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EF" w:rsidRDefault="00CF2BEF">
      <w:pPr>
        <w:pStyle w:val="a3"/>
        <w:spacing w:before="240" w:after="60" w:line="200" w:lineRule="atLeast"/>
        <w:jc w:val="center"/>
      </w:pPr>
    </w:p>
    <w:p w:rsidR="00CF2BEF" w:rsidRDefault="00CB3DA1">
      <w:pPr>
        <w:pStyle w:val="a3"/>
        <w:spacing w:after="0" w:line="200" w:lineRule="atLeast"/>
        <w:jc w:val="center"/>
      </w:pPr>
      <w:r>
        <w:rPr>
          <w:rFonts w:ascii="Times New Roman" w:eastAsia="Times New Roman" w:hAnsi="Times New Roman" w:cs="Times New Roman"/>
          <w:b/>
          <w:color w:val="00000A"/>
          <w:sz w:val="28"/>
        </w:rPr>
        <w:t>Муниципальное образовательное учреждение лицей №82</w:t>
      </w:r>
    </w:p>
    <w:p w:rsidR="00CF2BEF" w:rsidRDefault="00CF2BEF">
      <w:pPr>
        <w:pStyle w:val="a3"/>
        <w:spacing w:after="0" w:line="200" w:lineRule="atLeast"/>
        <w:jc w:val="center"/>
      </w:pPr>
    </w:p>
    <w:p w:rsidR="00CF2BEF" w:rsidRDefault="00CF2BEF">
      <w:pPr>
        <w:pStyle w:val="a3"/>
        <w:spacing w:after="0" w:line="200" w:lineRule="atLeast"/>
        <w:jc w:val="center"/>
      </w:pPr>
    </w:p>
    <w:tbl>
      <w:tblPr>
        <w:tblStyle w:val="ac"/>
        <w:tblpPr w:leftFromText="180" w:rightFromText="180" w:vertAnchor="page" w:horzAnchor="margin" w:tblpY="24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394"/>
      </w:tblGrid>
      <w:tr w:rsidR="0021124E" w:rsidRPr="009349DC" w:rsidTr="0021124E">
        <w:trPr>
          <w:trHeight w:val="1408"/>
        </w:trPr>
        <w:tc>
          <w:tcPr>
            <w:tcW w:w="5070" w:type="dxa"/>
          </w:tcPr>
          <w:p w:rsidR="0021124E" w:rsidRPr="009349DC" w:rsidRDefault="0021124E" w:rsidP="0021124E">
            <w:pPr>
              <w:rPr>
                <w:rFonts w:eastAsiaTheme="minorHAnsi"/>
                <w:sz w:val="28"/>
                <w:szCs w:val="28"/>
                <w:lang w:eastAsia="en-US"/>
              </w:rPr>
            </w:pPr>
            <w:r w:rsidRPr="009349DC">
              <w:rPr>
                <w:rFonts w:eastAsiaTheme="minorHAnsi"/>
                <w:sz w:val="28"/>
                <w:szCs w:val="28"/>
                <w:lang w:eastAsia="en-US"/>
              </w:rPr>
              <w:t xml:space="preserve">Принято на заседании </w:t>
            </w:r>
          </w:p>
          <w:p w:rsidR="0021124E" w:rsidRPr="009349DC" w:rsidRDefault="0021124E" w:rsidP="0021124E">
            <w:pPr>
              <w:rPr>
                <w:rFonts w:eastAsiaTheme="minorHAnsi"/>
                <w:sz w:val="28"/>
                <w:szCs w:val="28"/>
                <w:lang w:eastAsia="en-US"/>
              </w:rPr>
            </w:pPr>
            <w:r w:rsidRPr="009349DC">
              <w:rPr>
                <w:rFonts w:eastAsiaTheme="minorHAnsi"/>
                <w:sz w:val="28"/>
                <w:szCs w:val="28"/>
                <w:lang w:eastAsia="en-US"/>
              </w:rPr>
              <w:t xml:space="preserve">научно-методического совета </w:t>
            </w:r>
          </w:p>
          <w:p w:rsidR="0021124E" w:rsidRPr="009349DC" w:rsidRDefault="0021124E" w:rsidP="0021124E">
            <w:pPr>
              <w:rPr>
                <w:rFonts w:eastAsiaTheme="minorHAnsi"/>
                <w:sz w:val="28"/>
                <w:szCs w:val="28"/>
                <w:lang w:eastAsia="en-US"/>
              </w:rPr>
            </w:pPr>
            <w:r w:rsidRPr="009349DC">
              <w:rPr>
                <w:rFonts w:eastAsiaTheme="minorHAnsi"/>
                <w:sz w:val="28"/>
                <w:szCs w:val="28"/>
                <w:lang w:eastAsia="en-US"/>
              </w:rPr>
              <w:t>МАОУ «Лицей № 82»</w:t>
            </w:r>
          </w:p>
          <w:p w:rsidR="0021124E" w:rsidRPr="009349DC" w:rsidRDefault="0021124E" w:rsidP="0021124E">
            <w:pPr>
              <w:rPr>
                <w:rFonts w:eastAsiaTheme="minorHAnsi"/>
                <w:sz w:val="28"/>
                <w:szCs w:val="28"/>
                <w:lang w:eastAsia="en-US"/>
              </w:rPr>
            </w:pPr>
            <w:r w:rsidRPr="009349DC">
              <w:rPr>
                <w:rFonts w:eastAsiaTheme="minorHAnsi"/>
                <w:sz w:val="28"/>
                <w:szCs w:val="28"/>
                <w:lang w:eastAsia="en-US"/>
              </w:rPr>
              <w:t>протокол   №  1</w:t>
            </w:r>
          </w:p>
          <w:p w:rsidR="0021124E" w:rsidRPr="009349DC" w:rsidRDefault="0021124E" w:rsidP="0021124E">
            <w:pPr>
              <w:rPr>
                <w:rFonts w:eastAsiaTheme="minorHAnsi"/>
                <w:sz w:val="28"/>
                <w:szCs w:val="28"/>
                <w:lang w:eastAsia="en-US"/>
              </w:rPr>
            </w:pPr>
            <w:r w:rsidRPr="009349DC">
              <w:rPr>
                <w:rFonts w:eastAsiaTheme="minorHAnsi"/>
                <w:sz w:val="28"/>
                <w:szCs w:val="28"/>
                <w:lang w:eastAsia="en-US"/>
              </w:rPr>
              <w:t>от «27» августа 2020 года</w:t>
            </w:r>
          </w:p>
          <w:p w:rsidR="0021124E" w:rsidRPr="009349DC" w:rsidRDefault="0021124E" w:rsidP="0021124E">
            <w:pPr>
              <w:rPr>
                <w:rFonts w:eastAsiaTheme="minorHAnsi"/>
                <w:sz w:val="28"/>
                <w:szCs w:val="28"/>
                <w:lang w:eastAsia="en-US"/>
              </w:rPr>
            </w:pPr>
          </w:p>
        </w:tc>
        <w:tc>
          <w:tcPr>
            <w:tcW w:w="4394" w:type="dxa"/>
          </w:tcPr>
          <w:p w:rsidR="0021124E" w:rsidRPr="00F664DC" w:rsidRDefault="0021124E" w:rsidP="0021124E">
            <w:pPr>
              <w:jc w:val="right"/>
              <w:rPr>
                <w:rFonts w:eastAsiaTheme="minorHAnsi"/>
                <w:sz w:val="28"/>
                <w:szCs w:val="28"/>
              </w:rPr>
            </w:pPr>
            <w:r w:rsidRPr="00F664DC">
              <w:rPr>
                <w:rFonts w:eastAsiaTheme="minorHAnsi"/>
                <w:sz w:val="28"/>
                <w:szCs w:val="28"/>
              </w:rPr>
              <w:t>УТВЕРЖДЕНО</w:t>
            </w:r>
          </w:p>
          <w:p w:rsidR="0021124E" w:rsidRPr="00F664DC" w:rsidRDefault="0021124E" w:rsidP="0021124E">
            <w:pPr>
              <w:jc w:val="right"/>
              <w:rPr>
                <w:rFonts w:eastAsiaTheme="minorHAnsi"/>
                <w:sz w:val="28"/>
                <w:szCs w:val="28"/>
              </w:rPr>
            </w:pPr>
            <w:r w:rsidRPr="00F664DC">
              <w:rPr>
                <w:rFonts w:eastAsiaTheme="minorHAnsi"/>
                <w:sz w:val="28"/>
                <w:szCs w:val="28"/>
              </w:rPr>
              <w:t xml:space="preserve">Приказом директора </w:t>
            </w:r>
          </w:p>
          <w:p w:rsidR="0021124E" w:rsidRPr="00F664DC" w:rsidRDefault="0021124E" w:rsidP="0021124E">
            <w:pPr>
              <w:jc w:val="right"/>
              <w:rPr>
                <w:rFonts w:eastAsiaTheme="minorHAnsi"/>
                <w:sz w:val="28"/>
                <w:szCs w:val="28"/>
              </w:rPr>
            </w:pPr>
            <w:r w:rsidRPr="00F664DC">
              <w:rPr>
                <w:rFonts w:eastAsiaTheme="minorHAnsi"/>
                <w:sz w:val="28"/>
                <w:szCs w:val="28"/>
              </w:rPr>
              <w:t>МАОУ «Лицей № 82»</w:t>
            </w:r>
          </w:p>
          <w:p w:rsidR="0021124E" w:rsidRPr="00F664DC" w:rsidRDefault="0021124E" w:rsidP="0021124E">
            <w:pPr>
              <w:jc w:val="right"/>
              <w:rPr>
                <w:rFonts w:eastAsiaTheme="minorHAnsi"/>
                <w:sz w:val="28"/>
                <w:szCs w:val="28"/>
              </w:rPr>
            </w:pPr>
            <w:r w:rsidRPr="00F664DC">
              <w:rPr>
                <w:rFonts w:eastAsiaTheme="minorHAnsi"/>
                <w:sz w:val="28"/>
                <w:szCs w:val="28"/>
              </w:rPr>
              <w:t>№ 117  от  27.08.2020</w:t>
            </w:r>
          </w:p>
          <w:p w:rsidR="0021124E" w:rsidRPr="009349DC" w:rsidRDefault="0021124E" w:rsidP="0021124E">
            <w:pPr>
              <w:jc w:val="right"/>
              <w:rPr>
                <w:rFonts w:eastAsiaTheme="minorHAnsi"/>
                <w:sz w:val="28"/>
                <w:szCs w:val="28"/>
                <w:lang w:eastAsia="en-US"/>
              </w:rPr>
            </w:pPr>
          </w:p>
        </w:tc>
      </w:tr>
    </w:tbl>
    <w:p w:rsidR="00CF2BEF" w:rsidRDefault="00CF2BEF">
      <w:pPr>
        <w:pStyle w:val="a3"/>
        <w:spacing w:after="0" w:line="200" w:lineRule="atLeast"/>
        <w:jc w:val="right"/>
      </w:pPr>
    </w:p>
    <w:p w:rsidR="00CF2BEF" w:rsidRDefault="00CF2BEF">
      <w:pPr>
        <w:pStyle w:val="a3"/>
        <w:spacing w:after="0" w:line="200" w:lineRule="atLeast"/>
        <w:jc w:val="right"/>
      </w:pPr>
    </w:p>
    <w:p w:rsidR="00CF2BEF" w:rsidRDefault="00CF2BEF">
      <w:pPr>
        <w:pStyle w:val="a3"/>
        <w:spacing w:after="0" w:line="200" w:lineRule="atLeast"/>
        <w:jc w:val="right"/>
      </w:pPr>
    </w:p>
    <w:p w:rsidR="00CF2BEF" w:rsidRDefault="00CF2BEF">
      <w:pPr>
        <w:pStyle w:val="a3"/>
        <w:spacing w:after="0" w:line="200" w:lineRule="atLeast"/>
        <w:jc w:val="right"/>
      </w:pPr>
    </w:p>
    <w:p w:rsidR="00CF2BEF" w:rsidRDefault="00CF2BEF">
      <w:pPr>
        <w:pStyle w:val="a3"/>
        <w:spacing w:after="0" w:line="200" w:lineRule="atLeast"/>
        <w:jc w:val="right"/>
      </w:pPr>
    </w:p>
    <w:p w:rsidR="00CF2BEF" w:rsidRDefault="00CB3DA1">
      <w:pPr>
        <w:pStyle w:val="a3"/>
        <w:spacing w:before="170" w:after="170" w:line="200" w:lineRule="atLeast"/>
        <w:jc w:val="center"/>
      </w:pPr>
      <w:r>
        <w:rPr>
          <w:rFonts w:ascii="Times New Roman" w:eastAsia="Times New Roman" w:hAnsi="Times New Roman" w:cs="Times New Roman"/>
          <w:b/>
          <w:color w:val="00000A"/>
          <w:sz w:val="28"/>
        </w:rPr>
        <w:t>ПРОГРАММА</w:t>
      </w:r>
    </w:p>
    <w:p w:rsidR="00CF2BEF" w:rsidRDefault="00CB3DA1">
      <w:pPr>
        <w:pStyle w:val="a3"/>
        <w:spacing w:before="170" w:after="170" w:line="200" w:lineRule="atLeast"/>
        <w:jc w:val="center"/>
      </w:pPr>
      <w:r>
        <w:rPr>
          <w:rFonts w:ascii="Times New Roman" w:eastAsia="Times New Roman" w:hAnsi="Times New Roman" w:cs="Times New Roman"/>
          <w:b/>
          <w:color w:val="00000A"/>
          <w:sz w:val="28"/>
        </w:rPr>
        <w:t>ДОПОЛНИТЕЛЬНОГО ОБРАЗОВАНИЯ</w:t>
      </w:r>
    </w:p>
    <w:p w:rsidR="00CF2BEF" w:rsidRDefault="00CB3DA1">
      <w:pPr>
        <w:pStyle w:val="a3"/>
        <w:spacing w:before="170" w:after="170" w:line="200" w:lineRule="atLeast"/>
        <w:jc w:val="center"/>
      </w:pPr>
      <w:r>
        <w:rPr>
          <w:rFonts w:ascii="Times New Roman" w:eastAsia="Times New Roman" w:hAnsi="Times New Roman" w:cs="Times New Roman"/>
          <w:b/>
          <w:color w:val="00000A"/>
          <w:sz w:val="28"/>
        </w:rPr>
        <w:t xml:space="preserve">КРУЖОК </w:t>
      </w:r>
    </w:p>
    <w:p w:rsidR="00CF2BEF" w:rsidRDefault="00CB3DA1">
      <w:pPr>
        <w:pStyle w:val="a3"/>
        <w:spacing w:after="120" w:line="200" w:lineRule="atLeast"/>
        <w:jc w:val="center"/>
      </w:pPr>
      <w:proofErr w:type="spellStart"/>
      <w:r>
        <w:rPr>
          <w:rFonts w:ascii="Times New Roman" w:eastAsia="Times New Roman" w:hAnsi="Times New Roman" w:cs="Times New Roman"/>
          <w:b/>
          <w:color w:val="00000A"/>
          <w:spacing w:val="-4"/>
          <w:sz w:val="28"/>
        </w:rPr>
        <w:t>надпредметного</w:t>
      </w:r>
      <w:proofErr w:type="spellEnd"/>
      <w:r>
        <w:rPr>
          <w:rFonts w:ascii="Times New Roman" w:eastAsia="Times New Roman" w:hAnsi="Times New Roman" w:cs="Times New Roman"/>
          <w:b/>
          <w:color w:val="00000A"/>
          <w:spacing w:val="-4"/>
          <w:sz w:val="28"/>
        </w:rPr>
        <w:t xml:space="preserve"> курса «Междисциплинарного обучения» </w:t>
      </w:r>
    </w:p>
    <w:p w:rsidR="00CF2BEF" w:rsidRDefault="00CB3DA1">
      <w:pPr>
        <w:pStyle w:val="a3"/>
        <w:spacing w:line="200" w:lineRule="atLeast"/>
        <w:jc w:val="center"/>
      </w:pPr>
      <w:r>
        <w:rPr>
          <w:rFonts w:ascii="Times New Roman" w:eastAsia="Times New Roman" w:hAnsi="Times New Roman" w:cs="Times New Roman"/>
          <w:i/>
          <w:color w:val="00000A"/>
          <w:sz w:val="28"/>
        </w:rPr>
        <w:t xml:space="preserve">по формированию универсальных учебных действий </w:t>
      </w:r>
    </w:p>
    <w:p w:rsidR="00CF2BEF" w:rsidRDefault="00CB3DA1">
      <w:pPr>
        <w:pStyle w:val="a3"/>
        <w:spacing w:line="200" w:lineRule="atLeast"/>
        <w:jc w:val="center"/>
      </w:pPr>
      <w:r>
        <w:rPr>
          <w:rFonts w:ascii="Times New Roman" w:eastAsia="Times New Roman" w:hAnsi="Times New Roman" w:cs="Times New Roman"/>
          <w:i/>
          <w:color w:val="00000A"/>
          <w:sz w:val="28"/>
        </w:rPr>
        <w:t>и исследовательских умений</w:t>
      </w:r>
    </w:p>
    <w:p w:rsidR="00CF2BEF" w:rsidRDefault="00CB3DA1">
      <w:pPr>
        <w:pStyle w:val="a3"/>
        <w:spacing w:line="200" w:lineRule="atLeast"/>
        <w:jc w:val="center"/>
      </w:pPr>
      <w:r>
        <w:rPr>
          <w:rFonts w:ascii="Times New Roman" w:eastAsia="Times New Roman" w:hAnsi="Times New Roman" w:cs="Times New Roman"/>
          <w:i/>
          <w:color w:val="00000A"/>
          <w:sz w:val="28"/>
        </w:rPr>
        <w:t xml:space="preserve">у учащихся 1−4 классов </w:t>
      </w:r>
    </w:p>
    <w:p w:rsidR="00CF2BEF" w:rsidRDefault="00CB3DA1">
      <w:pPr>
        <w:pStyle w:val="a3"/>
        <w:spacing w:after="0" w:line="200" w:lineRule="atLeast"/>
        <w:jc w:val="center"/>
      </w:pPr>
      <w:r>
        <w:rPr>
          <w:rFonts w:ascii="Times New Roman" w:eastAsia="Times New Roman" w:hAnsi="Times New Roman" w:cs="Times New Roman"/>
          <w:i/>
          <w:color w:val="00000A"/>
          <w:sz w:val="28"/>
        </w:rPr>
        <w:t>общеобразовательной начальной школы</w:t>
      </w:r>
    </w:p>
    <w:p w:rsidR="00CF2BEF" w:rsidRDefault="00CF2BEF">
      <w:pPr>
        <w:pStyle w:val="a3"/>
        <w:keepNext/>
        <w:spacing w:after="0" w:line="200" w:lineRule="atLeast"/>
        <w:ind w:left="432" w:hanging="432"/>
        <w:jc w:val="center"/>
      </w:pPr>
    </w:p>
    <w:p w:rsidR="00CF2BEF" w:rsidRDefault="00CF2BEF">
      <w:pPr>
        <w:pStyle w:val="a3"/>
        <w:spacing w:after="0" w:line="200" w:lineRule="atLeast"/>
      </w:pPr>
    </w:p>
    <w:p w:rsidR="00CF2BEF" w:rsidRDefault="00CF2BEF">
      <w:pPr>
        <w:pStyle w:val="a3"/>
        <w:spacing w:after="0" w:line="200" w:lineRule="atLeast"/>
      </w:pPr>
    </w:p>
    <w:p w:rsidR="00CF2BEF" w:rsidRDefault="00CB3DA1">
      <w:pPr>
        <w:pStyle w:val="a3"/>
        <w:spacing w:after="0" w:line="200" w:lineRule="atLeast"/>
      </w:pPr>
      <w:r>
        <w:rPr>
          <w:rFonts w:ascii="Times New Roman" w:eastAsia="Times New Roman" w:hAnsi="Times New Roman" w:cs="Times New Roman"/>
          <w:b/>
          <w:color w:val="00000A"/>
          <w:sz w:val="28"/>
        </w:rPr>
        <w:t>Срок обучения</w:t>
      </w:r>
      <w:r>
        <w:rPr>
          <w:rFonts w:ascii="Times New Roman" w:eastAsia="Times New Roman" w:hAnsi="Times New Roman" w:cs="Times New Roman"/>
          <w:color w:val="00000A"/>
          <w:sz w:val="28"/>
        </w:rPr>
        <w:t xml:space="preserve">: </w:t>
      </w:r>
      <w:r>
        <w:rPr>
          <w:rFonts w:ascii="Times New Roman" w:eastAsia="Times New Roman" w:hAnsi="Times New Roman" w:cs="Times New Roman"/>
          <w:b/>
          <w:color w:val="00000A"/>
          <w:sz w:val="28"/>
        </w:rPr>
        <w:t>4 года</w:t>
      </w:r>
    </w:p>
    <w:p w:rsidR="00CF2BEF" w:rsidRDefault="00CB3DA1">
      <w:pPr>
        <w:pStyle w:val="a3"/>
        <w:spacing w:after="0" w:line="200" w:lineRule="atLeast"/>
      </w:pPr>
      <w:r>
        <w:rPr>
          <w:rFonts w:ascii="Times New Roman" w:eastAsia="Times New Roman" w:hAnsi="Times New Roman" w:cs="Times New Roman"/>
          <w:b/>
          <w:color w:val="00000A"/>
          <w:sz w:val="28"/>
        </w:rPr>
        <w:t xml:space="preserve">Базовое образование </w:t>
      </w:r>
      <w:proofErr w:type="gramStart"/>
      <w:r>
        <w:rPr>
          <w:rFonts w:ascii="Times New Roman" w:eastAsia="Times New Roman" w:hAnsi="Times New Roman" w:cs="Times New Roman"/>
          <w:b/>
          <w:color w:val="00000A"/>
          <w:sz w:val="28"/>
        </w:rPr>
        <w:t>обучающихся</w:t>
      </w:r>
      <w:proofErr w:type="gramEnd"/>
      <w:r>
        <w:rPr>
          <w:rFonts w:ascii="Times New Roman" w:eastAsia="Times New Roman" w:hAnsi="Times New Roman" w:cs="Times New Roman"/>
          <w:b/>
          <w:color w:val="00000A"/>
          <w:sz w:val="28"/>
        </w:rPr>
        <w:t>: 1-4  класс</w:t>
      </w:r>
    </w:p>
    <w:p w:rsidR="00CF2BEF" w:rsidRDefault="00CF2BEF">
      <w:pPr>
        <w:pStyle w:val="a3"/>
        <w:spacing w:after="0" w:line="200" w:lineRule="atLeast"/>
        <w:ind w:firstLine="3240"/>
      </w:pPr>
    </w:p>
    <w:p w:rsidR="00CF2BEF" w:rsidRDefault="00CF2BEF">
      <w:pPr>
        <w:pStyle w:val="a3"/>
        <w:spacing w:after="0" w:line="200" w:lineRule="atLeast"/>
        <w:ind w:firstLine="3240"/>
      </w:pPr>
    </w:p>
    <w:p w:rsidR="00CF2BEF" w:rsidRDefault="00CF2BEF">
      <w:pPr>
        <w:pStyle w:val="a3"/>
        <w:spacing w:after="0" w:line="200" w:lineRule="atLeast"/>
        <w:ind w:firstLine="3240"/>
      </w:pPr>
    </w:p>
    <w:p w:rsidR="00CF2BEF" w:rsidRDefault="00CB3DA1">
      <w:pPr>
        <w:pStyle w:val="a3"/>
        <w:spacing w:after="0" w:line="200" w:lineRule="atLeast"/>
      </w:pPr>
      <w:r>
        <w:rPr>
          <w:rFonts w:ascii="Times New Roman" w:eastAsia="Times New Roman" w:hAnsi="Times New Roman" w:cs="Times New Roman"/>
          <w:b/>
          <w:color w:val="00000A"/>
          <w:sz w:val="28"/>
        </w:rPr>
        <w:t>Автор: Шумакова Н.Б.</w:t>
      </w:r>
    </w:p>
    <w:p w:rsidR="00CF2BEF" w:rsidRDefault="00CB3DA1">
      <w:pPr>
        <w:pStyle w:val="a3"/>
        <w:spacing w:after="0" w:line="200" w:lineRule="atLeast"/>
      </w:pPr>
      <w:r>
        <w:rPr>
          <w:rFonts w:ascii="Times New Roman" w:eastAsia="Times New Roman" w:hAnsi="Times New Roman" w:cs="Times New Roman"/>
          <w:b/>
          <w:color w:val="00000A"/>
          <w:sz w:val="28"/>
        </w:rPr>
        <w:t xml:space="preserve">                 </w:t>
      </w:r>
    </w:p>
    <w:p w:rsidR="00CF2BEF" w:rsidRDefault="00CF2BEF">
      <w:pPr>
        <w:pStyle w:val="a3"/>
        <w:spacing w:after="0" w:line="200" w:lineRule="atLeast"/>
      </w:pPr>
    </w:p>
    <w:p w:rsidR="00CF2BEF" w:rsidRDefault="00CF2BEF">
      <w:pPr>
        <w:pStyle w:val="a3"/>
        <w:spacing w:after="0" w:line="200" w:lineRule="atLeast"/>
      </w:pPr>
    </w:p>
    <w:p w:rsidR="00CF2BEF" w:rsidRDefault="00CF2BEF">
      <w:pPr>
        <w:pStyle w:val="a3"/>
        <w:tabs>
          <w:tab w:val="left" w:pos="2840"/>
        </w:tabs>
        <w:spacing w:after="0" w:line="200" w:lineRule="atLeast"/>
      </w:pPr>
    </w:p>
    <w:p w:rsidR="00CB3DA1" w:rsidRDefault="00CB3DA1">
      <w:pPr>
        <w:pStyle w:val="a3"/>
        <w:tabs>
          <w:tab w:val="left" w:pos="2840"/>
        </w:tabs>
        <w:spacing w:after="0" w:line="200" w:lineRule="atLeast"/>
      </w:pPr>
    </w:p>
    <w:p w:rsidR="00CB3DA1" w:rsidRDefault="00CB3DA1">
      <w:pPr>
        <w:pStyle w:val="a3"/>
        <w:tabs>
          <w:tab w:val="left" w:pos="2840"/>
        </w:tabs>
        <w:spacing w:after="0" w:line="200" w:lineRule="atLeast"/>
      </w:pPr>
    </w:p>
    <w:p w:rsidR="00CF2BEF" w:rsidRDefault="00CF2BEF">
      <w:pPr>
        <w:pStyle w:val="a3"/>
        <w:spacing w:after="0" w:line="200" w:lineRule="atLeast"/>
      </w:pPr>
    </w:p>
    <w:p w:rsidR="00CF2BEF" w:rsidRDefault="00CF2BEF">
      <w:pPr>
        <w:pStyle w:val="a3"/>
        <w:spacing w:after="0" w:line="200" w:lineRule="atLeast"/>
      </w:pPr>
    </w:p>
    <w:p w:rsidR="00CF2BEF" w:rsidRDefault="00CB3DA1">
      <w:pPr>
        <w:pStyle w:val="a3"/>
        <w:spacing w:after="0" w:line="200" w:lineRule="atLeast"/>
        <w:jc w:val="center"/>
      </w:pPr>
      <w:r>
        <w:rPr>
          <w:rFonts w:ascii="Times New Roman" w:eastAsia="Times New Roman" w:hAnsi="Times New Roman" w:cs="Times New Roman"/>
          <w:b/>
          <w:color w:val="00000A"/>
          <w:sz w:val="28"/>
        </w:rPr>
        <w:t>г. Нижний Новгород</w:t>
      </w:r>
    </w:p>
    <w:p w:rsidR="00CB3DA1" w:rsidRDefault="0021124E" w:rsidP="00CB3DA1">
      <w:pPr>
        <w:pStyle w:val="a3"/>
        <w:spacing w:after="0" w:line="200" w:lineRule="atLeast"/>
        <w:jc w:val="center"/>
      </w:pPr>
      <w:r>
        <w:rPr>
          <w:rFonts w:ascii="Times New Roman" w:eastAsia="Times New Roman" w:hAnsi="Times New Roman" w:cs="Times New Roman"/>
          <w:b/>
          <w:color w:val="00000A"/>
          <w:sz w:val="28"/>
        </w:rPr>
        <w:t>2020</w:t>
      </w:r>
      <w:r w:rsidR="00CB3DA1">
        <w:rPr>
          <w:rFonts w:ascii="Times New Roman" w:eastAsia="Times New Roman" w:hAnsi="Times New Roman" w:cs="Times New Roman"/>
          <w:b/>
          <w:color w:val="00000A"/>
          <w:sz w:val="28"/>
        </w:rPr>
        <w:t xml:space="preserve"> год</w:t>
      </w:r>
    </w:p>
    <w:p w:rsidR="00CF2BEF" w:rsidRDefault="00CB3DA1">
      <w:pPr>
        <w:pStyle w:val="a3"/>
        <w:spacing w:line="200" w:lineRule="atLeast"/>
        <w:ind w:left="122"/>
        <w:jc w:val="center"/>
      </w:pPr>
      <w:r>
        <w:rPr>
          <w:rFonts w:ascii="Times New Roman" w:eastAsia="Times New Roman" w:hAnsi="Times New Roman" w:cs="Times New Roman"/>
          <w:b/>
          <w:color w:val="00000A"/>
          <w:spacing w:val="-14"/>
          <w:sz w:val="28"/>
        </w:rPr>
        <w:lastRenderedPageBreak/>
        <w:t>Пояснительная записка к курсу МДО</w:t>
      </w:r>
    </w:p>
    <w:p w:rsidR="00CF2BEF" w:rsidRDefault="00CB3DA1">
      <w:pPr>
        <w:pStyle w:val="a3"/>
        <w:spacing w:before="65" w:line="200" w:lineRule="atLeast"/>
        <w:ind w:left="94" w:right="94" w:firstLine="353"/>
        <w:jc w:val="both"/>
      </w:pPr>
      <w:r>
        <w:rPr>
          <w:rFonts w:ascii="Times New Roman" w:eastAsia="Times New Roman" w:hAnsi="Times New Roman" w:cs="Times New Roman"/>
          <w:color w:val="00000A"/>
          <w:sz w:val="28"/>
        </w:rPr>
        <w:t xml:space="preserve">Курс МДО в начальной школе рассчитан на 3ч в неделю специальных междисциплинарных занятий. Специфика методики обучения </w:t>
      </w:r>
      <w:proofErr w:type="gramStart"/>
      <w:r>
        <w:rPr>
          <w:rFonts w:ascii="Times New Roman" w:eastAsia="Times New Roman" w:hAnsi="Times New Roman" w:cs="Times New Roman"/>
          <w:color w:val="00000A"/>
          <w:sz w:val="28"/>
        </w:rPr>
        <w:t>определяет</w:t>
      </w:r>
      <w:proofErr w:type="gramEnd"/>
      <w:r>
        <w:rPr>
          <w:rFonts w:ascii="Times New Roman" w:eastAsia="Times New Roman" w:hAnsi="Times New Roman" w:cs="Times New Roman"/>
          <w:color w:val="00000A"/>
          <w:sz w:val="28"/>
        </w:rPr>
        <w:t xml:space="preserve"> и особенности распределения учебного времени для осуществления программы. Так, занятия-исследования рассчитаны, как правило, на 2 ч</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 xml:space="preserve"> а занятия-применения — на I или 2 ч.</w:t>
      </w:r>
    </w:p>
    <w:p w:rsidR="00CF2BEF" w:rsidRDefault="00CB3DA1">
      <w:pPr>
        <w:pStyle w:val="a3"/>
        <w:spacing w:line="200" w:lineRule="atLeast"/>
        <w:ind w:firstLine="426"/>
        <w:jc w:val="both"/>
      </w:pPr>
      <w:r>
        <w:rPr>
          <w:rFonts w:ascii="Times New Roman" w:eastAsia="Times New Roman" w:hAnsi="Times New Roman" w:cs="Times New Roman"/>
          <w:color w:val="00000A"/>
          <w:sz w:val="28"/>
        </w:rPr>
        <w:t xml:space="preserve">В связи с тем, что курс обучения ориентирован на потребности и возможности одаренных детей, </w:t>
      </w:r>
      <w:r>
        <w:rPr>
          <w:rFonts w:ascii="Times New Roman" w:eastAsia="Times New Roman" w:hAnsi="Times New Roman" w:cs="Times New Roman"/>
          <w:i/>
          <w:color w:val="00000A"/>
          <w:sz w:val="28"/>
        </w:rPr>
        <w:t>программа предполагает макси</w:t>
      </w:r>
      <w:r>
        <w:rPr>
          <w:rFonts w:ascii="Times New Roman" w:eastAsia="Times New Roman" w:hAnsi="Times New Roman" w:cs="Times New Roman"/>
          <w:i/>
          <w:color w:val="00000A"/>
          <w:spacing w:val="-2"/>
          <w:sz w:val="28"/>
        </w:rPr>
        <w:t xml:space="preserve">мальную гибкость содержания обучения. </w:t>
      </w:r>
      <w:r>
        <w:rPr>
          <w:rFonts w:ascii="Times New Roman" w:eastAsia="Times New Roman" w:hAnsi="Times New Roman" w:cs="Times New Roman"/>
          <w:color w:val="00000A"/>
          <w:spacing w:val="-2"/>
          <w:sz w:val="28"/>
        </w:rPr>
        <w:t>Учителя обладают высо</w:t>
      </w:r>
      <w:r>
        <w:rPr>
          <w:rFonts w:ascii="Times New Roman" w:eastAsia="Times New Roman" w:hAnsi="Times New Roman" w:cs="Times New Roman"/>
          <w:color w:val="00000A"/>
          <w:sz w:val="28"/>
        </w:rPr>
        <w:t xml:space="preserve">кой степенью свободы в выборе конкретного содержания междисциплинарных занятий. Это содержание отбирается исходя из потребностей изучения тем по обязательной программе по предметам, с учетом особенностей познавательных интересов и возможностей учеников, а также логики изложения курса МДО. Большие возможности междисциплинарной программы «Одаренный ребенок» в отношении интеграции тем и проблем изучения из разных областей знания позволяют включать изучение содержания таких курсов, как, «Естествознание», «История» и т. п. Это позволяет избежать перегрузок учащихся, предотвратить разбухание учебного плана и увеличение учебной I нагрузки при повышении образовательного уровня школьников. </w:t>
      </w:r>
    </w:p>
    <w:p w:rsidR="00CF2BEF" w:rsidRDefault="00CB3DA1">
      <w:pPr>
        <w:pStyle w:val="a3"/>
        <w:spacing w:line="200" w:lineRule="atLeast"/>
        <w:ind w:firstLine="426"/>
        <w:jc w:val="both"/>
      </w:pPr>
      <w:r>
        <w:rPr>
          <w:rFonts w:ascii="Times New Roman" w:eastAsia="Times New Roman" w:hAnsi="Times New Roman" w:cs="Times New Roman"/>
          <w:b/>
          <w:color w:val="00000A"/>
          <w:sz w:val="28"/>
        </w:rPr>
        <w:t xml:space="preserve"> Концепция федеральных государственных образовательных стандартов общего образования: </w:t>
      </w:r>
      <w:r>
        <w:rPr>
          <w:rFonts w:ascii="Times New Roman" w:eastAsia="Times New Roman" w:hAnsi="Times New Roman" w:cs="Times New Roman"/>
          <w:color w:val="00000A"/>
          <w:sz w:val="28"/>
        </w:rPr>
        <w:t xml:space="preserve">« на первый план наряду с общей грамотностью выступает умение выпускников, например, разрабатывать и проверять гипотезы, умение работать в проектном режиме, проявлять инициативу в принятии решений и т.п. Это и становится одним из значимых ожидаемых результатов образования и предметом стандартизации»; « результаты общего образования не только должны быть выражены в предметном формате, но прежде </w:t>
      </w:r>
      <w:proofErr w:type="gramStart"/>
      <w:r>
        <w:rPr>
          <w:rFonts w:ascii="Times New Roman" w:eastAsia="Times New Roman" w:hAnsi="Times New Roman" w:cs="Times New Roman"/>
          <w:color w:val="00000A"/>
          <w:sz w:val="28"/>
        </w:rPr>
        <w:t>всего</w:t>
      </w:r>
      <w:proofErr w:type="gramEnd"/>
      <w:r>
        <w:rPr>
          <w:rFonts w:ascii="Times New Roman" w:eastAsia="Times New Roman" w:hAnsi="Times New Roman" w:cs="Times New Roman"/>
          <w:color w:val="00000A"/>
          <w:sz w:val="28"/>
        </w:rPr>
        <w:t xml:space="preserve"> могут иметь характер универсальных (</w:t>
      </w:r>
      <w:proofErr w:type="spellStart"/>
      <w:r>
        <w:rPr>
          <w:rFonts w:ascii="Times New Roman" w:eastAsia="Times New Roman" w:hAnsi="Times New Roman" w:cs="Times New Roman"/>
          <w:color w:val="00000A"/>
          <w:sz w:val="28"/>
        </w:rPr>
        <w:t>метапредметных</w:t>
      </w:r>
      <w:proofErr w:type="spellEnd"/>
      <w:r>
        <w:rPr>
          <w:rFonts w:ascii="Times New Roman" w:eastAsia="Times New Roman" w:hAnsi="Times New Roman" w:cs="Times New Roman"/>
          <w:color w:val="00000A"/>
          <w:sz w:val="28"/>
        </w:rPr>
        <w:t xml:space="preserve">) умений. Безусловно, предметный контекст по-прежнему важен, но этот базовый контекст уже недостаточен. На первый план начинают выходить задачи, требующие для решения когнитивных, коммуникативных, ценностно-ориентационных компонентов образовательных результатов, </w:t>
      </w:r>
      <w:proofErr w:type="spellStart"/>
      <w:r>
        <w:rPr>
          <w:rFonts w:ascii="Times New Roman" w:eastAsia="Times New Roman" w:hAnsi="Times New Roman" w:cs="Times New Roman"/>
          <w:color w:val="00000A"/>
          <w:sz w:val="28"/>
        </w:rPr>
        <w:t>надпредметных</w:t>
      </w:r>
      <w:proofErr w:type="spellEnd"/>
      <w:r>
        <w:rPr>
          <w:rFonts w:ascii="Times New Roman" w:eastAsia="Times New Roman" w:hAnsi="Times New Roman" w:cs="Times New Roman"/>
          <w:color w:val="00000A"/>
          <w:sz w:val="28"/>
        </w:rPr>
        <w:t xml:space="preserve">  компетенций»; «Основу развития личности ребенка составляет умение учиться – познавать мир через освоение и преобразование в конструктивном сотрудничестве с другими. Универсальные учебные действия можно определить как совокупность способов действий учащегося, которые обеспечивают его способность к самостоятельному усвоению новых знаний и умений, включая и организацию этого процесса».</w:t>
      </w:r>
    </w:p>
    <w:p w:rsidR="00CB3DA1" w:rsidRDefault="00CB3DA1">
      <w:pPr>
        <w:pStyle w:val="a3"/>
        <w:spacing w:line="200" w:lineRule="atLeast"/>
        <w:ind w:left="360"/>
        <w:jc w:val="both"/>
        <w:rPr>
          <w:rFonts w:ascii="Times New Roman" w:eastAsia="Times New Roman" w:hAnsi="Times New Roman" w:cs="Times New Roman"/>
          <w:b/>
          <w:color w:val="00000A"/>
          <w:sz w:val="28"/>
        </w:rPr>
      </w:pPr>
    </w:p>
    <w:p w:rsidR="00CF2BEF" w:rsidRDefault="00CB3DA1">
      <w:pPr>
        <w:pStyle w:val="a3"/>
        <w:spacing w:line="200" w:lineRule="atLeast"/>
        <w:ind w:left="360"/>
        <w:jc w:val="both"/>
      </w:pPr>
      <w:r>
        <w:rPr>
          <w:rFonts w:ascii="Times New Roman" w:eastAsia="Times New Roman" w:hAnsi="Times New Roman" w:cs="Times New Roman"/>
          <w:b/>
          <w:color w:val="00000A"/>
          <w:sz w:val="28"/>
        </w:rPr>
        <w:t>Общие цели курса МДО:</w:t>
      </w:r>
    </w:p>
    <w:p w:rsidR="00CF2BEF" w:rsidRDefault="00CB3DA1">
      <w:pPr>
        <w:pStyle w:val="a3"/>
        <w:numPr>
          <w:ilvl w:val="0"/>
          <w:numId w:val="1"/>
        </w:numPr>
        <w:spacing w:after="0" w:line="200" w:lineRule="atLeast"/>
        <w:ind w:left="1080"/>
        <w:jc w:val="both"/>
      </w:pPr>
      <w:r>
        <w:rPr>
          <w:rFonts w:ascii="Times New Roman" w:eastAsia="Times New Roman" w:hAnsi="Times New Roman" w:cs="Times New Roman"/>
          <w:color w:val="00000A"/>
          <w:sz w:val="28"/>
        </w:rPr>
        <w:lastRenderedPageBreak/>
        <w:t>Развитие индивидуальности ребенка</w:t>
      </w:r>
    </w:p>
    <w:p w:rsidR="00CF2BEF" w:rsidRDefault="00CB3DA1">
      <w:pPr>
        <w:pStyle w:val="a3"/>
        <w:numPr>
          <w:ilvl w:val="0"/>
          <w:numId w:val="1"/>
        </w:numPr>
        <w:spacing w:after="0" w:line="200" w:lineRule="atLeast"/>
        <w:ind w:left="1080"/>
        <w:jc w:val="both"/>
      </w:pPr>
      <w:r>
        <w:rPr>
          <w:rFonts w:ascii="Times New Roman" w:eastAsia="Times New Roman" w:hAnsi="Times New Roman" w:cs="Times New Roman"/>
          <w:color w:val="00000A"/>
          <w:sz w:val="28"/>
        </w:rPr>
        <w:t>Овладение умением учиться</w:t>
      </w:r>
    </w:p>
    <w:p w:rsidR="00CF2BEF" w:rsidRDefault="00CB3DA1">
      <w:pPr>
        <w:pStyle w:val="a3"/>
        <w:numPr>
          <w:ilvl w:val="0"/>
          <w:numId w:val="1"/>
        </w:numPr>
        <w:spacing w:after="0" w:line="200" w:lineRule="atLeast"/>
        <w:ind w:left="1080"/>
        <w:jc w:val="both"/>
      </w:pPr>
      <w:r>
        <w:rPr>
          <w:rFonts w:ascii="Times New Roman" w:eastAsia="Times New Roman" w:hAnsi="Times New Roman" w:cs="Times New Roman"/>
          <w:color w:val="00000A"/>
          <w:sz w:val="28"/>
        </w:rPr>
        <w:t>Обучение умениям собирать, анализировать и сообщать информацию</w:t>
      </w:r>
    </w:p>
    <w:p w:rsidR="00CF2BEF" w:rsidRDefault="00CB3DA1">
      <w:pPr>
        <w:pStyle w:val="a3"/>
        <w:numPr>
          <w:ilvl w:val="0"/>
          <w:numId w:val="1"/>
        </w:numPr>
        <w:spacing w:after="0" w:line="200" w:lineRule="atLeast"/>
        <w:ind w:left="1080"/>
        <w:jc w:val="both"/>
      </w:pPr>
      <w:r>
        <w:rPr>
          <w:rFonts w:ascii="Times New Roman" w:eastAsia="Times New Roman" w:hAnsi="Times New Roman" w:cs="Times New Roman"/>
          <w:color w:val="00000A"/>
          <w:sz w:val="28"/>
        </w:rPr>
        <w:t>Стимулирование занятий по личным интересам</w:t>
      </w:r>
    </w:p>
    <w:p w:rsidR="00CF2BEF" w:rsidRDefault="00CB3DA1">
      <w:pPr>
        <w:pStyle w:val="a3"/>
        <w:numPr>
          <w:ilvl w:val="0"/>
          <w:numId w:val="1"/>
        </w:numPr>
        <w:spacing w:after="0" w:line="200" w:lineRule="atLeast"/>
        <w:ind w:left="1080"/>
        <w:jc w:val="both"/>
      </w:pPr>
      <w:r>
        <w:rPr>
          <w:rFonts w:ascii="Times New Roman" w:eastAsia="Times New Roman" w:hAnsi="Times New Roman" w:cs="Times New Roman"/>
          <w:color w:val="00000A"/>
          <w:sz w:val="28"/>
        </w:rPr>
        <w:t>Поощрение глубокого понимания детьми некоторой области знания</w:t>
      </w:r>
      <w:r>
        <w:rPr>
          <w:rFonts w:ascii="Times New Roman" w:eastAsia="Times New Roman" w:hAnsi="Times New Roman" w:cs="Times New Roman"/>
          <w:b/>
          <w:color w:val="00000A"/>
          <w:sz w:val="28"/>
        </w:rPr>
        <w:t xml:space="preserve"> </w:t>
      </w:r>
    </w:p>
    <w:p w:rsidR="00CF2BEF" w:rsidRDefault="00CB3DA1">
      <w:pPr>
        <w:pStyle w:val="a3"/>
        <w:spacing w:line="200" w:lineRule="atLeast"/>
        <w:ind w:left="360"/>
        <w:jc w:val="both"/>
      </w:pPr>
      <w:r>
        <w:rPr>
          <w:rFonts w:ascii="Times New Roman" w:eastAsia="Times New Roman" w:hAnsi="Times New Roman" w:cs="Times New Roman"/>
          <w:b/>
          <w:color w:val="00000A"/>
          <w:sz w:val="28"/>
        </w:rPr>
        <w:t>Основные принципы программы МДО</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Обеспечение условий для духовного и личностного роста</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Поощрение всех форм ИА</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Ценность творчества и творческой личности</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Активные, проблемно-диалогические и исследовательские методы</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Совместное решение проблем</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Высокий уровень самостоятельности</w:t>
      </w:r>
    </w:p>
    <w:p w:rsidR="00CF2BEF" w:rsidRDefault="00CB3DA1">
      <w:pPr>
        <w:pStyle w:val="a3"/>
        <w:spacing w:line="200" w:lineRule="atLeast"/>
        <w:ind w:firstLine="360"/>
        <w:jc w:val="both"/>
      </w:pPr>
      <w:r>
        <w:rPr>
          <w:rFonts w:ascii="Times New Roman" w:eastAsia="Times New Roman" w:hAnsi="Times New Roman" w:cs="Times New Roman"/>
          <w:b/>
          <w:color w:val="00000A"/>
          <w:sz w:val="28"/>
        </w:rPr>
        <w:t>Основные принципы обучения:</w:t>
      </w:r>
    </w:p>
    <w:p w:rsidR="00CF2BEF" w:rsidRDefault="00CB3DA1">
      <w:pPr>
        <w:pStyle w:val="a3"/>
        <w:numPr>
          <w:ilvl w:val="0"/>
          <w:numId w:val="3"/>
        </w:numPr>
        <w:spacing w:line="200" w:lineRule="atLeast"/>
        <w:ind w:left="1080"/>
        <w:jc w:val="both"/>
      </w:pPr>
      <w:r>
        <w:rPr>
          <w:rFonts w:ascii="Times New Roman" w:eastAsia="Times New Roman" w:hAnsi="Times New Roman" w:cs="Times New Roman"/>
          <w:color w:val="00000A"/>
          <w:sz w:val="28"/>
        </w:rPr>
        <w:t>Глобальный, основополагающий характер тем и проблем для изучения</w:t>
      </w:r>
    </w:p>
    <w:p w:rsidR="00CF2BEF" w:rsidRDefault="00CB3DA1">
      <w:pPr>
        <w:pStyle w:val="a3"/>
        <w:numPr>
          <w:ilvl w:val="0"/>
          <w:numId w:val="3"/>
        </w:numPr>
        <w:spacing w:line="200" w:lineRule="atLeast"/>
        <w:ind w:left="1080"/>
        <w:jc w:val="both"/>
      </w:pPr>
      <w:r>
        <w:rPr>
          <w:rFonts w:ascii="Times New Roman" w:eastAsia="Times New Roman" w:hAnsi="Times New Roman" w:cs="Times New Roman"/>
          <w:color w:val="00000A"/>
          <w:sz w:val="28"/>
        </w:rPr>
        <w:t>Применение междисциплинарного подхода</w:t>
      </w:r>
    </w:p>
    <w:p w:rsidR="00CF2BEF" w:rsidRDefault="00CB3DA1">
      <w:pPr>
        <w:pStyle w:val="a3"/>
        <w:numPr>
          <w:ilvl w:val="0"/>
          <w:numId w:val="3"/>
        </w:numPr>
        <w:spacing w:line="200" w:lineRule="atLeast"/>
        <w:ind w:left="1080"/>
        <w:jc w:val="both"/>
      </w:pPr>
      <w:r>
        <w:rPr>
          <w:rFonts w:ascii="Times New Roman" w:eastAsia="Times New Roman" w:hAnsi="Times New Roman" w:cs="Times New Roman"/>
          <w:color w:val="00000A"/>
          <w:sz w:val="28"/>
        </w:rPr>
        <w:t>Интеграция тем и проблем</w:t>
      </w:r>
    </w:p>
    <w:p w:rsidR="00CF2BEF" w:rsidRDefault="00CB3DA1">
      <w:pPr>
        <w:pStyle w:val="a3"/>
        <w:numPr>
          <w:ilvl w:val="0"/>
          <w:numId w:val="3"/>
        </w:numPr>
        <w:spacing w:line="200" w:lineRule="atLeast"/>
        <w:ind w:left="1080"/>
        <w:jc w:val="both"/>
      </w:pPr>
      <w:r>
        <w:rPr>
          <w:rFonts w:ascii="Times New Roman" w:eastAsia="Times New Roman" w:hAnsi="Times New Roman" w:cs="Times New Roman"/>
          <w:color w:val="00000A"/>
          <w:sz w:val="28"/>
        </w:rPr>
        <w:t xml:space="preserve">Насыщенность и </w:t>
      </w:r>
      <w:proofErr w:type="spellStart"/>
      <w:r>
        <w:rPr>
          <w:rFonts w:ascii="Times New Roman" w:eastAsia="Times New Roman" w:hAnsi="Times New Roman" w:cs="Times New Roman"/>
          <w:color w:val="00000A"/>
          <w:sz w:val="28"/>
        </w:rPr>
        <w:t>проблемность</w:t>
      </w:r>
      <w:proofErr w:type="spellEnd"/>
      <w:r>
        <w:rPr>
          <w:rFonts w:ascii="Times New Roman" w:eastAsia="Times New Roman" w:hAnsi="Times New Roman" w:cs="Times New Roman"/>
          <w:color w:val="00000A"/>
          <w:sz w:val="28"/>
        </w:rPr>
        <w:t xml:space="preserve"> содержания</w:t>
      </w:r>
    </w:p>
    <w:p w:rsidR="00CF2BEF" w:rsidRDefault="00CB3DA1">
      <w:pPr>
        <w:pStyle w:val="a3"/>
        <w:numPr>
          <w:ilvl w:val="0"/>
          <w:numId w:val="3"/>
        </w:numPr>
        <w:spacing w:line="200" w:lineRule="atLeast"/>
        <w:ind w:left="1080"/>
        <w:jc w:val="both"/>
      </w:pPr>
      <w:r>
        <w:rPr>
          <w:rFonts w:ascii="Times New Roman" w:eastAsia="Times New Roman" w:hAnsi="Times New Roman" w:cs="Times New Roman"/>
          <w:color w:val="00000A"/>
          <w:sz w:val="28"/>
        </w:rPr>
        <w:t>Открытый характер изучаемых вопросов</w:t>
      </w:r>
    </w:p>
    <w:p w:rsidR="00CF2BEF" w:rsidRDefault="00CB3DA1">
      <w:pPr>
        <w:pStyle w:val="a3"/>
        <w:spacing w:line="200" w:lineRule="atLeast"/>
        <w:ind w:firstLine="426"/>
        <w:jc w:val="both"/>
      </w:pPr>
      <w:r>
        <w:rPr>
          <w:rFonts w:ascii="Times New Roman" w:eastAsia="Times New Roman" w:hAnsi="Times New Roman" w:cs="Times New Roman"/>
          <w:b/>
          <w:color w:val="00000A"/>
          <w:sz w:val="28"/>
        </w:rPr>
        <w:t>Стратегии дифференциации обучения</w:t>
      </w:r>
    </w:p>
    <w:p w:rsidR="00CF2BEF" w:rsidRDefault="00CB3DA1">
      <w:pPr>
        <w:pStyle w:val="a3"/>
        <w:numPr>
          <w:ilvl w:val="0"/>
          <w:numId w:val="4"/>
        </w:numPr>
        <w:spacing w:after="0" w:line="200" w:lineRule="atLeast"/>
        <w:ind w:left="1080"/>
        <w:jc w:val="both"/>
      </w:pPr>
      <w:r>
        <w:rPr>
          <w:rFonts w:ascii="Times New Roman" w:eastAsia="Times New Roman" w:hAnsi="Times New Roman" w:cs="Times New Roman"/>
          <w:color w:val="00000A"/>
          <w:sz w:val="28"/>
        </w:rPr>
        <w:t>Ускорение</w:t>
      </w:r>
    </w:p>
    <w:p w:rsidR="00CF2BEF" w:rsidRDefault="00CB3DA1">
      <w:pPr>
        <w:pStyle w:val="a3"/>
        <w:numPr>
          <w:ilvl w:val="0"/>
          <w:numId w:val="4"/>
        </w:numPr>
        <w:spacing w:after="0" w:line="200" w:lineRule="atLeast"/>
        <w:ind w:left="1080"/>
        <w:jc w:val="both"/>
      </w:pPr>
      <w:r>
        <w:rPr>
          <w:rFonts w:ascii="Times New Roman" w:eastAsia="Times New Roman" w:hAnsi="Times New Roman" w:cs="Times New Roman"/>
          <w:color w:val="00000A"/>
          <w:sz w:val="28"/>
        </w:rPr>
        <w:t>Углубление</w:t>
      </w:r>
    </w:p>
    <w:p w:rsidR="00CF2BEF" w:rsidRDefault="00CB3DA1">
      <w:pPr>
        <w:pStyle w:val="a3"/>
        <w:numPr>
          <w:ilvl w:val="0"/>
          <w:numId w:val="4"/>
        </w:numPr>
        <w:spacing w:after="0" w:line="200" w:lineRule="atLeast"/>
        <w:ind w:left="1080"/>
        <w:jc w:val="both"/>
      </w:pPr>
      <w:r>
        <w:rPr>
          <w:rFonts w:ascii="Times New Roman" w:eastAsia="Times New Roman" w:hAnsi="Times New Roman" w:cs="Times New Roman"/>
          <w:color w:val="00000A"/>
          <w:sz w:val="28"/>
        </w:rPr>
        <w:t>Содержательное обогащение</w:t>
      </w:r>
    </w:p>
    <w:p w:rsidR="00CF2BEF" w:rsidRDefault="00CB3DA1">
      <w:pPr>
        <w:pStyle w:val="a3"/>
        <w:numPr>
          <w:ilvl w:val="0"/>
          <w:numId w:val="4"/>
        </w:numPr>
        <w:spacing w:after="0" w:line="200" w:lineRule="atLeast"/>
        <w:ind w:left="1080"/>
        <w:jc w:val="both"/>
      </w:pPr>
      <w:proofErr w:type="spellStart"/>
      <w:r>
        <w:rPr>
          <w:rFonts w:ascii="Times New Roman" w:eastAsia="Times New Roman" w:hAnsi="Times New Roman" w:cs="Times New Roman"/>
          <w:color w:val="00000A"/>
          <w:sz w:val="28"/>
        </w:rPr>
        <w:t>Проблематизация</w:t>
      </w:r>
      <w:proofErr w:type="spellEnd"/>
      <w:r>
        <w:rPr>
          <w:rFonts w:ascii="Times New Roman" w:eastAsia="Times New Roman" w:hAnsi="Times New Roman" w:cs="Times New Roman"/>
          <w:color w:val="00000A"/>
          <w:sz w:val="28"/>
        </w:rPr>
        <w:t xml:space="preserve"> </w:t>
      </w:r>
    </w:p>
    <w:p w:rsidR="00CF2BEF" w:rsidRDefault="00CB3DA1">
      <w:pPr>
        <w:pStyle w:val="a3"/>
        <w:numPr>
          <w:ilvl w:val="0"/>
          <w:numId w:val="4"/>
        </w:numPr>
        <w:spacing w:after="0" w:line="200" w:lineRule="atLeast"/>
        <w:ind w:left="1080"/>
        <w:jc w:val="both"/>
      </w:pPr>
      <w:r>
        <w:rPr>
          <w:rFonts w:ascii="Times New Roman" w:eastAsia="Times New Roman" w:hAnsi="Times New Roman" w:cs="Times New Roman"/>
          <w:color w:val="00000A"/>
          <w:sz w:val="28"/>
        </w:rPr>
        <w:t>Персонификация</w:t>
      </w:r>
    </w:p>
    <w:p w:rsidR="00CF2BEF" w:rsidRDefault="00CB3DA1">
      <w:pPr>
        <w:pStyle w:val="a3"/>
        <w:spacing w:line="200" w:lineRule="atLeast"/>
        <w:ind w:firstLine="426"/>
        <w:jc w:val="both"/>
      </w:pPr>
      <w:r>
        <w:rPr>
          <w:rFonts w:ascii="Times New Roman" w:eastAsia="Times New Roman" w:hAnsi="Times New Roman" w:cs="Times New Roman"/>
          <w:b/>
          <w:color w:val="00000A"/>
          <w:sz w:val="28"/>
        </w:rPr>
        <w:t>Программа МДО предусматривает углубление в изучении отдельных предметов:</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Детализация</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Особенности</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Свойства</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Виды</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lastRenderedPageBreak/>
        <w:t>Формы</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Строение, структура</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Функции</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Роль, значение</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Причина</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Происхождение</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Насыщение исследовательской и творческой деятельностью</w:t>
      </w:r>
    </w:p>
    <w:p w:rsidR="00CF2BEF" w:rsidRDefault="00CB3DA1">
      <w:pPr>
        <w:pStyle w:val="a3"/>
        <w:numPr>
          <w:ilvl w:val="0"/>
          <w:numId w:val="5"/>
        </w:numPr>
        <w:spacing w:after="0" w:line="200" w:lineRule="atLeast"/>
        <w:ind w:left="1134" w:hanging="425"/>
        <w:jc w:val="both"/>
      </w:pPr>
      <w:r>
        <w:rPr>
          <w:rFonts w:ascii="Times New Roman" w:eastAsia="Times New Roman" w:hAnsi="Times New Roman" w:cs="Times New Roman"/>
          <w:color w:val="00000A"/>
          <w:sz w:val="28"/>
        </w:rPr>
        <w:t>Содержательное обогащение</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A"/>
          <w:sz w:val="28"/>
        </w:rPr>
        <w:t>Установление  связи с … (другой проблемой, наукой, первоисточником и т.д.)</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Сравнение  с … (другими находками, позициями, проблемами, теориями и т.д.)</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Рассмотрение с точки зрения … (данных другой науки, исторической перспективы, другой теории и т.п.)</w:t>
      </w:r>
    </w:p>
    <w:p w:rsidR="00CF2BEF" w:rsidRDefault="00CB3DA1">
      <w:pPr>
        <w:pStyle w:val="a3"/>
        <w:spacing w:line="200" w:lineRule="atLeast"/>
        <w:ind w:firstLine="426"/>
        <w:jc w:val="both"/>
      </w:pPr>
      <w:r>
        <w:rPr>
          <w:rFonts w:ascii="Times New Roman" w:eastAsia="Times New Roman" w:hAnsi="Times New Roman" w:cs="Times New Roman"/>
          <w:b/>
          <w:color w:val="00000A"/>
          <w:sz w:val="28"/>
        </w:rPr>
        <w:t>Критерии отбора содержания (тем для изучения)</w:t>
      </w:r>
    </w:p>
    <w:p w:rsidR="00CF2BEF" w:rsidRDefault="00CB3DA1">
      <w:pPr>
        <w:pStyle w:val="a3"/>
        <w:numPr>
          <w:ilvl w:val="0"/>
          <w:numId w:val="6"/>
        </w:numPr>
        <w:tabs>
          <w:tab w:val="left" w:pos="1440"/>
        </w:tabs>
        <w:spacing w:line="200" w:lineRule="atLeast"/>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A"/>
          <w:sz w:val="28"/>
        </w:rPr>
        <w:t>Адекватность по отношению к глобальной теме и обобщению.</w:t>
      </w:r>
    </w:p>
    <w:p w:rsidR="00CF2BEF" w:rsidRDefault="00CB3DA1">
      <w:pPr>
        <w:pStyle w:val="a3"/>
        <w:numPr>
          <w:ilvl w:val="0"/>
          <w:numId w:val="6"/>
        </w:numPr>
        <w:tabs>
          <w:tab w:val="left" w:pos="1440"/>
        </w:tabs>
        <w:spacing w:line="200" w:lineRule="atLeast"/>
        <w:jc w:val="both"/>
      </w:pPr>
      <w:r>
        <w:rPr>
          <w:rFonts w:ascii="Times New Roman" w:eastAsia="Times New Roman" w:hAnsi="Times New Roman" w:cs="Times New Roman"/>
          <w:color w:val="00000A"/>
          <w:sz w:val="28"/>
        </w:rPr>
        <w:t>Соответствие индивидуальным и возрастным особенностям.</w:t>
      </w:r>
    </w:p>
    <w:p w:rsidR="00CF2BEF" w:rsidRDefault="00CB3DA1">
      <w:pPr>
        <w:pStyle w:val="a3"/>
        <w:numPr>
          <w:ilvl w:val="0"/>
          <w:numId w:val="6"/>
        </w:numPr>
        <w:tabs>
          <w:tab w:val="left" w:pos="1440"/>
        </w:tabs>
        <w:spacing w:line="200" w:lineRule="atLeast"/>
        <w:jc w:val="both"/>
      </w:pPr>
      <w:r>
        <w:rPr>
          <w:rFonts w:ascii="Times New Roman" w:eastAsia="Times New Roman" w:hAnsi="Times New Roman" w:cs="Times New Roman"/>
          <w:color w:val="00000A"/>
          <w:sz w:val="28"/>
        </w:rPr>
        <w:t>Включение базисной и дифференцированной программы.</w:t>
      </w:r>
    </w:p>
    <w:p w:rsidR="00CF2BEF" w:rsidRDefault="00CB3DA1">
      <w:pPr>
        <w:pStyle w:val="a3"/>
        <w:numPr>
          <w:ilvl w:val="0"/>
          <w:numId w:val="6"/>
        </w:numPr>
        <w:tabs>
          <w:tab w:val="left" w:pos="1440"/>
        </w:tabs>
        <w:spacing w:line="200" w:lineRule="atLeast"/>
        <w:jc w:val="both"/>
      </w:pPr>
      <w:r>
        <w:rPr>
          <w:rFonts w:ascii="Times New Roman" w:eastAsia="Times New Roman" w:hAnsi="Times New Roman" w:cs="Times New Roman"/>
          <w:color w:val="00000A"/>
          <w:sz w:val="28"/>
        </w:rPr>
        <w:t>Временные возможности.</w:t>
      </w:r>
    </w:p>
    <w:p w:rsidR="00CF2BEF" w:rsidRDefault="00CB3DA1">
      <w:pPr>
        <w:pStyle w:val="a3"/>
        <w:spacing w:line="200" w:lineRule="atLeast"/>
        <w:ind w:left="360"/>
        <w:jc w:val="both"/>
      </w:pPr>
      <w:r>
        <w:rPr>
          <w:rFonts w:ascii="Times New Roman" w:eastAsia="Times New Roman" w:hAnsi="Times New Roman" w:cs="Times New Roman"/>
          <w:b/>
          <w:color w:val="00000A"/>
          <w:sz w:val="28"/>
        </w:rPr>
        <w:t>Обогащенная развивающая среда МДО, включающая:</w:t>
      </w:r>
    </w:p>
    <w:p w:rsidR="00CF2BEF" w:rsidRDefault="00CB3DA1">
      <w:pPr>
        <w:pStyle w:val="a3"/>
        <w:numPr>
          <w:ilvl w:val="0"/>
          <w:numId w:val="7"/>
        </w:numPr>
        <w:spacing w:line="200" w:lineRule="atLeast"/>
        <w:ind w:left="1080"/>
        <w:jc w:val="both"/>
      </w:pPr>
      <w:r>
        <w:rPr>
          <w:rFonts w:ascii="Times New Roman" w:eastAsia="Times New Roman" w:hAnsi="Times New Roman" w:cs="Times New Roman"/>
          <w:color w:val="00000A"/>
          <w:sz w:val="28"/>
        </w:rPr>
        <w:t>Особое содержание обучение – междисциплинарное;</w:t>
      </w:r>
    </w:p>
    <w:p w:rsidR="00CF2BEF" w:rsidRDefault="00CB3DA1">
      <w:pPr>
        <w:pStyle w:val="a3"/>
        <w:numPr>
          <w:ilvl w:val="0"/>
          <w:numId w:val="7"/>
        </w:numPr>
        <w:spacing w:line="200" w:lineRule="atLeast"/>
        <w:ind w:left="1080"/>
        <w:jc w:val="both"/>
      </w:pPr>
      <w:r>
        <w:rPr>
          <w:rFonts w:ascii="Times New Roman" w:eastAsia="Times New Roman" w:hAnsi="Times New Roman" w:cs="Times New Roman"/>
          <w:color w:val="00000A"/>
          <w:sz w:val="28"/>
        </w:rPr>
        <w:t>Метод обучения, моделирующий процесс открытия ребенком новых знаний о мире – проблемно-исследовательский;</w:t>
      </w:r>
    </w:p>
    <w:p w:rsidR="00CF2BEF" w:rsidRDefault="00CB3DA1">
      <w:pPr>
        <w:pStyle w:val="a3"/>
        <w:numPr>
          <w:ilvl w:val="0"/>
          <w:numId w:val="7"/>
        </w:numPr>
        <w:spacing w:line="200" w:lineRule="atLeast"/>
        <w:ind w:left="1080"/>
        <w:jc w:val="both"/>
      </w:pPr>
      <w:proofErr w:type="gramStart"/>
      <w:r>
        <w:rPr>
          <w:rFonts w:ascii="Times New Roman" w:eastAsia="Times New Roman" w:hAnsi="Times New Roman" w:cs="Times New Roman"/>
          <w:color w:val="00000A"/>
          <w:sz w:val="28"/>
        </w:rPr>
        <w:t>Субъект-субъектные</w:t>
      </w:r>
      <w:proofErr w:type="gramEnd"/>
      <w:r>
        <w:rPr>
          <w:rFonts w:ascii="Times New Roman" w:eastAsia="Times New Roman" w:hAnsi="Times New Roman" w:cs="Times New Roman"/>
          <w:color w:val="00000A"/>
          <w:sz w:val="28"/>
        </w:rPr>
        <w:t xml:space="preserve"> отношения, обеспечивающие возможность сотрудничества, диалога и творчества.</w:t>
      </w:r>
    </w:p>
    <w:p w:rsidR="00CF2BEF" w:rsidRDefault="00CB3DA1">
      <w:pPr>
        <w:pStyle w:val="a3"/>
        <w:spacing w:line="200" w:lineRule="atLeast"/>
        <w:ind w:firstLine="426"/>
        <w:jc w:val="both"/>
      </w:pPr>
      <w:r>
        <w:rPr>
          <w:rFonts w:ascii="Times New Roman" w:eastAsia="Times New Roman" w:hAnsi="Times New Roman" w:cs="Times New Roman"/>
          <w:color w:val="00000A"/>
          <w:sz w:val="28"/>
        </w:rPr>
        <w:t xml:space="preserve">Содержание обучения: междисциплинарное. Чем больше компонентов мы привлекаем и соединяем, тем креативнее становится наш образ мышления. Благодаря созданию связей между дисциплинами ученик становится творческой личностью. Интегрированная программа – образовательная, развивающая или образовательно-развивающая программа, содержание которой организовано по </w:t>
      </w:r>
      <w:r>
        <w:rPr>
          <w:rFonts w:ascii="Times New Roman" w:eastAsia="Times New Roman" w:hAnsi="Times New Roman" w:cs="Times New Roman"/>
          <w:color w:val="00000A"/>
          <w:sz w:val="28"/>
        </w:rPr>
        <w:lastRenderedPageBreak/>
        <w:t>принципу объединения тем, разделов, проблем, изучаемых в одной или нескольких областях, на основе установления содержательных связей с выделяемым центром, или содержательным «ядром», обучения. Программа предполагает развитие мыслительных  умений:</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 xml:space="preserve"> Анализировать (выделять критерии, сравнивать, классифицировать)</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Оценивать с помощью разных критериев</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 xml:space="preserve"> Рассматривать факты с разных точек зрения</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 xml:space="preserve">Устанавливать связь, обобщать </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Проверять предположения, доказывать</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Прогнозировать, придумывать новое</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Решать проблемы в малых группах</w:t>
      </w:r>
    </w:p>
    <w:p w:rsidR="00CF2BEF" w:rsidRDefault="00CB3DA1">
      <w:pPr>
        <w:pStyle w:val="a3"/>
        <w:spacing w:line="200" w:lineRule="atLeast"/>
        <w:ind w:firstLine="426"/>
        <w:jc w:val="both"/>
      </w:pPr>
      <w:r>
        <w:rPr>
          <w:rFonts w:ascii="Times New Roman" w:eastAsia="Times New Roman" w:hAnsi="Times New Roman" w:cs="Times New Roman"/>
          <w:color w:val="00000A"/>
          <w:sz w:val="28"/>
        </w:rPr>
        <w:t>Работа по программе МДО  решает задачи: развитие творческой личности,  развитие всех видов мышления</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 xml:space="preserve"> развитие широких познавательных интересов, развитие целостной картины мира, развитие исследовательских умений, способности к самостоятельному приобретению знаний, развитие коммуникативных умений, способности к пониманию других </w:t>
      </w:r>
      <w:proofErr w:type="spellStart"/>
      <w:r>
        <w:rPr>
          <w:rFonts w:ascii="Times New Roman" w:eastAsia="Times New Roman" w:hAnsi="Times New Roman" w:cs="Times New Roman"/>
          <w:color w:val="00000A"/>
          <w:sz w:val="28"/>
        </w:rPr>
        <w:t>людей,развитие</w:t>
      </w:r>
      <w:proofErr w:type="spellEnd"/>
      <w:r>
        <w:rPr>
          <w:rFonts w:ascii="Times New Roman" w:eastAsia="Times New Roman" w:hAnsi="Times New Roman" w:cs="Times New Roman"/>
          <w:color w:val="00000A"/>
          <w:sz w:val="28"/>
        </w:rPr>
        <w:t xml:space="preserve"> рефлексии и </w:t>
      </w:r>
      <w:proofErr w:type="spellStart"/>
      <w:r>
        <w:rPr>
          <w:rFonts w:ascii="Times New Roman" w:eastAsia="Times New Roman" w:hAnsi="Times New Roman" w:cs="Times New Roman"/>
          <w:color w:val="00000A"/>
          <w:sz w:val="28"/>
        </w:rPr>
        <w:t>саморегуляции</w:t>
      </w:r>
      <w:proofErr w:type="spellEnd"/>
      <w:r>
        <w:rPr>
          <w:rFonts w:ascii="Times New Roman" w:eastAsia="Times New Roman" w:hAnsi="Times New Roman" w:cs="Times New Roman"/>
          <w:color w:val="00000A"/>
          <w:sz w:val="28"/>
        </w:rPr>
        <w:t xml:space="preserve"> .</w:t>
      </w:r>
    </w:p>
    <w:p w:rsidR="00CF2BEF" w:rsidRDefault="00CB3DA1">
      <w:pPr>
        <w:pStyle w:val="a3"/>
        <w:spacing w:line="200" w:lineRule="atLeast"/>
        <w:ind w:left="14" w:firstLine="353"/>
        <w:jc w:val="both"/>
      </w:pPr>
      <w:proofErr w:type="gramStart"/>
      <w:r>
        <w:rPr>
          <w:rFonts w:ascii="Times New Roman" w:eastAsia="Times New Roman" w:hAnsi="Times New Roman" w:cs="Times New Roman"/>
          <w:color w:val="00000A"/>
          <w:sz w:val="28"/>
        </w:rPr>
        <w:t xml:space="preserve">Курс МДО в начальной школе предполагает ознакомление и  формирование умения оперировать необходимым «словарем исследователя»: такими понятиями, как </w:t>
      </w:r>
      <w:r>
        <w:rPr>
          <w:rFonts w:ascii="Times New Roman" w:eastAsia="Times New Roman" w:hAnsi="Times New Roman" w:cs="Times New Roman"/>
          <w:i/>
          <w:color w:val="00000A"/>
          <w:sz w:val="28"/>
        </w:rPr>
        <w:t xml:space="preserve">факт, мнение, гипотеза, доказательство, критерий </w:t>
      </w:r>
      <w:r>
        <w:rPr>
          <w:rFonts w:ascii="Times New Roman" w:eastAsia="Times New Roman" w:hAnsi="Times New Roman" w:cs="Times New Roman"/>
          <w:color w:val="00000A"/>
          <w:sz w:val="28"/>
        </w:rPr>
        <w:t>и т. п.  В процессе осуществления различных исследований на занятиях по МДО,  дети приобретают мыслительные и исследовательские умения, учатся представлять результаты своих больших и малых работ в самых разнообразных формах.</w:t>
      </w:r>
      <w:proofErr w:type="gramEnd"/>
      <w:r>
        <w:rPr>
          <w:rFonts w:ascii="Times New Roman" w:eastAsia="Times New Roman" w:hAnsi="Times New Roman" w:cs="Times New Roman"/>
          <w:color w:val="00000A"/>
          <w:sz w:val="28"/>
        </w:rPr>
        <w:t xml:space="preserve"> Дети учатся:</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анализировать;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классифицировать;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сравнивать;</w:t>
      </w:r>
    </w:p>
    <w:p w:rsidR="00CF2BEF" w:rsidRDefault="00CB3DA1">
      <w:pPr>
        <w:pStyle w:val="a3"/>
        <w:numPr>
          <w:ilvl w:val="0"/>
          <w:numId w:val="9"/>
        </w:numPr>
        <w:tabs>
          <w:tab w:val="left" w:pos="634"/>
        </w:tabs>
        <w:spacing w:before="36" w:after="0" w:line="200" w:lineRule="atLeast"/>
        <w:ind w:left="317" w:hanging="317"/>
        <w:jc w:val="both"/>
      </w:pPr>
      <w:r>
        <w:rPr>
          <w:rFonts w:ascii="Times New Roman" w:eastAsia="Times New Roman" w:hAnsi="Times New Roman" w:cs="Times New Roman"/>
          <w:color w:val="00000A"/>
          <w:sz w:val="28"/>
        </w:rPr>
        <w:t>выделять критерии и оценивать факты, события, явления и процессы с помощью разных критериев;</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рассматривать проблему с разных точек зрения;</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проверять;</w:t>
      </w:r>
    </w:p>
    <w:p w:rsidR="00CF2BEF" w:rsidRDefault="00CB3DA1">
      <w:pPr>
        <w:pStyle w:val="a3"/>
        <w:numPr>
          <w:ilvl w:val="0"/>
          <w:numId w:val="9"/>
        </w:numPr>
        <w:tabs>
          <w:tab w:val="left" w:pos="317"/>
        </w:tabs>
        <w:spacing w:before="7" w:after="0" w:line="200" w:lineRule="atLeast"/>
        <w:ind w:left="0" w:firstLine="0"/>
        <w:jc w:val="both"/>
      </w:pPr>
      <w:r>
        <w:rPr>
          <w:rFonts w:ascii="Times New Roman" w:eastAsia="Times New Roman" w:hAnsi="Times New Roman" w:cs="Times New Roman"/>
          <w:color w:val="00000A"/>
          <w:sz w:val="28"/>
        </w:rPr>
        <w:t>доказывать;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устанавливать последовательность;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устанавливать причинно-следственные связи;</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делать умозаключения;</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lastRenderedPageBreak/>
        <w:t>комбинировать;</w:t>
      </w:r>
    </w:p>
    <w:p w:rsidR="00CF2BEF" w:rsidRDefault="00CB3DA1">
      <w:pPr>
        <w:pStyle w:val="a3"/>
        <w:numPr>
          <w:ilvl w:val="0"/>
          <w:numId w:val="9"/>
        </w:numPr>
        <w:tabs>
          <w:tab w:val="left" w:pos="317"/>
        </w:tabs>
        <w:spacing w:before="7" w:after="0" w:line="200" w:lineRule="atLeast"/>
        <w:ind w:left="0" w:firstLine="0"/>
        <w:jc w:val="both"/>
      </w:pPr>
      <w:r>
        <w:rPr>
          <w:rFonts w:ascii="Times New Roman" w:eastAsia="Times New Roman" w:hAnsi="Times New Roman" w:cs="Times New Roman"/>
          <w:color w:val="00000A"/>
          <w:sz w:val="28"/>
        </w:rPr>
        <w:t>преобразовывать;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предсказывать;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придумывать новое;</w:t>
      </w:r>
    </w:p>
    <w:p w:rsidR="00CF2BEF" w:rsidRDefault="00CB3DA1">
      <w:pPr>
        <w:pStyle w:val="a3"/>
        <w:numPr>
          <w:ilvl w:val="0"/>
          <w:numId w:val="9"/>
        </w:numPr>
        <w:tabs>
          <w:tab w:val="left" w:pos="317"/>
        </w:tabs>
        <w:spacing w:before="7" w:after="0" w:line="200" w:lineRule="atLeast"/>
        <w:ind w:left="0" w:firstLine="0"/>
        <w:jc w:val="both"/>
      </w:pPr>
      <w:r>
        <w:rPr>
          <w:rFonts w:ascii="Times New Roman" w:eastAsia="Times New Roman" w:hAnsi="Times New Roman" w:cs="Times New Roman"/>
          <w:color w:val="00000A"/>
          <w:sz w:val="28"/>
        </w:rPr>
        <w:t>вести диалог и решать проблемы в малых группах.</w:t>
      </w:r>
    </w:p>
    <w:p w:rsidR="00CF2BEF" w:rsidRDefault="00CB3DA1">
      <w:pPr>
        <w:pStyle w:val="a3"/>
        <w:spacing w:before="43" w:line="200" w:lineRule="atLeast"/>
        <w:ind w:right="65" w:firstLine="310"/>
        <w:jc w:val="both"/>
      </w:pPr>
      <w:r>
        <w:rPr>
          <w:rFonts w:ascii="Times New Roman" w:eastAsia="Times New Roman" w:hAnsi="Times New Roman" w:cs="Times New Roman"/>
          <w:color w:val="00000A"/>
          <w:sz w:val="28"/>
        </w:rPr>
        <w:t>Кроме того, ученики приобретают важные исследовательские умения:</w:t>
      </w:r>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ставить исследовательские вопросы;</w:t>
      </w:r>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формулировать проблемы;</w:t>
      </w:r>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выдвигать гипотезы;</w:t>
      </w:r>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составлять план работы;</w:t>
      </w:r>
    </w:p>
    <w:p w:rsidR="00CF2BEF" w:rsidRDefault="00CB3DA1">
      <w:pPr>
        <w:pStyle w:val="a3"/>
        <w:numPr>
          <w:ilvl w:val="0"/>
          <w:numId w:val="10"/>
        </w:numPr>
        <w:tabs>
          <w:tab w:val="left" w:pos="620"/>
        </w:tabs>
        <w:spacing w:after="0" w:line="200" w:lineRule="atLeast"/>
        <w:ind w:left="310" w:right="58" w:hanging="288"/>
        <w:jc w:val="both"/>
      </w:pPr>
      <w:r>
        <w:rPr>
          <w:rFonts w:ascii="Times New Roman" w:eastAsia="Times New Roman" w:hAnsi="Times New Roman" w:cs="Times New Roman"/>
          <w:color w:val="00000A"/>
          <w:sz w:val="28"/>
        </w:rPr>
        <w:t>вести наблюдения, планировать и проводить простейшие опыты для нахождения необходимой информации и проверки гипотез;</w:t>
      </w:r>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планировать и проводить небольшие интервью;</w:t>
      </w:r>
    </w:p>
    <w:p w:rsidR="00CF2BEF" w:rsidRDefault="00CB3DA1">
      <w:pPr>
        <w:pStyle w:val="a3"/>
        <w:numPr>
          <w:ilvl w:val="0"/>
          <w:numId w:val="10"/>
        </w:numPr>
        <w:tabs>
          <w:tab w:val="left" w:pos="620"/>
        </w:tabs>
        <w:spacing w:after="0" w:line="200" w:lineRule="atLeast"/>
        <w:ind w:left="310" w:right="50" w:hanging="288"/>
        <w:jc w:val="both"/>
      </w:pPr>
      <w:proofErr w:type="gramStart"/>
      <w:r>
        <w:rPr>
          <w:rFonts w:ascii="Times New Roman" w:eastAsia="Times New Roman" w:hAnsi="Times New Roman" w:cs="Times New Roman"/>
          <w:color w:val="00000A"/>
          <w:sz w:val="28"/>
        </w:rPr>
        <w:t>собирать необходимую информацию из разных источников (книги, энциклопедии, словари, простейшие графики, диаграммы, таблицы, рисунки, схемы и т. п.);</w:t>
      </w:r>
      <w:proofErr w:type="gramEnd"/>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организовывать (систематизировать) информацию.</w:t>
      </w:r>
    </w:p>
    <w:p w:rsidR="00CF2BEF" w:rsidRDefault="00CB3DA1">
      <w:pPr>
        <w:pStyle w:val="a3"/>
        <w:spacing w:line="200" w:lineRule="atLeast"/>
        <w:ind w:left="14" w:right="43" w:firstLine="324"/>
        <w:jc w:val="both"/>
      </w:pPr>
      <w:r>
        <w:rPr>
          <w:rFonts w:ascii="Times New Roman" w:eastAsia="Times New Roman" w:hAnsi="Times New Roman" w:cs="Times New Roman"/>
          <w:color w:val="00000A"/>
          <w:spacing w:val="-1"/>
          <w:sz w:val="28"/>
        </w:rPr>
        <w:t>Ко всему перечисленному следует добавить и то, что на протя</w:t>
      </w:r>
      <w:r>
        <w:rPr>
          <w:rFonts w:ascii="Times New Roman" w:eastAsia="Times New Roman" w:hAnsi="Times New Roman" w:cs="Times New Roman"/>
          <w:color w:val="00000A"/>
          <w:sz w:val="28"/>
        </w:rPr>
        <w:t>жении всего обучения в начальной школе дети постепенно осваи</w:t>
      </w:r>
      <w:r>
        <w:rPr>
          <w:rFonts w:ascii="Times New Roman" w:eastAsia="Times New Roman" w:hAnsi="Times New Roman" w:cs="Times New Roman"/>
          <w:color w:val="00000A"/>
          <w:spacing w:val="-2"/>
          <w:sz w:val="28"/>
        </w:rPr>
        <w:t xml:space="preserve">вают различные способы представления результатов своей работы: </w:t>
      </w:r>
      <w:r>
        <w:rPr>
          <w:rFonts w:ascii="Times New Roman" w:eastAsia="Times New Roman" w:hAnsi="Times New Roman" w:cs="Times New Roman"/>
          <w:color w:val="00000A"/>
          <w:spacing w:val="-1"/>
          <w:sz w:val="28"/>
        </w:rPr>
        <w:t xml:space="preserve">рисунок, коллаж, схема, диаграмма, график, простейшая таблица, </w:t>
      </w:r>
      <w:r>
        <w:rPr>
          <w:rFonts w:ascii="Times New Roman" w:eastAsia="Times New Roman" w:hAnsi="Times New Roman" w:cs="Times New Roman"/>
          <w:color w:val="00000A"/>
          <w:sz w:val="28"/>
        </w:rPr>
        <w:t>макет, модель, небольшой сценарий, рассказ, доклад и т. п.</w:t>
      </w:r>
    </w:p>
    <w:p w:rsidR="00CF2BEF" w:rsidRDefault="00CB3DA1">
      <w:pPr>
        <w:pStyle w:val="a3"/>
        <w:spacing w:line="200" w:lineRule="atLeast"/>
        <w:jc w:val="both"/>
      </w:pPr>
      <w:r>
        <w:rPr>
          <w:rFonts w:ascii="Times New Roman" w:eastAsia="Times New Roman" w:hAnsi="Times New Roman" w:cs="Times New Roman"/>
          <w:b/>
          <w:color w:val="00000A"/>
          <w:sz w:val="28"/>
        </w:rPr>
        <w:t xml:space="preserve">Содержание программы  основано </w:t>
      </w:r>
      <w:proofErr w:type="gramStart"/>
      <w:r>
        <w:rPr>
          <w:rFonts w:ascii="Times New Roman" w:eastAsia="Times New Roman" w:hAnsi="Times New Roman" w:cs="Times New Roman"/>
          <w:b/>
          <w:color w:val="00000A"/>
          <w:sz w:val="28"/>
        </w:rPr>
        <w:t>на</w:t>
      </w:r>
      <w:proofErr w:type="gramEnd"/>
      <w:r>
        <w:rPr>
          <w:rFonts w:ascii="Times New Roman" w:eastAsia="Times New Roman" w:hAnsi="Times New Roman" w:cs="Times New Roman"/>
          <w:b/>
          <w:color w:val="00000A"/>
          <w:sz w:val="28"/>
        </w:rPr>
        <w:t>:</w:t>
      </w:r>
    </w:p>
    <w:p w:rsidR="00CF2BEF" w:rsidRDefault="00CB3DA1">
      <w:pPr>
        <w:pStyle w:val="a3"/>
        <w:spacing w:line="200" w:lineRule="atLeast"/>
        <w:jc w:val="both"/>
      </w:pPr>
      <w:r>
        <w:rPr>
          <w:rFonts w:ascii="Times New Roman" w:eastAsia="Times New Roman" w:hAnsi="Times New Roman" w:cs="Times New Roman"/>
          <w:color w:val="00000A"/>
          <w:sz w:val="28"/>
        </w:rPr>
        <w:t xml:space="preserve"> 1) </w:t>
      </w:r>
      <w:proofErr w:type="gramStart"/>
      <w:r>
        <w:rPr>
          <w:rFonts w:ascii="Times New Roman" w:eastAsia="Times New Roman" w:hAnsi="Times New Roman" w:cs="Times New Roman"/>
          <w:color w:val="00000A"/>
          <w:sz w:val="28"/>
        </w:rPr>
        <w:t>изучении</w:t>
      </w:r>
      <w:proofErr w:type="gramEnd"/>
      <w:r>
        <w:rPr>
          <w:rFonts w:ascii="Times New Roman" w:eastAsia="Times New Roman" w:hAnsi="Times New Roman" w:cs="Times New Roman"/>
          <w:color w:val="00000A"/>
          <w:sz w:val="28"/>
        </w:rPr>
        <w:t xml:space="preserve"> глобальных, основополагающих тем; </w:t>
      </w:r>
    </w:p>
    <w:p w:rsidR="00CF2BEF" w:rsidRDefault="00CB3DA1">
      <w:pPr>
        <w:pStyle w:val="a3"/>
        <w:spacing w:line="200" w:lineRule="atLeast"/>
        <w:jc w:val="both"/>
      </w:pPr>
      <w:r>
        <w:rPr>
          <w:rFonts w:ascii="Times New Roman" w:eastAsia="Times New Roman" w:hAnsi="Times New Roman" w:cs="Times New Roman"/>
          <w:color w:val="00000A"/>
          <w:sz w:val="28"/>
        </w:rPr>
        <w:t xml:space="preserve">2) интеграции тем и проблем, относящихся к разным областям знаний; </w:t>
      </w:r>
    </w:p>
    <w:p w:rsidR="00CF2BEF" w:rsidRDefault="00CB3DA1">
      <w:pPr>
        <w:pStyle w:val="a3"/>
        <w:spacing w:line="200" w:lineRule="atLeast"/>
        <w:jc w:val="both"/>
      </w:pPr>
      <w:r>
        <w:rPr>
          <w:rFonts w:ascii="Times New Roman" w:eastAsia="Times New Roman" w:hAnsi="Times New Roman" w:cs="Times New Roman"/>
          <w:color w:val="00000A"/>
          <w:sz w:val="28"/>
        </w:rPr>
        <w:t xml:space="preserve">3) </w:t>
      </w:r>
      <w:proofErr w:type="gramStart"/>
      <w:r>
        <w:rPr>
          <w:rFonts w:ascii="Times New Roman" w:eastAsia="Times New Roman" w:hAnsi="Times New Roman" w:cs="Times New Roman"/>
          <w:color w:val="00000A"/>
          <w:sz w:val="28"/>
        </w:rPr>
        <w:t>использовании</w:t>
      </w:r>
      <w:proofErr w:type="gramEnd"/>
      <w:r>
        <w:rPr>
          <w:rFonts w:ascii="Times New Roman" w:eastAsia="Times New Roman" w:hAnsi="Times New Roman" w:cs="Times New Roman"/>
          <w:color w:val="00000A"/>
          <w:sz w:val="28"/>
        </w:rPr>
        <w:t xml:space="preserve"> принципа </w:t>
      </w:r>
      <w:proofErr w:type="spellStart"/>
      <w:r>
        <w:rPr>
          <w:rFonts w:ascii="Times New Roman" w:eastAsia="Times New Roman" w:hAnsi="Times New Roman" w:cs="Times New Roman"/>
          <w:color w:val="00000A"/>
          <w:sz w:val="28"/>
        </w:rPr>
        <w:t>междисциплинарности</w:t>
      </w:r>
      <w:proofErr w:type="spellEnd"/>
      <w:r>
        <w:rPr>
          <w:rFonts w:ascii="Times New Roman" w:eastAsia="Times New Roman" w:hAnsi="Times New Roman" w:cs="Times New Roman"/>
          <w:color w:val="00000A"/>
          <w:sz w:val="28"/>
        </w:rPr>
        <w:t xml:space="preserve">; </w:t>
      </w:r>
    </w:p>
    <w:p w:rsidR="00CF2BEF" w:rsidRDefault="00CB3DA1">
      <w:pPr>
        <w:pStyle w:val="a3"/>
        <w:spacing w:line="200" w:lineRule="atLeast"/>
        <w:jc w:val="both"/>
      </w:pPr>
      <w:r>
        <w:rPr>
          <w:rFonts w:ascii="Times New Roman" w:eastAsia="Times New Roman" w:hAnsi="Times New Roman" w:cs="Times New Roman"/>
          <w:color w:val="00000A"/>
          <w:sz w:val="28"/>
        </w:rPr>
        <w:t xml:space="preserve">4) </w:t>
      </w:r>
      <w:proofErr w:type="gramStart"/>
      <w:r>
        <w:rPr>
          <w:rFonts w:ascii="Times New Roman" w:eastAsia="Times New Roman" w:hAnsi="Times New Roman" w:cs="Times New Roman"/>
          <w:color w:val="00000A"/>
          <w:sz w:val="28"/>
        </w:rPr>
        <w:t>рассмотрении</w:t>
      </w:r>
      <w:proofErr w:type="gramEnd"/>
      <w:r>
        <w:rPr>
          <w:rFonts w:ascii="Times New Roman" w:eastAsia="Times New Roman" w:hAnsi="Times New Roman" w:cs="Times New Roman"/>
          <w:color w:val="00000A"/>
          <w:sz w:val="28"/>
        </w:rPr>
        <w:t xml:space="preserve"> задач "открытого типа", т.е. не имеющих единственного и окончательного решения;</w:t>
      </w:r>
    </w:p>
    <w:p w:rsidR="00CF2BEF" w:rsidRDefault="00CB3DA1">
      <w:pPr>
        <w:pStyle w:val="a3"/>
        <w:spacing w:line="200" w:lineRule="atLeast"/>
        <w:jc w:val="both"/>
      </w:pPr>
      <w:r>
        <w:rPr>
          <w:rFonts w:ascii="Times New Roman" w:eastAsia="Times New Roman" w:hAnsi="Times New Roman" w:cs="Times New Roman"/>
          <w:color w:val="00000A"/>
          <w:sz w:val="28"/>
        </w:rPr>
        <w:t xml:space="preserve"> 5) </w:t>
      </w:r>
      <w:proofErr w:type="gramStart"/>
      <w:r>
        <w:rPr>
          <w:rFonts w:ascii="Times New Roman" w:eastAsia="Times New Roman" w:hAnsi="Times New Roman" w:cs="Times New Roman"/>
          <w:color w:val="00000A"/>
          <w:sz w:val="28"/>
        </w:rPr>
        <w:t>соблюдении</w:t>
      </w:r>
      <w:proofErr w:type="gramEnd"/>
      <w:r>
        <w:rPr>
          <w:rFonts w:ascii="Times New Roman" w:eastAsia="Times New Roman" w:hAnsi="Times New Roman" w:cs="Times New Roman"/>
          <w:color w:val="00000A"/>
          <w:sz w:val="28"/>
        </w:rPr>
        <w:t xml:space="preserve"> принципа высокой степени насыщенности содержания. </w:t>
      </w:r>
    </w:p>
    <w:p w:rsidR="00CF2BEF" w:rsidRDefault="00CB3DA1">
      <w:pPr>
        <w:pStyle w:val="a3"/>
        <w:spacing w:line="200" w:lineRule="atLeast"/>
        <w:jc w:val="both"/>
      </w:pPr>
      <w:r>
        <w:rPr>
          <w:rFonts w:ascii="Times New Roman" w:eastAsia="Times New Roman" w:hAnsi="Times New Roman" w:cs="Times New Roman"/>
          <w:color w:val="00000A"/>
          <w:sz w:val="28"/>
        </w:rPr>
        <w:t xml:space="preserve">Содержание </w:t>
      </w:r>
      <w:proofErr w:type="gramStart"/>
      <w:r>
        <w:rPr>
          <w:rFonts w:ascii="Times New Roman" w:eastAsia="Times New Roman" w:hAnsi="Times New Roman" w:cs="Times New Roman"/>
          <w:color w:val="00000A"/>
          <w:sz w:val="28"/>
        </w:rPr>
        <w:t>обучения по  программе</w:t>
      </w:r>
      <w:proofErr w:type="gramEnd"/>
      <w:r>
        <w:rPr>
          <w:rFonts w:ascii="Times New Roman" w:eastAsia="Times New Roman" w:hAnsi="Times New Roman" w:cs="Times New Roman"/>
          <w:color w:val="00000A"/>
          <w:sz w:val="28"/>
        </w:rPr>
        <w:t xml:space="preserve"> "Одаренный ребенок" выстраивается вокруг глобальных философских тем. Одна такая тема является как бы фокусом развивающей программы одного учебного года. По своему характеру тема является аморфной, т.е. она не имеет четких границ для изучения, что позволяет строить обучение практически на любом содержательном материале, отбираемом с учетом возрастных и индивидуальных особенностей учащихся и требований обязательной программы. Выбор той или иной глобальной темы для изучения осуществляется с учетом возрастных интересов и особенностей </w:t>
      </w:r>
      <w:r>
        <w:rPr>
          <w:rFonts w:ascii="Times New Roman" w:eastAsia="Times New Roman" w:hAnsi="Times New Roman" w:cs="Times New Roman"/>
          <w:color w:val="00000A"/>
          <w:sz w:val="28"/>
        </w:rPr>
        <w:lastRenderedPageBreak/>
        <w:t>содержания общеобразовательной программы. Так, центральными вопросами дошкольников являются вопросы о том, что откуда берется и что из чего состоит. Основной задачей реализации программы МДО является формирование исследовательских умений и навыков у учащихся.</w:t>
      </w:r>
    </w:p>
    <w:p w:rsidR="00CF2BEF" w:rsidRDefault="00CB3DA1">
      <w:pPr>
        <w:pStyle w:val="a3"/>
        <w:spacing w:line="200" w:lineRule="atLeast"/>
        <w:ind w:left="14" w:firstLine="317"/>
        <w:jc w:val="both"/>
      </w:pPr>
      <w:r>
        <w:rPr>
          <w:rFonts w:ascii="Times New Roman" w:eastAsia="Times New Roman" w:hAnsi="Times New Roman" w:cs="Times New Roman"/>
          <w:color w:val="00000A"/>
          <w:sz w:val="28"/>
        </w:rPr>
        <w:t xml:space="preserve">Первый год обучения строится вокруг глобальной темы «Изменение», смысл которой постепенно раскрывается с помощью серии междисциплинарных обобщений. Второй, третий и четвертый  годы обучения строятся соответственно вокруг глобальных тем «Влияние »  и «Порядок». Каждый раздел программы посвящен изучению одного из основополагающих обобщений, которое и определяет название раздела. В то же время в рамках раздела ученики не ограничены открытием и изучением только одного центрального обобщения. </w:t>
      </w:r>
      <w:proofErr w:type="gramStart"/>
      <w:r>
        <w:rPr>
          <w:rFonts w:ascii="Times New Roman" w:eastAsia="Times New Roman" w:hAnsi="Times New Roman" w:cs="Times New Roman"/>
          <w:color w:val="00000A"/>
          <w:sz w:val="28"/>
        </w:rPr>
        <w:t>Они делают дополнительные открытия, формулируют новые обобщения, которые могут иметь меньший уровень общности (вплоть до уровня одной узкой темы:</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Солнечная система, семья или дикие и домашние животные), но обязательную смысловую связь с центральным.</w:t>
      </w:r>
      <w:proofErr w:type="gramEnd"/>
      <w:r>
        <w:rPr>
          <w:rFonts w:ascii="Times New Roman" w:eastAsia="Times New Roman" w:hAnsi="Times New Roman" w:cs="Times New Roman"/>
          <w:color w:val="00000A"/>
          <w:sz w:val="28"/>
        </w:rPr>
        <w:t xml:space="preserve"> Каждое такое обобщение позволяет ребенку продвигаться все глубже и глубже в понимании смысла основополагающего обобщения. Так, например, в разделе «Полезные и вредные изменения» центральное обобщение — изменения могут быть полезными и вредными. Изучение многочисленных фактов из разных областей позволяет детям не только обосновать эту идею, но и сделать такие дополнительные обобщения: полезные и вредные изменения взаимосвязаны; одно и то же изменение может оцениваться по-разному в зависимости от точки зрения; мимикрия — полезное изменение для одних животных, но вредное для других (тех, кто ими питается) и т. п. Количество и содержательно-смысловое разнообразие дополнительных обобщений — вариативная часть программы, которая обусловлена следующими основными факторами:</w:t>
      </w:r>
    </w:p>
    <w:p w:rsidR="00CF2BEF" w:rsidRDefault="00CB3DA1">
      <w:pPr>
        <w:pStyle w:val="a3"/>
        <w:spacing w:line="200" w:lineRule="atLeast"/>
        <w:ind w:left="14" w:firstLine="317"/>
        <w:jc w:val="both"/>
      </w:pPr>
      <w:r>
        <w:rPr>
          <w:rFonts w:ascii="Times New Roman" w:eastAsia="Times New Roman" w:hAnsi="Times New Roman" w:cs="Times New Roman"/>
          <w:color w:val="00000A"/>
          <w:sz w:val="28"/>
        </w:rPr>
        <w:t xml:space="preserve">-  временные возможности учебного плана; особенности обязательной программы по предметам; </w:t>
      </w:r>
    </w:p>
    <w:p w:rsidR="00CF2BEF" w:rsidRDefault="00CB3DA1">
      <w:pPr>
        <w:pStyle w:val="a3"/>
        <w:spacing w:line="200" w:lineRule="atLeast"/>
        <w:ind w:left="14" w:firstLine="317"/>
        <w:jc w:val="both"/>
      </w:pPr>
      <w:r>
        <w:rPr>
          <w:rFonts w:ascii="Times New Roman" w:eastAsia="Times New Roman" w:hAnsi="Times New Roman" w:cs="Times New Roman"/>
          <w:color w:val="00000A"/>
          <w:sz w:val="28"/>
        </w:rPr>
        <w:t>- индивидуальные особенности учащихся (их познавательные  потребности и возможности);</w:t>
      </w:r>
    </w:p>
    <w:p w:rsidR="00CF2BEF" w:rsidRDefault="00CB3DA1">
      <w:pPr>
        <w:pStyle w:val="a3"/>
        <w:spacing w:line="200" w:lineRule="atLeast"/>
        <w:ind w:right="194" w:firstLine="426"/>
        <w:jc w:val="both"/>
      </w:pPr>
      <w:r>
        <w:rPr>
          <w:rFonts w:ascii="Times New Roman" w:eastAsia="Times New Roman" w:hAnsi="Times New Roman" w:cs="Times New Roman"/>
          <w:color w:val="00000A"/>
          <w:sz w:val="28"/>
        </w:rPr>
        <w:t>- высокие профессиональные возможности учителя в отношении расширения программы (свободное владение технологией построения занятий по МДО, эрудиция, хорошее знание познавательных потребностей и возможностей своих учеников и т. п.), что требует прохождения специального обучения и достаточного опыта работы'.</w:t>
      </w:r>
    </w:p>
    <w:p w:rsidR="00CF2BEF" w:rsidRDefault="00CB3DA1">
      <w:pPr>
        <w:pStyle w:val="a3"/>
        <w:spacing w:line="200" w:lineRule="atLeast"/>
        <w:ind w:right="7" w:firstLine="382"/>
        <w:jc w:val="both"/>
      </w:pPr>
      <w:r>
        <w:rPr>
          <w:rFonts w:ascii="Times New Roman" w:eastAsia="Times New Roman" w:hAnsi="Times New Roman" w:cs="Times New Roman"/>
          <w:color w:val="00000A"/>
          <w:sz w:val="28"/>
        </w:rPr>
        <w:t>В каждом разделе задания могут:</w:t>
      </w:r>
    </w:p>
    <w:p w:rsidR="00CF2BEF" w:rsidRDefault="00CB3DA1">
      <w:pPr>
        <w:pStyle w:val="a3"/>
        <w:numPr>
          <w:ilvl w:val="0"/>
          <w:numId w:val="11"/>
        </w:numPr>
        <w:tabs>
          <w:tab w:val="clear" w:pos="709"/>
          <w:tab w:val="left" w:pos="698"/>
        </w:tabs>
        <w:spacing w:after="0" w:line="200" w:lineRule="atLeast"/>
        <w:ind w:left="0" w:right="166" w:firstLine="360"/>
        <w:jc w:val="both"/>
      </w:pPr>
      <w:r>
        <w:rPr>
          <w:rFonts w:ascii="Times New Roman" w:eastAsia="Times New Roman" w:hAnsi="Times New Roman" w:cs="Times New Roman"/>
          <w:color w:val="00000A"/>
          <w:sz w:val="28"/>
        </w:rPr>
        <w:t xml:space="preserve">выполняться детьми дома или в школе во вторую половину дня как </w:t>
      </w:r>
      <w:r>
        <w:rPr>
          <w:rFonts w:ascii="Times New Roman" w:eastAsia="Times New Roman" w:hAnsi="Times New Roman" w:cs="Times New Roman"/>
          <w:color w:val="00000A"/>
          <w:sz w:val="28"/>
        </w:rPr>
        <w:lastRenderedPageBreak/>
        <w:t>самостоятельные индивидуальные задания;</w:t>
      </w:r>
    </w:p>
    <w:p w:rsidR="00CF2BEF" w:rsidRDefault="00CB3DA1">
      <w:pPr>
        <w:pStyle w:val="a3"/>
        <w:numPr>
          <w:ilvl w:val="0"/>
          <w:numId w:val="11"/>
        </w:numPr>
        <w:tabs>
          <w:tab w:val="clear" w:pos="709"/>
          <w:tab w:val="left" w:pos="698"/>
        </w:tabs>
        <w:spacing w:after="0" w:line="200" w:lineRule="atLeast"/>
        <w:ind w:left="0" w:right="180" w:firstLine="360"/>
        <w:jc w:val="both"/>
      </w:pPr>
      <w:r>
        <w:rPr>
          <w:rFonts w:ascii="Times New Roman" w:eastAsia="Times New Roman" w:hAnsi="Times New Roman" w:cs="Times New Roman"/>
          <w:color w:val="00000A"/>
          <w:sz w:val="28"/>
        </w:rPr>
        <w:t>быть предложены для групповой работы на уроке МДО как задания для этапа применения;</w:t>
      </w:r>
    </w:p>
    <w:p w:rsidR="00CF2BEF" w:rsidRDefault="00CB3DA1">
      <w:pPr>
        <w:pStyle w:val="a3"/>
        <w:numPr>
          <w:ilvl w:val="0"/>
          <w:numId w:val="11"/>
        </w:numPr>
        <w:tabs>
          <w:tab w:val="clear" w:pos="709"/>
          <w:tab w:val="left" w:pos="698"/>
        </w:tabs>
        <w:spacing w:after="0" w:line="200" w:lineRule="atLeast"/>
        <w:ind w:left="0" w:right="180" w:firstLine="360"/>
        <w:jc w:val="both"/>
      </w:pPr>
      <w:r>
        <w:rPr>
          <w:rFonts w:ascii="Times New Roman" w:eastAsia="Times New Roman" w:hAnsi="Times New Roman" w:cs="Times New Roman"/>
          <w:color w:val="00000A"/>
          <w:sz w:val="28"/>
        </w:rPr>
        <w:t>составить основу для организации учителем самостоятельного урока-применения.</w:t>
      </w:r>
    </w:p>
    <w:p w:rsidR="00CB3DA1" w:rsidRDefault="00CB3DA1" w:rsidP="00CB3DA1">
      <w:pPr>
        <w:pStyle w:val="a3"/>
        <w:spacing w:line="200" w:lineRule="atLeast"/>
        <w:ind w:firstLine="426"/>
      </w:pPr>
      <w:r>
        <w:rPr>
          <w:rFonts w:ascii="Times New Roman" w:eastAsia="Times New Roman" w:hAnsi="Times New Roman" w:cs="Times New Roman"/>
          <w:b/>
          <w:color w:val="00000A"/>
          <w:sz w:val="28"/>
        </w:rPr>
        <w:t>Планируемыми результатами реализации Программы междисциплинарного обучения являются:</w:t>
      </w:r>
    </w:p>
    <w:p w:rsidR="00CF2BEF" w:rsidRDefault="00CB3DA1" w:rsidP="00CB3DA1">
      <w:pPr>
        <w:pStyle w:val="a3"/>
        <w:spacing w:line="200" w:lineRule="atLeast"/>
        <w:ind w:firstLine="426"/>
      </w:pPr>
      <w:r>
        <w:rPr>
          <w:rFonts w:ascii="Times New Roman" w:eastAsia="Times New Roman" w:hAnsi="Times New Roman" w:cs="Times New Roman"/>
          <w:color w:val="00000A"/>
          <w:sz w:val="28"/>
        </w:rPr>
        <w:t>-    с точки зрения ученика - формирование исследовательской позиции личности у учащихся как фактора развития общей одаренности школьников, обеспечивающего возможность их творческой самореализации во взрослой жизни;</w:t>
      </w:r>
    </w:p>
    <w:p w:rsidR="00CF2BEF" w:rsidRDefault="00CB3DA1">
      <w:pPr>
        <w:pStyle w:val="a3"/>
        <w:spacing w:line="200" w:lineRule="atLeast"/>
        <w:ind w:firstLine="426"/>
      </w:pPr>
      <w:r>
        <w:rPr>
          <w:rFonts w:ascii="Times New Roman" w:eastAsia="Times New Roman" w:hAnsi="Times New Roman" w:cs="Times New Roman"/>
          <w:color w:val="00000A"/>
          <w:sz w:val="28"/>
        </w:rPr>
        <w:t xml:space="preserve"> -    с точки зрения образовательного процесса - новое содержание обучения, обеспечивающее развитие общей одаренности школьников;</w:t>
      </w:r>
    </w:p>
    <w:p w:rsidR="00CF2BEF" w:rsidRDefault="00CB3DA1">
      <w:pPr>
        <w:pStyle w:val="a3"/>
        <w:spacing w:after="0" w:line="200" w:lineRule="atLeast"/>
        <w:ind w:firstLine="426"/>
      </w:pPr>
      <w:r>
        <w:rPr>
          <w:rFonts w:ascii="Times New Roman" w:eastAsia="Times New Roman" w:hAnsi="Times New Roman" w:cs="Times New Roman"/>
          <w:color w:val="00000A"/>
          <w:sz w:val="28"/>
        </w:rPr>
        <w:t>-   с точки зрения учителя - становление учителя нового типа, основной функцией которого становится проектирование образовательной среды, обеспечивающей развитие одаренности.</w:t>
      </w:r>
    </w:p>
    <w:p w:rsidR="00CB3DA1" w:rsidRDefault="00CB3DA1" w:rsidP="00CB3DA1">
      <w:pPr>
        <w:pStyle w:val="a3"/>
        <w:spacing w:line="200" w:lineRule="atLeast"/>
      </w:pPr>
      <w:r>
        <w:rPr>
          <w:rFonts w:ascii="Times New Roman" w:eastAsia="Times New Roman" w:hAnsi="Times New Roman" w:cs="Times New Roman"/>
          <w:color w:val="00000A"/>
          <w:sz w:val="28"/>
        </w:rPr>
        <w:t>Структура урока соответствует структуре продуктивного мыслительного процесса и состоит из мотивации, исследования, обмена информацией, формулировки выводов, применения;</w:t>
      </w:r>
    </w:p>
    <w:p w:rsidR="00CF2BEF" w:rsidRDefault="00CB3DA1" w:rsidP="00CB3DA1">
      <w:pPr>
        <w:pStyle w:val="a3"/>
        <w:spacing w:line="200" w:lineRule="atLeast"/>
        <w:jc w:val="center"/>
      </w:pPr>
      <w:r>
        <w:rPr>
          <w:rFonts w:ascii="Times New Roman" w:eastAsia="Times New Roman" w:hAnsi="Times New Roman" w:cs="Times New Roman"/>
          <w:b/>
          <w:color w:val="00000A"/>
          <w:sz w:val="28"/>
        </w:rPr>
        <w:t>Основными планируемыми показателями результативности, свидетельствующими о достижении целей Программы, являются:</w:t>
      </w:r>
    </w:p>
    <w:p w:rsidR="00CF2BEF" w:rsidRDefault="00CB3DA1">
      <w:pPr>
        <w:pStyle w:val="a3"/>
        <w:spacing w:line="200" w:lineRule="atLeast"/>
        <w:ind w:firstLine="426"/>
      </w:pPr>
      <w:r>
        <w:rPr>
          <w:rFonts w:ascii="Times New Roman" w:eastAsia="Times New Roman" w:hAnsi="Times New Roman" w:cs="Times New Roman"/>
          <w:color w:val="00000A"/>
          <w:sz w:val="28"/>
        </w:rPr>
        <w:t>1.      Повышение уровня развития учебно-познавательной мотивации школьников.</w:t>
      </w:r>
    </w:p>
    <w:p w:rsidR="00CF2BEF" w:rsidRDefault="00CB3DA1">
      <w:pPr>
        <w:pStyle w:val="a3"/>
        <w:spacing w:line="200" w:lineRule="atLeast"/>
        <w:ind w:firstLine="426"/>
      </w:pPr>
      <w:r>
        <w:rPr>
          <w:rFonts w:ascii="Times New Roman" w:eastAsia="Times New Roman" w:hAnsi="Times New Roman" w:cs="Times New Roman"/>
          <w:color w:val="00000A"/>
          <w:sz w:val="28"/>
        </w:rPr>
        <w:t>2.      Высокий уровень развития исследовательской позиции учащихся.</w:t>
      </w:r>
    </w:p>
    <w:p w:rsidR="00CF2BEF" w:rsidRDefault="00CB3DA1">
      <w:pPr>
        <w:pStyle w:val="a3"/>
        <w:spacing w:line="200" w:lineRule="atLeast"/>
        <w:ind w:firstLine="426"/>
      </w:pPr>
      <w:r>
        <w:rPr>
          <w:rFonts w:ascii="Times New Roman" w:eastAsia="Times New Roman" w:hAnsi="Times New Roman" w:cs="Times New Roman"/>
          <w:color w:val="00000A"/>
          <w:sz w:val="28"/>
        </w:rPr>
        <w:t>3.      Высокий уровень развития интеллектуальных и творческих способностей учащихся.</w:t>
      </w:r>
    </w:p>
    <w:p w:rsidR="00CF2BEF" w:rsidRDefault="00CB3DA1">
      <w:pPr>
        <w:pStyle w:val="a3"/>
        <w:spacing w:line="200" w:lineRule="atLeast"/>
        <w:ind w:firstLine="426"/>
      </w:pPr>
      <w:r>
        <w:rPr>
          <w:rFonts w:ascii="Times New Roman" w:eastAsia="Times New Roman" w:hAnsi="Times New Roman" w:cs="Times New Roman"/>
          <w:color w:val="00000A"/>
          <w:sz w:val="28"/>
        </w:rPr>
        <w:t>4.      Повышение уровня учебных достижений и качества знаний учащихся.</w:t>
      </w:r>
    </w:p>
    <w:p w:rsidR="00CF2BEF" w:rsidRDefault="00CB3DA1">
      <w:pPr>
        <w:pStyle w:val="a3"/>
        <w:spacing w:line="200" w:lineRule="atLeast"/>
        <w:ind w:firstLine="426"/>
      </w:pPr>
      <w:r>
        <w:rPr>
          <w:rFonts w:ascii="Times New Roman" w:eastAsia="Times New Roman" w:hAnsi="Times New Roman" w:cs="Times New Roman"/>
          <w:color w:val="00000A"/>
          <w:sz w:val="28"/>
        </w:rPr>
        <w:t>5.      Успешность, высокие интеллектуальные и творческие достижения выпускников школы во взрослой жизни.</w:t>
      </w:r>
    </w:p>
    <w:p w:rsidR="00CF2BEF" w:rsidRDefault="00CB3DA1">
      <w:pPr>
        <w:pStyle w:val="a3"/>
        <w:spacing w:line="200" w:lineRule="atLeast"/>
        <w:ind w:firstLine="426"/>
      </w:pPr>
      <w:r>
        <w:rPr>
          <w:rFonts w:ascii="Times New Roman" w:eastAsia="Times New Roman" w:hAnsi="Times New Roman" w:cs="Times New Roman"/>
          <w:color w:val="00000A"/>
          <w:sz w:val="28"/>
        </w:rPr>
        <w:t>6.      Высокий уровень удовлетворенности родителей качеством УВП школы, результатами обучения и развития, достигаемыми их детьми.</w:t>
      </w:r>
    </w:p>
    <w:p w:rsidR="00CB3DA1" w:rsidRPr="00CB3DA1" w:rsidRDefault="00CB3DA1" w:rsidP="00CB3DA1">
      <w:pPr>
        <w:pStyle w:val="a3"/>
        <w:spacing w:line="200" w:lineRule="atLeast"/>
        <w:ind w:firstLine="426"/>
        <w:rPr>
          <w:sz w:val="28"/>
          <w:szCs w:val="28"/>
        </w:rPr>
      </w:pPr>
      <w:r w:rsidRPr="00CB3DA1">
        <w:rPr>
          <w:rFonts w:ascii="Times New Roman" w:eastAsia="Times New Roman" w:hAnsi="Times New Roman" w:cs="Times New Roman"/>
          <w:color w:val="00000A"/>
          <w:sz w:val="28"/>
          <w:szCs w:val="28"/>
        </w:rPr>
        <w:t>7.      Повышение уровня творческой активности, профессиональной зрелости и уровня творческой самореализации учителя</w:t>
      </w:r>
    </w:p>
    <w:p w:rsidR="00CB3DA1" w:rsidRDefault="00CB3DA1" w:rsidP="00CB3DA1">
      <w:pPr>
        <w:pStyle w:val="a3"/>
        <w:spacing w:line="200" w:lineRule="atLeast"/>
        <w:ind w:firstLine="426"/>
        <w:rPr>
          <w:rFonts w:ascii="Times New Roman" w:eastAsia="Times New Roman" w:hAnsi="Times New Roman" w:cs="Times New Roman"/>
          <w:b/>
          <w:color w:val="00000A"/>
          <w:sz w:val="28"/>
        </w:rPr>
      </w:pPr>
    </w:p>
    <w:p w:rsidR="00CF2BEF" w:rsidRPr="00CB3DA1" w:rsidRDefault="00CB3DA1" w:rsidP="00CB3DA1">
      <w:pPr>
        <w:pStyle w:val="a3"/>
        <w:spacing w:line="200" w:lineRule="atLeast"/>
        <w:ind w:firstLine="426"/>
        <w:rPr>
          <w:szCs w:val="20"/>
        </w:rPr>
      </w:pPr>
      <w:r>
        <w:rPr>
          <w:rFonts w:ascii="Times New Roman" w:eastAsia="Times New Roman" w:hAnsi="Times New Roman" w:cs="Times New Roman"/>
          <w:b/>
          <w:color w:val="00000A"/>
          <w:sz w:val="28"/>
        </w:rPr>
        <w:lastRenderedPageBreak/>
        <w:t xml:space="preserve">Тематическое планирование к </w:t>
      </w:r>
      <w:proofErr w:type="spellStart"/>
      <w:r>
        <w:rPr>
          <w:rFonts w:ascii="Times New Roman" w:eastAsia="Times New Roman" w:hAnsi="Times New Roman" w:cs="Times New Roman"/>
          <w:b/>
          <w:color w:val="00000A"/>
          <w:sz w:val="28"/>
        </w:rPr>
        <w:t>надпредметному</w:t>
      </w:r>
      <w:proofErr w:type="spellEnd"/>
      <w:r>
        <w:rPr>
          <w:rFonts w:ascii="Times New Roman" w:eastAsia="Times New Roman" w:hAnsi="Times New Roman" w:cs="Times New Roman"/>
          <w:b/>
          <w:color w:val="00000A"/>
          <w:sz w:val="28"/>
        </w:rPr>
        <w:t xml:space="preserve"> курсу МДО 1 класс.</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59"/>
        <w:gridCol w:w="739"/>
        <w:gridCol w:w="3355"/>
        <w:gridCol w:w="5360"/>
      </w:tblGrid>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ind w:right="-6670"/>
            </w:pPr>
            <w:r>
              <w:rPr>
                <w:rFonts w:ascii="Times New Roman" w:eastAsia="Times New Roman" w:hAnsi="Times New Roman" w:cs="Times New Roman"/>
                <w:color w:val="00000A"/>
                <w:sz w:val="28"/>
              </w:rPr>
              <w:t>Дата</w:t>
            </w: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Тема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Цель занятия </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b/>
                <w:i/>
                <w:color w:val="00000A"/>
                <w:sz w:val="28"/>
              </w:rPr>
              <w:t>Раздел 1 . Введение в тему (</w:t>
            </w:r>
            <w:r w:rsidR="0021124E">
              <w:rPr>
                <w:rFonts w:ascii="Times New Roman" w:eastAsia="Times New Roman" w:hAnsi="Times New Roman" w:cs="Times New Roman"/>
                <w:b/>
                <w:i/>
                <w:color w:val="00000A"/>
                <w:sz w:val="28"/>
              </w:rPr>
              <w:t>4</w:t>
            </w:r>
            <w:r>
              <w:rPr>
                <w:rFonts w:ascii="Times New Roman" w:eastAsia="Times New Roman" w:hAnsi="Times New Roman" w:cs="Times New Roman"/>
                <w:b/>
                <w:i/>
                <w:color w:val="00000A"/>
                <w:sz w:val="28"/>
              </w:rPr>
              <w:t>ч)</w:t>
            </w:r>
          </w:p>
          <w:p w:rsidR="00CF2BEF" w:rsidRDefault="00CB3DA1">
            <w:pPr>
              <w:pStyle w:val="a3"/>
              <w:spacing w:line="200" w:lineRule="atLeast"/>
              <w:jc w:val="center"/>
            </w:pPr>
            <w:r>
              <w:rPr>
                <w:rFonts w:ascii="Times New Roman" w:eastAsia="Times New Roman" w:hAnsi="Times New Roman" w:cs="Times New Roman"/>
                <w:i/>
                <w:color w:val="00000A"/>
                <w:sz w:val="28"/>
              </w:rPr>
              <w:t>Цель: собрать  факты из  разных источников информации об изменениях в природе, обществе, вещах и т.д. Классифицировать разнообразные примеры изменений по их происхождению (естественные и искусственные). Представить результат в виде рисунков, схем и т.д.</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Подведение под понятие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Ввести понятие «изменение»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Поиск фактов, иллюстрирующих идею изменения</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способностей к сотрудничеству, навыков к совместной работе. Развитие творческих способностей.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Классификация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Обучение приемам классификации по разным основаниям. Поиск фактов, иллюстрирующих разные стороны изменений: природные и искусственные.</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b/>
                <w:i/>
                <w:color w:val="00000A"/>
                <w:sz w:val="28"/>
              </w:rPr>
              <w:t>Раздел 2. Всё течет, всё изменяется.(</w:t>
            </w:r>
            <w:r w:rsidR="0021124E">
              <w:rPr>
                <w:rFonts w:ascii="Times New Roman" w:eastAsia="Times New Roman" w:hAnsi="Times New Roman" w:cs="Times New Roman"/>
                <w:b/>
                <w:i/>
                <w:color w:val="00000A"/>
                <w:sz w:val="28"/>
              </w:rPr>
              <w:t>12</w:t>
            </w:r>
            <w:r>
              <w:rPr>
                <w:rFonts w:ascii="Times New Roman" w:eastAsia="Times New Roman" w:hAnsi="Times New Roman" w:cs="Times New Roman"/>
                <w:b/>
                <w:i/>
                <w:color w:val="00000A"/>
                <w:sz w:val="28"/>
              </w:rPr>
              <w:t>ч)</w:t>
            </w:r>
          </w:p>
          <w:p w:rsidR="00CF2BEF" w:rsidRDefault="00CB3DA1">
            <w:pPr>
              <w:pStyle w:val="a3"/>
              <w:spacing w:line="200" w:lineRule="atLeast"/>
              <w:jc w:val="center"/>
            </w:pPr>
            <w:r>
              <w:rPr>
                <w:rFonts w:ascii="Times New Roman" w:eastAsia="Times New Roman" w:hAnsi="Times New Roman" w:cs="Times New Roman"/>
                <w:i/>
                <w:color w:val="00000A"/>
                <w:sz w:val="28"/>
              </w:rPr>
              <w:t>Цель: доказать и развить гипотезу о том, что изменения происходят всегда и везде. Изучить причины изменений в природе</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обществе, вещах. Изучить  разнообразные источники.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Собрать новые </w:t>
            </w:r>
            <w:proofErr w:type="gramStart"/>
            <w:r>
              <w:rPr>
                <w:rFonts w:ascii="Times New Roman" w:eastAsia="Times New Roman" w:hAnsi="Times New Roman" w:cs="Times New Roman"/>
                <w:color w:val="00000A"/>
                <w:sz w:val="28"/>
              </w:rPr>
              <w:t>факты об изменениях</w:t>
            </w:r>
            <w:proofErr w:type="gramEnd"/>
            <w:r>
              <w:rPr>
                <w:rFonts w:ascii="Times New Roman" w:eastAsia="Times New Roman" w:hAnsi="Times New Roman" w:cs="Times New Roman"/>
                <w:color w:val="00000A"/>
                <w:sz w:val="28"/>
              </w:rPr>
              <w:t xml:space="preserve"> и сделать заключение о том, что изменения происходят везде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Ввести понятие «факт», «доказательство». Начать работу по ведению «словаря исследователя». Познакомить со схемой «Подтверждение идеи фактами».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исследовательских умений: нахождение информации с помощью наблюдений и опытов</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 xml:space="preserve">Подведение под понятие </w:t>
            </w:r>
            <w:r>
              <w:rPr>
                <w:rFonts w:ascii="Times New Roman" w:eastAsia="Times New Roman" w:hAnsi="Times New Roman" w:cs="Times New Roman"/>
                <w:color w:val="00000A"/>
                <w:sz w:val="28"/>
              </w:rPr>
              <w:lastRenderedPageBreak/>
              <w:t>(</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lastRenderedPageBreak/>
              <w:t xml:space="preserve">Знакомство с понятием «пословица», </w:t>
            </w:r>
            <w:r>
              <w:rPr>
                <w:rFonts w:ascii="Times New Roman" w:eastAsia="Times New Roman" w:hAnsi="Times New Roman" w:cs="Times New Roman"/>
                <w:color w:val="00000A"/>
                <w:sz w:val="28"/>
              </w:rPr>
              <w:lastRenderedPageBreak/>
              <w:t>определение понятия.</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lastRenderedPageBreak/>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Изучение русских пословиц, понимание их смысла. Развитие творческого мышления: представление смысла пословицы в образной форме (с помощью рисунка). Развитие навыков самостоятельной работы.</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Доказать, что пословицы изменяются. На примере сравнения пословиц определить способы (пути) их изменения. Продолжить работу со словарем Исследователя: ввести понятие «гипотеза».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7</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творческого мышления. Развитие навыков совместной работы: стимулирование кооперации в работе групп.</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8</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индуктивного типа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творческого и рефлексивного мышления.</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9</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Сравнить две сказки и найти </w:t>
            </w:r>
            <w:proofErr w:type="gramStart"/>
            <w:r>
              <w:rPr>
                <w:rFonts w:ascii="Times New Roman" w:eastAsia="Times New Roman" w:hAnsi="Times New Roman" w:cs="Times New Roman"/>
                <w:color w:val="00000A"/>
                <w:sz w:val="28"/>
              </w:rPr>
              <w:t>факты о том</w:t>
            </w:r>
            <w:proofErr w:type="gramEnd"/>
            <w:r>
              <w:rPr>
                <w:rFonts w:ascii="Times New Roman" w:eastAsia="Times New Roman" w:hAnsi="Times New Roman" w:cs="Times New Roman"/>
                <w:color w:val="00000A"/>
                <w:sz w:val="28"/>
              </w:rPr>
              <w:t>, как могут изменяться сказки.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10</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творческого воображения. Развитие рефлексии: осознание способов (приемов) получения нового (изменения вещей).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исследовательских умений: постановка исследовательских вопросов.</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Изучить причины изменений в живой и неживой природе: собрать: </w:t>
            </w:r>
            <w:proofErr w:type="gramStart"/>
            <w:r>
              <w:rPr>
                <w:rFonts w:ascii="Times New Roman" w:eastAsia="Times New Roman" w:hAnsi="Times New Roman" w:cs="Times New Roman"/>
                <w:color w:val="00000A"/>
                <w:sz w:val="28"/>
              </w:rPr>
              <w:t>факты о причинах</w:t>
            </w:r>
            <w:proofErr w:type="gramEnd"/>
            <w:r>
              <w:rPr>
                <w:rFonts w:ascii="Times New Roman" w:eastAsia="Times New Roman" w:hAnsi="Times New Roman" w:cs="Times New Roman"/>
                <w:color w:val="00000A"/>
                <w:sz w:val="28"/>
              </w:rPr>
              <w:t xml:space="preserve"> различных явлений и процессов, происходящих в природе.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Найти </w:t>
            </w:r>
            <w:proofErr w:type="gramStart"/>
            <w:r>
              <w:rPr>
                <w:rFonts w:ascii="Times New Roman" w:eastAsia="Times New Roman" w:hAnsi="Times New Roman" w:cs="Times New Roman"/>
                <w:color w:val="00000A"/>
                <w:sz w:val="28"/>
              </w:rPr>
              <w:t>факты об особенностях</w:t>
            </w:r>
            <w:proofErr w:type="gramEnd"/>
            <w:r>
              <w:rPr>
                <w:rFonts w:ascii="Times New Roman" w:eastAsia="Times New Roman" w:hAnsi="Times New Roman" w:cs="Times New Roman"/>
                <w:color w:val="00000A"/>
                <w:sz w:val="28"/>
              </w:rPr>
              <w:t xml:space="preserve"> изменений в одежде людей и установить их причины. Сделать вывод о существовании причин </w:t>
            </w:r>
            <w:r>
              <w:rPr>
                <w:rFonts w:ascii="Times New Roman" w:eastAsia="Times New Roman" w:hAnsi="Times New Roman" w:cs="Times New Roman"/>
                <w:color w:val="00000A"/>
                <w:sz w:val="28"/>
              </w:rPr>
              <w:lastRenderedPageBreak/>
              <w:t>изменения одежды людей.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lastRenderedPageBreak/>
              <w:t>14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Найти </w:t>
            </w:r>
            <w:proofErr w:type="gramStart"/>
            <w:r>
              <w:rPr>
                <w:rFonts w:ascii="Times New Roman" w:eastAsia="Times New Roman" w:hAnsi="Times New Roman" w:cs="Times New Roman"/>
                <w:color w:val="00000A"/>
                <w:sz w:val="28"/>
              </w:rPr>
              <w:t>факты об особенностях</w:t>
            </w:r>
            <w:proofErr w:type="gramEnd"/>
            <w:r>
              <w:rPr>
                <w:rFonts w:ascii="Times New Roman" w:eastAsia="Times New Roman" w:hAnsi="Times New Roman" w:cs="Times New Roman"/>
                <w:color w:val="00000A"/>
                <w:sz w:val="28"/>
              </w:rPr>
              <w:t xml:space="preserve"> изменений в строительстве и установить причины. Сделать вывод о том, что любые изменения всегда происходят по каким-то причинам.</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CB3DA1">
            <w:pPr>
              <w:pStyle w:val="a3"/>
              <w:spacing w:line="200" w:lineRule="atLeast"/>
              <w:jc w:val="center"/>
            </w:pPr>
            <w:r>
              <w:rPr>
                <w:rFonts w:ascii="Times New Roman" w:eastAsia="Times New Roman" w:hAnsi="Times New Roman" w:cs="Times New Roman"/>
                <w:b/>
                <w:i/>
                <w:color w:val="00000A"/>
                <w:sz w:val="28"/>
              </w:rPr>
              <w:t>Раздел 3. Полезные и вредные изменения (</w:t>
            </w:r>
            <w:r w:rsidR="0021124E">
              <w:rPr>
                <w:rFonts w:ascii="Times New Roman" w:eastAsia="Times New Roman" w:hAnsi="Times New Roman" w:cs="Times New Roman"/>
                <w:b/>
                <w:i/>
                <w:color w:val="00000A"/>
                <w:sz w:val="28"/>
              </w:rPr>
              <w:t>7</w:t>
            </w:r>
            <w:r>
              <w:rPr>
                <w:rFonts w:ascii="Times New Roman" w:eastAsia="Times New Roman" w:hAnsi="Times New Roman" w:cs="Times New Roman"/>
                <w:b/>
                <w:i/>
                <w:color w:val="00000A"/>
                <w:sz w:val="28"/>
              </w:rPr>
              <w:t>ч)</w:t>
            </w:r>
          </w:p>
          <w:p w:rsidR="00CF2BEF" w:rsidRDefault="00CB3DA1">
            <w:pPr>
              <w:pStyle w:val="a3"/>
              <w:spacing w:line="200" w:lineRule="atLeast"/>
              <w:jc w:val="center"/>
            </w:pPr>
            <w:r>
              <w:rPr>
                <w:rFonts w:ascii="Times New Roman" w:eastAsia="Times New Roman" w:hAnsi="Times New Roman" w:cs="Times New Roman"/>
                <w:i/>
                <w:color w:val="00000A"/>
                <w:sz w:val="28"/>
              </w:rPr>
              <w:t>Цель</w:t>
            </w:r>
            <w:proofErr w:type="gramStart"/>
            <w:r>
              <w:rPr>
                <w:rFonts w:ascii="Times New Roman" w:eastAsia="Times New Roman" w:hAnsi="Times New Roman" w:cs="Times New Roman"/>
                <w:i/>
                <w:color w:val="00000A"/>
                <w:sz w:val="28"/>
              </w:rPr>
              <w:t xml:space="preserve"> С</w:t>
            </w:r>
            <w:proofErr w:type="gramEnd"/>
            <w:r>
              <w:rPr>
                <w:rFonts w:ascii="Times New Roman" w:eastAsia="Times New Roman" w:hAnsi="Times New Roman" w:cs="Times New Roman"/>
                <w:i/>
                <w:color w:val="00000A"/>
                <w:sz w:val="28"/>
              </w:rPr>
              <w:t>делать заключение о том, что изменения в природе, обществе… могут быть, как полезными, так и вредными. Доказать, что изменения могут быть, как полезными, так и вредными одновременно. Оценить с помощью выделенных критериев различные примеры изменений как полезные или вредные. Изучить разнообразные источники информации о природе и обществе.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w:t>
            </w:r>
            <w:r w:rsidR="0021124E">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Обобщение: изменения могут быть полезными и вредными.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Изменения могут быть полезными и вредными одновременно.</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Полезные и вредные изменения связаны друг с другом.</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Изменения могут быть полезными и вредными: открытия знаменитых путешественников приводили к многочисленным изменениям в жизни людей.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Поиск решения проблемы(</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Одна и та же проблема может решаться разными способами.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Ввести понятия «критерий » и «</w:t>
            </w:r>
            <w:proofErr w:type="spellStart"/>
            <w:r>
              <w:rPr>
                <w:rFonts w:ascii="Times New Roman" w:eastAsia="Times New Roman" w:hAnsi="Times New Roman" w:cs="Times New Roman"/>
                <w:color w:val="00000A"/>
                <w:sz w:val="28"/>
              </w:rPr>
              <w:t>критериальная</w:t>
            </w:r>
            <w:proofErr w:type="spellEnd"/>
            <w:r>
              <w:rPr>
                <w:rFonts w:ascii="Times New Roman" w:eastAsia="Times New Roman" w:hAnsi="Times New Roman" w:cs="Times New Roman"/>
                <w:color w:val="00000A"/>
                <w:sz w:val="28"/>
              </w:rPr>
              <w:t xml:space="preserve"> оценка». Провести оценку события с помощью разных критериев (на примере открытия Америки)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7</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Подведение под понятие(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p w:rsidR="00CF2BEF" w:rsidRDefault="00CF2BEF">
            <w:pPr>
              <w:pStyle w:val="a3"/>
              <w:spacing w:line="200" w:lineRule="atLeast"/>
            </w:pP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Ввести понятие открытого и закрытого вопросов. Стимулировать постановку вопросов.</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b/>
                <w:i/>
                <w:color w:val="00000A"/>
                <w:sz w:val="28"/>
              </w:rPr>
              <w:t>Раздел 4. Одно изменение влечет за собой другое.(</w:t>
            </w:r>
            <w:r w:rsidR="0021124E">
              <w:rPr>
                <w:rFonts w:ascii="Times New Roman" w:eastAsia="Times New Roman" w:hAnsi="Times New Roman" w:cs="Times New Roman"/>
                <w:b/>
                <w:i/>
                <w:color w:val="00000A"/>
                <w:sz w:val="28"/>
              </w:rPr>
              <w:t>6</w:t>
            </w:r>
            <w:r>
              <w:rPr>
                <w:rFonts w:ascii="Times New Roman" w:eastAsia="Times New Roman" w:hAnsi="Times New Roman" w:cs="Times New Roman"/>
                <w:b/>
                <w:i/>
                <w:color w:val="00000A"/>
                <w:sz w:val="28"/>
              </w:rPr>
              <w:t xml:space="preserve"> ч)</w:t>
            </w:r>
          </w:p>
          <w:p w:rsidR="00CF2BEF" w:rsidRDefault="00CB3DA1">
            <w:pPr>
              <w:pStyle w:val="a3"/>
              <w:spacing w:line="200" w:lineRule="atLeast"/>
              <w:jc w:val="center"/>
            </w:pPr>
            <w:r>
              <w:rPr>
                <w:rFonts w:ascii="Times New Roman" w:eastAsia="Times New Roman" w:hAnsi="Times New Roman" w:cs="Times New Roman"/>
                <w:i/>
                <w:color w:val="00000A"/>
                <w:sz w:val="28"/>
              </w:rPr>
              <w:lastRenderedPageBreak/>
              <w:t>Цель: вывести, доказать гипотезу о том, что одно изменение неизбежно приводит к другому. Выделить причины, вызывающие цепочку изменений. Изучить различные научные, художественные, литературные и музыкальные источники. Представить результаты в виде рассказов, рисунков, таблиц, записей, «цепочек» мыслей.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lastRenderedPageBreak/>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Изменение неизбежно.</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Одно изменение ведет за собой другое. Сказки</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литература)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Одно изменение ведет за собой другое. Стихи</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Одно изменение ведет за собой другое. Рассказы</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Одно изменение ведет за собой другое</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м</w:t>
            </w:r>
            <w:proofErr w:type="gramEnd"/>
            <w:r>
              <w:rPr>
                <w:rFonts w:ascii="Times New Roman" w:eastAsia="Times New Roman" w:hAnsi="Times New Roman" w:cs="Times New Roman"/>
                <w:color w:val="00000A"/>
                <w:sz w:val="28"/>
              </w:rPr>
              <w:t>узыка).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roofErr w:type="gramStart"/>
            <w:r>
              <w:rPr>
                <w:rFonts w:ascii="Times New Roman" w:eastAsia="Times New Roman" w:hAnsi="Times New Roman" w:cs="Times New Roman"/>
                <w:color w:val="00000A"/>
                <w:sz w:val="28"/>
              </w:rPr>
              <w:t xml:space="preserve"> )</w:t>
            </w:r>
            <w:proofErr w:type="gramEnd"/>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Одно изменение ведет за собой другое</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ж</w:t>
            </w:r>
            <w:proofErr w:type="gramEnd"/>
            <w:r>
              <w:rPr>
                <w:rFonts w:ascii="Times New Roman" w:eastAsia="Times New Roman" w:hAnsi="Times New Roman" w:cs="Times New Roman"/>
                <w:color w:val="00000A"/>
                <w:sz w:val="28"/>
              </w:rPr>
              <w:t>ивопись)</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b/>
                <w:bCs/>
                <w:i/>
                <w:iCs/>
                <w:color w:val="00000A"/>
                <w:sz w:val="28"/>
              </w:rPr>
              <w:t>Раздел 5.Глобальные и частные изменения. (</w:t>
            </w:r>
            <w:r w:rsidR="0021124E">
              <w:rPr>
                <w:rFonts w:ascii="Times New Roman" w:eastAsia="Times New Roman" w:hAnsi="Times New Roman" w:cs="Times New Roman"/>
                <w:b/>
                <w:bCs/>
                <w:i/>
                <w:iCs/>
                <w:color w:val="00000A"/>
                <w:sz w:val="28"/>
              </w:rPr>
              <w:t>1 час</w:t>
            </w:r>
            <w:r>
              <w:rPr>
                <w:rFonts w:ascii="Times New Roman" w:eastAsia="Times New Roman" w:hAnsi="Times New Roman" w:cs="Times New Roman"/>
                <w:b/>
                <w:bCs/>
                <w:i/>
                <w:iCs/>
                <w:color w:val="00000A"/>
                <w:sz w:val="28"/>
              </w:rPr>
              <w:t>)</w:t>
            </w:r>
          </w:p>
          <w:p w:rsidR="00CF2BEF" w:rsidRDefault="00CB3DA1">
            <w:pPr>
              <w:pStyle w:val="a3"/>
              <w:spacing w:line="200" w:lineRule="atLeast"/>
              <w:jc w:val="center"/>
            </w:pPr>
            <w:r>
              <w:rPr>
                <w:rFonts w:ascii="Times New Roman" w:eastAsia="Times New Roman" w:hAnsi="Times New Roman" w:cs="Times New Roman"/>
                <w:i/>
                <w:color w:val="00000A"/>
                <w:sz w:val="28"/>
              </w:rPr>
              <w:t>Цель: вывести заключение о том, что изменения в природе, обществе…. Могут различаться по значимости (масштабу последствий). Определить критерии для установления значимости тех или иных изменений как глобальные или частные.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Подведение под понятие (индуктивное исследование)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Изменения могут быть разной значимости (величины, силы).</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Выделить критерии для решения вопроса об отнесении того или иного примера глобальных или частных изменений, провести </w:t>
            </w:r>
            <w:proofErr w:type="spellStart"/>
            <w:r>
              <w:rPr>
                <w:rFonts w:ascii="Times New Roman" w:eastAsia="Times New Roman" w:hAnsi="Times New Roman" w:cs="Times New Roman"/>
                <w:color w:val="00000A"/>
                <w:sz w:val="28"/>
              </w:rPr>
              <w:t>критериальную</w:t>
            </w:r>
            <w:proofErr w:type="spellEnd"/>
            <w:r>
              <w:rPr>
                <w:rFonts w:ascii="Times New Roman" w:eastAsia="Times New Roman" w:hAnsi="Times New Roman" w:cs="Times New Roman"/>
                <w:color w:val="00000A"/>
                <w:sz w:val="28"/>
              </w:rPr>
              <w:t xml:space="preserve"> оценку примеров.</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b/>
                <w:bCs/>
                <w:i/>
                <w:iCs/>
                <w:color w:val="00000A"/>
                <w:sz w:val="28"/>
              </w:rPr>
              <w:t>Раздел 6. Изменения видения мира (</w:t>
            </w:r>
            <w:r w:rsidR="0021124E">
              <w:rPr>
                <w:rFonts w:ascii="Times New Roman" w:eastAsia="Times New Roman" w:hAnsi="Times New Roman" w:cs="Times New Roman"/>
                <w:b/>
                <w:bCs/>
                <w:i/>
                <w:iCs/>
                <w:color w:val="00000A"/>
                <w:sz w:val="28"/>
              </w:rPr>
              <w:t>3 часа</w:t>
            </w:r>
            <w:r>
              <w:rPr>
                <w:rFonts w:ascii="Times New Roman" w:eastAsia="Times New Roman" w:hAnsi="Times New Roman" w:cs="Times New Roman"/>
                <w:b/>
                <w:bCs/>
                <w:i/>
                <w:iCs/>
                <w:color w:val="00000A"/>
                <w:sz w:val="28"/>
              </w:rPr>
              <w:t>)</w:t>
            </w:r>
          </w:p>
          <w:p w:rsidR="00CF2BEF" w:rsidRDefault="00CB3DA1">
            <w:pPr>
              <w:pStyle w:val="a3"/>
              <w:spacing w:line="200" w:lineRule="atLeast"/>
              <w:jc w:val="center"/>
            </w:pPr>
            <w:r>
              <w:rPr>
                <w:rFonts w:ascii="Times New Roman" w:eastAsia="Times New Roman" w:hAnsi="Times New Roman" w:cs="Times New Roman"/>
                <w:i/>
                <w:color w:val="00000A"/>
                <w:sz w:val="28"/>
              </w:rPr>
              <w:t xml:space="preserve">Цель: доказать и развить гипотезу о том, что изменение внешней и внутренней </w:t>
            </w:r>
            <w:r>
              <w:rPr>
                <w:rFonts w:ascii="Times New Roman" w:eastAsia="Times New Roman" w:hAnsi="Times New Roman" w:cs="Times New Roman"/>
                <w:i/>
                <w:color w:val="00000A"/>
                <w:sz w:val="28"/>
              </w:rPr>
              <w:lastRenderedPageBreak/>
              <w:t>позиции (точки зрения) может приводить к изменению  видения мира. Собрать информацию из различных источников, провести наблюдения, изучит одно и то же событие (явление) с разных точек зрения. Представить результаты в виде рисунков, рассказов, газет.</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lastRenderedPageBreak/>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w:t>
            </w:r>
            <w:r w:rsidR="0021124E">
              <w:rPr>
                <w:rFonts w:ascii="Times New Roman" w:eastAsia="Times New Roman" w:hAnsi="Times New Roman" w:cs="Times New Roman"/>
                <w:color w:val="00000A"/>
                <w:sz w:val="28"/>
              </w:rPr>
              <w:t xml:space="preserve"> (0,5часа)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Точка зрения может изменить видение мира.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Ввести понятие «социальная роль». Развитие способности к рассмотрению вопроса с разных точек зрения.</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Видение мира (ситуации) может измениться в зависимости от внутренней позиции человека (его социальной роли).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индуктивного типа.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Использование технических устройств может изменить видение мира.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Открытия в области науки и техники могут приводить к изменению видения мира.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 xml:space="preserve">Заключительное занятие. Представление самостоятельных работ. </w:t>
            </w:r>
            <w:proofErr w:type="gramStart"/>
            <w:r>
              <w:rPr>
                <w:rFonts w:ascii="Times New Roman" w:eastAsia="Times New Roman" w:hAnsi="Times New Roman" w:cs="Times New Roman"/>
                <w:color w:val="00000A"/>
                <w:sz w:val="28"/>
              </w:rPr>
              <w:t xml:space="preserve">( </w:t>
            </w:r>
            <w:proofErr w:type="gramEnd"/>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Познакомить с новой формой представления результатов исследовани</w:t>
            </w:r>
            <w:proofErr w:type="gramStart"/>
            <w:r>
              <w:rPr>
                <w:rFonts w:ascii="Times New Roman" w:eastAsia="Times New Roman" w:hAnsi="Times New Roman" w:cs="Times New Roman"/>
                <w:color w:val="00000A"/>
                <w:sz w:val="28"/>
              </w:rPr>
              <w:t>й-</w:t>
            </w:r>
            <w:proofErr w:type="gramEnd"/>
            <w:r>
              <w:rPr>
                <w:rFonts w:ascii="Times New Roman" w:eastAsia="Times New Roman" w:hAnsi="Times New Roman" w:cs="Times New Roman"/>
                <w:color w:val="00000A"/>
                <w:sz w:val="28"/>
              </w:rPr>
              <w:t xml:space="preserve"> лентой времени. Развитие устной монологической речи, умения представлять результаты исследований в устной форме.</w:t>
            </w:r>
          </w:p>
        </w:tc>
      </w:tr>
      <w:tr w:rsidR="00CF2BEF">
        <w:trPr>
          <w:trHeight w:val="1"/>
        </w:trPr>
        <w:tc>
          <w:tcPr>
            <w:tcW w:w="430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 xml:space="preserve">Резерв составляет </w:t>
            </w:r>
            <w:r w:rsidR="0021124E">
              <w:rPr>
                <w:rFonts w:ascii="Times New Roman" w:eastAsia="Times New Roman" w:hAnsi="Times New Roman" w:cs="Times New Roman"/>
                <w:color w:val="00000A"/>
                <w:sz w:val="28"/>
              </w:rPr>
              <w:t>1 час</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r>
    </w:tbl>
    <w:p w:rsidR="00CF2BEF" w:rsidRDefault="00CF2BEF">
      <w:pPr>
        <w:pStyle w:val="a3"/>
        <w:spacing w:line="200" w:lineRule="atLeast"/>
        <w:ind w:firstLine="426"/>
      </w:pPr>
    </w:p>
    <w:p w:rsidR="00CF2BEF" w:rsidRDefault="00CB3DA1">
      <w:pPr>
        <w:pStyle w:val="a3"/>
        <w:spacing w:line="200" w:lineRule="atLeast"/>
        <w:ind w:firstLine="426"/>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Всего </w:t>
      </w:r>
      <w:r w:rsidR="0021124E">
        <w:rPr>
          <w:rFonts w:ascii="Times New Roman" w:eastAsia="Times New Roman" w:hAnsi="Times New Roman" w:cs="Times New Roman"/>
          <w:color w:val="00000A"/>
          <w:sz w:val="28"/>
        </w:rPr>
        <w:t>33</w:t>
      </w:r>
      <w:r>
        <w:rPr>
          <w:rFonts w:ascii="Times New Roman" w:eastAsia="Times New Roman" w:hAnsi="Times New Roman" w:cs="Times New Roman"/>
          <w:color w:val="00000A"/>
          <w:sz w:val="28"/>
        </w:rPr>
        <w:t xml:space="preserve"> часа.</w:t>
      </w:r>
    </w:p>
    <w:p w:rsidR="00CB3DA1" w:rsidRDefault="00CB3DA1">
      <w:pPr>
        <w:pStyle w:val="a3"/>
        <w:spacing w:line="200" w:lineRule="atLeast"/>
        <w:ind w:firstLine="426"/>
        <w:rPr>
          <w:rFonts w:ascii="Times New Roman" w:eastAsia="Times New Roman" w:hAnsi="Times New Roman" w:cs="Times New Roman"/>
          <w:color w:val="00000A"/>
          <w:sz w:val="28"/>
        </w:rPr>
      </w:pPr>
    </w:p>
    <w:p w:rsidR="00CB3DA1" w:rsidRDefault="00CB3DA1">
      <w:pPr>
        <w:pStyle w:val="a3"/>
        <w:spacing w:line="200" w:lineRule="atLeast"/>
        <w:ind w:firstLine="426"/>
      </w:pPr>
    </w:p>
    <w:p w:rsidR="00CF2BEF" w:rsidRDefault="00CF2BEF">
      <w:pPr>
        <w:pStyle w:val="a3"/>
        <w:spacing w:line="200" w:lineRule="atLeast"/>
        <w:ind w:firstLine="426"/>
      </w:pPr>
    </w:p>
    <w:p w:rsidR="00CB3DA1" w:rsidRDefault="00CB3DA1">
      <w:pPr>
        <w:pStyle w:val="a3"/>
        <w:spacing w:line="200" w:lineRule="atLeast"/>
        <w:ind w:firstLine="426"/>
        <w:rPr>
          <w:rFonts w:ascii="Times New Roman" w:eastAsia="Times New Roman" w:hAnsi="Times New Roman" w:cs="Times New Roman"/>
          <w:b/>
          <w:color w:val="00000A"/>
          <w:sz w:val="28"/>
        </w:rPr>
      </w:pPr>
    </w:p>
    <w:p w:rsidR="00CB3DA1" w:rsidRDefault="00CB3DA1">
      <w:pPr>
        <w:pStyle w:val="a3"/>
        <w:spacing w:line="200" w:lineRule="atLeast"/>
        <w:ind w:firstLine="426"/>
        <w:rPr>
          <w:rFonts w:ascii="Times New Roman" w:eastAsia="Times New Roman" w:hAnsi="Times New Roman" w:cs="Times New Roman"/>
          <w:b/>
          <w:color w:val="00000A"/>
          <w:sz w:val="28"/>
        </w:rPr>
      </w:pPr>
    </w:p>
    <w:p w:rsidR="00CF2BEF" w:rsidRDefault="00CB3DA1">
      <w:pPr>
        <w:pStyle w:val="a3"/>
        <w:spacing w:line="200" w:lineRule="atLeast"/>
        <w:ind w:firstLine="426"/>
      </w:pPr>
      <w:r>
        <w:rPr>
          <w:rFonts w:ascii="Times New Roman" w:eastAsia="Times New Roman" w:hAnsi="Times New Roman" w:cs="Times New Roman"/>
          <w:b/>
          <w:color w:val="00000A"/>
          <w:sz w:val="28"/>
        </w:rPr>
        <w:t xml:space="preserve">Тематическое планирование к </w:t>
      </w:r>
      <w:proofErr w:type="spellStart"/>
      <w:r>
        <w:rPr>
          <w:rFonts w:ascii="Times New Roman" w:eastAsia="Times New Roman" w:hAnsi="Times New Roman" w:cs="Times New Roman"/>
          <w:b/>
          <w:color w:val="00000A"/>
          <w:sz w:val="28"/>
        </w:rPr>
        <w:t>надпредметному</w:t>
      </w:r>
      <w:proofErr w:type="spellEnd"/>
      <w:r>
        <w:rPr>
          <w:rFonts w:ascii="Times New Roman" w:eastAsia="Times New Roman" w:hAnsi="Times New Roman" w:cs="Times New Roman"/>
          <w:b/>
          <w:color w:val="00000A"/>
          <w:sz w:val="28"/>
        </w:rPr>
        <w:t xml:space="preserve"> курсу МДО 2 класс.</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57"/>
        <w:gridCol w:w="721"/>
        <w:gridCol w:w="3213"/>
        <w:gridCol w:w="5522"/>
      </w:tblGrid>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color w:val="00000A"/>
                <w:sz w:val="28"/>
              </w:rPr>
              <w:t>Раздел 7 . Эволюционные и революционные изменения.(</w:t>
            </w:r>
            <w:r w:rsidR="0021124E">
              <w:rPr>
                <w:rFonts w:ascii="Times New Roman" w:eastAsia="Times New Roman" w:hAnsi="Times New Roman" w:cs="Times New Roman"/>
                <w:color w:val="00000A"/>
                <w:sz w:val="28"/>
              </w:rPr>
              <w:t>4</w:t>
            </w:r>
            <w:r>
              <w:rPr>
                <w:rFonts w:ascii="Times New Roman" w:eastAsia="Times New Roman" w:hAnsi="Times New Roman" w:cs="Times New Roman"/>
                <w:color w:val="00000A"/>
                <w:sz w:val="28"/>
              </w:rPr>
              <w:t xml:space="preserve"> часов)</w:t>
            </w:r>
          </w:p>
          <w:p w:rsidR="00CF2BEF" w:rsidRDefault="00CB3DA1">
            <w:pPr>
              <w:pStyle w:val="a3"/>
              <w:spacing w:line="200" w:lineRule="atLeast"/>
              <w:jc w:val="center"/>
            </w:pPr>
            <w:r>
              <w:rPr>
                <w:rFonts w:ascii="Times New Roman" w:eastAsia="Times New Roman" w:hAnsi="Times New Roman" w:cs="Times New Roman"/>
                <w:i/>
                <w:color w:val="00000A"/>
                <w:sz w:val="28"/>
              </w:rPr>
              <w:t xml:space="preserve">Цель: ввести понятия «революция» и «эволюция», сделать классификацию по их принадлежности к революционному или эволюционному типу. Доказать и развить гипотезу о том, что эволюционные изменения в природе, обществе, вещах приводят к </w:t>
            </w:r>
            <w:proofErr w:type="gramStart"/>
            <w:r>
              <w:rPr>
                <w:rFonts w:ascii="Times New Roman" w:eastAsia="Times New Roman" w:hAnsi="Times New Roman" w:cs="Times New Roman"/>
                <w:i/>
                <w:color w:val="00000A"/>
                <w:sz w:val="28"/>
              </w:rPr>
              <w:t>революционным</w:t>
            </w:r>
            <w:proofErr w:type="gramEnd"/>
            <w:r>
              <w:rPr>
                <w:rFonts w:ascii="Times New Roman" w:eastAsia="Times New Roman" w:hAnsi="Times New Roman" w:cs="Times New Roman"/>
                <w:i/>
                <w:color w:val="00000A"/>
                <w:sz w:val="28"/>
              </w:rPr>
              <w:t>. Изучать разнообразные источники информации, провести опыты. Представить результаты в виде схем, таблиц, рисунков, устных рассказов, заметок.</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line="200" w:lineRule="atLeast"/>
            </w:pPr>
            <w:r>
              <w:rPr>
                <w:rFonts w:ascii="Times New Roman" w:eastAsia="Times New Roman" w:hAnsi="Times New Roman" w:cs="Times New Roman"/>
                <w:color w:val="00000A"/>
                <w:sz w:val="28"/>
              </w:rPr>
              <w:t>Подведение под понятие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Изменения могут быть эволюционными и революционными.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w:t>
            </w:r>
            <w:r w:rsidR="0021124E">
              <w:rPr>
                <w:rFonts w:ascii="Times New Roman" w:eastAsia="Times New Roman" w:hAnsi="Times New Roman" w:cs="Times New Roman"/>
                <w:color w:val="00000A"/>
                <w:sz w:val="28"/>
              </w:rPr>
              <w:t>1 час</w:t>
            </w:r>
            <w:proofErr w:type="gramStart"/>
            <w:r>
              <w:rPr>
                <w:rFonts w:ascii="Times New Roman" w:eastAsia="Times New Roman" w:hAnsi="Times New Roman" w:cs="Times New Roman"/>
                <w:color w:val="00000A"/>
                <w:sz w:val="28"/>
              </w:rPr>
              <w:t xml:space="preserve"> )</w:t>
            </w:r>
            <w:proofErr w:type="gramEnd"/>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Эволюционные изменения ведут к </w:t>
            </w:r>
            <w:proofErr w:type="gramStart"/>
            <w:r>
              <w:rPr>
                <w:rFonts w:ascii="Times New Roman" w:eastAsia="Times New Roman" w:hAnsi="Times New Roman" w:cs="Times New Roman"/>
                <w:color w:val="00000A"/>
                <w:sz w:val="28"/>
              </w:rPr>
              <w:t>революционным</w:t>
            </w:r>
            <w:proofErr w:type="gramEnd"/>
            <w:r>
              <w:rPr>
                <w:rFonts w:ascii="Times New Roman" w:eastAsia="Times New Roman" w:hAnsi="Times New Roman" w:cs="Times New Roman"/>
                <w:color w:val="00000A"/>
                <w:sz w:val="28"/>
              </w:rPr>
              <w:t>.</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 Решение проблем.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Развитие способности к решению проблем: поиск решения методом «мозгового </w:t>
            </w:r>
            <w:proofErr w:type="spellStart"/>
            <w:r>
              <w:rPr>
                <w:rFonts w:ascii="Times New Roman" w:eastAsia="Times New Roman" w:hAnsi="Times New Roman" w:cs="Times New Roman"/>
                <w:color w:val="00000A"/>
                <w:sz w:val="28"/>
              </w:rPr>
              <w:t>штурма»</w:t>
            </w:r>
            <w:proofErr w:type="gramStart"/>
            <w:r>
              <w:rPr>
                <w:rFonts w:ascii="Times New Roman" w:eastAsia="Times New Roman" w:hAnsi="Times New Roman" w:cs="Times New Roman"/>
                <w:color w:val="00000A"/>
                <w:sz w:val="28"/>
              </w:rPr>
              <w:t>.Р</w:t>
            </w:r>
            <w:proofErr w:type="gramEnd"/>
            <w:r>
              <w:rPr>
                <w:rFonts w:ascii="Times New Roman" w:eastAsia="Times New Roman" w:hAnsi="Times New Roman" w:cs="Times New Roman"/>
                <w:color w:val="00000A"/>
                <w:sz w:val="28"/>
              </w:rPr>
              <w:t>азвитие</w:t>
            </w:r>
            <w:proofErr w:type="spellEnd"/>
            <w:r>
              <w:rPr>
                <w:rFonts w:ascii="Times New Roman" w:eastAsia="Times New Roman" w:hAnsi="Times New Roman" w:cs="Times New Roman"/>
                <w:color w:val="00000A"/>
                <w:sz w:val="28"/>
              </w:rPr>
              <w:t xml:space="preserve"> критического мышления: выбор оптимального пути решения проблемы</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Эволюционные изменения ведут к </w:t>
            </w:r>
            <w:proofErr w:type="gramStart"/>
            <w:r>
              <w:rPr>
                <w:rFonts w:ascii="Times New Roman" w:eastAsia="Times New Roman" w:hAnsi="Times New Roman" w:cs="Times New Roman"/>
                <w:color w:val="00000A"/>
                <w:sz w:val="28"/>
              </w:rPr>
              <w:t>революционным</w:t>
            </w:r>
            <w:proofErr w:type="gramEnd"/>
            <w:r>
              <w:rPr>
                <w:rFonts w:ascii="Times New Roman" w:eastAsia="Times New Roman" w:hAnsi="Times New Roman" w:cs="Times New Roman"/>
                <w:color w:val="00000A"/>
                <w:sz w:val="28"/>
              </w:rPr>
              <w:t>.</w:t>
            </w:r>
          </w:p>
          <w:p w:rsidR="00CF2BEF" w:rsidRDefault="00CF2BEF">
            <w:pPr>
              <w:pStyle w:val="a3"/>
              <w:spacing w:line="200" w:lineRule="atLeast"/>
            </w:pP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jc w:val="center"/>
            </w:pPr>
          </w:p>
          <w:p w:rsidR="00CF2BEF" w:rsidRDefault="00CB3DA1">
            <w:pPr>
              <w:pStyle w:val="a3"/>
              <w:spacing w:after="0" w:line="200" w:lineRule="atLeast"/>
              <w:jc w:val="center"/>
            </w:pPr>
            <w:r>
              <w:rPr>
                <w:rFonts w:ascii="Times New Roman" w:eastAsia="Times New Roman" w:hAnsi="Times New Roman" w:cs="Times New Roman"/>
                <w:b/>
                <w:bCs/>
                <w:i/>
                <w:iCs/>
                <w:color w:val="00000A"/>
                <w:sz w:val="28"/>
              </w:rPr>
              <w:t>Раздел 1 . Введение в тему (</w:t>
            </w:r>
            <w:r w:rsidR="00F80551">
              <w:rPr>
                <w:rFonts w:ascii="Times New Roman" w:eastAsia="Times New Roman" w:hAnsi="Times New Roman" w:cs="Times New Roman"/>
                <w:b/>
                <w:bCs/>
                <w:i/>
                <w:iCs/>
                <w:color w:val="00000A"/>
                <w:sz w:val="28"/>
              </w:rPr>
              <w:t>6</w:t>
            </w:r>
            <w:r>
              <w:rPr>
                <w:rFonts w:ascii="Times New Roman" w:eastAsia="Times New Roman" w:hAnsi="Times New Roman" w:cs="Times New Roman"/>
                <w:b/>
                <w:bCs/>
                <w:i/>
                <w:iCs/>
                <w:color w:val="00000A"/>
                <w:sz w:val="28"/>
              </w:rPr>
              <w:t>ч)</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Знакомство с понятием «</w:t>
            </w:r>
            <w:proofErr w:type="spellStart"/>
            <w:r>
              <w:rPr>
                <w:rFonts w:ascii="Times New Roman" w:eastAsia="Times New Roman" w:hAnsi="Times New Roman" w:cs="Times New Roman"/>
                <w:i/>
                <w:color w:val="00000A"/>
                <w:sz w:val="28"/>
              </w:rPr>
              <w:t>влияние»</w:t>
            </w:r>
            <w:proofErr w:type="gramStart"/>
            <w:r>
              <w:rPr>
                <w:rFonts w:ascii="Times New Roman" w:eastAsia="Times New Roman" w:hAnsi="Times New Roman" w:cs="Times New Roman"/>
                <w:i/>
                <w:color w:val="00000A"/>
                <w:sz w:val="28"/>
              </w:rPr>
              <w:t>.М</w:t>
            </w:r>
            <w:proofErr w:type="gramEnd"/>
            <w:r>
              <w:rPr>
                <w:rFonts w:ascii="Times New Roman" w:eastAsia="Times New Roman" w:hAnsi="Times New Roman" w:cs="Times New Roman"/>
                <w:i/>
                <w:color w:val="00000A"/>
                <w:sz w:val="28"/>
              </w:rPr>
              <w:t>ногообразие</w:t>
            </w:r>
            <w:proofErr w:type="spellEnd"/>
            <w:r>
              <w:rPr>
                <w:rFonts w:ascii="Times New Roman" w:eastAsia="Times New Roman" w:hAnsi="Times New Roman" w:cs="Times New Roman"/>
                <w:i/>
                <w:color w:val="00000A"/>
                <w:sz w:val="28"/>
              </w:rPr>
              <w:t xml:space="preserve"> влияний. Естественные и искусственные влияния. Связь между воздействием оного на </w:t>
            </w:r>
            <w:proofErr w:type="gramStart"/>
            <w:r>
              <w:rPr>
                <w:rFonts w:ascii="Times New Roman" w:eastAsia="Times New Roman" w:hAnsi="Times New Roman" w:cs="Times New Roman"/>
                <w:i/>
                <w:color w:val="00000A"/>
                <w:sz w:val="28"/>
              </w:rPr>
              <w:t>другое</w:t>
            </w:r>
            <w:proofErr w:type="gramEnd"/>
            <w:r>
              <w:rPr>
                <w:rFonts w:ascii="Times New Roman" w:eastAsia="Times New Roman" w:hAnsi="Times New Roman" w:cs="Times New Roman"/>
                <w:i/>
                <w:color w:val="00000A"/>
                <w:sz w:val="28"/>
              </w:rPr>
              <w:t xml:space="preserve"> (влиянием) и происходящими событиями. Изучение различных примеров влияний. Изучение   разных источников информации проведение наблюдений  и интервью с целью поисков фактов влияния в природе и обществе. Классифицировать разнообразные примеры  влияний.</w:t>
            </w:r>
          </w:p>
          <w:p w:rsidR="00CF2BEF" w:rsidRDefault="00CB3DA1">
            <w:pPr>
              <w:pStyle w:val="a3"/>
              <w:spacing w:after="0" w:line="200" w:lineRule="atLeast"/>
              <w:jc w:val="center"/>
            </w:pPr>
            <w:r>
              <w:rPr>
                <w:rFonts w:ascii="Times New Roman" w:eastAsia="Times New Roman" w:hAnsi="Times New Roman" w:cs="Times New Roman"/>
                <w:i/>
                <w:color w:val="00000A"/>
                <w:sz w:val="28"/>
              </w:rPr>
              <w:t>Области знания: естествознание, история, искусство.</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Введение в тему</w:t>
            </w:r>
          </w:p>
          <w:p w:rsidR="00CF2BEF" w:rsidRDefault="00F80551">
            <w:pPr>
              <w:pStyle w:val="a3"/>
              <w:spacing w:after="0" w:line="200" w:lineRule="atLeast"/>
            </w:pPr>
            <w:r>
              <w:rPr>
                <w:rFonts w:ascii="Times New Roman" w:eastAsia="Times New Roman" w:hAnsi="Times New Roman" w:cs="Times New Roman"/>
                <w:color w:val="00000A"/>
                <w:sz w:val="28"/>
              </w:rPr>
              <w:t>Индуктивное исследование. (1</w:t>
            </w:r>
            <w:r w:rsidR="00CB3DA1">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Ввести понятие «влияние»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Многообразие влияний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Рассмотреть примеры влияний в разных областях.</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Дедуктивное </w:t>
            </w:r>
            <w:r>
              <w:rPr>
                <w:rFonts w:ascii="Times New Roman" w:eastAsia="Times New Roman" w:hAnsi="Times New Roman" w:cs="Times New Roman"/>
                <w:color w:val="00000A"/>
                <w:sz w:val="28"/>
              </w:rPr>
              <w:lastRenderedPageBreak/>
              <w:t>исследование с индуктивным выводом.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 xml:space="preserve">Влияния могут быть искусственными и </w:t>
            </w:r>
            <w:r>
              <w:rPr>
                <w:rFonts w:ascii="Times New Roman" w:eastAsia="Times New Roman" w:hAnsi="Times New Roman" w:cs="Times New Roman"/>
                <w:color w:val="00000A"/>
                <w:sz w:val="28"/>
              </w:rPr>
              <w:lastRenderedPageBreak/>
              <w:t>естественными. Влияние приводит к изменению.</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Изучение различных примеров влияний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с индуктивным выводом.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Изучение   разных источников информации проведение наблюдений  и интервью с целью поисков фактов влияния в природе и обществе.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Практическая работа. </w:t>
            </w:r>
            <w:proofErr w:type="spellStart"/>
            <w:r>
              <w:rPr>
                <w:rFonts w:ascii="Times New Roman" w:eastAsia="Times New Roman" w:hAnsi="Times New Roman" w:cs="Times New Roman"/>
                <w:color w:val="00000A"/>
                <w:sz w:val="28"/>
              </w:rPr>
              <w:t>Эмперическое</w:t>
            </w:r>
            <w:proofErr w:type="spellEnd"/>
            <w:r>
              <w:rPr>
                <w:rFonts w:ascii="Times New Roman" w:eastAsia="Times New Roman" w:hAnsi="Times New Roman" w:cs="Times New Roman"/>
                <w:color w:val="00000A"/>
                <w:sz w:val="28"/>
              </w:rPr>
              <w:t xml:space="preserve">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Классифицировать разнообразные примеры  влияний.</w:t>
            </w:r>
          </w:p>
          <w:p w:rsidR="00CF2BEF" w:rsidRDefault="00CB3DA1">
            <w:pPr>
              <w:pStyle w:val="a3"/>
              <w:spacing w:after="0" w:line="200" w:lineRule="atLeast"/>
            </w:pPr>
            <w:r>
              <w:rPr>
                <w:rFonts w:ascii="Times New Roman" w:eastAsia="Times New Roman" w:hAnsi="Times New Roman" w:cs="Times New Roman"/>
                <w:color w:val="00000A"/>
                <w:sz w:val="28"/>
              </w:rPr>
              <w:t>Области знания: естествознание, история, искусство.</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bCs/>
                <w:i/>
                <w:iCs/>
                <w:color w:val="00000A"/>
                <w:sz w:val="28"/>
              </w:rPr>
              <w:t>Раздел 2. Влияние времени.(</w:t>
            </w:r>
            <w:r w:rsidR="00F80551">
              <w:rPr>
                <w:rFonts w:ascii="Times New Roman" w:eastAsia="Times New Roman" w:hAnsi="Times New Roman" w:cs="Times New Roman"/>
                <w:b/>
                <w:bCs/>
                <w:i/>
                <w:iCs/>
                <w:color w:val="00000A"/>
                <w:sz w:val="28"/>
              </w:rPr>
              <w:t>13</w:t>
            </w:r>
            <w:r>
              <w:rPr>
                <w:rFonts w:ascii="Times New Roman" w:eastAsia="Times New Roman" w:hAnsi="Times New Roman" w:cs="Times New Roman"/>
                <w:b/>
                <w:bCs/>
                <w:i/>
                <w:iCs/>
                <w:color w:val="00000A"/>
                <w:sz w:val="28"/>
              </w:rPr>
              <w:t xml:space="preserve"> ч)</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В природе есть «часы», влияющие на всё разными способами.  Влияния могут быть полезными и вредными.</w:t>
            </w:r>
          </w:p>
          <w:p w:rsidR="00CF2BEF" w:rsidRDefault="00CB3DA1">
            <w:pPr>
              <w:pStyle w:val="a3"/>
              <w:spacing w:after="0" w:line="200" w:lineRule="atLeast"/>
              <w:jc w:val="center"/>
            </w:pPr>
            <w:r>
              <w:rPr>
                <w:rFonts w:ascii="Times New Roman" w:eastAsia="Times New Roman" w:hAnsi="Times New Roman" w:cs="Times New Roman"/>
                <w:i/>
                <w:color w:val="00000A"/>
                <w:sz w:val="28"/>
              </w:rPr>
              <w:t>Особенности жизни людей влияют на способ исчисления времени. Влияние времени можно увидеть везде и во всем.</w:t>
            </w:r>
          </w:p>
          <w:p w:rsidR="00CF2BEF" w:rsidRDefault="00CB3DA1">
            <w:pPr>
              <w:pStyle w:val="a3"/>
              <w:spacing w:after="0" w:line="200" w:lineRule="atLeast"/>
              <w:jc w:val="center"/>
            </w:pPr>
            <w:r>
              <w:rPr>
                <w:rFonts w:ascii="Times New Roman" w:eastAsia="Times New Roman" w:hAnsi="Times New Roman" w:cs="Times New Roman"/>
                <w:i/>
                <w:color w:val="00000A"/>
                <w:sz w:val="28"/>
              </w:rPr>
              <w:t>Искусство может передавать влияние времени.</w:t>
            </w:r>
          </w:p>
          <w:p w:rsidR="00CF2BEF" w:rsidRDefault="00CB3DA1">
            <w:pPr>
              <w:pStyle w:val="a3"/>
              <w:spacing w:after="0" w:line="200" w:lineRule="atLeast"/>
              <w:jc w:val="center"/>
            </w:pPr>
            <w:r>
              <w:rPr>
                <w:rFonts w:ascii="Times New Roman" w:eastAsia="Times New Roman" w:hAnsi="Times New Roman" w:cs="Times New Roman"/>
                <w:i/>
                <w:color w:val="00000A"/>
                <w:sz w:val="28"/>
              </w:rPr>
              <w:t>Области знания: естествознание, литература.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 В природе есть «часы», влияющие на всё разными способами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Живые организмы имеют свои биологические часы или ритмы, которые связаны с природными часами.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Влияния могут быть полезными и вредными.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с индуктивным выводом.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Влияния могут быть полезными и вредными. Одни и те же факты могут оценивать разными людьми по- </w:t>
            </w:r>
            <w:proofErr w:type="gramStart"/>
            <w:r>
              <w:rPr>
                <w:rFonts w:ascii="Times New Roman" w:eastAsia="Times New Roman" w:hAnsi="Times New Roman" w:cs="Times New Roman"/>
                <w:color w:val="00000A"/>
                <w:sz w:val="28"/>
              </w:rPr>
              <w:t>разному</w:t>
            </w:r>
            <w:proofErr w:type="gramEnd"/>
            <w:r>
              <w:rPr>
                <w:rFonts w:ascii="Times New Roman" w:eastAsia="Times New Roman" w:hAnsi="Times New Roman" w:cs="Times New Roman"/>
                <w:color w:val="00000A"/>
                <w:sz w:val="28"/>
              </w:rPr>
              <w:t xml:space="preserve"> (как положительные, так и отрицательные) в зависимости от точки зрения.</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proofErr w:type="spellStart"/>
            <w:r>
              <w:rPr>
                <w:rFonts w:ascii="Times New Roman" w:eastAsia="Times New Roman" w:hAnsi="Times New Roman" w:cs="Times New Roman"/>
                <w:b/>
                <w:color w:val="00000A"/>
                <w:sz w:val="28"/>
              </w:rPr>
              <w:t>Подтема</w:t>
            </w:r>
            <w:proofErr w:type="spellEnd"/>
            <w:r>
              <w:rPr>
                <w:rFonts w:ascii="Times New Roman" w:eastAsia="Times New Roman" w:hAnsi="Times New Roman" w:cs="Times New Roman"/>
                <w:b/>
                <w:color w:val="00000A"/>
                <w:sz w:val="28"/>
              </w:rPr>
              <w:t xml:space="preserve">  раздела№2 (2.2)</w:t>
            </w:r>
          </w:p>
        </w:tc>
      </w:tr>
      <w:tr w:rsidR="00CF2BEF">
        <w:trPr>
          <w:trHeight w:val="1"/>
        </w:trPr>
        <w:tc>
          <w:tcPr>
            <w:tcW w:w="430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i/>
                <w:color w:val="00000A"/>
                <w:sz w:val="28"/>
              </w:rPr>
              <w:t>Особенности жизни людей влияют на способ исчисления времени. Влияние времени можно увидеть везде и во всем.</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i/>
                <w:color w:val="00000A"/>
                <w:sz w:val="28"/>
              </w:rPr>
              <w:t xml:space="preserve">Определить значение понятия «время»; изучить различные способы исчисления времени; показать связь способа исчисления времени и особенностями жизни людей; доказать, что влияние времени можно заметить везде; изучить различные научные и художественные  источники  различных эпох для </w:t>
            </w:r>
            <w:r>
              <w:rPr>
                <w:rFonts w:ascii="Times New Roman" w:eastAsia="Times New Roman" w:hAnsi="Times New Roman" w:cs="Times New Roman"/>
                <w:i/>
                <w:color w:val="00000A"/>
                <w:sz w:val="28"/>
              </w:rPr>
              <w:lastRenderedPageBreak/>
              <w:t>доказательства идеи.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Подведение под понятие (индуктивное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Установить многозначность употребления понятия «время»; развитие рефлексии.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по типу индуктивного исследования.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Осмысление понятия «время» и его значения в жизни людей; развитие рефлексии.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1ч</w:t>
            </w:r>
            <w:r>
              <w:rPr>
                <w:rFonts w:ascii="Times New Roman" w:eastAsia="Times New Roman" w:hAnsi="Times New Roman" w:cs="Times New Roman"/>
                <w:color w:val="00000A"/>
                <w:sz w:val="28"/>
              </w:rPr>
              <w:t>)</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Провести сравнение реального и сказочного времени;  развитие творческого воображения (что было бы…)</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Познакомить с разными способами исчисления времени (лунное и солнечное времяисчисление); установить связь между способом времяисчисления и  особенностями жизни людей. </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эмпирическое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Показать, что разные люди по-разному воспринимают время (субъективный характер понимания времени).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Влияние времени можно увидеть во всем, что нас окружает.</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proofErr w:type="spellStart"/>
            <w:r>
              <w:rPr>
                <w:rFonts w:ascii="Times New Roman" w:eastAsia="Times New Roman" w:hAnsi="Times New Roman" w:cs="Times New Roman"/>
                <w:b/>
                <w:color w:val="00000A"/>
                <w:sz w:val="28"/>
              </w:rPr>
              <w:t>Подтема</w:t>
            </w:r>
            <w:proofErr w:type="spellEnd"/>
            <w:r>
              <w:rPr>
                <w:rFonts w:ascii="Times New Roman" w:eastAsia="Times New Roman" w:hAnsi="Times New Roman" w:cs="Times New Roman"/>
                <w:b/>
                <w:color w:val="00000A"/>
                <w:sz w:val="28"/>
              </w:rPr>
              <w:t xml:space="preserve"> раздела № 2 (2.3)</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Искусство может передавать влияние  времени.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Вывести и развить гипотезу о том, что искусство может передавать влияние  времени. Учить представлять в различных формах результаты своего исследования.</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Искусство может передавать влияние времени с помощью цвета, ритма и других средств выразительности.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Эмпирическое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Развитие рефлексии (способности к самопознанию и познанию других людей).</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3. Влияние людей</w:t>
            </w:r>
            <w:r>
              <w:rPr>
                <w:rFonts w:ascii="Times New Roman" w:eastAsia="Times New Roman" w:hAnsi="Times New Roman" w:cs="Times New Roman"/>
                <w:i/>
                <w:iCs/>
                <w:color w:val="00000A"/>
                <w:sz w:val="28"/>
              </w:rPr>
              <w:t>.(</w:t>
            </w:r>
            <w:r w:rsidR="00F80551">
              <w:rPr>
                <w:rFonts w:ascii="Times New Roman" w:eastAsia="Times New Roman" w:hAnsi="Times New Roman" w:cs="Times New Roman"/>
                <w:i/>
                <w:iCs/>
                <w:color w:val="00000A"/>
                <w:sz w:val="28"/>
              </w:rPr>
              <w:t>11</w:t>
            </w:r>
            <w:r>
              <w:rPr>
                <w:rFonts w:ascii="Times New Roman" w:eastAsia="Times New Roman" w:hAnsi="Times New Roman" w:cs="Times New Roman"/>
                <w:i/>
                <w:iCs/>
                <w:color w:val="00000A"/>
                <w:sz w:val="28"/>
              </w:rPr>
              <w:t>ч)</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показать роль человека в жизни других людей; влияние человека на природу; положительное и отрицательное влияние; виды влияния; понятие «лидер»; изучить разнообразные источники информации о природе и обществе.</w:t>
            </w:r>
          </w:p>
          <w:p w:rsidR="00CF2BEF" w:rsidRDefault="00CB3DA1">
            <w:pPr>
              <w:pStyle w:val="a3"/>
              <w:spacing w:after="0" w:line="200" w:lineRule="atLeast"/>
              <w:jc w:val="center"/>
            </w:pPr>
            <w:r>
              <w:rPr>
                <w:rFonts w:ascii="Times New Roman" w:eastAsia="Times New Roman" w:hAnsi="Times New Roman" w:cs="Times New Roman"/>
                <w:i/>
                <w:color w:val="00000A"/>
                <w:sz w:val="28"/>
              </w:rPr>
              <w:t>Области знания: естествознание, психология, история, искусство, литература.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Люди влияют на людей, как положительно, так и отрицательно.</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Познакомить с видами влияния, которое оказывают люди друг на друга.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Влияние человека на человека и другие предметы может быть прямым и </w:t>
            </w:r>
            <w:r>
              <w:rPr>
                <w:rFonts w:ascii="Times New Roman" w:eastAsia="Times New Roman" w:hAnsi="Times New Roman" w:cs="Times New Roman"/>
                <w:color w:val="00000A"/>
                <w:sz w:val="28"/>
              </w:rPr>
              <w:lastRenderedPageBreak/>
              <w:t>косвенным.</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Решение проблем. </w:t>
            </w:r>
            <w:proofErr w:type="spellStart"/>
            <w:r>
              <w:rPr>
                <w:rFonts w:ascii="Times New Roman" w:eastAsia="Times New Roman" w:hAnsi="Times New Roman" w:cs="Times New Roman"/>
                <w:color w:val="00000A"/>
                <w:sz w:val="28"/>
              </w:rPr>
              <w:t>Критериальная</w:t>
            </w:r>
            <w:proofErr w:type="spellEnd"/>
            <w:r>
              <w:rPr>
                <w:rFonts w:ascii="Times New Roman" w:eastAsia="Times New Roman" w:hAnsi="Times New Roman" w:cs="Times New Roman"/>
                <w:color w:val="00000A"/>
                <w:sz w:val="28"/>
              </w:rPr>
              <w:t xml:space="preserve"> оценка.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Развитие творческого и критического мышлени</w:t>
            </w:r>
            <w:proofErr w:type="gramStart"/>
            <w:r>
              <w:rPr>
                <w:rFonts w:ascii="Times New Roman" w:eastAsia="Times New Roman" w:hAnsi="Times New Roman" w:cs="Times New Roman"/>
                <w:color w:val="00000A"/>
                <w:sz w:val="28"/>
              </w:rPr>
              <w:t>я(</w:t>
            </w:r>
            <w:proofErr w:type="gramEnd"/>
            <w:r>
              <w:rPr>
                <w:rFonts w:ascii="Times New Roman" w:eastAsia="Times New Roman" w:hAnsi="Times New Roman" w:cs="Times New Roman"/>
                <w:color w:val="00000A"/>
                <w:sz w:val="28"/>
              </w:rPr>
              <w:t>способность оценивать ситуацию с помощью разных критериев).</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Подведение под понятие. (1ч)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Познакомиться с понятием «лидер».</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Познакомить с мифами Древней Греции. Осмысление понятий «лидер», «лидерство» на примере изучения деятельности мифических героев. Развитие способности к доказательству, обоснованию точки зрения с помощью фактов.</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7</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roofErr w:type="gramStart"/>
            <w:r>
              <w:rPr>
                <w:rFonts w:ascii="Times New Roman" w:eastAsia="Times New Roman" w:hAnsi="Times New Roman" w:cs="Times New Roman"/>
                <w:color w:val="00000A"/>
                <w:sz w:val="28"/>
              </w:rPr>
              <w:t xml:space="preserve"> )</w:t>
            </w:r>
            <w:proofErr w:type="gramEnd"/>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Показать, что деятельность лидера может оказывать особое влияние на  все сферы жизни.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8</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roofErr w:type="gramStart"/>
            <w:r>
              <w:rPr>
                <w:rFonts w:ascii="Times New Roman" w:eastAsia="Times New Roman" w:hAnsi="Times New Roman" w:cs="Times New Roman"/>
                <w:color w:val="00000A"/>
                <w:sz w:val="28"/>
              </w:rPr>
              <w:t xml:space="preserve"> )</w:t>
            </w:r>
            <w:proofErr w:type="gramEnd"/>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Влияние лидера может быть положительным и отрицательным.</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9</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Эмпирическое 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roofErr w:type="gramStart"/>
            <w:r>
              <w:rPr>
                <w:rFonts w:ascii="Times New Roman" w:eastAsia="Times New Roman" w:hAnsi="Times New Roman" w:cs="Times New Roman"/>
                <w:color w:val="00000A"/>
                <w:sz w:val="28"/>
              </w:rPr>
              <w:t xml:space="preserve"> )</w:t>
            </w:r>
            <w:proofErr w:type="gramEnd"/>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Лидер может оказывать влияние не только на современников, но и на последующие поколения людей.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10</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При совместном решении проблем каждый участник  группы выполняет важную роль. Выполнение людьми разных роле</w:t>
            </w:r>
            <w:proofErr w:type="gramStart"/>
            <w:r>
              <w:rPr>
                <w:rFonts w:ascii="Times New Roman" w:eastAsia="Times New Roman" w:hAnsi="Times New Roman" w:cs="Times New Roman"/>
                <w:color w:val="00000A"/>
                <w:sz w:val="28"/>
              </w:rPr>
              <w:t>й-</w:t>
            </w:r>
            <w:proofErr w:type="gramEnd"/>
            <w:r>
              <w:rPr>
                <w:rFonts w:ascii="Times New Roman" w:eastAsia="Times New Roman" w:hAnsi="Times New Roman" w:cs="Times New Roman"/>
                <w:color w:val="00000A"/>
                <w:sz w:val="28"/>
              </w:rPr>
              <w:t xml:space="preserve"> лидера, оппонента (противника), защитника лидера, «сомневающегося или всё оценивающего»- позволяет успешно решать проблемы , работая совместно, сообща.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При совместном решении проблем каждый участник  группы выполняет важную роль.</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 xml:space="preserve"> Выполнение людьми разных ролей- лидера, оппонента (противника), защитника лидера, «сомневающегося или всё оценивающего»- позволяет успешно решать проблемы , работая совместно, сообща.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 Подготовка к самостоятельной исследовательской работе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r>
    </w:tbl>
    <w:p w:rsidR="00CF2BEF" w:rsidRDefault="00CF2BEF">
      <w:pPr>
        <w:pStyle w:val="a3"/>
        <w:tabs>
          <w:tab w:val="clear" w:pos="709"/>
          <w:tab w:val="left" w:pos="698"/>
        </w:tabs>
        <w:spacing w:after="0" w:line="200" w:lineRule="atLeast"/>
        <w:ind w:right="180" w:firstLine="426"/>
        <w:jc w:val="both"/>
      </w:pPr>
    </w:p>
    <w:p w:rsidR="00CF2BEF" w:rsidRDefault="00CB3DA1">
      <w:pPr>
        <w:pStyle w:val="a3"/>
        <w:spacing w:line="200" w:lineRule="atLeast"/>
      </w:pPr>
      <w:r>
        <w:rPr>
          <w:rFonts w:ascii="Times New Roman" w:eastAsia="Times New Roman" w:hAnsi="Times New Roman" w:cs="Times New Roman"/>
          <w:color w:val="00000A"/>
          <w:sz w:val="28"/>
        </w:rPr>
        <w:t xml:space="preserve">Всего </w:t>
      </w:r>
      <w:r w:rsidR="00F80551">
        <w:rPr>
          <w:rFonts w:ascii="Times New Roman" w:eastAsia="Times New Roman" w:hAnsi="Times New Roman" w:cs="Times New Roman"/>
          <w:color w:val="00000A"/>
          <w:sz w:val="28"/>
        </w:rPr>
        <w:t>34</w:t>
      </w:r>
      <w:r>
        <w:rPr>
          <w:rFonts w:ascii="Times New Roman" w:eastAsia="Times New Roman" w:hAnsi="Times New Roman" w:cs="Times New Roman"/>
          <w:color w:val="00000A"/>
          <w:sz w:val="28"/>
        </w:rPr>
        <w:t xml:space="preserve"> ч.</w:t>
      </w:r>
    </w:p>
    <w:p w:rsidR="00CF2BEF" w:rsidRDefault="00CF2BEF">
      <w:pPr>
        <w:pStyle w:val="a3"/>
        <w:spacing w:line="200" w:lineRule="atLeast"/>
      </w:pPr>
    </w:p>
    <w:p w:rsidR="00CF2BEF" w:rsidRDefault="00CF2BEF">
      <w:pPr>
        <w:pStyle w:val="a3"/>
        <w:spacing w:line="200" w:lineRule="atLeast"/>
      </w:pPr>
    </w:p>
    <w:p w:rsidR="00CF2BEF" w:rsidRDefault="00CB3DA1">
      <w:pPr>
        <w:pStyle w:val="a3"/>
        <w:spacing w:line="200" w:lineRule="atLeast"/>
        <w:ind w:firstLine="426"/>
      </w:pPr>
      <w:r>
        <w:rPr>
          <w:rFonts w:ascii="Times New Roman" w:eastAsia="Times New Roman" w:hAnsi="Times New Roman" w:cs="Times New Roman"/>
          <w:b/>
          <w:color w:val="00000A"/>
          <w:sz w:val="28"/>
        </w:rPr>
        <w:t xml:space="preserve">Тематическое планирование к </w:t>
      </w:r>
      <w:proofErr w:type="spellStart"/>
      <w:r>
        <w:rPr>
          <w:rFonts w:ascii="Times New Roman" w:eastAsia="Times New Roman" w:hAnsi="Times New Roman" w:cs="Times New Roman"/>
          <w:b/>
          <w:color w:val="00000A"/>
          <w:sz w:val="28"/>
        </w:rPr>
        <w:t>надпредметному</w:t>
      </w:r>
      <w:proofErr w:type="spellEnd"/>
      <w:r>
        <w:rPr>
          <w:rFonts w:ascii="Times New Roman" w:eastAsia="Times New Roman" w:hAnsi="Times New Roman" w:cs="Times New Roman"/>
          <w:b/>
          <w:color w:val="00000A"/>
          <w:sz w:val="28"/>
        </w:rPr>
        <w:t xml:space="preserve"> курсу МДО 3 класс.</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64"/>
        <w:gridCol w:w="717"/>
        <w:gridCol w:w="3196"/>
        <w:gridCol w:w="5536"/>
      </w:tblGrid>
      <w:tr w:rsidR="00CF2BEF" w:rsidTr="00CB3DA1">
        <w:trPr>
          <w:trHeight w:val="1"/>
        </w:trPr>
        <w:tc>
          <w:tcPr>
            <w:tcW w:w="1001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color w:val="00000A"/>
                <w:sz w:val="28"/>
              </w:rPr>
              <w:t>НОУ: Исследовательские работы «Что я узнал за лето?»</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color w:val="00000A"/>
                <w:sz w:val="28"/>
              </w:rPr>
              <w:t>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jc w:val="center"/>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Презентация исследовательских работ, выполненных детьми на летних каникулах (3ч)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Проверка </w:t>
            </w:r>
            <w:proofErr w:type="spellStart"/>
            <w:r>
              <w:rPr>
                <w:rFonts w:ascii="Times New Roman" w:eastAsia="Times New Roman" w:hAnsi="Times New Roman" w:cs="Times New Roman"/>
                <w:color w:val="00000A"/>
                <w:sz w:val="28"/>
              </w:rPr>
              <w:t>сформированости</w:t>
            </w:r>
            <w:proofErr w:type="spellEnd"/>
            <w:r>
              <w:rPr>
                <w:rFonts w:ascii="Times New Roman" w:eastAsia="Times New Roman" w:hAnsi="Times New Roman" w:cs="Times New Roman"/>
                <w:color w:val="00000A"/>
                <w:sz w:val="28"/>
              </w:rPr>
              <w:t xml:space="preserve"> исследовательских умений и навыков; умения представлять свою работу.</w:t>
            </w:r>
          </w:p>
        </w:tc>
      </w:tr>
      <w:tr w:rsidR="00CF2BEF" w:rsidTr="00CB3DA1">
        <w:trPr>
          <w:trHeight w:val="1"/>
        </w:trPr>
        <w:tc>
          <w:tcPr>
            <w:tcW w:w="1001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bCs/>
                <w:i/>
                <w:iCs/>
                <w:color w:val="00000A"/>
                <w:sz w:val="28"/>
              </w:rPr>
              <w:t>Раздел 4. Влияние знаний.(</w:t>
            </w:r>
            <w:r w:rsidR="00F80551">
              <w:rPr>
                <w:rFonts w:ascii="Times New Roman" w:eastAsia="Times New Roman" w:hAnsi="Times New Roman" w:cs="Times New Roman"/>
                <w:b/>
                <w:bCs/>
                <w:i/>
                <w:iCs/>
                <w:color w:val="00000A"/>
                <w:sz w:val="28"/>
              </w:rPr>
              <w:t>21</w:t>
            </w:r>
            <w:r>
              <w:rPr>
                <w:rFonts w:ascii="Times New Roman" w:eastAsia="Times New Roman" w:hAnsi="Times New Roman" w:cs="Times New Roman"/>
                <w:b/>
                <w:bCs/>
                <w:i/>
                <w:iCs/>
                <w:color w:val="00000A"/>
                <w:sz w:val="28"/>
              </w:rPr>
              <w:t>ч)</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Доказать и развить гипотезу о том, что знания людей влияют на вс</w:t>
            </w:r>
            <w:proofErr w:type="gramStart"/>
            <w:r>
              <w:rPr>
                <w:rFonts w:ascii="Times New Roman" w:eastAsia="Times New Roman" w:hAnsi="Times New Roman" w:cs="Times New Roman"/>
                <w:i/>
                <w:color w:val="00000A"/>
                <w:sz w:val="28"/>
              </w:rPr>
              <w:t>ё-</w:t>
            </w:r>
            <w:proofErr w:type="gramEnd"/>
            <w:r>
              <w:rPr>
                <w:rFonts w:ascii="Times New Roman" w:eastAsia="Times New Roman" w:hAnsi="Times New Roman" w:cs="Times New Roman"/>
                <w:i/>
                <w:color w:val="00000A"/>
                <w:sz w:val="28"/>
              </w:rPr>
              <w:t xml:space="preserve"> исход событий в истории и решение проблем, поступки и поведение людей, то, как люди представляют себе  и изображают мир. Выделить основные типы знаний. Изучить влияние слова в жизни людей.</w:t>
            </w:r>
          </w:p>
          <w:p w:rsidR="00CF2BEF" w:rsidRDefault="00CB3DA1">
            <w:pPr>
              <w:pStyle w:val="a3"/>
              <w:spacing w:after="0" w:line="200" w:lineRule="atLeast"/>
              <w:jc w:val="center"/>
            </w:pPr>
            <w:r>
              <w:rPr>
                <w:rFonts w:ascii="Times New Roman" w:eastAsia="Times New Roman" w:hAnsi="Times New Roman" w:cs="Times New Roman"/>
                <w:i/>
                <w:color w:val="00000A"/>
                <w:sz w:val="28"/>
              </w:rPr>
              <w:t>Изучить различные источники информации, провести интервью со специалистами для сбора информации. Представить результаты работы в виде рисунков, схем</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рассказов.</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естественные науки, история, живопись, литература.</w:t>
            </w:r>
          </w:p>
          <w:p w:rsidR="00CF2BEF" w:rsidRDefault="00CB3DA1">
            <w:pPr>
              <w:pStyle w:val="a3"/>
              <w:spacing w:after="0" w:line="200" w:lineRule="atLeast"/>
            </w:pPr>
            <w:r>
              <w:rPr>
                <w:rFonts w:ascii="Times New Roman" w:eastAsia="Times New Roman" w:hAnsi="Times New Roman" w:cs="Times New Roman"/>
                <w:i/>
                <w:color w:val="00000A"/>
                <w:sz w:val="28"/>
              </w:rPr>
              <w:t>.</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исход событий в природе, обществе,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Дедуктивное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исход событий в природе, обществе,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естествознание)</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исход событий в природе, обществе,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история)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классификация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могут быть разного типа (полные и неполные, достоверные и недостоверные, научные и житейские) (естествознание)</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классификация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могут быть разного типа (полные и неполные, достоверные и недостоверные, научные и житейские) (литература и русский язык)</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классификация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Тип знания влияет на исход решения проблемы</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7</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поступки и поведение людей (история)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8</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Индуктивное </w:t>
            </w:r>
            <w:r>
              <w:rPr>
                <w:rFonts w:ascii="Times New Roman" w:eastAsia="Times New Roman" w:hAnsi="Times New Roman" w:cs="Times New Roman"/>
                <w:color w:val="00000A"/>
                <w:sz w:val="28"/>
              </w:rPr>
              <w:lastRenderedPageBreak/>
              <w:t>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 xml:space="preserve">Знания влияют на поступки и поведение </w:t>
            </w:r>
            <w:r>
              <w:rPr>
                <w:rFonts w:ascii="Times New Roman" w:eastAsia="Times New Roman" w:hAnsi="Times New Roman" w:cs="Times New Roman"/>
                <w:color w:val="00000A"/>
                <w:sz w:val="28"/>
              </w:rPr>
              <w:lastRenderedPageBreak/>
              <w:t xml:space="preserve">людей </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литература)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9</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Слово может повлиять на исход событий в истории и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10</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Слово может повлиять на исход событий в истории и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р</w:t>
            </w:r>
            <w:proofErr w:type="gramEnd"/>
            <w:r>
              <w:rPr>
                <w:rFonts w:ascii="Times New Roman" w:eastAsia="Times New Roman" w:hAnsi="Times New Roman" w:cs="Times New Roman"/>
                <w:color w:val="00000A"/>
                <w:sz w:val="28"/>
              </w:rPr>
              <w:t>усский язык)</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Слово может повлиять на исход событий в истории и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12</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Слово может повлиять на исход событий в истории и жизни отдельных людей</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13</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Одни и те же слова могут по- </w:t>
            </w:r>
            <w:proofErr w:type="gramStart"/>
            <w:r>
              <w:rPr>
                <w:rFonts w:ascii="Times New Roman" w:eastAsia="Times New Roman" w:hAnsi="Times New Roman" w:cs="Times New Roman"/>
                <w:color w:val="00000A"/>
                <w:sz w:val="28"/>
              </w:rPr>
              <w:t>разному</w:t>
            </w:r>
            <w:proofErr w:type="gramEnd"/>
            <w:r>
              <w:rPr>
                <w:rFonts w:ascii="Times New Roman" w:eastAsia="Times New Roman" w:hAnsi="Times New Roman" w:cs="Times New Roman"/>
                <w:color w:val="00000A"/>
                <w:sz w:val="28"/>
              </w:rPr>
              <w:t xml:space="preserve"> влиять на разных людей. Сказки</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14</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Одни и те же слова могут по- разному влиять на разных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эмпирическое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то, как мы видим и изображаем мир</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а</w:t>
            </w:r>
            <w:proofErr w:type="gramEnd"/>
            <w:r>
              <w:rPr>
                <w:rFonts w:ascii="Times New Roman" w:eastAsia="Times New Roman" w:hAnsi="Times New Roman" w:cs="Times New Roman"/>
                <w:color w:val="00000A"/>
                <w:sz w:val="28"/>
              </w:rPr>
              <w:t>рхитектура)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16</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эмпирическое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то, как мы видим и изображаем мир</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стествознание)</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17</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то, как мы видим (представляем себе ) и изображаем мир</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э</w:t>
            </w:r>
            <w:proofErr w:type="gramEnd"/>
            <w:r>
              <w:rPr>
                <w:rFonts w:ascii="Times New Roman" w:eastAsia="Times New Roman" w:hAnsi="Times New Roman" w:cs="Times New Roman"/>
                <w:color w:val="00000A"/>
                <w:sz w:val="28"/>
              </w:rPr>
              <w:t>тимология, русский язык)</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18</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то, как мы видим (представляем себе ) и изображаем мир</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19</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результаты деятельности художника</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зобразительное искусство)</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20</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результаты деятельности писателя</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результаты деятельности  композитора (музыка)</w:t>
            </w:r>
          </w:p>
        </w:tc>
      </w:tr>
      <w:tr w:rsidR="00CF2BEF" w:rsidTr="00CB3DA1">
        <w:trPr>
          <w:trHeight w:val="1"/>
        </w:trPr>
        <w:tc>
          <w:tcPr>
            <w:tcW w:w="1001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bCs/>
                <w:i/>
                <w:iCs/>
                <w:color w:val="00000A"/>
                <w:sz w:val="28"/>
              </w:rPr>
              <w:t>Раздел 5. Влияние окружающей среды</w:t>
            </w:r>
          </w:p>
          <w:p w:rsidR="00CF2BEF" w:rsidRDefault="00CB3DA1">
            <w:pPr>
              <w:pStyle w:val="a3"/>
              <w:spacing w:after="0" w:line="200" w:lineRule="atLeast"/>
              <w:jc w:val="center"/>
            </w:pPr>
            <w:r>
              <w:rPr>
                <w:rFonts w:ascii="Times New Roman" w:eastAsia="Times New Roman" w:hAnsi="Times New Roman" w:cs="Times New Roman"/>
                <w:i/>
                <w:color w:val="00000A"/>
                <w:sz w:val="28"/>
              </w:rPr>
              <w:t xml:space="preserve">Цель: Доказать и развить гипотезу о том, что  различные типы окружающей среды влияют на развитие культуры общества (языка, пищи, одежды, жилища, обычаев, нравов и т.п.) и отдельных людей. Выделить и изучить различные источники информации: иллюстрации, географические карты, научные и художественные тексты. Представить результаты работы в виде рисунков, </w:t>
            </w:r>
            <w:r>
              <w:rPr>
                <w:rFonts w:ascii="Times New Roman" w:eastAsia="Times New Roman" w:hAnsi="Times New Roman" w:cs="Times New Roman"/>
                <w:i/>
                <w:color w:val="00000A"/>
                <w:sz w:val="28"/>
              </w:rPr>
              <w:lastRenderedPageBreak/>
              <w:t>схем</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рассказов.</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география, естественные науки, история, искусство, литература.</w:t>
            </w:r>
          </w:p>
          <w:p w:rsidR="00CF2BEF" w:rsidRDefault="00CB3DA1">
            <w:pPr>
              <w:pStyle w:val="a3"/>
              <w:spacing w:after="0" w:line="200" w:lineRule="atLeast"/>
            </w:pPr>
            <w:r>
              <w:rPr>
                <w:rFonts w:ascii="Times New Roman" w:eastAsia="Times New Roman" w:hAnsi="Times New Roman" w:cs="Times New Roman"/>
                <w:i/>
                <w:color w:val="00000A"/>
                <w:sz w:val="28"/>
              </w:rPr>
              <w:t>.</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Подведение под понятие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Существуют различные типы окружающей среды: </w:t>
            </w:r>
            <w:proofErr w:type="gramStart"/>
            <w:r>
              <w:rPr>
                <w:rFonts w:ascii="Times New Roman" w:eastAsia="Times New Roman" w:hAnsi="Times New Roman" w:cs="Times New Roman"/>
                <w:color w:val="00000A"/>
                <w:sz w:val="28"/>
              </w:rPr>
              <w:t>природная</w:t>
            </w:r>
            <w:proofErr w:type="gramEnd"/>
            <w:r>
              <w:rPr>
                <w:rFonts w:ascii="Times New Roman" w:eastAsia="Times New Roman" w:hAnsi="Times New Roman" w:cs="Times New Roman"/>
                <w:color w:val="00000A"/>
                <w:sz w:val="28"/>
              </w:rPr>
              <w:t xml:space="preserve">, экономическая. </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Подведение под понятие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Существуют различные типы окружающей среды:  социальная, политическая. </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Окружающая среда влияет на развитие культуры общества. Каждый из типов окружающей среды влияет на развитие культуры</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стественные науки)</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Окружающая среда влияет на развитие культуры общества. Каждый из типов окружающей среды влияет на развитие культуры</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Окружающая среда влияет на развитие культуры общества. Каждый из типов окружающей среды влияет на развитие культуры</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Природное окружение влияет на верования, привычки, нравы и ценности людей во все времена. Это влияние может быть разным в разные времена</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г</w:t>
            </w:r>
            <w:proofErr w:type="gramEnd"/>
            <w:r>
              <w:rPr>
                <w:rFonts w:ascii="Times New Roman" w:eastAsia="Times New Roman" w:hAnsi="Times New Roman" w:cs="Times New Roman"/>
                <w:color w:val="00000A"/>
                <w:sz w:val="28"/>
              </w:rPr>
              <w:t>еография)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7</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Природное окружение влияет на верования, привычки, нравы и ценности людей во все времена. Это влияние может быть разным в разные времена</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стествознание)</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8</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Природное окружение влияет на верования, привычки, нравы и ценности людей во все времена. Это влияние может быть разным в разные времена</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spellStart"/>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сторя</w:t>
            </w:r>
            <w:proofErr w:type="spellEnd"/>
            <w:r>
              <w:rPr>
                <w:rFonts w:ascii="Times New Roman" w:eastAsia="Times New Roman" w:hAnsi="Times New Roman" w:cs="Times New Roman"/>
                <w:color w:val="00000A"/>
                <w:sz w:val="28"/>
              </w:rPr>
              <w:t>)</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9</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Работа над групповым проектом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Природное окружение влияет на верования, привычки, нравы и ценности людей во все времена. Это влияние может быть разным в разные времена. По материалам </w:t>
            </w:r>
            <w:proofErr w:type="gramStart"/>
            <w:r>
              <w:rPr>
                <w:rFonts w:ascii="Times New Roman" w:eastAsia="Times New Roman" w:hAnsi="Times New Roman" w:cs="Times New Roman"/>
                <w:color w:val="00000A"/>
                <w:sz w:val="28"/>
              </w:rPr>
              <w:t>представленных</w:t>
            </w:r>
            <w:proofErr w:type="gramEnd"/>
            <w:r>
              <w:rPr>
                <w:rFonts w:ascii="Times New Roman" w:eastAsia="Times New Roman" w:hAnsi="Times New Roman" w:cs="Times New Roman"/>
                <w:color w:val="00000A"/>
                <w:sz w:val="28"/>
              </w:rPr>
              <w:t xml:space="preserve"> детьми. Работа в группах.</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10</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CB3DA1" w:rsidRDefault="00CB3DA1" w:rsidP="00F80551">
            <w:pPr>
              <w:pStyle w:val="a3"/>
              <w:spacing w:after="0" w:line="200" w:lineRule="atLeast"/>
              <w:rPr>
                <w:sz w:val="24"/>
              </w:rPr>
            </w:pPr>
            <w:r>
              <w:rPr>
                <w:rFonts w:ascii="Times New Roman" w:eastAsia="Times New Roman" w:hAnsi="Times New Roman" w:cs="Times New Roman"/>
                <w:color w:val="00000A"/>
                <w:sz w:val="28"/>
              </w:rPr>
              <w:t xml:space="preserve"> </w:t>
            </w:r>
            <w:r w:rsidRPr="00CB3DA1">
              <w:rPr>
                <w:rFonts w:ascii="Times New Roman" w:eastAsia="Times New Roman" w:hAnsi="Times New Roman" w:cs="Times New Roman"/>
                <w:color w:val="00000A"/>
                <w:sz w:val="24"/>
              </w:rPr>
              <w:t>Подготовка к самостоятельной исследовательской работе (</w:t>
            </w:r>
            <w:r w:rsidR="00F80551">
              <w:rPr>
                <w:rFonts w:ascii="Times New Roman" w:eastAsia="Times New Roman" w:hAnsi="Times New Roman" w:cs="Times New Roman"/>
                <w:color w:val="00000A"/>
                <w:sz w:val="24"/>
              </w:rPr>
              <w:t>1</w:t>
            </w:r>
            <w:r w:rsidRPr="00CB3DA1">
              <w:rPr>
                <w:rFonts w:ascii="Times New Roman" w:eastAsia="Times New Roman" w:hAnsi="Times New Roman" w:cs="Times New Roman"/>
                <w:color w:val="00000A"/>
                <w:sz w:val="24"/>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r>
      <w:tr w:rsidR="00CF2BEF" w:rsidRPr="00CB3DA1"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CB3DA1" w:rsidRDefault="00CB3DA1">
            <w:pPr>
              <w:pStyle w:val="a3"/>
              <w:spacing w:after="0" w:line="200" w:lineRule="atLeast"/>
              <w:rPr>
                <w:sz w:val="24"/>
              </w:rPr>
            </w:pPr>
            <w:r w:rsidRPr="00CB3DA1">
              <w:rPr>
                <w:rFonts w:ascii="Times New Roman" w:eastAsia="Times New Roman" w:hAnsi="Times New Roman" w:cs="Times New Roman"/>
                <w:color w:val="00000A"/>
                <w:sz w:val="24"/>
              </w:rPr>
              <w:t>11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CB3DA1" w:rsidRDefault="00CF2BEF">
            <w:pPr>
              <w:pStyle w:val="a3"/>
              <w:spacing w:after="0" w:line="200" w:lineRule="atLeast"/>
              <w:rPr>
                <w:sz w:val="24"/>
              </w:rPr>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CB3DA1" w:rsidRDefault="00CB3DA1" w:rsidP="00F80551">
            <w:pPr>
              <w:pStyle w:val="a3"/>
              <w:spacing w:after="0" w:line="200" w:lineRule="atLeast"/>
              <w:rPr>
                <w:sz w:val="24"/>
              </w:rPr>
            </w:pPr>
            <w:r w:rsidRPr="00CB3DA1">
              <w:rPr>
                <w:rFonts w:ascii="Times New Roman" w:eastAsia="Times New Roman" w:hAnsi="Times New Roman" w:cs="Times New Roman"/>
                <w:color w:val="00000A"/>
                <w:sz w:val="24"/>
              </w:rPr>
              <w:t>Индуктивное  исследование (</w:t>
            </w:r>
            <w:r w:rsidR="00F80551">
              <w:rPr>
                <w:rFonts w:ascii="Times New Roman" w:eastAsia="Times New Roman" w:hAnsi="Times New Roman" w:cs="Times New Roman"/>
                <w:color w:val="00000A"/>
                <w:sz w:val="24"/>
              </w:rPr>
              <w:t>1</w:t>
            </w:r>
            <w:r w:rsidRPr="00CB3DA1">
              <w:rPr>
                <w:rFonts w:ascii="Times New Roman" w:eastAsia="Times New Roman" w:hAnsi="Times New Roman" w:cs="Times New Roman"/>
                <w:color w:val="00000A"/>
                <w:sz w:val="24"/>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CB3DA1" w:rsidRDefault="00CB3DA1">
            <w:pPr>
              <w:pStyle w:val="a3"/>
              <w:spacing w:after="0" w:line="200" w:lineRule="atLeast"/>
              <w:rPr>
                <w:sz w:val="24"/>
              </w:rPr>
            </w:pPr>
            <w:r w:rsidRPr="00CB3DA1">
              <w:rPr>
                <w:rFonts w:ascii="Times New Roman" w:eastAsia="Times New Roman" w:hAnsi="Times New Roman" w:cs="Times New Roman"/>
                <w:color w:val="00000A"/>
                <w:sz w:val="24"/>
              </w:rPr>
              <w:t>Социальное окружение влияет на культуру людей (ценности, занятия, язык, манеру и т.д.)</w:t>
            </w:r>
          </w:p>
        </w:tc>
      </w:tr>
    </w:tbl>
    <w:p w:rsidR="00CF2BEF" w:rsidRPr="00CB3DA1" w:rsidRDefault="00CB3DA1">
      <w:pPr>
        <w:pStyle w:val="a3"/>
        <w:spacing w:line="200" w:lineRule="atLeast"/>
        <w:rPr>
          <w:sz w:val="24"/>
        </w:rPr>
      </w:pPr>
      <w:r>
        <w:rPr>
          <w:rFonts w:ascii="Times New Roman" w:eastAsia="Times New Roman" w:hAnsi="Times New Roman" w:cs="Times New Roman"/>
          <w:color w:val="00000A"/>
          <w:sz w:val="24"/>
        </w:rPr>
        <w:lastRenderedPageBreak/>
        <w:t xml:space="preserve">Всего </w:t>
      </w:r>
      <w:r w:rsidR="00F80551">
        <w:rPr>
          <w:rFonts w:ascii="Times New Roman" w:eastAsia="Times New Roman" w:hAnsi="Times New Roman" w:cs="Times New Roman"/>
          <w:color w:val="00000A"/>
          <w:sz w:val="24"/>
        </w:rPr>
        <w:t>34</w:t>
      </w:r>
      <w:r>
        <w:rPr>
          <w:rFonts w:ascii="Times New Roman" w:eastAsia="Times New Roman" w:hAnsi="Times New Roman" w:cs="Times New Roman"/>
          <w:color w:val="00000A"/>
          <w:sz w:val="24"/>
        </w:rPr>
        <w:t xml:space="preserve"> час</w:t>
      </w:r>
    </w:p>
    <w:p w:rsidR="00CF2BEF" w:rsidRDefault="00CB3DA1">
      <w:pPr>
        <w:pStyle w:val="a3"/>
        <w:spacing w:line="200" w:lineRule="atLeast"/>
        <w:ind w:firstLine="426"/>
      </w:pPr>
      <w:r>
        <w:rPr>
          <w:rFonts w:ascii="Times New Roman" w:eastAsia="Times New Roman" w:hAnsi="Times New Roman" w:cs="Times New Roman"/>
          <w:b/>
          <w:color w:val="00000A"/>
          <w:sz w:val="28"/>
        </w:rPr>
        <w:t xml:space="preserve">Тематическое планирование к </w:t>
      </w:r>
      <w:proofErr w:type="spellStart"/>
      <w:r>
        <w:rPr>
          <w:rFonts w:ascii="Times New Roman" w:eastAsia="Times New Roman" w:hAnsi="Times New Roman" w:cs="Times New Roman"/>
          <w:b/>
          <w:color w:val="00000A"/>
          <w:sz w:val="28"/>
        </w:rPr>
        <w:t>надпредметному</w:t>
      </w:r>
      <w:proofErr w:type="spellEnd"/>
      <w:r>
        <w:rPr>
          <w:rFonts w:ascii="Times New Roman" w:eastAsia="Times New Roman" w:hAnsi="Times New Roman" w:cs="Times New Roman"/>
          <w:b/>
          <w:color w:val="00000A"/>
          <w:sz w:val="28"/>
        </w:rPr>
        <w:t xml:space="preserve"> курсу МДО 4 класс.</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70"/>
        <w:gridCol w:w="639"/>
        <w:gridCol w:w="123"/>
        <w:gridCol w:w="3261"/>
        <w:gridCol w:w="5420"/>
      </w:tblGrid>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color w:val="00000A"/>
                <w:sz w:val="28"/>
              </w:rPr>
              <w:t>НОУ: Исследовательские работы «Что я узнал за лето?»</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color w:val="00000A"/>
                <w:sz w:val="28"/>
              </w:rPr>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jc w:val="center"/>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Презентация исследовательских работ, выполненных детьми на летних каникулах (3ч)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Проверка </w:t>
            </w:r>
            <w:proofErr w:type="spellStart"/>
            <w:r>
              <w:rPr>
                <w:rFonts w:ascii="Times New Roman" w:eastAsia="Times New Roman" w:hAnsi="Times New Roman" w:cs="Times New Roman"/>
                <w:color w:val="00000A"/>
                <w:sz w:val="28"/>
              </w:rPr>
              <w:t>сформированости</w:t>
            </w:r>
            <w:proofErr w:type="spellEnd"/>
            <w:r>
              <w:rPr>
                <w:rFonts w:ascii="Times New Roman" w:eastAsia="Times New Roman" w:hAnsi="Times New Roman" w:cs="Times New Roman"/>
                <w:color w:val="00000A"/>
                <w:sz w:val="28"/>
              </w:rPr>
              <w:t xml:space="preserve"> исследовательских умений и навыков; умения представлять свою работу.</w:t>
            </w: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1. Порядок есть везде.</w:t>
            </w:r>
            <w:proofErr w:type="gramStart"/>
            <w:r>
              <w:rPr>
                <w:rFonts w:ascii="Times New Roman" w:eastAsia="Times New Roman" w:hAnsi="Times New Roman" w:cs="Times New Roman"/>
                <w:b/>
                <w:i/>
                <w:iCs/>
                <w:color w:val="00000A"/>
                <w:sz w:val="28"/>
              </w:rPr>
              <w:t xml:space="preserve">( </w:t>
            </w:r>
            <w:proofErr w:type="gramEnd"/>
            <w:r w:rsidR="00F80551">
              <w:rPr>
                <w:rFonts w:ascii="Times New Roman" w:eastAsia="Times New Roman" w:hAnsi="Times New Roman" w:cs="Times New Roman"/>
                <w:b/>
                <w:i/>
                <w:iCs/>
                <w:color w:val="00000A"/>
                <w:sz w:val="28"/>
              </w:rPr>
              <w:t>15</w:t>
            </w:r>
            <w:r>
              <w:rPr>
                <w:rFonts w:ascii="Times New Roman" w:eastAsia="Times New Roman" w:hAnsi="Times New Roman" w:cs="Times New Roman"/>
                <w:b/>
                <w:i/>
                <w:iCs/>
                <w:color w:val="00000A"/>
                <w:sz w:val="28"/>
              </w:rPr>
              <w:t xml:space="preserve">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Определить значение понятий «порядок» и «хаос». Познакомит с понятиями «тело» и «точка отсчета». Классифицировать примеры порядка по критерию «источник возникновения»: природный и созданный человеком. Провести наблюдения для поиска примеров, изучить иллюстративный материал, прочитать рассказы. Вырезать пример</w:t>
            </w:r>
            <w:proofErr w:type="gramStart"/>
            <w:r>
              <w:rPr>
                <w:rFonts w:ascii="Times New Roman" w:eastAsia="Times New Roman" w:hAnsi="Times New Roman" w:cs="Times New Roman"/>
                <w:i/>
                <w:color w:val="00000A"/>
                <w:sz w:val="28"/>
              </w:rPr>
              <w:t>ы-</w:t>
            </w:r>
            <w:proofErr w:type="gramEnd"/>
            <w:r>
              <w:rPr>
                <w:rFonts w:ascii="Times New Roman" w:eastAsia="Times New Roman" w:hAnsi="Times New Roman" w:cs="Times New Roman"/>
                <w:i/>
                <w:color w:val="00000A"/>
                <w:sz w:val="28"/>
              </w:rPr>
              <w:t xml:space="preserve"> иллюстрации из журналов, сделать зарисовка, схемы, модели.</w:t>
            </w:r>
          </w:p>
          <w:p w:rsidR="00CF2BEF" w:rsidRDefault="00CB3DA1">
            <w:pPr>
              <w:pStyle w:val="a3"/>
              <w:spacing w:after="0" w:line="200" w:lineRule="atLeast"/>
              <w:jc w:val="center"/>
            </w:pPr>
            <w:r>
              <w:rPr>
                <w:rFonts w:ascii="Times New Roman" w:eastAsia="Times New Roman" w:hAnsi="Times New Roman" w:cs="Times New Roman"/>
                <w:i/>
                <w:color w:val="00000A"/>
                <w:sz w:val="28"/>
              </w:rPr>
              <w:t>Доказать и развить гипотезу о том, что порядок существует везде (в природе, обществе, человеке, вещах, созданных человеком). Провести наблюдения, использовать иллюстрации и текстовый материал для поиска фактов. Представить результаты в виде заметок и иллюстраций на общей схем</w:t>
            </w:r>
            <w:proofErr w:type="gramStart"/>
            <w:r>
              <w:rPr>
                <w:rFonts w:ascii="Times New Roman" w:eastAsia="Times New Roman" w:hAnsi="Times New Roman" w:cs="Times New Roman"/>
                <w:i/>
                <w:color w:val="00000A"/>
                <w:sz w:val="28"/>
              </w:rPr>
              <w:t>е-</w:t>
            </w:r>
            <w:proofErr w:type="gramEnd"/>
            <w:r>
              <w:rPr>
                <w:rFonts w:ascii="Times New Roman" w:eastAsia="Times New Roman" w:hAnsi="Times New Roman" w:cs="Times New Roman"/>
                <w:i/>
                <w:color w:val="00000A"/>
                <w:sz w:val="28"/>
              </w:rPr>
              <w:t xml:space="preserve"> плакате, сделать зарисовки, схемы, модели.</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Подведение под понятие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Установить значение термина «порядок» и термина «хаос»</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Познакомить с понятиями «тело» и «точка отсчета».</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Подведение под понятие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Порядок может быть естественным и искусственным.</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с индуктивными выводами.(</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Порядок можно измерить. Хаос и порядок </w:t>
            </w:r>
            <w:proofErr w:type="gramStart"/>
            <w:r>
              <w:rPr>
                <w:rFonts w:ascii="Times New Roman" w:eastAsia="Times New Roman" w:hAnsi="Times New Roman" w:cs="Times New Roman"/>
                <w:color w:val="00000A"/>
                <w:sz w:val="28"/>
              </w:rPr>
              <w:t>относительны</w:t>
            </w:r>
            <w:proofErr w:type="gramEnd"/>
            <w:r>
              <w:rPr>
                <w:rFonts w:ascii="Times New Roman" w:eastAsia="Times New Roman" w:hAnsi="Times New Roman" w:cs="Times New Roman"/>
                <w:color w:val="00000A"/>
                <w:sz w:val="28"/>
              </w:rPr>
              <w:t xml:space="preserve">.  </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с индуктивными выводами.(</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Хаос и порядок </w:t>
            </w:r>
            <w:proofErr w:type="gramStart"/>
            <w:r>
              <w:rPr>
                <w:rFonts w:ascii="Times New Roman" w:eastAsia="Times New Roman" w:hAnsi="Times New Roman" w:cs="Times New Roman"/>
                <w:color w:val="00000A"/>
                <w:sz w:val="28"/>
              </w:rPr>
              <w:t>относительны</w:t>
            </w:r>
            <w:proofErr w:type="gramEnd"/>
            <w:r>
              <w:rPr>
                <w:rFonts w:ascii="Times New Roman" w:eastAsia="Times New Roman" w:hAnsi="Times New Roman" w:cs="Times New Roman"/>
                <w:color w:val="00000A"/>
                <w:sz w:val="28"/>
              </w:rPr>
              <w:t>. Когда порядок уменьшается, то хаос возрастает. Относительность движения.</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w:t>
            </w:r>
            <w:r w:rsidR="00F80551">
              <w:rPr>
                <w:rFonts w:ascii="Times New Roman" w:eastAsia="Times New Roman" w:hAnsi="Times New Roman" w:cs="Times New Roman"/>
                <w:color w:val="00000A"/>
                <w:sz w:val="28"/>
              </w:rPr>
              <w:t>(1ч</w:t>
            </w:r>
            <w:r>
              <w:rPr>
                <w:rFonts w:ascii="Times New Roman" w:eastAsia="Times New Roman" w:hAnsi="Times New Roman" w:cs="Times New Roman"/>
                <w:color w:val="00000A"/>
                <w:sz w:val="28"/>
              </w:rPr>
              <w:t>)</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Порядок можно измерить. Хаос и порядок </w:t>
            </w:r>
            <w:proofErr w:type="gramStart"/>
            <w:r>
              <w:rPr>
                <w:rFonts w:ascii="Times New Roman" w:eastAsia="Times New Roman" w:hAnsi="Times New Roman" w:cs="Times New Roman"/>
                <w:color w:val="00000A"/>
                <w:sz w:val="28"/>
              </w:rPr>
              <w:t>относительны</w:t>
            </w:r>
            <w:proofErr w:type="gramEnd"/>
            <w:r>
              <w:rPr>
                <w:rFonts w:ascii="Times New Roman" w:eastAsia="Times New Roman" w:hAnsi="Times New Roman" w:cs="Times New Roman"/>
                <w:color w:val="00000A"/>
                <w:sz w:val="28"/>
              </w:rPr>
              <w:t xml:space="preserve">. Когда порядок уменьшается, то хаос возрастает.  </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7</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классификация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Изучение особенностей различных видов порядка в природе: </w:t>
            </w:r>
            <w:proofErr w:type="gramStart"/>
            <w:r>
              <w:rPr>
                <w:rFonts w:ascii="Times New Roman" w:eastAsia="Times New Roman" w:hAnsi="Times New Roman" w:cs="Times New Roman"/>
                <w:color w:val="00000A"/>
                <w:sz w:val="28"/>
              </w:rPr>
              <w:t>строгий</w:t>
            </w:r>
            <w:proofErr w:type="gramEnd"/>
            <w:r>
              <w:rPr>
                <w:rFonts w:ascii="Times New Roman" w:eastAsia="Times New Roman" w:hAnsi="Times New Roman" w:cs="Times New Roman"/>
                <w:color w:val="00000A"/>
                <w:sz w:val="28"/>
              </w:rPr>
              <w:t xml:space="preserve"> и нестрогий, постоянный и непостоянный, зависимый и </w:t>
            </w:r>
            <w:r>
              <w:rPr>
                <w:rFonts w:ascii="Times New Roman" w:eastAsia="Times New Roman" w:hAnsi="Times New Roman" w:cs="Times New Roman"/>
                <w:color w:val="00000A"/>
                <w:sz w:val="28"/>
              </w:rPr>
              <w:lastRenderedPageBreak/>
              <w:t>независимый.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8</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Изучение особенностей различных видов порядка в обществе: </w:t>
            </w:r>
            <w:proofErr w:type="gramStart"/>
            <w:r>
              <w:rPr>
                <w:rFonts w:ascii="Times New Roman" w:eastAsia="Times New Roman" w:hAnsi="Times New Roman" w:cs="Times New Roman"/>
                <w:color w:val="00000A"/>
                <w:sz w:val="28"/>
              </w:rPr>
              <w:t>строгий</w:t>
            </w:r>
            <w:proofErr w:type="gramEnd"/>
            <w:r>
              <w:rPr>
                <w:rFonts w:ascii="Times New Roman" w:eastAsia="Times New Roman" w:hAnsi="Times New Roman" w:cs="Times New Roman"/>
                <w:color w:val="00000A"/>
                <w:sz w:val="28"/>
              </w:rPr>
              <w:t xml:space="preserve"> и нестрогий, постоянный и непостоянный, зависимый и независимый.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9</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Изучение особенностей различных видов порядка в вещах, созданных человеком: </w:t>
            </w:r>
            <w:proofErr w:type="gramStart"/>
            <w:r>
              <w:rPr>
                <w:rFonts w:ascii="Times New Roman" w:eastAsia="Times New Roman" w:hAnsi="Times New Roman" w:cs="Times New Roman"/>
                <w:color w:val="00000A"/>
                <w:sz w:val="28"/>
              </w:rPr>
              <w:t>строгий</w:t>
            </w:r>
            <w:proofErr w:type="gramEnd"/>
            <w:r>
              <w:rPr>
                <w:rFonts w:ascii="Times New Roman" w:eastAsia="Times New Roman" w:hAnsi="Times New Roman" w:cs="Times New Roman"/>
                <w:color w:val="00000A"/>
                <w:sz w:val="28"/>
              </w:rPr>
              <w:t xml:space="preserve"> и нестрогий, постоянный и непостоянный, зависимый и независимый.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10</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Сравнить особенности естественного и искусственного порядка, найти сходство и различие.</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Изучение особенности порядка, создаваемого самим собой и каждым из членов семьи в доме.</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применение (</w:t>
            </w:r>
            <w:r w:rsidR="00F80551">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Описание порядка, который ты бы хотел создать для эффективной организации своей жизни. </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Работа с результатами интервью. Представление результатов исследования в виде таблиц, схем, иллюстраций, словесных описаний.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14</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Изучение симметрии, как проявление порядка во внешнем  строении объектов живой и неживой природы</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15</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Изучение симметрии, как проявление порядка во внутреннем  строении объектов живой и неживой природы</w:t>
            </w:r>
          </w:p>
        </w:tc>
      </w:tr>
      <w:tr w:rsidR="00CF2BEF" w:rsidTr="00512A93">
        <w:trPr>
          <w:trHeight w:val="905"/>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16</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Экскурсия по школе, порядок в картинах художников, правила приготовления блюд и др. материал (по выбору детей)</w:t>
            </w: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bCs/>
                <w:i/>
                <w:iCs/>
                <w:color w:val="00000A"/>
                <w:sz w:val="28"/>
              </w:rPr>
              <w:t>Раздел 2. Функции порядка..(</w:t>
            </w:r>
            <w:r w:rsidR="00F80551">
              <w:rPr>
                <w:rFonts w:ascii="Times New Roman" w:eastAsia="Times New Roman" w:hAnsi="Times New Roman" w:cs="Times New Roman"/>
                <w:b/>
                <w:bCs/>
                <w:i/>
                <w:iCs/>
                <w:color w:val="00000A"/>
                <w:sz w:val="28"/>
              </w:rPr>
              <w:t>6</w:t>
            </w:r>
            <w:r>
              <w:rPr>
                <w:rFonts w:ascii="Times New Roman" w:eastAsia="Times New Roman" w:hAnsi="Times New Roman" w:cs="Times New Roman"/>
                <w:b/>
                <w:bCs/>
                <w:i/>
                <w:iCs/>
                <w:color w:val="00000A"/>
                <w:sz w:val="28"/>
              </w:rPr>
              <w:t xml:space="preserve">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 xml:space="preserve">Цель: Вывести, доказать и развить гипотезу о том, сто порядок в природе, обществе, вещах, созданных человеком, выполняет определенные функции. </w:t>
            </w:r>
          </w:p>
          <w:p w:rsidR="00CF2BEF" w:rsidRDefault="00CB3DA1">
            <w:pPr>
              <w:pStyle w:val="a3"/>
              <w:spacing w:after="0" w:line="200" w:lineRule="atLeast"/>
              <w:jc w:val="center"/>
            </w:pPr>
            <w:r>
              <w:rPr>
                <w:rFonts w:ascii="Times New Roman" w:eastAsia="Times New Roman" w:hAnsi="Times New Roman" w:cs="Times New Roman"/>
                <w:i/>
                <w:color w:val="00000A"/>
                <w:sz w:val="28"/>
              </w:rPr>
              <w:t>Провести наблюдения, использовать художественную литературу, учебн</w:t>
            </w:r>
            <w:proofErr w:type="gramStart"/>
            <w:r>
              <w:rPr>
                <w:rFonts w:ascii="Times New Roman" w:eastAsia="Times New Roman" w:hAnsi="Times New Roman" w:cs="Times New Roman"/>
                <w:i/>
                <w:color w:val="00000A"/>
                <w:sz w:val="28"/>
              </w:rPr>
              <w:t>о-</w:t>
            </w:r>
            <w:proofErr w:type="gramEnd"/>
            <w:r>
              <w:rPr>
                <w:rFonts w:ascii="Times New Roman" w:eastAsia="Times New Roman" w:hAnsi="Times New Roman" w:cs="Times New Roman"/>
                <w:i/>
                <w:color w:val="00000A"/>
                <w:sz w:val="28"/>
              </w:rPr>
              <w:t xml:space="preserve"> научные тексты  для поиска фактов. Представить результаты в виде заметок и иллюстраций на общей схем</w:t>
            </w:r>
            <w:proofErr w:type="gramStart"/>
            <w:r>
              <w:rPr>
                <w:rFonts w:ascii="Times New Roman" w:eastAsia="Times New Roman" w:hAnsi="Times New Roman" w:cs="Times New Roman"/>
                <w:i/>
                <w:color w:val="00000A"/>
                <w:sz w:val="28"/>
              </w:rPr>
              <w:t>е-</w:t>
            </w:r>
            <w:proofErr w:type="gramEnd"/>
            <w:r>
              <w:rPr>
                <w:rFonts w:ascii="Times New Roman" w:eastAsia="Times New Roman" w:hAnsi="Times New Roman" w:cs="Times New Roman"/>
                <w:i/>
                <w:color w:val="00000A"/>
                <w:sz w:val="28"/>
              </w:rPr>
              <w:t xml:space="preserve"> плакате, сделать зарисовки, схемы, модели.</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естествознание, история, искусство.</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Порядок выполняет определенные функции.</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Дедуктивное </w:t>
            </w:r>
            <w:r>
              <w:rPr>
                <w:rFonts w:ascii="Times New Roman" w:eastAsia="Times New Roman" w:hAnsi="Times New Roman" w:cs="Times New Roman"/>
                <w:color w:val="00000A"/>
                <w:sz w:val="28"/>
              </w:rPr>
              <w:lastRenderedPageBreak/>
              <w:t>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 xml:space="preserve">Порядок может выполнять одновременно </w:t>
            </w:r>
            <w:r>
              <w:rPr>
                <w:rFonts w:ascii="Times New Roman" w:eastAsia="Times New Roman" w:hAnsi="Times New Roman" w:cs="Times New Roman"/>
                <w:color w:val="00000A"/>
                <w:sz w:val="28"/>
              </w:rPr>
              <w:lastRenderedPageBreak/>
              <w:t>несколько функций.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эмпирического типа.(</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Особенности порядка зависят от его функций.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Создание нового вида порядка в природе, обществе, вещах с указанием его новой функции.</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Порядок в классе: исследование на основе результатов опросов, социометрии.</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«Мозговой штурм» идей. Поиск наилучшего решения с использованием </w:t>
            </w:r>
            <w:proofErr w:type="spellStart"/>
            <w:r>
              <w:rPr>
                <w:rFonts w:ascii="Times New Roman" w:eastAsia="Times New Roman" w:hAnsi="Times New Roman" w:cs="Times New Roman"/>
                <w:color w:val="00000A"/>
                <w:sz w:val="28"/>
              </w:rPr>
              <w:t>критериальной</w:t>
            </w:r>
            <w:proofErr w:type="spellEnd"/>
            <w:r>
              <w:rPr>
                <w:rFonts w:ascii="Times New Roman" w:eastAsia="Times New Roman" w:hAnsi="Times New Roman" w:cs="Times New Roman"/>
                <w:color w:val="00000A"/>
                <w:sz w:val="28"/>
              </w:rPr>
              <w:t xml:space="preserve">  оценки, где в качестве критериев выступают функции порядка.</w:t>
            </w:r>
          </w:p>
          <w:p w:rsidR="00CF2BEF" w:rsidRDefault="00CF2BEF">
            <w:pPr>
              <w:pStyle w:val="a3"/>
              <w:spacing w:after="0" w:line="200" w:lineRule="atLeast"/>
            </w:pPr>
          </w:p>
          <w:p w:rsidR="00CF2BEF" w:rsidRDefault="00CF2BEF">
            <w:pPr>
              <w:pStyle w:val="a3"/>
              <w:spacing w:after="0" w:line="200" w:lineRule="atLeast"/>
            </w:pPr>
          </w:p>
          <w:p w:rsidR="00CF2BEF" w:rsidRDefault="00CF2BEF">
            <w:pPr>
              <w:pStyle w:val="a3"/>
              <w:spacing w:after="0" w:line="200" w:lineRule="atLeast"/>
            </w:pP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3. Порядок может помогать и мешать.(12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Сформулировать и развить гипотезу о том, что порядок в природе, обществе, вещах, созданных человек, может помогать и мешать. Изучить различные  литературные и научные источники, провести наблюдение для поиска информации. Представить результаты работы в виде рисунков, схем</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макетов, таблиц, рассказов, классной газеты.</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география, естественные науки, история, языкознание</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психология.</w:t>
            </w:r>
          </w:p>
          <w:p w:rsidR="00CF2BEF" w:rsidRDefault="00CB3DA1">
            <w:pPr>
              <w:pStyle w:val="a3"/>
              <w:spacing w:after="0" w:line="200" w:lineRule="atLeast"/>
            </w:pPr>
            <w:r>
              <w:rPr>
                <w:rFonts w:ascii="Times New Roman" w:eastAsia="Times New Roman" w:hAnsi="Times New Roman" w:cs="Times New Roman"/>
                <w:i/>
                <w:color w:val="00000A"/>
                <w:sz w:val="28"/>
              </w:rPr>
              <w:t>.</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Порядок может помогать и мешать (быть полезным или вредным).</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Разные точки зрения на порядок в природе</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стественные науки)</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Разные точки зрения на порядок в  обществе</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стория)</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Оценка образцов порядка</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 xml:space="preserve"> созданных самим собой, как порядка, который помогает или мешает выполнять те или иные функции. (психология)</w:t>
            </w: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4. Порядок внутри порядка.(9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Доказать и развить гипотезу о том, что существует порядок внутри порядка (в природе, обществе, вещах, созданных человеком). Проанализировать различные иллюстративные, научные и художественные материалы, собственные наблюдения. Представить результаты в виде рисунков, рассказов, книже</w:t>
            </w:r>
            <w:proofErr w:type="gramStart"/>
            <w:r>
              <w:rPr>
                <w:rFonts w:ascii="Times New Roman" w:eastAsia="Times New Roman" w:hAnsi="Times New Roman" w:cs="Times New Roman"/>
                <w:i/>
                <w:color w:val="00000A"/>
                <w:sz w:val="28"/>
              </w:rPr>
              <w:t>к-</w:t>
            </w:r>
            <w:proofErr w:type="gramEnd"/>
            <w:r>
              <w:rPr>
                <w:rFonts w:ascii="Times New Roman" w:eastAsia="Times New Roman" w:hAnsi="Times New Roman" w:cs="Times New Roman"/>
                <w:i/>
                <w:color w:val="00000A"/>
                <w:sz w:val="28"/>
              </w:rPr>
              <w:t xml:space="preserve"> раскладушек, схем, макетов, творческих работ..</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география, естествознание, математика, искусство.</w:t>
            </w:r>
          </w:p>
          <w:p w:rsidR="00CF2BEF" w:rsidRDefault="00CB3DA1">
            <w:pPr>
              <w:pStyle w:val="a3"/>
              <w:spacing w:after="0" w:line="200" w:lineRule="atLeas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lastRenderedPageBreak/>
              <w:t>.</w:t>
            </w:r>
          </w:p>
          <w:p w:rsidR="00CB3DA1" w:rsidRDefault="00CB3DA1">
            <w:pPr>
              <w:pStyle w:val="a3"/>
              <w:spacing w:after="0" w:line="200" w:lineRule="atLeast"/>
            </w:pP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Существует порядок внутри порядка.</w:t>
            </w:r>
          </w:p>
          <w:p w:rsidR="00CF2BEF" w:rsidRDefault="00CB3DA1">
            <w:pPr>
              <w:pStyle w:val="a3"/>
              <w:spacing w:after="0" w:line="200" w:lineRule="atLeast"/>
            </w:pPr>
            <w:r>
              <w:rPr>
                <w:rFonts w:ascii="Times New Roman" w:eastAsia="Times New Roman" w:hAnsi="Times New Roman" w:cs="Times New Roman"/>
                <w:color w:val="00000A"/>
                <w:sz w:val="28"/>
              </w:rPr>
              <w:t>(естествознание)</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Существует порядок внутри порядка.</w:t>
            </w:r>
          </w:p>
          <w:p w:rsidR="00CF2BEF" w:rsidRDefault="00CB3DA1">
            <w:pPr>
              <w:pStyle w:val="a3"/>
              <w:spacing w:after="0" w:line="200" w:lineRule="atLeast"/>
            </w:pPr>
            <w:r>
              <w:rPr>
                <w:rFonts w:ascii="Times New Roman" w:eastAsia="Times New Roman" w:hAnsi="Times New Roman" w:cs="Times New Roman"/>
                <w:color w:val="00000A"/>
                <w:sz w:val="28"/>
              </w:rPr>
              <w:t>(математика)</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Существует порядок внутри порядка.</w:t>
            </w:r>
          </w:p>
          <w:p w:rsidR="00CF2BEF" w:rsidRDefault="00CB3DA1">
            <w:pPr>
              <w:pStyle w:val="a3"/>
              <w:spacing w:after="0" w:line="200" w:lineRule="atLeast"/>
            </w:pPr>
            <w:r>
              <w:rPr>
                <w:rFonts w:ascii="Times New Roman" w:eastAsia="Times New Roman" w:hAnsi="Times New Roman" w:cs="Times New Roman"/>
                <w:color w:val="00000A"/>
                <w:sz w:val="28"/>
              </w:rPr>
              <w:t>(искусство)</w:t>
            </w: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5. Разные формы порядка.</w:t>
            </w:r>
            <w:proofErr w:type="gramStart"/>
            <w:r>
              <w:rPr>
                <w:rFonts w:ascii="Times New Roman" w:eastAsia="Times New Roman" w:hAnsi="Times New Roman" w:cs="Times New Roman"/>
                <w:b/>
                <w:i/>
                <w:iCs/>
                <w:color w:val="00000A"/>
                <w:sz w:val="28"/>
              </w:rPr>
              <w:t xml:space="preserve">( </w:t>
            </w:r>
            <w:proofErr w:type="gramEnd"/>
            <w:r w:rsidR="001A4CB3">
              <w:rPr>
                <w:rFonts w:ascii="Times New Roman" w:eastAsia="Times New Roman" w:hAnsi="Times New Roman" w:cs="Times New Roman"/>
                <w:b/>
                <w:i/>
                <w:iCs/>
                <w:color w:val="00000A"/>
                <w:sz w:val="28"/>
              </w:rPr>
              <w:t>2</w:t>
            </w:r>
            <w:r>
              <w:rPr>
                <w:rFonts w:ascii="Times New Roman" w:eastAsia="Times New Roman" w:hAnsi="Times New Roman" w:cs="Times New Roman"/>
                <w:b/>
                <w:i/>
                <w:iCs/>
                <w:color w:val="00000A"/>
                <w:sz w:val="28"/>
              </w:rPr>
              <w:t xml:space="preserve">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Доказать и развить гипотезу о том, что порядок может иметь разные формы (в природе, обществе, вещах, созданных человеком). Ввести понятия : иерархия, классификация, последовательность, система</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теория. Провести наблюдения и опыты, изучить художественную и учебн</w:t>
            </w:r>
            <w:proofErr w:type="gramStart"/>
            <w:r>
              <w:rPr>
                <w:rFonts w:ascii="Times New Roman" w:eastAsia="Times New Roman" w:hAnsi="Times New Roman" w:cs="Times New Roman"/>
                <w:i/>
                <w:color w:val="00000A"/>
                <w:sz w:val="28"/>
              </w:rPr>
              <w:t>о–</w:t>
            </w:r>
            <w:proofErr w:type="gramEnd"/>
            <w:r>
              <w:rPr>
                <w:rFonts w:ascii="Times New Roman" w:eastAsia="Times New Roman" w:hAnsi="Times New Roman" w:cs="Times New Roman"/>
                <w:i/>
                <w:color w:val="00000A"/>
                <w:sz w:val="28"/>
              </w:rPr>
              <w:t xml:space="preserve"> научную литературу. Представить результаты в виде схем, моделей, описаний.</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география, естествознание, история</w:t>
            </w:r>
            <w:proofErr w:type="gramStart"/>
            <w:r>
              <w:rPr>
                <w:rFonts w:ascii="Times New Roman" w:eastAsia="Times New Roman" w:hAnsi="Times New Roman" w:cs="Times New Roman"/>
                <w:i/>
                <w:color w:val="00000A"/>
                <w:sz w:val="28"/>
              </w:rPr>
              <w:t>.</w:t>
            </w:r>
            <w:proofErr w:type="gramEnd"/>
            <w:r>
              <w:rPr>
                <w:rFonts w:ascii="Times New Roman" w:eastAsia="Times New Roman" w:hAnsi="Times New Roman" w:cs="Times New Roman"/>
                <w:i/>
                <w:color w:val="00000A"/>
                <w:sz w:val="28"/>
              </w:rPr>
              <w:t xml:space="preserve"> </w:t>
            </w:r>
            <w:proofErr w:type="gramStart"/>
            <w:r>
              <w:rPr>
                <w:rFonts w:ascii="Times New Roman" w:eastAsia="Times New Roman" w:hAnsi="Times New Roman" w:cs="Times New Roman"/>
                <w:i/>
                <w:color w:val="00000A"/>
                <w:sz w:val="28"/>
              </w:rPr>
              <w:t>и</w:t>
            </w:r>
            <w:proofErr w:type="gramEnd"/>
            <w:r>
              <w:rPr>
                <w:rFonts w:ascii="Times New Roman" w:eastAsia="Times New Roman" w:hAnsi="Times New Roman" w:cs="Times New Roman"/>
                <w:i/>
                <w:color w:val="00000A"/>
                <w:sz w:val="28"/>
              </w:rPr>
              <w:t>скусство.</w:t>
            </w:r>
          </w:p>
          <w:p w:rsidR="00CF2BEF" w:rsidRDefault="00CB3DA1">
            <w:pPr>
              <w:pStyle w:val="a3"/>
              <w:spacing w:after="0" w:line="200" w:lineRule="atLeast"/>
            </w:pPr>
            <w:r>
              <w:rPr>
                <w:rFonts w:ascii="Times New Roman" w:eastAsia="Times New Roman" w:hAnsi="Times New Roman" w:cs="Times New Roman"/>
                <w:i/>
                <w:color w:val="00000A"/>
                <w:sz w:val="28"/>
              </w:rPr>
              <w:t>.</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1A4CB3">
            <w:pPr>
              <w:pStyle w:val="a3"/>
              <w:spacing w:after="0" w:line="200" w:lineRule="atLeast"/>
            </w:pPr>
            <w:r>
              <w:rPr>
                <w:rFonts w:ascii="Times New Roman" w:eastAsia="Times New Roman" w:hAnsi="Times New Roman" w:cs="Times New Roman"/>
                <w:color w:val="00000A"/>
                <w:sz w:val="28"/>
              </w:rPr>
              <w:t>Подведение под понятие(</w:t>
            </w:r>
            <w:r w:rsidR="001A4CB3">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 Порядок может иметь различные формы.</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Дедуктивное  исследование с индуктивным выводом </w:t>
            </w:r>
          </w:p>
          <w:p w:rsidR="00CF2BEF" w:rsidRDefault="00CB3DA1" w:rsidP="001A4CB3">
            <w:pPr>
              <w:pStyle w:val="a3"/>
              <w:spacing w:after="0" w:line="200" w:lineRule="atLeast"/>
            </w:pPr>
            <w:r>
              <w:rPr>
                <w:rFonts w:ascii="Times New Roman" w:eastAsia="Times New Roman" w:hAnsi="Times New Roman" w:cs="Times New Roman"/>
                <w:color w:val="00000A"/>
                <w:sz w:val="28"/>
              </w:rPr>
              <w:t>(</w:t>
            </w:r>
            <w:r w:rsidR="001A4CB3">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 Порядок может иметь различные формы.</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1A4CB3">
            <w:pPr>
              <w:pStyle w:val="a3"/>
              <w:spacing w:after="0" w:line="200" w:lineRule="atLeast"/>
            </w:pPr>
            <w:r>
              <w:rPr>
                <w:rFonts w:ascii="Times New Roman" w:eastAsia="Times New Roman" w:hAnsi="Times New Roman" w:cs="Times New Roman"/>
                <w:color w:val="00000A"/>
                <w:sz w:val="28"/>
              </w:rPr>
              <w:t>Индуктивное исследование(</w:t>
            </w:r>
            <w:r w:rsidR="001A4CB3">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Теории могут быть ложными. Теория, которая считалась истинной, впоследствии может оказаться ложной.</w:t>
            </w: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6. Порядок может объяснить неизвестное.(</w:t>
            </w:r>
            <w:r w:rsidR="001A4CB3">
              <w:rPr>
                <w:rFonts w:ascii="Times New Roman" w:eastAsia="Times New Roman" w:hAnsi="Times New Roman" w:cs="Times New Roman"/>
                <w:b/>
                <w:i/>
                <w:iCs/>
                <w:color w:val="00000A"/>
                <w:sz w:val="28"/>
              </w:rPr>
              <w:t>4</w:t>
            </w:r>
            <w:r>
              <w:rPr>
                <w:rFonts w:ascii="Times New Roman" w:eastAsia="Times New Roman" w:hAnsi="Times New Roman" w:cs="Times New Roman"/>
                <w:b/>
                <w:i/>
                <w:iCs/>
                <w:color w:val="00000A"/>
                <w:sz w:val="28"/>
              </w:rPr>
              <w:t xml:space="preserve">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Вывести и доказать гипотезу о том, что порядок помогает человеку объяснить неизвестное в природе, обществе, вещах. Доказать, что любая наука пользуется определенными формами порядка. Построить предположения о поведениях, свойствах, особенностях различных вещей, организмов, явлений на основании знаний о порядке (классификации, таблицы и др.) Провести наблюдения и опыты, собрать информацию из различных источников</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Представить результаты в виде схем, рисунков, таблиц.</w:t>
            </w:r>
          </w:p>
          <w:p w:rsidR="00CF2BEF" w:rsidRDefault="00CB3DA1" w:rsidP="00512A93">
            <w:pPr>
              <w:pStyle w:val="a3"/>
              <w:spacing w:after="0" w:line="200" w:lineRule="atLeast"/>
              <w:jc w:val="center"/>
            </w:pPr>
            <w:r>
              <w:rPr>
                <w:rFonts w:ascii="Times New Roman" w:eastAsia="Times New Roman" w:hAnsi="Times New Roman" w:cs="Times New Roman"/>
                <w:i/>
                <w:color w:val="00000A"/>
                <w:sz w:val="28"/>
              </w:rPr>
              <w:t>Содержание: естествознание, история, русский язык и литература.</w:t>
            </w:r>
          </w:p>
        </w:tc>
      </w:tr>
      <w:tr w:rsidR="00CF2BEF" w:rsidTr="00402DC0">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3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1A4CB3">
            <w:pPr>
              <w:pStyle w:val="a3"/>
              <w:spacing w:after="0" w:line="200" w:lineRule="atLeast"/>
            </w:pPr>
            <w:r>
              <w:rPr>
                <w:rFonts w:ascii="Times New Roman" w:eastAsia="Times New Roman" w:hAnsi="Times New Roman" w:cs="Times New Roman"/>
                <w:color w:val="00000A"/>
                <w:sz w:val="28"/>
              </w:rPr>
              <w:t>Индуктивное исследование(</w:t>
            </w:r>
            <w:r w:rsidR="001A4CB3">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Порядок помогает объяснить неизвестное.</w:t>
            </w:r>
          </w:p>
        </w:tc>
      </w:tr>
      <w:tr w:rsidR="00CF2BEF" w:rsidTr="00402DC0">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3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1A4CB3">
            <w:pPr>
              <w:pStyle w:val="a3"/>
              <w:spacing w:after="0" w:line="200" w:lineRule="atLeast"/>
            </w:pPr>
            <w:r>
              <w:rPr>
                <w:rFonts w:ascii="Times New Roman" w:eastAsia="Times New Roman" w:hAnsi="Times New Roman" w:cs="Times New Roman"/>
                <w:color w:val="00000A"/>
                <w:sz w:val="28"/>
              </w:rPr>
              <w:t>Дедуктивное исследование (</w:t>
            </w:r>
            <w:r w:rsidR="001A4CB3">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Порядок помогает объяснить </w:t>
            </w:r>
            <w:proofErr w:type="spellStart"/>
            <w:proofErr w:type="gramStart"/>
            <w:r>
              <w:rPr>
                <w:rFonts w:ascii="Times New Roman" w:eastAsia="Times New Roman" w:hAnsi="Times New Roman" w:cs="Times New Roman"/>
                <w:color w:val="00000A"/>
                <w:sz w:val="28"/>
              </w:rPr>
              <w:t>неизвест</w:t>
            </w:r>
            <w:r w:rsidR="00402DC0">
              <w:rPr>
                <w:rFonts w:ascii="Times New Roman" w:eastAsia="Times New Roman" w:hAnsi="Times New Roman" w:cs="Times New Roman"/>
                <w:color w:val="00000A"/>
                <w:sz w:val="28"/>
              </w:rPr>
              <w:t>-</w:t>
            </w:r>
            <w:r>
              <w:rPr>
                <w:rFonts w:ascii="Times New Roman" w:eastAsia="Times New Roman" w:hAnsi="Times New Roman" w:cs="Times New Roman"/>
                <w:color w:val="00000A"/>
                <w:sz w:val="28"/>
              </w:rPr>
              <w:t>ное</w:t>
            </w:r>
            <w:proofErr w:type="spellEnd"/>
            <w:proofErr w:type="gramEnd"/>
            <w:r>
              <w:rPr>
                <w:rFonts w:ascii="Times New Roman" w:eastAsia="Times New Roman" w:hAnsi="Times New Roman" w:cs="Times New Roman"/>
                <w:color w:val="00000A"/>
                <w:sz w:val="28"/>
              </w:rPr>
              <w:t xml:space="preserve">. Любая наука пользуется </w:t>
            </w:r>
            <w:proofErr w:type="gramStart"/>
            <w:r>
              <w:rPr>
                <w:rFonts w:ascii="Times New Roman" w:eastAsia="Times New Roman" w:hAnsi="Times New Roman" w:cs="Times New Roman"/>
                <w:color w:val="00000A"/>
                <w:sz w:val="28"/>
              </w:rPr>
              <w:t>определен</w:t>
            </w:r>
            <w:r w:rsidR="00402DC0">
              <w:rPr>
                <w:rFonts w:ascii="Times New Roman" w:eastAsia="Times New Roman" w:hAnsi="Times New Roman" w:cs="Times New Roman"/>
                <w:color w:val="00000A"/>
                <w:sz w:val="28"/>
              </w:rPr>
              <w:t>-</w:t>
            </w:r>
            <w:proofErr w:type="spellStart"/>
            <w:r>
              <w:rPr>
                <w:rFonts w:ascii="Times New Roman" w:eastAsia="Times New Roman" w:hAnsi="Times New Roman" w:cs="Times New Roman"/>
                <w:color w:val="00000A"/>
                <w:sz w:val="28"/>
              </w:rPr>
              <w:t>ными</w:t>
            </w:r>
            <w:proofErr w:type="spellEnd"/>
            <w:proofErr w:type="gramEnd"/>
            <w:r>
              <w:rPr>
                <w:rFonts w:ascii="Times New Roman" w:eastAsia="Times New Roman" w:hAnsi="Times New Roman" w:cs="Times New Roman"/>
                <w:color w:val="00000A"/>
                <w:sz w:val="28"/>
              </w:rPr>
              <w:t xml:space="preserve"> формами порядка.</w:t>
            </w:r>
          </w:p>
        </w:tc>
      </w:tr>
      <w:tr w:rsidR="00CF2BEF" w:rsidTr="00402DC0">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3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1A4CB3">
            <w:pPr>
              <w:pStyle w:val="a3"/>
              <w:spacing w:after="0" w:line="200" w:lineRule="atLeast"/>
            </w:pPr>
            <w:r>
              <w:rPr>
                <w:rFonts w:ascii="Times New Roman" w:eastAsia="Times New Roman" w:hAnsi="Times New Roman" w:cs="Times New Roman"/>
                <w:color w:val="00000A"/>
                <w:sz w:val="28"/>
              </w:rPr>
              <w:t>Индуктивное исследование(</w:t>
            </w:r>
            <w:r w:rsidR="001A4CB3">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Разный порядок в одних и тех же вещах</w:t>
            </w:r>
          </w:p>
          <w:p w:rsidR="00CB3DA1" w:rsidRDefault="00CB3DA1">
            <w:pPr>
              <w:pStyle w:val="a3"/>
              <w:spacing w:after="0" w:line="200" w:lineRule="atLeast"/>
            </w:pPr>
          </w:p>
        </w:tc>
      </w:tr>
      <w:tr w:rsidR="00CF2BEF" w:rsidTr="00402DC0">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3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402DC0" w:rsidRDefault="00CB3DA1" w:rsidP="001A4CB3">
            <w:pPr>
              <w:pStyle w:val="a3"/>
              <w:spacing w:after="0" w:line="200" w:lineRule="atLeast"/>
              <w:rPr>
                <w:sz w:val="24"/>
              </w:rPr>
            </w:pPr>
            <w:r w:rsidRPr="00402DC0">
              <w:rPr>
                <w:rFonts w:ascii="Times New Roman" w:eastAsia="Times New Roman" w:hAnsi="Times New Roman" w:cs="Times New Roman"/>
                <w:color w:val="00000A"/>
                <w:sz w:val="24"/>
              </w:rPr>
              <w:t xml:space="preserve">Дедуктивное исследование </w:t>
            </w:r>
            <w:r w:rsidRPr="00402DC0">
              <w:rPr>
                <w:rFonts w:ascii="Times New Roman" w:eastAsia="Times New Roman" w:hAnsi="Times New Roman" w:cs="Times New Roman"/>
                <w:color w:val="00000A"/>
                <w:sz w:val="24"/>
              </w:rPr>
              <w:lastRenderedPageBreak/>
              <w:t>(</w:t>
            </w:r>
            <w:r w:rsidR="001A4CB3">
              <w:rPr>
                <w:rFonts w:ascii="Times New Roman" w:eastAsia="Times New Roman" w:hAnsi="Times New Roman" w:cs="Times New Roman"/>
                <w:color w:val="00000A"/>
                <w:sz w:val="24"/>
              </w:rPr>
              <w:t>1</w:t>
            </w:r>
            <w:r w:rsidRPr="00402DC0">
              <w:rPr>
                <w:rFonts w:ascii="Times New Roman" w:eastAsia="Times New Roman" w:hAnsi="Times New Roman" w:cs="Times New Roman"/>
                <w:color w:val="00000A"/>
                <w:sz w:val="24"/>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402DC0" w:rsidRDefault="00CB3DA1">
            <w:pPr>
              <w:pStyle w:val="a3"/>
              <w:spacing w:after="0" w:line="200" w:lineRule="atLeast"/>
              <w:rPr>
                <w:sz w:val="24"/>
              </w:rPr>
            </w:pPr>
            <w:r w:rsidRPr="00402DC0">
              <w:rPr>
                <w:rFonts w:ascii="Times New Roman" w:eastAsia="Times New Roman" w:hAnsi="Times New Roman" w:cs="Times New Roman"/>
                <w:color w:val="00000A"/>
                <w:sz w:val="24"/>
              </w:rPr>
              <w:lastRenderedPageBreak/>
              <w:t xml:space="preserve">Хаос и порядок </w:t>
            </w:r>
            <w:proofErr w:type="gramStart"/>
            <w:r w:rsidRPr="00402DC0">
              <w:rPr>
                <w:rFonts w:ascii="Times New Roman" w:eastAsia="Times New Roman" w:hAnsi="Times New Roman" w:cs="Times New Roman"/>
                <w:color w:val="00000A"/>
                <w:sz w:val="24"/>
              </w:rPr>
              <w:t>взаимосвязаны</w:t>
            </w:r>
            <w:proofErr w:type="gramEnd"/>
          </w:p>
        </w:tc>
      </w:tr>
    </w:tbl>
    <w:p w:rsidR="00CF2BEF" w:rsidRDefault="00512A93">
      <w:pPr>
        <w:pStyle w:val="a3"/>
        <w:spacing w:line="200" w:lineRule="atLeast"/>
      </w:pPr>
      <w:r>
        <w:rPr>
          <w:rFonts w:ascii="Times New Roman" w:eastAsia="Times New Roman" w:hAnsi="Times New Roman" w:cs="Times New Roman"/>
          <w:color w:val="00000A"/>
          <w:sz w:val="28"/>
        </w:rPr>
        <w:lastRenderedPageBreak/>
        <w:t xml:space="preserve">Всего </w:t>
      </w:r>
      <w:r w:rsidR="001A4CB3">
        <w:rPr>
          <w:rFonts w:ascii="Times New Roman" w:eastAsia="Times New Roman" w:hAnsi="Times New Roman" w:cs="Times New Roman"/>
          <w:color w:val="00000A"/>
          <w:sz w:val="28"/>
        </w:rPr>
        <w:t>34</w:t>
      </w:r>
      <w:bookmarkStart w:id="0" w:name="_GoBack"/>
      <w:bookmarkEnd w:id="0"/>
      <w:r>
        <w:rPr>
          <w:rFonts w:ascii="Times New Roman" w:eastAsia="Times New Roman" w:hAnsi="Times New Roman" w:cs="Times New Roman"/>
          <w:color w:val="00000A"/>
          <w:sz w:val="28"/>
        </w:rPr>
        <w:t xml:space="preserve"> часа</w:t>
      </w:r>
    </w:p>
    <w:p w:rsidR="00CF2BEF" w:rsidRPr="00402DC0" w:rsidRDefault="00CB3DA1">
      <w:pPr>
        <w:pStyle w:val="a3"/>
        <w:spacing w:line="200" w:lineRule="atLeast"/>
        <w:jc w:val="center"/>
        <w:rPr>
          <w:b/>
        </w:rPr>
      </w:pPr>
      <w:r w:rsidRPr="00402DC0">
        <w:rPr>
          <w:rFonts w:ascii="Times New Roman" w:eastAsia="Times New Roman" w:hAnsi="Times New Roman" w:cs="Times New Roman"/>
          <w:b/>
          <w:color w:val="00000A"/>
          <w:sz w:val="28"/>
        </w:rPr>
        <w:t>Литература.</w:t>
      </w:r>
    </w:p>
    <w:p w:rsidR="00CF2BEF" w:rsidRDefault="00CB3DA1">
      <w:pPr>
        <w:pStyle w:val="a3"/>
        <w:numPr>
          <w:ilvl w:val="0"/>
          <w:numId w:val="12"/>
        </w:numPr>
        <w:spacing w:after="0" w:line="200" w:lineRule="atLeast"/>
      </w:pPr>
      <w:r>
        <w:rPr>
          <w:rFonts w:ascii="Times New Roman" w:eastAsia="Times New Roman" w:hAnsi="Times New Roman" w:cs="Times New Roman"/>
          <w:color w:val="00000A"/>
          <w:sz w:val="28"/>
        </w:rPr>
        <w:t>Шумакова Н.Б. Психология одаренности: обучение младших школьников  / выпуск 3/ - М.: МИОО, 2005.-</w:t>
      </w:r>
    </w:p>
    <w:p w:rsidR="00CF2BEF" w:rsidRDefault="00CB3DA1">
      <w:pPr>
        <w:pStyle w:val="a3"/>
        <w:numPr>
          <w:ilvl w:val="0"/>
          <w:numId w:val="12"/>
        </w:numPr>
        <w:spacing w:after="0" w:line="200" w:lineRule="atLeast"/>
      </w:pPr>
      <w:r>
        <w:rPr>
          <w:rFonts w:ascii="Times New Roman" w:eastAsia="Times New Roman" w:hAnsi="Times New Roman" w:cs="Times New Roman"/>
          <w:color w:val="00000A"/>
          <w:sz w:val="28"/>
        </w:rPr>
        <w:t>Шумакова Н.Б. Междисциплинарное обучение одаренных детей / Методическое пособие / часть 3 (3-4 год обучения) / Психологический институт РАО ИППП РАО / – Москва 2011г.</w:t>
      </w:r>
    </w:p>
    <w:p w:rsidR="00CF2BEF" w:rsidRDefault="00CB3DA1">
      <w:pPr>
        <w:pStyle w:val="a3"/>
        <w:numPr>
          <w:ilvl w:val="0"/>
          <w:numId w:val="12"/>
        </w:numPr>
        <w:spacing w:after="0" w:line="200" w:lineRule="atLeast"/>
      </w:pPr>
      <w:r>
        <w:rPr>
          <w:rFonts w:ascii="Times New Roman" w:eastAsia="Times New Roman" w:hAnsi="Times New Roman" w:cs="Times New Roman"/>
          <w:color w:val="00000A"/>
          <w:sz w:val="28"/>
        </w:rPr>
        <w:t>Шумакова Н.Б., Авдеева Н.И. Развитие исследовательских умений младших школьников (серия «Работаем по новым стандартам) – М.: Просвещение, 2011 – 157 с.-</w:t>
      </w:r>
    </w:p>
    <w:p w:rsidR="00CF2BEF" w:rsidRDefault="00CB3DA1">
      <w:pPr>
        <w:pStyle w:val="a3"/>
        <w:numPr>
          <w:ilvl w:val="0"/>
          <w:numId w:val="12"/>
        </w:numPr>
        <w:spacing w:after="0" w:line="200" w:lineRule="atLeast"/>
      </w:pPr>
      <w:r>
        <w:rPr>
          <w:rFonts w:ascii="Times New Roman" w:eastAsia="Times New Roman" w:hAnsi="Times New Roman" w:cs="Times New Roman"/>
          <w:color w:val="00000A"/>
          <w:sz w:val="28"/>
        </w:rPr>
        <w:t xml:space="preserve">Шумакова Н.Б., Авдеева Н.И. , Журавлева Л.Е. Одаренный ребенок: особенности обучения / психологическая наука- школе / Пособие для учителя/- М.: Просвещение,2011.-239 </w:t>
      </w:r>
      <w:proofErr w:type="spellStart"/>
      <w:r>
        <w:rPr>
          <w:rFonts w:ascii="Times New Roman" w:eastAsia="Times New Roman" w:hAnsi="Times New Roman" w:cs="Times New Roman"/>
          <w:color w:val="00000A"/>
          <w:sz w:val="28"/>
        </w:rPr>
        <w:t>с</w:t>
      </w:r>
      <w:proofErr w:type="gramStart"/>
      <w:r>
        <w:rPr>
          <w:rFonts w:ascii="Times New Roman" w:eastAsia="Times New Roman" w:hAnsi="Times New Roman" w:cs="Times New Roman"/>
          <w:color w:val="00000A"/>
          <w:sz w:val="28"/>
        </w:rPr>
        <w:t>.</w:t>
      </w:r>
      <w:r>
        <w:rPr>
          <w:rFonts w:ascii="Times New Roman" w:eastAsia="Times New Roman" w:hAnsi="Times New Roman" w:cs="Times New Roman"/>
          <w:color w:val="00000A"/>
          <w:sz w:val="28"/>
          <w:szCs w:val="28"/>
        </w:rPr>
        <w:t>П</w:t>
      </w:r>
      <w:proofErr w:type="gramEnd"/>
      <w:r>
        <w:rPr>
          <w:rFonts w:ascii="Times New Roman" w:eastAsia="Times New Roman" w:hAnsi="Times New Roman" w:cs="Times New Roman"/>
          <w:color w:val="00000A"/>
          <w:sz w:val="28"/>
          <w:szCs w:val="28"/>
        </w:rPr>
        <w:t>сихология</w:t>
      </w:r>
      <w:proofErr w:type="spellEnd"/>
      <w:r>
        <w:rPr>
          <w:rFonts w:ascii="Times New Roman" w:eastAsia="Times New Roman" w:hAnsi="Times New Roman" w:cs="Times New Roman"/>
          <w:color w:val="00000A"/>
          <w:sz w:val="28"/>
          <w:szCs w:val="28"/>
        </w:rPr>
        <w:t xml:space="preserve"> одарённости: от теории к практике / Под ред. </w:t>
      </w:r>
      <w:proofErr w:type="spellStart"/>
      <w:r>
        <w:rPr>
          <w:rFonts w:ascii="Times New Roman" w:eastAsia="Times New Roman" w:hAnsi="Times New Roman" w:cs="Times New Roman"/>
          <w:color w:val="00000A"/>
          <w:sz w:val="28"/>
          <w:szCs w:val="28"/>
        </w:rPr>
        <w:t>Д.В.Ушакова</w:t>
      </w:r>
      <w:proofErr w:type="spellEnd"/>
      <w:r>
        <w:rPr>
          <w:rFonts w:ascii="Times New Roman" w:eastAsia="Times New Roman" w:hAnsi="Times New Roman" w:cs="Times New Roman"/>
          <w:color w:val="00000A"/>
          <w:sz w:val="28"/>
          <w:szCs w:val="28"/>
        </w:rPr>
        <w:t>. - М., 2000.</w:t>
      </w:r>
    </w:p>
    <w:p w:rsidR="00CF2BEF" w:rsidRDefault="00CB3DA1">
      <w:pPr>
        <w:pStyle w:val="a5"/>
        <w:numPr>
          <w:ilvl w:val="0"/>
          <w:numId w:val="12"/>
        </w:numPr>
      </w:pPr>
      <w:r>
        <w:rPr>
          <w:rFonts w:ascii="Times New Roman" w:hAnsi="Times New Roman"/>
          <w:sz w:val="28"/>
          <w:szCs w:val="28"/>
        </w:rPr>
        <w:t>Психология одарённости детей и подростков / Под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Н.С. </w:t>
      </w:r>
      <w:proofErr w:type="spellStart"/>
      <w:r>
        <w:rPr>
          <w:rFonts w:ascii="Times New Roman" w:hAnsi="Times New Roman"/>
          <w:sz w:val="28"/>
          <w:szCs w:val="28"/>
        </w:rPr>
        <w:t>Лейтеса</w:t>
      </w:r>
      <w:proofErr w:type="spellEnd"/>
      <w:r>
        <w:rPr>
          <w:rFonts w:ascii="Times New Roman" w:hAnsi="Times New Roman"/>
          <w:sz w:val="28"/>
          <w:szCs w:val="28"/>
        </w:rPr>
        <w:t>. -  М., 1996.</w:t>
      </w:r>
    </w:p>
    <w:p w:rsidR="00CF2BEF" w:rsidRDefault="00CB3DA1">
      <w:pPr>
        <w:pStyle w:val="a5"/>
        <w:numPr>
          <w:ilvl w:val="0"/>
          <w:numId w:val="12"/>
        </w:numPr>
      </w:pPr>
      <w:r>
        <w:rPr>
          <w:rFonts w:ascii="Times New Roman" w:hAnsi="Times New Roman"/>
          <w:sz w:val="28"/>
          <w:szCs w:val="28"/>
        </w:rPr>
        <w:t>Руководство практического психолога: психическое здоровье детей и подростков в контексте психологической службы</w:t>
      </w:r>
      <w:proofErr w:type="gramStart"/>
      <w:r>
        <w:rPr>
          <w:rFonts w:ascii="Times New Roman" w:hAnsi="Times New Roman"/>
          <w:sz w:val="28"/>
          <w:szCs w:val="28"/>
        </w:rPr>
        <w:t xml:space="preserve"> / П</w:t>
      </w:r>
      <w:proofErr w:type="gramEnd"/>
      <w:r>
        <w:rPr>
          <w:rFonts w:ascii="Times New Roman" w:hAnsi="Times New Roman"/>
          <w:sz w:val="28"/>
          <w:szCs w:val="28"/>
        </w:rPr>
        <w:t>од ред. И.В. Дубровиной. – М.,1995.</w:t>
      </w:r>
    </w:p>
    <w:p w:rsidR="00CF2BEF" w:rsidRDefault="00CB3DA1">
      <w:pPr>
        <w:pStyle w:val="a5"/>
        <w:numPr>
          <w:ilvl w:val="0"/>
          <w:numId w:val="12"/>
        </w:numPr>
      </w:pPr>
      <w:r>
        <w:rPr>
          <w:rFonts w:ascii="Times New Roman" w:hAnsi="Times New Roman"/>
          <w:sz w:val="28"/>
          <w:szCs w:val="28"/>
        </w:rPr>
        <w:t xml:space="preserve"> </w:t>
      </w:r>
      <w:proofErr w:type="spellStart"/>
      <w:r>
        <w:rPr>
          <w:rFonts w:ascii="Times New Roman" w:hAnsi="Times New Roman"/>
          <w:sz w:val="28"/>
          <w:szCs w:val="28"/>
        </w:rPr>
        <w:t>Тамберг</w:t>
      </w:r>
      <w:proofErr w:type="spellEnd"/>
      <w:r>
        <w:rPr>
          <w:rFonts w:ascii="Times New Roman" w:hAnsi="Times New Roman"/>
          <w:sz w:val="28"/>
          <w:szCs w:val="28"/>
        </w:rPr>
        <w:t xml:space="preserve"> Ю.Г. Развитие интеллекта ребёнка.- Екатеринбург, 2004. </w:t>
      </w:r>
    </w:p>
    <w:p w:rsidR="00CF2BEF" w:rsidRDefault="00CB3DA1">
      <w:pPr>
        <w:pStyle w:val="a5"/>
        <w:numPr>
          <w:ilvl w:val="0"/>
          <w:numId w:val="12"/>
        </w:numPr>
      </w:pPr>
      <w:r>
        <w:rPr>
          <w:rFonts w:ascii="Times New Roman" w:hAnsi="Times New Roman"/>
          <w:sz w:val="28"/>
          <w:szCs w:val="28"/>
        </w:rPr>
        <w:t>Холодная М.А. Психология интеллекта: парадоксы исследования. – М., 1997.</w:t>
      </w:r>
    </w:p>
    <w:p w:rsidR="00CF2BEF" w:rsidRDefault="00CB3DA1">
      <w:pPr>
        <w:pStyle w:val="a3"/>
        <w:numPr>
          <w:ilvl w:val="0"/>
          <w:numId w:val="12"/>
        </w:numPr>
        <w:spacing w:after="0" w:line="200" w:lineRule="atLeast"/>
      </w:pPr>
      <w:r>
        <w:rPr>
          <w:rFonts w:ascii="Times New Roman" w:eastAsia="Times New Roman" w:hAnsi="Times New Roman" w:cs="Times New Roman"/>
          <w:color w:val="00000A"/>
          <w:sz w:val="28"/>
          <w:szCs w:val="28"/>
        </w:rPr>
        <w:t>Юркевич В.С. Одарённый ребенок: иллюзии и реальность. – М., 1996.</w:t>
      </w:r>
    </w:p>
    <w:p w:rsidR="00CF2BEF" w:rsidRDefault="00CF2BEF" w:rsidP="00402DC0">
      <w:pPr>
        <w:pStyle w:val="a3"/>
        <w:spacing w:after="0" w:line="200" w:lineRule="atLeast"/>
        <w:ind w:left="720"/>
      </w:pPr>
    </w:p>
    <w:p w:rsidR="00CF2BEF" w:rsidRDefault="00CF2BEF">
      <w:pPr>
        <w:pStyle w:val="a3"/>
        <w:spacing w:after="0" w:line="200" w:lineRule="atLeast"/>
        <w:ind w:left="720"/>
      </w:pPr>
    </w:p>
    <w:sectPr w:rsidR="00CF2BEF" w:rsidSect="0021124E">
      <w:pgSz w:w="12240" w:h="15840"/>
      <w:pgMar w:top="1134" w:right="850" w:bottom="1134" w:left="1701"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formProt w:val="0"/>
      <w:docGrid w:linePitch="24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CF" w:rsidRDefault="00E172CF">
      <w:pPr>
        <w:spacing w:after="0" w:line="240" w:lineRule="auto"/>
      </w:pPr>
      <w:r>
        <w:separator/>
      </w:r>
    </w:p>
  </w:endnote>
  <w:endnote w:type="continuationSeparator" w:id="0">
    <w:p w:rsidR="00E172CF" w:rsidRDefault="00E1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CF" w:rsidRDefault="00E172CF">
      <w:pPr>
        <w:spacing w:after="0" w:line="240" w:lineRule="auto"/>
      </w:pPr>
      <w:r>
        <w:separator/>
      </w:r>
    </w:p>
  </w:footnote>
  <w:footnote w:type="continuationSeparator" w:id="0">
    <w:p w:rsidR="00E172CF" w:rsidRDefault="00E17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8AE"/>
    <w:multiLevelType w:val="multilevel"/>
    <w:tmpl w:val="CDDCE5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4B246A"/>
    <w:multiLevelType w:val="multilevel"/>
    <w:tmpl w:val="7958841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55C1B19"/>
    <w:multiLevelType w:val="multilevel"/>
    <w:tmpl w:val="877C1D8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4630434"/>
    <w:multiLevelType w:val="multilevel"/>
    <w:tmpl w:val="C812048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13B43D8"/>
    <w:multiLevelType w:val="multilevel"/>
    <w:tmpl w:val="FF3AF3D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7542694"/>
    <w:multiLevelType w:val="multilevel"/>
    <w:tmpl w:val="65AE226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8B03F82"/>
    <w:multiLevelType w:val="multilevel"/>
    <w:tmpl w:val="418AD52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8E825F3"/>
    <w:multiLevelType w:val="multilevel"/>
    <w:tmpl w:val="361C482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8F80618"/>
    <w:multiLevelType w:val="multilevel"/>
    <w:tmpl w:val="E00258F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F540CDA"/>
    <w:multiLevelType w:val="multilevel"/>
    <w:tmpl w:val="7464AA7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19038FD"/>
    <w:multiLevelType w:val="multilevel"/>
    <w:tmpl w:val="018A73B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334439F"/>
    <w:multiLevelType w:val="multilevel"/>
    <w:tmpl w:val="DFD4668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1055566"/>
    <w:multiLevelType w:val="multilevel"/>
    <w:tmpl w:val="D1BA62A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7"/>
  </w:num>
  <w:num w:numId="3">
    <w:abstractNumId w:val="9"/>
  </w:num>
  <w:num w:numId="4">
    <w:abstractNumId w:val="5"/>
  </w:num>
  <w:num w:numId="5">
    <w:abstractNumId w:val="10"/>
  </w:num>
  <w:num w:numId="6">
    <w:abstractNumId w:val="12"/>
  </w:num>
  <w:num w:numId="7">
    <w:abstractNumId w:val="1"/>
  </w:num>
  <w:num w:numId="8">
    <w:abstractNumId w:val="11"/>
  </w:num>
  <w:num w:numId="9">
    <w:abstractNumId w:val="2"/>
  </w:num>
  <w:num w:numId="10">
    <w:abstractNumId w:val="4"/>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EF"/>
    <w:rsid w:val="000E64EF"/>
    <w:rsid w:val="001A4CB3"/>
    <w:rsid w:val="0021124E"/>
    <w:rsid w:val="00402DC0"/>
    <w:rsid w:val="00512A93"/>
    <w:rsid w:val="00CB3DA1"/>
    <w:rsid w:val="00CF2BEF"/>
    <w:rsid w:val="00E172CF"/>
    <w:rsid w:val="00F80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tabs>
        <w:tab w:val="left" w:pos="709"/>
      </w:tabs>
      <w:suppressAutoHyphens/>
    </w:pPr>
    <w:rPr>
      <w:rFonts w:ascii="Arial" w:eastAsia="SimSun" w:hAnsi="Arial" w:cs="Mangal"/>
      <w:sz w:val="20"/>
      <w:szCs w:val="24"/>
      <w:lang w:eastAsia="zh-CN" w:bidi="hi-IN"/>
    </w:rPr>
  </w:style>
  <w:style w:type="paragraph" w:customStyle="1" w:styleId="a4">
    <w:name w:val="Заголовок"/>
    <w:basedOn w:val="a3"/>
    <w:next w:val="a5"/>
    <w:pPr>
      <w:keepNext/>
      <w:spacing w:before="240" w:after="120"/>
    </w:pPr>
    <w:rPr>
      <w:sz w:val="28"/>
      <w:szCs w:val="28"/>
    </w:rPr>
  </w:style>
  <w:style w:type="paragraph" w:styleId="a5">
    <w:name w:val="Body Text"/>
    <w:basedOn w:val="a3"/>
    <w:pPr>
      <w:spacing w:after="120"/>
    </w:pPr>
  </w:style>
  <w:style w:type="paragraph" w:styleId="a6">
    <w:name w:val="List"/>
    <w:basedOn w:val="a5"/>
  </w:style>
  <w:style w:type="paragraph" w:styleId="a7">
    <w:name w:val="Title"/>
    <w:basedOn w:val="a3"/>
    <w:pPr>
      <w:suppressLineNumbers/>
      <w:spacing w:before="120" w:after="120"/>
    </w:pPr>
    <w:rPr>
      <w:i/>
      <w:iCs/>
    </w:rPr>
  </w:style>
  <w:style w:type="paragraph" w:styleId="a8">
    <w:name w:val="index heading"/>
    <w:basedOn w:val="a3"/>
    <w:pPr>
      <w:suppressLineNumbers/>
    </w:pPr>
  </w:style>
  <w:style w:type="paragraph" w:styleId="a9">
    <w:name w:val="footer"/>
    <w:basedOn w:val="a3"/>
    <w:pPr>
      <w:suppressLineNumbers/>
      <w:tabs>
        <w:tab w:val="center" w:pos="4320"/>
        <w:tab w:val="right" w:pos="8640"/>
      </w:tabs>
    </w:pPr>
  </w:style>
  <w:style w:type="paragraph" w:styleId="aa">
    <w:name w:val="header"/>
    <w:basedOn w:val="a"/>
    <w:link w:val="ab"/>
    <w:uiPriority w:val="99"/>
    <w:unhideWhenUsed/>
    <w:rsid w:val="00CB3D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3DA1"/>
  </w:style>
  <w:style w:type="table" w:styleId="ac">
    <w:name w:val="Table Grid"/>
    <w:basedOn w:val="a1"/>
    <w:rsid w:val="002112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tabs>
        <w:tab w:val="left" w:pos="709"/>
      </w:tabs>
      <w:suppressAutoHyphens/>
    </w:pPr>
    <w:rPr>
      <w:rFonts w:ascii="Arial" w:eastAsia="SimSun" w:hAnsi="Arial" w:cs="Mangal"/>
      <w:sz w:val="20"/>
      <w:szCs w:val="24"/>
      <w:lang w:eastAsia="zh-CN" w:bidi="hi-IN"/>
    </w:rPr>
  </w:style>
  <w:style w:type="paragraph" w:customStyle="1" w:styleId="a4">
    <w:name w:val="Заголовок"/>
    <w:basedOn w:val="a3"/>
    <w:next w:val="a5"/>
    <w:pPr>
      <w:keepNext/>
      <w:spacing w:before="240" w:after="120"/>
    </w:pPr>
    <w:rPr>
      <w:sz w:val="28"/>
      <w:szCs w:val="28"/>
    </w:rPr>
  </w:style>
  <w:style w:type="paragraph" w:styleId="a5">
    <w:name w:val="Body Text"/>
    <w:basedOn w:val="a3"/>
    <w:pPr>
      <w:spacing w:after="120"/>
    </w:pPr>
  </w:style>
  <w:style w:type="paragraph" w:styleId="a6">
    <w:name w:val="List"/>
    <w:basedOn w:val="a5"/>
  </w:style>
  <w:style w:type="paragraph" w:styleId="a7">
    <w:name w:val="Title"/>
    <w:basedOn w:val="a3"/>
    <w:pPr>
      <w:suppressLineNumbers/>
      <w:spacing w:before="120" w:after="120"/>
    </w:pPr>
    <w:rPr>
      <w:i/>
      <w:iCs/>
    </w:rPr>
  </w:style>
  <w:style w:type="paragraph" w:styleId="a8">
    <w:name w:val="index heading"/>
    <w:basedOn w:val="a3"/>
    <w:pPr>
      <w:suppressLineNumbers/>
    </w:pPr>
  </w:style>
  <w:style w:type="paragraph" w:styleId="a9">
    <w:name w:val="footer"/>
    <w:basedOn w:val="a3"/>
    <w:pPr>
      <w:suppressLineNumbers/>
      <w:tabs>
        <w:tab w:val="center" w:pos="4320"/>
        <w:tab w:val="right" w:pos="8640"/>
      </w:tabs>
    </w:pPr>
  </w:style>
  <w:style w:type="paragraph" w:styleId="aa">
    <w:name w:val="header"/>
    <w:basedOn w:val="a"/>
    <w:link w:val="ab"/>
    <w:uiPriority w:val="99"/>
    <w:unhideWhenUsed/>
    <w:rsid w:val="00CB3D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3DA1"/>
  </w:style>
  <w:style w:type="table" w:styleId="ac">
    <w:name w:val="Table Grid"/>
    <w:basedOn w:val="a1"/>
    <w:rsid w:val="002112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6114</Words>
  <Characters>34851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2021-05-18T06:22:00Z</dcterms:created>
  <dcterms:modified xsi:type="dcterms:W3CDTF">2021-05-18T06:22:00Z</dcterms:modified>
</cp:coreProperties>
</file>