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6805" w14:textId="05E0AAAB" w:rsidR="0074110B" w:rsidRPr="00781710" w:rsidRDefault="002D7FD2" w:rsidP="00F70465">
      <w:pPr>
        <w:suppressAutoHyphens/>
        <w:autoSpaceDE/>
        <w:ind w:right="-675"/>
        <w:jc w:val="center"/>
        <w:textAlignment w:val="baseline"/>
        <w:rPr>
          <w:rFonts w:ascii="Times New Roman" w:eastAsia="Andale Sans UI" w:hAnsi="Times New Roman" w:cs="Times New Roman"/>
          <w:b/>
          <w:bCs/>
          <w:kern w:val="3"/>
          <w:sz w:val="28"/>
          <w:szCs w:val="28"/>
          <w:lang w:val="ru-RU" w:eastAsia="ja-JP" w:bidi="fa-IR"/>
        </w:rPr>
      </w:pPr>
      <w:r w:rsidRPr="00781710">
        <w:rPr>
          <w:rFonts w:ascii="Times New Roman" w:eastAsiaTheme="minorHAnsi" w:hAnsi="Times New Roman" w:cs="Times New Roman"/>
          <w:noProof/>
          <w:sz w:val="28"/>
          <w:szCs w:val="28"/>
          <w:lang w:val="ru-RU" w:eastAsia="ru-RU"/>
        </w:rPr>
        <mc:AlternateContent>
          <mc:Choice Requires="wps">
            <w:drawing>
              <wp:anchor distT="0" distB="0" distL="114300" distR="114300" simplePos="0" relativeHeight="487626752" behindDoc="0" locked="0" layoutInCell="1" allowOverlap="1" wp14:anchorId="7F69061E" wp14:editId="2F0C4C87">
                <wp:simplePos x="0" y="0"/>
                <wp:positionH relativeFrom="column">
                  <wp:posOffset>3939540</wp:posOffset>
                </wp:positionH>
                <wp:positionV relativeFrom="paragraph">
                  <wp:posOffset>-221615</wp:posOffset>
                </wp:positionV>
                <wp:extent cx="1981200" cy="78105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781050"/>
                        </a:xfrm>
                        <a:prstGeom prst="rect">
                          <a:avLst/>
                        </a:prstGeom>
                        <a:solidFill>
                          <a:schemeClr val="lt1"/>
                        </a:solidFill>
                        <a:ln w="6350">
                          <a:noFill/>
                        </a:ln>
                      </wps:spPr>
                      <wps:txbx>
                        <w:txbxContent>
                          <w:p w14:paraId="6D688F05" w14:textId="77777777" w:rsidR="00176845" w:rsidRDefault="00176845" w:rsidP="0074110B">
                            <w:pPr>
                              <w:jc w:val="center"/>
                              <w:rPr>
                                <w:rFonts w:ascii="Times New Roman" w:hAnsi="Times New Roman" w:cs="Times New Roman"/>
                                <w:b/>
                                <w:bCs/>
                                <w:sz w:val="96"/>
                                <w:szCs w:val="96"/>
                              </w:rPr>
                            </w:pPr>
                            <w:r>
                              <w:rPr>
                                <w:rFonts w:ascii="Times New Roman" w:hAnsi="Times New Roman" w:cs="Times New Roman"/>
                                <w:b/>
                                <w:bCs/>
                                <w:sz w:val="96"/>
                                <w:szCs w:val="96"/>
                              </w:rPr>
                              <w:t>02-02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69061E" id="_x0000_t202" coordsize="21600,21600" o:spt="202" path="m,l,21600r21600,l21600,xe">
                <v:stroke joinstyle="miter"/>
                <v:path gradientshapeok="t" o:connecttype="rect"/>
              </v:shapetype>
              <v:shape id="Надпись 3" o:spid="_x0000_s1026" type="#_x0000_t202" style="position:absolute;left:0;text-align:left;margin-left:310.2pt;margin-top:-17.45pt;width:156pt;height:61.5pt;z-index:4876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Z0YQIAAJAEAAAOAAAAZHJzL2Uyb0RvYy54bWysVM1uEzEQviPxDpbvZLP9TVfZVCFVEVLU&#10;VmpRz47X27WwPcZ2sltu3HkF3oEDB268QvpGjL1JE8oNcXE8O9/M+JtvJuPzTiuyEs5LMCXNB0NK&#10;hOFQSfNQ0g93l29GlPjATMUUGFHSR+Hp+eT1q3FrC3EADahKOIJJjC9aW9ImBFtkmeeN0MwPwAqD&#10;zhqcZgFN95BVjrWYXavsYDg8yVpwlXXAhff49aJ30knKX9eCh+u69iIQVVJ8W0inS+cintlkzIoH&#10;x2wj+eYZ7B9eoZk0WPQ51QULjCyd/CuVltyBhzoMOOgM6lpykTggm3z4gs1tw6xIXLA53j63yf+/&#10;tPxqdeOIrEp6SIlhGiVaf1t/X/9Y/1r/fPry9JUcxh611hcIvbUIDt1b6FDrxNfbOfCPHiHZHqYP&#10;8IiOPelqp+MvsiUYiDI8PrdedIHwmO1slKOelHD0nY7y4XHSJttFW+fDOwGaxEtJHUqbXsBWcx9i&#10;fVZsIbGYByWrS6lUMuI4iZlyZMVwEFTIIymM+AOlDGlLenKIpWOQgRje45TZEOw5RaqhW3TojNcF&#10;VI/YGAf9eHnLLyU+cs58uGEO5wl54Y6EazxqBViEK2kpacB9fvkt4lBe9FDS4lyW1H9aMicoUe8N&#10;Cn+WHx1hupCMo+PTAzTcvmex7zFLPQNknOMWWp6uER/U9lo70Pe4QtNYFV3McKxd0rC9zkK/LbiC&#10;XEynCYSja1mYm1vLt3MQW3/X3TNnN/oEVPYKthPMihcy9di+zdNlgFomDXfd3PQbxz4JtVnRuFf7&#10;dkLt/kgmvwEAAP//AwBQSwMEFAAGAAgAAAAhAPL16CfiAAAACgEAAA8AAABkcnMvZG93bnJldi54&#10;bWxMj01Pg0AQhu8m/ofNmHgx7VKolSJDY4wfiTeLH/G2ZUcgsruE3QL+e8eTHmfmyTvPm+9m04mR&#10;Bt86i7BaRiDIVk63tkZ4Ke8XKQgflNWqc5YQvsnDrjg9yVWm3WSfadyHWnCI9ZlCaELoMyl91ZBR&#10;ful6snz7dINRgcehlnpQE4ebTsZRtJFGtZY/NKqn24aqr/3RIHxc1O9Pfn54nZLLpL97HMurN10i&#10;np/NN9cgAs3hD4ZffVaHgp0O7mi1Fx3CJo7WjCIskvUWBBPbJObNASFNVyCLXP6vUPwAAAD//wMA&#10;UEsBAi0AFAAGAAgAAAAhALaDOJL+AAAA4QEAABMAAAAAAAAAAAAAAAAAAAAAAFtDb250ZW50X1R5&#10;cGVzXS54bWxQSwECLQAUAAYACAAAACEAOP0h/9YAAACUAQAACwAAAAAAAAAAAAAAAAAvAQAAX3Jl&#10;bHMvLnJlbHNQSwECLQAUAAYACAAAACEAE9cmdGECAACQBAAADgAAAAAAAAAAAAAAAAAuAgAAZHJz&#10;L2Uyb0RvYy54bWxQSwECLQAUAAYACAAAACEA8vXoJ+IAAAAKAQAADwAAAAAAAAAAAAAAAAC7BAAA&#10;ZHJzL2Rvd25yZXYueG1sUEsFBgAAAAAEAAQA8wAAAMoFAAAAAA==&#10;" fillcolor="white [3201]" stroked="f" strokeweight=".5pt">
                <v:textbox>
                  <w:txbxContent>
                    <w:p w14:paraId="6D688F05" w14:textId="77777777" w:rsidR="00176845" w:rsidRDefault="00176845" w:rsidP="0074110B">
                      <w:pPr>
                        <w:jc w:val="center"/>
                        <w:rPr>
                          <w:rFonts w:ascii="Times New Roman" w:hAnsi="Times New Roman" w:cs="Times New Roman"/>
                          <w:b/>
                          <w:bCs/>
                          <w:sz w:val="96"/>
                          <w:szCs w:val="96"/>
                        </w:rPr>
                      </w:pPr>
                      <w:r>
                        <w:rPr>
                          <w:rFonts w:ascii="Times New Roman" w:hAnsi="Times New Roman" w:cs="Times New Roman"/>
                          <w:b/>
                          <w:bCs/>
                          <w:sz w:val="96"/>
                          <w:szCs w:val="96"/>
                        </w:rPr>
                        <w:t>02-02</w:t>
                      </w:r>
                    </w:p>
                  </w:txbxContent>
                </v:textbox>
              </v:shape>
            </w:pict>
          </mc:Fallback>
        </mc:AlternateContent>
      </w:r>
    </w:p>
    <w:p w14:paraId="454D5571" w14:textId="77777777" w:rsidR="0074110B" w:rsidRPr="00781710" w:rsidRDefault="0074110B" w:rsidP="00F70465">
      <w:pPr>
        <w:suppressAutoHyphens/>
        <w:autoSpaceDE/>
        <w:ind w:right="-675"/>
        <w:jc w:val="center"/>
        <w:textAlignment w:val="baseline"/>
        <w:rPr>
          <w:rFonts w:ascii="Times New Roman" w:eastAsia="Andale Sans UI" w:hAnsi="Times New Roman" w:cs="Times New Roman"/>
          <w:b/>
          <w:bCs/>
          <w:kern w:val="3"/>
          <w:sz w:val="28"/>
          <w:szCs w:val="28"/>
          <w:lang w:val="ru-RU" w:eastAsia="ja-JP" w:bidi="fa-IR"/>
        </w:rPr>
      </w:pPr>
    </w:p>
    <w:p w14:paraId="42D3B0C9" w14:textId="77777777" w:rsidR="0074110B" w:rsidRPr="00781710" w:rsidRDefault="0074110B" w:rsidP="00F70465">
      <w:pPr>
        <w:suppressAutoHyphens/>
        <w:autoSpaceDE/>
        <w:ind w:right="-675"/>
        <w:jc w:val="center"/>
        <w:textAlignment w:val="baseline"/>
        <w:rPr>
          <w:rFonts w:ascii="Times New Roman" w:eastAsia="Andale Sans UI" w:hAnsi="Times New Roman" w:cs="Times New Roman"/>
          <w:b/>
          <w:bCs/>
          <w:kern w:val="3"/>
          <w:sz w:val="28"/>
          <w:szCs w:val="28"/>
          <w:lang w:val="ru-RU" w:eastAsia="ja-JP" w:bidi="fa-IR"/>
        </w:rPr>
      </w:pPr>
    </w:p>
    <w:p w14:paraId="4E31D59A" w14:textId="77777777" w:rsidR="0074110B" w:rsidRPr="00781710" w:rsidRDefault="0074110B" w:rsidP="0074110B">
      <w:pPr>
        <w:suppressAutoHyphens/>
        <w:jc w:val="center"/>
        <w:textAlignment w:val="baseline"/>
        <w:rPr>
          <w:rFonts w:ascii="Times New Roman" w:eastAsia="Andale Sans UI" w:hAnsi="Times New Roman" w:cs="Times New Roman"/>
          <w:b/>
          <w:bCs/>
          <w:kern w:val="3"/>
          <w:sz w:val="28"/>
          <w:szCs w:val="28"/>
          <w:lang w:val="ru-RU" w:eastAsia="ja-JP" w:bidi="fa-IR"/>
        </w:rPr>
      </w:pPr>
      <w:r w:rsidRPr="00781710">
        <w:rPr>
          <w:rFonts w:ascii="Times New Roman" w:eastAsia="Andale Sans UI" w:hAnsi="Times New Roman" w:cs="Times New Roman"/>
          <w:b/>
          <w:bCs/>
          <w:kern w:val="3"/>
          <w:sz w:val="28"/>
          <w:szCs w:val="28"/>
          <w:lang w:val="ru-RU" w:eastAsia="ja-JP" w:bidi="fa-IR"/>
        </w:rPr>
        <w:t>УПРАВЛЕНИЕ ОБРАЗОВАНИЯ АДМИНИСТРАЦИИ</w:t>
      </w:r>
    </w:p>
    <w:p w14:paraId="68DC52D4" w14:textId="77777777" w:rsidR="0074110B" w:rsidRPr="00781710" w:rsidRDefault="0074110B" w:rsidP="0074110B">
      <w:pPr>
        <w:suppressAutoHyphens/>
        <w:jc w:val="center"/>
        <w:textAlignment w:val="baseline"/>
        <w:rPr>
          <w:rFonts w:ascii="Times New Roman" w:eastAsia="Andale Sans UI" w:hAnsi="Times New Roman" w:cs="Times New Roman"/>
          <w:b/>
          <w:bCs/>
          <w:kern w:val="3"/>
          <w:sz w:val="28"/>
          <w:szCs w:val="28"/>
          <w:lang w:val="ru-RU" w:eastAsia="ja-JP" w:bidi="fa-IR"/>
        </w:rPr>
      </w:pPr>
      <w:r w:rsidRPr="00781710">
        <w:rPr>
          <w:rFonts w:ascii="Times New Roman" w:eastAsia="Andale Sans UI" w:hAnsi="Times New Roman" w:cs="Times New Roman"/>
          <w:b/>
          <w:bCs/>
          <w:kern w:val="3"/>
          <w:sz w:val="28"/>
          <w:szCs w:val="28"/>
          <w:lang w:val="ru-RU" w:eastAsia="ja-JP" w:bidi="fa-IR"/>
        </w:rPr>
        <w:t xml:space="preserve"> СОРМОВСКОГО РАЙОНА ГОРОДА НИЖНЕГО НОГОРОДА</w:t>
      </w:r>
    </w:p>
    <w:p w14:paraId="67627FB5" w14:textId="77777777" w:rsidR="0074110B" w:rsidRPr="00781710" w:rsidRDefault="0074110B" w:rsidP="0074110B">
      <w:pPr>
        <w:suppressAutoHyphens/>
        <w:jc w:val="center"/>
        <w:textAlignment w:val="baseline"/>
        <w:rPr>
          <w:rFonts w:ascii="Times New Roman" w:eastAsia="Andale Sans UI" w:hAnsi="Times New Roman" w:cs="Times New Roman"/>
          <w:b/>
          <w:bCs/>
          <w:kern w:val="3"/>
          <w:sz w:val="28"/>
          <w:szCs w:val="28"/>
          <w:lang w:val="ru-RU" w:eastAsia="ja-JP" w:bidi="fa-IR"/>
        </w:rPr>
      </w:pPr>
      <w:r w:rsidRPr="00781710">
        <w:rPr>
          <w:rFonts w:ascii="Times New Roman" w:eastAsia="Andale Sans UI" w:hAnsi="Times New Roman" w:cs="Times New Roman"/>
          <w:b/>
          <w:bCs/>
          <w:kern w:val="3"/>
          <w:sz w:val="28"/>
          <w:szCs w:val="28"/>
          <w:lang w:val="ru-RU" w:eastAsia="ja-JP" w:bidi="fa-IR"/>
        </w:rPr>
        <w:t>Муниципальное автономное общеобразовательное учреждение</w:t>
      </w:r>
    </w:p>
    <w:p w14:paraId="48CA23C9" w14:textId="77777777" w:rsidR="0074110B" w:rsidRPr="00781710" w:rsidRDefault="0074110B" w:rsidP="0074110B">
      <w:pPr>
        <w:suppressAutoHyphens/>
        <w:jc w:val="center"/>
        <w:textAlignment w:val="baseline"/>
        <w:rPr>
          <w:rFonts w:ascii="Times New Roman" w:eastAsia="Andale Sans UI" w:hAnsi="Times New Roman" w:cs="Times New Roman"/>
          <w:b/>
          <w:bCs/>
          <w:kern w:val="3"/>
          <w:sz w:val="28"/>
          <w:szCs w:val="28"/>
          <w:lang w:val="ru-RU" w:eastAsia="ja-JP" w:bidi="fa-IR"/>
        </w:rPr>
      </w:pPr>
      <w:r w:rsidRPr="00781710">
        <w:rPr>
          <w:rFonts w:ascii="Times New Roman" w:eastAsia="Andale Sans UI" w:hAnsi="Times New Roman" w:cs="Times New Roman"/>
          <w:b/>
          <w:bCs/>
          <w:kern w:val="3"/>
          <w:sz w:val="28"/>
          <w:szCs w:val="28"/>
          <w:lang w:val="ru-RU" w:eastAsia="ja-JP" w:bidi="fa-IR"/>
        </w:rPr>
        <w:t>«Лицей № 82»</w:t>
      </w:r>
    </w:p>
    <w:p w14:paraId="0DCBB87B" w14:textId="77777777" w:rsidR="0074110B" w:rsidRPr="00781710" w:rsidRDefault="0074110B" w:rsidP="0074110B">
      <w:pPr>
        <w:suppressAutoHyphens/>
        <w:jc w:val="center"/>
        <w:textAlignment w:val="baseline"/>
        <w:rPr>
          <w:rFonts w:ascii="Times New Roman" w:eastAsia="Andale Sans UI" w:hAnsi="Times New Roman" w:cs="Times New Roman"/>
          <w:b/>
          <w:bCs/>
          <w:kern w:val="3"/>
          <w:sz w:val="28"/>
          <w:szCs w:val="28"/>
          <w:lang w:val="ru-RU" w:eastAsia="ja-JP" w:bidi="fa-IR"/>
        </w:rPr>
      </w:pPr>
    </w:p>
    <w:p w14:paraId="5B70EDB8" w14:textId="77777777" w:rsidR="0074110B" w:rsidRPr="00781710" w:rsidRDefault="0074110B" w:rsidP="0074110B">
      <w:pPr>
        <w:suppressAutoHyphens/>
        <w:jc w:val="center"/>
        <w:textAlignment w:val="baseline"/>
        <w:rPr>
          <w:rFonts w:ascii="Times New Roman" w:eastAsia="Andale Sans UI" w:hAnsi="Times New Roman" w:cs="Times New Roman"/>
          <w:b/>
          <w:bCs/>
          <w:kern w:val="3"/>
          <w:sz w:val="28"/>
          <w:szCs w:val="28"/>
          <w:lang w:val="ru-RU" w:eastAsia="ja-JP" w:bidi="fa-IR"/>
        </w:rPr>
      </w:pPr>
    </w:p>
    <w:p w14:paraId="165C9E0A" w14:textId="77777777" w:rsidR="0074110B" w:rsidRPr="00781710" w:rsidRDefault="0074110B" w:rsidP="0074110B">
      <w:pPr>
        <w:suppressAutoHyphens/>
        <w:jc w:val="center"/>
        <w:textAlignment w:val="baseline"/>
        <w:rPr>
          <w:rFonts w:ascii="Times New Roman" w:eastAsia="Andale Sans UI" w:hAnsi="Times New Roman" w:cs="Times New Roman"/>
          <w:b/>
          <w:bCs/>
          <w:kern w:val="3"/>
          <w:sz w:val="28"/>
          <w:szCs w:val="28"/>
          <w:lang w:val="ru-RU" w:eastAsia="ja-JP" w:bidi="fa-IR"/>
        </w:rPr>
      </w:pPr>
    </w:p>
    <w:tbl>
      <w:tblPr>
        <w:tblW w:w="9915" w:type="dxa"/>
        <w:tblInd w:w="-709" w:type="dxa"/>
        <w:tblLayout w:type="fixed"/>
        <w:tblCellMar>
          <w:left w:w="10" w:type="dxa"/>
          <w:right w:w="10" w:type="dxa"/>
        </w:tblCellMar>
        <w:tblLook w:val="04A0" w:firstRow="1" w:lastRow="0" w:firstColumn="1" w:lastColumn="0" w:noHBand="0" w:noVBand="1"/>
      </w:tblPr>
      <w:tblGrid>
        <w:gridCol w:w="5096"/>
        <w:gridCol w:w="4819"/>
      </w:tblGrid>
      <w:tr w:rsidR="0074110B" w:rsidRPr="007111A6" w14:paraId="26E02B7C" w14:textId="77777777" w:rsidTr="0074110B">
        <w:tc>
          <w:tcPr>
            <w:tcW w:w="5096" w:type="dxa"/>
            <w:tcMar>
              <w:top w:w="55" w:type="dxa"/>
              <w:left w:w="55" w:type="dxa"/>
              <w:bottom w:w="55" w:type="dxa"/>
              <w:right w:w="55" w:type="dxa"/>
            </w:tcMar>
            <w:hideMark/>
          </w:tcPr>
          <w:p w14:paraId="7A279236" w14:textId="77777777" w:rsidR="0074110B" w:rsidRPr="00781710" w:rsidRDefault="0074110B">
            <w:pPr>
              <w:suppressLineNumbers/>
              <w:suppressAutoHyphens/>
              <w:textAlignment w:val="baseline"/>
              <w:rPr>
                <w:rFonts w:ascii="Times New Roman" w:eastAsia="Andale Sans UI" w:hAnsi="Times New Roman" w:cs="Times New Roman"/>
                <w:kern w:val="3"/>
                <w:sz w:val="28"/>
                <w:szCs w:val="28"/>
                <w:lang w:val="de-DE" w:eastAsia="ja-JP" w:bidi="fa-IR"/>
              </w:rPr>
            </w:pPr>
            <w:r w:rsidRPr="00781710">
              <w:rPr>
                <w:rFonts w:ascii="Times New Roman" w:eastAsia="Andale Sans UI" w:hAnsi="Times New Roman" w:cs="Times New Roman"/>
                <w:kern w:val="3"/>
                <w:sz w:val="28"/>
                <w:szCs w:val="28"/>
                <w:lang w:val="ru-RU" w:eastAsia="ja-JP" w:bidi="fa-IR"/>
              </w:rPr>
              <w:t xml:space="preserve"> </w:t>
            </w:r>
            <w:r w:rsidRPr="00781710">
              <w:rPr>
                <w:rFonts w:ascii="Times New Roman" w:eastAsia="Andale Sans UI" w:hAnsi="Times New Roman" w:cs="Times New Roman"/>
                <w:b/>
                <w:bCs/>
                <w:kern w:val="3"/>
                <w:sz w:val="28"/>
                <w:szCs w:val="28"/>
                <w:lang w:val="ru-RU" w:eastAsia="ja-JP" w:bidi="fa-IR"/>
              </w:rPr>
              <w:t>«Принят</w:t>
            </w:r>
            <w:r w:rsidR="00226404" w:rsidRPr="00781710">
              <w:rPr>
                <w:rFonts w:ascii="Times New Roman" w:eastAsia="Andale Sans UI" w:hAnsi="Times New Roman" w:cs="Times New Roman"/>
                <w:b/>
                <w:bCs/>
                <w:kern w:val="3"/>
                <w:sz w:val="28"/>
                <w:szCs w:val="28"/>
                <w:lang w:val="ru-RU" w:eastAsia="ja-JP" w:bidi="fa-IR"/>
              </w:rPr>
              <w:t>о</w:t>
            </w:r>
            <w:r w:rsidRPr="00781710">
              <w:rPr>
                <w:rFonts w:ascii="Times New Roman" w:eastAsia="Andale Sans UI" w:hAnsi="Times New Roman" w:cs="Times New Roman"/>
                <w:b/>
                <w:bCs/>
                <w:kern w:val="3"/>
                <w:sz w:val="28"/>
                <w:szCs w:val="28"/>
                <w:lang w:val="ru-RU" w:eastAsia="ja-JP" w:bidi="fa-IR"/>
              </w:rPr>
              <w:t>»</w:t>
            </w:r>
          </w:p>
          <w:p w14:paraId="5B2124BE" w14:textId="77777777" w:rsidR="0074110B" w:rsidRPr="00781710" w:rsidRDefault="0074110B">
            <w:pPr>
              <w:suppressLineNumbers/>
              <w:suppressAutoHyphens/>
              <w:textAlignment w:val="baseline"/>
              <w:rPr>
                <w:rFonts w:ascii="Times New Roman" w:eastAsia="Andale Sans UI" w:hAnsi="Times New Roman" w:cs="Times New Roman"/>
                <w:kern w:val="3"/>
                <w:sz w:val="28"/>
                <w:szCs w:val="28"/>
                <w:lang w:val="ru-RU" w:eastAsia="ja-JP" w:bidi="fa-IR"/>
              </w:rPr>
            </w:pPr>
            <w:r w:rsidRPr="00781710">
              <w:rPr>
                <w:rFonts w:ascii="Times New Roman" w:eastAsia="Andale Sans UI" w:hAnsi="Times New Roman" w:cs="Times New Roman"/>
                <w:kern w:val="3"/>
                <w:sz w:val="28"/>
                <w:szCs w:val="28"/>
                <w:lang w:val="ru-RU" w:eastAsia="ja-JP" w:bidi="fa-IR"/>
              </w:rPr>
              <w:t xml:space="preserve">на заседании педагогического совета </w:t>
            </w:r>
          </w:p>
          <w:p w14:paraId="218B6212" w14:textId="7751E177" w:rsidR="0074110B" w:rsidRPr="00781710" w:rsidRDefault="007111A6" w:rsidP="00AE0192">
            <w:pPr>
              <w:suppressLineNumbers/>
              <w:suppressAutoHyphens/>
              <w:textAlignment w:val="baseline"/>
              <w:rPr>
                <w:rFonts w:ascii="Times New Roman" w:eastAsia="Andale Sans UI" w:hAnsi="Times New Roman" w:cs="Times New Roman"/>
                <w:kern w:val="3"/>
                <w:sz w:val="28"/>
                <w:szCs w:val="28"/>
                <w:lang w:val="de-DE" w:eastAsia="ja-JP" w:bidi="fa-IR"/>
              </w:rPr>
            </w:pPr>
            <w:r w:rsidRPr="007111A6">
              <w:rPr>
                <w:rFonts w:ascii="Times New Roman" w:eastAsia="Andale Sans UI" w:hAnsi="Times New Roman" w:cs="Times New Roman"/>
                <w:kern w:val="3"/>
                <w:sz w:val="28"/>
                <w:szCs w:val="28"/>
                <w:lang w:val="ru-RU" w:eastAsia="ja-JP" w:bidi="fa-IR"/>
              </w:rPr>
              <w:t>протокол №11 от 31.08.2023</w:t>
            </w:r>
          </w:p>
        </w:tc>
        <w:tc>
          <w:tcPr>
            <w:tcW w:w="4819" w:type="dxa"/>
            <w:tcMar>
              <w:top w:w="55" w:type="dxa"/>
              <w:left w:w="55" w:type="dxa"/>
              <w:bottom w:w="55" w:type="dxa"/>
              <w:right w:w="55" w:type="dxa"/>
            </w:tcMar>
            <w:hideMark/>
          </w:tcPr>
          <w:p w14:paraId="7B3E063B" w14:textId="77777777" w:rsidR="0074110B" w:rsidRPr="00781710" w:rsidRDefault="0074110B" w:rsidP="0049285D">
            <w:pPr>
              <w:suppressLineNumbers/>
              <w:suppressAutoHyphens/>
              <w:ind w:left="1089"/>
              <w:jc w:val="right"/>
              <w:textAlignment w:val="baseline"/>
              <w:rPr>
                <w:rFonts w:ascii="Times New Roman" w:eastAsia="Andale Sans UI" w:hAnsi="Times New Roman" w:cs="Times New Roman"/>
                <w:kern w:val="3"/>
                <w:sz w:val="28"/>
                <w:szCs w:val="28"/>
                <w:lang w:val="de-DE" w:eastAsia="ja-JP" w:bidi="fa-IR"/>
              </w:rPr>
            </w:pPr>
            <w:r w:rsidRPr="00781710">
              <w:rPr>
                <w:rFonts w:ascii="Times New Roman" w:eastAsia="Andale Sans UI" w:hAnsi="Times New Roman" w:cs="Times New Roman"/>
                <w:b/>
                <w:bCs/>
                <w:kern w:val="3"/>
                <w:sz w:val="28"/>
                <w:szCs w:val="28"/>
                <w:lang w:val="ru-RU" w:eastAsia="ja-JP" w:bidi="fa-IR"/>
              </w:rPr>
              <w:t>«Утверждено»</w:t>
            </w:r>
          </w:p>
          <w:p w14:paraId="21E9C9A7" w14:textId="3BE7AE89" w:rsidR="007111A6" w:rsidRPr="009F29B2" w:rsidRDefault="007111A6" w:rsidP="007111A6">
            <w:pPr>
              <w:spacing w:line="308" w:lineRule="exact"/>
              <w:rPr>
                <w:rFonts w:ascii="Times New Roman"/>
                <w:color w:val="000000"/>
                <w:sz w:val="28"/>
                <w:lang w:val="ru-RU"/>
              </w:rPr>
            </w:pPr>
            <w:r>
              <w:rPr>
                <w:rFonts w:ascii="Times New Roman" w:hAnsi="Times New Roman" w:cs="Times New Roman"/>
                <w:color w:val="000000"/>
                <w:spacing w:val="-1"/>
                <w:sz w:val="28"/>
                <w:lang w:val="ru-RU"/>
              </w:rPr>
              <w:t xml:space="preserve">                             </w:t>
            </w:r>
            <w:r>
              <w:rPr>
                <w:rFonts w:ascii="Times New Roman" w:hAnsi="Times New Roman" w:cs="Times New Roman"/>
                <w:color w:val="000000"/>
                <w:spacing w:val="-1"/>
                <w:sz w:val="28"/>
                <w:lang w:val="ru-RU"/>
              </w:rPr>
              <w:t>приказом д</w:t>
            </w:r>
            <w:r w:rsidRPr="009F29B2">
              <w:rPr>
                <w:rFonts w:ascii="Times New Roman" w:hAnsi="Times New Roman" w:cs="Times New Roman"/>
                <w:color w:val="000000"/>
                <w:spacing w:val="-1"/>
                <w:sz w:val="28"/>
                <w:lang w:val="ru-RU"/>
              </w:rPr>
              <w:t>иректор</w:t>
            </w:r>
            <w:r>
              <w:rPr>
                <w:rFonts w:ascii="Times New Roman" w:hAnsi="Times New Roman" w:cs="Times New Roman"/>
                <w:color w:val="000000"/>
                <w:spacing w:val="-1"/>
                <w:sz w:val="28"/>
                <w:lang w:val="ru-RU"/>
              </w:rPr>
              <w:t>а</w:t>
            </w:r>
          </w:p>
          <w:p w14:paraId="20E9D5C6" w14:textId="5D243851" w:rsidR="007111A6" w:rsidRPr="009F29B2" w:rsidRDefault="007111A6" w:rsidP="007111A6">
            <w:pPr>
              <w:spacing w:before="13" w:line="308" w:lineRule="exact"/>
              <w:jc w:val="center"/>
              <w:rPr>
                <w:rFonts w:ascii="Times New Roman"/>
                <w:color w:val="000000"/>
                <w:sz w:val="28"/>
                <w:lang w:val="ru-RU"/>
              </w:rPr>
            </w:pPr>
            <w:r>
              <w:rPr>
                <w:rFonts w:ascii="Times New Roman" w:hAnsi="Times New Roman" w:cs="Times New Roman"/>
                <w:color w:val="000000"/>
                <w:spacing w:val="-3"/>
                <w:sz w:val="28"/>
                <w:lang w:val="ru-RU"/>
              </w:rPr>
              <w:t xml:space="preserve">                 </w:t>
            </w:r>
            <w:r w:rsidRPr="009F29B2">
              <w:rPr>
                <w:rFonts w:ascii="Times New Roman" w:hAnsi="Times New Roman" w:cs="Times New Roman"/>
                <w:color w:val="000000"/>
                <w:spacing w:val="-3"/>
                <w:sz w:val="28"/>
                <w:lang w:val="ru-RU"/>
              </w:rPr>
              <w:t>Н.Г.</w:t>
            </w:r>
            <w:r>
              <w:rPr>
                <w:rFonts w:ascii="Times New Roman" w:hAnsi="Times New Roman" w:cs="Times New Roman"/>
                <w:color w:val="000000"/>
                <w:spacing w:val="-3"/>
                <w:sz w:val="28"/>
                <w:lang w:val="ru-RU"/>
              </w:rPr>
              <w:t xml:space="preserve"> </w:t>
            </w:r>
            <w:r w:rsidRPr="009F29B2">
              <w:rPr>
                <w:rFonts w:ascii="Times New Roman" w:hAnsi="Times New Roman" w:cs="Times New Roman"/>
                <w:color w:val="000000"/>
                <w:spacing w:val="-3"/>
                <w:sz w:val="28"/>
                <w:lang w:val="ru-RU"/>
              </w:rPr>
              <w:t>Говоров</w:t>
            </w:r>
            <w:r>
              <w:rPr>
                <w:rFonts w:ascii="Times New Roman" w:hAnsi="Times New Roman" w:cs="Times New Roman"/>
                <w:color w:val="000000"/>
                <w:spacing w:val="-3"/>
                <w:sz w:val="28"/>
                <w:lang w:val="ru-RU"/>
              </w:rPr>
              <w:t>ой</w:t>
            </w:r>
          </w:p>
          <w:p w14:paraId="45BAD90F" w14:textId="77777777" w:rsidR="007111A6" w:rsidRPr="009F29B2" w:rsidRDefault="007111A6" w:rsidP="007111A6">
            <w:pPr>
              <w:spacing w:before="14" w:line="308" w:lineRule="exact"/>
              <w:jc w:val="right"/>
              <w:rPr>
                <w:rFonts w:ascii="Times New Roman"/>
                <w:color w:val="000000"/>
                <w:sz w:val="28"/>
                <w:lang w:val="ru-RU"/>
              </w:rPr>
            </w:pPr>
            <w:r w:rsidRPr="009F29B2">
              <w:rPr>
                <w:rFonts w:ascii="Times New Roman" w:hAnsi="Times New Roman" w:cs="Times New Roman"/>
                <w:color w:val="000000"/>
                <w:spacing w:val="-6"/>
                <w:sz w:val="28"/>
                <w:lang w:val="ru-RU"/>
              </w:rPr>
              <w:t>от</w:t>
            </w:r>
            <w:r w:rsidRPr="009F29B2">
              <w:rPr>
                <w:rFonts w:ascii="Times New Roman"/>
                <w:color w:val="000000"/>
                <w:spacing w:val="6"/>
                <w:sz w:val="28"/>
                <w:lang w:val="ru-RU"/>
              </w:rPr>
              <w:t xml:space="preserve"> </w:t>
            </w:r>
            <w:r w:rsidRPr="009F29B2">
              <w:rPr>
                <w:rFonts w:ascii="Times New Roman"/>
                <w:color w:val="000000"/>
                <w:sz w:val="28"/>
                <w:lang w:val="ru-RU"/>
              </w:rPr>
              <w:t>3</w:t>
            </w:r>
            <w:r>
              <w:rPr>
                <w:rFonts w:ascii="Times New Roman"/>
                <w:color w:val="000000"/>
                <w:sz w:val="28"/>
                <w:lang w:val="ru-RU"/>
              </w:rPr>
              <w:t>1</w:t>
            </w:r>
            <w:r w:rsidRPr="009F29B2">
              <w:rPr>
                <w:rFonts w:ascii="Times New Roman"/>
                <w:color w:val="000000"/>
                <w:sz w:val="28"/>
                <w:lang w:val="ru-RU"/>
              </w:rPr>
              <w:t>.0</w:t>
            </w:r>
            <w:r>
              <w:rPr>
                <w:rFonts w:ascii="Times New Roman"/>
                <w:color w:val="000000"/>
                <w:sz w:val="28"/>
                <w:lang w:val="ru-RU"/>
              </w:rPr>
              <w:t>8</w:t>
            </w:r>
            <w:r w:rsidRPr="009F29B2">
              <w:rPr>
                <w:rFonts w:ascii="Times New Roman"/>
                <w:color w:val="000000"/>
                <w:sz w:val="28"/>
                <w:lang w:val="ru-RU"/>
              </w:rPr>
              <w:t>.</w:t>
            </w:r>
            <w:r w:rsidRPr="009F29B2">
              <w:rPr>
                <w:rFonts w:ascii="Times New Roman" w:hAnsi="Times New Roman" w:cs="Times New Roman"/>
                <w:color w:val="000000"/>
                <w:sz w:val="28"/>
                <w:lang w:val="ru-RU"/>
              </w:rPr>
              <w:t>2023 № 262-О</w:t>
            </w:r>
          </w:p>
          <w:p w14:paraId="73733C60" w14:textId="22BC03C8" w:rsidR="0074110B" w:rsidRPr="00F5382B" w:rsidRDefault="0074110B" w:rsidP="007111A6">
            <w:pPr>
              <w:suppressLineNumbers/>
              <w:suppressAutoHyphens/>
              <w:ind w:left="1089"/>
              <w:jc w:val="right"/>
              <w:textAlignment w:val="baseline"/>
              <w:rPr>
                <w:rFonts w:ascii="Times New Roman" w:eastAsia="Andale Sans UI" w:hAnsi="Times New Roman" w:cs="Times New Roman"/>
                <w:kern w:val="3"/>
                <w:sz w:val="28"/>
                <w:szCs w:val="28"/>
                <w:lang w:val="ru-RU" w:eastAsia="ja-JP" w:bidi="fa-IR"/>
              </w:rPr>
            </w:pPr>
          </w:p>
        </w:tc>
      </w:tr>
    </w:tbl>
    <w:p w14:paraId="00F0EA39" w14:textId="77777777" w:rsidR="0074110B" w:rsidRPr="00781710" w:rsidRDefault="0074110B" w:rsidP="0074110B">
      <w:pPr>
        <w:pStyle w:val="Standard"/>
        <w:jc w:val="center"/>
        <w:rPr>
          <w:rFonts w:cs="Times New Roman"/>
          <w:b/>
          <w:bCs/>
          <w:sz w:val="28"/>
          <w:szCs w:val="28"/>
          <w:lang w:val="ru-RU"/>
        </w:rPr>
      </w:pPr>
    </w:p>
    <w:p w14:paraId="35564CB2" w14:textId="532D4BB1" w:rsidR="0074110B" w:rsidRPr="00781710" w:rsidRDefault="00F5382B" w:rsidP="00F5382B">
      <w:pPr>
        <w:pStyle w:val="Standard"/>
        <w:tabs>
          <w:tab w:val="left" w:pos="7524"/>
        </w:tabs>
        <w:rPr>
          <w:rFonts w:cs="Times New Roman"/>
          <w:b/>
          <w:bCs/>
          <w:sz w:val="28"/>
          <w:szCs w:val="28"/>
          <w:lang w:val="ru-RU"/>
        </w:rPr>
      </w:pPr>
      <w:r>
        <w:rPr>
          <w:rFonts w:cs="Times New Roman"/>
          <w:b/>
          <w:bCs/>
          <w:sz w:val="28"/>
          <w:szCs w:val="28"/>
          <w:lang w:val="ru-RU"/>
        </w:rPr>
        <w:tab/>
      </w:r>
    </w:p>
    <w:p w14:paraId="4AC92726" w14:textId="77777777" w:rsidR="0074110B" w:rsidRPr="00781710" w:rsidRDefault="0074110B" w:rsidP="0074110B">
      <w:pPr>
        <w:pStyle w:val="Standard"/>
        <w:jc w:val="center"/>
        <w:rPr>
          <w:rFonts w:cs="Times New Roman"/>
          <w:b/>
          <w:bCs/>
          <w:sz w:val="28"/>
          <w:szCs w:val="28"/>
          <w:lang w:val="ru-RU"/>
        </w:rPr>
      </w:pPr>
    </w:p>
    <w:p w14:paraId="21EFC405" w14:textId="77777777" w:rsidR="0074110B" w:rsidRPr="00781710" w:rsidRDefault="0074110B" w:rsidP="0074110B">
      <w:pPr>
        <w:pStyle w:val="Standard"/>
        <w:jc w:val="center"/>
        <w:rPr>
          <w:rFonts w:cs="Times New Roman"/>
          <w:b/>
          <w:bCs/>
          <w:sz w:val="28"/>
          <w:szCs w:val="28"/>
          <w:lang w:val="ru-RU"/>
        </w:rPr>
      </w:pPr>
    </w:p>
    <w:p w14:paraId="063FC27F" w14:textId="77777777" w:rsidR="0074110B" w:rsidRPr="00781710" w:rsidRDefault="0074110B" w:rsidP="0074110B">
      <w:pPr>
        <w:pStyle w:val="Standard"/>
        <w:jc w:val="center"/>
        <w:rPr>
          <w:rFonts w:cs="Times New Roman"/>
          <w:b/>
          <w:bCs/>
          <w:sz w:val="28"/>
          <w:szCs w:val="28"/>
          <w:lang w:val="ru-RU"/>
        </w:rPr>
      </w:pPr>
    </w:p>
    <w:p w14:paraId="57152AF9" w14:textId="77777777" w:rsidR="0074110B" w:rsidRPr="00781710" w:rsidRDefault="0074110B" w:rsidP="0074110B">
      <w:pPr>
        <w:pStyle w:val="Standard"/>
        <w:jc w:val="center"/>
        <w:rPr>
          <w:rFonts w:cs="Times New Roman"/>
          <w:b/>
          <w:bCs/>
          <w:sz w:val="28"/>
          <w:szCs w:val="28"/>
          <w:lang w:val="ru-RU"/>
        </w:rPr>
      </w:pPr>
    </w:p>
    <w:p w14:paraId="621E6C12" w14:textId="77777777" w:rsidR="0074110B" w:rsidRPr="00781710" w:rsidRDefault="0074110B" w:rsidP="0074110B">
      <w:pPr>
        <w:pStyle w:val="Standard"/>
        <w:jc w:val="center"/>
        <w:rPr>
          <w:rFonts w:cs="Times New Roman"/>
          <w:b/>
          <w:bCs/>
          <w:sz w:val="28"/>
          <w:szCs w:val="28"/>
          <w:lang w:val="ru-RU"/>
        </w:rPr>
      </w:pPr>
      <w:r w:rsidRPr="00781710">
        <w:rPr>
          <w:rFonts w:cs="Times New Roman"/>
          <w:b/>
          <w:bCs/>
          <w:sz w:val="28"/>
          <w:szCs w:val="28"/>
          <w:lang w:val="ru-RU"/>
        </w:rPr>
        <w:t>ОСНОВНАЯ ОБРАЗОВАТЕЛЬНАЯ ПРОГРАММА</w:t>
      </w:r>
    </w:p>
    <w:p w14:paraId="4424D1AB" w14:textId="77777777" w:rsidR="0074110B" w:rsidRPr="00781710" w:rsidRDefault="0074110B" w:rsidP="0074110B">
      <w:pPr>
        <w:pStyle w:val="Standard"/>
        <w:jc w:val="center"/>
        <w:rPr>
          <w:rFonts w:cs="Times New Roman"/>
          <w:b/>
          <w:bCs/>
          <w:sz w:val="28"/>
          <w:szCs w:val="28"/>
          <w:lang w:val="ru-RU"/>
        </w:rPr>
      </w:pPr>
      <w:r w:rsidRPr="00781710">
        <w:rPr>
          <w:rFonts w:cs="Times New Roman"/>
          <w:b/>
          <w:bCs/>
          <w:sz w:val="28"/>
          <w:szCs w:val="28"/>
          <w:lang w:val="ru-RU"/>
        </w:rPr>
        <w:t>НАЧАЛЬНОГО ОБЩЕГО ОБРАЗОВАНИЯ</w:t>
      </w:r>
    </w:p>
    <w:p w14:paraId="538C72DF" w14:textId="77777777" w:rsidR="00696D72" w:rsidRPr="00781710" w:rsidRDefault="00696D72" w:rsidP="008F438A">
      <w:pPr>
        <w:pStyle w:val="a3"/>
        <w:tabs>
          <w:tab w:val="left" w:pos="709"/>
        </w:tabs>
        <w:ind w:left="-709" w:right="0" w:firstLine="0"/>
        <w:rPr>
          <w:rFonts w:ascii="Times New Roman" w:hAnsi="Times New Roman" w:cs="Times New Roman"/>
          <w:color w:val="000000" w:themeColor="text1"/>
          <w:sz w:val="28"/>
          <w:szCs w:val="28"/>
          <w:lang w:val="ru-RU"/>
        </w:rPr>
      </w:pPr>
    </w:p>
    <w:p w14:paraId="4E1FC87A" w14:textId="77777777" w:rsidR="00696D72" w:rsidRPr="00781710" w:rsidRDefault="00696D72" w:rsidP="0074110B">
      <w:pPr>
        <w:pStyle w:val="a3"/>
        <w:tabs>
          <w:tab w:val="left" w:pos="709"/>
        </w:tabs>
        <w:spacing w:before="4"/>
        <w:ind w:left="0" w:right="0" w:firstLine="0"/>
        <w:jc w:val="left"/>
        <w:rPr>
          <w:rFonts w:ascii="Times New Roman" w:hAnsi="Times New Roman" w:cs="Times New Roman"/>
          <w:color w:val="000000" w:themeColor="text1"/>
          <w:sz w:val="28"/>
          <w:szCs w:val="28"/>
          <w:lang w:val="ru-RU"/>
        </w:rPr>
      </w:pPr>
    </w:p>
    <w:p w14:paraId="345AC6A4" w14:textId="77777777" w:rsidR="00696D72" w:rsidRPr="00781710" w:rsidRDefault="00696D72" w:rsidP="0074110B">
      <w:pPr>
        <w:pStyle w:val="a3"/>
        <w:tabs>
          <w:tab w:val="left" w:pos="709"/>
        </w:tabs>
        <w:ind w:left="0" w:right="0" w:firstLine="567"/>
        <w:jc w:val="center"/>
        <w:rPr>
          <w:rFonts w:ascii="Times New Roman" w:hAnsi="Times New Roman" w:cs="Times New Roman"/>
          <w:color w:val="000000" w:themeColor="text1"/>
          <w:sz w:val="28"/>
          <w:szCs w:val="28"/>
          <w:lang w:val="ru-RU"/>
        </w:rPr>
      </w:pPr>
    </w:p>
    <w:p w14:paraId="19833EA6" w14:textId="35A0340D" w:rsidR="0074110B" w:rsidRPr="00781710" w:rsidRDefault="007111A6" w:rsidP="007111A6">
      <w:pPr>
        <w:pStyle w:val="a3"/>
        <w:tabs>
          <w:tab w:val="left" w:pos="709"/>
        </w:tabs>
        <w:spacing w:before="2"/>
        <w:ind w:left="0" w:right="0" w:firstLine="567"/>
        <w:jc w:val="left"/>
        <w:rPr>
          <w:rFonts w:ascii="Times New Roman" w:hAnsi="Times New Roman" w:cs="Times New Roman"/>
          <w:color w:val="000000" w:themeColor="text1"/>
          <w:sz w:val="28"/>
          <w:szCs w:val="28"/>
          <w:lang w:val="ru-RU"/>
        </w:rPr>
      </w:pPr>
      <w:r w:rsidRPr="00781710">
        <w:rPr>
          <w:rFonts w:ascii="Times New Roman" w:hAnsi="Times New Roman" w:cs="Times New Roman"/>
          <w:noProof/>
          <w:sz w:val="28"/>
          <w:szCs w:val="28"/>
          <w:lang w:val="ru-RU" w:eastAsia="ru-RU"/>
        </w:rPr>
        <w:drawing>
          <wp:inline distT="0" distB="0" distL="0" distR="0" wp14:anchorId="434FBB6A" wp14:editId="64D5A8DF">
            <wp:extent cx="2400358" cy="2121744"/>
            <wp:effectExtent l="0" t="0" r="0" b="0"/>
            <wp:docPr id="4" name="Рисунок 4" descr="знак ФГОС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 ФГОС 2022"/>
                    <pic:cNvPicPr>
                      <a:picLocks noChangeAspect="1" noChangeArrowheads="1"/>
                    </pic:cNvPicPr>
                  </pic:nvPicPr>
                  <pic:blipFill>
                    <a:blip r:embed="rId8" cstate="print"/>
                    <a:srcRect/>
                    <a:stretch>
                      <a:fillRect/>
                    </a:stretch>
                  </pic:blipFill>
                  <pic:spPr bwMode="auto">
                    <a:xfrm>
                      <a:off x="0" y="0"/>
                      <a:ext cx="2409179" cy="2129541"/>
                    </a:xfrm>
                    <a:prstGeom prst="rect">
                      <a:avLst/>
                    </a:prstGeom>
                    <a:noFill/>
                    <a:ln w="9525">
                      <a:noFill/>
                      <a:miter lim="800000"/>
                      <a:headEnd/>
                      <a:tailEnd/>
                    </a:ln>
                  </pic:spPr>
                </pic:pic>
              </a:graphicData>
            </a:graphic>
          </wp:inline>
        </w:drawing>
      </w:r>
      <w:r>
        <w:rPr>
          <w:rFonts w:ascii="Times New Roman" w:hAnsi="Times New Roman" w:cs="Times New Roman"/>
          <w:noProof/>
          <w:color w:val="000000" w:themeColor="text1"/>
          <w:sz w:val="28"/>
          <w:szCs w:val="28"/>
          <w:lang w:val="ru-RU"/>
        </w:rPr>
        <w:drawing>
          <wp:inline distT="0" distB="0" distL="0" distR="0" wp14:anchorId="7D1729A6" wp14:editId="0FA12F4C">
            <wp:extent cx="2742565" cy="184785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2565" cy="1847850"/>
                    </a:xfrm>
                    <a:prstGeom prst="rect">
                      <a:avLst/>
                    </a:prstGeom>
                    <a:noFill/>
                  </pic:spPr>
                </pic:pic>
              </a:graphicData>
            </a:graphic>
          </wp:inline>
        </w:drawing>
      </w:r>
    </w:p>
    <w:p w14:paraId="5B071B34" w14:textId="77777777" w:rsidR="003B6DAA" w:rsidRPr="00781710" w:rsidRDefault="003B6DAA" w:rsidP="0041663B">
      <w:pPr>
        <w:pStyle w:val="a3"/>
        <w:tabs>
          <w:tab w:val="left" w:pos="709"/>
        </w:tabs>
        <w:spacing w:before="2"/>
        <w:ind w:left="0" w:right="0" w:firstLine="567"/>
        <w:jc w:val="left"/>
        <w:rPr>
          <w:rFonts w:ascii="Times New Roman" w:hAnsi="Times New Roman" w:cs="Times New Roman"/>
          <w:color w:val="000000" w:themeColor="text1"/>
          <w:sz w:val="28"/>
          <w:szCs w:val="28"/>
          <w:lang w:val="ru-RU"/>
        </w:rPr>
      </w:pPr>
    </w:p>
    <w:p w14:paraId="5FE24ED3" w14:textId="77777777" w:rsidR="0074110B" w:rsidRPr="00781710" w:rsidRDefault="0074110B" w:rsidP="0041663B">
      <w:pPr>
        <w:pStyle w:val="a3"/>
        <w:tabs>
          <w:tab w:val="left" w:pos="709"/>
        </w:tabs>
        <w:spacing w:before="2"/>
        <w:ind w:left="0" w:right="0" w:firstLine="567"/>
        <w:jc w:val="left"/>
        <w:rPr>
          <w:rFonts w:ascii="Times New Roman" w:hAnsi="Times New Roman" w:cs="Times New Roman"/>
          <w:color w:val="000000" w:themeColor="text1"/>
          <w:sz w:val="28"/>
          <w:szCs w:val="28"/>
          <w:lang w:val="ru-RU"/>
        </w:rPr>
      </w:pPr>
    </w:p>
    <w:p w14:paraId="4EA6D99B" w14:textId="77777777" w:rsidR="007111A6" w:rsidRDefault="007111A6" w:rsidP="003B6DAA">
      <w:pPr>
        <w:suppressAutoHyphens/>
        <w:jc w:val="center"/>
        <w:textAlignment w:val="baseline"/>
        <w:rPr>
          <w:rFonts w:ascii="Times New Roman" w:eastAsia="Andale Sans UI" w:hAnsi="Times New Roman" w:cs="Times New Roman"/>
          <w:b/>
          <w:bCs/>
          <w:kern w:val="3"/>
          <w:sz w:val="28"/>
          <w:szCs w:val="28"/>
          <w:lang w:val="ru-RU" w:eastAsia="ja-JP" w:bidi="fa-IR"/>
        </w:rPr>
      </w:pPr>
    </w:p>
    <w:p w14:paraId="285568BD" w14:textId="77777777" w:rsidR="007111A6" w:rsidRDefault="007111A6" w:rsidP="003B6DAA">
      <w:pPr>
        <w:suppressAutoHyphens/>
        <w:jc w:val="center"/>
        <w:textAlignment w:val="baseline"/>
        <w:rPr>
          <w:rFonts w:ascii="Times New Roman" w:eastAsia="Andale Sans UI" w:hAnsi="Times New Roman" w:cs="Times New Roman"/>
          <w:b/>
          <w:bCs/>
          <w:kern w:val="3"/>
          <w:sz w:val="28"/>
          <w:szCs w:val="28"/>
          <w:lang w:val="ru-RU" w:eastAsia="ja-JP" w:bidi="fa-IR"/>
        </w:rPr>
      </w:pPr>
    </w:p>
    <w:p w14:paraId="61DED8EF" w14:textId="77777777" w:rsidR="007111A6" w:rsidRDefault="007111A6" w:rsidP="003B6DAA">
      <w:pPr>
        <w:suppressAutoHyphens/>
        <w:jc w:val="center"/>
        <w:textAlignment w:val="baseline"/>
        <w:rPr>
          <w:rFonts w:ascii="Times New Roman" w:eastAsia="Andale Sans UI" w:hAnsi="Times New Roman" w:cs="Times New Roman"/>
          <w:b/>
          <w:bCs/>
          <w:kern w:val="3"/>
          <w:sz w:val="28"/>
          <w:szCs w:val="28"/>
          <w:lang w:val="ru-RU" w:eastAsia="ja-JP" w:bidi="fa-IR"/>
        </w:rPr>
      </w:pPr>
    </w:p>
    <w:p w14:paraId="3F36EF1D" w14:textId="77777777" w:rsidR="007111A6" w:rsidRDefault="007111A6" w:rsidP="003B6DAA">
      <w:pPr>
        <w:suppressAutoHyphens/>
        <w:jc w:val="center"/>
        <w:textAlignment w:val="baseline"/>
        <w:rPr>
          <w:rFonts w:ascii="Times New Roman" w:eastAsia="Andale Sans UI" w:hAnsi="Times New Roman" w:cs="Times New Roman"/>
          <w:b/>
          <w:bCs/>
          <w:kern w:val="3"/>
          <w:sz w:val="28"/>
          <w:szCs w:val="28"/>
          <w:lang w:val="ru-RU" w:eastAsia="ja-JP" w:bidi="fa-IR"/>
        </w:rPr>
      </w:pPr>
    </w:p>
    <w:p w14:paraId="07F6F05D" w14:textId="73C95876" w:rsidR="003B6DAA" w:rsidRPr="00781710" w:rsidRDefault="003B6DAA" w:rsidP="003B6DAA">
      <w:pPr>
        <w:suppressAutoHyphens/>
        <w:jc w:val="center"/>
        <w:textAlignment w:val="baseline"/>
        <w:rPr>
          <w:rFonts w:ascii="Times New Roman" w:eastAsia="Andale Sans UI" w:hAnsi="Times New Roman" w:cs="Times New Roman"/>
          <w:b/>
          <w:bCs/>
          <w:kern w:val="3"/>
          <w:sz w:val="28"/>
          <w:szCs w:val="28"/>
          <w:lang w:val="ru-RU" w:eastAsia="ja-JP" w:bidi="fa-IR"/>
        </w:rPr>
      </w:pPr>
      <w:r w:rsidRPr="00781710">
        <w:rPr>
          <w:rFonts w:ascii="Times New Roman" w:eastAsia="Andale Sans UI" w:hAnsi="Times New Roman" w:cs="Times New Roman"/>
          <w:b/>
          <w:bCs/>
          <w:kern w:val="3"/>
          <w:sz w:val="28"/>
          <w:szCs w:val="28"/>
          <w:lang w:val="ru-RU" w:eastAsia="ja-JP" w:bidi="fa-IR"/>
        </w:rPr>
        <w:t>г. Нижний Новгород</w:t>
      </w:r>
    </w:p>
    <w:p w14:paraId="276FCEFE" w14:textId="77777777" w:rsidR="003B6DAA" w:rsidRPr="00781710" w:rsidRDefault="003B6DAA" w:rsidP="003B6DAA">
      <w:pPr>
        <w:jc w:val="center"/>
        <w:rPr>
          <w:rFonts w:ascii="Times New Roman" w:eastAsia="@Arial Unicode MS" w:hAnsi="Times New Roman" w:cs="Times New Roman"/>
          <w:b/>
          <w:sz w:val="28"/>
          <w:szCs w:val="28"/>
          <w:lang w:val="ru-RU" w:eastAsia="ru-RU"/>
        </w:rPr>
      </w:pPr>
      <w:r w:rsidRPr="00781710">
        <w:rPr>
          <w:rFonts w:ascii="Times New Roman" w:eastAsia="@Arial Unicode MS" w:hAnsi="Times New Roman" w:cs="Times New Roman"/>
          <w:b/>
          <w:sz w:val="28"/>
          <w:szCs w:val="28"/>
          <w:lang w:val="ru-RU" w:eastAsia="ru-RU"/>
        </w:rPr>
        <w:t>202</w:t>
      </w:r>
      <w:r w:rsidR="00AE0192" w:rsidRPr="00781710">
        <w:rPr>
          <w:rFonts w:ascii="Times New Roman" w:eastAsia="@Arial Unicode MS" w:hAnsi="Times New Roman" w:cs="Times New Roman"/>
          <w:b/>
          <w:sz w:val="28"/>
          <w:szCs w:val="28"/>
          <w:lang w:val="ru-RU" w:eastAsia="ru-RU"/>
        </w:rPr>
        <w:t>3</w:t>
      </w:r>
    </w:p>
    <w:sdt>
      <w:sdtPr>
        <w:rPr>
          <w:rFonts w:ascii="Times New Roman" w:eastAsia="Bookman Old Style" w:hAnsi="Times New Roman" w:cs="Times New Roman"/>
          <w:b w:val="0"/>
          <w:bCs w:val="0"/>
          <w:color w:val="auto"/>
          <w:sz w:val="22"/>
          <w:szCs w:val="22"/>
          <w:lang w:val="en-US" w:eastAsia="en-US"/>
        </w:rPr>
        <w:id w:val="53781238"/>
        <w:docPartObj>
          <w:docPartGallery w:val="Table of Contents"/>
          <w:docPartUnique/>
        </w:docPartObj>
      </w:sdtPr>
      <w:sdtEndPr/>
      <w:sdtContent>
        <w:p w14:paraId="3BE94FB6" w14:textId="77777777" w:rsidR="00176845" w:rsidRPr="00781710" w:rsidRDefault="00176845">
          <w:pPr>
            <w:pStyle w:val="a8"/>
            <w:rPr>
              <w:rFonts w:ascii="Times New Roman" w:hAnsi="Times New Roman" w:cs="Times New Roman"/>
            </w:rPr>
          </w:pPr>
          <w:r w:rsidRPr="00781710">
            <w:rPr>
              <w:rFonts w:ascii="Times New Roman" w:hAnsi="Times New Roman" w:cs="Times New Roman"/>
            </w:rPr>
            <w:t>Оглавление</w:t>
          </w:r>
        </w:p>
        <w:p w14:paraId="574E1345" w14:textId="24E9FCE0" w:rsidR="00C756A2" w:rsidRDefault="00176845">
          <w:pPr>
            <w:pStyle w:val="13"/>
            <w:tabs>
              <w:tab w:val="left" w:pos="440"/>
              <w:tab w:val="right" w:leader="dot" w:pos="9346"/>
            </w:tabs>
            <w:rPr>
              <w:rFonts w:eastAsiaTheme="minorEastAsia" w:cstheme="minorBidi"/>
              <w:b w:val="0"/>
              <w:bCs w:val="0"/>
              <w:i w:val="0"/>
              <w:iCs w:val="0"/>
              <w:noProof/>
              <w:sz w:val="22"/>
              <w:szCs w:val="22"/>
              <w:lang w:val="ru-RU" w:eastAsia="ru-RU"/>
            </w:rPr>
          </w:pPr>
          <w:r w:rsidRPr="00781710">
            <w:rPr>
              <w:rFonts w:ascii="Times New Roman" w:hAnsi="Times New Roman" w:cs="Times New Roman"/>
              <w:sz w:val="28"/>
              <w:szCs w:val="28"/>
              <w:lang w:val="ru-RU"/>
            </w:rPr>
            <w:fldChar w:fldCharType="begin"/>
          </w:r>
          <w:r w:rsidRPr="00781710">
            <w:rPr>
              <w:rFonts w:ascii="Times New Roman" w:hAnsi="Times New Roman" w:cs="Times New Roman"/>
              <w:sz w:val="28"/>
              <w:szCs w:val="28"/>
              <w:lang w:val="ru-RU"/>
            </w:rPr>
            <w:instrText xml:space="preserve"> TOC \o "1-3" \h \z \u </w:instrText>
          </w:r>
          <w:r w:rsidRPr="00781710">
            <w:rPr>
              <w:rFonts w:ascii="Times New Roman" w:hAnsi="Times New Roman" w:cs="Times New Roman"/>
              <w:sz w:val="28"/>
              <w:szCs w:val="28"/>
              <w:lang w:val="ru-RU"/>
            </w:rPr>
            <w:fldChar w:fldCharType="separate"/>
          </w:r>
          <w:hyperlink w:anchor="_Toc138856407" w:history="1">
            <w:r w:rsidR="00C756A2" w:rsidRPr="00C650D0">
              <w:rPr>
                <w:rStyle w:val="a9"/>
                <w:rFonts w:ascii="Times New Roman" w:hAnsi="Times New Roman" w:cs="Times New Roman"/>
                <w:noProof/>
              </w:rPr>
              <w:t>1.</w:t>
            </w:r>
            <w:r w:rsidR="00C756A2">
              <w:rPr>
                <w:rFonts w:eastAsiaTheme="minorEastAsia" w:cstheme="minorBidi"/>
                <w:b w:val="0"/>
                <w:bCs w:val="0"/>
                <w:i w:val="0"/>
                <w:iCs w:val="0"/>
                <w:noProof/>
                <w:sz w:val="22"/>
                <w:szCs w:val="22"/>
                <w:lang w:val="ru-RU" w:eastAsia="ru-RU"/>
              </w:rPr>
              <w:tab/>
            </w:r>
            <w:r w:rsidR="00C756A2" w:rsidRPr="00C650D0">
              <w:rPr>
                <w:rStyle w:val="a9"/>
                <w:rFonts w:ascii="Times New Roman" w:hAnsi="Times New Roman" w:cs="Times New Roman"/>
                <w:noProof/>
              </w:rPr>
              <w:t>ЦЕЛЕВОЙ РАЗДЕЛ</w:t>
            </w:r>
            <w:r w:rsidR="00C756A2">
              <w:rPr>
                <w:noProof/>
                <w:webHidden/>
              </w:rPr>
              <w:tab/>
            </w:r>
            <w:r w:rsidR="00C756A2">
              <w:rPr>
                <w:noProof/>
                <w:webHidden/>
              </w:rPr>
              <w:fldChar w:fldCharType="begin"/>
            </w:r>
            <w:r w:rsidR="00C756A2">
              <w:rPr>
                <w:noProof/>
                <w:webHidden/>
              </w:rPr>
              <w:instrText xml:space="preserve"> PAGEREF _Toc138856407 \h </w:instrText>
            </w:r>
            <w:r w:rsidR="00C756A2">
              <w:rPr>
                <w:noProof/>
                <w:webHidden/>
              </w:rPr>
            </w:r>
            <w:r w:rsidR="00C756A2">
              <w:rPr>
                <w:noProof/>
                <w:webHidden/>
              </w:rPr>
              <w:fldChar w:fldCharType="separate"/>
            </w:r>
            <w:r w:rsidR="00C756A2">
              <w:rPr>
                <w:noProof/>
                <w:webHidden/>
              </w:rPr>
              <w:t>4</w:t>
            </w:r>
            <w:r w:rsidR="00C756A2">
              <w:rPr>
                <w:noProof/>
                <w:webHidden/>
              </w:rPr>
              <w:fldChar w:fldCharType="end"/>
            </w:r>
          </w:hyperlink>
        </w:p>
        <w:p w14:paraId="694616DB" w14:textId="407861D1" w:rsidR="00C756A2" w:rsidRDefault="008A6CC1">
          <w:pPr>
            <w:pStyle w:val="22"/>
            <w:tabs>
              <w:tab w:val="left" w:pos="880"/>
              <w:tab w:val="right" w:leader="dot" w:pos="9346"/>
            </w:tabs>
            <w:rPr>
              <w:rFonts w:eastAsiaTheme="minorEastAsia" w:cstheme="minorBidi"/>
              <w:b w:val="0"/>
              <w:bCs w:val="0"/>
              <w:noProof/>
              <w:lang w:val="ru-RU" w:eastAsia="ru-RU"/>
            </w:rPr>
          </w:pPr>
          <w:hyperlink w:anchor="_Toc138856408" w:history="1">
            <w:r w:rsidR="00C756A2" w:rsidRPr="00C650D0">
              <w:rPr>
                <w:rStyle w:val="a9"/>
                <w:rFonts w:ascii="Times New Roman" w:hAnsi="Times New Roman" w:cs="Times New Roman"/>
                <w:noProof/>
              </w:rPr>
              <w:t>1.1</w:t>
            </w:r>
            <w:r w:rsidR="00C756A2">
              <w:rPr>
                <w:rFonts w:eastAsiaTheme="minorEastAsia" w:cstheme="minorBidi"/>
                <w:b w:val="0"/>
                <w:bCs w:val="0"/>
                <w:noProof/>
                <w:lang w:val="ru-RU" w:eastAsia="ru-RU"/>
              </w:rPr>
              <w:tab/>
            </w:r>
            <w:r w:rsidR="00C756A2" w:rsidRPr="00C650D0">
              <w:rPr>
                <w:rStyle w:val="a9"/>
                <w:rFonts w:ascii="Times New Roman" w:hAnsi="Times New Roman" w:cs="Times New Roman"/>
                <w:noProof/>
              </w:rPr>
              <w:t>ПОЯСНИТЕЛЬНАЯ ЗАПИСКА</w:t>
            </w:r>
            <w:r w:rsidR="00C756A2">
              <w:rPr>
                <w:noProof/>
                <w:webHidden/>
              </w:rPr>
              <w:tab/>
            </w:r>
            <w:r w:rsidR="00C756A2">
              <w:rPr>
                <w:noProof/>
                <w:webHidden/>
              </w:rPr>
              <w:fldChar w:fldCharType="begin"/>
            </w:r>
            <w:r w:rsidR="00C756A2">
              <w:rPr>
                <w:noProof/>
                <w:webHidden/>
              </w:rPr>
              <w:instrText xml:space="preserve"> PAGEREF _Toc138856408 \h </w:instrText>
            </w:r>
            <w:r w:rsidR="00C756A2">
              <w:rPr>
                <w:noProof/>
                <w:webHidden/>
              </w:rPr>
            </w:r>
            <w:r w:rsidR="00C756A2">
              <w:rPr>
                <w:noProof/>
                <w:webHidden/>
              </w:rPr>
              <w:fldChar w:fldCharType="separate"/>
            </w:r>
            <w:r w:rsidR="00C756A2">
              <w:rPr>
                <w:noProof/>
                <w:webHidden/>
              </w:rPr>
              <w:t>4</w:t>
            </w:r>
            <w:r w:rsidR="00C756A2">
              <w:rPr>
                <w:noProof/>
                <w:webHidden/>
              </w:rPr>
              <w:fldChar w:fldCharType="end"/>
            </w:r>
          </w:hyperlink>
        </w:p>
        <w:p w14:paraId="40E7B2C4" w14:textId="542DB2B6" w:rsidR="00C756A2" w:rsidRDefault="008A6CC1">
          <w:pPr>
            <w:pStyle w:val="22"/>
            <w:tabs>
              <w:tab w:val="right" w:leader="dot" w:pos="9346"/>
            </w:tabs>
            <w:rPr>
              <w:rFonts w:eastAsiaTheme="minorEastAsia" w:cstheme="minorBidi"/>
              <w:b w:val="0"/>
              <w:bCs w:val="0"/>
              <w:noProof/>
              <w:lang w:val="ru-RU" w:eastAsia="ru-RU"/>
            </w:rPr>
          </w:pPr>
          <w:hyperlink w:anchor="_Toc138856409" w:history="1">
            <w:r w:rsidR="00C756A2" w:rsidRPr="00C650D0">
              <w:rPr>
                <w:rStyle w:val="a9"/>
                <w:rFonts w:ascii="Times New Roman" w:hAnsi="Times New Roman" w:cs="Times New Roman"/>
                <w:noProof/>
              </w:rPr>
              <w:t>1.2 ПЛАНИРУЕМЫЕ РЕЗУЛЬТАТЫ ОСВОЕНИЯ ОСНОВНОЙ ОБРАЗОВАТЕЛЬНОЙ ПРОГРАММЫ</w:t>
            </w:r>
            <w:r w:rsidR="00C756A2">
              <w:rPr>
                <w:noProof/>
                <w:webHidden/>
              </w:rPr>
              <w:tab/>
            </w:r>
            <w:r w:rsidR="00C756A2">
              <w:rPr>
                <w:noProof/>
                <w:webHidden/>
              </w:rPr>
              <w:fldChar w:fldCharType="begin"/>
            </w:r>
            <w:r w:rsidR="00C756A2">
              <w:rPr>
                <w:noProof/>
                <w:webHidden/>
              </w:rPr>
              <w:instrText xml:space="preserve"> PAGEREF _Toc138856409 \h </w:instrText>
            </w:r>
            <w:r w:rsidR="00C756A2">
              <w:rPr>
                <w:noProof/>
                <w:webHidden/>
              </w:rPr>
            </w:r>
            <w:r w:rsidR="00C756A2">
              <w:rPr>
                <w:noProof/>
                <w:webHidden/>
              </w:rPr>
              <w:fldChar w:fldCharType="separate"/>
            </w:r>
            <w:r w:rsidR="00C756A2">
              <w:rPr>
                <w:noProof/>
                <w:webHidden/>
              </w:rPr>
              <w:t>8</w:t>
            </w:r>
            <w:r w:rsidR="00C756A2">
              <w:rPr>
                <w:noProof/>
                <w:webHidden/>
              </w:rPr>
              <w:fldChar w:fldCharType="end"/>
            </w:r>
          </w:hyperlink>
        </w:p>
        <w:p w14:paraId="13C1CF90" w14:textId="40D14645" w:rsidR="00C756A2" w:rsidRDefault="008A6CC1">
          <w:pPr>
            <w:pStyle w:val="22"/>
            <w:tabs>
              <w:tab w:val="right" w:leader="dot" w:pos="9346"/>
            </w:tabs>
            <w:rPr>
              <w:rFonts w:eastAsiaTheme="minorEastAsia" w:cstheme="minorBidi"/>
              <w:b w:val="0"/>
              <w:bCs w:val="0"/>
              <w:noProof/>
              <w:lang w:val="ru-RU" w:eastAsia="ru-RU"/>
            </w:rPr>
          </w:pPr>
          <w:hyperlink w:anchor="_Toc138856410" w:history="1">
            <w:r w:rsidR="00C756A2" w:rsidRPr="00C650D0">
              <w:rPr>
                <w:rStyle w:val="a9"/>
                <w:rFonts w:ascii="Times New Roman" w:hAnsi="Times New Roman" w:cs="Times New Roman"/>
                <w:noProof/>
              </w:rPr>
              <w:t>1.3 СИСТЕМА ОЦЕНКИ ДОСТИЖЕНИЯ ПЛАНИРУЕМЫХ РЕЗУЛЬТАТОВ ОСВОЕНИЯ ПРОГРАММЫ НАЧАЛЬНОГО ОБЩЕГО ОБРАЗОВАНИЯ</w:t>
            </w:r>
            <w:r w:rsidR="00C756A2">
              <w:rPr>
                <w:noProof/>
                <w:webHidden/>
              </w:rPr>
              <w:tab/>
            </w:r>
            <w:r w:rsidR="00C756A2">
              <w:rPr>
                <w:noProof/>
                <w:webHidden/>
              </w:rPr>
              <w:fldChar w:fldCharType="begin"/>
            </w:r>
            <w:r w:rsidR="00C756A2">
              <w:rPr>
                <w:noProof/>
                <w:webHidden/>
              </w:rPr>
              <w:instrText xml:space="preserve"> PAGEREF _Toc138856410 \h </w:instrText>
            </w:r>
            <w:r w:rsidR="00C756A2">
              <w:rPr>
                <w:noProof/>
                <w:webHidden/>
              </w:rPr>
            </w:r>
            <w:r w:rsidR="00C756A2">
              <w:rPr>
                <w:noProof/>
                <w:webHidden/>
              </w:rPr>
              <w:fldChar w:fldCharType="separate"/>
            </w:r>
            <w:r w:rsidR="00C756A2">
              <w:rPr>
                <w:noProof/>
                <w:webHidden/>
              </w:rPr>
              <w:t>10</w:t>
            </w:r>
            <w:r w:rsidR="00C756A2">
              <w:rPr>
                <w:noProof/>
                <w:webHidden/>
              </w:rPr>
              <w:fldChar w:fldCharType="end"/>
            </w:r>
          </w:hyperlink>
        </w:p>
        <w:p w14:paraId="0D44904C" w14:textId="577C5CB0" w:rsidR="00C756A2" w:rsidRDefault="008A6CC1">
          <w:pPr>
            <w:pStyle w:val="22"/>
            <w:tabs>
              <w:tab w:val="right" w:leader="dot" w:pos="9346"/>
            </w:tabs>
            <w:rPr>
              <w:rFonts w:eastAsiaTheme="minorEastAsia" w:cstheme="minorBidi"/>
              <w:b w:val="0"/>
              <w:bCs w:val="0"/>
              <w:noProof/>
              <w:lang w:val="ru-RU" w:eastAsia="ru-RU"/>
            </w:rPr>
          </w:pPr>
          <w:hyperlink w:anchor="_Toc138856411" w:history="1">
            <w:r w:rsidR="00C756A2" w:rsidRPr="00C650D0">
              <w:rPr>
                <w:rStyle w:val="a9"/>
                <w:rFonts w:ascii="Times New Roman" w:hAnsi="Times New Roman" w:cs="Times New Roman"/>
                <w:noProof/>
              </w:rPr>
              <w:t>1.3.1 Общие положения</w:t>
            </w:r>
            <w:r w:rsidR="00C756A2">
              <w:rPr>
                <w:noProof/>
                <w:webHidden/>
              </w:rPr>
              <w:tab/>
            </w:r>
            <w:r w:rsidR="00C756A2">
              <w:rPr>
                <w:noProof/>
                <w:webHidden/>
              </w:rPr>
              <w:fldChar w:fldCharType="begin"/>
            </w:r>
            <w:r w:rsidR="00C756A2">
              <w:rPr>
                <w:noProof/>
                <w:webHidden/>
              </w:rPr>
              <w:instrText xml:space="preserve"> PAGEREF _Toc138856411 \h </w:instrText>
            </w:r>
            <w:r w:rsidR="00C756A2">
              <w:rPr>
                <w:noProof/>
                <w:webHidden/>
              </w:rPr>
            </w:r>
            <w:r w:rsidR="00C756A2">
              <w:rPr>
                <w:noProof/>
                <w:webHidden/>
              </w:rPr>
              <w:fldChar w:fldCharType="separate"/>
            </w:r>
            <w:r w:rsidR="00C756A2">
              <w:rPr>
                <w:noProof/>
                <w:webHidden/>
              </w:rPr>
              <w:t>10</w:t>
            </w:r>
            <w:r w:rsidR="00C756A2">
              <w:rPr>
                <w:noProof/>
                <w:webHidden/>
              </w:rPr>
              <w:fldChar w:fldCharType="end"/>
            </w:r>
          </w:hyperlink>
        </w:p>
        <w:p w14:paraId="1A6063F1" w14:textId="36653F4E" w:rsidR="00C756A2" w:rsidRDefault="008A6CC1">
          <w:pPr>
            <w:pStyle w:val="22"/>
            <w:tabs>
              <w:tab w:val="right" w:leader="dot" w:pos="9346"/>
            </w:tabs>
            <w:rPr>
              <w:rFonts w:eastAsiaTheme="minorEastAsia" w:cstheme="minorBidi"/>
              <w:b w:val="0"/>
              <w:bCs w:val="0"/>
              <w:noProof/>
              <w:lang w:val="ru-RU" w:eastAsia="ru-RU"/>
            </w:rPr>
          </w:pPr>
          <w:hyperlink w:anchor="_Toc138856412" w:history="1">
            <w:r w:rsidR="00C756A2" w:rsidRPr="00C650D0">
              <w:rPr>
                <w:rStyle w:val="a9"/>
                <w:rFonts w:ascii="Times New Roman" w:hAnsi="Times New Roman" w:cs="Times New Roman"/>
                <w:noProof/>
              </w:rPr>
              <w:t>1.3.2 Особенности оценки метапредметных и предметных результатов</w:t>
            </w:r>
            <w:r w:rsidR="00C756A2">
              <w:rPr>
                <w:noProof/>
                <w:webHidden/>
              </w:rPr>
              <w:tab/>
            </w:r>
            <w:r w:rsidR="00C756A2">
              <w:rPr>
                <w:noProof/>
                <w:webHidden/>
              </w:rPr>
              <w:fldChar w:fldCharType="begin"/>
            </w:r>
            <w:r w:rsidR="00C756A2">
              <w:rPr>
                <w:noProof/>
                <w:webHidden/>
              </w:rPr>
              <w:instrText xml:space="preserve"> PAGEREF _Toc138856412 \h </w:instrText>
            </w:r>
            <w:r w:rsidR="00C756A2">
              <w:rPr>
                <w:noProof/>
                <w:webHidden/>
              </w:rPr>
            </w:r>
            <w:r w:rsidR="00C756A2">
              <w:rPr>
                <w:noProof/>
                <w:webHidden/>
              </w:rPr>
              <w:fldChar w:fldCharType="separate"/>
            </w:r>
            <w:r w:rsidR="00C756A2">
              <w:rPr>
                <w:noProof/>
                <w:webHidden/>
              </w:rPr>
              <w:t>12</w:t>
            </w:r>
            <w:r w:rsidR="00C756A2">
              <w:rPr>
                <w:noProof/>
                <w:webHidden/>
              </w:rPr>
              <w:fldChar w:fldCharType="end"/>
            </w:r>
          </w:hyperlink>
        </w:p>
        <w:p w14:paraId="7EE6CE18" w14:textId="7359B78F" w:rsidR="00C756A2" w:rsidRDefault="008A6CC1">
          <w:pPr>
            <w:pStyle w:val="22"/>
            <w:tabs>
              <w:tab w:val="right" w:leader="dot" w:pos="9346"/>
            </w:tabs>
            <w:rPr>
              <w:rFonts w:eastAsiaTheme="minorEastAsia" w:cstheme="minorBidi"/>
              <w:b w:val="0"/>
              <w:bCs w:val="0"/>
              <w:noProof/>
              <w:lang w:val="ru-RU" w:eastAsia="ru-RU"/>
            </w:rPr>
          </w:pPr>
          <w:hyperlink w:anchor="_Toc138856413" w:history="1">
            <w:r w:rsidR="00C756A2" w:rsidRPr="00C650D0">
              <w:rPr>
                <w:rStyle w:val="a9"/>
                <w:rFonts w:ascii="Times New Roman" w:hAnsi="Times New Roman" w:cs="Times New Roman"/>
                <w:noProof/>
              </w:rPr>
              <w:t>1.3.3 Организация и содержание оценочных процедур</w:t>
            </w:r>
            <w:r w:rsidR="00C756A2">
              <w:rPr>
                <w:noProof/>
                <w:webHidden/>
              </w:rPr>
              <w:tab/>
            </w:r>
            <w:r w:rsidR="00C756A2">
              <w:rPr>
                <w:noProof/>
                <w:webHidden/>
              </w:rPr>
              <w:fldChar w:fldCharType="begin"/>
            </w:r>
            <w:r w:rsidR="00C756A2">
              <w:rPr>
                <w:noProof/>
                <w:webHidden/>
              </w:rPr>
              <w:instrText xml:space="preserve"> PAGEREF _Toc138856413 \h </w:instrText>
            </w:r>
            <w:r w:rsidR="00C756A2">
              <w:rPr>
                <w:noProof/>
                <w:webHidden/>
              </w:rPr>
            </w:r>
            <w:r w:rsidR="00C756A2">
              <w:rPr>
                <w:noProof/>
                <w:webHidden/>
              </w:rPr>
              <w:fldChar w:fldCharType="separate"/>
            </w:r>
            <w:r w:rsidR="00C756A2">
              <w:rPr>
                <w:noProof/>
                <w:webHidden/>
              </w:rPr>
              <w:t>16</w:t>
            </w:r>
            <w:r w:rsidR="00C756A2">
              <w:rPr>
                <w:noProof/>
                <w:webHidden/>
              </w:rPr>
              <w:fldChar w:fldCharType="end"/>
            </w:r>
          </w:hyperlink>
        </w:p>
        <w:p w14:paraId="777D5BBD" w14:textId="70CCBE3C" w:rsidR="00C756A2" w:rsidRDefault="008A6CC1">
          <w:pPr>
            <w:pStyle w:val="13"/>
            <w:tabs>
              <w:tab w:val="left" w:pos="440"/>
              <w:tab w:val="right" w:leader="dot" w:pos="9346"/>
            </w:tabs>
            <w:rPr>
              <w:rFonts w:eastAsiaTheme="minorEastAsia" w:cstheme="minorBidi"/>
              <w:b w:val="0"/>
              <w:bCs w:val="0"/>
              <w:i w:val="0"/>
              <w:iCs w:val="0"/>
              <w:noProof/>
              <w:sz w:val="22"/>
              <w:szCs w:val="22"/>
              <w:lang w:val="ru-RU" w:eastAsia="ru-RU"/>
            </w:rPr>
          </w:pPr>
          <w:hyperlink w:anchor="_Toc138856414" w:history="1">
            <w:r w:rsidR="00C756A2" w:rsidRPr="00C650D0">
              <w:rPr>
                <w:rStyle w:val="a9"/>
                <w:rFonts w:ascii="Times New Roman" w:hAnsi="Times New Roman" w:cs="Times New Roman"/>
                <w:noProof/>
              </w:rPr>
              <w:t>2.</w:t>
            </w:r>
            <w:r w:rsidR="00C756A2">
              <w:rPr>
                <w:rFonts w:eastAsiaTheme="minorEastAsia" w:cstheme="minorBidi"/>
                <w:b w:val="0"/>
                <w:bCs w:val="0"/>
                <w:i w:val="0"/>
                <w:iCs w:val="0"/>
                <w:noProof/>
                <w:sz w:val="22"/>
                <w:szCs w:val="22"/>
                <w:lang w:val="ru-RU" w:eastAsia="ru-RU"/>
              </w:rPr>
              <w:tab/>
            </w:r>
            <w:r w:rsidR="00C756A2" w:rsidRPr="00C650D0">
              <w:rPr>
                <w:rStyle w:val="a9"/>
                <w:rFonts w:ascii="Times New Roman" w:hAnsi="Times New Roman" w:cs="Times New Roman"/>
                <w:noProof/>
              </w:rPr>
              <w:t>СОДЕРЖАТЕЛЬНЫЙ РАЗДЕЛ</w:t>
            </w:r>
            <w:r w:rsidR="00C756A2">
              <w:rPr>
                <w:noProof/>
                <w:webHidden/>
              </w:rPr>
              <w:tab/>
            </w:r>
            <w:r w:rsidR="00C756A2">
              <w:rPr>
                <w:noProof/>
                <w:webHidden/>
              </w:rPr>
              <w:fldChar w:fldCharType="begin"/>
            </w:r>
            <w:r w:rsidR="00C756A2">
              <w:rPr>
                <w:noProof/>
                <w:webHidden/>
              </w:rPr>
              <w:instrText xml:space="preserve"> PAGEREF _Toc138856414 \h </w:instrText>
            </w:r>
            <w:r w:rsidR="00C756A2">
              <w:rPr>
                <w:noProof/>
                <w:webHidden/>
              </w:rPr>
            </w:r>
            <w:r w:rsidR="00C756A2">
              <w:rPr>
                <w:noProof/>
                <w:webHidden/>
              </w:rPr>
              <w:fldChar w:fldCharType="separate"/>
            </w:r>
            <w:r w:rsidR="00C756A2">
              <w:rPr>
                <w:noProof/>
                <w:webHidden/>
              </w:rPr>
              <w:t>19</w:t>
            </w:r>
            <w:r w:rsidR="00C756A2">
              <w:rPr>
                <w:noProof/>
                <w:webHidden/>
              </w:rPr>
              <w:fldChar w:fldCharType="end"/>
            </w:r>
          </w:hyperlink>
        </w:p>
        <w:p w14:paraId="1F354697" w14:textId="093C389A" w:rsidR="00C756A2" w:rsidRDefault="008A6CC1">
          <w:pPr>
            <w:pStyle w:val="22"/>
            <w:tabs>
              <w:tab w:val="right" w:leader="dot" w:pos="9346"/>
            </w:tabs>
            <w:rPr>
              <w:rFonts w:eastAsiaTheme="minorEastAsia" w:cstheme="minorBidi"/>
              <w:b w:val="0"/>
              <w:bCs w:val="0"/>
              <w:noProof/>
              <w:lang w:val="ru-RU" w:eastAsia="ru-RU"/>
            </w:rPr>
          </w:pPr>
          <w:hyperlink w:anchor="_Toc138856415" w:history="1">
            <w:r w:rsidR="00C756A2" w:rsidRPr="00C650D0">
              <w:rPr>
                <w:rStyle w:val="a9"/>
                <w:rFonts w:ascii="Times New Roman" w:hAnsi="Times New Roman" w:cs="Times New Roman"/>
                <w:noProof/>
              </w:rPr>
              <w:t>2.1 РАБОЧИЕ ПРОГРАММЫ УЧЕБНЫХ ПРЕДМЕТОВ</w:t>
            </w:r>
            <w:r w:rsidR="00C756A2">
              <w:rPr>
                <w:noProof/>
                <w:webHidden/>
              </w:rPr>
              <w:tab/>
            </w:r>
            <w:r w:rsidR="00C756A2">
              <w:rPr>
                <w:noProof/>
                <w:webHidden/>
              </w:rPr>
              <w:fldChar w:fldCharType="begin"/>
            </w:r>
            <w:r w:rsidR="00C756A2">
              <w:rPr>
                <w:noProof/>
                <w:webHidden/>
              </w:rPr>
              <w:instrText xml:space="preserve"> PAGEREF _Toc138856415 \h </w:instrText>
            </w:r>
            <w:r w:rsidR="00C756A2">
              <w:rPr>
                <w:noProof/>
                <w:webHidden/>
              </w:rPr>
            </w:r>
            <w:r w:rsidR="00C756A2">
              <w:rPr>
                <w:noProof/>
                <w:webHidden/>
              </w:rPr>
              <w:fldChar w:fldCharType="separate"/>
            </w:r>
            <w:r w:rsidR="00C756A2">
              <w:rPr>
                <w:noProof/>
                <w:webHidden/>
              </w:rPr>
              <w:t>19</w:t>
            </w:r>
            <w:r w:rsidR="00C756A2">
              <w:rPr>
                <w:noProof/>
                <w:webHidden/>
              </w:rPr>
              <w:fldChar w:fldCharType="end"/>
            </w:r>
          </w:hyperlink>
        </w:p>
        <w:p w14:paraId="59E1DC1B" w14:textId="328641FB" w:rsidR="00C756A2" w:rsidRDefault="008A6CC1">
          <w:pPr>
            <w:pStyle w:val="22"/>
            <w:tabs>
              <w:tab w:val="right" w:leader="dot" w:pos="9346"/>
            </w:tabs>
            <w:rPr>
              <w:rFonts w:eastAsiaTheme="minorEastAsia" w:cstheme="minorBidi"/>
              <w:b w:val="0"/>
              <w:bCs w:val="0"/>
              <w:noProof/>
              <w:lang w:val="ru-RU" w:eastAsia="ru-RU"/>
            </w:rPr>
          </w:pPr>
          <w:hyperlink w:anchor="_Toc138856416" w:history="1">
            <w:r w:rsidR="00C756A2" w:rsidRPr="00C650D0">
              <w:rPr>
                <w:rStyle w:val="a9"/>
                <w:rFonts w:ascii="Times New Roman" w:hAnsi="Times New Roman" w:cs="Times New Roman"/>
                <w:noProof/>
              </w:rPr>
              <w:t>2.1.2 РУССКИЙ ЯЗЫК</w:t>
            </w:r>
            <w:r w:rsidR="00C756A2">
              <w:rPr>
                <w:noProof/>
                <w:webHidden/>
              </w:rPr>
              <w:tab/>
            </w:r>
            <w:r w:rsidR="00C756A2">
              <w:rPr>
                <w:noProof/>
                <w:webHidden/>
              </w:rPr>
              <w:fldChar w:fldCharType="begin"/>
            </w:r>
            <w:r w:rsidR="00C756A2">
              <w:rPr>
                <w:noProof/>
                <w:webHidden/>
              </w:rPr>
              <w:instrText xml:space="preserve"> PAGEREF _Toc138856416 \h </w:instrText>
            </w:r>
            <w:r w:rsidR="00C756A2">
              <w:rPr>
                <w:noProof/>
                <w:webHidden/>
              </w:rPr>
            </w:r>
            <w:r w:rsidR="00C756A2">
              <w:rPr>
                <w:noProof/>
                <w:webHidden/>
              </w:rPr>
              <w:fldChar w:fldCharType="separate"/>
            </w:r>
            <w:r w:rsidR="00C756A2">
              <w:rPr>
                <w:noProof/>
                <w:webHidden/>
              </w:rPr>
              <w:t>19</w:t>
            </w:r>
            <w:r w:rsidR="00C756A2">
              <w:rPr>
                <w:noProof/>
                <w:webHidden/>
              </w:rPr>
              <w:fldChar w:fldCharType="end"/>
            </w:r>
          </w:hyperlink>
        </w:p>
        <w:p w14:paraId="48C5DC10" w14:textId="3240661C" w:rsidR="00C756A2" w:rsidRDefault="008A6CC1">
          <w:pPr>
            <w:pStyle w:val="22"/>
            <w:tabs>
              <w:tab w:val="right" w:leader="dot" w:pos="9346"/>
            </w:tabs>
            <w:rPr>
              <w:rFonts w:eastAsiaTheme="minorEastAsia" w:cstheme="minorBidi"/>
              <w:b w:val="0"/>
              <w:bCs w:val="0"/>
              <w:noProof/>
              <w:lang w:val="ru-RU" w:eastAsia="ru-RU"/>
            </w:rPr>
          </w:pPr>
          <w:hyperlink w:anchor="_Toc138856417" w:history="1">
            <w:r w:rsidR="00C756A2" w:rsidRPr="00C650D0">
              <w:rPr>
                <w:rStyle w:val="a9"/>
                <w:rFonts w:ascii="Times New Roman" w:hAnsi="Times New Roman" w:cs="Times New Roman"/>
                <w:noProof/>
                <w:lang w:val="ru-RU"/>
              </w:rPr>
              <w:t>2.1.2 ЛИТЕРАТУРНОЕ ЧТЕНИЕ</w:t>
            </w:r>
            <w:r w:rsidR="00C756A2">
              <w:rPr>
                <w:noProof/>
                <w:webHidden/>
              </w:rPr>
              <w:tab/>
            </w:r>
            <w:r w:rsidR="00C756A2">
              <w:rPr>
                <w:noProof/>
                <w:webHidden/>
              </w:rPr>
              <w:fldChar w:fldCharType="begin"/>
            </w:r>
            <w:r w:rsidR="00C756A2">
              <w:rPr>
                <w:noProof/>
                <w:webHidden/>
              </w:rPr>
              <w:instrText xml:space="preserve"> PAGEREF _Toc138856417 \h </w:instrText>
            </w:r>
            <w:r w:rsidR="00C756A2">
              <w:rPr>
                <w:noProof/>
                <w:webHidden/>
              </w:rPr>
            </w:r>
            <w:r w:rsidR="00C756A2">
              <w:rPr>
                <w:noProof/>
                <w:webHidden/>
              </w:rPr>
              <w:fldChar w:fldCharType="separate"/>
            </w:r>
            <w:r w:rsidR="00C756A2">
              <w:rPr>
                <w:noProof/>
                <w:webHidden/>
              </w:rPr>
              <w:t>54</w:t>
            </w:r>
            <w:r w:rsidR="00C756A2">
              <w:rPr>
                <w:noProof/>
                <w:webHidden/>
              </w:rPr>
              <w:fldChar w:fldCharType="end"/>
            </w:r>
          </w:hyperlink>
        </w:p>
        <w:p w14:paraId="69982CFF" w14:textId="68EC59A8" w:rsidR="00C756A2" w:rsidRDefault="008A6CC1">
          <w:pPr>
            <w:pStyle w:val="22"/>
            <w:tabs>
              <w:tab w:val="right" w:leader="dot" w:pos="9346"/>
            </w:tabs>
            <w:rPr>
              <w:rFonts w:eastAsiaTheme="minorEastAsia" w:cstheme="minorBidi"/>
              <w:b w:val="0"/>
              <w:bCs w:val="0"/>
              <w:noProof/>
              <w:lang w:val="ru-RU" w:eastAsia="ru-RU"/>
            </w:rPr>
          </w:pPr>
          <w:hyperlink w:anchor="_Toc138856418" w:history="1">
            <w:r w:rsidR="00C756A2" w:rsidRPr="00C650D0">
              <w:rPr>
                <w:rStyle w:val="a9"/>
                <w:rFonts w:ascii="Times New Roman" w:hAnsi="Times New Roman" w:cs="Times New Roman"/>
                <w:noProof/>
                <w:lang w:val="ru-RU"/>
              </w:rPr>
              <w:t>2.1.3 ИНОСТРАННЫЙ (АНГЛИЙСКИЙ) ЯЗЫК</w:t>
            </w:r>
            <w:r w:rsidR="00C756A2">
              <w:rPr>
                <w:noProof/>
                <w:webHidden/>
              </w:rPr>
              <w:tab/>
            </w:r>
            <w:r w:rsidR="00C756A2">
              <w:rPr>
                <w:noProof/>
                <w:webHidden/>
              </w:rPr>
              <w:fldChar w:fldCharType="begin"/>
            </w:r>
            <w:r w:rsidR="00C756A2">
              <w:rPr>
                <w:noProof/>
                <w:webHidden/>
              </w:rPr>
              <w:instrText xml:space="preserve"> PAGEREF _Toc138856418 \h </w:instrText>
            </w:r>
            <w:r w:rsidR="00C756A2">
              <w:rPr>
                <w:noProof/>
                <w:webHidden/>
              </w:rPr>
            </w:r>
            <w:r w:rsidR="00C756A2">
              <w:rPr>
                <w:noProof/>
                <w:webHidden/>
              </w:rPr>
              <w:fldChar w:fldCharType="separate"/>
            </w:r>
            <w:r w:rsidR="00C756A2">
              <w:rPr>
                <w:noProof/>
                <w:webHidden/>
              </w:rPr>
              <w:t>85</w:t>
            </w:r>
            <w:r w:rsidR="00C756A2">
              <w:rPr>
                <w:noProof/>
                <w:webHidden/>
              </w:rPr>
              <w:fldChar w:fldCharType="end"/>
            </w:r>
          </w:hyperlink>
        </w:p>
        <w:p w14:paraId="0E033504" w14:textId="0B660EB9" w:rsidR="00C756A2" w:rsidRDefault="008A6CC1">
          <w:pPr>
            <w:pStyle w:val="22"/>
            <w:tabs>
              <w:tab w:val="right" w:leader="dot" w:pos="9346"/>
            </w:tabs>
            <w:rPr>
              <w:rFonts w:eastAsiaTheme="minorEastAsia" w:cstheme="minorBidi"/>
              <w:b w:val="0"/>
              <w:bCs w:val="0"/>
              <w:noProof/>
              <w:lang w:val="ru-RU" w:eastAsia="ru-RU"/>
            </w:rPr>
          </w:pPr>
          <w:hyperlink w:anchor="_Toc138856419" w:history="1">
            <w:r w:rsidR="00C756A2" w:rsidRPr="00C650D0">
              <w:rPr>
                <w:rStyle w:val="a9"/>
                <w:rFonts w:ascii="Times New Roman" w:hAnsi="Times New Roman" w:cs="Times New Roman"/>
                <w:noProof/>
                <w:lang w:val="ru-RU"/>
              </w:rPr>
              <w:t>2.1.4 МАТЕМАТИКА</w:t>
            </w:r>
            <w:r w:rsidR="00C756A2">
              <w:rPr>
                <w:noProof/>
                <w:webHidden/>
              </w:rPr>
              <w:tab/>
            </w:r>
            <w:r w:rsidR="00C756A2">
              <w:rPr>
                <w:noProof/>
                <w:webHidden/>
              </w:rPr>
              <w:fldChar w:fldCharType="begin"/>
            </w:r>
            <w:r w:rsidR="00C756A2">
              <w:rPr>
                <w:noProof/>
                <w:webHidden/>
              </w:rPr>
              <w:instrText xml:space="preserve"> PAGEREF _Toc138856419 \h </w:instrText>
            </w:r>
            <w:r w:rsidR="00C756A2">
              <w:rPr>
                <w:noProof/>
                <w:webHidden/>
              </w:rPr>
            </w:r>
            <w:r w:rsidR="00C756A2">
              <w:rPr>
                <w:noProof/>
                <w:webHidden/>
              </w:rPr>
              <w:fldChar w:fldCharType="separate"/>
            </w:r>
            <w:r w:rsidR="00C756A2">
              <w:rPr>
                <w:noProof/>
                <w:webHidden/>
              </w:rPr>
              <w:t>115</w:t>
            </w:r>
            <w:r w:rsidR="00C756A2">
              <w:rPr>
                <w:noProof/>
                <w:webHidden/>
              </w:rPr>
              <w:fldChar w:fldCharType="end"/>
            </w:r>
          </w:hyperlink>
        </w:p>
        <w:p w14:paraId="2C159007" w14:textId="466EFB23" w:rsidR="00C756A2" w:rsidRDefault="008A6CC1">
          <w:pPr>
            <w:pStyle w:val="22"/>
            <w:tabs>
              <w:tab w:val="right" w:leader="dot" w:pos="9346"/>
            </w:tabs>
            <w:rPr>
              <w:rFonts w:eastAsiaTheme="minorEastAsia" w:cstheme="minorBidi"/>
              <w:b w:val="0"/>
              <w:bCs w:val="0"/>
              <w:noProof/>
              <w:lang w:val="ru-RU" w:eastAsia="ru-RU"/>
            </w:rPr>
          </w:pPr>
          <w:hyperlink w:anchor="_Toc138856420" w:history="1">
            <w:r w:rsidR="00C756A2" w:rsidRPr="00C650D0">
              <w:rPr>
                <w:rStyle w:val="a9"/>
                <w:rFonts w:ascii="Times New Roman" w:hAnsi="Times New Roman" w:cs="Times New Roman"/>
                <w:noProof/>
                <w:lang w:val="ru-RU"/>
              </w:rPr>
              <w:t>2.1.5 ОКРУЖАЮЩИЙ МИР</w:t>
            </w:r>
            <w:r w:rsidR="00C756A2">
              <w:rPr>
                <w:noProof/>
                <w:webHidden/>
              </w:rPr>
              <w:tab/>
            </w:r>
            <w:r w:rsidR="00C756A2">
              <w:rPr>
                <w:noProof/>
                <w:webHidden/>
              </w:rPr>
              <w:fldChar w:fldCharType="begin"/>
            </w:r>
            <w:r w:rsidR="00C756A2">
              <w:rPr>
                <w:noProof/>
                <w:webHidden/>
              </w:rPr>
              <w:instrText xml:space="preserve"> PAGEREF _Toc138856420 \h </w:instrText>
            </w:r>
            <w:r w:rsidR="00C756A2">
              <w:rPr>
                <w:noProof/>
                <w:webHidden/>
              </w:rPr>
            </w:r>
            <w:r w:rsidR="00C756A2">
              <w:rPr>
                <w:noProof/>
                <w:webHidden/>
              </w:rPr>
              <w:fldChar w:fldCharType="separate"/>
            </w:r>
            <w:r w:rsidR="00C756A2">
              <w:rPr>
                <w:noProof/>
                <w:webHidden/>
              </w:rPr>
              <w:t>172</w:t>
            </w:r>
            <w:r w:rsidR="00C756A2">
              <w:rPr>
                <w:noProof/>
                <w:webHidden/>
              </w:rPr>
              <w:fldChar w:fldCharType="end"/>
            </w:r>
          </w:hyperlink>
        </w:p>
        <w:p w14:paraId="52433183" w14:textId="091F8E5C" w:rsidR="00C756A2" w:rsidRDefault="008A6CC1">
          <w:pPr>
            <w:pStyle w:val="22"/>
            <w:tabs>
              <w:tab w:val="right" w:leader="dot" w:pos="9346"/>
            </w:tabs>
            <w:rPr>
              <w:rFonts w:eastAsiaTheme="minorEastAsia" w:cstheme="minorBidi"/>
              <w:b w:val="0"/>
              <w:bCs w:val="0"/>
              <w:noProof/>
              <w:lang w:val="ru-RU" w:eastAsia="ru-RU"/>
            </w:rPr>
          </w:pPr>
          <w:hyperlink w:anchor="_Toc138856421" w:history="1">
            <w:r w:rsidR="00C756A2" w:rsidRPr="00C650D0">
              <w:rPr>
                <w:rStyle w:val="a9"/>
                <w:rFonts w:ascii="Times New Roman" w:hAnsi="Times New Roman" w:cs="Times New Roman"/>
                <w:noProof/>
                <w:lang w:val="ru-RU"/>
              </w:rPr>
              <w:t>2.1.6 ОСНОВЫ РЕЛИГИОЗНЫХ КУЛЬТУР И СВЕТСКОЙ ЭТИКИ</w:t>
            </w:r>
            <w:r w:rsidR="00C756A2">
              <w:rPr>
                <w:noProof/>
                <w:webHidden/>
              </w:rPr>
              <w:tab/>
            </w:r>
            <w:r w:rsidR="00C756A2">
              <w:rPr>
                <w:noProof/>
                <w:webHidden/>
              </w:rPr>
              <w:fldChar w:fldCharType="begin"/>
            </w:r>
            <w:r w:rsidR="00C756A2">
              <w:rPr>
                <w:noProof/>
                <w:webHidden/>
              </w:rPr>
              <w:instrText xml:space="preserve"> PAGEREF _Toc138856421 \h </w:instrText>
            </w:r>
            <w:r w:rsidR="00C756A2">
              <w:rPr>
                <w:noProof/>
                <w:webHidden/>
              </w:rPr>
            </w:r>
            <w:r w:rsidR="00C756A2">
              <w:rPr>
                <w:noProof/>
                <w:webHidden/>
              </w:rPr>
              <w:fldChar w:fldCharType="separate"/>
            </w:r>
            <w:r w:rsidR="00C756A2">
              <w:rPr>
                <w:noProof/>
                <w:webHidden/>
              </w:rPr>
              <w:t>195</w:t>
            </w:r>
            <w:r w:rsidR="00C756A2">
              <w:rPr>
                <w:noProof/>
                <w:webHidden/>
              </w:rPr>
              <w:fldChar w:fldCharType="end"/>
            </w:r>
          </w:hyperlink>
        </w:p>
        <w:p w14:paraId="76CF47AD" w14:textId="1D5000EF" w:rsidR="00C756A2" w:rsidRDefault="008A6CC1">
          <w:pPr>
            <w:pStyle w:val="22"/>
            <w:tabs>
              <w:tab w:val="right" w:leader="dot" w:pos="9346"/>
            </w:tabs>
            <w:rPr>
              <w:rFonts w:eastAsiaTheme="minorEastAsia" w:cstheme="minorBidi"/>
              <w:b w:val="0"/>
              <w:bCs w:val="0"/>
              <w:noProof/>
              <w:lang w:val="ru-RU" w:eastAsia="ru-RU"/>
            </w:rPr>
          </w:pPr>
          <w:hyperlink w:anchor="_Toc138856422" w:history="1">
            <w:r w:rsidR="00C756A2" w:rsidRPr="00C650D0">
              <w:rPr>
                <w:rStyle w:val="a9"/>
                <w:rFonts w:ascii="Times New Roman" w:hAnsi="Times New Roman" w:cs="Times New Roman"/>
                <w:noProof/>
                <w:lang w:val="ru-RU"/>
              </w:rPr>
              <w:t>2.1.7 ИЗОБРАЗИТЕЛЬНОЕ ИСКУССТВО</w:t>
            </w:r>
            <w:r w:rsidR="00C756A2">
              <w:rPr>
                <w:noProof/>
                <w:webHidden/>
              </w:rPr>
              <w:tab/>
            </w:r>
            <w:r w:rsidR="00C756A2">
              <w:rPr>
                <w:noProof/>
                <w:webHidden/>
              </w:rPr>
              <w:fldChar w:fldCharType="begin"/>
            </w:r>
            <w:r w:rsidR="00C756A2">
              <w:rPr>
                <w:noProof/>
                <w:webHidden/>
              </w:rPr>
              <w:instrText xml:space="preserve"> PAGEREF _Toc138856422 \h </w:instrText>
            </w:r>
            <w:r w:rsidR="00C756A2">
              <w:rPr>
                <w:noProof/>
                <w:webHidden/>
              </w:rPr>
            </w:r>
            <w:r w:rsidR="00C756A2">
              <w:rPr>
                <w:noProof/>
                <w:webHidden/>
              </w:rPr>
              <w:fldChar w:fldCharType="separate"/>
            </w:r>
            <w:r w:rsidR="00C756A2">
              <w:rPr>
                <w:noProof/>
                <w:webHidden/>
              </w:rPr>
              <w:t>204</w:t>
            </w:r>
            <w:r w:rsidR="00C756A2">
              <w:rPr>
                <w:noProof/>
                <w:webHidden/>
              </w:rPr>
              <w:fldChar w:fldCharType="end"/>
            </w:r>
          </w:hyperlink>
        </w:p>
        <w:p w14:paraId="08FDB6EE" w14:textId="5F02DEE1" w:rsidR="00C756A2" w:rsidRDefault="008A6CC1">
          <w:pPr>
            <w:pStyle w:val="22"/>
            <w:tabs>
              <w:tab w:val="right" w:leader="dot" w:pos="9346"/>
            </w:tabs>
            <w:rPr>
              <w:rFonts w:eastAsiaTheme="minorEastAsia" w:cstheme="minorBidi"/>
              <w:b w:val="0"/>
              <w:bCs w:val="0"/>
              <w:noProof/>
              <w:lang w:val="ru-RU" w:eastAsia="ru-RU"/>
            </w:rPr>
          </w:pPr>
          <w:hyperlink w:anchor="_Toc138856423" w:history="1">
            <w:r w:rsidR="00C756A2" w:rsidRPr="00C650D0">
              <w:rPr>
                <w:rStyle w:val="a9"/>
                <w:rFonts w:ascii="Times New Roman" w:hAnsi="Times New Roman" w:cs="Times New Roman"/>
                <w:noProof/>
                <w:lang w:val="ru-RU"/>
              </w:rPr>
              <w:t>2.1.8 МУЗЫКА</w:t>
            </w:r>
            <w:r w:rsidR="00C756A2">
              <w:rPr>
                <w:noProof/>
                <w:webHidden/>
              </w:rPr>
              <w:tab/>
            </w:r>
            <w:r w:rsidR="00C756A2">
              <w:rPr>
                <w:noProof/>
                <w:webHidden/>
              </w:rPr>
              <w:fldChar w:fldCharType="begin"/>
            </w:r>
            <w:r w:rsidR="00C756A2">
              <w:rPr>
                <w:noProof/>
                <w:webHidden/>
              </w:rPr>
              <w:instrText xml:space="preserve"> PAGEREF _Toc138856423 \h </w:instrText>
            </w:r>
            <w:r w:rsidR="00C756A2">
              <w:rPr>
                <w:noProof/>
                <w:webHidden/>
              </w:rPr>
            </w:r>
            <w:r w:rsidR="00C756A2">
              <w:rPr>
                <w:noProof/>
                <w:webHidden/>
              </w:rPr>
              <w:fldChar w:fldCharType="separate"/>
            </w:r>
            <w:r w:rsidR="00C756A2">
              <w:rPr>
                <w:noProof/>
                <w:webHidden/>
              </w:rPr>
              <w:t>230</w:t>
            </w:r>
            <w:r w:rsidR="00C756A2">
              <w:rPr>
                <w:noProof/>
                <w:webHidden/>
              </w:rPr>
              <w:fldChar w:fldCharType="end"/>
            </w:r>
          </w:hyperlink>
        </w:p>
        <w:p w14:paraId="085F7E57" w14:textId="09F5D68E" w:rsidR="00C756A2" w:rsidRDefault="008A6CC1">
          <w:pPr>
            <w:pStyle w:val="22"/>
            <w:tabs>
              <w:tab w:val="right" w:leader="dot" w:pos="9346"/>
            </w:tabs>
            <w:rPr>
              <w:rFonts w:eastAsiaTheme="minorEastAsia" w:cstheme="minorBidi"/>
              <w:b w:val="0"/>
              <w:bCs w:val="0"/>
              <w:noProof/>
              <w:lang w:val="ru-RU" w:eastAsia="ru-RU"/>
            </w:rPr>
          </w:pPr>
          <w:hyperlink w:anchor="_Toc138856424" w:history="1">
            <w:r w:rsidR="00C756A2" w:rsidRPr="00C650D0">
              <w:rPr>
                <w:rStyle w:val="a9"/>
                <w:rFonts w:ascii="Times New Roman" w:hAnsi="Times New Roman" w:cs="Times New Roman"/>
                <w:noProof/>
                <w:lang w:val="ru-RU"/>
              </w:rPr>
              <w:t>2.1.9 ТЕХНОЛОГИЯ</w:t>
            </w:r>
            <w:r w:rsidR="00C756A2">
              <w:rPr>
                <w:noProof/>
                <w:webHidden/>
              </w:rPr>
              <w:tab/>
            </w:r>
            <w:r w:rsidR="00C756A2">
              <w:rPr>
                <w:noProof/>
                <w:webHidden/>
              </w:rPr>
              <w:fldChar w:fldCharType="begin"/>
            </w:r>
            <w:r w:rsidR="00C756A2">
              <w:rPr>
                <w:noProof/>
                <w:webHidden/>
              </w:rPr>
              <w:instrText xml:space="preserve"> PAGEREF _Toc138856424 \h </w:instrText>
            </w:r>
            <w:r w:rsidR="00C756A2">
              <w:rPr>
                <w:noProof/>
                <w:webHidden/>
              </w:rPr>
            </w:r>
            <w:r w:rsidR="00C756A2">
              <w:rPr>
                <w:noProof/>
                <w:webHidden/>
              </w:rPr>
              <w:fldChar w:fldCharType="separate"/>
            </w:r>
            <w:r w:rsidR="00C756A2">
              <w:rPr>
                <w:noProof/>
                <w:webHidden/>
              </w:rPr>
              <w:t>280</w:t>
            </w:r>
            <w:r w:rsidR="00C756A2">
              <w:rPr>
                <w:noProof/>
                <w:webHidden/>
              </w:rPr>
              <w:fldChar w:fldCharType="end"/>
            </w:r>
          </w:hyperlink>
        </w:p>
        <w:p w14:paraId="527E73B8" w14:textId="3BEF230D" w:rsidR="00C756A2" w:rsidRDefault="008A6CC1">
          <w:pPr>
            <w:pStyle w:val="22"/>
            <w:tabs>
              <w:tab w:val="right" w:leader="dot" w:pos="9346"/>
            </w:tabs>
            <w:rPr>
              <w:rFonts w:eastAsiaTheme="minorEastAsia" w:cstheme="minorBidi"/>
              <w:b w:val="0"/>
              <w:bCs w:val="0"/>
              <w:noProof/>
              <w:lang w:val="ru-RU" w:eastAsia="ru-RU"/>
            </w:rPr>
          </w:pPr>
          <w:hyperlink w:anchor="_Toc138856425" w:history="1">
            <w:r w:rsidR="00C756A2" w:rsidRPr="00C650D0">
              <w:rPr>
                <w:rStyle w:val="a9"/>
                <w:rFonts w:ascii="Times New Roman" w:hAnsi="Times New Roman" w:cs="Times New Roman"/>
                <w:noProof/>
                <w:lang w:val="ru-RU"/>
              </w:rPr>
              <w:t>2.1.10 ФИЗИЧЕСКАЯ КУЛЬТУРА</w:t>
            </w:r>
            <w:r w:rsidR="00C756A2">
              <w:rPr>
                <w:noProof/>
                <w:webHidden/>
              </w:rPr>
              <w:tab/>
            </w:r>
            <w:r w:rsidR="00C756A2">
              <w:rPr>
                <w:noProof/>
                <w:webHidden/>
              </w:rPr>
              <w:fldChar w:fldCharType="begin"/>
            </w:r>
            <w:r w:rsidR="00C756A2">
              <w:rPr>
                <w:noProof/>
                <w:webHidden/>
              </w:rPr>
              <w:instrText xml:space="preserve"> PAGEREF _Toc138856425 \h </w:instrText>
            </w:r>
            <w:r w:rsidR="00C756A2">
              <w:rPr>
                <w:noProof/>
                <w:webHidden/>
              </w:rPr>
            </w:r>
            <w:r w:rsidR="00C756A2">
              <w:rPr>
                <w:noProof/>
                <w:webHidden/>
              </w:rPr>
              <w:fldChar w:fldCharType="separate"/>
            </w:r>
            <w:r w:rsidR="00C756A2">
              <w:rPr>
                <w:noProof/>
                <w:webHidden/>
              </w:rPr>
              <w:t>305</w:t>
            </w:r>
            <w:r w:rsidR="00C756A2">
              <w:rPr>
                <w:noProof/>
                <w:webHidden/>
              </w:rPr>
              <w:fldChar w:fldCharType="end"/>
            </w:r>
          </w:hyperlink>
        </w:p>
        <w:p w14:paraId="582A48D0" w14:textId="720EB737" w:rsidR="00C756A2" w:rsidRDefault="008A6CC1">
          <w:pPr>
            <w:pStyle w:val="22"/>
            <w:tabs>
              <w:tab w:val="right" w:leader="dot" w:pos="9346"/>
            </w:tabs>
            <w:rPr>
              <w:rFonts w:eastAsiaTheme="minorEastAsia" w:cstheme="minorBidi"/>
              <w:b w:val="0"/>
              <w:bCs w:val="0"/>
              <w:noProof/>
              <w:lang w:val="ru-RU" w:eastAsia="ru-RU"/>
            </w:rPr>
          </w:pPr>
          <w:hyperlink w:anchor="_Toc138856426" w:history="1">
            <w:r w:rsidR="00C756A2" w:rsidRPr="00C650D0">
              <w:rPr>
                <w:rStyle w:val="a9"/>
                <w:rFonts w:ascii="Times New Roman" w:hAnsi="Times New Roman" w:cs="Times New Roman"/>
                <w:noProof/>
              </w:rPr>
              <w:t>2.2 ПРОГРАММА ФОРМИРОВАНИЯ УНИВЕРСАЛЬНЫХ УЧЕБНЫХ ДЕЙСТВИЙ</w:t>
            </w:r>
            <w:r w:rsidR="00C756A2">
              <w:rPr>
                <w:noProof/>
                <w:webHidden/>
              </w:rPr>
              <w:tab/>
            </w:r>
            <w:r w:rsidR="00C756A2">
              <w:rPr>
                <w:noProof/>
                <w:webHidden/>
              </w:rPr>
              <w:fldChar w:fldCharType="begin"/>
            </w:r>
            <w:r w:rsidR="00C756A2">
              <w:rPr>
                <w:noProof/>
                <w:webHidden/>
              </w:rPr>
              <w:instrText xml:space="preserve"> PAGEREF _Toc138856426 \h </w:instrText>
            </w:r>
            <w:r w:rsidR="00C756A2">
              <w:rPr>
                <w:noProof/>
                <w:webHidden/>
              </w:rPr>
            </w:r>
            <w:r w:rsidR="00C756A2">
              <w:rPr>
                <w:noProof/>
                <w:webHidden/>
              </w:rPr>
              <w:fldChar w:fldCharType="separate"/>
            </w:r>
            <w:r w:rsidR="00C756A2">
              <w:rPr>
                <w:noProof/>
                <w:webHidden/>
              </w:rPr>
              <w:t>332</w:t>
            </w:r>
            <w:r w:rsidR="00C756A2">
              <w:rPr>
                <w:noProof/>
                <w:webHidden/>
              </w:rPr>
              <w:fldChar w:fldCharType="end"/>
            </w:r>
          </w:hyperlink>
        </w:p>
        <w:p w14:paraId="69382DC6" w14:textId="30A3FE44" w:rsidR="00C756A2" w:rsidRDefault="008A6CC1">
          <w:pPr>
            <w:pStyle w:val="22"/>
            <w:tabs>
              <w:tab w:val="right" w:leader="dot" w:pos="9346"/>
            </w:tabs>
            <w:rPr>
              <w:rFonts w:eastAsiaTheme="minorEastAsia" w:cstheme="minorBidi"/>
              <w:b w:val="0"/>
              <w:bCs w:val="0"/>
              <w:noProof/>
              <w:lang w:val="ru-RU" w:eastAsia="ru-RU"/>
            </w:rPr>
          </w:pPr>
          <w:hyperlink w:anchor="_Toc138856427" w:history="1">
            <w:r w:rsidR="00C756A2" w:rsidRPr="00C650D0">
              <w:rPr>
                <w:rStyle w:val="a9"/>
                <w:rFonts w:ascii="Times New Roman" w:hAnsi="Times New Roman" w:cs="Times New Roman"/>
                <w:noProof/>
              </w:rPr>
              <w:t>2.3. ПРОГРАММА ВОСПИТАНИЯ</w:t>
            </w:r>
            <w:r w:rsidR="00C756A2">
              <w:rPr>
                <w:noProof/>
                <w:webHidden/>
              </w:rPr>
              <w:tab/>
            </w:r>
            <w:r w:rsidR="00C756A2">
              <w:rPr>
                <w:noProof/>
                <w:webHidden/>
              </w:rPr>
              <w:fldChar w:fldCharType="begin"/>
            </w:r>
            <w:r w:rsidR="00C756A2">
              <w:rPr>
                <w:noProof/>
                <w:webHidden/>
              </w:rPr>
              <w:instrText xml:space="preserve"> PAGEREF _Toc138856427 \h </w:instrText>
            </w:r>
            <w:r w:rsidR="00C756A2">
              <w:rPr>
                <w:noProof/>
                <w:webHidden/>
              </w:rPr>
            </w:r>
            <w:r w:rsidR="00C756A2">
              <w:rPr>
                <w:noProof/>
                <w:webHidden/>
              </w:rPr>
              <w:fldChar w:fldCharType="separate"/>
            </w:r>
            <w:r w:rsidR="00C756A2">
              <w:rPr>
                <w:noProof/>
                <w:webHidden/>
              </w:rPr>
              <w:t>351</w:t>
            </w:r>
            <w:r w:rsidR="00C756A2">
              <w:rPr>
                <w:noProof/>
                <w:webHidden/>
              </w:rPr>
              <w:fldChar w:fldCharType="end"/>
            </w:r>
          </w:hyperlink>
        </w:p>
        <w:p w14:paraId="2B40F972" w14:textId="16523489" w:rsidR="00C756A2" w:rsidRDefault="008A6CC1">
          <w:pPr>
            <w:pStyle w:val="13"/>
            <w:tabs>
              <w:tab w:val="left" w:pos="440"/>
              <w:tab w:val="right" w:leader="dot" w:pos="9346"/>
            </w:tabs>
            <w:rPr>
              <w:rFonts w:eastAsiaTheme="minorEastAsia" w:cstheme="minorBidi"/>
              <w:b w:val="0"/>
              <w:bCs w:val="0"/>
              <w:i w:val="0"/>
              <w:iCs w:val="0"/>
              <w:noProof/>
              <w:sz w:val="22"/>
              <w:szCs w:val="22"/>
              <w:lang w:val="ru-RU" w:eastAsia="ru-RU"/>
            </w:rPr>
          </w:pPr>
          <w:hyperlink w:anchor="_Toc138856428" w:history="1">
            <w:r w:rsidR="00C756A2" w:rsidRPr="00C650D0">
              <w:rPr>
                <w:rStyle w:val="a9"/>
                <w:rFonts w:ascii="Times New Roman" w:hAnsi="Times New Roman" w:cs="Times New Roman"/>
                <w:noProof/>
              </w:rPr>
              <w:t>2.</w:t>
            </w:r>
            <w:r w:rsidR="00C756A2">
              <w:rPr>
                <w:rFonts w:eastAsiaTheme="minorEastAsia" w:cstheme="minorBidi"/>
                <w:b w:val="0"/>
                <w:bCs w:val="0"/>
                <w:i w:val="0"/>
                <w:iCs w:val="0"/>
                <w:noProof/>
                <w:sz w:val="22"/>
                <w:szCs w:val="22"/>
                <w:lang w:val="ru-RU" w:eastAsia="ru-RU"/>
              </w:rPr>
              <w:tab/>
            </w:r>
            <w:r w:rsidR="00C756A2" w:rsidRPr="00C650D0">
              <w:rPr>
                <w:rStyle w:val="a9"/>
                <w:rFonts w:ascii="Times New Roman" w:hAnsi="Times New Roman" w:cs="Times New Roman"/>
                <w:noProof/>
              </w:rPr>
              <w:t>ОРГАНИЗАЦИОННЫЙ РАЗДЕЛ</w:t>
            </w:r>
            <w:r w:rsidR="00C756A2">
              <w:rPr>
                <w:noProof/>
                <w:webHidden/>
              </w:rPr>
              <w:tab/>
            </w:r>
            <w:r w:rsidR="00C756A2">
              <w:rPr>
                <w:noProof/>
                <w:webHidden/>
              </w:rPr>
              <w:fldChar w:fldCharType="begin"/>
            </w:r>
            <w:r w:rsidR="00C756A2">
              <w:rPr>
                <w:noProof/>
                <w:webHidden/>
              </w:rPr>
              <w:instrText xml:space="preserve"> PAGEREF _Toc138856428 \h </w:instrText>
            </w:r>
            <w:r w:rsidR="00C756A2">
              <w:rPr>
                <w:noProof/>
                <w:webHidden/>
              </w:rPr>
            </w:r>
            <w:r w:rsidR="00C756A2">
              <w:rPr>
                <w:noProof/>
                <w:webHidden/>
              </w:rPr>
              <w:fldChar w:fldCharType="separate"/>
            </w:r>
            <w:r w:rsidR="00C756A2">
              <w:rPr>
                <w:noProof/>
                <w:webHidden/>
              </w:rPr>
              <w:t>385</w:t>
            </w:r>
            <w:r w:rsidR="00C756A2">
              <w:rPr>
                <w:noProof/>
                <w:webHidden/>
              </w:rPr>
              <w:fldChar w:fldCharType="end"/>
            </w:r>
          </w:hyperlink>
        </w:p>
        <w:p w14:paraId="76AE4F32" w14:textId="7146ED8D" w:rsidR="00C756A2" w:rsidRDefault="008A6CC1">
          <w:pPr>
            <w:pStyle w:val="22"/>
            <w:tabs>
              <w:tab w:val="right" w:leader="dot" w:pos="9346"/>
            </w:tabs>
            <w:rPr>
              <w:rFonts w:eastAsiaTheme="minorEastAsia" w:cstheme="minorBidi"/>
              <w:b w:val="0"/>
              <w:bCs w:val="0"/>
              <w:noProof/>
              <w:lang w:val="ru-RU" w:eastAsia="ru-RU"/>
            </w:rPr>
          </w:pPr>
          <w:hyperlink w:anchor="_Toc138856429" w:history="1">
            <w:r w:rsidR="00C756A2" w:rsidRPr="00C650D0">
              <w:rPr>
                <w:rStyle w:val="a9"/>
                <w:rFonts w:ascii="Times New Roman" w:hAnsi="Times New Roman" w:cs="Times New Roman"/>
                <w:noProof/>
              </w:rPr>
              <w:t>3.1 УЧЕБНЫЙ ПЛАН НАЧАЛЬНОГО ОБЩЕГО ОБРАЗОВАНИЯ</w:t>
            </w:r>
            <w:r w:rsidR="00C756A2">
              <w:rPr>
                <w:noProof/>
                <w:webHidden/>
              </w:rPr>
              <w:tab/>
            </w:r>
            <w:r w:rsidR="00C756A2">
              <w:rPr>
                <w:noProof/>
                <w:webHidden/>
              </w:rPr>
              <w:fldChar w:fldCharType="begin"/>
            </w:r>
            <w:r w:rsidR="00C756A2">
              <w:rPr>
                <w:noProof/>
                <w:webHidden/>
              </w:rPr>
              <w:instrText xml:space="preserve"> PAGEREF _Toc138856429 \h </w:instrText>
            </w:r>
            <w:r w:rsidR="00C756A2">
              <w:rPr>
                <w:noProof/>
                <w:webHidden/>
              </w:rPr>
            </w:r>
            <w:r w:rsidR="00C756A2">
              <w:rPr>
                <w:noProof/>
                <w:webHidden/>
              </w:rPr>
              <w:fldChar w:fldCharType="separate"/>
            </w:r>
            <w:r w:rsidR="00C756A2">
              <w:rPr>
                <w:noProof/>
                <w:webHidden/>
              </w:rPr>
              <w:t>385</w:t>
            </w:r>
            <w:r w:rsidR="00C756A2">
              <w:rPr>
                <w:noProof/>
                <w:webHidden/>
              </w:rPr>
              <w:fldChar w:fldCharType="end"/>
            </w:r>
          </w:hyperlink>
        </w:p>
        <w:p w14:paraId="182127A1" w14:textId="32934C7C" w:rsidR="00C756A2" w:rsidRDefault="008A6CC1">
          <w:pPr>
            <w:pStyle w:val="22"/>
            <w:tabs>
              <w:tab w:val="right" w:leader="dot" w:pos="9346"/>
            </w:tabs>
            <w:rPr>
              <w:rFonts w:eastAsiaTheme="minorEastAsia" w:cstheme="minorBidi"/>
              <w:b w:val="0"/>
              <w:bCs w:val="0"/>
              <w:noProof/>
              <w:lang w:val="ru-RU" w:eastAsia="ru-RU"/>
            </w:rPr>
          </w:pPr>
          <w:hyperlink w:anchor="_Toc138856430" w:history="1">
            <w:r w:rsidR="00C756A2" w:rsidRPr="00C650D0">
              <w:rPr>
                <w:rStyle w:val="a9"/>
                <w:rFonts w:ascii="Times New Roman" w:hAnsi="Times New Roman" w:cs="Times New Roman"/>
                <w:noProof/>
              </w:rPr>
              <w:t>3.2.КАЛЕНДАРНЫЙ УЧЕБНЫЙ ГРАФИК ОРГАНИЗАЦИИ, ОСУЩЕСТВЛЯЮЩЕЙ ОБРАЗОВАТЕЛЬНУЮ ДЕЯТЕЛЬНОСТЬ</w:t>
            </w:r>
            <w:r w:rsidR="00C756A2">
              <w:rPr>
                <w:noProof/>
                <w:webHidden/>
              </w:rPr>
              <w:tab/>
            </w:r>
            <w:r w:rsidR="00C756A2">
              <w:rPr>
                <w:noProof/>
                <w:webHidden/>
              </w:rPr>
              <w:fldChar w:fldCharType="begin"/>
            </w:r>
            <w:r w:rsidR="00C756A2">
              <w:rPr>
                <w:noProof/>
                <w:webHidden/>
              </w:rPr>
              <w:instrText xml:space="preserve"> PAGEREF _Toc138856430 \h </w:instrText>
            </w:r>
            <w:r w:rsidR="00C756A2">
              <w:rPr>
                <w:noProof/>
                <w:webHidden/>
              </w:rPr>
            </w:r>
            <w:r w:rsidR="00C756A2">
              <w:rPr>
                <w:noProof/>
                <w:webHidden/>
              </w:rPr>
              <w:fldChar w:fldCharType="separate"/>
            </w:r>
            <w:r w:rsidR="00C756A2">
              <w:rPr>
                <w:noProof/>
                <w:webHidden/>
              </w:rPr>
              <w:t>392</w:t>
            </w:r>
            <w:r w:rsidR="00C756A2">
              <w:rPr>
                <w:noProof/>
                <w:webHidden/>
              </w:rPr>
              <w:fldChar w:fldCharType="end"/>
            </w:r>
          </w:hyperlink>
        </w:p>
        <w:p w14:paraId="4AFA05B5" w14:textId="2054860A" w:rsidR="00C756A2" w:rsidRDefault="008A6CC1">
          <w:pPr>
            <w:pStyle w:val="22"/>
            <w:tabs>
              <w:tab w:val="right" w:leader="dot" w:pos="9346"/>
            </w:tabs>
            <w:rPr>
              <w:rFonts w:eastAsiaTheme="minorEastAsia" w:cstheme="minorBidi"/>
              <w:b w:val="0"/>
              <w:bCs w:val="0"/>
              <w:noProof/>
              <w:lang w:val="ru-RU" w:eastAsia="ru-RU"/>
            </w:rPr>
          </w:pPr>
          <w:hyperlink w:anchor="_Toc138856431" w:history="1">
            <w:r w:rsidR="00C756A2" w:rsidRPr="00C650D0">
              <w:rPr>
                <w:rStyle w:val="a9"/>
                <w:rFonts w:ascii="Times New Roman" w:hAnsi="Times New Roman" w:cs="Times New Roman"/>
                <w:noProof/>
              </w:rPr>
              <w:t>3.3 ПЛАН ВНЕУРОЧНОЙ ДЕЯТЕЛЬНОСТИ</w:t>
            </w:r>
            <w:r w:rsidR="00C756A2">
              <w:rPr>
                <w:noProof/>
                <w:webHidden/>
              </w:rPr>
              <w:tab/>
            </w:r>
            <w:r w:rsidR="00C756A2">
              <w:rPr>
                <w:noProof/>
                <w:webHidden/>
              </w:rPr>
              <w:fldChar w:fldCharType="begin"/>
            </w:r>
            <w:r w:rsidR="00C756A2">
              <w:rPr>
                <w:noProof/>
                <w:webHidden/>
              </w:rPr>
              <w:instrText xml:space="preserve"> PAGEREF _Toc138856431 \h </w:instrText>
            </w:r>
            <w:r w:rsidR="00C756A2">
              <w:rPr>
                <w:noProof/>
                <w:webHidden/>
              </w:rPr>
            </w:r>
            <w:r w:rsidR="00C756A2">
              <w:rPr>
                <w:noProof/>
                <w:webHidden/>
              </w:rPr>
              <w:fldChar w:fldCharType="separate"/>
            </w:r>
            <w:r w:rsidR="00C756A2">
              <w:rPr>
                <w:noProof/>
                <w:webHidden/>
              </w:rPr>
              <w:t>395</w:t>
            </w:r>
            <w:r w:rsidR="00C756A2">
              <w:rPr>
                <w:noProof/>
                <w:webHidden/>
              </w:rPr>
              <w:fldChar w:fldCharType="end"/>
            </w:r>
          </w:hyperlink>
        </w:p>
        <w:p w14:paraId="74B9CFC3" w14:textId="728025B6" w:rsidR="00C756A2" w:rsidRDefault="008A6CC1">
          <w:pPr>
            <w:pStyle w:val="22"/>
            <w:tabs>
              <w:tab w:val="right" w:leader="dot" w:pos="9346"/>
            </w:tabs>
            <w:rPr>
              <w:rFonts w:eastAsiaTheme="minorEastAsia" w:cstheme="minorBidi"/>
              <w:b w:val="0"/>
              <w:bCs w:val="0"/>
              <w:noProof/>
              <w:lang w:val="ru-RU" w:eastAsia="ru-RU"/>
            </w:rPr>
          </w:pPr>
          <w:hyperlink w:anchor="_Toc138856432" w:history="1">
            <w:r w:rsidR="00C756A2" w:rsidRPr="00C650D0">
              <w:rPr>
                <w:rStyle w:val="a9"/>
                <w:rFonts w:ascii="Times New Roman" w:hAnsi="Times New Roman" w:cs="Times New Roman"/>
                <w:noProof/>
              </w:rPr>
              <w:t>3.4 Федеральный календарный план воспитательной работы.</w:t>
            </w:r>
            <w:r w:rsidR="00C756A2">
              <w:rPr>
                <w:noProof/>
                <w:webHidden/>
              </w:rPr>
              <w:tab/>
            </w:r>
            <w:r w:rsidR="00C756A2">
              <w:rPr>
                <w:noProof/>
                <w:webHidden/>
              </w:rPr>
              <w:fldChar w:fldCharType="begin"/>
            </w:r>
            <w:r w:rsidR="00C756A2">
              <w:rPr>
                <w:noProof/>
                <w:webHidden/>
              </w:rPr>
              <w:instrText xml:space="preserve"> PAGEREF _Toc138856432 \h </w:instrText>
            </w:r>
            <w:r w:rsidR="00C756A2">
              <w:rPr>
                <w:noProof/>
                <w:webHidden/>
              </w:rPr>
            </w:r>
            <w:r w:rsidR="00C756A2">
              <w:rPr>
                <w:noProof/>
                <w:webHidden/>
              </w:rPr>
              <w:fldChar w:fldCharType="separate"/>
            </w:r>
            <w:r w:rsidR="00C756A2">
              <w:rPr>
                <w:noProof/>
                <w:webHidden/>
              </w:rPr>
              <w:t>402</w:t>
            </w:r>
            <w:r w:rsidR="00C756A2">
              <w:rPr>
                <w:noProof/>
                <w:webHidden/>
              </w:rPr>
              <w:fldChar w:fldCharType="end"/>
            </w:r>
          </w:hyperlink>
        </w:p>
        <w:p w14:paraId="176451F8" w14:textId="00B9DFEA" w:rsidR="00C756A2" w:rsidRDefault="008A6CC1">
          <w:pPr>
            <w:pStyle w:val="22"/>
            <w:tabs>
              <w:tab w:val="right" w:leader="dot" w:pos="9346"/>
            </w:tabs>
            <w:rPr>
              <w:rFonts w:eastAsiaTheme="minorEastAsia" w:cstheme="minorBidi"/>
              <w:b w:val="0"/>
              <w:bCs w:val="0"/>
              <w:noProof/>
              <w:lang w:val="ru-RU" w:eastAsia="ru-RU"/>
            </w:rPr>
          </w:pPr>
          <w:hyperlink w:anchor="_Toc138856433" w:history="1">
            <w:r w:rsidR="00C756A2" w:rsidRPr="00C650D0">
              <w:rPr>
                <w:rStyle w:val="a9"/>
                <w:rFonts w:ascii="Times New Roman" w:hAnsi="Times New Roman" w:cs="Times New Roman"/>
                <w:noProof/>
                <w:lang w:val="ru-RU"/>
              </w:rPr>
              <w:t>3.4.1 КАЛЕНДАРНЫЙ ПЛАН ВОСПИТАТЕЛЬНОЙ РАБОТЫ</w:t>
            </w:r>
            <w:r w:rsidR="00C756A2">
              <w:rPr>
                <w:noProof/>
                <w:webHidden/>
              </w:rPr>
              <w:tab/>
            </w:r>
            <w:r w:rsidR="00C756A2">
              <w:rPr>
                <w:noProof/>
                <w:webHidden/>
              </w:rPr>
              <w:fldChar w:fldCharType="begin"/>
            </w:r>
            <w:r w:rsidR="00C756A2">
              <w:rPr>
                <w:noProof/>
                <w:webHidden/>
              </w:rPr>
              <w:instrText xml:space="preserve"> PAGEREF _Toc138856433 \h </w:instrText>
            </w:r>
            <w:r w:rsidR="00C756A2">
              <w:rPr>
                <w:noProof/>
                <w:webHidden/>
              </w:rPr>
            </w:r>
            <w:r w:rsidR="00C756A2">
              <w:rPr>
                <w:noProof/>
                <w:webHidden/>
              </w:rPr>
              <w:fldChar w:fldCharType="separate"/>
            </w:r>
            <w:r w:rsidR="00C756A2">
              <w:rPr>
                <w:noProof/>
                <w:webHidden/>
              </w:rPr>
              <w:t>404</w:t>
            </w:r>
            <w:r w:rsidR="00C756A2">
              <w:rPr>
                <w:noProof/>
                <w:webHidden/>
              </w:rPr>
              <w:fldChar w:fldCharType="end"/>
            </w:r>
          </w:hyperlink>
        </w:p>
        <w:p w14:paraId="7EA960BF" w14:textId="309B5D23" w:rsidR="00C756A2" w:rsidRDefault="008A6CC1">
          <w:pPr>
            <w:pStyle w:val="22"/>
            <w:tabs>
              <w:tab w:val="right" w:leader="dot" w:pos="9346"/>
            </w:tabs>
            <w:rPr>
              <w:rFonts w:eastAsiaTheme="minorEastAsia" w:cstheme="minorBidi"/>
              <w:b w:val="0"/>
              <w:bCs w:val="0"/>
              <w:noProof/>
              <w:lang w:val="ru-RU" w:eastAsia="ru-RU"/>
            </w:rPr>
          </w:pPr>
          <w:hyperlink w:anchor="_Toc138856434" w:history="1">
            <w:r w:rsidR="00C756A2" w:rsidRPr="00C650D0">
              <w:rPr>
                <w:rStyle w:val="a9"/>
                <w:rFonts w:ascii="Times New Roman" w:hAnsi="Times New Roman" w:cs="Times New Roman"/>
                <w:noProof/>
              </w:rPr>
              <w:t>3.5 СИСТЕМА УСЛОВИЙ РЕАЛИЗАЦИИ ПРОГРАММЫ НАЧАЛЬНОГО ОБЩЕГО ОБРАЗОВАНИЯ</w:t>
            </w:r>
            <w:r w:rsidR="00C756A2">
              <w:rPr>
                <w:noProof/>
                <w:webHidden/>
              </w:rPr>
              <w:tab/>
            </w:r>
            <w:r w:rsidR="00C756A2">
              <w:rPr>
                <w:noProof/>
                <w:webHidden/>
              </w:rPr>
              <w:fldChar w:fldCharType="begin"/>
            </w:r>
            <w:r w:rsidR="00C756A2">
              <w:rPr>
                <w:noProof/>
                <w:webHidden/>
              </w:rPr>
              <w:instrText xml:space="preserve"> PAGEREF _Toc138856434 \h </w:instrText>
            </w:r>
            <w:r w:rsidR="00C756A2">
              <w:rPr>
                <w:noProof/>
                <w:webHidden/>
              </w:rPr>
            </w:r>
            <w:r w:rsidR="00C756A2">
              <w:rPr>
                <w:noProof/>
                <w:webHidden/>
              </w:rPr>
              <w:fldChar w:fldCharType="separate"/>
            </w:r>
            <w:r w:rsidR="00C756A2">
              <w:rPr>
                <w:noProof/>
                <w:webHidden/>
              </w:rPr>
              <w:t>411</w:t>
            </w:r>
            <w:r w:rsidR="00C756A2">
              <w:rPr>
                <w:noProof/>
                <w:webHidden/>
              </w:rPr>
              <w:fldChar w:fldCharType="end"/>
            </w:r>
          </w:hyperlink>
        </w:p>
        <w:p w14:paraId="42F16E6E" w14:textId="6F262E72" w:rsidR="00C756A2" w:rsidRDefault="008A6CC1">
          <w:pPr>
            <w:pStyle w:val="22"/>
            <w:tabs>
              <w:tab w:val="right" w:leader="dot" w:pos="9346"/>
            </w:tabs>
            <w:rPr>
              <w:rFonts w:eastAsiaTheme="minorEastAsia" w:cstheme="minorBidi"/>
              <w:b w:val="0"/>
              <w:bCs w:val="0"/>
              <w:noProof/>
              <w:lang w:val="ru-RU" w:eastAsia="ru-RU"/>
            </w:rPr>
          </w:pPr>
          <w:hyperlink w:anchor="_Toc138856435" w:history="1">
            <w:r w:rsidR="00C756A2" w:rsidRPr="00C650D0">
              <w:rPr>
                <w:rStyle w:val="a9"/>
                <w:rFonts w:ascii="Times New Roman" w:hAnsi="Times New Roman" w:cs="Times New Roman"/>
                <w:noProof/>
                <w:lang w:val="ru-RU"/>
              </w:rPr>
              <w:t>3.5.1 Кадровые условия реализации основной образовательной программы начального общего образования</w:t>
            </w:r>
            <w:r w:rsidR="00C756A2">
              <w:rPr>
                <w:noProof/>
                <w:webHidden/>
              </w:rPr>
              <w:tab/>
            </w:r>
            <w:r w:rsidR="00C756A2">
              <w:rPr>
                <w:noProof/>
                <w:webHidden/>
              </w:rPr>
              <w:fldChar w:fldCharType="begin"/>
            </w:r>
            <w:r w:rsidR="00C756A2">
              <w:rPr>
                <w:noProof/>
                <w:webHidden/>
              </w:rPr>
              <w:instrText xml:space="preserve"> PAGEREF _Toc138856435 \h </w:instrText>
            </w:r>
            <w:r w:rsidR="00C756A2">
              <w:rPr>
                <w:noProof/>
                <w:webHidden/>
              </w:rPr>
            </w:r>
            <w:r w:rsidR="00C756A2">
              <w:rPr>
                <w:noProof/>
                <w:webHidden/>
              </w:rPr>
              <w:fldChar w:fldCharType="separate"/>
            </w:r>
            <w:r w:rsidR="00C756A2">
              <w:rPr>
                <w:noProof/>
                <w:webHidden/>
              </w:rPr>
              <w:t>412</w:t>
            </w:r>
            <w:r w:rsidR="00C756A2">
              <w:rPr>
                <w:noProof/>
                <w:webHidden/>
              </w:rPr>
              <w:fldChar w:fldCharType="end"/>
            </w:r>
          </w:hyperlink>
        </w:p>
        <w:p w14:paraId="4326534B" w14:textId="5CFD01B9" w:rsidR="00C756A2" w:rsidRDefault="008A6CC1">
          <w:pPr>
            <w:pStyle w:val="22"/>
            <w:tabs>
              <w:tab w:val="right" w:leader="dot" w:pos="9346"/>
            </w:tabs>
            <w:rPr>
              <w:rFonts w:eastAsiaTheme="minorEastAsia" w:cstheme="minorBidi"/>
              <w:b w:val="0"/>
              <w:bCs w:val="0"/>
              <w:noProof/>
              <w:lang w:val="ru-RU" w:eastAsia="ru-RU"/>
            </w:rPr>
          </w:pPr>
          <w:hyperlink w:anchor="_Toc138856436" w:history="1">
            <w:r w:rsidR="00C756A2" w:rsidRPr="00C650D0">
              <w:rPr>
                <w:rStyle w:val="a9"/>
                <w:rFonts w:ascii="Times New Roman" w:hAnsi="Times New Roman" w:cs="Times New Roman"/>
                <w:noProof/>
                <w:lang w:val="ru-RU"/>
              </w:rPr>
              <w:t>3.5.2 Психолого-педагогические условия реализации основной образовательной программы начального общего образования</w:t>
            </w:r>
            <w:r w:rsidR="00C756A2">
              <w:rPr>
                <w:noProof/>
                <w:webHidden/>
              </w:rPr>
              <w:tab/>
            </w:r>
            <w:r w:rsidR="00C756A2">
              <w:rPr>
                <w:noProof/>
                <w:webHidden/>
              </w:rPr>
              <w:fldChar w:fldCharType="begin"/>
            </w:r>
            <w:r w:rsidR="00C756A2">
              <w:rPr>
                <w:noProof/>
                <w:webHidden/>
              </w:rPr>
              <w:instrText xml:space="preserve"> PAGEREF _Toc138856436 \h </w:instrText>
            </w:r>
            <w:r w:rsidR="00C756A2">
              <w:rPr>
                <w:noProof/>
                <w:webHidden/>
              </w:rPr>
            </w:r>
            <w:r w:rsidR="00C756A2">
              <w:rPr>
                <w:noProof/>
                <w:webHidden/>
              </w:rPr>
              <w:fldChar w:fldCharType="separate"/>
            </w:r>
            <w:r w:rsidR="00C756A2">
              <w:rPr>
                <w:noProof/>
                <w:webHidden/>
              </w:rPr>
              <w:t>414</w:t>
            </w:r>
            <w:r w:rsidR="00C756A2">
              <w:rPr>
                <w:noProof/>
                <w:webHidden/>
              </w:rPr>
              <w:fldChar w:fldCharType="end"/>
            </w:r>
          </w:hyperlink>
        </w:p>
        <w:p w14:paraId="30563C37" w14:textId="5B0961F1" w:rsidR="00C756A2" w:rsidRDefault="008A6CC1">
          <w:pPr>
            <w:pStyle w:val="22"/>
            <w:tabs>
              <w:tab w:val="right" w:leader="dot" w:pos="9346"/>
            </w:tabs>
            <w:rPr>
              <w:rFonts w:eastAsiaTheme="minorEastAsia" w:cstheme="minorBidi"/>
              <w:b w:val="0"/>
              <w:bCs w:val="0"/>
              <w:noProof/>
              <w:lang w:val="ru-RU" w:eastAsia="ru-RU"/>
            </w:rPr>
          </w:pPr>
          <w:hyperlink w:anchor="_Toc138856437" w:history="1">
            <w:r w:rsidR="00C756A2" w:rsidRPr="00C650D0">
              <w:rPr>
                <w:rStyle w:val="a9"/>
                <w:rFonts w:ascii="Times New Roman" w:hAnsi="Times New Roman" w:cs="Times New Roman"/>
                <w:noProof/>
                <w:lang w:val="ru-RU"/>
              </w:rPr>
              <w:t>3.5.3 Финансово-экономические условия реализации образовательной программы начального общего образования</w:t>
            </w:r>
            <w:r w:rsidR="00C756A2">
              <w:rPr>
                <w:noProof/>
                <w:webHidden/>
              </w:rPr>
              <w:tab/>
            </w:r>
            <w:r w:rsidR="00C756A2">
              <w:rPr>
                <w:noProof/>
                <w:webHidden/>
              </w:rPr>
              <w:fldChar w:fldCharType="begin"/>
            </w:r>
            <w:r w:rsidR="00C756A2">
              <w:rPr>
                <w:noProof/>
                <w:webHidden/>
              </w:rPr>
              <w:instrText xml:space="preserve"> PAGEREF _Toc138856437 \h </w:instrText>
            </w:r>
            <w:r w:rsidR="00C756A2">
              <w:rPr>
                <w:noProof/>
                <w:webHidden/>
              </w:rPr>
            </w:r>
            <w:r w:rsidR="00C756A2">
              <w:rPr>
                <w:noProof/>
                <w:webHidden/>
              </w:rPr>
              <w:fldChar w:fldCharType="separate"/>
            </w:r>
            <w:r w:rsidR="00C756A2">
              <w:rPr>
                <w:noProof/>
                <w:webHidden/>
              </w:rPr>
              <w:t>416</w:t>
            </w:r>
            <w:r w:rsidR="00C756A2">
              <w:rPr>
                <w:noProof/>
                <w:webHidden/>
              </w:rPr>
              <w:fldChar w:fldCharType="end"/>
            </w:r>
          </w:hyperlink>
        </w:p>
        <w:p w14:paraId="7750C6E5" w14:textId="5C8EA712" w:rsidR="00C756A2" w:rsidRDefault="008A6CC1">
          <w:pPr>
            <w:pStyle w:val="22"/>
            <w:tabs>
              <w:tab w:val="right" w:leader="dot" w:pos="9346"/>
            </w:tabs>
            <w:rPr>
              <w:rFonts w:eastAsiaTheme="minorEastAsia" w:cstheme="minorBidi"/>
              <w:b w:val="0"/>
              <w:bCs w:val="0"/>
              <w:noProof/>
              <w:lang w:val="ru-RU" w:eastAsia="ru-RU"/>
            </w:rPr>
          </w:pPr>
          <w:hyperlink w:anchor="_Toc138856438" w:history="1">
            <w:r w:rsidR="00C756A2" w:rsidRPr="00C650D0">
              <w:rPr>
                <w:rStyle w:val="a9"/>
                <w:rFonts w:ascii="Times New Roman" w:hAnsi="Times New Roman" w:cs="Times New Roman"/>
                <w:noProof/>
                <w:lang w:val="ru-RU"/>
              </w:rPr>
              <w:t>3.5.4 Информационно-методические условия реализации программы начального общего образования</w:t>
            </w:r>
            <w:r w:rsidR="00C756A2">
              <w:rPr>
                <w:noProof/>
                <w:webHidden/>
              </w:rPr>
              <w:tab/>
            </w:r>
            <w:r w:rsidR="00C756A2">
              <w:rPr>
                <w:noProof/>
                <w:webHidden/>
              </w:rPr>
              <w:fldChar w:fldCharType="begin"/>
            </w:r>
            <w:r w:rsidR="00C756A2">
              <w:rPr>
                <w:noProof/>
                <w:webHidden/>
              </w:rPr>
              <w:instrText xml:space="preserve"> PAGEREF _Toc138856438 \h </w:instrText>
            </w:r>
            <w:r w:rsidR="00C756A2">
              <w:rPr>
                <w:noProof/>
                <w:webHidden/>
              </w:rPr>
            </w:r>
            <w:r w:rsidR="00C756A2">
              <w:rPr>
                <w:noProof/>
                <w:webHidden/>
              </w:rPr>
              <w:fldChar w:fldCharType="separate"/>
            </w:r>
            <w:r w:rsidR="00C756A2">
              <w:rPr>
                <w:noProof/>
                <w:webHidden/>
              </w:rPr>
              <w:t>420</w:t>
            </w:r>
            <w:r w:rsidR="00C756A2">
              <w:rPr>
                <w:noProof/>
                <w:webHidden/>
              </w:rPr>
              <w:fldChar w:fldCharType="end"/>
            </w:r>
          </w:hyperlink>
        </w:p>
        <w:p w14:paraId="70EB32E1" w14:textId="4FA66F3A" w:rsidR="00C756A2" w:rsidRDefault="008A6CC1">
          <w:pPr>
            <w:pStyle w:val="22"/>
            <w:tabs>
              <w:tab w:val="left" w:pos="1100"/>
              <w:tab w:val="right" w:leader="dot" w:pos="9346"/>
            </w:tabs>
            <w:rPr>
              <w:rFonts w:eastAsiaTheme="minorEastAsia" w:cstheme="minorBidi"/>
              <w:b w:val="0"/>
              <w:bCs w:val="0"/>
              <w:noProof/>
              <w:lang w:val="ru-RU" w:eastAsia="ru-RU"/>
            </w:rPr>
          </w:pPr>
          <w:hyperlink w:anchor="_Toc138856439" w:history="1">
            <w:r w:rsidR="00C756A2" w:rsidRPr="00C650D0">
              <w:rPr>
                <w:rStyle w:val="a9"/>
                <w:rFonts w:ascii="Times New Roman" w:hAnsi="Times New Roman" w:cs="Times New Roman"/>
                <w:noProof/>
                <w:lang w:val="ru-RU"/>
              </w:rPr>
              <w:t>3.5.5</w:t>
            </w:r>
            <w:r w:rsidR="00C756A2">
              <w:rPr>
                <w:rFonts w:eastAsiaTheme="minorEastAsia" w:cstheme="minorBidi"/>
                <w:b w:val="0"/>
                <w:bCs w:val="0"/>
                <w:noProof/>
                <w:lang w:val="ru-RU" w:eastAsia="ru-RU"/>
              </w:rPr>
              <w:tab/>
            </w:r>
            <w:r w:rsidR="00C756A2" w:rsidRPr="00C650D0">
              <w:rPr>
                <w:rStyle w:val="a9"/>
                <w:rFonts w:ascii="Times New Roman" w:hAnsi="Times New Roman" w:cs="Times New Roman"/>
                <w:noProof/>
                <w:lang w:val="ru-RU"/>
              </w:rPr>
              <w:t>Материально-технические условия реализации основной образовательной программы</w:t>
            </w:r>
            <w:r w:rsidR="00C756A2">
              <w:rPr>
                <w:noProof/>
                <w:webHidden/>
              </w:rPr>
              <w:tab/>
            </w:r>
            <w:r w:rsidR="00C756A2">
              <w:rPr>
                <w:noProof/>
                <w:webHidden/>
              </w:rPr>
              <w:fldChar w:fldCharType="begin"/>
            </w:r>
            <w:r w:rsidR="00C756A2">
              <w:rPr>
                <w:noProof/>
                <w:webHidden/>
              </w:rPr>
              <w:instrText xml:space="preserve"> PAGEREF _Toc138856439 \h </w:instrText>
            </w:r>
            <w:r w:rsidR="00C756A2">
              <w:rPr>
                <w:noProof/>
                <w:webHidden/>
              </w:rPr>
            </w:r>
            <w:r w:rsidR="00C756A2">
              <w:rPr>
                <w:noProof/>
                <w:webHidden/>
              </w:rPr>
              <w:fldChar w:fldCharType="separate"/>
            </w:r>
            <w:r w:rsidR="00C756A2">
              <w:rPr>
                <w:noProof/>
                <w:webHidden/>
              </w:rPr>
              <w:t>422</w:t>
            </w:r>
            <w:r w:rsidR="00C756A2">
              <w:rPr>
                <w:noProof/>
                <w:webHidden/>
              </w:rPr>
              <w:fldChar w:fldCharType="end"/>
            </w:r>
          </w:hyperlink>
        </w:p>
        <w:p w14:paraId="0A0BCCF7" w14:textId="38ED3C6B" w:rsidR="00C756A2" w:rsidRDefault="008A6CC1">
          <w:pPr>
            <w:pStyle w:val="22"/>
            <w:tabs>
              <w:tab w:val="right" w:leader="dot" w:pos="9346"/>
            </w:tabs>
            <w:rPr>
              <w:rFonts w:eastAsiaTheme="minorEastAsia" w:cstheme="minorBidi"/>
              <w:b w:val="0"/>
              <w:bCs w:val="0"/>
              <w:noProof/>
              <w:lang w:val="ru-RU" w:eastAsia="ru-RU"/>
            </w:rPr>
          </w:pPr>
          <w:hyperlink w:anchor="_Toc138856440" w:history="1">
            <w:r w:rsidR="00C756A2" w:rsidRPr="00C650D0">
              <w:rPr>
                <w:rStyle w:val="a9"/>
                <w:rFonts w:ascii="Times New Roman" w:hAnsi="Times New Roman" w:cs="Times New Roman"/>
                <w:noProof/>
                <w:lang w:val="ru-RU"/>
              </w:rPr>
              <w:t>3.5.6 Механизмы достижения целевых ориентиров  в системе условий</w:t>
            </w:r>
            <w:r w:rsidR="00C756A2">
              <w:rPr>
                <w:noProof/>
                <w:webHidden/>
              </w:rPr>
              <w:tab/>
            </w:r>
            <w:r w:rsidR="00C756A2">
              <w:rPr>
                <w:noProof/>
                <w:webHidden/>
              </w:rPr>
              <w:fldChar w:fldCharType="begin"/>
            </w:r>
            <w:r w:rsidR="00C756A2">
              <w:rPr>
                <w:noProof/>
                <w:webHidden/>
              </w:rPr>
              <w:instrText xml:space="preserve"> PAGEREF _Toc138856440 \h </w:instrText>
            </w:r>
            <w:r w:rsidR="00C756A2">
              <w:rPr>
                <w:noProof/>
                <w:webHidden/>
              </w:rPr>
            </w:r>
            <w:r w:rsidR="00C756A2">
              <w:rPr>
                <w:noProof/>
                <w:webHidden/>
              </w:rPr>
              <w:fldChar w:fldCharType="separate"/>
            </w:r>
            <w:r w:rsidR="00C756A2">
              <w:rPr>
                <w:noProof/>
                <w:webHidden/>
              </w:rPr>
              <w:t>425</w:t>
            </w:r>
            <w:r w:rsidR="00C756A2">
              <w:rPr>
                <w:noProof/>
                <w:webHidden/>
              </w:rPr>
              <w:fldChar w:fldCharType="end"/>
            </w:r>
          </w:hyperlink>
        </w:p>
        <w:p w14:paraId="4BF76BF4" w14:textId="01C2D083" w:rsidR="00176845" w:rsidRPr="00781710" w:rsidRDefault="00176845">
          <w:pPr>
            <w:rPr>
              <w:rFonts w:ascii="Times New Roman" w:hAnsi="Times New Roman" w:cs="Times New Roman"/>
              <w:sz w:val="28"/>
              <w:szCs w:val="28"/>
              <w:lang w:val="ru-RU"/>
            </w:rPr>
          </w:pPr>
          <w:r w:rsidRPr="00781710">
            <w:rPr>
              <w:rFonts w:ascii="Times New Roman" w:hAnsi="Times New Roman" w:cs="Times New Roman"/>
              <w:sz w:val="28"/>
              <w:szCs w:val="28"/>
              <w:lang w:val="ru-RU"/>
            </w:rPr>
            <w:fldChar w:fldCharType="end"/>
          </w:r>
        </w:p>
      </w:sdtContent>
    </w:sdt>
    <w:p w14:paraId="6DF54176" w14:textId="77777777" w:rsidR="009E224D" w:rsidRPr="00781710" w:rsidRDefault="00DF18D6" w:rsidP="00AA4BA5">
      <w:pPr>
        <w:pStyle w:val="10"/>
        <w:numPr>
          <w:ilvl w:val="0"/>
          <w:numId w:val="12"/>
        </w:numPr>
        <w:jc w:val="center"/>
        <w:rPr>
          <w:rFonts w:ascii="Times New Roman" w:hAnsi="Times New Roman" w:cs="Times New Roman"/>
          <w:sz w:val="28"/>
          <w:szCs w:val="28"/>
        </w:rPr>
      </w:pPr>
      <w:r w:rsidRPr="00781710">
        <w:rPr>
          <w:rFonts w:ascii="Times New Roman" w:hAnsi="Times New Roman" w:cs="Times New Roman"/>
          <w:sz w:val="28"/>
          <w:szCs w:val="28"/>
          <w:lang w:val="ru-RU"/>
        </w:rPr>
        <w:br w:type="column"/>
      </w:r>
      <w:bookmarkStart w:id="0" w:name="_Toc138856407"/>
      <w:r w:rsidR="004D0A5B" w:rsidRPr="00781710">
        <w:rPr>
          <w:rFonts w:ascii="Times New Roman" w:hAnsi="Times New Roman" w:cs="Times New Roman"/>
          <w:sz w:val="28"/>
          <w:szCs w:val="28"/>
        </w:rPr>
        <w:lastRenderedPageBreak/>
        <w:t>ЦЕЛЕВОЙ РАЗДЕЛ</w:t>
      </w:r>
      <w:bookmarkEnd w:id="0"/>
    </w:p>
    <w:p w14:paraId="74DD3331" w14:textId="77777777" w:rsidR="009E224D" w:rsidRPr="00781710" w:rsidRDefault="00176845" w:rsidP="00AA4BA5">
      <w:pPr>
        <w:pStyle w:val="110"/>
        <w:numPr>
          <w:ilvl w:val="1"/>
          <w:numId w:val="255"/>
        </w:numPr>
        <w:jc w:val="center"/>
        <w:rPr>
          <w:rFonts w:ascii="Times New Roman" w:hAnsi="Times New Roman" w:cs="Times New Roman"/>
          <w:sz w:val="28"/>
          <w:szCs w:val="28"/>
        </w:rPr>
      </w:pPr>
      <w:r w:rsidRPr="00781710">
        <w:rPr>
          <w:rFonts w:ascii="Times New Roman" w:hAnsi="Times New Roman" w:cs="Times New Roman"/>
          <w:sz w:val="28"/>
          <w:szCs w:val="28"/>
        </w:rPr>
        <w:t xml:space="preserve"> </w:t>
      </w:r>
      <w:bookmarkStart w:id="1" w:name="_Toc138856408"/>
      <w:r w:rsidR="004D0A5B" w:rsidRPr="00781710">
        <w:rPr>
          <w:rFonts w:ascii="Times New Roman" w:hAnsi="Times New Roman" w:cs="Times New Roman"/>
          <w:sz w:val="28"/>
          <w:szCs w:val="28"/>
        </w:rPr>
        <w:t>ПОЯСНИТЕЛЬНАЯ ЗАПИСКА</w:t>
      </w:r>
      <w:bookmarkEnd w:id="1"/>
    </w:p>
    <w:p w14:paraId="6501CB38" w14:textId="77777777" w:rsidR="00FF487D" w:rsidRPr="00781710" w:rsidRDefault="00FF487D" w:rsidP="00FF487D">
      <w:pPr>
        <w:pStyle w:val="af4"/>
        <w:ind w:firstLine="567"/>
        <w:jc w:val="both"/>
        <w:rPr>
          <w:color w:val="000000"/>
          <w:sz w:val="28"/>
          <w:szCs w:val="28"/>
          <w:lang w:eastAsia="ru-RU"/>
        </w:rPr>
      </w:pPr>
      <w:r w:rsidRPr="00781710">
        <w:rPr>
          <w:rFonts w:eastAsia="Calibri"/>
          <w:sz w:val="28"/>
          <w:szCs w:val="28"/>
        </w:rPr>
        <w:t xml:space="preserve">Образовательная программа основного общего образования МАОУ  «Лицей № 82»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начального общего образования </w:t>
      </w:r>
      <w:r w:rsidR="008D2917" w:rsidRPr="00781710">
        <w:rPr>
          <w:sz w:val="28"/>
          <w:szCs w:val="28"/>
          <w:lang w:eastAsia="ru-RU"/>
        </w:rPr>
        <w:t xml:space="preserve">на основе </w:t>
      </w:r>
      <w:r w:rsidRPr="00781710">
        <w:rPr>
          <w:sz w:val="28"/>
          <w:szCs w:val="28"/>
          <w:lang w:eastAsia="ru-RU"/>
        </w:rPr>
        <w:t xml:space="preserve">Закона РФ </w:t>
      </w:r>
      <w:r w:rsidR="008D2917" w:rsidRPr="00781710">
        <w:rPr>
          <w:rFonts w:eastAsia="Calibri"/>
          <w:sz w:val="28"/>
          <w:szCs w:val="28"/>
        </w:rPr>
        <w:t>от 29 декабря 2012 г. N 273-ФЗ "Об образовании в Российской Федерации"</w:t>
      </w:r>
      <w:r w:rsidRPr="00781710">
        <w:rPr>
          <w:sz w:val="28"/>
          <w:szCs w:val="28"/>
          <w:lang w:eastAsia="ru-RU"/>
        </w:rPr>
        <w:t xml:space="preserve">, Федерального государственного образовательного стандарта </w:t>
      </w:r>
      <w:r w:rsidR="008D2917" w:rsidRPr="00781710">
        <w:rPr>
          <w:sz w:val="28"/>
          <w:szCs w:val="28"/>
          <w:lang w:eastAsia="ru-RU"/>
        </w:rPr>
        <w:t>начального</w:t>
      </w:r>
      <w:r w:rsidRPr="00781710">
        <w:rPr>
          <w:sz w:val="28"/>
          <w:szCs w:val="28"/>
          <w:lang w:eastAsia="ru-RU"/>
        </w:rPr>
        <w:t xml:space="preserve"> общего  образования (</w:t>
      </w:r>
      <w:r w:rsidRPr="00781710">
        <w:rPr>
          <w:color w:val="231F20"/>
          <w:sz w:val="28"/>
          <w:szCs w:val="28"/>
        </w:rPr>
        <w:t xml:space="preserve">Приказ </w:t>
      </w:r>
      <w:proofErr w:type="spellStart"/>
      <w:r w:rsidRPr="00781710">
        <w:rPr>
          <w:color w:val="231F20"/>
          <w:sz w:val="28"/>
          <w:szCs w:val="28"/>
        </w:rPr>
        <w:t>Минпросвещения</w:t>
      </w:r>
      <w:proofErr w:type="spellEnd"/>
      <w:r w:rsidRPr="00781710">
        <w:rPr>
          <w:color w:val="231F20"/>
          <w:sz w:val="28"/>
          <w:szCs w:val="28"/>
        </w:rPr>
        <w:t xml:space="preserve"> России от 31.05.2021 г. № 286, зарегистрирован Министерством юстиции Российской Федерации 05.07.2021 г., рег. номер — 64100) (далее — ФГОС НОО</w:t>
      </w:r>
      <w:r w:rsidRPr="00781710">
        <w:rPr>
          <w:bCs/>
          <w:sz w:val="28"/>
          <w:szCs w:val="28"/>
          <w:lang w:eastAsia="ru-RU"/>
        </w:rPr>
        <w:t>),</w:t>
      </w:r>
      <w:r w:rsidR="008D2917" w:rsidRPr="00781710">
        <w:rPr>
          <w:sz w:val="28"/>
          <w:szCs w:val="28"/>
        </w:rPr>
        <w:t xml:space="preserve"> </w:t>
      </w:r>
      <w:r w:rsidR="008D2917" w:rsidRPr="00781710">
        <w:rPr>
          <w:bCs/>
          <w:sz w:val="28"/>
          <w:szCs w:val="28"/>
          <w:lang w:eastAsia="ru-RU"/>
        </w:rPr>
        <w:t xml:space="preserve">с изменениями, внесенными приказом Министерства просвещения Российской Федерации от 18 июля 2022 г. N 569 </w:t>
      </w:r>
      <w:r w:rsidRPr="00781710">
        <w:rPr>
          <w:bCs/>
          <w:sz w:val="28"/>
          <w:szCs w:val="28"/>
          <w:lang w:eastAsia="ru-RU"/>
        </w:rPr>
        <w:t xml:space="preserve"> </w:t>
      </w:r>
      <w:r w:rsidR="008D2917" w:rsidRPr="00781710">
        <w:rPr>
          <w:bCs/>
          <w:sz w:val="28"/>
          <w:szCs w:val="28"/>
          <w:lang w:eastAsia="ru-RU"/>
        </w:rPr>
        <w:t xml:space="preserve">(зарегистрирован Министерством юстиции Российской Федерации 17 августа 2022 г., регистрационный N 69676), </w:t>
      </w:r>
      <w:r w:rsidRPr="00781710">
        <w:rPr>
          <w:sz w:val="28"/>
          <w:szCs w:val="28"/>
        </w:rPr>
        <w:t>с учетом потребностей социально-экономического развития Нижегородского региона</w:t>
      </w:r>
      <w:r w:rsidRPr="00781710">
        <w:rPr>
          <w:rFonts w:eastAsia="@Arial Unicode MS"/>
          <w:sz w:val="28"/>
          <w:szCs w:val="28"/>
          <w:lang w:eastAsia="ru-RU"/>
        </w:rPr>
        <w:t xml:space="preserve"> и образовательных потребностей и запросов участников образовательного процесса. </w:t>
      </w:r>
      <w:r w:rsidRPr="00781710">
        <w:rPr>
          <w:sz w:val="28"/>
          <w:szCs w:val="28"/>
          <w:lang w:eastAsia="ru-RU"/>
        </w:rPr>
        <w:t xml:space="preserve"> </w:t>
      </w:r>
    </w:p>
    <w:p w14:paraId="10DE1D41" w14:textId="77777777" w:rsidR="009E224D" w:rsidRPr="00781710" w:rsidRDefault="00FF487D"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Основная образовательная программа начального общего образования МАОУ «Лицей № 82»  определяет цели, задачи, планируемые результаты,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учащихся,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r w:rsidR="004D0A5B" w:rsidRPr="00781710">
        <w:rPr>
          <w:rFonts w:ascii="Times New Roman" w:hAnsi="Times New Roman" w:cs="Times New Roman"/>
          <w:color w:val="000000" w:themeColor="text1"/>
          <w:sz w:val="28"/>
          <w:szCs w:val="28"/>
          <w:lang w:val="ru-RU"/>
        </w:rPr>
        <w:t xml:space="preserve"> является основным </w:t>
      </w:r>
      <w:r w:rsidR="005837E9" w:rsidRPr="00781710">
        <w:rPr>
          <w:rFonts w:ascii="Times New Roman" w:hAnsi="Times New Roman" w:cs="Times New Roman"/>
          <w:color w:val="000000" w:themeColor="text1"/>
          <w:sz w:val="28"/>
          <w:szCs w:val="28"/>
          <w:lang w:val="ru-RU"/>
        </w:rPr>
        <w:t>доку</w:t>
      </w:r>
      <w:r w:rsidR="004D0A5B" w:rsidRPr="00781710">
        <w:rPr>
          <w:rFonts w:ascii="Times New Roman" w:hAnsi="Times New Roman" w:cs="Times New Roman"/>
          <w:color w:val="000000" w:themeColor="text1"/>
          <w:sz w:val="28"/>
          <w:szCs w:val="28"/>
          <w:lang w:val="ru-RU"/>
        </w:rPr>
        <w:t xml:space="preserve">ментом, регламентирующим </w:t>
      </w:r>
      <w:r w:rsidR="005837E9" w:rsidRPr="00781710">
        <w:rPr>
          <w:rFonts w:ascii="Times New Roman" w:hAnsi="Times New Roman" w:cs="Times New Roman"/>
          <w:color w:val="000000" w:themeColor="text1"/>
          <w:sz w:val="28"/>
          <w:szCs w:val="28"/>
          <w:lang w:val="ru-RU"/>
        </w:rPr>
        <w:t>образовательную деятельность об</w:t>
      </w:r>
      <w:r w:rsidR="004D0A5B" w:rsidRPr="00781710">
        <w:rPr>
          <w:rFonts w:ascii="Times New Roman" w:hAnsi="Times New Roman" w:cs="Times New Roman"/>
          <w:color w:val="000000" w:themeColor="text1"/>
          <w:sz w:val="28"/>
          <w:szCs w:val="28"/>
          <w:lang w:val="ru-RU"/>
        </w:rPr>
        <w:t>разовательной организации в единстве урочной и внеурочной деятельности, при учёте пр</w:t>
      </w:r>
      <w:r w:rsidR="005837E9" w:rsidRPr="00781710">
        <w:rPr>
          <w:rFonts w:ascii="Times New Roman" w:hAnsi="Times New Roman" w:cs="Times New Roman"/>
          <w:color w:val="000000" w:themeColor="text1"/>
          <w:sz w:val="28"/>
          <w:szCs w:val="28"/>
          <w:lang w:val="ru-RU"/>
        </w:rPr>
        <w:t>авильного соотношения обязатель</w:t>
      </w:r>
      <w:r w:rsidR="004D0A5B" w:rsidRPr="00781710">
        <w:rPr>
          <w:rFonts w:ascii="Times New Roman" w:hAnsi="Times New Roman" w:cs="Times New Roman"/>
          <w:color w:val="000000" w:themeColor="text1"/>
          <w:sz w:val="28"/>
          <w:szCs w:val="28"/>
          <w:lang w:val="ru-RU"/>
        </w:rPr>
        <w:t xml:space="preserve">ной части программы и части, формируемой участниками </w:t>
      </w:r>
      <w:r w:rsidR="005837E9" w:rsidRPr="00781710">
        <w:rPr>
          <w:rFonts w:ascii="Times New Roman" w:hAnsi="Times New Roman" w:cs="Times New Roman"/>
          <w:color w:val="000000" w:themeColor="text1"/>
          <w:sz w:val="28"/>
          <w:szCs w:val="28"/>
          <w:lang w:val="ru-RU"/>
        </w:rPr>
        <w:t>об</w:t>
      </w:r>
      <w:r w:rsidR="004D0A5B" w:rsidRPr="00781710">
        <w:rPr>
          <w:rFonts w:ascii="Times New Roman" w:hAnsi="Times New Roman" w:cs="Times New Roman"/>
          <w:color w:val="000000" w:themeColor="text1"/>
          <w:sz w:val="28"/>
          <w:szCs w:val="28"/>
          <w:lang w:val="ru-RU"/>
        </w:rPr>
        <w:t>разовательного процесса</w:t>
      </w:r>
      <w:r w:rsidR="005837E9" w:rsidRPr="00781710">
        <w:rPr>
          <w:rFonts w:ascii="Times New Roman" w:hAnsi="Times New Roman" w:cs="Times New Roman"/>
          <w:color w:val="000000" w:themeColor="text1"/>
          <w:sz w:val="28"/>
          <w:szCs w:val="28"/>
          <w:lang w:val="ru-RU"/>
        </w:rPr>
        <w:t>.</w:t>
      </w:r>
    </w:p>
    <w:p w14:paraId="34150E65"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Целями реализации про</w:t>
      </w:r>
      <w:r w:rsidR="005837E9" w:rsidRPr="00781710">
        <w:rPr>
          <w:rFonts w:ascii="Times New Roman" w:hAnsi="Times New Roman" w:cs="Times New Roman"/>
          <w:color w:val="000000" w:themeColor="text1"/>
          <w:sz w:val="28"/>
          <w:szCs w:val="28"/>
          <w:lang w:val="ru-RU"/>
        </w:rPr>
        <w:t>граммы начального общего образо</w:t>
      </w:r>
      <w:r w:rsidRPr="00781710">
        <w:rPr>
          <w:rFonts w:ascii="Times New Roman" w:hAnsi="Times New Roman" w:cs="Times New Roman"/>
          <w:color w:val="000000" w:themeColor="text1"/>
          <w:sz w:val="28"/>
          <w:szCs w:val="28"/>
          <w:lang w:val="ru-RU"/>
        </w:rPr>
        <w:t>вания являются:</w:t>
      </w:r>
    </w:p>
    <w:p w14:paraId="26D612FB" w14:textId="77777777" w:rsidR="009E224D" w:rsidRPr="00781710" w:rsidRDefault="004D0A5B" w:rsidP="00C97DAD">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1</w:t>
      </w:r>
      <w:r w:rsidR="005837E9"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r w:rsidR="005837E9" w:rsidRPr="00781710">
        <w:rPr>
          <w:rFonts w:ascii="Times New Roman" w:hAnsi="Times New Roman" w:cs="Times New Roman"/>
          <w:color w:val="000000" w:themeColor="text1"/>
          <w:sz w:val="28"/>
          <w:szCs w:val="28"/>
          <w:lang w:val="ru-RU"/>
        </w:rPr>
        <w:t>.</w:t>
      </w:r>
    </w:p>
    <w:p w14:paraId="7DA2FC4C" w14:textId="77777777" w:rsidR="009E224D" w:rsidRPr="00781710" w:rsidRDefault="004D0A5B" w:rsidP="00C97DAD">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2</w:t>
      </w:r>
      <w:r w:rsidR="005837E9"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Организация учебного п</w:t>
      </w:r>
      <w:r w:rsidR="005837E9" w:rsidRPr="00781710">
        <w:rPr>
          <w:rFonts w:ascii="Times New Roman" w:hAnsi="Times New Roman" w:cs="Times New Roman"/>
          <w:color w:val="000000" w:themeColor="text1"/>
          <w:sz w:val="28"/>
          <w:szCs w:val="28"/>
          <w:lang w:val="ru-RU"/>
        </w:rPr>
        <w:t>роцесса с учётом целей, содержа</w:t>
      </w:r>
      <w:r w:rsidRPr="00781710">
        <w:rPr>
          <w:rFonts w:ascii="Times New Roman" w:hAnsi="Times New Roman" w:cs="Times New Roman"/>
          <w:color w:val="000000" w:themeColor="text1"/>
          <w:sz w:val="28"/>
          <w:szCs w:val="28"/>
          <w:lang w:val="ru-RU"/>
        </w:rPr>
        <w:t>ния и планируемых результ</w:t>
      </w:r>
      <w:r w:rsidR="005837E9" w:rsidRPr="00781710">
        <w:rPr>
          <w:rFonts w:ascii="Times New Roman" w:hAnsi="Times New Roman" w:cs="Times New Roman"/>
          <w:color w:val="000000" w:themeColor="text1"/>
          <w:sz w:val="28"/>
          <w:szCs w:val="28"/>
          <w:lang w:val="ru-RU"/>
        </w:rPr>
        <w:t>атов начального общего образова</w:t>
      </w:r>
      <w:r w:rsidRPr="00781710">
        <w:rPr>
          <w:rFonts w:ascii="Times New Roman" w:hAnsi="Times New Roman" w:cs="Times New Roman"/>
          <w:color w:val="000000" w:themeColor="text1"/>
          <w:sz w:val="28"/>
          <w:szCs w:val="28"/>
          <w:lang w:val="ru-RU"/>
        </w:rPr>
        <w:t>ния, отражённых в обновленном ФГОС НОО</w:t>
      </w:r>
      <w:r w:rsidR="005837E9" w:rsidRPr="00781710">
        <w:rPr>
          <w:rFonts w:ascii="Times New Roman" w:hAnsi="Times New Roman" w:cs="Times New Roman"/>
          <w:color w:val="000000" w:themeColor="text1"/>
          <w:sz w:val="28"/>
          <w:szCs w:val="28"/>
          <w:lang w:val="ru-RU"/>
        </w:rPr>
        <w:t>.</w:t>
      </w:r>
    </w:p>
    <w:p w14:paraId="70B5FCFF" w14:textId="77777777" w:rsidR="009E224D" w:rsidRPr="00781710" w:rsidRDefault="004D0A5B" w:rsidP="00C97DAD">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3</w:t>
      </w:r>
      <w:r w:rsidR="005837E9"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Создание условий для свободного развития каждого </w:t>
      </w:r>
      <w:r w:rsidR="005837E9" w:rsidRPr="00781710">
        <w:rPr>
          <w:rFonts w:ascii="Times New Roman" w:hAnsi="Times New Roman" w:cs="Times New Roman"/>
          <w:color w:val="000000" w:themeColor="text1"/>
          <w:sz w:val="28"/>
          <w:szCs w:val="28"/>
          <w:lang w:val="ru-RU"/>
        </w:rPr>
        <w:t>млад</w:t>
      </w:r>
      <w:r w:rsidRPr="00781710">
        <w:rPr>
          <w:rFonts w:ascii="Times New Roman" w:hAnsi="Times New Roman" w:cs="Times New Roman"/>
          <w:color w:val="000000" w:themeColor="text1"/>
          <w:sz w:val="28"/>
          <w:szCs w:val="28"/>
          <w:lang w:val="ru-RU"/>
        </w:rPr>
        <w:t>шего школьника с учётом его потребностей, возможностей и стремления к самореализаци</w:t>
      </w:r>
      <w:r w:rsidR="005837E9" w:rsidRPr="00781710">
        <w:rPr>
          <w:rFonts w:ascii="Times New Roman" w:hAnsi="Times New Roman" w:cs="Times New Roman"/>
          <w:color w:val="000000" w:themeColor="text1"/>
          <w:sz w:val="28"/>
          <w:szCs w:val="28"/>
          <w:lang w:val="ru-RU"/>
        </w:rPr>
        <w:t>и; отражение в программе началь</w:t>
      </w:r>
      <w:r w:rsidRPr="00781710">
        <w:rPr>
          <w:rFonts w:ascii="Times New Roman" w:hAnsi="Times New Roman" w:cs="Times New Roman"/>
          <w:color w:val="000000" w:themeColor="text1"/>
          <w:sz w:val="28"/>
          <w:szCs w:val="28"/>
          <w:lang w:val="ru-RU"/>
        </w:rPr>
        <w:t>ного общего образования д</w:t>
      </w:r>
      <w:r w:rsidR="005837E9" w:rsidRPr="00781710">
        <w:rPr>
          <w:rFonts w:ascii="Times New Roman" w:hAnsi="Times New Roman" w:cs="Times New Roman"/>
          <w:color w:val="000000" w:themeColor="text1"/>
          <w:sz w:val="28"/>
          <w:szCs w:val="28"/>
          <w:lang w:val="ru-RU"/>
        </w:rPr>
        <w:t>еятельности педагогического кол</w:t>
      </w:r>
      <w:r w:rsidRPr="00781710">
        <w:rPr>
          <w:rFonts w:ascii="Times New Roman" w:hAnsi="Times New Roman" w:cs="Times New Roman"/>
          <w:color w:val="000000" w:themeColor="text1"/>
          <w:sz w:val="28"/>
          <w:szCs w:val="28"/>
          <w:lang w:val="ru-RU"/>
        </w:rPr>
        <w:t xml:space="preserve">лектива по созданию индивидуальных программ и учебных планов для одарённых, успешных обучающихся или для детей </w:t>
      </w:r>
      <w:r w:rsidR="009534C6" w:rsidRPr="00781710">
        <w:rPr>
          <w:rFonts w:ascii="Times New Roman" w:hAnsi="Times New Roman" w:cs="Times New Roman"/>
          <w:color w:val="000000" w:themeColor="text1"/>
          <w:sz w:val="28"/>
          <w:szCs w:val="28"/>
          <w:lang w:val="ru-RU"/>
        </w:rPr>
        <w:t xml:space="preserve"> со</w:t>
      </w:r>
      <w:r w:rsidRPr="00781710">
        <w:rPr>
          <w:rFonts w:ascii="Times New Roman" w:hAnsi="Times New Roman" w:cs="Times New Roman"/>
          <w:color w:val="000000" w:themeColor="text1"/>
          <w:sz w:val="28"/>
          <w:szCs w:val="28"/>
          <w:lang w:val="ru-RU"/>
        </w:rPr>
        <w:t>циальных групп, нужд</w:t>
      </w:r>
      <w:r w:rsidR="005837E9" w:rsidRPr="00781710">
        <w:rPr>
          <w:rFonts w:ascii="Times New Roman" w:hAnsi="Times New Roman" w:cs="Times New Roman"/>
          <w:color w:val="000000" w:themeColor="text1"/>
          <w:sz w:val="28"/>
          <w:szCs w:val="28"/>
          <w:lang w:val="ru-RU"/>
        </w:rPr>
        <w:t>ающихся в особом внимании и под</w:t>
      </w:r>
      <w:r w:rsidRPr="00781710">
        <w:rPr>
          <w:rFonts w:ascii="Times New Roman" w:hAnsi="Times New Roman" w:cs="Times New Roman"/>
          <w:color w:val="000000" w:themeColor="text1"/>
          <w:sz w:val="28"/>
          <w:szCs w:val="28"/>
          <w:lang w:val="ru-RU"/>
        </w:rPr>
        <w:t xml:space="preserve">держке </w:t>
      </w:r>
      <w:r w:rsidRPr="00781710">
        <w:rPr>
          <w:rFonts w:ascii="Times New Roman" w:hAnsi="Times New Roman" w:cs="Times New Roman"/>
          <w:color w:val="000000" w:themeColor="text1"/>
          <w:sz w:val="28"/>
          <w:szCs w:val="28"/>
          <w:lang w:val="ru-RU"/>
        </w:rPr>
        <w:lastRenderedPageBreak/>
        <w:t>педагогов</w:t>
      </w:r>
      <w:r w:rsidR="005837E9" w:rsidRPr="00781710">
        <w:rPr>
          <w:rFonts w:ascii="Times New Roman" w:hAnsi="Times New Roman" w:cs="Times New Roman"/>
          <w:color w:val="000000" w:themeColor="text1"/>
          <w:sz w:val="28"/>
          <w:szCs w:val="28"/>
          <w:lang w:val="ru-RU"/>
        </w:rPr>
        <w:t>.</w:t>
      </w:r>
    </w:p>
    <w:p w14:paraId="10B7B98D" w14:textId="77777777" w:rsidR="00BE6AC7" w:rsidRPr="00781710" w:rsidRDefault="004D0A5B" w:rsidP="00C97DAD">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4</w:t>
      </w:r>
      <w:r w:rsidR="005837E9"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Возможность для колл</w:t>
      </w:r>
      <w:r w:rsidR="005837E9" w:rsidRPr="00781710">
        <w:rPr>
          <w:rFonts w:ascii="Times New Roman" w:hAnsi="Times New Roman" w:cs="Times New Roman"/>
          <w:color w:val="000000" w:themeColor="text1"/>
          <w:sz w:val="28"/>
          <w:szCs w:val="28"/>
          <w:lang w:val="ru-RU"/>
        </w:rPr>
        <w:t>ектива образовательной организа</w:t>
      </w:r>
      <w:r w:rsidRPr="00781710">
        <w:rPr>
          <w:rFonts w:ascii="Times New Roman" w:hAnsi="Times New Roman" w:cs="Times New Roman"/>
          <w:color w:val="000000" w:themeColor="text1"/>
          <w:sz w:val="28"/>
          <w:szCs w:val="28"/>
          <w:lang w:val="ru-RU"/>
        </w:rPr>
        <w:t xml:space="preserve">ции проявить своё педагогическое мастерство, обогатить опыт </w:t>
      </w:r>
      <w:r w:rsidR="009534C6" w:rsidRPr="00781710">
        <w:rPr>
          <w:rFonts w:ascii="Times New Roman" w:hAnsi="Times New Roman" w:cs="Times New Roman"/>
          <w:color w:val="000000" w:themeColor="text1"/>
          <w:sz w:val="28"/>
          <w:szCs w:val="28"/>
          <w:lang w:val="ru-RU"/>
        </w:rPr>
        <w:t xml:space="preserve">  д</w:t>
      </w:r>
      <w:r w:rsidRPr="00781710">
        <w:rPr>
          <w:rFonts w:ascii="Times New Roman" w:hAnsi="Times New Roman" w:cs="Times New Roman"/>
          <w:color w:val="000000" w:themeColor="text1"/>
          <w:sz w:val="28"/>
          <w:szCs w:val="28"/>
          <w:lang w:val="ru-RU"/>
        </w:rPr>
        <w:t>еятельности, активно участвовать в создании и утверждени</w:t>
      </w:r>
      <w:r w:rsidR="00FF487D" w:rsidRPr="00781710">
        <w:rPr>
          <w:rFonts w:ascii="Times New Roman" w:hAnsi="Times New Roman" w:cs="Times New Roman"/>
          <w:color w:val="000000" w:themeColor="text1"/>
          <w:sz w:val="28"/>
          <w:szCs w:val="28"/>
          <w:lang w:val="ru-RU"/>
        </w:rPr>
        <w:t>и т</w:t>
      </w:r>
      <w:r w:rsidRPr="00781710">
        <w:rPr>
          <w:rFonts w:ascii="Times New Roman" w:hAnsi="Times New Roman" w:cs="Times New Roman"/>
          <w:color w:val="000000" w:themeColor="text1"/>
          <w:sz w:val="28"/>
          <w:szCs w:val="28"/>
          <w:lang w:val="ru-RU"/>
        </w:rPr>
        <w:t>радиций школьного коллектива</w:t>
      </w:r>
      <w:r w:rsidR="005837E9" w:rsidRPr="00781710">
        <w:rPr>
          <w:rFonts w:ascii="Times New Roman" w:hAnsi="Times New Roman" w:cs="Times New Roman"/>
          <w:color w:val="000000" w:themeColor="text1"/>
          <w:sz w:val="28"/>
          <w:szCs w:val="28"/>
          <w:lang w:val="ru-RU"/>
        </w:rPr>
        <w:t>.</w:t>
      </w:r>
    </w:p>
    <w:p w14:paraId="735613E3" w14:textId="77777777" w:rsidR="004D2DE8" w:rsidRPr="00781710" w:rsidRDefault="00BE6AC7" w:rsidP="00BE6AC7">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w:t>
      </w:r>
      <w:r w:rsidR="004D0A5B" w:rsidRPr="00781710">
        <w:rPr>
          <w:rFonts w:ascii="Times New Roman" w:hAnsi="Times New Roman" w:cs="Times New Roman"/>
          <w:color w:val="000000" w:themeColor="text1"/>
          <w:sz w:val="28"/>
          <w:szCs w:val="28"/>
          <w:lang w:val="ru-RU"/>
        </w:rPr>
        <w:t>остижение поставленных целей предусматривает решение следующих основных зад</w:t>
      </w:r>
      <w:r w:rsidR="00C97DAD" w:rsidRPr="00781710">
        <w:rPr>
          <w:rFonts w:ascii="Times New Roman" w:hAnsi="Times New Roman" w:cs="Times New Roman"/>
          <w:color w:val="000000" w:themeColor="text1"/>
          <w:sz w:val="28"/>
          <w:szCs w:val="28"/>
          <w:lang w:val="ru-RU"/>
        </w:rPr>
        <w:t>ач:</w:t>
      </w:r>
    </w:p>
    <w:p w14:paraId="4845D81C" w14:textId="77777777" w:rsidR="004D2DE8" w:rsidRPr="00781710" w:rsidRDefault="00731239" w:rsidP="00AA4BA5">
      <w:pPr>
        <w:pStyle w:val="a3"/>
        <w:numPr>
          <w:ilvl w:val="0"/>
          <w:numId w:val="33"/>
        </w:numPr>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формирование общей культу</w:t>
      </w:r>
      <w:r w:rsidR="004D0A5B" w:rsidRPr="00781710">
        <w:rPr>
          <w:rFonts w:ascii="Times New Roman" w:hAnsi="Times New Roman" w:cs="Times New Roman"/>
          <w:color w:val="000000" w:themeColor="text1"/>
          <w:sz w:val="28"/>
          <w:szCs w:val="28"/>
          <w:lang w:val="ru-RU"/>
        </w:rPr>
        <w:t xml:space="preserve">ры, </w:t>
      </w:r>
      <w:r w:rsidR="00377A2E" w:rsidRPr="00781710">
        <w:rPr>
          <w:rFonts w:ascii="Times New Roman" w:hAnsi="Times New Roman" w:cs="Times New Roman"/>
          <w:color w:val="000000" w:themeColor="text1"/>
          <w:sz w:val="28"/>
          <w:szCs w:val="28"/>
          <w:lang w:val="ru-RU"/>
        </w:rPr>
        <w:t>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r w:rsidR="004D0A5B" w:rsidRPr="00781710">
        <w:rPr>
          <w:rFonts w:ascii="Times New Roman" w:hAnsi="Times New Roman" w:cs="Times New Roman"/>
          <w:color w:val="000000" w:themeColor="text1"/>
          <w:sz w:val="28"/>
          <w:szCs w:val="28"/>
          <w:lang w:val="ru-RU"/>
        </w:rPr>
        <w:t xml:space="preserve"> — обеспечение планируемых результатов по освоению выпускником целевых установок, приобретению знаний, умений, навыков, к</w:t>
      </w:r>
      <w:r w:rsidRPr="00781710">
        <w:rPr>
          <w:rFonts w:ascii="Times New Roman" w:hAnsi="Times New Roman" w:cs="Times New Roman"/>
          <w:color w:val="000000" w:themeColor="text1"/>
          <w:sz w:val="28"/>
          <w:szCs w:val="28"/>
          <w:lang w:val="ru-RU"/>
        </w:rPr>
        <w:t>омпетен</w:t>
      </w:r>
      <w:r w:rsidR="004D0A5B" w:rsidRPr="00781710">
        <w:rPr>
          <w:rFonts w:ascii="Times New Roman" w:hAnsi="Times New Roman" w:cs="Times New Roman"/>
          <w:color w:val="000000" w:themeColor="text1"/>
          <w:sz w:val="28"/>
          <w:szCs w:val="28"/>
          <w:lang w:val="ru-RU"/>
        </w:rPr>
        <w:t xml:space="preserve">ций и компетентностей, </w:t>
      </w:r>
      <w:r w:rsidRPr="00781710">
        <w:rPr>
          <w:rFonts w:ascii="Times New Roman" w:hAnsi="Times New Roman" w:cs="Times New Roman"/>
          <w:color w:val="000000" w:themeColor="text1"/>
          <w:sz w:val="28"/>
          <w:szCs w:val="28"/>
          <w:lang w:val="ru-RU"/>
        </w:rPr>
        <w:t>определяемых личностными, семей</w:t>
      </w:r>
      <w:r w:rsidR="004D0A5B" w:rsidRPr="00781710">
        <w:rPr>
          <w:rFonts w:ascii="Times New Roman" w:hAnsi="Times New Roman" w:cs="Times New Roman"/>
          <w:color w:val="000000" w:themeColor="text1"/>
          <w:sz w:val="28"/>
          <w:szCs w:val="28"/>
          <w:lang w:val="ru-RU"/>
        </w:rPr>
        <w:t xml:space="preserve">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w:t>
      </w:r>
      <w:r w:rsidR="00C97DAD" w:rsidRPr="00781710">
        <w:rPr>
          <w:rFonts w:ascii="Times New Roman" w:hAnsi="Times New Roman" w:cs="Times New Roman"/>
          <w:color w:val="000000" w:themeColor="text1"/>
          <w:sz w:val="28"/>
          <w:szCs w:val="28"/>
          <w:lang w:val="ru-RU"/>
        </w:rPr>
        <w:t>здоровья;</w:t>
      </w:r>
      <w:r w:rsidR="00377A2E" w:rsidRPr="00781710">
        <w:rPr>
          <w:rFonts w:ascii="Times New Roman" w:hAnsi="Times New Roman" w:cs="Times New Roman"/>
          <w:color w:val="000000" w:themeColor="text1"/>
          <w:sz w:val="28"/>
          <w:szCs w:val="28"/>
          <w:lang w:val="ru-RU"/>
        </w:rPr>
        <w:t xml:space="preserve"> </w:t>
      </w:r>
    </w:p>
    <w:p w14:paraId="3A8092B3" w14:textId="77777777" w:rsidR="004D2DE8" w:rsidRPr="00781710" w:rsidRDefault="00377A2E" w:rsidP="00AA4BA5">
      <w:pPr>
        <w:pStyle w:val="a3"/>
        <w:numPr>
          <w:ilvl w:val="0"/>
          <w:numId w:val="33"/>
        </w:numPr>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r w:rsidR="004D0A5B" w:rsidRPr="00781710">
        <w:rPr>
          <w:rFonts w:ascii="Times New Roman" w:hAnsi="Times New Roman" w:cs="Times New Roman"/>
          <w:color w:val="000000" w:themeColor="text1"/>
          <w:sz w:val="28"/>
          <w:szCs w:val="28"/>
          <w:lang w:val="ru-RU"/>
        </w:rPr>
        <w:t xml:space="preserve">; </w:t>
      </w:r>
    </w:p>
    <w:p w14:paraId="71889F69" w14:textId="77777777" w:rsidR="00563397" w:rsidRPr="00781710" w:rsidRDefault="00563397" w:rsidP="00AA4BA5">
      <w:pPr>
        <w:pStyle w:val="a3"/>
        <w:numPr>
          <w:ilvl w:val="0"/>
          <w:numId w:val="33"/>
        </w:numPr>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становление и развитие личности в ее индивидуальности, самобытности, уникальности и неповторимости;</w:t>
      </w:r>
    </w:p>
    <w:p w14:paraId="21587CCD" w14:textId="77777777" w:rsidR="004D2DE8" w:rsidRPr="00781710" w:rsidRDefault="004D0A5B" w:rsidP="00AA4BA5">
      <w:pPr>
        <w:pStyle w:val="a3"/>
        <w:numPr>
          <w:ilvl w:val="0"/>
          <w:numId w:val="33"/>
        </w:numPr>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w:t>
      </w:r>
      <w:r w:rsidR="00731239" w:rsidRPr="00781710">
        <w:rPr>
          <w:rFonts w:ascii="Times New Roman" w:hAnsi="Times New Roman" w:cs="Times New Roman"/>
          <w:color w:val="000000" w:themeColor="text1"/>
          <w:sz w:val="28"/>
          <w:szCs w:val="28"/>
          <w:lang w:val="ru-RU"/>
        </w:rPr>
        <w:t>ого об</w:t>
      </w:r>
      <w:r w:rsidRPr="00781710">
        <w:rPr>
          <w:rFonts w:ascii="Times New Roman" w:hAnsi="Times New Roman" w:cs="Times New Roman"/>
          <w:color w:val="000000" w:themeColor="text1"/>
          <w:sz w:val="28"/>
          <w:szCs w:val="28"/>
          <w:lang w:val="ru-RU"/>
        </w:rPr>
        <w:t>щего образования всеми обучающимися</w:t>
      </w:r>
      <w:r w:rsidR="000A26C0" w:rsidRPr="00781710">
        <w:rPr>
          <w:rFonts w:ascii="Times New Roman" w:hAnsi="Times New Roman" w:cs="Times New Roman"/>
          <w:color w:val="000000" w:themeColor="text1"/>
          <w:sz w:val="28"/>
          <w:szCs w:val="28"/>
          <w:lang w:val="ru-RU"/>
        </w:rPr>
        <w:t>;</w:t>
      </w:r>
    </w:p>
    <w:p w14:paraId="5AB88F79" w14:textId="77777777" w:rsidR="004D2DE8" w:rsidRPr="00781710" w:rsidRDefault="004D0A5B" w:rsidP="00AA4BA5">
      <w:pPr>
        <w:pStyle w:val="a3"/>
        <w:numPr>
          <w:ilvl w:val="0"/>
          <w:numId w:val="33"/>
        </w:numPr>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обеспечение доступности получения качественного начального общего образования; — выявление и развитие </w:t>
      </w:r>
      <w:r w:rsidR="00731239" w:rsidRPr="00781710">
        <w:rPr>
          <w:rFonts w:ascii="Times New Roman" w:hAnsi="Times New Roman" w:cs="Times New Roman"/>
          <w:color w:val="000000" w:themeColor="text1"/>
          <w:sz w:val="28"/>
          <w:szCs w:val="28"/>
          <w:lang w:val="ru-RU"/>
        </w:rPr>
        <w:t>спо</w:t>
      </w:r>
      <w:r w:rsidRPr="00781710">
        <w:rPr>
          <w:rFonts w:ascii="Times New Roman" w:hAnsi="Times New Roman" w:cs="Times New Roman"/>
          <w:color w:val="000000" w:themeColor="text1"/>
          <w:sz w:val="28"/>
          <w:szCs w:val="28"/>
          <w:lang w:val="ru-RU"/>
        </w:rPr>
        <w:t xml:space="preserve">собностей обучающихся, в том числе лиц, проявивших </w:t>
      </w:r>
      <w:r w:rsidR="00731239" w:rsidRPr="00781710">
        <w:rPr>
          <w:rFonts w:ascii="Times New Roman" w:hAnsi="Times New Roman" w:cs="Times New Roman"/>
          <w:color w:val="000000" w:themeColor="text1"/>
          <w:sz w:val="28"/>
          <w:szCs w:val="28"/>
          <w:lang w:val="ru-RU"/>
        </w:rPr>
        <w:t>выдаю</w:t>
      </w:r>
      <w:r w:rsidRPr="00781710">
        <w:rPr>
          <w:rFonts w:ascii="Times New Roman" w:hAnsi="Times New Roman" w:cs="Times New Roman"/>
          <w:color w:val="000000" w:themeColor="text1"/>
          <w:sz w:val="28"/>
          <w:szCs w:val="28"/>
          <w:lang w:val="ru-RU"/>
        </w:rPr>
        <w:t xml:space="preserve">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w:t>
      </w:r>
    </w:p>
    <w:p w14:paraId="75650E57" w14:textId="77777777" w:rsidR="004D2DE8" w:rsidRPr="00781710" w:rsidRDefault="004D0A5B" w:rsidP="00AA4BA5">
      <w:pPr>
        <w:pStyle w:val="a3"/>
        <w:numPr>
          <w:ilvl w:val="0"/>
          <w:numId w:val="33"/>
        </w:numPr>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участие о</w:t>
      </w:r>
      <w:r w:rsidR="00731239" w:rsidRPr="00781710">
        <w:rPr>
          <w:rFonts w:ascii="Times New Roman" w:hAnsi="Times New Roman" w:cs="Times New Roman"/>
          <w:color w:val="000000" w:themeColor="text1"/>
          <w:sz w:val="28"/>
          <w:szCs w:val="28"/>
          <w:lang w:val="ru-RU"/>
        </w:rPr>
        <w:t>бучающихся, их родителей (закон</w:t>
      </w:r>
      <w:r w:rsidRPr="00781710">
        <w:rPr>
          <w:rFonts w:ascii="Times New Roman" w:hAnsi="Times New Roman" w:cs="Times New Roman"/>
          <w:color w:val="000000" w:themeColor="text1"/>
          <w:sz w:val="28"/>
          <w:szCs w:val="28"/>
          <w:lang w:val="ru-RU"/>
        </w:rPr>
        <w:t>ных представителей), педаго</w:t>
      </w:r>
      <w:r w:rsidR="00731239" w:rsidRPr="00781710">
        <w:rPr>
          <w:rFonts w:ascii="Times New Roman" w:hAnsi="Times New Roman" w:cs="Times New Roman"/>
          <w:color w:val="000000" w:themeColor="text1"/>
          <w:sz w:val="28"/>
          <w:szCs w:val="28"/>
          <w:lang w:val="ru-RU"/>
        </w:rPr>
        <w:t>гических работников и обществен</w:t>
      </w:r>
      <w:r w:rsidRPr="00781710">
        <w:rPr>
          <w:rFonts w:ascii="Times New Roman" w:hAnsi="Times New Roman" w:cs="Times New Roman"/>
          <w:color w:val="000000" w:themeColor="text1"/>
          <w:sz w:val="28"/>
          <w:szCs w:val="28"/>
          <w:lang w:val="ru-RU"/>
        </w:rPr>
        <w:t xml:space="preserve">ности в проектировании и </w:t>
      </w:r>
      <w:r w:rsidR="00731239" w:rsidRPr="00781710">
        <w:rPr>
          <w:rFonts w:ascii="Times New Roman" w:hAnsi="Times New Roman" w:cs="Times New Roman"/>
          <w:color w:val="000000" w:themeColor="text1"/>
          <w:sz w:val="28"/>
          <w:szCs w:val="28"/>
          <w:lang w:val="ru-RU"/>
        </w:rPr>
        <w:t>развитии внутришкольной социаль</w:t>
      </w:r>
      <w:r w:rsidRPr="00781710">
        <w:rPr>
          <w:rFonts w:ascii="Times New Roman" w:hAnsi="Times New Roman" w:cs="Times New Roman"/>
          <w:color w:val="000000" w:themeColor="text1"/>
          <w:sz w:val="28"/>
          <w:szCs w:val="28"/>
          <w:lang w:val="ru-RU"/>
        </w:rPr>
        <w:t xml:space="preserve">ной среды; </w:t>
      </w:r>
    </w:p>
    <w:p w14:paraId="40E40356" w14:textId="77777777" w:rsidR="004D2DE8" w:rsidRPr="00781710" w:rsidRDefault="004D0A5B" w:rsidP="00AA4BA5">
      <w:pPr>
        <w:pStyle w:val="a3"/>
        <w:numPr>
          <w:ilvl w:val="0"/>
          <w:numId w:val="33"/>
        </w:numPr>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использование в образовательной деятельности современных образовательных технологий деятельностного типа; </w:t>
      </w:r>
    </w:p>
    <w:p w14:paraId="0660CB18" w14:textId="77777777" w:rsidR="004D2DE8" w:rsidRPr="00781710" w:rsidRDefault="004D0A5B" w:rsidP="00AA4BA5">
      <w:pPr>
        <w:pStyle w:val="a3"/>
        <w:numPr>
          <w:ilvl w:val="0"/>
          <w:numId w:val="33"/>
        </w:numPr>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предоставление</w:t>
      </w:r>
      <w:r w:rsidR="00731239" w:rsidRPr="00781710">
        <w:rPr>
          <w:rFonts w:ascii="Times New Roman" w:hAnsi="Times New Roman" w:cs="Times New Roman"/>
          <w:color w:val="000000" w:themeColor="text1"/>
          <w:sz w:val="28"/>
          <w:szCs w:val="28"/>
          <w:lang w:val="ru-RU"/>
        </w:rPr>
        <w:t xml:space="preserve"> обучающимся возможности для эф</w:t>
      </w:r>
      <w:r w:rsidRPr="00781710">
        <w:rPr>
          <w:rFonts w:ascii="Times New Roman" w:hAnsi="Times New Roman" w:cs="Times New Roman"/>
          <w:color w:val="000000" w:themeColor="text1"/>
          <w:sz w:val="28"/>
          <w:szCs w:val="28"/>
          <w:lang w:val="ru-RU"/>
        </w:rPr>
        <w:t>фективной самостоятельно</w:t>
      </w:r>
      <w:r w:rsidR="00731239" w:rsidRPr="00781710">
        <w:rPr>
          <w:rFonts w:ascii="Times New Roman" w:hAnsi="Times New Roman" w:cs="Times New Roman"/>
          <w:color w:val="000000" w:themeColor="text1"/>
          <w:sz w:val="28"/>
          <w:szCs w:val="28"/>
          <w:lang w:val="ru-RU"/>
        </w:rPr>
        <w:t xml:space="preserve">й работы; </w:t>
      </w:r>
    </w:p>
    <w:p w14:paraId="4A5C0AD2" w14:textId="77777777" w:rsidR="009E224D" w:rsidRPr="00781710" w:rsidRDefault="00731239" w:rsidP="00AA4BA5">
      <w:pPr>
        <w:pStyle w:val="a3"/>
        <w:numPr>
          <w:ilvl w:val="0"/>
          <w:numId w:val="33"/>
        </w:numPr>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включение обучающих</w:t>
      </w:r>
      <w:r w:rsidR="004D0A5B" w:rsidRPr="00781710">
        <w:rPr>
          <w:rFonts w:ascii="Times New Roman" w:hAnsi="Times New Roman" w:cs="Times New Roman"/>
          <w:color w:val="000000" w:themeColor="text1"/>
          <w:sz w:val="28"/>
          <w:szCs w:val="28"/>
          <w:lang w:val="ru-RU"/>
        </w:rPr>
        <w:t xml:space="preserve">ся в процессы познания и преобразования внешкольной </w:t>
      </w:r>
      <w:proofErr w:type="spellStart"/>
      <w:r w:rsidRPr="00781710">
        <w:rPr>
          <w:rFonts w:ascii="Times New Roman" w:hAnsi="Times New Roman" w:cs="Times New Roman"/>
          <w:color w:val="000000" w:themeColor="text1"/>
          <w:sz w:val="28"/>
          <w:szCs w:val="28"/>
          <w:lang w:val="ru-RU"/>
        </w:rPr>
        <w:t>соци</w:t>
      </w:r>
      <w:proofErr w:type="spellEnd"/>
      <w:r w:rsidR="004D0A5B" w:rsidRPr="00781710">
        <w:rPr>
          <w:rFonts w:ascii="Times New Roman" w:hAnsi="Times New Roman" w:cs="Times New Roman"/>
          <w:color w:val="000000" w:themeColor="text1"/>
          <w:sz w:val="28"/>
          <w:szCs w:val="28"/>
          <w:lang w:val="ru-RU"/>
        </w:rPr>
        <w:t xml:space="preserve"> </w:t>
      </w:r>
      <w:proofErr w:type="spellStart"/>
      <w:r w:rsidR="004D0A5B" w:rsidRPr="00781710">
        <w:rPr>
          <w:rFonts w:ascii="Times New Roman" w:hAnsi="Times New Roman" w:cs="Times New Roman"/>
          <w:color w:val="000000" w:themeColor="text1"/>
          <w:sz w:val="28"/>
          <w:szCs w:val="28"/>
          <w:lang w:val="ru-RU"/>
        </w:rPr>
        <w:t>альной</w:t>
      </w:r>
      <w:proofErr w:type="spellEnd"/>
      <w:r w:rsidR="004D0A5B" w:rsidRPr="00781710">
        <w:rPr>
          <w:rFonts w:ascii="Times New Roman" w:hAnsi="Times New Roman" w:cs="Times New Roman"/>
          <w:color w:val="000000" w:themeColor="text1"/>
          <w:sz w:val="28"/>
          <w:szCs w:val="28"/>
          <w:lang w:val="ru-RU"/>
        </w:rPr>
        <w:t xml:space="preserve"> среды</w:t>
      </w:r>
      <w:r w:rsidR="00E30A65" w:rsidRPr="00781710">
        <w:rPr>
          <w:rFonts w:ascii="Times New Roman" w:hAnsi="Times New Roman" w:cs="Times New Roman"/>
          <w:color w:val="000000" w:themeColor="text1"/>
          <w:sz w:val="28"/>
          <w:szCs w:val="28"/>
          <w:lang w:val="ru-RU"/>
        </w:rPr>
        <w:t xml:space="preserve"> города Нижнего Новгорода</w:t>
      </w:r>
      <w:r w:rsidRPr="00781710">
        <w:rPr>
          <w:rFonts w:ascii="Times New Roman" w:hAnsi="Times New Roman" w:cs="Times New Roman"/>
          <w:color w:val="000000" w:themeColor="text1"/>
          <w:sz w:val="28"/>
          <w:szCs w:val="28"/>
          <w:lang w:val="ru-RU"/>
        </w:rPr>
        <w:t>.</w:t>
      </w:r>
    </w:p>
    <w:p w14:paraId="4817EF7B" w14:textId="77777777" w:rsidR="00023766" w:rsidRPr="00781710" w:rsidRDefault="00023766" w:rsidP="00023766">
      <w:pPr>
        <w:pStyle w:val="a3"/>
        <w:tabs>
          <w:tab w:val="left" w:pos="709"/>
        </w:tabs>
        <w:spacing w:before="68"/>
        <w:ind w:left="567" w:right="0" w:firstLine="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ФОП НОО учитывает следующие принципы:</w:t>
      </w:r>
    </w:p>
    <w:p w14:paraId="594B2FAD" w14:textId="77777777" w:rsidR="00023766" w:rsidRPr="00781710" w:rsidRDefault="00023766" w:rsidP="00023766">
      <w:pPr>
        <w:pStyle w:val="a3"/>
        <w:tabs>
          <w:tab w:val="left" w:pos="709"/>
        </w:tabs>
        <w:spacing w:before="68"/>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1) принцип учета ФГОС НОО: ООП НОО базируется на требованиях, предъявляемых ФГОС НОО к целям, содержанию, планируемым результатам и условиям обучения в начальной школе;</w:t>
      </w:r>
    </w:p>
    <w:p w14:paraId="3470F290" w14:textId="77777777" w:rsidR="00023766" w:rsidRPr="00781710" w:rsidRDefault="00023766" w:rsidP="00023766">
      <w:pPr>
        <w:pStyle w:val="a3"/>
        <w:tabs>
          <w:tab w:val="left" w:pos="709"/>
        </w:tabs>
        <w:spacing w:before="68"/>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2) принцип учета языка обучения: с учетом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с учетом выбора языка представителями обучающихся, обучение в МАОУ «Лицей № 82» ведется на родном русском языке.</w:t>
      </w:r>
    </w:p>
    <w:p w14:paraId="6C165BAC" w14:textId="77777777" w:rsidR="00023766" w:rsidRPr="00781710" w:rsidRDefault="00023766" w:rsidP="00023766">
      <w:pPr>
        <w:pStyle w:val="a3"/>
        <w:tabs>
          <w:tab w:val="left" w:pos="709"/>
        </w:tabs>
        <w:spacing w:before="68"/>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30C7BBC3" w14:textId="77777777" w:rsidR="00023766" w:rsidRPr="00781710" w:rsidRDefault="00023766" w:rsidP="00023766">
      <w:pPr>
        <w:pStyle w:val="a3"/>
        <w:tabs>
          <w:tab w:val="left" w:pos="709"/>
        </w:tabs>
        <w:spacing w:before="68"/>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797AFF6E" w14:textId="77777777" w:rsidR="00023766" w:rsidRPr="00781710" w:rsidRDefault="00023766" w:rsidP="00023766">
      <w:pPr>
        <w:pStyle w:val="a3"/>
        <w:tabs>
          <w:tab w:val="left" w:pos="709"/>
        </w:tabs>
        <w:spacing w:before="68"/>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14:paraId="7EA605C2" w14:textId="77777777" w:rsidR="00023766" w:rsidRPr="00781710" w:rsidRDefault="00023766" w:rsidP="00023766">
      <w:pPr>
        <w:pStyle w:val="a3"/>
        <w:tabs>
          <w:tab w:val="left" w:pos="709"/>
        </w:tabs>
        <w:spacing w:before="68"/>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4237EBC5" w14:textId="77777777" w:rsidR="00023766" w:rsidRPr="00781710" w:rsidRDefault="00023766" w:rsidP="00023766">
      <w:pPr>
        <w:pStyle w:val="a3"/>
        <w:tabs>
          <w:tab w:val="left" w:pos="709"/>
        </w:tabs>
        <w:spacing w:before="68"/>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7) принцип </w:t>
      </w:r>
      <w:proofErr w:type="spellStart"/>
      <w:r w:rsidRPr="00781710">
        <w:rPr>
          <w:rFonts w:ascii="Times New Roman" w:hAnsi="Times New Roman" w:cs="Times New Roman"/>
          <w:color w:val="000000" w:themeColor="text1"/>
          <w:sz w:val="28"/>
          <w:szCs w:val="28"/>
          <w:lang w:val="ru-RU"/>
        </w:rPr>
        <w:t>здоровьесбережения</w:t>
      </w:r>
      <w:proofErr w:type="spellEnd"/>
      <w:r w:rsidRPr="00781710">
        <w:rPr>
          <w:rFonts w:ascii="Times New Roman" w:hAnsi="Times New Roman" w:cs="Times New Roman"/>
          <w:color w:val="000000" w:themeColor="text1"/>
          <w:sz w:val="28"/>
          <w:szCs w:val="28"/>
          <w:lang w:val="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781710">
        <w:rPr>
          <w:rFonts w:ascii="Times New Roman" w:hAnsi="Times New Roman" w:cs="Times New Roman"/>
          <w:color w:val="000000" w:themeColor="text1"/>
          <w:sz w:val="28"/>
          <w:szCs w:val="28"/>
          <w:lang w:val="ru-RU"/>
        </w:rPr>
        <w:t>здоровьесберегающих</w:t>
      </w:r>
      <w:proofErr w:type="spellEnd"/>
      <w:r w:rsidRPr="00781710">
        <w:rPr>
          <w:rFonts w:ascii="Times New Roman" w:hAnsi="Times New Roman" w:cs="Times New Roman"/>
          <w:color w:val="000000" w:themeColor="text1"/>
          <w:sz w:val="28"/>
          <w:szCs w:val="28"/>
          <w:lang w:val="ru-RU"/>
        </w:rP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0" w:history="1">
        <w:r w:rsidRPr="00781710">
          <w:rPr>
            <w:rFonts w:ascii="Times New Roman" w:hAnsi="Times New Roman" w:cs="Times New Roman"/>
            <w:color w:val="000000" w:themeColor="text1"/>
            <w:sz w:val="28"/>
            <w:szCs w:val="28"/>
            <w:lang w:val="ru-RU"/>
          </w:rPr>
          <w:t>СанПиН 1.2.3685-21</w:t>
        </w:r>
      </w:hyperlink>
      <w:r w:rsidRPr="00781710">
        <w:rPr>
          <w:rFonts w:ascii="Times New Roman" w:hAnsi="Times New Roman" w:cs="Times New Roman"/>
          <w:color w:val="000000" w:themeColor="text1"/>
          <w:sz w:val="28"/>
          <w:szCs w:val="28"/>
          <w:lang w:val="ru-RU"/>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w:t>
      </w:r>
      <w:r w:rsidRPr="00781710">
        <w:rPr>
          <w:rFonts w:ascii="Times New Roman" w:hAnsi="Times New Roman" w:cs="Times New Roman"/>
          <w:color w:val="000000" w:themeColor="text1"/>
          <w:sz w:val="28"/>
          <w:szCs w:val="28"/>
          <w:lang w:val="ru-RU"/>
        </w:rPr>
        <w:lastRenderedPageBreak/>
        <w:t xml:space="preserve">1 марта 2027 г. (далее - Гигиенические нормативы), и санитарными правилами </w:t>
      </w:r>
      <w:hyperlink r:id="rId11" w:history="1">
        <w:r w:rsidRPr="00781710">
          <w:rPr>
            <w:rFonts w:ascii="Times New Roman" w:hAnsi="Times New Roman" w:cs="Times New Roman"/>
            <w:color w:val="000000" w:themeColor="text1"/>
            <w:sz w:val="28"/>
            <w:szCs w:val="28"/>
            <w:lang w:val="ru-RU"/>
          </w:rPr>
          <w:t>СП 2.4.3648-20</w:t>
        </w:r>
      </w:hyperlink>
      <w:r w:rsidRPr="00781710">
        <w:rPr>
          <w:rFonts w:ascii="Times New Roman" w:hAnsi="Times New Roman" w:cs="Times New Roman"/>
          <w:color w:val="000000" w:themeColor="text1"/>
          <w:sz w:val="28"/>
          <w:szCs w:val="28"/>
          <w:lang w:val="ru-RU"/>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765CCDFD" w14:textId="77777777" w:rsidR="00023766" w:rsidRPr="00781710" w:rsidRDefault="00023766" w:rsidP="00023766">
      <w:pPr>
        <w:pStyle w:val="a3"/>
        <w:tabs>
          <w:tab w:val="left" w:pos="709"/>
        </w:tabs>
        <w:spacing w:before="68"/>
        <w:ind w:left="567" w:right="0" w:firstLine="0"/>
        <w:rPr>
          <w:rFonts w:ascii="Times New Roman" w:hAnsi="Times New Roman" w:cs="Times New Roman"/>
          <w:color w:val="000000" w:themeColor="text1"/>
          <w:sz w:val="28"/>
          <w:szCs w:val="28"/>
          <w:lang w:val="ru-RU"/>
        </w:rPr>
      </w:pPr>
    </w:p>
    <w:p w14:paraId="6157528D" w14:textId="77777777" w:rsidR="00FF487D" w:rsidRPr="00781710" w:rsidRDefault="00FF487D" w:rsidP="0010381D">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Основная образовательная программа </w:t>
      </w:r>
      <w:r w:rsidR="00B63ADF" w:rsidRPr="00781710">
        <w:rPr>
          <w:rFonts w:ascii="Times New Roman" w:hAnsi="Times New Roman" w:cs="Times New Roman"/>
          <w:sz w:val="28"/>
          <w:szCs w:val="28"/>
          <w:lang w:val="ru-RU"/>
        </w:rPr>
        <w:t>началь</w:t>
      </w:r>
      <w:r w:rsidRPr="00781710">
        <w:rPr>
          <w:rFonts w:ascii="Times New Roman" w:hAnsi="Times New Roman" w:cs="Times New Roman"/>
          <w:sz w:val="28"/>
          <w:szCs w:val="28"/>
          <w:lang w:val="ru-RU"/>
        </w:rPr>
        <w:t>ног</w:t>
      </w:r>
      <w:r w:rsidR="00E80AA1" w:rsidRPr="00781710">
        <w:rPr>
          <w:rFonts w:ascii="Times New Roman" w:hAnsi="Times New Roman" w:cs="Times New Roman"/>
          <w:sz w:val="28"/>
          <w:szCs w:val="28"/>
          <w:lang w:val="ru-RU"/>
        </w:rPr>
        <w:t xml:space="preserve">о </w:t>
      </w:r>
      <w:r w:rsidRPr="00781710">
        <w:rPr>
          <w:rFonts w:ascii="Times New Roman" w:hAnsi="Times New Roman" w:cs="Times New Roman"/>
          <w:sz w:val="28"/>
          <w:szCs w:val="28"/>
          <w:lang w:val="ru-RU"/>
        </w:rPr>
        <w:t>общего образования МАОУ «Лицей №82» в соответствии с требованиями Стандарта содержит три раздела: целевой, содержательный и организационный.</w:t>
      </w:r>
    </w:p>
    <w:p w14:paraId="6E06DDEF" w14:textId="77777777" w:rsidR="00FF487D" w:rsidRPr="00781710" w:rsidRDefault="00FF487D" w:rsidP="0010381D">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способы определения достижения этих целей и результатов.</w:t>
      </w:r>
    </w:p>
    <w:p w14:paraId="187D1D8D" w14:textId="77777777" w:rsidR="00FF487D" w:rsidRPr="00781710" w:rsidRDefault="00FF487D" w:rsidP="0010381D">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Целевой раздел включает:</w:t>
      </w:r>
    </w:p>
    <w:p w14:paraId="12E36A4A" w14:textId="77777777" w:rsidR="00FF487D" w:rsidRPr="00781710" w:rsidRDefault="00FF487D" w:rsidP="00E30A65">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пояснительную записку, в которой даётся обоснование ценностно-целевых ориентиров ОП </w:t>
      </w:r>
      <w:r w:rsidR="006317E7" w:rsidRPr="00781710">
        <w:rPr>
          <w:rFonts w:ascii="Times New Roman" w:hAnsi="Times New Roman" w:cs="Times New Roman"/>
          <w:sz w:val="28"/>
          <w:szCs w:val="28"/>
          <w:lang w:val="ru-RU"/>
        </w:rPr>
        <w:t>Н</w:t>
      </w:r>
      <w:r w:rsidRPr="00781710">
        <w:rPr>
          <w:rFonts w:ascii="Times New Roman" w:hAnsi="Times New Roman" w:cs="Times New Roman"/>
          <w:sz w:val="28"/>
          <w:szCs w:val="28"/>
          <w:lang w:val="ru-RU"/>
        </w:rPr>
        <w:t>ОО;</w:t>
      </w:r>
    </w:p>
    <w:p w14:paraId="397157F9" w14:textId="77777777" w:rsidR="00FF487D" w:rsidRPr="00781710" w:rsidRDefault="00FF487D" w:rsidP="00E30A65">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планируемые результаты освоения учащимися основной образовательно</w:t>
      </w:r>
      <w:r w:rsidR="00E80AA1" w:rsidRPr="00781710">
        <w:rPr>
          <w:rFonts w:ascii="Times New Roman" w:hAnsi="Times New Roman" w:cs="Times New Roman"/>
          <w:sz w:val="28"/>
          <w:szCs w:val="28"/>
          <w:lang w:val="ru-RU"/>
        </w:rPr>
        <w:t xml:space="preserve">й </w:t>
      </w:r>
      <w:r w:rsidRPr="00781710">
        <w:rPr>
          <w:rFonts w:ascii="Times New Roman" w:hAnsi="Times New Roman" w:cs="Times New Roman"/>
          <w:sz w:val="28"/>
          <w:szCs w:val="28"/>
          <w:lang w:val="ru-RU"/>
        </w:rPr>
        <w:t xml:space="preserve">программы </w:t>
      </w:r>
      <w:r w:rsidR="00E80AA1" w:rsidRPr="00781710">
        <w:rPr>
          <w:rFonts w:ascii="Times New Roman" w:hAnsi="Times New Roman" w:cs="Times New Roman"/>
          <w:sz w:val="28"/>
          <w:szCs w:val="28"/>
          <w:lang w:val="ru-RU"/>
        </w:rPr>
        <w:t>началь</w:t>
      </w:r>
      <w:r w:rsidRPr="00781710">
        <w:rPr>
          <w:rFonts w:ascii="Times New Roman" w:hAnsi="Times New Roman" w:cs="Times New Roman"/>
          <w:sz w:val="28"/>
          <w:szCs w:val="28"/>
          <w:lang w:val="ru-RU"/>
        </w:rPr>
        <w:t>ного общего образования;</w:t>
      </w:r>
    </w:p>
    <w:p w14:paraId="4C48C30C" w14:textId="77777777" w:rsidR="00FF487D" w:rsidRPr="00781710" w:rsidRDefault="00FF487D" w:rsidP="00E30A65">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систему оценки планируемых результатов освоения основной образовательной программы </w:t>
      </w:r>
      <w:proofErr w:type="spellStart"/>
      <w:r w:rsidR="006317E7" w:rsidRPr="00781710">
        <w:rPr>
          <w:rFonts w:ascii="Times New Roman" w:hAnsi="Times New Roman" w:cs="Times New Roman"/>
          <w:sz w:val="28"/>
          <w:szCs w:val="28"/>
          <w:lang w:val="ru-RU"/>
        </w:rPr>
        <w:t>нааль</w:t>
      </w:r>
      <w:r w:rsidRPr="00781710">
        <w:rPr>
          <w:rFonts w:ascii="Times New Roman" w:hAnsi="Times New Roman" w:cs="Times New Roman"/>
          <w:sz w:val="28"/>
          <w:szCs w:val="28"/>
          <w:lang w:val="ru-RU"/>
        </w:rPr>
        <w:t>ного</w:t>
      </w:r>
      <w:proofErr w:type="spellEnd"/>
      <w:r w:rsidRPr="00781710">
        <w:rPr>
          <w:rFonts w:ascii="Times New Roman" w:hAnsi="Times New Roman" w:cs="Times New Roman"/>
          <w:sz w:val="28"/>
          <w:szCs w:val="28"/>
          <w:lang w:val="ru-RU"/>
        </w:rPr>
        <w:t xml:space="preserve"> общего образования.</w:t>
      </w:r>
    </w:p>
    <w:p w14:paraId="1E6F8A2A" w14:textId="77777777" w:rsidR="00FF487D" w:rsidRPr="00781710" w:rsidRDefault="00FF487D" w:rsidP="00E30A65">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Содержательный раздел определяет цели и задачи, место данной программы и её роли в реализации требований ФГОС,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14:paraId="381428D4" w14:textId="77777777" w:rsidR="00FF487D" w:rsidRPr="00781710" w:rsidRDefault="00FF487D" w:rsidP="00E30A65">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программу развития универсальных учебных действий на ступени </w:t>
      </w:r>
      <w:r w:rsidR="00E80AA1" w:rsidRPr="00781710">
        <w:rPr>
          <w:rFonts w:ascii="Times New Roman" w:hAnsi="Times New Roman" w:cs="Times New Roman"/>
          <w:sz w:val="28"/>
          <w:szCs w:val="28"/>
          <w:lang w:val="ru-RU"/>
        </w:rPr>
        <w:t>началь</w:t>
      </w:r>
      <w:r w:rsidRPr="00781710">
        <w:rPr>
          <w:rFonts w:ascii="Times New Roman" w:hAnsi="Times New Roman" w:cs="Times New Roman"/>
          <w:sz w:val="28"/>
          <w:szCs w:val="28"/>
          <w:lang w:val="ru-RU"/>
        </w:rPr>
        <w:t>ного общего образования;</w:t>
      </w:r>
    </w:p>
    <w:p w14:paraId="786F1000" w14:textId="77777777" w:rsidR="00FF487D" w:rsidRPr="00781710" w:rsidRDefault="00FF487D" w:rsidP="00E30A65">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программы учебных предметов;</w:t>
      </w:r>
    </w:p>
    <w:p w14:paraId="57C5B8AC" w14:textId="77777777" w:rsidR="00FF487D" w:rsidRPr="00781710" w:rsidRDefault="00FF487D" w:rsidP="00E30A65">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программу воспитания и социализации учащихся на уровне </w:t>
      </w:r>
      <w:r w:rsidR="00E80AA1" w:rsidRPr="00781710">
        <w:rPr>
          <w:rFonts w:ascii="Times New Roman" w:hAnsi="Times New Roman" w:cs="Times New Roman"/>
          <w:sz w:val="28"/>
          <w:szCs w:val="28"/>
          <w:lang w:val="ru-RU"/>
        </w:rPr>
        <w:t>началь</w:t>
      </w:r>
      <w:r w:rsidRPr="00781710">
        <w:rPr>
          <w:rFonts w:ascii="Times New Roman" w:hAnsi="Times New Roman" w:cs="Times New Roman"/>
          <w:sz w:val="28"/>
          <w:szCs w:val="28"/>
          <w:lang w:val="ru-RU"/>
        </w:rPr>
        <w:t>ного общего образования (включающую такие направления, как духовно-нравственное развитие и воспитание учащихся, их социализация и профессиональная ориентация, формирование культуры здорового и безопасного образа жизни, экологической культуры);</w:t>
      </w:r>
    </w:p>
    <w:p w14:paraId="574A953F" w14:textId="77777777" w:rsidR="00FF487D" w:rsidRPr="00781710" w:rsidRDefault="00FF487D" w:rsidP="00E30A65">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14:paraId="634C67E7" w14:textId="77777777" w:rsidR="00FF487D" w:rsidRPr="00781710" w:rsidRDefault="00FF487D" w:rsidP="00E30A65">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Организационный раздел включает:</w:t>
      </w:r>
    </w:p>
    <w:p w14:paraId="053AF6D7" w14:textId="77777777" w:rsidR="00FF487D" w:rsidRPr="00781710" w:rsidRDefault="00FF487D" w:rsidP="00E30A65">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учебный план </w:t>
      </w:r>
      <w:r w:rsidR="00E80AA1" w:rsidRPr="00781710">
        <w:rPr>
          <w:rFonts w:ascii="Times New Roman" w:hAnsi="Times New Roman" w:cs="Times New Roman"/>
          <w:sz w:val="28"/>
          <w:szCs w:val="28"/>
          <w:lang w:val="ru-RU"/>
        </w:rPr>
        <w:t>началь</w:t>
      </w:r>
      <w:r w:rsidRPr="00781710">
        <w:rPr>
          <w:rFonts w:ascii="Times New Roman" w:hAnsi="Times New Roman" w:cs="Times New Roman"/>
          <w:sz w:val="28"/>
          <w:szCs w:val="28"/>
          <w:lang w:val="ru-RU"/>
        </w:rPr>
        <w:t>ного общего образования как один из основных механизмов реализации основной образовательной программы;</w:t>
      </w:r>
    </w:p>
    <w:p w14:paraId="421C5B7D" w14:textId="77777777" w:rsidR="00FF487D" w:rsidRPr="00781710" w:rsidRDefault="00FF487D" w:rsidP="00E30A65">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состав и режим реализации обязательной части учебного плана;</w:t>
      </w:r>
    </w:p>
    <w:p w14:paraId="54EEABE4" w14:textId="77777777" w:rsidR="00FF487D" w:rsidRPr="00781710" w:rsidRDefault="00FF487D" w:rsidP="00E30A65">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состав и режим реализации вариативной части учебного плана;</w:t>
      </w:r>
    </w:p>
    <w:p w14:paraId="63452FBB" w14:textId="77777777" w:rsidR="00FF487D" w:rsidRPr="00781710" w:rsidRDefault="00FF487D" w:rsidP="00E30A65">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состав и режим реализации вариативного компонента учебного плана в формах внеурочной деятельности;</w:t>
      </w:r>
    </w:p>
    <w:p w14:paraId="7044F3F8" w14:textId="77777777" w:rsidR="00FF487D" w:rsidRPr="00781710" w:rsidRDefault="00FF487D" w:rsidP="00E30A65">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систему условий реализации ООП </w:t>
      </w:r>
      <w:proofErr w:type="gramStart"/>
      <w:r w:rsidR="00E80AA1" w:rsidRPr="00781710">
        <w:rPr>
          <w:rFonts w:ascii="Times New Roman" w:hAnsi="Times New Roman" w:cs="Times New Roman"/>
          <w:sz w:val="28"/>
          <w:szCs w:val="28"/>
          <w:lang w:val="ru-RU"/>
        </w:rPr>
        <w:t>Н</w:t>
      </w:r>
      <w:r w:rsidRPr="00781710">
        <w:rPr>
          <w:rFonts w:ascii="Times New Roman" w:hAnsi="Times New Roman" w:cs="Times New Roman"/>
          <w:sz w:val="28"/>
          <w:szCs w:val="28"/>
          <w:lang w:val="ru-RU"/>
        </w:rPr>
        <w:t>ОО .</w:t>
      </w:r>
      <w:proofErr w:type="gramEnd"/>
    </w:p>
    <w:p w14:paraId="20506589" w14:textId="77777777" w:rsidR="00FF487D" w:rsidRPr="00781710" w:rsidRDefault="00FF487D" w:rsidP="00E30A65">
      <w:pPr>
        <w:tabs>
          <w:tab w:val="left" w:pos="709"/>
        </w:tabs>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ab/>
        <w:t xml:space="preserve">При разработке ООП </w:t>
      </w:r>
      <w:r w:rsidR="00E80AA1" w:rsidRPr="00781710">
        <w:rPr>
          <w:rFonts w:ascii="Times New Roman" w:hAnsi="Times New Roman" w:cs="Times New Roman"/>
          <w:sz w:val="28"/>
          <w:szCs w:val="28"/>
          <w:lang w:val="ru-RU"/>
        </w:rPr>
        <w:t>Н</w:t>
      </w:r>
      <w:r w:rsidRPr="00781710">
        <w:rPr>
          <w:rFonts w:ascii="Times New Roman" w:hAnsi="Times New Roman" w:cs="Times New Roman"/>
          <w:sz w:val="28"/>
          <w:szCs w:val="28"/>
          <w:lang w:val="ru-RU"/>
        </w:rPr>
        <w:t xml:space="preserve">ОО МАОУ «Лицей №82» учтены концептуальные положения и целевые ориентиры Программы развития </w:t>
      </w:r>
      <w:r w:rsidR="00E80AA1" w:rsidRPr="00781710">
        <w:rPr>
          <w:rFonts w:ascii="Times New Roman" w:hAnsi="Times New Roman" w:cs="Times New Roman"/>
          <w:sz w:val="28"/>
          <w:szCs w:val="28"/>
          <w:lang w:val="ru-RU"/>
        </w:rPr>
        <w:t>Л</w:t>
      </w:r>
      <w:r w:rsidRPr="00781710">
        <w:rPr>
          <w:rFonts w:ascii="Times New Roman" w:hAnsi="Times New Roman" w:cs="Times New Roman"/>
          <w:sz w:val="28"/>
          <w:szCs w:val="28"/>
          <w:lang w:val="ru-RU"/>
        </w:rPr>
        <w:t xml:space="preserve">ицея (2022-2027 </w:t>
      </w:r>
      <w:proofErr w:type="spellStart"/>
      <w:r w:rsidRPr="00781710">
        <w:rPr>
          <w:rFonts w:ascii="Times New Roman" w:hAnsi="Times New Roman" w:cs="Times New Roman"/>
          <w:sz w:val="28"/>
          <w:szCs w:val="28"/>
          <w:lang w:val="ru-RU"/>
        </w:rPr>
        <w:t>г.г</w:t>
      </w:r>
      <w:proofErr w:type="spellEnd"/>
      <w:r w:rsidRPr="00781710">
        <w:rPr>
          <w:rFonts w:ascii="Times New Roman" w:hAnsi="Times New Roman" w:cs="Times New Roman"/>
          <w:sz w:val="28"/>
          <w:szCs w:val="28"/>
          <w:lang w:val="ru-RU"/>
        </w:rPr>
        <w:t xml:space="preserve">.), экспериментальной и инновационной деятельности </w:t>
      </w:r>
      <w:r w:rsidR="00E80AA1" w:rsidRPr="00781710">
        <w:rPr>
          <w:rFonts w:ascii="Times New Roman" w:hAnsi="Times New Roman" w:cs="Times New Roman"/>
          <w:sz w:val="28"/>
          <w:szCs w:val="28"/>
          <w:lang w:val="ru-RU"/>
        </w:rPr>
        <w:t>Л</w:t>
      </w:r>
      <w:r w:rsidRPr="00781710">
        <w:rPr>
          <w:rFonts w:ascii="Times New Roman" w:hAnsi="Times New Roman" w:cs="Times New Roman"/>
          <w:sz w:val="28"/>
          <w:szCs w:val="28"/>
          <w:lang w:val="ru-RU"/>
        </w:rPr>
        <w:t>ицея в рамках федеральных площадок «Механизмы  реализации ФГОС и ФГТ на основе системно-деятельностного метода Л.Г. Петерсон  с позиций непрерывного образовательного процесса на ступенях ДОУ- начальная школа - средняя школа» в рамках сотрудничества с Центром  системно-деятельностной педагогики «Школа 2000...» АПК и ППРО (г. Москва) и НОУ ДПО «Институт системно-деятельностной педагогики» (г. Москва).</w:t>
      </w:r>
      <w:r w:rsidR="00AD4AD9" w:rsidRPr="00781710">
        <w:rPr>
          <w:rFonts w:ascii="Times New Roman" w:hAnsi="Times New Roman" w:cs="Times New Roman"/>
          <w:sz w:val="28"/>
          <w:szCs w:val="28"/>
          <w:lang w:val="ru-RU"/>
        </w:rPr>
        <w:t xml:space="preserve">  </w:t>
      </w:r>
    </w:p>
    <w:p w14:paraId="4753F6BC" w14:textId="77777777" w:rsidR="00AD4AD9" w:rsidRPr="00781710" w:rsidRDefault="00AD4AD9" w:rsidP="00E30A65">
      <w:pPr>
        <w:tabs>
          <w:tab w:val="left" w:pos="709"/>
        </w:tabs>
        <w:ind w:firstLine="567"/>
        <w:jc w:val="both"/>
        <w:rPr>
          <w:rFonts w:ascii="Times New Roman" w:hAnsi="Times New Roman" w:cs="Times New Roman"/>
          <w:sz w:val="28"/>
          <w:szCs w:val="28"/>
          <w:lang w:val="ru-RU"/>
        </w:rPr>
      </w:pPr>
    </w:p>
    <w:p w14:paraId="7B2D6C73" w14:textId="77777777" w:rsidR="00635EB3" w:rsidRPr="00781710" w:rsidRDefault="00635EB3" w:rsidP="00E30A65">
      <w:pPr>
        <w:tabs>
          <w:tab w:val="left" w:pos="709"/>
        </w:tabs>
        <w:ind w:firstLine="567"/>
        <w:jc w:val="both"/>
        <w:rPr>
          <w:rFonts w:ascii="Times New Roman" w:hAnsi="Times New Roman" w:cs="Times New Roman"/>
          <w:sz w:val="28"/>
          <w:szCs w:val="28"/>
          <w:lang w:val="ru-RU"/>
        </w:rPr>
      </w:pPr>
    </w:p>
    <w:p w14:paraId="18A67609" w14:textId="77777777" w:rsidR="009E224D" w:rsidRPr="00781710" w:rsidRDefault="009E224D"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p>
    <w:p w14:paraId="450AED4B" w14:textId="77777777" w:rsidR="009E224D" w:rsidRPr="00781710" w:rsidRDefault="00176845" w:rsidP="00176845">
      <w:pPr>
        <w:pStyle w:val="110"/>
        <w:jc w:val="center"/>
        <w:rPr>
          <w:rFonts w:ascii="Times New Roman" w:hAnsi="Times New Roman" w:cs="Times New Roman"/>
          <w:sz w:val="28"/>
          <w:szCs w:val="28"/>
        </w:rPr>
      </w:pPr>
      <w:bookmarkStart w:id="2" w:name="_Toc138856409"/>
      <w:r w:rsidRPr="00781710">
        <w:rPr>
          <w:rFonts w:ascii="Times New Roman" w:hAnsi="Times New Roman" w:cs="Times New Roman"/>
          <w:sz w:val="28"/>
          <w:szCs w:val="28"/>
        </w:rPr>
        <w:t xml:space="preserve">1.2 </w:t>
      </w:r>
      <w:r w:rsidR="004D0A5B" w:rsidRPr="00781710">
        <w:rPr>
          <w:rFonts w:ascii="Times New Roman" w:hAnsi="Times New Roman" w:cs="Times New Roman"/>
          <w:sz w:val="28"/>
          <w:szCs w:val="28"/>
        </w:rPr>
        <w:t>ПЛАНИРУЕМЫ</w:t>
      </w:r>
      <w:r w:rsidR="00232B1C" w:rsidRPr="00781710">
        <w:rPr>
          <w:rFonts w:ascii="Times New Roman" w:hAnsi="Times New Roman" w:cs="Times New Roman"/>
          <w:sz w:val="28"/>
          <w:szCs w:val="28"/>
        </w:rPr>
        <w:t>Е</w:t>
      </w:r>
      <w:r w:rsidR="004D2DE8" w:rsidRPr="00781710">
        <w:rPr>
          <w:rFonts w:ascii="Times New Roman" w:hAnsi="Times New Roman" w:cs="Times New Roman"/>
          <w:sz w:val="28"/>
          <w:szCs w:val="28"/>
        </w:rPr>
        <w:t xml:space="preserve"> </w:t>
      </w:r>
      <w:r w:rsidR="00E13DDE" w:rsidRPr="00781710">
        <w:rPr>
          <w:rFonts w:ascii="Times New Roman" w:hAnsi="Times New Roman" w:cs="Times New Roman"/>
          <w:sz w:val="28"/>
          <w:szCs w:val="28"/>
        </w:rPr>
        <w:t>РЕЗУЛЬТАТ</w:t>
      </w:r>
      <w:r w:rsidR="00232B1C" w:rsidRPr="00781710">
        <w:rPr>
          <w:rFonts w:ascii="Times New Roman" w:hAnsi="Times New Roman" w:cs="Times New Roman"/>
          <w:sz w:val="28"/>
          <w:szCs w:val="28"/>
        </w:rPr>
        <w:t>Ы</w:t>
      </w:r>
      <w:r w:rsidR="00E13DDE" w:rsidRPr="00781710">
        <w:rPr>
          <w:rFonts w:ascii="Times New Roman" w:hAnsi="Times New Roman" w:cs="Times New Roman"/>
          <w:sz w:val="28"/>
          <w:szCs w:val="28"/>
        </w:rPr>
        <w:t xml:space="preserve"> </w:t>
      </w:r>
      <w:r w:rsidR="004D0A5B" w:rsidRPr="00781710">
        <w:rPr>
          <w:rFonts w:ascii="Times New Roman" w:hAnsi="Times New Roman" w:cs="Times New Roman"/>
          <w:sz w:val="28"/>
          <w:szCs w:val="28"/>
        </w:rPr>
        <w:t>ОСВОЕНИЯ ОСНОВНОЙ</w:t>
      </w:r>
      <w:r w:rsidR="00E13DDE" w:rsidRPr="00781710">
        <w:rPr>
          <w:rFonts w:ascii="Times New Roman" w:hAnsi="Times New Roman" w:cs="Times New Roman"/>
          <w:sz w:val="28"/>
          <w:szCs w:val="28"/>
        </w:rPr>
        <w:t xml:space="preserve"> О</w:t>
      </w:r>
      <w:r w:rsidR="004D0A5B" w:rsidRPr="00781710">
        <w:rPr>
          <w:rFonts w:ascii="Times New Roman" w:hAnsi="Times New Roman" w:cs="Times New Roman"/>
          <w:sz w:val="28"/>
          <w:szCs w:val="28"/>
        </w:rPr>
        <w:t>БРАЗОВАТЕЛЬНОЙ ПРОГРАММЫ</w:t>
      </w:r>
      <w:bookmarkEnd w:id="2"/>
    </w:p>
    <w:p w14:paraId="4F3E2EA9" w14:textId="77777777" w:rsidR="00D87AF1" w:rsidRPr="00781710" w:rsidRDefault="004D0A5B" w:rsidP="0041663B">
      <w:pPr>
        <w:pStyle w:val="a3"/>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Всё наполнение программы начального общего образования</w:t>
      </w:r>
      <w:r w:rsidR="00D87AF1" w:rsidRPr="00781710">
        <w:rPr>
          <w:rFonts w:ascii="Times New Roman" w:hAnsi="Times New Roman" w:cs="Times New Roman"/>
          <w:color w:val="000000" w:themeColor="text1"/>
          <w:sz w:val="28"/>
          <w:szCs w:val="28"/>
          <w:lang w:val="ru-RU"/>
        </w:rPr>
        <w:t xml:space="preserve"> МАОУ «Лицей № 82»</w:t>
      </w:r>
      <w:r w:rsidRPr="00781710">
        <w:rPr>
          <w:rFonts w:ascii="Times New Roman" w:hAnsi="Times New Roman" w:cs="Times New Roman"/>
          <w:color w:val="000000" w:themeColor="text1"/>
          <w:sz w:val="28"/>
          <w:szCs w:val="28"/>
          <w:lang w:val="ru-RU"/>
        </w:rPr>
        <w:t xml:space="preserve"> (содержание и планируемые результаты обучения, условия </w:t>
      </w:r>
      <w:r w:rsidR="00E13DDE" w:rsidRPr="00781710">
        <w:rPr>
          <w:rFonts w:ascii="Times New Roman" w:hAnsi="Times New Roman" w:cs="Times New Roman"/>
          <w:color w:val="000000" w:themeColor="text1"/>
          <w:sz w:val="28"/>
          <w:szCs w:val="28"/>
          <w:lang w:val="ru-RU"/>
        </w:rPr>
        <w:t>ор</w:t>
      </w:r>
      <w:r w:rsidRPr="00781710">
        <w:rPr>
          <w:rFonts w:ascii="Times New Roman" w:hAnsi="Times New Roman" w:cs="Times New Roman"/>
          <w:color w:val="000000" w:themeColor="text1"/>
          <w:sz w:val="28"/>
          <w:szCs w:val="28"/>
          <w:lang w:val="ru-RU"/>
        </w:rPr>
        <w:t>ганизации образовательной среды) подчиняется современным целям начального образования, которые представлены во ФГОС как система личностных,</w:t>
      </w:r>
      <w:r w:rsidR="00E13DDE" w:rsidRPr="00781710">
        <w:rPr>
          <w:rFonts w:ascii="Times New Roman" w:hAnsi="Times New Roman" w:cs="Times New Roman"/>
          <w:color w:val="000000" w:themeColor="text1"/>
          <w:sz w:val="28"/>
          <w:szCs w:val="28"/>
          <w:lang w:val="ru-RU"/>
        </w:rPr>
        <w:t xml:space="preserve"> метапредметных и предметных до</w:t>
      </w:r>
      <w:r w:rsidRPr="00781710">
        <w:rPr>
          <w:rFonts w:ascii="Times New Roman" w:hAnsi="Times New Roman" w:cs="Times New Roman"/>
          <w:color w:val="000000" w:themeColor="text1"/>
          <w:sz w:val="28"/>
          <w:szCs w:val="28"/>
          <w:lang w:val="ru-RU"/>
        </w:rPr>
        <w:t>стижений обучающегося</w:t>
      </w:r>
      <w:r w:rsidR="00E13DDE"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w:t>
      </w:r>
    </w:p>
    <w:p w14:paraId="1F90F020" w14:textId="77777777" w:rsidR="00D87AF1" w:rsidRPr="00781710" w:rsidRDefault="00232B1C" w:rsidP="0041663B">
      <w:pPr>
        <w:pStyle w:val="a3"/>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00E13DDE" w:rsidRPr="00781710">
        <w:rPr>
          <w:rFonts w:ascii="Times New Roman" w:hAnsi="Times New Roman" w:cs="Times New Roman"/>
          <w:color w:val="000000" w:themeColor="text1"/>
          <w:sz w:val="28"/>
          <w:szCs w:val="28"/>
          <w:lang w:val="ru-RU"/>
        </w:rPr>
        <w:t xml:space="preserve"> </w:t>
      </w:r>
    </w:p>
    <w:p w14:paraId="1658B03A" w14:textId="77777777" w:rsidR="00D87AF1" w:rsidRPr="00781710" w:rsidRDefault="00232B1C" w:rsidP="0041663B">
      <w:pPr>
        <w:pStyle w:val="a3"/>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r w:rsidR="004D0A5B" w:rsidRPr="00781710">
        <w:rPr>
          <w:rFonts w:ascii="Times New Roman" w:hAnsi="Times New Roman" w:cs="Times New Roman"/>
          <w:color w:val="000000" w:themeColor="text1"/>
          <w:sz w:val="28"/>
          <w:szCs w:val="28"/>
          <w:lang w:val="ru-RU"/>
        </w:rPr>
        <w:t xml:space="preserve"> </w:t>
      </w:r>
    </w:p>
    <w:p w14:paraId="636D682D" w14:textId="77777777" w:rsidR="004D2DE8" w:rsidRPr="00781710" w:rsidRDefault="004D0A5B" w:rsidP="0041663B">
      <w:pPr>
        <w:pStyle w:val="a3"/>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результате освоения содержания различных предметов, курсов, модулей обучающиеся овладева</w:t>
      </w:r>
      <w:r w:rsidR="00E13DDE" w:rsidRPr="00781710">
        <w:rPr>
          <w:rFonts w:ascii="Times New Roman" w:hAnsi="Times New Roman" w:cs="Times New Roman"/>
          <w:color w:val="000000" w:themeColor="text1"/>
          <w:sz w:val="28"/>
          <w:szCs w:val="28"/>
          <w:lang w:val="ru-RU"/>
        </w:rPr>
        <w:t>ют рядом междисциплинарных поня</w:t>
      </w:r>
      <w:r w:rsidRPr="00781710">
        <w:rPr>
          <w:rFonts w:ascii="Times New Roman" w:hAnsi="Times New Roman" w:cs="Times New Roman"/>
          <w:color w:val="000000" w:themeColor="text1"/>
          <w:sz w:val="28"/>
          <w:szCs w:val="28"/>
          <w:lang w:val="ru-RU"/>
        </w:rPr>
        <w:t xml:space="preserve">тий, а также различными </w:t>
      </w:r>
      <w:r w:rsidR="00E13DDE" w:rsidRPr="00781710">
        <w:rPr>
          <w:rFonts w:ascii="Times New Roman" w:hAnsi="Times New Roman" w:cs="Times New Roman"/>
          <w:color w:val="000000" w:themeColor="text1"/>
          <w:sz w:val="28"/>
          <w:szCs w:val="28"/>
          <w:lang w:val="ru-RU"/>
        </w:rPr>
        <w:t>знаково-символическими средства</w:t>
      </w:r>
      <w:r w:rsidRPr="00781710">
        <w:rPr>
          <w:rFonts w:ascii="Times New Roman" w:hAnsi="Times New Roman" w:cs="Times New Roman"/>
          <w:color w:val="000000" w:themeColor="text1"/>
          <w:sz w:val="28"/>
          <w:szCs w:val="28"/>
          <w:lang w:val="ru-RU"/>
        </w:rPr>
        <w:t>ми, которые помогают обучающимся применять знания как в типовых, так и в новых,</w:t>
      </w:r>
      <w:r w:rsidR="00E13DDE"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нестандартных</w:t>
      </w:r>
      <w:r w:rsidR="00E13DDE"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учебных</w:t>
      </w:r>
      <w:r w:rsidR="00E13DDE"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ситуациях</w:t>
      </w:r>
      <w:r w:rsidR="00E13DDE" w:rsidRPr="00781710">
        <w:rPr>
          <w:rFonts w:ascii="Times New Roman" w:hAnsi="Times New Roman" w:cs="Times New Roman"/>
          <w:color w:val="000000" w:themeColor="text1"/>
          <w:sz w:val="28"/>
          <w:szCs w:val="28"/>
          <w:lang w:val="ru-RU"/>
        </w:rPr>
        <w:t>.</w:t>
      </w:r>
      <w:r w:rsidR="004D2DE8" w:rsidRPr="00781710">
        <w:rPr>
          <w:rFonts w:ascii="Times New Roman" w:hAnsi="Times New Roman" w:cs="Times New Roman"/>
          <w:color w:val="000000" w:themeColor="text1"/>
          <w:sz w:val="28"/>
          <w:szCs w:val="28"/>
          <w:lang w:val="ru-RU"/>
        </w:rPr>
        <w:t xml:space="preserve"> </w:t>
      </w:r>
    </w:p>
    <w:p w14:paraId="77426EA5" w14:textId="77777777" w:rsidR="00D87AF1" w:rsidRPr="00781710" w:rsidRDefault="004D0A5B" w:rsidP="0041663B">
      <w:pPr>
        <w:pStyle w:val="a3"/>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специальном разделе программы начального общего </w:t>
      </w:r>
      <w:r w:rsidR="00B14232" w:rsidRPr="00781710">
        <w:rPr>
          <w:rFonts w:ascii="Times New Roman" w:hAnsi="Times New Roman" w:cs="Times New Roman"/>
          <w:color w:val="000000" w:themeColor="text1"/>
          <w:sz w:val="28"/>
          <w:szCs w:val="28"/>
          <w:lang w:val="ru-RU"/>
        </w:rPr>
        <w:t>обра</w:t>
      </w:r>
      <w:r w:rsidRPr="00781710">
        <w:rPr>
          <w:rFonts w:ascii="Times New Roman" w:hAnsi="Times New Roman" w:cs="Times New Roman"/>
          <w:color w:val="000000" w:themeColor="text1"/>
          <w:sz w:val="28"/>
          <w:szCs w:val="28"/>
          <w:lang w:val="ru-RU"/>
        </w:rPr>
        <w:t xml:space="preserve">зования характеризуется система оценки достижений </w:t>
      </w:r>
      <w:r w:rsidR="00B14232" w:rsidRPr="00781710">
        <w:rPr>
          <w:rFonts w:ascii="Times New Roman" w:hAnsi="Times New Roman" w:cs="Times New Roman"/>
          <w:color w:val="000000" w:themeColor="text1"/>
          <w:sz w:val="28"/>
          <w:szCs w:val="28"/>
          <w:lang w:val="ru-RU"/>
        </w:rPr>
        <w:t>планиру</w:t>
      </w:r>
      <w:r w:rsidRPr="00781710">
        <w:rPr>
          <w:rFonts w:ascii="Times New Roman" w:hAnsi="Times New Roman" w:cs="Times New Roman"/>
          <w:color w:val="000000" w:themeColor="text1"/>
          <w:sz w:val="28"/>
          <w:szCs w:val="28"/>
          <w:lang w:val="ru-RU"/>
        </w:rPr>
        <w:t xml:space="preserve">емых результатов </w:t>
      </w:r>
      <w:r w:rsidRPr="00781710">
        <w:rPr>
          <w:rFonts w:ascii="Times New Roman" w:hAnsi="Times New Roman" w:cs="Times New Roman"/>
          <w:color w:val="000000" w:themeColor="text1"/>
          <w:sz w:val="28"/>
          <w:szCs w:val="28"/>
          <w:lang w:val="ru-RU"/>
        </w:rPr>
        <w:lastRenderedPageBreak/>
        <w:t xml:space="preserve">освоения основной образовательной </w:t>
      </w:r>
      <w:r w:rsidR="00B14232" w:rsidRPr="00781710">
        <w:rPr>
          <w:rFonts w:ascii="Times New Roman" w:hAnsi="Times New Roman" w:cs="Times New Roman"/>
          <w:color w:val="000000" w:themeColor="text1"/>
          <w:sz w:val="28"/>
          <w:szCs w:val="28"/>
          <w:lang w:val="ru-RU"/>
        </w:rPr>
        <w:t>програм</w:t>
      </w:r>
      <w:r w:rsidRPr="00781710">
        <w:rPr>
          <w:rFonts w:ascii="Times New Roman" w:hAnsi="Times New Roman" w:cs="Times New Roman"/>
          <w:color w:val="000000" w:themeColor="text1"/>
          <w:sz w:val="28"/>
          <w:szCs w:val="28"/>
          <w:lang w:val="ru-RU"/>
        </w:rPr>
        <w:t>мы</w:t>
      </w:r>
      <w:r w:rsidR="00B14232"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w:t>
      </w:r>
    </w:p>
    <w:p w14:paraId="4A9BAA26" w14:textId="77777777" w:rsidR="00D87AF1" w:rsidRPr="00781710" w:rsidRDefault="004D0A5B" w:rsidP="0041663B">
      <w:pPr>
        <w:pStyle w:val="a3"/>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При определении подходов к контрольно-оценочной деятельности младших школьников учитываются формы и виды контроля, а также требования к объёму и числу </w:t>
      </w:r>
      <w:r w:rsidR="00B14232" w:rsidRPr="00781710">
        <w:rPr>
          <w:rFonts w:ascii="Times New Roman" w:hAnsi="Times New Roman" w:cs="Times New Roman"/>
          <w:color w:val="000000" w:themeColor="text1"/>
          <w:sz w:val="28"/>
          <w:szCs w:val="28"/>
          <w:lang w:val="ru-RU"/>
        </w:rPr>
        <w:t>проводи</w:t>
      </w:r>
      <w:r w:rsidRPr="00781710">
        <w:rPr>
          <w:rFonts w:ascii="Times New Roman" w:hAnsi="Times New Roman" w:cs="Times New Roman"/>
          <w:color w:val="000000" w:themeColor="text1"/>
          <w:sz w:val="28"/>
          <w:szCs w:val="28"/>
          <w:lang w:val="ru-RU"/>
        </w:rPr>
        <w:t>мых контрольных, проверочных и диагностических работ</w:t>
      </w:r>
      <w:r w:rsidR="00B14232"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Ориентиром в этом направлении служат «Рекомендации для системы общего образования по основным подходам к </w:t>
      </w:r>
      <w:r w:rsidR="00B14232" w:rsidRPr="00781710">
        <w:rPr>
          <w:rFonts w:ascii="Times New Roman" w:hAnsi="Times New Roman" w:cs="Times New Roman"/>
          <w:color w:val="000000" w:themeColor="text1"/>
          <w:sz w:val="28"/>
          <w:szCs w:val="28"/>
          <w:lang w:val="ru-RU"/>
        </w:rPr>
        <w:t>форми</w:t>
      </w:r>
      <w:r w:rsidRPr="00781710">
        <w:rPr>
          <w:rFonts w:ascii="Times New Roman" w:hAnsi="Times New Roman" w:cs="Times New Roman"/>
          <w:color w:val="000000" w:themeColor="text1"/>
          <w:sz w:val="28"/>
          <w:szCs w:val="28"/>
          <w:lang w:val="ru-RU"/>
        </w:rPr>
        <w:t xml:space="preserve">рованию графика проведения оценочных процедур в </w:t>
      </w:r>
      <w:r w:rsidR="00B14232" w:rsidRPr="00781710">
        <w:rPr>
          <w:rFonts w:ascii="Times New Roman" w:hAnsi="Times New Roman" w:cs="Times New Roman"/>
          <w:color w:val="000000" w:themeColor="text1"/>
          <w:sz w:val="28"/>
          <w:szCs w:val="28"/>
          <w:lang w:val="ru-RU"/>
        </w:rPr>
        <w:t>общеобра</w:t>
      </w:r>
      <w:r w:rsidRPr="00781710">
        <w:rPr>
          <w:rFonts w:ascii="Times New Roman" w:hAnsi="Times New Roman" w:cs="Times New Roman"/>
          <w:color w:val="000000" w:themeColor="text1"/>
          <w:sz w:val="28"/>
          <w:szCs w:val="28"/>
          <w:lang w:val="ru-RU"/>
        </w:rPr>
        <w:t>зовательных организациях», подготовленные в 2021 г</w:t>
      </w:r>
      <w:r w:rsidR="00B14232"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w:t>
      </w:r>
      <w:r w:rsidR="00B14232" w:rsidRPr="00781710">
        <w:rPr>
          <w:rFonts w:ascii="Times New Roman" w:hAnsi="Times New Roman" w:cs="Times New Roman"/>
          <w:color w:val="000000" w:themeColor="text1"/>
          <w:sz w:val="28"/>
          <w:szCs w:val="28"/>
          <w:lang w:val="ru-RU"/>
        </w:rPr>
        <w:t>Феде</w:t>
      </w:r>
      <w:r w:rsidRPr="00781710">
        <w:rPr>
          <w:rFonts w:ascii="Times New Roman" w:hAnsi="Times New Roman" w:cs="Times New Roman"/>
          <w:color w:val="000000" w:themeColor="text1"/>
          <w:sz w:val="28"/>
          <w:szCs w:val="28"/>
          <w:lang w:val="ru-RU"/>
        </w:rPr>
        <w:t>ральной службой по надзору в сфере образования и науки РФ</w:t>
      </w:r>
      <w:r w:rsidR="00B14232"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w:t>
      </w:r>
    </w:p>
    <w:p w14:paraId="50DB5789" w14:textId="77777777" w:rsidR="004D2DE8" w:rsidRPr="00781710" w:rsidRDefault="004D2DE8" w:rsidP="0041663B">
      <w:pPr>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br w:type="page"/>
      </w:r>
    </w:p>
    <w:p w14:paraId="09B9F38C" w14:textId="77777777" w:rsidR="009E224D" w:rsidRPr="00781710" w:rsidRDefault="00000725" w:rsidP="00696BD5">
      <w:pPr>
        <w:pStyle w:val="110"/>
        <w:jc w:val="center"/>
        <w:rPr>
          <w:rFonts w:ascii="Times New Roman" w:hAnsi="Times New Roman" w:cs="Times New Roman"/>
          <w:sz w:val="28"/>
          <w:szCs w:val="28"/>
        </w:rPr>
      </w:pPr>
      <w:bookmarkStart w:id="3" w:name="_Toc138856410"/>
      <w:r w:rsidRPr="00781710">
        <w:rPr>
          <w:rFonts w:ascii="Times New Roman" w:hAnsi="Times New Roman" w:cs="Times New Roman"/>
          <w:sz w:val="28"/>
          <w:szCs w:val="28"/>
        </w:rPr>
        <w:lastRenderedPageBreak/>
        <w:t xml:space="preserve">1.3 </w:t>
      </w:r>
      <w:r w:rsidR="004D0A5B" w:rsidRPr="00781710">
        <w:rPr>
          <w:rFonts w:ascii="Times New Roman" w:hAnsi="Times New Roman" w:cs="Times New Roman"/>
          <w:sz w:val="28"/>
          <w:szCs w:val="28"/>
        </w:rPr>
        <w:t>СИСТЕМА ОЦЕНКИ ДОСТИЖЕНИЯ</w:t>
      </w:r>
      <w:r w:rsidR="00B14232" w:rsidRPr="00781710">
        <w:rPr>
          <w:rFonts w:ascii="Times New Roman" w:hAnsi="Times New Roman" w:cs="Times New Roman"/>
          <w:sz w:val="28"/>
          <w:szCs w:val="28"/>
        </w:rPr>
        <w:t xml:space="preserve"> </w:t>
      </w:r>
      <w:r w:rsidR="004D0A5B" w:rsidRPr="00781710">
        <w:rPr>
          <w:rFonts w:ascii="Times New Roman" w:hAnsi="Times New Roman" w:cs="Times New Roman"/>
          <w:sz w:val="28"/>
          <w:szCs w:val="28"/>
        </w:rPr>
        <w:t xml:space="preserve">ПЛАНИРУЕМЫХ РЕЗУЛЬТАТОВ ОСВОЕНИЯ </w:t>
      </w:r>
      <w:r w:rsidR="00B14232" w:rsidRPr="00781710">
        <w:rPr>
          <w:rFonts w:ascii="Times New Roman" w:hAnsi="Times New Roman" w:cs="Times New Roman"/>
          <w:sz w:val="28"/>
          <w:szCs w:val="28"/>
        </w:rPr>
        <w:t xml:space="preserve">ПРОГРАММЫ </w:t>
      </w:r>
      <w:r w:rsidR="004D0A5B" w:rsidRPr="00781710">
        <w:rPr>
          <w:rFonts w:ascii="Times New Roman" w:hAnsi="Times New Roman" w:cs="Times New Roman"/>
          <w:sz w:val="28"/>
          <w:szCs w:val="28"/>
        </w:rPr>
        <w:t>НАЧАЛЬНОГО ОБЩЕГО ОБРАЗОВАНИЯ</w:t>
      </w:r>
      <w:bookmarkEnd w:id="3"/>
    </w:p>
    <w:p w14:paraId="3DC0EDFE" w14:textId="77777777" w:rsidR="00A4340F" w:rsidRPr="00781710" w:rsidRDefault="00A4340F" w:rsidP="00000725">
      <w:pPr>
        <w:pStyle w:val="110"/>
        <w:jc w:val="center"/>
        <w:rPr>
          <w:rFonts w:ascii="Times New Roman" w:hAnsi="Times New Roman" w:cs="Times New Roman"/>
          <w:sz w:val="28"/>
          <w:szCs w:val="28"/>
        </w:rPr>
      </w:pPr>
      <w:bookmarkStart w:id="4" w:name="_Toc138856411"/>
      <w:r w:rsidRPr="00781710">
        <w:rPr>
          <w:rFonts w:ascii="Times New Roman" w:hAnsi="Times New Roman" w:cs="Times New Roman"/>
          <w:sz w:val="28"/>
          <w:szCs w:val="28"/>
        </w:rPr>
        <w:t>1.3.1 Общие положения</w:t>
      </w:r>
      <w:bookmarkEnd w:id="4"/>
    </w:p>
    <w:p w14:paraId="2D770297" w14:textId="77777777" w:rsidR="009E224D" w:rsidRPr="00781710" w:rsidRDefault="004D0A5B" w:rsidP="0041663B">
      <w:pPr>
        <w:pStyle w:val="a3"/>
        <w:tabs>
          <w:tab w:val="left" w:pos="709"/>
        </w:tabs>
        <w:spacing w:before="5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ФГОС НОО отмечается, что «независимо от формы </w:t>
      </w:r>
      <w:r w:rsidR="00B14232" w:rsidRPr="00781710">
        <w:rPr>
          <w:rFonts w:ascii="Times New Roman" w:hAnsi="Times New Roman" w:cs="Times New Roman"/>
          <w:color w:val="000000" w:themeColor="text1"/>
          <w:sz w:val="28"/>
          <w:szCs w:val="28"/>
          <w:lang w:val="ru-RU"/>
        </w:rPr>
        <w:t>получе</w:t>
      </w:r>
      <w:r w:rsidRPr="00781710">
        <w:rPr>
          <w:rFonts w:ascii="Times New Roman" w:hAnsi="Times New Roman" w:cs="Times New Roman"/>
          <w:color w:val="000000" w:themeColor="text1"/>
          <w:sz w:val="28"/>
          <w:szCs w:val="28"/>
          <w:lang w:val="ru-RU"/>
        </w:rPr>
        <w:t>ния начального общего образования и формы обучения ФГОС является основой объектив</w:t>
      </w:r>
      <w:r w:rsidR="00B14232" w:rsidRPr="00781710">
        <w:rPr>
          <w:rFonts w:ascii="Times New Roman" w:hAnsi="Times New Roman" w:cs="Times New Roman"/>
          <w:color w:val="000000" w:themeColor="text1"/>
          <w:sz w:val="28"/>
          <w:szCs w:val="28"/>
          <w:lang w:val="ru-RU"/>
        </w:rPr>
        <w:t>ной оценки соответствия установ</w:t>
      </w:r>
      <w:r w:rsidRPr="00781710">
        <w:rPr>
          <w:rFonts w:ascii="Times New Roman" w:hAnsi="Times New Roman" w:cs="Times New Roman"/>
          <w:color w:val="000000" w:themeColor="text1"/>
          <w:sz w:val="28"/>
          <w:szCs w:val="28"/>
          <w:lang w:val="ru-RU"/>
        </w:rPr>
        <w:t>ленным требованиям образ</w:t>
      </w:r>
      <w:r w:rsidR="00B14232" w:rsidRPr="00781710">
        <w:rPr>
          <w:rFonts w:ascii="Times New Roman" w:hAnsi="Times New Roman" w:cs="Times New Roman"/>
          <w:color w:val="000000" w:themeColor="text1"/>
          <w:sz w:val="28"/>
          <w:szCs w:val="28"/>
          <w:lang w:val="ru-RU"/>
        </w:rPr>
        <w:t>овательной деятельности и подго</w:t>
      </w:r>
      <w:r w:rsidRPr="00781710">
        <w:rPr>
          <w:rFonts w:ascii="Times New Roman" w:hAnsi="Times New Roman" w:cs="Times New Roman"/>
          <w:color w:val="000000" w:themeColor="text1"/>
          <w:sz w:val="28"/>
          <w:szCs w:val="28"/>
          <w:lang w:val="ru-RU"/>
        </w:rPr>
        <w:t>товки обучающихся, освоивших программу начального общего образования»</w:t>
      </w:r>
      <w:r w:rsidR="00B14232"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Это означает,</w:t>
      </w:r>
      <w:r w:rsidR="00B14232" w:rsidRPr="00781710">
        <w:rPr>
          <w:rFonts w:ascii="Times New Roman" w:hAnsi="Times New Roman" w:cs="Times New Roman"/>
          <w:color w:val="000000" w:themeColor="text1"/>
          <w:sz w:val="28"/>
          <w:szCs w:val="28"/>
          <w:lang w:val="ru-RU"/>
        </w:rPr>
        <w:t xml:space="preserve"> что ФГОС задаёт основные требо</w:t>
      </w:r>
      <w:r w:rsidRPr="00781710">
        <w:rPr>
          <w:rFonts w:ascii="Times New Roman" w:hAnsi="Times New Roman" w:cs="Times New Roman"/>
          <w:color w:val="000000" w:themeColor="text1"/>
          <w:sz w:val="28"/>
          <w:szCs w:val="28"/>
          <w:lang w:val="ru-RU"/>
        </w:rPr>
        <w:t>вания к образовательным результатам и средствам оценки их</w:t>
      </w:r>
      <w:r w:rsidR="007B0B77"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достижения</w:t>
      </w:r>
      <w:r w:rsidR="00B14232" w:rsidRPr="00781710">
        <w:rPr>
          <w:rFonts w:ascii="Times New Roman" w:hAnsi="Times New Roman" w:cs="Times New Roman"/>
          <w:color w:val="000000" w:themeColor="text1"/>
          <w:sz w:val="28"/>
          <w:szCs w:val="28"/>
          <w:lang w:val="ru-RU"/>
        </w:rPr>
        <w:t>.</w:t>
      </w:r>
    </w:p>
    <w:p w14:paraId="49AB221D" w14:textId="77777777" w:rsidR="009E224D" w:rsidRPr="00781710" w:rsidRDefault="004D0A5B" w:rsidP="00440BBA">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Система оценки достиже</w:t>
      </w:r>
      <w:r w:rsidR="00B14232" w:rsidRPr="00781710">
        <w:rPr>
          <w:rFonts w:ascii="Times New Roman" w:hAnsi="Times New Roman" w:cs="Times New Roman"/>
          <w:color w:val="000000" w:themeColor="text1"/>
          <w:sz w:val="28"/>
          <w:szCs w:val="28"/>
          <w:lang w:val="ru-RU"/>
        </w:rPr>
        <w:t>ния планируемых результатов (да</w:t>
      </w:r>
      <w:r w:rsidRPr="00781710">
        <w:rPr>
          <w:rFonts w:ascii="Times New Roman" w:hAnsi="Times New Roman" w:cs="Times New Roman"/>
          <w:color w:val="000000" w:themeColor="text1"/>
          <w:sz w:val="28"/>
          <w:szCs w:val="28"/>
          <w:lang w:val="ru-RU"/>
        </w:rPr>
        <w:t>лее — система оценки) является частью системы оценки и управления качеством образования</w:t>
      </w:r>
      <w:r w:rsidR="00B14232" w:rsidRPr="00781710">
        <w:rPr>
          <w:rFonts w:ascii="Times New Roman" w:hAnsi="Times New Roman" w:cs="Times New Roman"/>
          <w:color w:val="000000" w:themeColor="text1"/>
          <w:sz w:val="28"/>
          <w:szCs w:val="28"/>
          <w:lang w:val="ru-RU"/>
        </w:rPr>
        <w:t xml:space="preserve"> </w:t>
      </w:r>
      <w:r w:rsidR="00440BBA" w:rsidRPr="00781710">
        <w:rPr>
          <w:rFonts w:ascii="Times New Roman" w:hAnsi="Times New Roman" w:cs="Times New Roman"/>
          <w:color w:val="000000" w:themeColor="text1"/>
          <w:sz w:val="28"/>
          <w:szCs w:val="28"/>
          <w:lang w:val="ru-RU"/>
        </w:rPr>
        <w:t xml:space="preserve">МАОУ «Лицей № 82» </w:t>
      </w:r>
      <w:r w:rsidRPr="00781710">
        <w:rPr>
          <w:rFonts w:ascii="Times New Roman" w:hAnsi="Times New Roman" w:cs="Times New Roman"/>
          <w:color w:val="000000" w:themeColor="text1"/>
          <w:sz w:val="28"/>
          <w:szCs w:val="28"/>
          <w:lang w:val="ru-RU"/>
        </w:rPr>
        <w:t xml:space="preserve">и служит основой при разработке образовательной </w:t>
      </w:r>
      <w:r w:rsidR="00B14232" w:rsidRPr="00781710">
        <w:rPr>
          <w:rFonts w:ascii="Times New Roman" w:hAnsi="Times New Roman" w:cs="Times New Roman"/>
          <w:color w:val="000000" w:themeColor="text1"/>
          <w:sz w:val="28"/>
          <w:szCs w:val="28"/>
          <w:lang w:val="ru-RU"/>
        </w:rPr>
        <w:t>орга</w:t>
      </w:r>
      <w:r w:rsidRPr="00781710">
        <w:rPr>
          <w:rFonts w:ascii="Times New Roman" w:hAnsi="Times New Roman" w:cs="Times New Roman"/>
          <w:color w:val="000000" w:themeColor="text1"/>
          <w:sz w:val="28"/>
          <w:szCs w:val="28"/>
          <w:lang w:val="ru-RU"/>
        </w:rPr>
        <w:t>низацией собственного «П</w:t>
      </w:r>
      <w:r w:rsidR="00B14232" w:rsidRPr="00781710">
        <w:rPr>
          <w:rFonts w:ascii="Times New Roman" w:hAnsi="Times New Roman" w:cs="Times New Roman"/>
          <w:color w:val="000000" w:themeColor="text1"/>
          <w:sz w:val="28"/>
          <w:szCs w:val="28"/>
          <w:lang w:val="ru-RU"/>
        </w:rPr>
        <w:t>оложения об оценке образователь</w:t>
      </w:r>
      <w:r w:rsidRPr="00781710">
        <w:rPr>
          <w:rFonts w:ascii="Times New Roman" w:hAnsi="Times New Roman" w:cs="Times New Roman"/>
          <w:color w:val="000000" w:themeColor="text1"/>
          <w:sz w:val="28"/>
          <w:szCs w:val="28"/>
          <w:lang w:val="ru-RU"/>
        </w:rPr>
        <w:t>ных достижений обучающихся»</w:t>
      </w:r>
      <w:r w:rsidR="00B14232" w:rsidRPr="00781710">
        <w:rPr>
          <w:rFonts w:ascii="Times New Roman" w:hAnsi="Times New Roman" w:cs="Times New Roman"/>
          <w:color w:val="000000" w:themeColor="text1"/>
          <w:sz w:val="28"/>
          <w:szCs w:val="28"/>
          <w:lang w:val="ru-RU"/>
        </w:rPr>
        <w:t>.</w:t>
      </w:r>
    </w:p>
    <w:p w14:paraId="45488269"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Система оценки призвана </w:t>
      </w:r>
      <w:r w:rsidR="00B14232" w:rsidRPr="00781710">
        <w:rPr>
          <w:rFonts w:ascii="Times New Roman" w:hAnsi="Times New Roman" w:cs="Times New Roman"/>
          <w:color w:val="000000" w:themeColor="text1"/>
          <w:sz w:val="28"/>
          <w:szCs w:val="28"/>
          <w:lang w:val="ru-RU"/>
        </w:rPr>
        <w:t>способствовать поддержанию един</w:t>
      </w:r>
      <w:r w:rsidRPr="00781710">
        <w:rPr>
          <w:rFonts w:ascii="Times New Roman" w:hAnsi="Times New Roman" w:cs="Times New Roman"/>
          <w:color w:val="000000" w:themeColor="text1"/>
          <w:sz w:val="28"/>
          <w:szCs w:val="28"/>
          <w:lang w:val="ru-RU"/>
        </w:rPr>
        <w:t xml:space="preserve">ства всей системы образования, обеспечению </w:t>
      </w:r>
      <w:proofErr w:type="gramStart"/>
      <w:r w:rsidRPr="00781710">
        <w:rPr>
          <w:rFonts w:ascii="Times New Roman" w:hAnsi="Times New Roman" w:cs="Times New Roman"/>
          <w:color w:val="000000" w:themeColor="text1"/>
          <w:sz w:val="28"/>
          <w:szCs w:val="28"/>
          <w:lang w:val="ru-RU"/>
        </w:rPr>
        <w:t>преемственности</w:t>
      </w:r>
      <w:r w:rsidR="00635EB3"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 xml:space="preserve"> в</w:t>
      </w:r>
      <w:proofErr w:type="gramEnd"/>
      <w:r w:rsidRPr="00781710">
        <w:rPr>
          <w:rFonts w:ascii="Times New Roman" w:hAnsi="Times New Roman" w:cs="Times New Roman"/>
          <w:color w:val="000000" w:themeColor="text1"/>
          <w:sz w:val="28"/>
          <w:szCs w:val="28"/>
          <w:lang w:val="ru-RU"/>
        </w:rPr>
        <w:t xml:space="preserve"> системе непрерывного образования</w:t>
      </w:r>
      <w:r w:rsidR="00B14232"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Её </w:t>
      </w:r>
      <w:r w:rsidR="00B14232" w:rsidRPr="00781710">
        <w:rPr>
          <w:rFonts w:ascii="Times New Roman" w:hAnsi="Times New Roman" w:cs="Times New Roman"/>
          <w:color w:val="000000" w:themeColor="text1"/>
          <w:sz w:val="28"/>
          <w:szCs w:val="28"/>
          <w:lang w:val="ru-RU"/>
        </w:rPr>
        <w:t xml:space="preserve">основными </w:t>
      </w:r>
      <w:r w:rsidR="00B14232" w:rsidRPr="00781710">
        <w:rPr>
          <w:rFonts w:ascii="Times New Roman" w:hAnsi="Times New Roman" w:cs="Times New Roman"/>
          <w:b/>
          <w:color w:val="000000" w:themeColor="text1"/>
          <w:sz w:val="28"/>
          <w:szCs w:val="28"/>
          <w:lang w:val="ru-RU"/>
        </w:rPr>
        <w:t>функциями являютс</w:t>
      </w:r>
      <w:r w:rsidR="00DB2E11" w:rsidRPr="00781710">
        <w:rPr>
          <w:rFonts w:ascii="Times New Roman" w:hAnsi="Times New Roman" w:cs="Times New Roman"/>
          <w:b/>
          <w:color w:val="000000" w:themeColor="text1"/>
          <w:sz w:val="28"/>
          <w:szCs w:val="28"/>
          <w:lang w:val="ru-RU"/>
        </w:rPr>
        <w:t xml:space="preserve">я </w:t>
      </w:r>
      <w:r w:rsidR="00DB2E11" w:rsidRPr="00781710">
        <w:rPr>
          <w:rFonts w:ascii="Times New Roman" w:hAnsi="Times New Roman" w:cs="Times New Roman"/>
          <w:b/>
          <w:i/>
          <w:color w:val="000000" w:themeColor="text1"/>
          <w:sz w:val="28"/>
          <w:szCs w:val="28"/>
          <w:lang w:val="ru-RU"/>
        </w:rPr>
        <w:t>о</w:t>
      </w:r>
      <w:r w:rsidRPr="00781710">
        <w:rPr>
          <w:rFonts w:ascii="Times New Roman" w:hAnsi="Times New Roman" w:cs="Times New Roman"/>
          <w:b/>
          <w:i/>
          <w:color w:val="000000" w:themeColor="text1"/>
          <w:sz w:val="28"/>
          <w:szCs w:val="28"/>
          <w:lang w:val="ru-RU"/>
        </w:rPr>
        <w:t xml:space="preserve">риентация образовательного процесса </w:t>
      </w:r>
      <w:r w:rsidRPr="00781710">
        <w:rPr>
          <w:rFonts w:ascii="Times New Roman" w:hAnsi="Times New Roman" w:cs="Times New Roman"/>
          <w:color w:val="000000" w:themeColor="text1"/>
          <w:sz w:val="28"/>
          <w:szCs w:val="28"/>
          <w:lang w:val="ru-RU"/>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81710">
        <w:rPr>
          <w:rFonts w:ascii="Times New Roman" w:hAnsi="Times New Roman" w:cs="Times New Roman"/>
          <w:b/>
          <w:i/>
          <w:color w:val="000000" w:themeColor="text1"/>
          <w:sz w:val="28"/>
          <w:szCs w:val="28"/>
          <w:lang w:val="ru-RU"/>
        </w:rPr>
        <w:t>обратной связи</w:t>
      </w:r>
      <w:r w:rsidRPr="00781710">
        <w:rPr>
          <w:rFonts w:ascii="Times New Roman" w:hAnsi="Times New Roman" w:cs="Times New Roman"/>
          <w:color w:val="000000" w:themeColor="text1"/>
          <w:sz w:val="28"/>
          <w:szCs w:val="28"/>
          <w:lang w:val="ru-RU"/>
        </w:rPr>
        <w:t xml:space="preserve">, позволяющей осуществлять </w:t>
      </w:r>
      <w:r w:rsidRPr="00781710">
        <w:rPr>
          <w:rFonts w:ascii="Times New Roman" w:hAnsi="Times New Roman" w:cs="Times New Roman"/>
          <w:b/>
          <w:i/>
          <w:color w:val="000000" w:themeColor="text1"/>
          <w:sz w:val="28"/>
          <w:szCs w:val="28"/>
          <w:lang w:val="ru-RU"/>
        </w:rPr>
        <w:t>управление образовательным процессом</w:t>
      </w:r>
      <w:r w:rsidR="00B14232" w:rsidRPr="00781710">
        <w:rPr>
          <w:rFonts w:ascii="Times New Roman" w:hAnsi="Times New Roman" w:cs="Times New Roman"/>
          <w:color w:val="000000" w:themeColor="text1"/>
          <w:sz w:val="28"/>
          <w:szCs w:val="28"/>
          <w:lang w:val="ru-RU"/>
        </w:rPr>
        <w:t>.</w:t>
      </w:r>
    </w:p>
    <w:p w14:paraId="09BFC1C0"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Основными направления</w:t>
      </w:r>
      <w:r w:rsidR="00B14232" w:rsidRPr="00781710">
        <w:rPr>
          <w:rFonts w:ascii="Times New Roman" w:hAnsi="Times New Roman" w:cs="Times New Roman"/>
          <w:b/>
          <w:color w:val="000000" w:themeColor="text1"/>
          <w:sz w:val="28"/>
          <w:szCs w:val="28"/>
          <w:lang w:val="ru-RU"/>
        </w:rPr>
        <w:t xml:space="preserve">ми и целями оценочной деятельности </w:t>
      </w:r>
      <w:r w:rsidRPr="00781710">
        <w:rPr>
          <w:rFonts w:ascii="Times New Roman" w:hAnsi="Times New Roman" w:cs="Times New Roman"/>
          <w:color w:val="000000" w:themeColor="text1"/>
          <w:sz w:val="28"/>
          <w:szCs w:val="28"/>
          <w:lang w:val="ru-RU"/>
        </w:rPr>
        <w:t xml:space="preserve">в </w:t>
      </w:r>
      <w:r w:rsidR="00F80E15" w:rsidRPr="00781710">
        <w:rPr>
          <w:rFonts w:ascii="Times New Roman" w:hAnsi="Times New Roman" w:cs="Times New Roman"/>
          <w:color w:val="000000" w:themeColor="text1"/>
          <w:sz w:val="28"/>
          <w:szCs w:val="28"/>
          <w:lang w:val="ru-RU"/>
        </w:rPr>
        <w:t>МАОУ «Лицей №82»</w:t>
      </w:r>
      <w:r w:rsidRPr="00781710">
        <w:rPr>
          <w:rFonts w:ascii="Times New Roman" w:hAnsi="Times New Roman" w:cs="Times New Roman"/>
          <w:color w:val="000000" w:themeColor="text1"/>
          <w:sz w:val="28"/>
          <w:szCs w:val="28"/>
          <w:lang w:val="ru-RU"/>
        </w:rPr>
        <w:t xml:space="preserve"> являются:</w:t>
      </w:r>
    </w:p>
    <w:p w14:paraId="1C78A0CB" w14:textId="77777777" w:rsidR="009E224D" w:rsidRPr="00781710" w:rsidRDefault="004D0A5B" w:rsidP="00AA4BA5">
      <w:pPr>
        <w:pStyle w:val="a6"/>
        <w:numPr>
          <w:ilvl w:val="0"/>
          <w:numId w:val="21"/>
        </w:numPr>
        <w:tabs>
          <w:tab w:val="left" w:pos="384"/>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оценка образовательных достижений обучающихся на ра</w:t>
      </w:r>
      <w:r w:rsidR="00B14232" w:rsidRPr="00781710">
        <w:rPr>
          <w:rFonts w:ascii="Times New Roman" w:hAnsi="Times New Roman" w:cs="Times New Roman"/>
          <w:color w:val="000000" w:themeColor="text1"/>
          <w:sz w:val="28"/>
          <w:szCs w:val="28"/>
          <w:lang w:val="ru-RU"/>
        </w:rPr>
        <w:t>з</w:t>
      </w:r>
      <w:r w:rsidRPr="00781710">
        <w:rPr>
          <w:rFonts w:ascii="Times New Roman" w:hAnsi="Times New Roman" w:cs="Times New Roman"/>
          <w:color w:val="000000" w:themeColor="text1"/>
          <w:sz w:val="28"/>
          <w:szCs w:val="28"/>
          <w:lang w:val="ru-RU"/>
        </w:rPr>
        <w:t>личных этапах обучения как основа их промежуточной и итоговой аттестации, а также основа процедур внутреннего мониторинга образоват</w:t>
      </w:r>
      <w:r w:rsidR="000D2CE6" w:rsidRPr="00781710">
        <w:rPr>
          <w:rFonts w:ascii="Times New Roman" w:hAnsi="Times New Roman" w:cs="Times New Roman"/>
          <w:color w:val="000000" w:themeColor="text1"/>
          <w:sz w:val="28"/>
          <w:szCs w:val="28"/>
          <w:lang w:val="ru-RU"/>
        </w:rPr>
        <w:t>ельной организации, мониторинго</w:t>
      </w:r>
      <w:r w:rsidRPr="00781710">
        <w:rPr>
          <w:rFonts w:ascii="Times New Roman" w:hAnsi="Times New Roman" w:cs="Times New Roman"/>
          <w:color w:val="000000" w:themeColor="text1"/>
          <w:sz w:val="28"/>
          <w:szCs w:val="28"/>
          <w:lang w:val="ru-RU"/>
        </w:rPr>
        <w:t>вых исследований муниц</w:t>
      </w:r>
      <w:r w:rsidR="000D2CE6" w:rsidRPr="00781710">
        <w:rPr>
          <w:rFonts w:ascii="Times New Roman" w:hAnsi="Times New Roman" w:cs="Times New Roman"/>
          <w:color w:val="000000" w:themeColor="text1"/>
          <w:sz w:val="28"/>
          <w:szCs w:val="28"/>
          <w:lang w:val="ru-RU"/>
        </w:rPr>
        <w:t>ипального, регионального и феде</w:t>
      </w:r>
      <w:r w:rsidRPr="00781710">
        <w:rPr>
          <w:rFonts w:ascii="Times New Roman" w:hAnsi="Times New Roman" w:cs="Times New Roman"/>
          <w:color w:val="000000" w:themeColor="text1"/>
          <w:sz w:val="28"/>
          <w:szCs w:val="28"/>
          <w:lang w:val="ru-RU"/>
        </w:rPr>
        <w:t>рального уровней; оценка результат</w:t>
      </w:r>
      <w:r w:rsidR="000D2CE6" w:rsidRPr="00781710">
        <w:rPr>
          <w:rFonts w:ascii="Times New Roman" w:hAnsi="Times New Roman" w:cs="Times New Roman"/>
          <w:color w:val="000000" w:themeColor="text1"/>
          <w:sz w:val="28"/>
          <w:szCs w:val="28"/>
          <w:lang w:val="ru-RU"/>
        </w:rPr>
        <w:t>ов деятельности педаго</w:t>
      </w:r>
      <w:r w:rsidRPr="00781710">
        <w:rPr>
          <w:rFonts w:ascii="Times New Roman" w:hAnsi="Times New Roman" w:cs="Times New Roman"/>
          <w:color w:val="000000" w:themeColor="text1"/>
          <w:sz w:val="28"/>
          <w:szCs w:val="28"/>
          <w:lang w:val="ru-RU"/>
        </w:rPr>
        <w:t>гических кадров как основа аттестационных процедур;</w:t>
      </w:r>
    </w:p>
    <w:p w14:paraId="5ABD4E82" w14:textId="77777777" w:rsidR="009E224D" w:rsidRPr="00781710" w:rsidRDefault="004D0A5B" w:rsidP="00AA4BA5">
      <w:pPr>
        <w:pStyle w:val="a6"/>
        <w:numPr>
          <w:ilvl w:val="0"/>
          <w:numId w:val="21"/>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оценка результатов деятел</w:t>
      </w:r>
      <w:r w:rsidR="000D2CE6" w:rsidRPr="00781710">
        <w:rPr>
          <w:rFonts w:ascii="Times New Roman" w:hAnsi="Times New Roman" w:cs="Times New Roman"/>
          <w:color w:val="000000" w:themeColor="text1"/>
          <w:sz w:val="28"/>
          <w:szCs w:val="28"/>
          <w:lang w:val="ru-RU"/>
        </w:rPr>
        <w:t>ьности образовательной организа</w:t>
      </w:r>
      <w:r w:rsidRPr="00781710">
        <w:rPr>
          <w:rFonts w:ascii="Times New Roman" w:hAnsi="Times New Roman" w:cs="Times New Roman"/>
          <w:color w:val="000000" w:themeColor="text1"/>
          <w:sz w:val="28"/>
          <w:szCs w:val="28"/>
          <w:lang w:val="ru-RU"/>
        </w:rPr>
        <w:t>ции как основа аккредитационных процедур</w:t>
      </w:r>
      <w:r w:rsidR="000D2CE6" w:rsidRPr="00781710">
        <w:rPr>
          <w:rFonts w:ascii="Times New Roman" w:hAnsi="Times New Roman" w:cs="Times New Roman"/>
          <w:color w:val="000000" w:themeColor="text1"/>
          <w:sz w:val="28"/>
          <w:szCs w:val="28"/>
          <w:lang w:val="ru-RU"/>
        </w:rPr>
        <w:t>.</w:t>
      </w:r>
    </w:p>
    <w:p w14:paraId="2B79A4FF"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Основным объектом системы оценки</w:t>
      </w:r>
      <w:r w:rsidRPr="00781710">
        <w:rPr>
          <w:rFonts w:ascii="Times New Roman" w:hAnsi="Times New Roman" w:cs="Times New Roman"/>
          <w:color w:val="000000" w:themeColor="text1"/>
          <w:sz w:val="28"/>
          <w:szCs w:val="28"/>
          <w:lang w:val="ru-RU"/>
        </w:rPr>
        <w:t xml:space="preserve">, её содержательной и </w:t>
      </w:r>
      <w:proofErr w:type="spellStart"/>
      <w:r w:rsidRPr="00781710">
        <w:rPr>
          <w:rFonts w:ascii="Times New Roman" w:hAnsi="Times New Roman" w:cs="Times New Roman"/>
          <w:color w:val="000000" w:themeColor="text1"/>
          <w:sz w:val="28"/>
          <w:szCs w:val="28"/>
          <w:lang w:val="ru-RU"/>
        </w:rPr>
        <w:t>критериальной</w:t>
      </w:r>
      <w:proofErr w:type="spellEnd"/>
      <w:r w:rsidRPr="00781710">
        <w:rPr>
          <w:rFonts w:ascii="Times New Roman" w:hAnsi="Times New Roman" w:cs="Times New Roman"/>
          <w:color w:val="000000" w:themeColor="text1"/>
          <w:sz w:val="28"/>
          <w:szCs w:val="28"/>
          <w:lang w:val="ru-RU"/>
        </w:rPr>
        <w:t xml:space="preserve"> базой выступают требования ФГОС, которые конкретизируются в планиру</w:t>
      </w:r>
      <w:r w:rsidR="000D2CE6" w:rsidRPr="00781710">
        <w:rPr>
          <w:rFonts w:ascii="Times New Roman" w:hAnsi="Times New Roman" w:cs="Times New Roman"/>
          <w:color w:val="000000" w:themeColor="text1"/>
          <w:sz w:val="28"/>
          <w:szCs w:val="28"/>
          <w:lang w:val="ru-RU"/>
        </w:rPr>
        <w:t>емых результатах освоения обуча</w:t>
      </w:r>
      <w:r w:rsidRPr="00781710">
        <w:rPr>
          <w:rFonts w:ascii="Times New Roman" w:hAnsi="Times New Roman" w:cs="Times New Roman"/>
          <w:color w:val="000000" w:themeColor="text1"/>
          <w:sz w:val="28"/>
          <w:szCs w:val="28"/>
          <w:lang w:val="ru-RU"/>
        </w:rPr>
        <w:t>ющимися основной образов</w:t>
      </w:r>
      <w:r w:rsidR="000D2CE6" w:rsidRPr="00781710">
        <w:rPr>
          <w:rFonts w:ascii="Times New Roman" w:hAnsi="Times New Roman" w:cs="Times New Roman"/>
          <w:color w:val="000000" w:themeColor="text1"/>
          <w:sz w:val="28"/>
          <w:szCs w:val="28"/>
          <w:lang w:val="ru-RU"/>
        </w:rPr>
        <w:t>ательной программы образователь</w:t>
      </w:r>
      <w:r w:rsidRPr="00781710">
        <w:rPr>
          <w:rFonts w:ascii="Times New Roman" w:hAnsi="Times New Roman" w:cs="Times New Roman"/>
          <w:color w:val="000000" w:themeColor="text1"/>
          <w:sz w:val="28"/>
          <w:szCs w:val="28"/>
          <w:lang w:val="ru-RU"/>
        </w:rPr>
        <w:t>ной организации</w:t>
      </w:r>
      <w:r w:rsidR="00DB2E11" w:rsidRPr="00781710">
        <w:rPr>
          <w:rFonts w:ascii="Times New Roman" w:hAnsi="Times New Roman" w:cs="Times New Roman"/>
          <w:color w:val="000000" w:themeColor="text1"/>
          <w:sz w:val="28"/>
          <w:szCs w:val="28"/>
          <w:lang w:val="ru-RU"/>
        </w:rPr>
        <w:t>. Э</w:t>
      </w:r>
      <w:r w:rsidRPr="00781710">
        <w:rPr>
          <w:rFonts w:ascii="Times New Roman" w:hAnsi="Times New Roman" w:cs="Times New Roman"/>
          <w:color w:val="000000" w:themeColor="text1"/>
          <w:sz w:val="28"/>
          <w:szCs w:val="28"/>
          <w:lang w:val="ru-RU"/>
        </w:rPr>
        <w:t>ти требования конкретизированы в разделе</w:t>
      </w:r>
      <w:r w:rsidR="000D2CE6"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«Общая характеристика планируемых результатов освоения основной образовательной программы» настоящего документа</w:t>
      </w:r>
      <w:r w:rsidR="000D2CE6"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Система оценки включает процедуры внутренней и внешней</w:t>
      </w:r>
      <w:r w:rsidR="000D2CE6"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оценки</w:t>
      </w:r>
      <w:r w:rsidR="000D2CE6" w:rsidRPr="00781710">
        <w:rPr>
          <w:rFonts w:ascii="Times New Roman" w:hAnsi="Times New Roman" w:cs="Times New Roman"/>
          <w:color w:val="000000" w:themeColor="text1"/>
          <w:sz w:val="28"/>
          <w:szCs w:val="28"/>
          <w:lang w:val="ru-RU"/>
        </w:rPr>
        <w:t>.</w:t>
      </w:r>
    </w:p>
    <w:p w14:paraId="74BBA752"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Внутренняя оценка </w:t>
      </w:r>
      <w:r w:rsidRPr="00781710">
        <w:rPr>
          <w:rFonts w:ascii="Times New Roman" w:hAnsi="Times New Roman" w:cs="Times New Roman"/>
          <w:color w:val="000000" w:themeColor="text1"/>
          <w:sz w:val="28"/>
          <w:szCs w:val="28"/>
          <w:lang w:val="ru-RU"/>
        </w:rPr>
        <w:t>включает:</w:t>
      </w:r>
    </w:p>
    <w:p w14:paraId="5E0EE914" w14:textId="77777777" w:rsidR="009E224D" w:rsidRPr="00781710" w:rsidRDefault="004D0A5B" w:rsidP="00AA4BA5">
      <w:pPr>
        <w:pStyle w:val="a6"/>
        <w:numPr>
          <w:ilvl w:val="3"/>
          <w:numId w:val="22"/>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стартовую педагогическую диагностику;</w:t>
      </w:r>
    </w:p>
    <w:p w14:paraId="7D107A81" w14:textId="77777777" w:rsidR="009E224D" w:rsidRPr="00781710" w:rsidRDefault="004D0A5B" w:rsidP="00AA4BA5">
      <w:pPr>
        <w:pStyle w:val="a6"/>
        <w:numPr>
          <w:ilvl w:val="3"/>
          <w:numId w:val="22"/>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текущую и тематическую оценку;</w:t>
      </w:r>
    </w:p>
    <w:p w14:paraId="7C38A9AF" w14:textId="77777777" w:rsidR="009E224D" w:rsidRPr="00781710" w:rsidRDefault="004D0A5B" w:rsidP="00AA4BA5">
      <w:pPr>
        <w:pStyle w:val="a6"/>
        <w:numPr>
          <w:ilvl w:val="3"/>
          <w:numId w:val="22"/>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портфолио;</w:t>
      </w:r>
    </w:p>
    <w:p w14:paraId="24D2A479" w14:textId="77777777" w:rsidR="009E224D" w:rsidRPr="00781710" w:rsidRDefault="004D0A5B" w:rsidP="00AA4BA5">
      <w:pPr>
        <w:pStyle w:val="a6"/>
        <w:numPr>
          <w:ilvl w:val="3"/>
          <w:numId w:val="22"/>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психолого-педагогическое наблюдение;</w:t>
      </w:r>
    </w:p>
    <w:p w14:paraId="3FFC8036" w14:textId="77777777" w:rsidR="000D2CE6" w:rsidRPr="00781710" w:rsidRDefault="004D0A5B" w:rsidP="00AA4BA5">
      <w:pPr>
        <w:pStyle w:val="a6"/>
        <w:numPr>
          <w:ilvl w:val="3"/>
          <w:numId w:val="22"/>
        </w:numPr>
        <w:tabs>
          <w:tab w:val="left" w:pos="384"/>
          <w:tab w:val="left" w:pos="709"/>
        </w:tabs>
        <w:spacing w:before="7"/>
        <w:ind w:left="0" w:right="0" w:firstLine="567"/>
        <w:rPr>
          <w:rFonts w:ascii="Times New Roman" w:hAnsi="Times New Roman" w:cs="Times New Roman"/>
          <w:color w:val="000000" w:themeColor="text1"/>
          <w:sz w:val="28"/>
          <w:szCs w:val="28"/>
          <w:lang w:val="ru-RU"/>
        </w:rPr>
      </w:pPr>
      <w:proofErr w:type="spellStart"/>
      <w:r w:rsidRPr="00781710">
        <w:rPr>
          <w:rFonts w:ascii="Times New Roman" w:hAnsi="Times New Roman" w:cs="Times New Roman"/>
          <w:color w:val="000000" w:themeColor="text1"/>
          <w:sz w:val="28"/>
          <w:szCs w:val="28"/>
          <w:lang w:val="ru-RU"/>
        </w:rPr>
        <w:t>внутр</w:t>
      </w:r>
      <w:r w:rsidRPr="00781710">
        <w:rPr>
          <w:rFonts w:ascii="Times New Roman" w:hAnsi="Times New Roman" w:cs="Times New Roman"/>
          <w:color w:val="000000" w:themeColor="text1"/>
          <w:sz w:val="28"/>
          <w:szCs w:val="28"/>
        </w:rPr>
        <w:t>ишкольный</w:t>
      </w:r>
      <w:proofErr w:type="spellEnd"/>
      <w:r w:rsidRPr="00781710">
        <w:rPr>
          <w:rFonts w:ascii="Times New Roman" w:hAnsi="Times New Roman" w:cs="Times New Roman"/>
          <w:color w:val="000000" w:themeColor="text1"/>
          <w:sz w:val="28"/>
          <w:szCs w:val="28"/>
          <w:lang w:val="ru-RU"/>
        </w:rPr>
        <w:t xml:space="preserve"> мониторинг образовательных достижений</w:t>
      </w:r>
      <w:r w:rsidR="000D2CE6" w:rsidRPr="00781710">
        <w:rPr>
          <w:rFonts w:ascii="Times New Roman" w:hAnsi="Times New Roman" w:cs="Times New Roman"/>
          <w:color w:val="000000" w:themeColor="text1"/>
          <w:sz w:val="28"/>
          <w:szCs w:val="28"/>
          <w:lang w:val="ru-RU"/>
        </w:rPr>
        <w:t>.</w:t>
      </w:r>
    </w:p>
    <w:p w14:paraId="54CF71AE" w14:textId="77777777" w:rsidR="009E224D" w:rsidRPr="00781710" w:rsidRDefault="004D0A5B" w:rsidP="0041663B">
      <w:pPr>
        <w:tabs>
          <w:tab w:val="left" w:pos="384"/>
          <w:tab w:val="left" w:pos="709"/>
        </w:tabs>
        <w:spacing w:before="8"/>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 </w:t>
      </w:r>
      <w:r w:rsidRPr="00781710">
        <w:rPr>
          <w:rFonts w:ascii="Times New Roman" w:hAnsi="Times New Roman" w:cs="Times New Roman"/>
          <w:b/>
          <w:color w:val="000000" w:themeColor="text1"/>
          <w:sz w:val="28"/>
          <w:szCs w:val="28"/>
          <w:lang w:val="ru-RU"/>
        </w:rPr>
        <w:t xml:space="preserve">внешним процедурам </w:t>
      </w:r>
      <w:r w:rsidRPr="00781710">
        <w:rPr>
          <w:rFonts w:ascii="Times New Roman" w:hAnsi="Times New Roman" w:cs="Times New Roman"/>
          <w:color w:val="000000" w:themeColor="text1"/>
          <w:sz w:val="28"/>
          <w:szCs w:val="28"/>
          <w:lang w:val="ru-RU"/>
        </w:rPr>
        <w:t>относятся:</w:t>
      </w:r>
    </w:p>
    <w:p w14:paraId="354906CA" w14:textId="77777777" w:rsidR="009E224D" w:rsidRPr="00781710" w:rsidRDefault="004D0A5B" w:rsidP="00AA4BA5">
      <w:pPr>
        <w:pStyle w:val="a6"/>
        <w:numPr>
          <w:ilvl w:val="3"/>
          <w:numId w:val="23"/>
        </w:numPr>
        <w:tabs>
          <w:tab w:val="left" w:pos="384"/>
          <w:tab w:val="left" w:pos="709"/>
        </w:tabs>
        <w:spacing w:before="7"/>
        <w:ind w:left="0" w:right="0" w:firstLine="567"/>
        <w:rPr>
          <w:rFonts w:ascii="Times New Roman" w:hAnsi="Times New Roman" w:cs="Times New Roman"/>
          <w:color w:val="000000" w:themeColor="text1"/>
          <w:sz w:val="28"/>
          <w:szCs w:val="28"/>
          <w:lang w:val="ru-RU"/>
        </w:rPr>
      </w:pPr>
      <w:proofErr w:type="spellStart"/>
      <w:r w:rsidRPr="00781710">
        <w:rPr>
          <w:rFonts w:ascii="Times New Roman" w:hAnsi="Times New Roman" w:cs="Times New Roman"/>
          <w:color w:val="000000" w:themeColor="text1"/>
          <w:sz w:val="28"/>
          <w:szCs w:val="28"/>
        </w:rPr>
        <w:t>независимая</w:t>
      </w:r>
      <w:proofErr w:type="spellEnd"/>
      <w:r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lang w:val="ru-RU"/>
        </w:rPr>
        <w:t>оценка качества образования;</w:t>
      </w:r>
    </w:p>
    <w:p w14:paraId="4D964069" w14:textId="77777777" w:rsidR="009E224D" w:rsidRPr="00781710" w:rsidRDefault="004D0A5B" w:rsidP="00AA4BA5">
      <w:pPr>
        <w:pStyle w:val="a6"/>
        <w:numPr>
          <w:ilvl w:val="3"/>
          <w:numId w:val="23"/>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мониторинговые исследования муниципального, регионального и федерального уровней</w:t>
      </w:r>
      <w:r w:rsidR="000D2CE6" w:rsidRPr="00781710">
        <w:rPr>
          <w:rFonts w:ascii="Times New Roman" w:hAnsi="Times New Roman" w:cs="Times New Roman"/>
          <w:color w:val="000000" w:themeColor="text1"/>
          <w:sz w:val="28"/>
          <w:szCs w:val="28"/>
          <w:lang w:val="ru-RU"/>
        </w:rPr>
        <w:t>.</w:t>
      </w:r>
    </w:p>
    <w:p w14:paraId="1831CB7F" w14:textId="77777777" w:rsidR="008D60AF"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r w:rsidR="000D2CE6"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w:t>
      </w:r>
    </w:p>
    <w:p w14:paraId="49588853" w14:textId="77777777" w:rsidR="009E224D" w:rsidRPr="00781710" w:rsidRDefault="000D2CE6"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bCs/>
          <w:color w:val="000000" w:themeColor="text1"/>
          <w:sz w:val="28"/>
          <w:szCs w:val="28"/>
          <w:lang w:val="ru-RU"/>
        </w:rPr>
        <w:t>Системно-деятельностный подход</w:t>
      </w:r>
      <w:r w:rsidRPr="00781710">
        <w:rPr>
          <w:rFonts w:ascii="Times New Roman" w:hAnsi="Times New Roman" w:cs="Times New Roman"/>
          <w:color w:val="000000" w:themeColor="text1"/>
          <w:sz w:val="28"/>
          <w:szCs w:val="28"/>
          <w:lang w:val="ru-RU"/>
        </w:rPr>
        <w:t xml:space="preserve"> к оценке образовательных</w:t>
      </w:r>
      <w:r w:rsidRPr="00781710">
        <w:rPr>
          <w:rFonts w:ascii="Times New Roman" w:hAnsi="Times New Roman" w:cs="Times New Roman"/>
          <w:b/>
          <w:color w:val="000000" w:themeColor="text1"/>
          <w:sz w:val="28"/>
          <w:szCs w:val="28"/>
          <w:lang w:val="ru-RU"/>
        </w:rPr>
        <w:t xml:space="preserve"> </w:t>
      </w:r>
      <w:r w:rsidR="004D0A5B" w:rsidRPr="00781710">
        <w:rPr>
          <w:rFonts w:ascii="Times New Roman" w:hAnsi="Times New Roman" w:cs="Times New Roman"/>
          <w:color w:val="000000" w:themeColor="text1"/>
          <w:sz w:val="28"/>
          <w:szCs w:val="28"/>
          <w:lang w:val="ru-RU"/>
        </w:rPr>
        <w:t>достижений проявляется в оценке способности обучающихся</w:t>
      </w:r>
      <w:r w:rsidRPr="00781710">
        <w:rPr>
          <w:rFonts w:ascii="Times New Roman" w:hAnsi="Times New Roman" w:cs="Times New Roman"/>
          <w:color w:val="000000" w:themeColor="text1"/>
          <w:sz w:val="28"/>
          <w:szCs w:val="28"/>
          <w:lang w:val="ru-RU"/>
        </w:rPr>
        <w:t xml:space="preserve"> к </w:t>
      </w:r>
      <w:r w:rsidR="004D0A5B" w:rsidRPr="00781710">
        <w:rPr>
          <w:rFonts w:ascii="Times New Roman" w:hAnsi="Times New Roman" w:cs="Times New Roman"/>
          <w:color w:val="000000" w:themeColor="text1"/>
          <w:sz w:val="28"/>
          <w:szCs w:val="28"/>
          <w:lang w:val="ru-RU"/>
        </w:rPr>
        <w:t xml:space="preserve">решению учебно-познавательных и учебно-практических </w:t>
      </w:r>
      <w:r w:rsidRPr="00781710">
        <w:rPr>
          <w:rFonts w:ascii="Times New Roman" w:hAnsi="Times New Roman" w:cs="Times New Roman"/>
          <w:color w:val="000000" w:themeColor="text1"/>
          <w:sz w:val="28"/>
          <w:szCs w:val="28"/>
          <w:lang w:val="ru-RU"/>
        </w:rPr>
        <w:t>за</w:t>
      </w:r>
      <w:r w:rsidR="004D0A5B" w:rsidRPr="00781710">
        <w:rPr>
          <w:rFonts w:ascii="Times New Roman" w:hAnsi="Times New Roman" w:cs="Times New Roman"/>
          <w:color w:val="000000" w:themeColor="text1"/>
          <w:sz w:val="28"/>
          <w:szCs w:val="28"/>
          <w:lang w:val="ru-RU"/>
        </w:rPr>
        <w:t>дач, а также в оценке уровня функциональной грамотности обучающихся</w:t>
      </w:r>
      <w:r w:rsidRPr="00781710">
        <w:rPr>
          <w:rFonts w:ascii="Times New Roman" w:hAnsi="Times New Roman" w:cs="Times New Roman"/>
          <w:color w:val="000000" w:themeColor="text1"/>
          <w:sz w:val="28"/>
          <w:szCs w:val="28"/>
          <w:lang w:val="ru-RU"/>
        </w:rPr>
        <w:t>.</w:t>
      </w:r>
      <w:r w:rsidR="004D0A5B" w:rsidRPr="00781710">
        <w:rPr>
          <w:rFonts w:ascii="Times New Roman" w:hAnsi="Times New Roman" w:cs="Times New Roman"/>
          <w:color w:val="000000" w:themeColor="text1"/>
          <w:sz w:val="28"/>
          <w:szCs w:val="28"/>
          <w:lang w:val="ru-RU"/>
        </w:rPr>
        <w:t xml:space="preserve"> Он обеспечивается содержанием и критериями оценки, в качестве которых</w:t>
      </w:r>
      <w:r w:rsidRPr="00781710">
        <w:rPr>
          <w:rFonts w:ascii="Times New Roman" w:hAnsi="Times New Roman" w:cs="Times New Roman"/>
          <w:color w:val="000000" w:themeColor="text1"/>
          <w:sz w:val="28"/>
          <w:szCs w:val="28"/>
          <w:lang w:val="ru-RU"/>
        </w:rPr>
        <w:t xml:space="preserve"> выступают планируемые результа</w:t>
      </w:r>
      <w:r w:rsidR="004D0A5B" w:rsidRPr="00781710">
        <w:rPr>
          <w:rFonts w:ascii="Times New Roman" w:hAnsi="Times New Roman" w:cs="Times New Roman"/>
          <w:color w:val="000000" w:themeColor="text1"/>
          <w:sz w:val="28"/>
          <w:szCs w:val="28"/>
          <w:lang w:val="ru-RU"/>
        </w:rPr>
        <w:t>ты обучения, выраженные в деятельностной форме</w:t>
      </w:r>
      <w:r w:rsidRPr="00781710">
        <w:rPr>
          <w:rFonts w:ascii="Times New Roman" w:hAnsi="Times New Roman" w:cs="Times New Roman"/>
          <w:color w:val="000000" w:themeColor="text1"/>
          <w:sz w:val="28"/>
          <w:szCs w:val="28"/>
          <w:lang w:val="ru-RU"/>
        </w:rPr>
        <w:t>.</w:t>
      </w:r>
    </w:p>
    <w:p w14:paraId="6472B30A"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Уровневый подход </w:t>
      </w:r>
      <w:r w:rsidRPr="00781710">
        <w:rPr>
          <w:rFonts w:ascii="Times New Roman" w:hAnsi="Times New Roman" w:cs="Times New Roman"/>
          <w:color w:val="000000" w:themeColor="text1"/>
          <w:sz w:val="28"/>
          <w:szCs w:val="28"/>
          <w:lang w:val="ru-RU"/>
        </w:rPr>
        <w:t>служ</w:t>
      </w:r>
      <w:r w:rsidR="000D2CE6" w:rsidRPr="00781710">
        <w:rPr>
          <w:rFonts w:ascii="Times New Roman" w:hAnsi="Times New Roman" w:cs="Times New Roman"/>
          <w:color w:val="000000" w:themeColor="text1"/>
          <w:sz w:val="28"/>
          <w:szCs w:val="28"/>
          <w:lang w:val="ru-RU"/>
        </w:rPr>
        <w:t>ит важнейшей основой для органи</w:t>
      </w:r>
      <w:r w:rsidRPr="00781710">
        <w:rPr>
          <w:rFonts w:ascii="Times New Roman" w:hAnsi="Times New Roman" w:cs="Times New Roman"/>
          <w:color w:val="000000" w:themeColor="text1"/>
          <w:sz w:val="28"/>
          <w:szCs w:val="28"/>
          <w:lang w:val="ru-RU"/>
        </w:rPr>
        <w:t>зации индивидуальной работы с обучающимися</w:t>
      </w:r>
      <w:r w:rsidR="000D2CE6"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w:t>
      </w:r>
      <w:r w:rsidR="000D2CE6" w:rsidRPr="00781710">
        <w:rPr>
          <w:rFonts w:ascii="Times New Roman" w:hAnsi="Times New Roman" w:cs="Times New Roman"/>
          <w:color w:val="000000" w:themeColor="text1"/>
          <w:sz w:val="28"/>
          <w:szCs w:val="28"/>
          <w:lang w:val="ru-RU"/>
        </w:rPr>
        <w:t>Он реализует</w:t>
      </w:r>
      <w:r w:rsidRPr="00781710">
        <w:rPr>
          <w:rFonts w:ascii="Times New Roman" w:hAnsi="Times New Roman" w:cs="Times New Roman"/>
          <w:color w:val="000000" w:themeColor="text1"/>
          <w:sz w:val="28"/>
          <w:szCs w:val="28"/>
          <w:lang w:val="ru-RU"/>
        </w:rPr>
        <w:t>ся как по отношению к содержанию оценки, так и к пр</w:t>
      </w:r>
      <w:r w:rsidR="009200D8" w:rsidRPr="00781710">
        <w:rPr>
          <w:rFonts w:ascii="Times New Roman" w:hAnsi="Times New Roman" w:cs="Times New Roman"/>
          <w:color w:val="000000" w:themeColor="text1"/>
          <w:sz w:val="28"/>
          <w:szCs w:val="28"/>
          <w:lang w:val="ru-RU"/>
        </w:rPr>
        <w:t>едстав</w:t>
      </w:r>
      <w:r w:rsidRPr="00781710">
        <w:rPr>
          <w:rFonts w:ascii="Times New Roman" w:hAnsi="Times New Roman" w:cs="Times New Roman"/>
          <w:color w:val="000000" w:themeColor="text1"/>
          <w:sz w:val="28"/>
          <w:szCs w:val="28"/>
          <w:lang w:val="ru-RU"/>
        </w:rPr>
        <w:t>лению и интерпретации результатов измерений</w:t>
      </w:r>
      <w:r w:rsidR="009200D8" w:rsidRPr="00781710">
        <w:rPr>
          <w:rFonts w:ascii="Times New Roman" w:hAnsi="Times New Roman" w:cs="Times New Roman"/>
          <w:color w:val="000000" w:themeColor="text1"/>
          <w:sz w:val="28"/>
          <w:szCs w:val="28"/>
          <w:lang w:val="ru-RU"/>
        </w:rPr>
        <w:t>.</w:t>
      </w:r>
    </w:p>
    <w:p w14:paraId="1F4B6D23"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w:t>
      </w:r>
      <w:r w:rsidR="009200D8"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Достижение базового уровня свидетельствует о способности обучающихся решать типовые учебные зад</w:t>
      </w:r>
      <w:r w:rsidR="009200D8" w:rsidRPr="00781710">
        <w:rPr>
          <w:rFonts w:ascii="Times New Roman" w:hAnsi="Times New Roman" w:cs="Times New Roman"/>
          <w:color w:val="000000" w:themeColor="text1"/>
          <w:sz w:val="28"/>
          <w:szCs w:val="28"/>
          <w:lang w:val="ru-RU"/>
        </w:rPr>
        <w:t>ачи, целенаправленно отрабатыва</w:t>
      </w:r>
      <w:r w:rsidRPr="00781710">
        <w:rPr>
          <w:rFonts w:ascii="Times New Roman" w:hAnsi="Times New Roman" w:cs="Times New Roman"/>
          <w:color w:val="000000" w:themeColor="text1"/>
          <w:sz w:val="28"/>
          <w:szCs w:val="28"/>
          <w:lang w:val="ru-RU"/>
        </w:rPr>
        <w:t>емые со всеми обучающимися в ходе учебного процесса</w:t>
      </w:r>
      <w:r w:rsidR="009200D8"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w:t>
      </w:r>
      <w:r w:rsidR="009200D8" w:rsidRPr="00781710">
        <w:rPr>
          <w:rFonts w:ascii="Times New Roman" w:hAnsi="Times New Roman" w:cs="Times New Roman"/>
          <w:color w:val="000000" w:themeColor="text1"/>
          <w:sz w:val="28"/>
          <w:szCs w:val="28"/>
          <w:lang w:val="ru-RU"/>
        </w:rPr>
        <w:t>Овла</w:t>
      </w:r>
      <w:r w:rsidRPr="00781710">
        <w:rPr>
          <w:rFonts w:ascii="Times New Roman" w:hAnsi="Times New Roman" w:cs="Times New Roman"/>
          <w:color w:val="000000" w:themeColor="text1"/>
          <w:sz w:val="28"/>
          <w:szCs w:val="28"/>
          <w:lang w:val="ru-RU"/>
        </w:rPr>
        <w:t>дение базовым уровнем яв</w:t>
      </w:r>
      <w:r w:rsidR="009200D8" w:rsidRPr="00781710">
        <w:rPr>
          <w:rFonts w:ascii="Times New Roman" w:hAnsi="Times New Roman" w:cs="Times New Roman"/>
          <w:color w:val="000000" w:themeColor="text1"/>
          <w:sz w:val="28"/>
          <w:szCs w:val="28"/>
          <w:lang w:val="ru-RU"/>
        </w:rPr>
        <w:t>ляется границей, отделяющей зна</w:t>
      </w:r>
      <w:r w:rsidRPr="00781710">
        <w:rPr>
          <w:rFonts w:ascii="Times New Roman" w:hAnsi="Times New Roman" w:cs="Times New Roman"/>
          <w:color w:val="000000" w:themeColor="text1"/>
          <w:sz w:val="28"/>
          <w:szCs w:val="28"/>
          <w:lang w:val="ru-RU"/>
        </w:rPr>
        <w:t>ние от незнания, выступает достаточным для продолжения обучения и усвоения последующего материала</w:t>
      </w:r>
      <w:r w:rsidR="009200D8" w:rsidRPr="00781710">
        <w:rPr>
          <w:rFonts w:ascii="Times New Roman" w:hAnsi="Times New Roman" w:cs="Times New Roman"/>
          <w:color w:val="000000" w:themeColor="text1"/>
          <w:sz w:val="28"/>
          <w:szCs w:val="28"/>
          <w:lang w:val="ru-RU"/>
        </w:rPr>
        <w:t>.</w:t>
      </w:r>
    </w:p>
    <w:p w14:paraId="2BA69DC6" w14:textId="77777777" w:rsidR="009E224D" w:rsidRPr="00781710" w:rsidRDefault="004D0A5B" w:rsidP="0041663B">
      <w:pPr>
        <w:pStyle w:val="a3"/>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Комплексный подход </w:t>
      </w:r>
      <w:r w:rsidRPr="00781710">
        <w:rPr>
          <w:rFonts w:ascii="Times New Roman" w:hAnsi="Times New Roman" w:cs="Times New Roman"/>
          <w:color w:val="000000" w:themeColor="text1"/>
          <w:sz w:val="28"/>
          <w:szCs w:val="28"/>
          <w:lang w:val="ru-RU"/>
        </w:rPr>
        <w:t>к оценке образовательных достижений реализуется путём:</w:t>
      </w:r>
    </w:p>
    <w:p w14:paraId="31FF8867" w14:textId="77777777" w:rsidR="009E224D" w:rsidRPr="00781710" w:rsidRDefault="004D0A5B" w:rsidP="00AA4BA5">
      <w:pPr>
        <w:pStyle w:val="a6"/>
        <w:numPr>
          <w:ilvl w:val="3"/>
          <w:numId w:val="20"/>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оценки предметных и метапредметных результатов;</w:t>
      </w:r>
    </w:p>
    <w:p w14:paraId="3320983B" w14:textId="77777777" w:rsidR="009E224D" w:rsidRPr="00781710" w:rsidRDefault="004D0A5B" w:rsidP="00AA4BA5">
      <w:pPr>
        <w:pStyle w:val="a6"/>
        <w:numPr>
          <w:ilvl w:val="3"/>
          <w:numId w:val="20"/>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использования комплекса оц</w:t>
      </w:r>
      <w:r w:rsidR="009200D8" w:rsidRPr="00781710">
        <w:rPr>
          <w:rFonts w:ascii="Times New Roman" w:hAnsi="Times New Roman" w:cs="Times New Roman"/>
          <w:color w:val="000000" w:themeColor="text1"/>
          <w:sz w:val="28"/>
          <w:szCs w:val="28"/>
          <w:lang w:val="ru-RU"/>
        </w:rPr>
        <w:t>еночных процедур (стартовой, те</w:t>
      </w:r>
      <w:r w:rsidRPr="00781710">
        <w:rPr>
          <w:rFonts w:ascii="Times New Roman" w:hAnsi="Times New Roman" w:cs="Times New Roman"/>
          <w:color w:val="000000" w:themeColor="text1"/>
          <w:sz w:val="28"/>
          <w:szCs w:val="28"/>
          <w:lang w:val="ru-RU"/>
        </w:rPr>
        <w:t xml:space="preserve">кущей, тематической, промежуточной) как основы для </w:t>
      </w:r>
      <w:r w:rsidR="009200D8" w:rsidRPr="00781710">
        <w:rPr>
          <w:rFonts w:ascii="Times New Roman" w:hAnsi="Times New Roman" w:cs="Times New Roman"/>
          <w:color w:val="000000" w:themeColor="text1"/>
          <w:sz w:val="28"/>
          <w:szCs w:val="28"/>
          <w:lang w:val="ru-RU"/>
        </w:rPr>
        <w:t>оцен</w:t>
      </w:r>
      <w:r w:rsidRPr="00781710">
        <w:rPr>
          <w:rFonts w:ascii="Times New Roman" w:hAnsi="Times New Roman" w:cs="Times New Roman"/>
          <w:color w:val="000000" w:themeColor="text1"/>
          <w:sz w:val="28"/>
          <w:szCs w:val="28"/>
          <w:lang w:val="ru-RU"/>
        </w:rPr>
        <w:t xml:space="preserve">ки динамики индивидуальных образовательных </w:t>
      </w:r>
      <w:r w:rsidR="009200D8" w:rsidRPr="00781710">
        <w:rPr>
          <w:rFonts w:ascii="Times New Roman" w:hAnsi="Times New Roman" w:cs="Times New Roman"/>
          <w:color w:val="000000" w:themeColor="text1"/>
          <w:sz w:val="28"/>
          <w:szCs w:val="28"/>
          <w:lang w:val="ru-RU"/>
        </w:rPr>
        <w:t xml:space="preserve">достижений </w:t>
      </w:r>
      <w:r w:rsidRPr="00781710">
        <w:rPr>
          <w:rFonts w:ascii="Times New Roman" w:hAnsi="Times New Roman" w:cs="Times New Roman"/>
          <w:color w:val="000000" w:themeColor="text1"/>
          <w:sz w:val="28"/>
          <w:szCs w:val="28"/>
          <w:lang w:val="ru-RU"/>
        </w:rPr>
        <w:t>обучающихся и для ито</w:t>
      </w:r>
      <w:r w:rsidR="009200D8" w:rsidRPr="00781710">
        <w:rPr>
          <w:rFonts w:ascii="Times New Roman" w:hAnsi="Times New Roman" w:cs="Times New Roman"/>
          <w:color w:val="000000" w:themeColor="text1"/>
          <w:sz w:val="28"/>
          <w:szCs w:val="28"/>
          <w:lang w:val="ru-RU"/>
        </w:rPr>
        <w:t>говой оценки; использования кон</w:t>
      </w:r>
      <w:r w:rsidRPr="00781710">
        <w:rPr>
          <w:rFonts w:ascii="Times New Roman" w:hAnsi="Times New Roman" w:cs="Times New Roman"/>
          <w:color w:val="000000" w:themeColor="text1"/>
          <w:sz w:val="28"/>
          <w:szCs w:val="28"/>
          <w:lang w:val="ru-RU"/>
        </w:rPr>
        <w:t>текстной информации (об о</w:t>
      </w:r>
      <w:r w:rsidR="009200D8" w:rsidRPr="00781710">
        <w:rPr>
          <w:rFonts w:ascii="Times New Roman" w:hAnsi="Times New Roman" w:cs="Times New Roman"/>
          <w:color w:val="000000" w:themeColor="text1"/>
          <w:sz w:val="28"/>
          <w:szCs w:val="28"/>
          <w:lang w:val="ru-RU"/>
        </w:rPr>
        <w:t>собенностях обучающихся, условиях и процессе обучения и др.</w:t>
      </w:r>
      <w:r w:rsidRPr="00781710">
        <w:rPr>
          <w:rFonts w:ascii="Times New Roman" w:hAnsi="Times New Roman" w:cs="Times New Roman"/>
          <w:color w:val="000000" w:themeColor="text1"/>
          <w:sz w:val="28"/>
          <w:szCs w:val="28"/>
          <w:lang w:val="ru-RU"/>
        </w:rPr>
        <w:t>) для интерпретации полученных результатов в целях управления качеством образования;</w:t>
      </w:r>
    </w:p>
    <w:p w14:paraId="047CEDD9" w14:textId="77777777" w:rsidR="009E224D" w:rsidRPr="00781710" w:rsidRDefault="004D0A5B" w:rsidP="00AA4BA5">
      <w:pPr>
        <w:pStyle w:val="a6"/>
        <w:numPr>
          <w:ilvl w:val="3"/>
          <w:numId w:val="20"/>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использования разнообразных методов и форм оценки, </w:t>
      </w:r>
      <w:r w:rsidR="009200D8" w:rsidRPr="00781710">
        <w:rPr>
          <w:rFonts w:ascii="Times New Roman" w:hAnsi="Times New Roman" w:cs="Times New Roman"/>
          <w:color w:val="000000" w:themeColor="text1"/>
          <w:sz w:val="28"/>
          <w:szCs w:val="28"/>
          <w:lang w:val="ru-RU"/>
        </w:rPr>
        <w:t>вза</w:t>
      </w:r>
      <w:r w:rsidRPr="00781710">
        <w:rPr>
          <w:rFonts w:ascii="Times New Roman" w:hAnsi="Times New Roman" w:cs="Times New Roman"/>
          <w:color w:val="000000" w:themeColor="text1"/>
          <w:sz w:val="28"/>
          <w:szCs w:val="28"/>
          <w:lang w:val="ru-RU"/>
        </w:rPr>
        <w:t>имно дополняющих друг</w:t>
      </w:r>
      <w:r w:rsidR="009200D8" w:rsidRPr="00781710">
        <w:rPr>
          <w:rFonts w:ascii="Times New Roman" w:hAnsi="Times New Roman" w:cs="Times New Roman"/>
          <w:color w:val="000000" w:themeColor="text1"/>
          <w:sz w:val="28"/>
          <w:szCs w:val="28"/>
          <w:lang w:val="ru-RU"/>
        </w:rPr>
        <w:t xml:space="preserve"> друга: стандартизированных уст</w:t>
      </w:r>
      <w:r w:rsidRPr="00781710">
        <w:rPr>
          <w:rFonts w:ascii="Times New Roman" w:hAnsi="Times New Roman" w:cs="Times New Roman"/>
          <w:color w:val="000000" w:themeColor="text1"/>
          <w:sz w:val="28"/>
          <w:szCs w:val="28"/>
          <w:lang w:val="ru-RU"/>
        </w:rPr>
        <w:t>ных и письменных работ, проектов, практических (в том числе исследовательских) и творческих работ;</w:t>
      </w:r>
    </w:p>
    <w:p w14:paraId="47BD4C36" w14:textId="77777777" w:rsidR="009E224D" w:rsidRPr="00781710" w:rsidRDefault="004D0A5B" w:rsidP="00AA4BA5">
      <w:pPr>
        <w:pStyle w:val="a6"/>
        <w:numPr>
          <w:ilvl w:val="3"/>
          <w:numId w:val="20"/>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использования форм работы, обеспечивающих возможность включения младших школ</w:t>
      </w:r>
      <w:r w:rsidR="009200D8" w:rsidRPr="00781710">
        <w:rPr>
          <w:rFonts w:ascii="Times New Roman" w:hAnsi="Times New Roman" w:cs="Times New Roman"/>
          <w:color w:val="000000" w:themeColor="text1"/>
          <w:sz w:val="28"/>
          <w:szCs w:val="28"/>
          <w:lang w:val="ru-RU"/>
        </w:rPr>
        <w:t>ьников в самостоятельную оценоч</w:t>
      </w:r>
      <w:r w:rsidRPr="00781710">
        <w:rPr>
          <w:rFonts w:ascii="Times New Roman" w:hAnsi="Times New Roman" w:cs="Times New Roman"/>
          <w:color w:val="000000" w:themeColor="text1"/>
          <w:sz w:val="28"/>
          <w:szCs w:val="28"/>
          <w:lang w:val="ru-RU"/>
        </w:rPr>
        <w:t xml:space="preserve">ную деятельность (самоанализ, самооценка, </w:t>
      </w:r>
      <w:proofErr w:type="spellStart"/>
      <w:r w:rsidRPr="00781710">
        <w:rPr>
          <w:rFonts w:ascii="Times New Roman" w:hAnsi="Times New Roman" w:cs="Times New Roman"/>
          <w:color w:val="000000" w:themeColor="text1"/>
          <w:sz w:val="28"/>
          <w:szCs w:val="28"/>
          <w:lang w:val="ru-RU"/>
        </w:rPr>
        <w:t>взаимооценка</w:t>
      </w:r>
      <w:proofErr w:type="spellEnd"/>
      <w:r w:rsidRPr="00781710">
        <w:rPr>
          <w:rFonts w:ascii="Times New Roman" w:hAnsi="Times New Roman" w:cs="Times New Roman"/>
          <w:color w:val="000000" w:themeColor="text1"/>
          <w:sz w:val="28"/>
          <w:szCs w:val="28"/>
          <w:lang w:val="ru-RU"/>
        </w:rPr>
        <w:t>);</w:t>
      </w:r>
    </w:p>
    <w:p w14:paraId="44219E2A" w14:textId="77777777" w:rsidR="009E224D" w:rsidRPr="00781710" w:rsidRDefault="004D0A5B" w:rsidP="00AA4BA5">
      <w:pPr>
        <w:pStyle w:val="a6"/>
        <w:numPr>
          <w:ilvl w:val="3"/>
          <w:numId w:val="20"/>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использования монитори</w:t>
      </w:r>
      <w:r w:rsidR="009200D8" w:rsidRPr="00781710">
        <w:rPr>
          <w:rFonts w:ascii="Times New Roman" w:hAnsi="Times New Roman" w:cs="Times New Roman"/>
          <w:color w:val="000000" w:themeColor="text1"/>
          <w:sz w:val="28"/>
          <w:szCs w:val="28"/>
          <w:lang w:val="ru-RU"/>
        </w:rPr>
        <w:t>нга динамических показателей ос</w:t>
      </w:r>
      <w:r w:rsidRPr="00781710">
        <w:rPr>
          <w:rFonts w:ascii="Times New Roman" w:hAnsi="Times New Roman" w:cs="Times New Roman"/>
          <w:color w:val="000000" w:themeColor="text1"/>
          <w:sz w:val="28"/>
          <w:szCs w:val="28"/>
          <w:lang w:val="ru-RU"/>
        </w:rPr>
        <w:t xml:space="preserve">воения </w:t>
      </w:r>
      <w:r w:rsidRPr="00781710">
        <w:rPr>
          <w:rFonts w:ascii="Times New Roman" w:hAnsi="Times New Roman" w:cs="Times New Roman"/>
          <w:color w:val="000000" w:themeColor="text1"/>
          <w:sz w:val="28"/>
          <w:szCs w:val="28"/>
          <w:lang w:val="ru-RU"/>
        </w:rPr>
        <w:lastRenderedPageBreak/>
        <w:t>умений и знаний, в том числе</w:t>
      </w:r>
      <w:r w:rsidR="009200D8" w:rsidRPr="00781710">
        <w:rPr>
          <w:rFonts w:ascii="Times New Roman" w:hAnsi="Times New Roman" w:cs="Times New Roman"/>
          <w:color w:val="000000" w:themeColor="text1"/>
          <w:sz w:val="28"/>
          <w:szCs w:val="28"/>
          <w:lang w:val="ru-RU"/>
        </w:rPr>
        <w:t xml:space="preserve"> формируемых с исполь</w:t>
      </w:r>
      <w:r w:rsidRPr="00781710">
        <w:rPr>
          <w:rFonts w:ascii="Times New Roman" w:hAnsi="Times New Roman" w:cs="Times New Roman"/>
          <w:color w:val="000000" w:themeColor="text1"/>
          <w:sz w:val="28"/>
          <w:szCs w:val="28"/>
          <w:lang w:val="ru-RU"/>
        </w:rPr>
        <w:t>зованием ИКТ (цифровых)</w:t>
      </w:r>
      <w:r w:rsidRPr="00781710">
        <w:rPr>
          <w:rFonts w:ascii="Times New Roman" w:hAnsi="Times New Roman" w:cs="Times New Roman"/>
          <w:color w:val="000000" w:themeColor="text1"/>
          <w:position w:val="4"/>
          <w:sz w:val="28"/>
          <w:szCs w:val="28"/>
          <w:lang w:val="ru-RU"/>
        </w:rPr>
        <w:t xml:space="preserve"> </w:t>
      </w:r>
      <w:r w:rsidRPr="00781710">
        <w:rPr>
          <w:rFonts w:ascii="Times New Roman" w:hAnsi="Times New Roman" w:cs="Times New Roman"/>
          <w:color w:val="000000" w:themeColor="text1"/>
          <w:sz w:val="28"/>
          <w:szCs w:val="28"/>
          <w:lang w:val="ru-RU"/>
        </w:rPr>
        <w:t>технологий</w:t>
      </w:r>
      <w:r w:rsidR="009200D8" w:rsidRPr="00781710">
        <w:rPr>
          <w:rFonts w:ascii="Times New Roman" w:hAnsi="Times New Roman" w:cs="Times New Roman"/>
          <w:color w:val="000000" w:themeColor="text1"/>
          <w:sz w:val="28"/>
          <w:szCs w:val="28"/>
          <w:lang w:val="ru-RU"/>
        </w:rPr>
        <w:t>.</w:t>
      </w:r>
    </w:p>
    <w:p w14:paraId="58BD9656" w14:textId="77777777" w:rsidR="009E224D" w:rsidRPr="00781710" w:rsidRDefault="009E224D" w:rsidP="0041663B">
      <w:pPr>
        <w:pStyle w:val="a3"/>
        <w:tabs>
          <w:tab w:val="left" w:pos="709"/>
        </w:tabs>
        <w:spacing w:before="9"/>
        <w:ind w:left="0" w:right="0" w:firstLine="567"/>
        <w:rPr>
          <w:rFonts w:ascii="Times New Roman" w:hAnsi="Times New Roman" w:cs="Times New Roman"/>
          <w:color w:val="000000" w:themeColor="text1"/>
          <w:sz w:val="28"/>
          <w:szCs w:val="28"/>
          <w:lang w:val="ru-RU"/>
        </w:rPr>
      </w:pPr>
    </w:p>
    <w:p w14:paraId="7C3D3C5A" w14:textId="77777777" w:rsidR="007254DF" w:rsidRPr="00781710" w:rsidRDefault="007254DF" w:rsidP="007254DF">
      <w:pPr>
        <w:pStyle w:val="ConsPlusNormal"/>
        <w:spacing w:before="240"/>
        <w:ind w:firstLine="540"/>
        <w:jc w:val="both"/>
        <w:rPr>
          <w:rFonts w:eastAsia="Bookman Old Style"/>
          <w:color w:val="000000" w:themeColor="text1"/>
          <w:sz w:val="28"/>
          <w:szCs w:val="28"/>
          <w:lang w:eastAsia="en-US"/>
        </w:rPr>
      </w:pPr>
      <w:r w:rsidRPr="00781710">
        <w:rPr>
          <w:rFonts w:eastAsia="Bookman Old Style"/>
          <w:color w:val="000000" w:themeColor="text1"/>
          <w:sz w:val="28"/>
          <w:szCs w:val="28"/>
          <w:lang w:eastAsia="en-US"/>
        </w:rPr>
        <w:t xml:space="preserve">Целью оценки </w:t>
      </w:r>
      <w:r w:rsidRPr="00781710">
        <w:rPr>
          <w:rFonts w:eastAsia="Bookman Old Style"/>
          <w:b/>
          <w:color w:val="000000" w:themeColor="text1"/>
          <w:sz w:val="28"/>
          <w:szCs w:val="28"/>
          <w:lang w:eastAsia="en-US"/>
        </w:rPr>
        <w:t>личностных достижений</w:t>
      </w:r>
      <w:r w:rsidRPr="00781710">
        <w:rPr>
          <w:rFonts w:eastAsia="Bookman Old Style"/>
          <w:color w:val="000000" w:themeColor="text1"/>
          <w:sz w:val="28"/>
          <w:szCs w:val="28"/>
          <w:lang w:eastAsia="en-US"/>
        </w:rPr>
        <w:t xml:space="preserve">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14:paraId="5441441A" w14:textId="77777777" w:rsidR="007254DF" w:rsidRPr="00781710" w:rsidRDefault="007254DF" w:rsidP="007254DF">
      <w:pPr>
        <w:pStyle w:val="ConsPlusNormal"/>
        <w:spacing w:before="240"/>
        <w:ind w:firstLine="540"/>
        <w:jc w:val="both"/>
        <w:rPr>
          <w:rFonts w:eastAsia="Bookman Old Style"/>
          <w:color w:val="000000" w:themeColor="text1"/>
          <w:sz w:val="28"/>
          <w:szCs w:val="28"/>
          <w:lang w:eastAsia="en-US"/>
        </w:rPr>
      </w:pPr>
      <w:r w:rsidRPr="00781710">
        <w:rPr>
          <w:rFonts w:eastAsia="Bookman Old Style"/>
          <w:color w:val="000000" w:themeColor="text1"/>
          <w:sz w:val="28"/>
          <w:szCs w:val="28"/>
          <w:lang w:eastAsia="en-US"/>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14:paraId="66DE7994" w14:textId="77777777" w:rsidR="007254DF" w:rsidRPr="00781710" w:rsidRDefault="007254DF" w:rsidP="007254DF">
      <w:pPr>
        <w:pStyle w:val="ConsPlusNormal"/>
        <w:spacing w:before="240"/>
        <w:ind w:firstLine="540"/>
        <w:jc w:val="both"/>
        <w:rPr>
          <w:rFonts w:eastAsia="Bookman Old Style"/>
          <w:color w:val="000000" w:themeColor="text1"/>
          <w:sz w:val="28"/>
          <w:szCs w:val="28"/>
          <w:lang w:eastAsia="en-US"/>
        </w:rPr>
      </w:pPr>
      <w:r w:rsidRPr="00781710">
        <w:rPr>
          <w:rFonts w:eastAsia="Bookman Old Style"/>
          <w:color w:val="000000" w:themeColor="text1"/>
          <w:sz w:val="28"/>
          <w:szCs w:val="28"/>
          <w:lang w:eastAsia="en-US"/>
        </w:rPr>
        <w:t>Личностные достижения обучающихся, освоивших ООП НОО, включают две группы результатов:</w:t>
      </w:r>
    </w:p>
    <w:p w14:paraId="7FEAFE53" w14:textId="77777777" w:rsidR="007254DF" w:rsidRPr="00781710" w:rsidRDefault="007254DF" w:rsidP="00AA4BA5">
      <w:pPr>
        <w:pStyle w:val="ConsPlusNormal"/>
        <w:numPr>
          <w:ilvl w:val="0"/>
          <w:numId w:val="205"/>
        </w:numPr>
        <w:spacing w:before="240"/>
        <w:jc w:val="both"/>
        <w:rPr>
          <w:rFonts w:eastAsia="Bookman Old Style"/>
          <w:color w:val="000000" w:themeColor="text1"/>
          <w:sz w:val="28"/>
          <w:szCs w:val="28"/>
          <w:lang w:eastAsia="en-US"/>
        </w:rPr>
      </w:pPr>
      <w:r w:rsidRPr="00781710">
        <w:rPr>
          <w:rFonts w:eastAsia="Bookman Old Style"/>
          <w:color w:val="000000" w:themeColor="text1"/>
          <w:sz w:val="28"/>
          <w:szCs w:val="28"/>
          <w:lang w:eastAsia="en-US"/>
        </w:rPr>
        <w:t>основы российской гражданской идентичности, ценностные установки и социально значимые качества личности;</w:t>
      </w:r>
    </w:p>
    <w:p w14:paraId="752BB501" w14:textId="77777777" w:rsidR="007254DF" w:rsidRPr="00781710" w:rsidRDefault="007254DF" w:rsidP="00AA4BA5">
      <w:pPr>
        <w:pStyle w:val="ConsPlusNormal"/>
        <w:numPr>
          <w:ilvl w:val="0"/>
          <w:numId w:val="205"/>
        </w:numPr>
        <w:spacing w:before="240"/>
        <w:jc w:val="both"/>
        <w:rPr>
          <w:rFonts w:eastAsia="Bookman Old Style"/>
          <w:color w:val="000000" w:themeColor="text1"/>
          <w:sz w:val="28"/>
          <w:szCs w:val="28"/>
          <w:lang w:eastAsia="en-US"/>
        </w:rPr>
      </w:pPr>
      <w:r w:rsidRPr="00781710">
        <w:rPr>
          <w:rFonts w:eastAsia="Bookman Old Style"/>
          <w:color w:val="000000" w:themeColor="text1"/>
          <w:sz w:val="28"/>
          <w:szCs w:val="28"/>
          <w:lang w:eastAsia="en-US"/>
        </w:rPr>
        <w:t>готовность обучающихся к саморазвитию, мотивация к познанию и обучению, активное участие в социально значимой деятельности.</w:t>
      </w:r>
    </w:p>
    <w:p w14:paraId="28CBD523" w14:textId="77777777" w:rsidR="007254DF" w:rsidRPr="00781710" w:rsidRDefault="007254DF" w:rsidP="007254DF">
      <w:pPr>
        <w:pStyle w:val="ConsPlusNormal"/>
        <w:spacing w:before="240"/>
        <w:ind w:firstLine="540"/>
        <w:jc w:val="both"/>
        <w:rPr>
          <w:rFonts w:eastAsia="Bookman Old Style"/>
          <w:color w:val="000000" w:themeColor="text1"/>
          <w:sz w:val="28"/>
          <w:szCs w:val="28"/>
          <w:lang w:eastAsia="en-US"/>
        </w:rPr>
      </w:pPr>
      <w:r w:rsidRPr="00781710">
        <w:rPr>
          <w:rFonts w:eastAsia="Bookman Old Style"/>
          <w:color w:val="000000" w:themeColor="text1"/>
          <w:sz w:val="28"/>
          <w:szCs w:val="28"/>
          <w:lang w:eastAsia="en-US"/>
        </w:rPr>
        <w:t>Учитывая особенности групп личностных результатов, педагогический работник может осуществлять только оценку следующих качеств:</w:t>
      </w:r>
    </w:p>
    <w:p w14:paraId="2EBC573D" w14:textId="77777777" w:rsidR="007254DF" w:rsidRPr="00781710" w:rsidRDefault="007254DF" w:rsidP="00AA4BA5">
      <w:pPr>
        <w:pStyle w:val="ConsPlusNormal"/>
        <w:numPr>
          <w:ilvl w:val="0"/>
          <w:numId w:val="206"/>
        </w:numPr>
        <w:spacing w:before="240"/>
        <w:jc w:val="both"/>
        <w:rPr>
          <w:rFonts w:eastAsia="Bookman Old Style"/>
          <w:color w:val="000000" w:themeColor="text1"/>
          <w:sz w:val="28"/>
          <w:szCs w:val="28"/>
          <w:lang w:eastAsia="en-US"/>
        </w:rPr>
      </w:pPr>
      <w:r w:rsidRPr="00781710">
        <w:rPr>
          <w:rFonts w:eastAsia="Bookman Old Style"/>
          <w:color w:val="000000" w:themeColor="text1"/>
          <w:sz w:val="28"/>
          <w:szCs w:val="28"/>
          <w:lang w:eastAsia="en-US"/>
        </w:rPr>
        <w:t>наличие и характеристика мотива познания и учения;</w:t>
      </w:r>
    </w:p>
    <w:p w14:paraId="0A6B897E" w14:textId="77777777" w:rsidR="007254DF" w:rsidRPr="00781710" w:rsidRDefault="007254DF" w:rsidP="00AA4BA5">
      <w:pPr>
        <w:pStyle w:val="ConsPlusNormal"/>
        <w:numPr>
          <w:ilvl w:val="0"/>
          <w:numId w:val="206"/>
        </w:numPr>
        <w:spacing w:before="240"/>
        <w:jc w:val="both"/>
        <w:rPr>
          <w:rFonts w:eastAsia="Bookman Old Style"/>
          <w:color w:val="000000" w:themeColor="text1"/>
          <w:sz w:val="28"/>
          <w:szCs w:val="28"/>
          <w:lang w:eastAsia="en-US"/>
        </w:rPr>
      </w:pPr>
      <w:r w:rsidRPr="00781710">
        <w:rPr>
          <w:rFonts w:eastAsia="Bookman Old Style"/>
          <w:color w:val="000000" w:themeColor="text1"/>
          <w:sz w:val="28"/>
          <w:szCs w:val="28"/>
          <w:lang w:eastAsia="en-US"/>
        </w:rPr>
        <w:t>наличие умений принимать и удерживать учебную задачу, планировать учебные действия;</w:t>
      </w:r>
    </w:p>
    <w:p w14:paraId="5A866171" w14:textId="77777777" w:rsidR="007254DF" w:rsidRPr="00781710" w:rsidRDefault="007254DF" w:rsidP="00AA4BA5">
      <w:pPr>
        <w:pStyle w:val="ConsPlusNormal"/>
        <w:numPr>
          <w:ilvl w:val="0"/>
          <w:numId w:val="206"/>
        </w:numPr>
        <w:spacing w:before="240"/>
        <w:jc w:val="both"/>
        <w:rPr>
          <w:rFonts w:eastAsia="Bookman Old Style"/>
          <w:color w:val="000000" w:themeColor="text1"/>
          <w:sz w:val="28"/>
          <w:szCs w:val="28"/>
          <w:lang w:eastAsia="en-US"/>
        </w:rPr>
      </w:pPr>
      <w:r w:rsidRPr="00781710">
        <w:rPr>
          <w:rFonts w:eastAsia="Bookman Old Style"/>
          <w:color w:val="000000" w:themeColor="text1"/>
          <w:sz w:val="28"/>
          <w:szCs w:val="28"/>
          <w:lang w:eastAsia="en-US"/>
        </w:rPr>
        <w:t>способность осуществлять самоконтроль и самооценку.</w:t>
      </w:r>
    </w:p>
    <w:p w14:paraId="70550E81" w14:textId="77777777" w:rsidR="007254DF" w:rsidRPr="00781710" w:rsidRDefault="007254DF" w:rsidP="007254DF">
      <w:pPr>
        <w:pStyle w:val="ConsPlusNormal"/>
        <w:spacing w:before="240"/>
        <w:ind w:firstLine="540"/>
        <w:jc w:val="both"/>
        <w:rPr>
          <w:rFonts w:eastAsia="Bookman Old Style"/>
          <w:color w:val="000000" w:themeColor="text1"/>
          <w:sz w:val="28"/>
          <w:szCs w:val="28"/>
          <w:lang w:eastAsia="en-US"/>
        </w:rPr>
      </w:pPr>
      <w:r w:rsidRPr="00781710">
        <w:rPr>
          <w:rFonts w:eastAsia="Bookman Old Style"/>
          <w:color w:val="000000" w:themeColor="text1"/>
          <w:sz w:val="28"/>
          <w:szCs w:val="28"/>
          <w:lang w:eastAsia="en-US"/>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14:paraId="0A1A5EA2" w14:textId="77777777" w:rsidR="009E224D" w:rsidRPr="00781710" w:rsidRDefault="00000725" w:rsidP="00000725">
      <w:pPr>
        <w:pStyle w:val="110"/>
        <w:jc w:val="center"/>
        <w:rPr>
          <w:rFonts w:ascii="Times New Roman" w:hAnsi="Times New Roman" w:cs="Times New Roman"/>
          <w:sz w:val="28"/>
          <w:szCs w:val="28"/>
        </w:rPr>
      </w:pPr>
      <w:bookmarkStart w:id="5" w:name="_Toc138856412"/>
      <w:r w:rsidRPr="00781710">
        <w:rPr>
          <w:rFonts w:ascii="Times New Roman" w:hAnsi="Times New Roman" w:cs="Times New Roman"/>
          <w:sz w:val="28"/>
          <w:szCs w:val="28"/>
        </w:rPr>
        <w:t xml:space="preserve">1.3.2 </w:t>
      </w:r>
      <w:r w:rsidR="004D0A5B" w:rsidRPr="00781710">
        <w:rPr>
          <w:rFonts w:ascii="Times New Roman" w:hAnsi="Times New Roman" w:cs="Times New Roman"/>
          <w:sz w:val="28"/>
          <w:szCs w:val="28"/>
        </w:rPr>
        <w:t xml:space="preserve">Особенности оценки </w:t>
      </w:r>
      <w:r w:rsidR="009200D8" w:rsidRPr="00781710">
        <w:rPr>
          <w:rFonts w:ascii="Times New Roman" w:hAnsi="Times New Roman" w:cs="Times New Roman"/>
          <w:sz w:val="28"/>
          <w:szCs w:val="28"/>
        </w:rPr>
        <w:t>метапредметных и</w:t>
      </w:r>
      <w:r w:rsidR="004D0A5B" w:rsidRPr="00781710">
        <w:rPr>
          <w:rFonts w:ascii="Times New Roman" w:hAnsi="Times New Roman" w:cs="Times New Roman"/>
          <w:sz w:val="28"/>
          <w:szCs w:val="28"/>
        </w:rPr>
        <w:t xml:space="preserve"> предметных результатов</w:t>
      </w:r>
      <w:bookmarkEnd w:id="5"/>
    </w:p>
    <w:p w14:paraId="30AD1264" w14:textId="77777777" w:rsidR="008D60AF" w:rsidRPr="00781710" w:rsidRDefault="008D60AF"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Планируемые результаты освоения основной образовательной программы начального общего образования (ООП НОО) МАОУ «Лицей № 82»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14:paraId="7AA7603D"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Оценка метапредметных результатов представляет собой </w:t>
      </w:r>
      <w:r w:rsidR="00BC0559" w:rsidRPr="00781710">
        <w:rPr>
          <w:rFonts w:ascii="Times New Roman" w:hAnsi="Times New Roman" w:cs="Times New Roman"/>
          <w:color w:val="000000" w:themeColor="text1"/>
          <w:sz w:val="28"/>
          <w:szCs w:val="28"/>
          <w:lang w:val="ru-RU"/>
        </w:rPr>
        <w:t>оцен</w:t>
      </w:r>
      <w:r w:rsidRPr="00781710">
        <w:rPr>
          <w:rFonts w:ascii="Times New Roman" w:hAnsi="Times New Roman" w:cs="Times New Roman"/>
          <w:color w:val="000000" w:themeColor="text1"/>
          <w:sz w:val="28"/>
          <w:szCs w:val="28"/>
          <w:lang w:val="ru-RU"/>
        </w:rPr>
        <w:t>ку достижения планируемых р</w:t>
      </w:r>
      <w:r w:rsidR="00BC0559" w:rsidRPr="00781710">
        <w:rPr>
          <w:rFonts w:ascii="Times New Roman" w:hAnsi="Times New Roman" w:cs="Times New Roman"/>
          <w:color w:val="000000" w:themeColor="text1"/>
          <w:sz w:val="28"/>
          <w:szCs w:val="28"/>
          <w:lang w:val="ru-RU"/>
        </w:rPr>
        <w:t>езультатов освоения основной об</w:t>
      </w:r>
      <w:r w:rsidRPr="00781710">
        <w:rPr>
          <w:rFonts w:ascii="Times New Roman" w:hAnsi="Times New Roman" w:cs="Times New Roman"/>
          <w:color w:val="000000" w:themeColor="text1"/>
          <w:sz w:val="28"/>
          <w:szCs w:val="28"/>
          <w:lang w:val="ru-RU"/>
        </w:rPr>
        <w:t>разовательной программы, которые представлены в программе</w:t>
      </w:r>
      <w:r w:rsidR="000810A2" w:rsidRPr="00781710">
        <w:rPr>
          <w:rFonts w:ascii="Times New Roman" w:hAnsi="Times New Roman" w:cs="Times New Roman"/>
          <w:color w:val="000000" w:themeColor="text1"/>
          <w:sz w:val="28"/>
          <w:szCs w:val="28"/>
          <w:lang w:val="ru-RU"/>
        </w:rPr>
        <w:t xml:space="preserve">        фо</w:t>
      </w:r>
      <w:r w:rsidRPr="00781710">
        <w:rPr>
          <w:rFonts w:ascii="Times New Roman" w:hAnsi="Times New Roman" w:cs="Times New Roman"/>
          <w:color w:val="000000" w:themeColor="text1"/>
          <w:sz w:val="28"/>
          <w:szCs w:val="28"/>
          <w:lang w:val="ru-RU"/>
        </w:rPr>
        <w:t xml:space="preserve">рмирования универсальных учебных действий обучающихся </w:t>
      </w:r>
      <w:r w:rsidR="000810A2"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и отражают совокупность познавательных, коммуникативных и регулятивных универсальных учебных действий</w:t>
      </w:r>
      <w:r w:rsidR="00BC0559" w:rsidRPr="00781710">
        <w:rPr>
          <w:rFonts w:ascii="Times New Roman" w:hAnsi="Times New Roman" w:cs="Times New Roman"/>
          <w:color w:val="000000" w:themeColor="text1"/>
          <w:sz w:val="28"/>
          <w:szCs w:val="28"/>
          <w:lang w:val="ru-RU"/>
        </w:rPr>
        <w:t>.</w:t>
      </w:r>
    </w:p>
    <w:p w14:paraId="0224032B"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Формирование метапредметных результатов обеспечивается за счёт всех </w:t>
      </w:r>
      <w:r w:rsidRPr="00781710">
        <w:rPr>
          <w:rFonts w:ascii="Times New Roman" w:hAnsi="Times New Roman" w:cs="Times New Roman"/>
          <w:color w:val="000000" w:themeColor="text1"/>
          <w:sz w:val="28"/>
          <w:szCs w:val="28"/>
          <w:lang w:val="ru-RU"/>
        </w:rPr>
        <w:lastRenderedPageBreak/>
        <w:t>учебных предметов и внеурочной деятельности</w:t>
      </w:r>
      <w:r w:rsidR="00BC0559" w:rsidRPr="00781710">
        <w:rPr>
          <w:rFonts w:ascii="Times New Roman" w:hAnsi="Times New Roman" w:cs="Times New Roman"/>
          <w:color w:val="000000" w:themeColor="text1"/>
          <w:sz w:val="28"/>
          <w:szCs w:val="28"/>
          <w:lang w:val="ru-RU"/>
        </w:rPr>
        <w:t>.</w:t>
      </w:r>
    </w:p>
    <w:p w14:paraId="3A9A379A"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Оценка метапредметных результатов проводится с целью определения сформированности:</w:t>
      </w:r>
    </w:p>
    <w:p w14:paraId="4953E484" w14:textId="77777777" w:rsidR="009E224D" w:rsidRPr="00781710" w:rsidRDefault="004D0A5B" w:rsidP="00AA4BA5">
      <w:pPr>
        <w:pStyle w:val="a6"/>
        <w:numPr>
          <w:ilvl w:val="3"/>
          <w:numId w:val="20"/>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универсальных учебных познавательных действий;</w:t>
      </w:r>
    </w:p>
    <w:p w14:paraId="32727711" w14:textId="77777777" w:rsidR="009E224D" w:rsidRPr="00781710" w:rsidRDefault="004D0A5B" w:rsidP="00AA4BA5">
      <w:pPr>
        <w:pStyle w:val="a6"/>
        <w:numPr>
          <w:ilvl w:val="3"/>
          <w:numId w:val="20"/>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универсальных учебных коммуникативных действий;</w:t>
      </w:r>
    </w:p>
    <w:p w14:paraId="6C4E9C38" w14:textId="77777777" w:rsidR="009E224D" w:rsidRPr="00781710" w:rsidRDefault="004D0A5B" w:rsidP="00AA4BA5">
      <w:pPr>
        <w:pStyle w:val="a6"/>
        <w:numPr>
          <w:ilvl w:val="3"/>
          <w:numId w:val="20"/>
        </w:numPr>
        <w:tabs>
          <w:tab w:val="left" w:pos="384"/>
          <w:tab w:val="left" w:pos="709"/>
        </w:tabs>
        <w:spacing w:before="7"/>
        <w:ind w:left="0" w:right="0" w:firstLine="567"/>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универсальных</w:t>
      </w:r>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регулятивных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действий</w:t>
      </w:r>
      <w:proofErr w:type="spellEnd"/>
      <w:r w:rsidR="00BC0559" w:rsidRPr="00781710">
        <w:rPr>
          <w:rFonts w:ascii="Times New Roman" w:hAnsi="Times New Roman" w:cs="Times New Roman"/>
          <w:color w:val="000000" w:themeColor="text1"/>
          <w:sz w:val="28"/>
          <w:szCs w:val="28"/>
          <w:lang w:val="ru-RU"/>
        </w:rPr>
        <w:t>.</w:t>
      </w:r>
    </w:p>
    <w:p w14:paraId="1ECBF067"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Овладение универсальными учебными </w:t>
      </w:r>
      <w:r w:rsidRPr="00781710">
        <w:rPr>
          <w:rFonts w:ascii="Times New Roman" w:hAnsi="Times New Roman" w:cs="Times New Roman"/>
          <w:b/>
          <w:bCs/>
          <w:color w:val="000000" w:themeColor="text1"/>
          <w:sz w:val="28"/>
          <w:szCs w:val="28"/>
          <w:lang w:val="ru-RU"/>
        </w:rPr>
        <w:t>познавательными действиями</w:t>
      </w:r>
      <w:r w:rsidRPr="00781710">
        <w:rPr>
          <w:rFonts w:ascii="Times New Roman" w:hAnsi="Times New Roman" w:cs="Times New Roman"/>
          <w:color w:val="000000" w:themeColor="text1"/>
          <w:sz w:val="28"/>
          <w:szCs w:val="28"/>
          <w:lang w:val="ru-RU"/>
        </w:rPr>
        <w:t xml:space="preserve"> согласно ФГОС НОО предполагает формирование и оценку у обучающихся следующих групп умений:</w:t>
      </w:r>
    </w:p>
    <w:p w14:paraId="10D2742A" w14:textId="77777777" w:rsidR="009E224D" w:rsidRPr="00781710" w:rsidRDefault="004D0A5B" w:rsidP="00BE6AC7">
      <w:pPr>
        <w:pStyle w:val="a6"/>
        <w:tabs>
          <w:tab w:val="left" w:pos="709"/>
          <w:tab w:val="left" w:pos="851"/>
        </w:tabs>
        <w:ind w:left="567" w:right="0" w:firstLine="0"/>
        <w:rPr>
          <w:rFonts w:ascii="Times New Roman" w:hAnsi="Times New Roman" w:cs="Times New Roman"/>
          <w:b/>
          <w:bCs/>
          <w:color w:val="000000" w:themeColor="text1"/>
          <w:sz w:val="28"/>
          <w:szCs w:val="28"/>
        </w:rPr>
      </w:pPr>
      <w:proofErr w:type="spellStart"/>
      <w:r w:rsidRPr="00781710">
        <w:rPr>
          <w:rFonts w:ascii="Times New Roman" w:hAnsi="Times New Roman" w:cs="Times New Roman"/>
          <w:b/>
          <w:bCs/>
          <w:color w:val="000000" w:themeColor="text1"/>
          <w:sz w:val="28"/>
          <w:szCs w:val="28"/>
        </w:rPr>
        <w:t>базовые</w:t>
      </w:r>
      <w:proofErr w:type="spellEnd"/>
      <w:r w:rsidRPr="00781710">
        <w:rPr>
          <w:rFonts w:ascii="Times New Roman" w:hAnsi="Times New Roman" w:cs="Times New Roman"/>
          <w:b/>
          <w:bCs/>
          <w:color w:val="000000" w:themeColor="text1"/>
          <w:sz w:val="28"/>
          <w:szCs w:val="28"/>
        </w:rPr>
        <w:t xml:space="preserve"> </w:t>
      </w:r>
      <w:proofErr w:type="spellStart"/>
      <w:r w:rsidRPr="00781710">
        <w:rPr>
          <w:rFonts w:ascii="Times New Roman" w:hAnsi="Times New Roman" w:cs="Times New Roman"/>
          <w:b/>
          <w:bCs/>
          <w:color w:val="000000" w:themeColor="text1"/>
          <w:sz w:val="28"/>
          <w:szCs w:val="28"/>
        </w:rPr>
        <w:t>логические</w:t>
      </w:r>
      <w:proofErr w:type="spellEnd"/>
      <w:r w:rsidRPr="00781710">
        <w:rPr>
          <w:rFonts w:ascii="Times New Roman" w:hAnsi="Times New Roman" w:cs="Times New Roman"/>
          <w:b/>
          <w:bCs/>
          <w:color w:val="000000" w:themeColor="text1"/>
          <w:sz w:val="28"/>
          <w:szCs w:val="28"/>
        </w:rPr>
        <w:t xml:space="preserve"> </w:t>
      </w:r>
      <w:proofErr w:type="spellStart"/>
      <w:r w:rsidRPr="00781710">
        <w:rPr>
          <w:rFonts w:ascii="Times New Roman" w:hAnsi="Times New Roman" w:cs="Times New Roman"/>
          <w:b/>
          <w:bCs/>
          <w:color w:val="000000" w:themeColor="text1"/>
          <w:sz w:val="28"/>
          <w:szCs w:val="28"/>
        </w:rPr>
        <w:t>действия</w:t>
      </w:r>
      <w:proofErr w:type="spellEnd"/>
      <w:r w:rsidRPr="00781710">
        <w:rPr>
          <w:rFonts w:ascii="Times New Roman" w:hAnsi="Times New Roman" w:cs="Times New Roman"/>
          <w:b/>
          <w:bCs/>
          <w:color w:val="000000" w:themeColor="text1"/>
          <w:sz w:val="28"/>
          <w:szCs w:val="28"/>
        </w:rPr>
        <w:t>:</w:t>
      </w:r>
    </w:p>
    <w:p w14:paraId="74BF3371" w14:textId="77777777" w:rsidR="009E224D" w:rsidRPr="00781710" w:rsidRDefault="004D0A5B" w:rsidP="00AA4BA5">
      <w:pPr>
        <w:pStyle w:val="a6"/>
        <w:numPr>
          <w:ilvl w:val="3"/>
          <w:numId w:val="24"/>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объекты, уст</w:t>
      </w:r>
      <w:r w:rsidR="00BC0559" w:rsidRPr="00781710">
        <w:rPr>
          <w:rFonts w:ascii="Times New Roman" w:hAnsi="Times New Roman" w:cs="Times New Roman"/>
          <w:color w:val="000000" w:themeColor="text1"/>
          <w:sz w:val="28"/>
          <w:szCs w:val="28"/>
          <w:lang w:val="ru-RU"/>
        </w:rPr>
        <w:t>анавливать основания для сравне</w:t>
      </w:r>
      <w:r w:rsidRPr="00781710">
        <w:rPr>
          <w:rFonts w:ascii="Times New Roman" w:hAnsi="Times New Roman" w:cs="Times New Roman"/>
          <w:color w:val="000000" w:themeColor="text1"/>
          <w:sz w:val="28"/>
          <w:szCs w:val="28"/>
          <w:lang w:val="ru-RU"/>
        </w:rPr>
        <w:t>ния, устанавливать аналогии;</w:t>
      </w:r>
    </w:p>
    <w:p w14:paraId="66255B21" w14:textId="77777777" w:rsidR="009E224D" w:rsidRPr="00781710" w:rsidRDefault="004D0A5B" w:rsidP="00AA4BA5">
      <w:pPr>
        <w:pStyle w:val="a6"/>
        <w:numPr>
          <w:ilvl w:val="3"/>
          <w:numId w:val="24"/>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объединять части объекта</w:t>
      </w:r>
      <w:r w:rsidR="00BC0559" w:rsidRPr="00781710">
        <w:rPr>
          <w:rFonts w:ascii="Times New Roman" w:hAnsi="Times New Roman" w:cs="Times New Roman"/>
          <w:color w:val="000000" w:themeColor="text1"/>
          <w:sz w:val="28"/>
          <w:szCs w:val="28"/>
          <w:lang w:val="ru-RU"/>
        </w:rPr>
        <w:t xml:space="preserve"> (объекты) по определённому при</w:t>
      </w:r>
      <w:r w:rsidRPr="00781710">
        <w:rPr>
          <w:rFonts w:ascii="Times New Roman" w:hAnsi="Times New Roman" w:cs="Times New Roman"/>
          <w:color w:val="000000" w:themeColor="text1"/>
          <w:sz w:val="28"/>
          <w:szCs w:val="28"/>
          <w:lang w:val="ru-RU"/>
        </w:rPr>
        <w:t>знаку;</w:t>
      </w:r>
    </w:p>
    <w:p w14:paraId="4225DC2D" w14:textId="77777777" w:rsidR="009E224D" w:rsidRPr="00781710" w:rsidRDefault="004D0A5B" w:rsidP="00AA4BA5">
      <w:pPr>
        <w:pStyle w:val="a6"/>
        <w:numPr>
          <w:ilvl w:val="3"/>
          <w:numId w:val="24"/>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существенный признак для классификации, классифицировать предложенные объекты;</w:t>
      </w:r>
    </w:p>
    <w:p w14:paraId="417C865C" w14:textId="77777777" w:rsidR="009E224D" w:rsidRPr="00781710" w:rsidRDefault="004D0A5B" w:rsidP="00AA4BA5">
      <w:pPr>
        <w:pStyle w:val="a6"/>
        <w:numPr>
          <w:ilvl w:val="3"/>
          <w:numId w:val="24"/>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закономерност</w:t>
      </w:r>
      <w:r w:rsidR="00BC0559" w:rsidRPr="00781710">
        <w:rPr>
          <w:rFonts w:ascii="Times New Roman" w:hAnsi="Times New Roman" w:cs="Times New Roman"/>
          <w:color w:val="000000" w:themeColor="text1"/>
          <w:sz w:val="28"/>
          <w:szCs w:val="28"/>
          <w:lang w:val="ru-RU"/>
        </w:rPr>
        <w:t>и и противоречия в рассматривае</w:t>
      </w:r>
      <w:r w:rsidRPr="00781710">
        <w:rPr>
          <w:rFonts w:ascii="Times New Roman" w:hAnsi="Times New Roman" w:cs="Times New Roman"/>
          <w:color w:val="000000" w:themeColor="text1"/>
          <w:sz w:val="28"/>
          <w:szCs w:val="28"/>
          <w:lang w:val="ru-RU"/>
        </w:rPr>
        <w:t>мых фактах, данных и на</w:t>
      </w:r>
      <w:r w:rsidR="00BC0559" w:rsidRPr="00781710">
        <w:rPr>
          <w:rFonts w:ascii="Times New Roman" w:hAnsi="Times New Roman" w:cs="Times New Roman"/>
          <w:color w:val="000000" w:themeColor="text1"/>
          <w:sz w:val="28"/>
          <w:szCs w:val="28"/>
          <w:lang w:val="ru-RU"/>
        </w:rPr>
        <w:t>блюдениях на основе предложенно</w:t>
      </w:r>
      <w:r w:rsidRPr="00781710">
        <w:rPr>
          <w:rFonts w:ascii="Times New Roman" w:hAnsi="Times New Roman" w:cs="Times New Roman"/>
          <w:color w:val="000000" w:themeColor="text1"/>
          <w:sz w:val="28"/>
          <w:szCs w:val="28"/>
          <w:lang w:val="ru-RU"/>
        </w:rPr>
        <w:t>го педагогическим работником алгоритма;</w:t>
      </w:r>
    </w:p>
    <w:p w14:paraId="613B535B" w14:textId="77777777" w:rsidR="009E224D" w:rsidRPr="00781710" w:rsidRDefault="004D0A5B" w:rsidP="00AA4BA5">
      <w:pPr>
        <w:pStyle w:val="a6"/>
        <w:numPr>
          <w:ilvl w:val="3"/>
          <w:numId w:val="24"/>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выявлять недостаток информации для решения учебной (практической) задачи на основе предложенного алгоритма;</w:t>
      </w:r>
    </w:p>
    <w:p w14:paraId="3BF9C564" w14:textId="77777777" w:rsidR="009E224D" w:rsidRPr="00781710" w:rsidRDefault="004D0A5B" w:rsidP="00AA4BA5">
      <w:pPr>
        <w:pStyle w:val="a6"/>
        <w:numPr>
          <w:ilvl w:val="3"/>
          <w:numId w:val="24"/>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причинно-следственные связи в ситуациях, поддающихся непосред</w:t>
      </w:r>
      <w:r w:rsidR="00BC0559" w:rsidRPr="00781710">
        <w:rPr>
          <w:rFonts w:ascii="Times New Roman" w:hAnsi="Times New Roman" w:cs="Times New Roman"/>
          <w:color w:val="000000" w:themeColor="text1"/>
          <w:sz w:val="28"/>
          <w:szCs w:val="28"/>
          <w:lang w:val="ru-RU"/>
        </w:rPr>
        <w:t>ственному наблюдению или знако</w:t>
      </w:r>
      <w:r w:rsidRPr="00781710">
        <w:rPr>
          <w:rFonts w:ascii="Times New Roman" w:hAnsi="Times New Roman" w:cs="Times New Roman"/>
          <w:color w:val="000000" w:themeColor="text1"/>
          <w:sz w:val="28"/>
          <w:szCs w:val="28"/>
          <w:lang w:val="ru-RU"/>
        </w:rPr>
        <w:t>мых по опыту, делать выводы;</w:t>
      </w:r>
    </w:p>
    <w:p w14:paraId="7816666A" w14:textId="77777777" w:rsidR="009E224D" w:rsidRPr="00781710" w:rsidRDefault="004D0A5B" w:rsidP="00BE6AC7">
      <w:pPr>
        <w:pStyle w:val="a6"/>
        <w:tabs>
          <w:tab w:val="left" w:pos="709"/>
          <w:tab w:val="left" w:pos="851"/>
        </w:tabs>
        <w:ind w:left="567" w:right="0" w:firstLine="0"/>
        <w:rPr>
          <w:rFonts w:ascii="Times New Roman" w:hAnsi="Times New Roman" w:cs="Times New Roman"/>
          <w:color w:val="000000" w:themeColor="text1"/>
          <w:sz w:val="28"/>
          <w:szCs w:val="28"/>
        </w:rPr>
      </w:pPr>
      <w:proofErr w:type="spellStart"/>
      <w:r w:rsidRPr="00781710">
        <w:rPr>
          <w:rFonts w:ascii="Times New Roman" w:hAnsi="Times New Roman" w:cs="Times New Roman"/>
          <w:b/>
          <w:bCs/>
          <w:color w:val="000000" w:themeColor="text1"/>
          <w:sz w:val="28"/>
          <w:szCs w:val="28"/>
        </w:rPr>
        <w:t>базовые</w:t>
      </w:r>
      <w:proofErr w:type="spellEnd"/>
      <w:r w:rsidRPr="00781710">
        <w:rPr>
          <w:rFonts w:ascii="Times New Roman" w:hAnsi="Times New Roman" w:cs="Times New Roman"/>
          <w:b/>
          <w:bCs/>
          <w:color w:val="000000" w:themeColor="text1"/>
          <w:sz w:val="28"/>
          <w:szCs w:val="28"/>
        </w:rPr>
        <w:t xml:space="preserve"> </w:t>
      </w:r>
      <w:proofErr w:type="spellStart"/>
      <w:r w:rsidRPr="00781710">
        <w:rPr>
          <w:rFonts w:ascii="Times New Roman" w:hAnsi="Times New Roman" w:cs="Times New Roman"/>
          <w:b/>
          <w:bCs/>
          <w:color w:val="000000" w:themeColor="text1"/>
          <w:sz w:val="28"/>
          <w:szCs w:val="28"/>
        </w:rPr>
        <w:t>исследовательские</w:t>
      </w:r>
      <w:proofErr w:type="spellEnd"/>
      <w:r w:rsidRPr="00781710">
        <w:rPr>
          <w:rFonts w:ascii="Times New Roman" w:hAnsi="Times New Roman" w:cs="Times New Roman"/>
          <w:b/>
          <w:bCs/>
          <w:color w:val="000000" w:themeColor="text1"/>
          <w:sz w:val="28"/>
          <w:szCs w:val="28"/>
        </w:rPr>
        <w:t xml:space="preserve"> </w:t>
      </w:r>
      <w:proofErr w:type="spellStart"/>
      <w:r w:rsidRPr="00781710">
        <w:rPr>
          <w:rFonts w:ascii="Times New Roman" w:hAnsi="Times New Roman" w:cs="Times New Roman"/>
          <w:b/>
          <w:bCs/>
          <w:color w:val="000000" w:themeColor="text1"/>
          <w:sz w:val="28"/>
          <w:szCs w:val="28"/>
        </w:rPr>
        <w:t>действия</w:t>
      </w:r>
      <w:proofErr w:type="spellEnd"/>
      <w:r w:rsidRPr="00781710">
        <w:rPr>
          <w:rFonts w:ascii="Times New Roman" w:hAnsi="Times New Roman" w:cs="Times New Roman"/>
          <w:color w:val="000000" w:themeColor="text1"/>
          <w:sz w:val="28"/>
          <w:szCs w:val="28"/>
        </w:rPr>
        <w:t>:</w:t>
      </w:r>
    </w:p>
    <w:p w14:paraId="0E63EF97" w14:textId="77777777" w:rsidR="009E224D" w:rsidRPr="00781710" w:rsidRDefault="004D0A5B" w:rsidP="00AA4BA5">
      <w:pPr>
        <w:pStyle w:val="a6"/>
        <w:numPr>
          <w:ilvl w:val="3"/>
          <w:numId w:val="25"/>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разрыв межд</w:t>
      </w:r>
      <w:r w:rsidR="00BC0559" w:rsidRPr="00781710">
        <w:rPr>
          <w:rFonts w:ascii="Times New Roman" w:hAnsi="Times New Roman" w:cs="Times New Roman"/>
          <w:color w:val="000000" w:themeColor="text1"/>
          <w:sz w:val="28"/>
          <w:szCs w:val="28"/>
          <w:lang w:val="ru-RU"/>
        </w:rPr>
        <w:t>у реальным и желательным состоя</w:t>
      </w:r>
      <w:r w:rsidRPr="00781710">
        <w:rPr>
          <w:rFonts w:ascii="Times New Roman" w:hAnsi="Times New Roman" w:cs="Times New Roman"/>
          <w:color w:val="000000" w:themeColor="text1"/>
          <w:sz w:val="28"/>
          <w:szCs w:val="28"/>
          <w:lang w:val="ru-RU"/>
        </w:rPr>
        <w:t xml:space="preserve">нием объекта (ситуации) на основе предложенных </w:t>
      </w:r>
      <w:r w:rsidR="00BC0559" w:rsidRPr="00781710">
        <w:rPr>
          <w:rFonts w:ascii="Times New Roman" w:hAnsi="Times New Roman" w:cs="Times New Roman"/>
          <w:color w:val="000000" w:themeColor="text1"/>
          <w:sz w:val="28"/>
          <w:szCs w:val="28"/>
          <w:lang w:val="ru-RU"/>
        </w:rPr>
        <w:t>педагоги</w:t>
      </w:r>
      <w:r w:rsidRPr="00781710">
        <w:rPr>
          <w:rFonts w:ascii="Times New Roman" w:hAnsi="Times New Roman" w:cs="Times New Roman"/>
          <w:color w:val="000000" w:themeColor="text1"/>
          <w:sz w:val="28"/>
          <w:szCs w:val="28"/>
          <w:lang w:val="ru-RU"/>
        </w:rPr>
        <w:t>ческим работником вопросов;</w:t>
      </w:r>
    </w:p>
    <w:p w14:paraId="2AEB29BB" w14:textId="77777777" w:rsidR="009E224D" w:rsidRPr="00781710" w:rsidRDefault="004D0A5B" w:rsidP="00AA4BA5">
      <w:pPr>
        <w:pStyle w:val="a6"/>
        <w:numPr>
          <w:ilvl w:val="3"/>
          <w:numId w:val="25"/>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 помощью педагогического работника формулировать цель, планировать изменения объекта, ситуации;</w:t>
      </w:r>
    </w:p>
    <w:p w14:paraId="1AACB56A" w14:textId="77777777" w:rsidR="00C97DAD" w:rsidRPr="00781710" w:rsidRDefault="004D0A5B" w:rsidP="00AA4BA5">
      <w:pPr>
        <w:pStyle w:val="a6"/>
        <w:numPr>
          <w:ilvl w:val="3"/>
          <w:numId w:val="25"/>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несколько вариантов решения задачи, выбирать наиболее подходящий (на основе предложенных критериев);</w:t>
      </w:r>
    </w:p>
    <w:p w14:paraId="6EB86C1C" w14:textId="77777777" w:rsidR="009E224D" w:rsidRPr="00781710" w:rsidRDefault="00C97DAD" w:rsidP="00AA4BA5">
      <w:pPr>
        <w:pStyle w:val="a6"/>
        <w:numPr>
          <w:ilvl w:val="3"/>
          <w:numId w:val="25"/>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w:t>
      </w:r>
      <w:r w:rsidR="004D0A5B" w:rsidRPr="00781710">
        <w:rPr>
          <w:rFonts w:ascii="Times New Roman" w:hAnsi="Times New Roman" w:cs="Times New Roman"/>
          <w:color w:val="000000" w:themeColor="text1"/>
          <w:sz w:val="28"/>
          <w:szCs w:val="28"/>
          <w:lang w:val="ru-RU"/>
        </w:rPr>
        <w:t xml:space="preserve">роводить по предложенному плану опыт, несложное </w:t>
      </w:r>
      <w:r w:rsidR="00BC0559" w:rsidRPr="00781710">
        <w:rPr>
          <w:rFonts w:ascii="Times New Roman" w:hAnsi="Times New Roman" w:cs="Times New Roman"/>
          <w:color w:val="000000" w:themeColor="text1"/>
          <w:sz w:val="28"/>
          <w:szCs w:val="28"/>
          <w:lang w:val="ru-RU"/>
        </w:rPr>
        <w:t>иссле</w:t>
      </w:r>
      <w:r w:rsidR="004D0A5B" w:rsidRPr="00781710">
        <w:rPr>
          <w:rFonts w:ascii="Times New Roman" w:hAnsi="Times New Roman" w:cs="Times New Roman"/>
          <w:color w:val="000000" w:themeColor="text1"/>
          <w:sz w:val="28"/>
          <w:szCs w:val="28"/>
          <w:lang w:val="ru-RU"/>
        </w:rPr>
        <w:t>дование по установлению особенностей объекта изучения и связей между объектами</w:t>
      </w:r>
      <w:r w:rsidR="002B168F" w:rsidRPr="00781710">
        <w:rPr>
          <w:rFonts w:ascii="Times New Roman" w:hAnsi="Times New Roman" w:cs="Times New Roman"/>
          <w:color w:val="000000" w:themeColor="text1"/>
          <w:sz w:val="28"/>
          <w:szCs w:val="28"/>
          <w:lang w:val="ru-RU"/>
        </w:rPr>
        <w:t xml:space="preserve"> (часть — целое, причина — след</w:t>
      </w:r>
      <w:r w:rsidR="004D0A5B" w:rsidRPr="00781710">
        <w:rPr>
          <w:rFonts w:ascii="Times New Roman" w:hAnsi="Times New Roman" w:cs="Times New Roman"/>
          <w:color w:val="000000" w:themeColor="text1"/>
          <w:sz w:val="28"/>
          <w:szCs w:val="28"/>
          <w:lang w:val="ru-RU"/>
        </w:rPr>
        <w:t>ствие);</w:t>
      </w:r>
    </w:p>
    <w:p w14:paraId="34186EC0" w14:textId="77777777" w:rsidR="009E224D" w:rsidRPr="00781710" w:rsidRDefault="004D0A5B" w:rsidP="00AA4BA5">
      <w:pPr>
        <w:pStyle w:val="a6"/>
        <w:numPr>
          <w:ilvl w:val="3"/>
          <w:numId w:val="25"/>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формулировать выводы и подкреплять их доказательствами на основе результатов проведённого наблюдения (опыта, </w:t>
      </w:r>
      <w:r w:rsidR="002B168F" w:rsidRPr="00781710">
        <w:rPr>
          <w:rFonts w:ascii="Times New Roman" w:hAnsi="Times New Roman" w:cs="Times New Roman"/>
          <w:color w:val="000000" w:themeColor="text1"/>
          <w:sz w:val="28"/>
          <w:szCs w:val="28"/>
          <w:lang w:val="ru-RU"/>
        </w:rPr>
        <w:t>из</w:t>
      </w:r>
      <w:r w:rsidRPr="00781710">
        <w:rPr>
          <w:rFonts w:ascii="Times New Roman" w:hAnsi="Times New Roman" w:cs="Times New Roman"/>
          <w:color w:val="000000" w:themeColor="text1"/>
          <w:sz w:val="28"/>
          <w:szCs w:val="28"/>
          <w:lang w:val="ru-RU"/>
        </w:rPr>
        <w:t>мерения, классификации, сравнения, исследования);</w:t>
      </w:r>
    </w:p>
    <w:p w14:paraId="285D89E7" w14:textId="77777777" w:rsidR="009E224D" w:rsidRPr="00781710" w:rsidRDefault="004D0A5B" w:rsidP="00AA4BA5">
      <w:pPr>
        <w:pStyle w:val="a6"/>
        <w:numPr>
          <w:ilvl w:val="3"/>
          <w:numId w:val="25"/>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прогнозировать возможное развитие процессов, событий и их последствия в аналогичных или сходных ситуациях;</w:t>
      </w:r>
    </w:p>
    <w:p w14:paraId="278027B4" w14:textId="77777777" w:rsidR="009E224D" w:rsidRPr="00781710" w:rsidRDefault="004D0A5B" w:rsidP="00BE6AC7">
      <w:pPr>
        <w:pStyle w:val="a6"/>
        <w:tabs>
          <w:tab w:val="left" w:pos="709"/>
          <w:tab w:val="left" w:pos="851"/>
        </w:tabs>
        <w:ind w:left="567" w:right="0" w:firstLine="0"/>
        <w:rPr>
          <w:rFonts w:ascii="Times New Roman" w:hAnsi="Times New Roman" w:cs="Times New Roman"/>
          <w:color w:val="000000" w:themeColor="text1"/>
          <w:sz w:val="28"/>
          <w:szCs w:val="28"/>
        </w:rPr>
      </w:pPr>
      <w:proofErr w:type="spellStart"/>
      <w:r w:rsidRPr="00781710">
        <w:rPr>
          <w:rFonts w:ascii="Times New Roman" w:hAnsi="Times New Roman" w:cs="Times New Roman"/>
          <w:b/>
          <w:bCs/>
          <w:color w:val="000000" w:themeColor="text1"/>
          <w:sz w:val="28"/>
          <w:szCs w:val="28"/>
        </w:rPr>
        <w:t>работа</w:t>
      </w:r>
      <w:proofErr w:type="spellEnd"/>
      <w:r w:rsidRPr="00781710">
        <w:rPr>
          <w:rFonts w:ascii="Times New Roman" w:hAnsi="Times New Roman" w:cs="Times New Roman"/>
          <w:b/>
          <w:bCs/>
          <w:color w:val="000000" w:themeColor="text1"/>
          <w:sz w:val="28"/>
          <w:szCs w:val="28"/>
        </w:rPr>
        <w:t xml:space="preserve"> с </w:t>
      </w:r>
      <w:proofErr w:type="spellStart"/>
      <w:r w:rsidRPr="00781710">
        <w:rPr>
          <w:rFonts w:ascii="Times New Roman" w:hAnsi="Times New Roman" w:cs="Times New Roman"/>
          <w:b/>
          <w:bCs/>
          <w:color w:val="000000" w:themeColor="text1"/>
          <w:sz w:val="28"/>
          <w:szCs w:val="28"/>
        </w:rPr>
        <w:t>информацией</w:t>
      </w:r>
      <w:proofErr w:type="spellEnd"/>
      <w:r w:rsidRPr="00781710">
        <w:rPr>
          <w:rFonts w:ascii="Times New Roman" w:hAnsi="Times New Roman" w:cs="Times New Roman"/>
          <w:color w:val="000000" w:themeColor="text1"/>
          <w:sz w:val="28"/>
          <w:szCs w:val="28"/>
        </w:rPr>
        <w:t>:</w:t>
      </w:r>
    </w:p>
    <w:p w14:paraId="7A7FF47C" w14:textId="77777777" w:rsidR="009E224D" w:rsidRPr="00781710" w:rsidRDefault="004D0A5B" w:rsidP="00AA4BA5">
      <w:pPr>
        <w:pStyle w:val="a6"/>
        <w:numPr>
          <w:ilvl w:val="3"/>
          <w:numId w:val="26"/>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источник получения информации;</w:t>
      </w:r>
    </w:p>
    <w:p w14:paraId="19D33FEC" w14:textId="77777777" w:rsidR="009E224D" w:rsidRPr="00781710" w:rsidRDefault="004D0A5B" w:rsidP="00AA4BA5">
      <w:pPr>
        <w:pStyle w:val="a6"/>
        <w:numPr>
          <w:ilvl w:val="3"/>
          <w:numId w:val="26"/>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согласно заданному алгоритму находить в предложенном источнике информацию, представленную в явном виде;</w:t>
      </w:r>
    </w:p>
    <w:p w14:paraId="5847F269" w14:textId="77777777" w:rsidR="009E224D" w:rsidRPr="00781710" w:rsidRDefault="004D0A5B" w:rsidP="00AA4BA5">
      <w:pPr>
        <w:pStyle w:val="a6"/>
        <w:numPr>
          <w:ilvl w:val="3"/>
          <w:numId w:val="26"/>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распознавать достоверну</w:t>
      </w:r>
      <w:r w:rsidR="002B168F" w:rsidRPr="00781710">
        <w:rPr>
          <w:rFonts w:ascii="Times New Roman" w:hAnsi="Times New Roman" w:cs="Times New Roman"/>
          <w:color w:val="000000" w:themeColor="text1"/>
          <w:sz w:val="28"/>
          <w:szCs w:val="28"/>
          <w:lang w:val="ru-RU"/>
        </w:rPr>
        <w:t xml:space="preserve">ю и недостоверную информацию </w:t>
      </w:r>
      <w:r w:rsidR="002B168F" w:rsidRPr="00781710">
        <w:rPr>
          <w:rFonts w:ascii="Times New Roman" w:hAnsi="Times New Roman" w:cs="Times New Roman"/>
          <w:color w:val="000000" w:themeColor="text1"/>
          <w:sz w:val="28"/>
          <w:szCs w:val="28"/>
          <w:lang w:val="ru-RU"/>
        </w:rPr>
        <w:lastRenderedPageBreak/>
        <w:t>са</w:t>
      </w:r>
      <w:r w:rsidRPr="00781710">
        <w:rPr>
          <w:rFonts w:ascii="Times New Roman" w:hAnsi="Times New Roman" w:cs="Times New Roman"/>
          <w:color w:val="000000" w:themeColor="text1"/>
          <w:sz w:val="28"/>
          <w:szCs w:val="28"/>
          <w:lang w:val="ru-RU"/>
        </w:rPr>
        <w:t>мостоятельно или на осн</w:t>
      </w:r>
      <w:r w:rsidR="002B168F" w:rsidRPr="00781710">
        <w:rPr>
          <w:rFonts w:ascii="Times New Roman" w:hAnsi="Times New Roman" w:cs="Times New Roman"/>
          <w:color w:val="000000" w:themeColor="text1"/>
          <w:sz w:val="28"/>
          <w:szCs w:val="28"/>
          <w:lang w:val="ru-RU"/>
        </w:rPr>
        <w:t>овании предложенного педагогиче</w:t>
      </w:r>
      <w:r w:rsidRPr="00781710">
        <w:rPr>
          <w:rFonts w:ascii="Times New Roman" w:hAnsi="Times New Roman" w:cs="Times New Roman"/>
          <w:color w:val="000000" w:themeColor="text1"/>
          <w:sz w:val="28"/>
          <w:szCs w:val="28"/>
          <w:lang w:val="ru-RU"/>
        </w:rPr>
        <w:t>ским работником способа её проверки;</w:t>
      </w:r>
    </w:p>
    <w:p w14:paraId="5B2B9064" w14:textId="77777777" w:rsidR="009E224D" w:rsidRPr="00781710" w:rsidRDefault="004D0A5B" w:rsidP="00AA4BA5">
      <w:pPr>
        <w:pStyle w:val="a6"/>
        <w:numPr>
          <w:ilvl w:val="3"/>
          <w:numId w:val="26"/>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w:t>
      </w:r>
      <w:r w:rsidR="002B168F" w:rsidRPr="00781710">
        <w:rPr>
          <w:rFonts w:ascii="Times New Roman" w:hAnsi="Times New Roman" w:cs="Times New Roman"/>
          <w:color w:val="000000" w:themeColor="text1"/>
          <w:sz w:val="28"/>
          <w:szCs w:val="28"/>
          <w:lang w:val="ru-RU"/>
        </w:rPr>
        <w:t>без</w:t>
      </w:r>
      <w:r w:rsidRPr="00781710">
        <w:rPr>
          <w:rFonts w:ascii="Times New Roman" w:hAnsi="Times New Roman" w:cs="Times New Roman"/>
          <w:color w:val="000000" w:themeColor="text1"/>
          <w:sz w:val="28"/>
          <w:szCs w:val="28"/>
          <w:lang w:val="ru-RU"/>
        </w:rPr>
        <w:t>опасности при поиске информации в Интернете;</w:t>
      </w:r>
    </w:p>
    <w:p w14:paraId="314F3BE6" w14:textId="77777777" w:rsidR="009E224D" w:rsidRPr="00781710" w:rsidRDefault="004D0A5B" w:rsidP="00AA4BA5">
      <w:pPr>
        <w:pStyle w:val="a6"/>
        <w:numPr>
          <w:ilvl w:val="3"/>
          <w:numId w:val="26"/>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анализировать и создавать текстовую, видео-, графическую, звуковую информацию в соответствии с учебной задачей;</w:t>
      </w:r>
    </w:p>
    <w:p w14:paraId="47B9ABCA" w14:textId="77777777" w:rsidR="009E224D" w:rsidRPr="00781710" w:rsidRDefault="004D0A5B" w:rsidP="00AA4BA5">
      <w:pPr>
        <w:pStyle w:val="a6"/>
        <w:numPr>
          <w:ilvl w:val="3"/>
          <w:numId w:val="26"/>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самостоятельно создават</w:t>
      </w:r>
      <w:r w:rsidR="002B168F" w:rsidRPr="00781710">
        <w:rPr>
          <w:rFonts w:ascii="Times New Roman" w:hAnsi="Times New Roman" w:cs="Times New Roman"/>
          <w:color w:val="000000" w:themeColor="text1"/>
          <w:sz w:val="28"/>
          <w:szCs w:val="28"/>
          <w:lang w:val="ru-RU"/>
        </w:rPr>
        <w:t>ь схемы, таблицы для представле</w:t>
      </w:r>
      <w:r w:rsidRPr="00781710">
        <w:rPr>
          <w:rFonts w:ascii="Times New Roman" w:hAnsi="Times New Roman" w:cs="Times New Roman"/>
          <w:color w:val="000000" w:themeColor="text1"/>
          <w:sz w:val="28"/>
          <w:szCs w:val="28"/>
          <w:lang w:val="ru-RU"/>
        </w:rPr>
        <w:t>ния информации</w:t>
      </w:r>
      <w:r w:rsidR="002B168F" w:rsidRPr="00781710">
        <w:rPr>
          <w:rFonts w:ascii="Times New Roman" w:hAnsi="Times New Roman" w:cs="Times New Roman"/>
          <w:color w:val="000000" w:themeColor="text1"/>
          <w:sz w:val="28"/>
          <w:szCs w:val="28"/>
          <w:lang w:val="ru-RU"/>
        </w:rPr>
        <w:t>.</w:t>
      </w:r>
    </w:p>
    <w:p w14:paraId="390037EE"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Овладение универсальными учебными </w:t>
      </w:r>
      <w:r w:rsidRPr="00781710">
        <w:rPr>
          <w:rFonts w:ascii="Times New Roman" w:hAnsi="Times New Roman" w:cs="Times New Roman"/>
          <w:b/>
          <w:bCs/>
          <w:color w:val="000000" w:themeColor="text1"/>
          <w:sz w:val="28"/>
          <w:szCs w:val="28"/>
          <w:lang w:val="ru-RU"/>
        </w:rPr>
        <w:t>коммуникативными действиями</w:t>
      </w:r>
      <w:r w:rsidRPr="00781710">
        <w:rPr>
          <w:rFonts w:ascii="Times New Roman" w:hAnsi="Times New Roman" w:cs="Times New Roman"/>
          <w:color w:val="000000" w:themeColor="text1"/>
          <w:sz w:val="28"/>
          <w:szCs w:val="28"/>
          <w:lang w:val="ru-RU"/>
        </w:rPr>
        <w:t xml:space="preserve"> согласно ФГОС НОО предполагает формирование и оценку у обучающихся следующих групп умений:</w:t>
      </w:r>
    </w:p>
    <w:p w14:paraId="586E6D3E" w14:textId="77777777" w:rsidR="009E224D" w:rsidRPr="00781710" w:rsidRDefault="004D0A5B" w:rsidP="001E16EC">
      <w:pPr>
        <w:pStyle w:val="a6"/>
        <w:tabs>
          <w:tab w:val="left" w:pos="648"/>
          <w:tab w:val="left" w:pos="709"/>
          <w:tab w:val="left" w:pos="851"/>
        </w:tabs>
        <w:spacing w:before="3"/>
        <w:ind w:left="567" w:right="0" w:firstLine="0"/>
        <w:rPr>
          <w:rFonts w:ascii="Times New Roman" w:hAnsi="Times New Roman" w:cs="Times New Roman"/>
          <w:color w:val="000000" w:themeColor="text1"/>
          <w:sz w:val="28"/>
          <w:szCs w:val="28"/>
        </w:rPr>
      </w:pPr>
      <w:proofErr w:type="spellStart"/>
      <w:r w:rsidRPr="00781710">
        <w:rPr>
          <w:rFonts w:ascii="Times New Roman" w:hAnsi="Times New Roman" w:cs="Times New Roman"/>
          <w:b/>
          <w:bCs/>
          <w:color w:val="000000" w:themeColor="text1"/>
          <w:sz w:val="28"/>
          <w:szCs w:val="28"/>
        </w:rPr>
        <w:t>общение</w:t>
      </w:r>
      <w:proofErr w:type="spellEnd"/>
      <w:r w:rsidRPr="00781710">
        <w:rPr>
          <w:rFonts w:ascii="Times New Roman" w:hAnsi="Times New Roman" w:cs="Times New Roman"/>
          <w:color w:val="000000" w:themeColor="text1"/>
          <w:sz w:val="28"/>
          <w:szCs w:val="28"/>
        </w:rPr>
        <w:t>:</w:t>
      </w:r>
    </w:p>
    <w:p w14:paraId="1F61BDD0" w14:textId="77777777" w:rsidR="009E224D" w:rsidRPr="00781710" w:rsidRDefault="004D0A5B" w:rsidP="00AA4BA5">
      <w:pPr>
        <w:pStyle w:val="a6"/>
        <w:numPr>
          <w:ilvl w:val="3"/>
          <w:numId w:val="27"/>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воспринимать и формулировать суждения, выражать эмоции в соответствии с целями и условиями общения в знакомой среде;</w:t>
      </w:r>
    </w:p>
    <w:p w14:paraId="03BBA9AF" w14:textId="77777777" w:rsidR="009E224D" w:rsidRPr="00781710" w:rsidRDefault="004D0A5B" w:rsidP="00AA4BA5">
      <w:pPr>
        <w:pStyle w:val="a6"/>
        <w:numPr>
          <w:ilvl w:val="3"/>
          <w:numId w:val="27"/>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уважительное</w:t>
      </w:r>
      <w:r w:rsidR="002B168F" w:rsidRPr="00781710">
        <w:rPr>
          <w:rFonts w:ascii="Times New Roman" w:hAnsi="Times New Roman" w:cs="Times New Roman"/>
          <w:color w:val="000000" w:themeColor="text1"/>
          <w:sz w:val="28"/>
          <w:szCs w:val="28"/>
          <w:lang w:val="ru-RU"/>
        </w:rPr>
        <w:t xml:space="preserve"> отношение к собеседнику, соблю</w:t>
      </w:r>
      <w:r w:rsidRPr="00781710">
        <w:rPr>
          <w:rFonts w:ascii="Times New Roman" w:hAnsi="Times New Roman" w:cs="Times New Roman"/>
          <w:color w:val="000000" w:themeColor="text1"/>
          <w:sz w:val="28"/>
          <w:szCs w:val="28"/>
          <w:lang w:val="ru-RU"/>
        </w:rPr>
        <w:t>дать правила ведения диалога и дискуссии;</w:t>
      </w:r>
    </w:p>
    <w:p w14:paraId="51695F3D" w14:textId="77777777" w:rsidR="009E224D" w:rsidRPr="00781710" w:rsidRDefault="004D0A5B" w:rsidP="00AA4BA5">
      <w:pPr>
        <w:pStyle w:val="a6"/>
        <w:numPr>
          <w:ilvl w:val="3"/>
          <w:numId w:val="27"/>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признавать возможность существования разных точек зрения;</w:t>
      </w:r>
    </w:p>
    <w:p w14:paraId="527777A2" w14:textId="77777777" w:rsidR="009E224D" w:rsidRPr="00781710" w:rsidRDefault="004D0A5B" w:rsidP="00AA4BA5">
      <w:pPr>
        <w:pStyle w:val="a6"/>
        <w:numPr>
          <w:ilvl w:val="3"/>
          <w:numId w:val="27"/>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корректно и аргументированно высказывать своё мнение;</w:t>
      </w:r>
    </w:p>
    <w:p w14:paraId="4C355ED6" w14:textId="77777777" w:rsidR="009E224D" w:rsidRPr="00781710" w:rsidRDefault="004D0A5B" w:rsidP="00AA4BA5">
      <w:pPr>
        <w:pStyle w:val="a6"/>
        <w:numPr>
          <w:ilvl w:val="3"/>
          <w:numId w:val="27"/>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строить речевое высказывание в соответствии с поставленной задачей;</w:t>
      </w:r>
    </w:p>
    <w:p w14:paraId="3684218B" w14:textId="77777777" w:rsidR="009E224D" w:rsidRPr="00781710" w:rsidRDefault="004D0A5B" w:rsidP="00AA4BA5">
      <w:pPr>
        <w:pStyle w:val="a6"/>
        <w:numPr>
          <w:ilvl w:val="3"/>
          <w:numId w:val="27"/>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создавать устные и письменные тексты (описание, </w:t>
      </w:r>
      <w:r w:rsidR="002B168F" w:rsidRPr="00781710">
        <w:rPr>
          <w:rFonts w:ascii="Times New Roman" w:hAnsi="Times New Roman" w:cs="Times New Roman"/>
          <w:color w:val="000000" w:themeColor="text1"/>
          <w:sz w:val="28"/>
          <w:szCs w:val="28"/>
          <w:lang w:val="ru-RU"/>
        </w:rPr>
        <w:t>рассужде</w:t>
      </w:r>
      <w:r w:rsidRPr="00781710">
        <w:rPr>
          <w:rFonts w:ascii="Times New Roman" w:hAnsi="Times New Roman" w:cs="Times New Roman"/>
          <w:color w:val="000000" w:themeColor="text1"/>
          <w:sz w:val="28"/>
          <w:szCs w:val="28"/>
          <w:lang w:val="ru-RU"/>
        </w:rPr>
        <w:t>ние, повествование);</w:t>
      </w:r>
    </w:p>
    <w:p w14:paraId="06079742" w14:textId="77777777" w:rsidR="009E224D" w:rsidRPr="00781710" w:rsidRDefault="004D0A5B" w:rsidP="00AA4BA5">
      <w:pPr>
        <w:pStyle w:val="a6"/>
        <w:numPr>
          <w:ilvl w:val="3"/>
          <w:numId w:val="27"/>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готовить небольшие публичные выступления;</w:t>
      </w:r>
    </w:p>
    <w:p w14:paraId="6C427692" w14:textId="77777777" w:rsidR="009E224D" w:rsidRPr="00781710" w:rsidRDefault="004D0A5B" w:rsidP="00AA4BA5">
      <w:pPr>
        <w:pStyle w:val="a6"/>
        <w:numPr>
          <w:ilvl w:val="3"/>
          <w:numId w:val="27"/>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подбирать иллюстративный материал (рисунки, фото, </w:t>
      </w:r>
      <w:r w:rsidR="002B168F" w:rsidRPr="00781710">
        <w:rPr>
          <w:rFonts w:ascii="Times New Roman" w:hAnsi="Times New Roman" w:cs="Times New Roman"/>
          <w:color w:val="000000" w:themeColor="text1"/>
          <w:sz w:val="28"/>
          <w:szCs w:val="28"/>
          <w:lang w:val="ru-RU"/>
        </w:rPr>
        <w:t>плака</w:t>
      </w:r>
      <w:r w:rsidRPr="00781710">
        <w:rPr>
          <w:rFonts w:ascii="Times New Roman" w:hAnsi="Times New Roman" w:cs="Times New Roman"/>
          <w:color w:val="000000" w:themeColor="text1"/>
          <w:sz w:val="28"/>
          <w:szCs w:val="28"/>
          <w:lang w:val="ru-RU"/>
        </w:rPr>
        <w:t>ты) к тексту выступления;</w:t>
      </w:r>
    </w:p>
    <w:p w14:paraId="4CCBB6B3" w14:textId="77777777" w:rsidR="009E224D" w:rsidRPr="00781710" w:rsidRDefault="004D0A5B" w:rsidP="001E16EC">
      <w:pPr>
        <w:pStyle w:val="a6"/>
        <w:tabs>
          <w:tab w:val="left" w:pos="647"/>
          <w:tab w:val="left" w:pos="709"/>
          <w:tab w:val="left" w:pos="851"/>
        </w:tabs>
        <w:spacing w:before="3"/>
        <w:ind w:left="567" w:right="0" w:firstLine="0"/>
        <w:rPr>
          <w:rFonts w:ascii="Times New Roman" w:hAnsi="Times New Roman" w:cs="Times New Roman"/>
          <w:color w:val="000000" w:themeColor="text1"/>
          <w:sz w:val="28"/>
          <w:szCs w:val="28"/>
        </w:rPr>
      </w:pPr>
      <w:proofErr w:type="spellStart"/>
      <w:r w:rsidRPr="00781710">
        <w:rPr>
          <w:rFonts w:ascii="Times New Roman" w:hAnsi="Times New Roman" w:cs="Times New Roman"/>
          <w:b/>
          <w:bCs/>
          <w:color w:val="000000" w:themeColor="text1"/>
          <w:sz w:val="28"/>
          <w:szCs w:val="28"/>
        </w:rPr>
        <w:t>совместная</w:t>
      </w:r>
      <w:proofErr w:type="spellEnd"/>
      <w:r w:rsidRPr="00781710">
        <w:rPr>
          <w:rFonts w:ascii="Times New Roman" w:hAnsi="Times New Roman" w:cs="Times New Roman"/>
          <w:b/>
          <w:bCs/>
          <w:color w:val="000000" w:themeColor="text1"/>
          <w:sz w:val="28"/>
          <w:szCs w:val="28"/>
        </w:rPr>
        <w:t xml:space="preserve"> </w:t>
      </w:r>
      <w:proofErr w:type="spellStart"/>
      <w:r w:rsidRPr="00781710">
        <w:rPr>
          <w:rFonts w:ascii="Times New Roman" w:hAnsi="Times New Roman" w:cs="Times New Roman"/>
          <w:b/>
          <w:bCs/>
          <w:color w:val="000000" w:themeColor="text1"/>
          <w:sz w:val="28"/>
          <w:szCs w:val="28"/>
        </w:rPr>
        <w:t>деятельность</w:t>
      </w:r>
      <w:proofErr w:type="spellEnd"/>
      <w:r w:rsidRPr="00781710">
        <w:rPr>
          <w:rFonts w:ascii="Times New Roman" w:hAnsi="Times New Roman" w:cs="Times New Roman"/>
          <w:color w:val="000000" w:themeColor="text1"/>
          <w:sz w:val="28"/>
          <w:szCs w:val="28"/>
        </w:rPr>
        <w:t>:</w:t>
      </w:r>
    </w:p>
    <w:p w14:paraId="3E2CCE04" w14:textId="77777777" w:rsidR="009E224D" w:rsidRPr="00781710" w:rsidRDefault="004D0A5B" w:rsidP="00AA4BA5">
      <w:pPr>
        <w:pStyle w:val="a6"/>
        <w:numPr>
          <w:ilvl w:val="3"/>
          <w:numId w:val="28"/>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формулировать краткоср</w:t>
      </w:r>
      <w:r w:rsidR="002B168F" w:rsidRPr="00781710">
        <w:rPr>
          <w:rFonts w:ascii="Times New Roman" w:hAnsi="Times New Roman" w:cs="Times New Roman"/>
          <w:color w:val="000000" w:themeColor="text1"/>
          <w:sz w:val="28"/>
          <w:szCs w:val="28"/>
          <w:lang w:val="ru-RU"/>
        </w:rPr>
        <w:t>очные и долгосрочные цели (инди</w:t>
      </w:r>
      <w:r w:rsidRPr="00781710">
        <w:rPr>
          <w:rFonts w:ascii="Times New Roman" w:hAnsi="Times New Roman" w:cs="Times New Roman"/>
          <w:color w:val="000000" w:themeColor="text1"/>
          <w:sz w:val="28"/>
          <w:szCs w:val="28"/>
          <w:lang w:val="ru-RU"/>
        </w:rPr>
        <w:t>видуальные с учётом участия в коллективных задачах) в стандартной (типовой) ситуации на основе предложенного формата планирования,</w:t>
      </w:r>
      <w:r w:rsidR="002B168F" w:rsidRPr="00781710">
        <w:rPr>
          <w:rFonts w:ascii="Times New Roman" w:hAnsi="Times New Roman" w:cs="Times New Roman"/>
          <w:color w:val="000000" w:themeColor="text1"/>
          <w:sz w:val="28"/>
          <w:szCs w:val="28"/>
          <w:lang w:val="ru-RU"/>
        </w:rPr>
        <w:t xml:space="preserve"> распределения промежуточных ша</w:t>
      </w:r>
      <w:r w:rsidRPr="00781710">
        <w:rPr>
          <w:rFonts w:ascii="Times New Roman" w:hAnsi="Times New Roman" w:cs="Times New Roman"/>
          <w:color w:val="000000" w:themeColor="text1"/>
          <w:sz w:val="28"/>
          <w:szCs w:val="28"/>
          <w:lang w:val="ru-RU"/>
        </w:rPr>
        <w:t>гов и сроков;</w:t>
      </w:r>
    </w:p>
    <w:p w14:paraId="57E832E3" w14:textId="77777777" w:rsidR="009E224D" w:rsidRPr="00781710" w:rsidRDefault="004D0A5B" w:rsidP="00AA4BA5">
      <w:pPr>
        <w:pStyle w:val="a6"/>
        <w:numPr>
          <w:ilvl w:val="3"/>
          <w:numId w:val="28"/>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принимать цель совместной</w:t>
      </w:r>
      <w:r w:rsidR="002B168F" w:rsidRPr="00781710">
        <w:rPr>
          <w:rFonts w:ascii="Times New Roman" w:hAnsi="Times New Roman" w:cs="Times New Roman"/>
          <w:color w:val="000000" w:themeColor="text1"/>
          <w:sz w:val="28"/>
          <w:szCs w:val="28"/>
          <w:lang w:val="ru-RU"/>
        </w:rPr>
        <w:t xml:space="preserve"> деятельности, коллективно стро</w:t>
      </w:r>
      <w:r w:rsidRPr="00781710">
        <w:rPr>
          <w:rFonts w:ascii="Times New Roman" w:hAnsi="Times New Roman" w:cs="Times New Roman"/>
          <w:color w:val="000000" w:themeColor="text1"/>
          <w:sz w:val="28"/>
          <w:szCs w:val="28"/>
          <w:lang w:val="ru-RU"/>
        </w:rPr>
        <w:t xml:space="preserve">ить действия по её достижению: распределять роли, </w:t>
      </w:r>
      <w:r w:rsidR="002B168F" w:rsidRPr="00781710">
        <w:rPr>
          <w:rFonts w:ascii="Times New Roman" w:hAnsi="Times New Roman" w:cs="Times New Roman"/>
          <w:color w:val="000000" w:themeColor="text1"/>
          <w:sz w:val="28"/>
          <w:szCs w:val="28"/>
          <w:lang w:val="ru-RU"/>
        </w:rPr>
        <w:t>догова</w:t>
      </w:r>
      <w:r w:rsidRPr="00781710">
        <w:rPr>
          <w:rFonts w:ascii="Times New Roman" w:hAnsi="Times New Roman" w:cs="Times New Roman"/>
          <w:color w:val="000000" w:themeColor="text1"/>
          <w:sz w:val="28"/>
          <w:szCs w:val="28"/>
          <w:lang w:val="ru-RU"/>
        </w:rPr>
        <w:t>риваться, обсуждать процесс и результат совместной работы;</w:t>
      </w:r>
    </w:p>
    <w:p w14:paraId="01F51A97" w14:textId="77777777" w:rsidR="009E224D" w:rsidRPr="00781710" w:rsidRDefault="004D0A5B" w:rsidP="00AA4BA5">
      <w:pPr>
        <w:pStyle w:val="a6"/>
        <w:numPr>
          <w:ilvl w:val="3"/>
          <w:numId w:val="28"/>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готовность руководить, выполнять поручения, подчиняться;</w:t>
      </w:r>
    </w:p>
    <w:p w14:paraId="3309CA74" w14:textId="77777777" w:rsidR="009E224D" w:rsidRPr="00781710" w:rsidRDefault="004D0A5B" w:rsidP="00AA4BA5">
      <w:pPr>
        <w:pStyle w:val="a6"/>
        <w:numPr>
          <w:ilvl w:val="3"/>
          <w:numId w:val="28"/>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ответственно выполнять свою часть работы;</w:t>
      </w:r>
    </w:p>
    <w:p w14:paraId="19A89571" w14:textId="77777777" w:rsidR="009E224D" w:rsidRPr="00781710" w:rsidRDefault="004D0A5B" w:rsidP="00AA4BA5">
      <w:pPr>
        <w:pStyle w:val="a6"/>
        <w:numPr>
          <w:ilvl w:val="3"/>
          <w:numId w:val="28"/>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оценивать свой вклад в общий результат;</w:t>
      </w:r>
    </w:p>
    <w:p w14:paraId="7379DD99" w14:textId="77777777" w:rsidR="009E224D" w:rsidRPr="00781710" w:rsidRDefault="004D0A5B" w:rsidP="00AA4BA5">
      <w:pPr>
        <w:pStyle w:val="a6"/>
        <w:numPr>
          <w:ilvl w:val="3"/>
          <w:numId w:val="28"/>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совместные про</w:t>
      </w:r>
      <w:r w:rsidR="002B168F" w:rsidRPr="00781710">
        <w:rPr>
          <w:rFonts w:ascii="Times New Roman" w:hAnsi="Times New Roman" w:cs="Times New Roman"/>
          <w:color w:val="000000" w:themeColor="text1"/>
          <w:sz w:val="28"/>
          <w:szCs w:val="28"/>
          <w:lang w:val="ru-RU"/>
        </w:rPr>
        <w:t>ектные задания с опорой на пред</w:t>
      </w:r>
      <w:r w:rsidRPr="00781710">
        <w:rPr>
          <w:rFonts w:ascii="Times New Roman" w:hAnsi="Times New Roman" w:cs="Times New Roman"/>
          <w:color w:val="000000" w:themeColor="text1"/>
          <w:sz w:val="28"/>
          <w:szCs w:val="28"/>
          <w:lang w:val="ru-RU"/>
        </w:rPr>
        <w:t>ложенные образцы</w:t>
      </w:r>
      <w:r w:rsidR="002B168F" w:rsidRPr="00781710">
        <w:rPr>
          <w:rFonts w:ascii="Times New Roman" w:hAnsi="Times New Roman" w:cs="Times New Roman"/>
          <w:color w:val="000000" w:themeColor="text1"/>
          <w:sz w:val="28"/>
          <w:szCs w:val="28"/>
          <w:lang w:val="ru-RU"/>
        </w:rPr>
        <w:t>.</w:t>
      </w:r>
    </w:p>
    <w:p w14:paraId="253736B6"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Овладение универсаль</w:t>
      </w:r>
      <w:r w:rsidR="002B168F" w:rsidRPr="00781710">
        <w:rPr>
          <w:rFonts w:ascii="Times New Roman" w:hAnsi="Times New Roman" w:cs="Times New Roman"/>
          <w:color w:val="000000" w:themeColor="text1"/>
          <w:sz w:val="28"/>
          <w:szCs w:val="28"/>
          <w:lang w:val="ru-RU"/>
        </w:rPr>
        <w:t xml:space="preserve">ными учебными </w:t>
      </w:r>
      <w:r w:rsidR="002B168F" w:rsidRPr="00781710">
        <w:rPr>
          <w:rFonts w:ascii="Times New Roman" w:hAnsi="Times New Roman" w:cs="Times New Roman"/>
          <w:b/>
          <w:bCs/>
          <w:color w:val="000000" w:themeColor="text1"/>
          <w:sz w:val="28"/>
          <w:szCs w:val="28"/>
          <w:lang w:val="ru-RU"/>
        </w:rPr>
        <w:t>регулятивными дей</w:t>
      </w:r>
      <w:r w:rsidRPr="00781710">
        <w:rPr>
          <w:rFonts w:ascii="Times New Roman" w:hAnsi="Times New Roman" w:cs="Times New Roman"/>
          <w:b/>
          <w:bCs/>
          <w:color w:val="000000" w:themeColor="text1"/>
          <w:sz w:val="28"/>
          <w:szCs w:val="28"/>
          <w:lang w:val="ru-RU"/>
        </w:rPr>
        <w:t>ствиями</w:t>
      </w:r>
      <w:r w:rsidRPr="00781710">
        <w:rPr>
          <w:rFonts w:ascii="Times New Roman" w:hAnsi="Times New Roman" w:cs="Times New Roman"/>
          <w:color w:val="000000" w:themeColor="text1"/>
          <w:sz w:val="28"/>
          <w:szCs w:val="28"/>
          <w:lang w:val="ru-RU"/>
        </w:rPr>
        <w:t xml:space="preserve"> согласно ФГОС НОО предполагает формирование и оценку у обучающихся следующих групп умений:</w:t>
      </w:r>
    </w:p>
    <w:p w14:paraId="523AAEF8" w14:textId="77777777" w:rsidR="009E224D" w:rsidRPr="00781710" w:rsidRDefault="004D0A5B" w:rsidP="001E16EC">
      <w:pPr>
        <w:pStyle w:val="a6"/>
        <w:tabs>
          <w:tab w:val="left" w:pos="709"/>
        </w:tabs>
        <w:spacing w:before="3"/>
        <w:ind w:left="567" w:right="0" w:firstLine="0"/>
        <w:rPr>
          <w:rFonts w:ascii="Times New Roman" w:hAnsi="Times New Roman" w:cs="Times New Roman"/>
          <w:color w:val="000000" w:themeColor="text1"/>
          <w:sz w:val="28"/>
          <w:szCs w:val="28"/>
        </w:rPr>
      </w:pPr>
      <w:proofErr w:type="spellStart"/>
      <w:r w:rsidRPr="00781710">
        <w:rPr>
          <w:rFonts w:ascii="Times New Roman" w:hAnsi="Times New Roman" w:cs="Times New Roman"/>
          <w:b/>
          <w:bCs/>
          <w:color w:val="000000" w:themeColor="text1"/>
          <w:sz w:val="28"/>
          <w:szCs w:val="28"/>
        </w:rPr>
        <w:lastRenderedPageBreak/>
        <w:t>самоорганизация</w:t>
      </w:r>
      <w:proofErr w:type="spellEnd"/>
      <w:r w:rsidRPr="00781710">
        <w:rPr>
          <w:rFonts w:ascii="Times New Roman" w:hAnsi="Times New Roman" w:cs="Times New Roman"/>
          <w:color w:val="000000" w:themeColor="text1"/>
          <w:sz w:val="28"/>
          <w:szCs w:val="28"/>
        </w:rPr>
        <w:t>:</w:t>
      </w:r>
    </w:p>
    <w:p w14:paraId="30574B8B" w14:textId="77777777" w:rsidR="009E224D" w:rsidRPr="00781710" w:rsidRDefault="004D0A5B" w:rsidP="00AA4BA5">
      <w:pPr>
        <w:pStyle w:val="a6"/>
        <w:numPr>
          <w:ilvl w:val="3"/>
          <w:numId w:val="29"/>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планировать действия по </w:t>
      </w:r>
      <w:r w:rsidR="002B168F" w:rsidRPr="00781710">
        <w:rPr>
          <w:rFonts w:ascii="Times New Roman" w:hAnsi="Times New Roman" w:cs="Times New Roman"/>
          <w:color w:val="000000" w:themeColor="text1"/>
          <w:sz w:val="28"/>
          <w:szCs w:val="28"/>
          <w:lang w:val="ru-RU"/>
        </w:rPr>
        <w:t>решению учебной задачи для полу</w:t>
      </w:r>
      <w:r w:rsidRPr="00781710">
        <w:rPr>
          <w:rFonts w:ascii="Times New Roman" w:hAnsi="Times New Roman" w:cs="Times New Roman"/>
          <w:color w:val="000000" w:themeColor="text1"/>
          <w:sz w:val="28"/>
          <w:szCs w:val="28"/>
          <w:lang w:val="ru-RU"/>
        </w:rPr>
        <w:t>чения результата;</w:t>
      </w:r>
    </w:p>
    <w:p w14:paraId="1FF9D91B" w14:textId="77777777" w:rsidR="009E224D" w:rsidRPr="00781710" w:rsidRDefault="004D0A5B" w:rsidP="00AA4BA5">
      <w:pPr>
        <w:pStyle w:val="a6"/>
        <w:numPr>
          <w:ilvl w:val="3"/>
          <w:numId w:val="29"/>
        </w:numPr>
        <w:tabs>
          <w:tab w:val="left" w:pos="384"/>
          <w:tab w:val="left" w:pos="709"/>
        </w:tabs>
        <w:spacing w:before="7"/>
        <w:ind w:left="0" w:right="0" w:firstLine="567"/>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выстраивать</w:t>
      </w:r>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последовательность</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выбранных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действий</w:t>
      </w:r>
      <w:proofErr w:type="spellEnd"/>
      <w:r w:rsidRPr="00781710">
        <w:rPr>
          <w:rFonts w:ascii="Times New Roman" w:hAnsi="Times New Roman" w:cs="Times New Roman"/>
          <w:color w:val="000000" w:themeColor="text1"/>
          <w:sz w:val="28"/>
          <w:szCs w:val="28"/>
        </w:rPr>
        <w:t>;</w:t>
      </w:r>
    </w:p>
    <w:p w14:paraId="4F0AB0D5" w14:textId="77777777" w:rsidR="009E224D" w:rsidRPr="00781710" w:rsidRDefault="004D0A5B" w:rsidP="001E16EC">
      <w:pPr>
        <w:pStyle w:val="a6"/>
        <w:tabs>
          <w:tab w:val="left" w:pos="647"/>
          <w:tab w:val="left" w:pos="709"/>
        </w:tabs>
        <w:spacing w:before="6"/>
        <w:ind w:left="567" w:right="0" w:firstLine="0"/>
        <w:rPr>
          <w:rFonts w:ascii="Times New Roman" w:hAnsi="Times New Roman" w:cs="Times New Roman"/>
          <w:color w:val="000000" w:themeColor="text1"/>
          <w:sz w:val="28"/>
          <w:szCs w:val="28"/>
        </w:rPr>
      </w:pPr>
      <w:proofErr w:type="spellStart"/>
      <w:r w:rsidRPr="00781710">
        <w:rPr>
          <w:rFonts w:ascii="Times New Roman" w:hAnsi="Times New Roman" w:cs="Times New Roman"/>
          <w:b/>
          <w:bCs/>
          <w:color w:val="000000" w:themeColor="text1"/>
          <w:sz w:val="28"/>
          <w:szCs w:val="28"/>
        </w:rPr>
        <w:t>самоконтроль</w:t>
      </w:r>
      <w:proofErr w:type="spellEnd"/>
      <w:r w:rsidRPr="00781710">
        <w:rPr>
          <w:rFonts w:ascii="Times New Roman" w:hAnsi="Times New Roman" w:cs="Times New Roman"/>
          <w:color w:val="000000" w:themeColor="text1"/>
          <w:sz w:val="28"/>
          <w:szCs w:val="28"/>
        </w:rPr>
        <w:t>:</w:t>
      </w:r>
    </w:p>
    <w:p w14:paraId="682EB4EB" w14:textId="77777777" w:rsidR="009E224D" w:rsidRPr="00781710" w:rsidRDefault="004D0A5B" w:rsidP="00AA4BA5">
      <w:pPr>
        <w:pStyle w:val="a6"/>
        <w:numPr>
          <w:ilvl w:val="3"/>
          <w:numId w:val="30"/>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причины ус</w:t>
      </w:r>
      <w:r w:rsidR="002B168F" w:rsidRPr="00781710">
        <w:rPr>
          <w:rFonts w:ascii="Times New Roman" w:hAnsi="Times New Roman" w:cs="Times New Roman"/>
          <w:color w:val="000000" w:themeColor="text1"/>
          <w:sz w:val="28"/>
          <w:szCs w:val="28"/>
          <w:lang w:val="ru-RU"/>
        </w:rPr>
        <w:t>пеха/неудач в учебной деятельно</w:t>
      </w:r>
      <w:r w:rsidRPr="00781710">
        <w:rPr>
          <w:rFonts w:ascii="Times New Roman" w:hAnsi="Times New Roman" w:cs="Times New Roman"/>
          <w:color w:val="000000" w:themeColor="text1"/>
          <w:sz w:val="28"/>
          <w:szCs w:val="28"/>
          <w:lang w:val="ru-RU"/>
        </w:rPr>
        <w:t>сти;</w:t>
      </w:r>
    </w:p>
    <w:p w14:paraId="62DF7788" w14:textId="77777777" w:rsidR="009E224D" w:rsidRPr="00781710" w:rsidRDefault="004D0A5B" w:rsidP="00AA4BA5">
      <w:pPr>
        <w:pStyle w:val="a6"/>
        <w:numPr>
          <w:ilvl w:val="3"/>
          <w:numId w:val="30"/>
        </w:numPr>
        <w:tabs>
          <w:tab w:val="left" w:pos="384"/>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корректировать свои учебные действия для преодоления ошибок</w:t>
      </w:r>
      <w:r w:rsidR="002B168F" w:rsidRPr="00781710">
        <w:rPr>
          <w:rFonts w:ascii="Times New Roman" w:hAnsi="Times New Roman" w:cs="Times New Roman"/>
          <w:color w:val="000000" w:themeColor="text1"/>
          <w:sz w:val="28"/>
          <w:szCs w:val="28"/>
          <w:lang w:val="ru-RU"/>
        </w:rPr>
        <w:t>.</w:t>
      </w:r>
    </w:p>
    <w:p w14:paraId="31F98648"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Оценка достижения метапредметных результатов </w:t>
      </w:r>
      <w:r w:rsidR="002B168F" w:rsidRPr="00781710">
        <w:rPr>
          <w:rFonts w:ascii="Times New Roman" w:hAnsi="Times New Roman" w:cs="Times New Roman"/>
          <w:color w:val="000000" w:themeColor="text1"/>
          <w:sz w:val="28"/>
          <w:szCs w:val="28"/>
          <w:lang w:val="ru-RU"/>
        </w:rPr>
        <w:t>осущест</w:t>
      </w:r>
      <w:r w:rsidRPr="00781710">
        <w:rPr>
          <w:rFonts w:ascii="Times New Roman" w:hAnsi="Times New Roman" w:cs="Times New Roman"/>
          <w:color w:val="000000" w:themeColor="text1"/>
          <w:sz w:val="28"/>
          <w:szCs w:val="28"/>
          <w:lang w:val="ru-RU"/>
        </w:rPr>
        <w:t xml:space="preserve">вляется как педагогическим работником в ходе текущей и </w:t>
      </w:r>
      <w:r w:rsidR="002B168F" w:rsidRPr="00781710">
        <w:rPr>
          <w:rFonts w:ascii="Times New Roman" w:hAnsi="Times New Roman" w:cs="Times New Roman"/>
          <w:color w:val="000000" w:themeColor="text1"/>
          <w:sz w:val="28"/>
          <w:szCs w:val="28"/>
          <w:lang w:val="ru-RU"/>
        </w:rPr>
        <w:t>про</w:t>
      </w:r>
      <w:r w:rsidRPr="00781710">
        <w:rPr>
          <w:rFonts w:ascii="Times New Roman" w:hAnsi="Times New Roman" w:cs="Times New Roman"/>
          <w:color w:val="000000" w:themeColor="text1"/>
          <w:sz w:val="28"/>
          <w:szCs w:val="28"/>
          <w:lang w:val="ru-RU"/>
        </w:rPr>
        <w:t xml:space="preserve">межуточной оценки по предмету, так и администрацией </w:t>
      </w:r>
      <w:r w:rsidR="002B168F" w:rsidRPr="00781710">
        <w:rPr>
          <w:rFonts w:ascii="Times New Roman" w:hAnsi="Times New Roman" w:cs="Times New Roman"/>
          <w:color w:val="000000" w:themeColor="text1"/>
          <w:sz w:val="28"/>
          <w:szCs w:val="28"/>
          <w:lang w:val="ru-RU"/>
        </w:rPr>
        <w:t>обра</w:t>
      </w:r>
      <w:r w:rsidRPr="00781710">
        <w:rPr>
          <w:rFonts w:ascii="Times New Roman" w:hAnsi="Times New Roman" w:cs="Times New Roman"/>
          <w:color w:val="000000" w:themeColor="text1"/>
          <w:sz w:val="28"/>
          <w:szCs w:val="28"/>
          <w:lang w:val="ru-RU"/>
        </w:rPr>
        <w:t>зовательной организации в ходе внутришкольного мониторинга</w:t>
      </w:r>
      <w:r w:rsidR="002B168F"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В текущем учебном процес</w:t>
      </w:r>
      <w:r w:rsidR="002B168F" w:rsidRPr="00781710">
        <w:rPr>
          <w:rFonts w:ascii="Times New Roman" w:hAnsi="Times New Roman" w:cs="Times New Roman"/>
          <w:color w:val="000000" w:themeColor="text1"/>
          <w:sz w:val="28"/>
          <w:szCs w:val="28"/>
          <w:lang w:val="ru-RU"/>
        </w:rPr>
        <w:t>се отслеживается способность об</w:t>
      </w:r>
      <w:r w:rsidRPr="00781710">
        <w:rPr>
          <w:rFonts w:ascii="Times New Roman" w:hAnsi="Times New Roman" w:cs="Times New Roman"/>
          <w:color w:val="000000" w:themeColor="text1"/>
          <w:sz w:val="28"/>
          <w:szCs w:val="28"/>
          <w:lang w:val="ru-RU"/>
        </w:rPr>
        <w:t xml:space="preserve">учающихся разрешать учебные ситуации и выполнять учебные задачи, требующие владения познавательными, </w:t>
      </w:r>
      <w:r w:rsidR="002B168F" w:rsidRPr="00781710">
        <w:rPr>
          <w:rFonts w:ascii="Times New Roman" w:hAnsi="Times New Roman" w:cs="Times New Roman"/>
          <w:color w:val="000000" w:themeColor="text1"/>
          <w:sz w:val="28"/>
          <w:szCs w:val="28"/>
          <w:lang w:val="ru-RU"/>
        </w:rPr>
        <w:t>коммуника</w:t>
      </w:r>
      <w:r w:rsidRPr="00781710">
        <w:rPr>
          <w:rFonts w:ascii="Times New Roman" w:hAnsi="Times New Roman" w:cs="Times New Roman"/>
          <w:color w:val="000000" w:themeColor="text1"/>
          <w:sz w:val="28"/>
          <w:szCs w:val="28"/>
          <w:lang w:val="ru-RU"/>
        </w:rPr>
        <w:t xml:space="preserve">тивными и регулятивными действиями, реализуемыми в </w:t>
      </w:r>
      <w:r w:rsidR="002B168F" w:rsidRPr="00781710">
        <w:rPr>
          <w:rFonts w:ascii="Times New Roman" w:hAnsi="Times New Roman" w:cs="Times New Roman"/>
          <w:color w:val="000000" w:themeColor="text1"/>
          <w:sz w:val="28"/>
          <w:szCs w:val="28"/>
          <w:lang w:val="ru-RU"/>
        </w:rPr>
        <w:t>пред</w:t>
      </w:r>
      <w:r w:rsidRPr="00781710">
        <w:rPr>
          <w:rFonts w:ascii="Times New Roman" w:hAnsi="Times New Roman" w:cs="Times New Roman"/>
          <w:color w:val="000000" w:themeColor="text1"/>
          <w:sz w:val="28"/>
          <w:szCs w:val="28"/>
          <w:lang w:val="ru-RU"/>
        </w:rPr>
        <w:t>метном преподавании</w:t>
      </w:r>
      <w:r w:rsidR="00D918B9" w:rsidRPr="00781710">
        <w:rPr>
          <w:rFonts w:ascii="Times New Roman" w:hAnsi="Times New Roman" w:cs="Times New Roman"/>
          <w:color w:val="000000" w:themeColor="text1"/>
          <w:sz w:val="28"/>
          <w:szCs w:val="28"/>
          <w:lang w:val="ru-RU"/>
        </w:rPr>
        <w:t>.</w:t>
      </w:r>
    </w:p>
    <w:p w14:paraId="4CA144E2"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ходе внутришкольного мониторинга проводится оценка сформированности учебных универсальных действий</w:t>
      </w:r>
      <w:r w:rsidR="002B168F"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w:t>
      </w:r>
      <w:proofErr w:type="spellStart"/>
      <w:r w:rsidR="002B168F" w:rsidRPr="00781710">
        <w:rPr>
          <w:rFonts w:ascii="Times New Roman" w:hAnsi="Times New Roman" w:cs="Times New Roman"/>
          <w:color w:val="000000" w:themeColor="text1"/>
          <w:sz w:val="28"/>
          <w:szCs w:val="28"/>
          <w:lang w:val="ru-RU"/>
        </w:rPr>
        <w:t>Соде</w:t>
      </w:r>
      <w:r w:rsidRPr="00781710">
        <w:rPr>
          <w:rFonts w:ascii="Times New Roman" w:hAnsi="Times New Roman" w:cs="Times New Roman"/>
          <w:color w:val="000000" w:themeColor="text1"/>
          <w:sz w:val="28"/>
          <w:szCs w:val="28"/>
          <w:lang w:val="ru-RU"/>
        </w:rPr>
        <w:t>жание</w:t>
      </w:r>
      <w:proofErr w:type="spellEnd"/>
      <w:r w:rsidRPr="00781710">
        <w:rPr>
          <w:rFonts w:ascii="Times New Roman" w:hAnsi="Times New Roman" w:cs="Times New Roman"/>
          <w:color w:val="000000" w:themeColor="text1"/>
          <w:sz w:val="28"/>
          <w:szCs w:val="28"/>
          <w:lang w:val="ru-RU"/>
        </w:rPr>
        <w:t xml:space="preserve"> и периодичность в</w:t>
      </w:r>
      <w:r w:rsidR="00EC5800" w:rsidRPr="00781710">
        <w:rPr>
          <w:rFonts w:ascii="Times New Roman" w:hAnsi="Times New Roman" w:cs="Times New Roman"/>
          <w:color w:val="000000" w:themeColor="text1"/>
          <w:sz w:val="28"/>
          <w:szCs w:val="28"/>
          <w:lang w:val="ru-RU"/>
        </w:rPr>
        <w:t>нутришкольного мониторинга уста</w:t>
      </w:r>
      <w:r w:rsidRPr="00781710">
        <w:rPr>
          <w:rFonts w:ascii="Times New Roman" w:hAnsi="Times New Roman" w:cs="Times New Roman"/>
          <w:color w:val="000000" w:themeColor="text1"/>
          <w:sz w:val="28"/>
          <w:szCs w:val="28"/>
          <w:lang w:val="ru-RU"/>
        </w:rPr>
        <w:t>навливается решением педагогического совета</w:t>
      </w:r>
      <w:r w:rsidR="00EC5800" w:rsidRPr="00781710">
        <w:rPr>
          <w:rFonts w:ascii="Times New Roman" w:hAnsi="Times New Roman" w:cs="Times New Roman"/>
          <w:color w:val="000000" w:themeColor="text1"/>
          <w:sz w:val="28"/>
          <w:szCs w:val="28"/>
          <w:lang w:val="ru-RU"/>
        </w:rPr>
        <w:t>. Инструмента</w:t>
      </w:r>
      <w:r w:rsidRPr="00781710">
        <w:rPr>
          <w:rFonts w:ascii="Times New Roman" w:hAnsi="Times New Roman" w:cs="Times New Roman"/>
          <w:color w:val="000000" w:themeColor="text1"/>
          <w:sz w:val="28"/>
          <w:szCs w:val="28"/>
          <w:lang w:val="ru-RU"/>
        </w:rPr>
        <w:t>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r w:rsidR="00EC5800" w:rsidRPr="00781710">
        <w:rPr>
          <w:rFonts w:ascii="Times New Roman" w:hAnsi="Times New Roman" w:cs="Times New Roman"/>
          <w:color w:val="000000" w:themeColor="text1"/>
          <w:sz w:val="28"/>
          <w:szCs w:val="28"/>
          <w:lang w:val="ru-RU"/>
        </w:rPr>
        <w:t>.</w:t>
      </w:r>
    </w:p>
    <w:p w14:paraId="61DC6BF0"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Особенности оценки предметных результатов</w:t>
      </w:r>
    </w:p>
    <w:p w14:paraId="6025CE39" w14:textId="77777777" w:rsidR="00A4340F" w:rsidRPr="00781710" w:rsidRDefault="00A4340F" w:rsidP="00A4340F">
      <w:pPr>
        <w:pStyle w:val="ConsPlusNormal"/>
        <w:spacing w:before="240"/>
        <w:ind w:firstLine="540"/>
        <w:jc w:val="both"/>
        <w:rPr>
          <w:rFonts w:eastAsia="Bookman Old Style"/>
          <w:color w:val="000000" w:themeColor="text1"/>
          <w:sz w:val="28"/>
          <w:szCs w:val="28"/>
          <w:lang w:eastAsia="en-US"/>
        </w:rPr>
      </w:pPr>
      <w:r w:rsidRPr="00781710">
        <w:rPr>
          <w:rFonts w:eastAsia="Bookman Old Style"/>
          <w:color w:val="000000" w:themeColor="text1"/>
          <w:sz w:val="28"/>
          <w:szCs w:val="28"/>
          <w:lang w:eastAsia="en-US"/>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14:paraId="25653A19"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Основным </w:t>
      </w:r>
      <w:r w:rsidRPr="00781710">
        <w:rPr>
          <w:rFonts w:ascii="Times New Roman" w:hAnsi="Times New Roman" w:cs="Times New Roman"/>
          <w:b/>
          <w:color w:val="000000" w:themeColor="text1"/>
          <w:sz w:val="28"/>
          <w:szCs w:val="28"/>
          <w:lang w:val="ru-RU"/>
        </w:rPr>
        <w:t xml:space="preserve">предметом </w:t>
      </w:r>
      <w:r w:rsidRPr="00781710">
        <w:rPr>
          <w:rFonts w:ascii="Times New Roman" w:hAnsi="Times New Roman" w:cs="Times New Roman"/>
          <w:color w:val="000000" w:themeColor="text1"/>
          <w:sz w:val="28"/>
          <w:szCs w:val="28"/>
          <w:lang w:val="ru-RU"/>
        </w:rPr>
        <w:t>оце</w:t>
      </w:r>
      <w:r w:rsidR="00EC5800" w:rsidRPr="00781710">
        <w:rPr>
          <w:rFonts w:ascii="Times New Roman" w:hAnsi="Times New Roman" w:cs="Times New Roman"/>
          <w:color w:val="000000" w:themeColor="text1"/>
          <w:sz w:val="28"/>
          <w:szCs w:val="28"/>
          <w:lang w:val="ru-RU"/>
        </w:rPr>
        <w:t>нки в соответствии с требования</w:t>
      </w:r>
      <w:r w:rsidRPr="00781710">
        <w:rPr>
          <w:rFonts w:ascii="Times New Roman" w:hAnsi="Times New Roman" w:cs="Times New Roman"/>
          <w:color w:val="000000" w:themeColor="text1"/>
          <w:sz w:val="28"/>
          <w:szCs w:val="28"/>
          <w:lang w:val="ru-RU"/>
        </w:rPr>
        <w:t xml:space="preserve">ми ФГОС </w:t>
      </w:r>
      <w:r w:rsidR="001E16EC" w:rsidRPr="00781710">
        <w:rPr>
          <w:rFonts w:ascii="Times New Roman" w:hAnsi="Times New Roman" w:cs="Times New Roman"/>
          <w:color w:val="000000" w:themeColor="text1"/>
          <w:sz w:val="28"/>
          <w:szCs w:val="28"/>
          <w:lang w:val="ru-RU"/>
        </w:rPr>
        <w:t>НОО я</w:t>
      </w:r>
      <w:r w:rsidRPr="00781710">
        <w:rPr>
          <w:rFonts w:ascii="Times New Roman" w:hAnsi="Times New Roman" w:cs="Times New Roman"/>
          <w:color w:val="000000" w:themeColor="text1"/>
          <w:sz w:val="28"/>
          <w:szCs w:val="28"/>
          <w:lang w:val="ru-RU"/>
        </w:rPr>
        <w:t>вляется способность к решению</w:t>
      </w:r>
      <w:r w:rsidR="00EC5800" w:rsidRPr="00781710">
        <w:rPr>
          <w:rFonts w:ascii="Times New Roman" w:hAnsi="Times New Roman" w:cs="Times New Roman"/>
          <w:color w:val="000000" w:themeColor="text1"/>
          <w:sz w:val="28"/>
          <w:szCs w:val="28"/>
          <w:lang w:val="ru-RU"/>
        </w:rPr>
        <w:t xml:space="preserve"> учебно-позна</w:t>
      </w:r>
      <w:r w:rsidRPr="00781710">
        <w:rPr>
          <w:rFonts w:ascii="Times New Roman" w:hAnsi="Times New Roman" w:cs="Times New Roman"/>
          <w:color w:val="000000" w:themeColor="text1"/>
          <w:sz w:val="28"/>
          <w:szCs w:val="28"/>
          <w:lang w:val="ru-RU"/>
        </w:rPr>
        <w:t>вательных и учебно-практи</w:t>
      </w:r>
      <w:r w:rsidR="00EC5800" w:rsidRPr="00781710">
        <w:rPr>
          <w:rFonts w:ascii="Times New Roman" w:hAnsi="Times New Roman" w:cs="Times New Roman"/>
          <w:color w:val="000000" w:themeColor="text1"/>
          <w:sz w:val="28"/>
          <w:szCs w:val="28"/>
          <w:lang w:val="ru-RU"/>
        </w:rPr>
        <w:t>ческих задач, основанных на изу</w:t>
      </w:r>
      <w:r w:rsidRPr="00781710">
        <w:rPr>
          <w:rFonts w:ascii="Times New Roman" w:hAnsi="Times New Roman" w:cs="Times New Roman"/>
          <w:color w:val="000000" w:themeColor="text1"/>
          <w:sz w:val="28"/>
          <w:szCs w:val="28"/>
          <w:lang w:val="ru-RU"/>
        </w:rPr>
        <w:t xml:space="preserve">чаемом учебном материале и способах действий, в том числе метапредметных (познавательных, регулятивных, </w:t>
      </w:r>
      <w:r w:rsidR="00EC5800" w:rsidRPr="00781710">
        <w:rPr>
          <w:rFonts w:ascii="Times New Roman" w:hAnsi="Times New Roman" w:cs="Times New Roman"/>
          <w:color w:val="000000" w:themeColor="text1"/>
          <w:sz w:val="28"/>
          <w:szCs w:val="28"/>
          <w:lang w:val="ru-RU"/>
        </w:rPr>
        <w:t>коммуни</w:t>
      </w:r>
      <w:r w:rsidRPr="00781710">
        <w:rPr>
          <w:rFonts w:ascii="Times New Roman" w:hAnsi="Times New Roman" w:cs="Times New Roman"/>
          <w:color w:val="000000" w:themeColor="text1"/>
          <w:sz w:val="28"/>
          <w:szCs w:val="28"/>
          <w:lang w:val="ru-RU"/>
        </w:rPr>
        <w:t>кативных) действий</w:t>
      </w:r>
      <w:r w:rsidR="00EC5800" w:rsidRPr="00781710">
        <w:rPr>
          <w:rFonts w:ascii="Times New Roman" w:hAnsi="Times New Roman" w:cs="Times New Roman"/>
          <w:color w:val="000000" w:themeColor="text1"/>
          <w:sz w:val="28"/>
          <w:szCs w:val="28"/>
          <w:lang w:val="ru-RU"/>
        </w:rPr>
        <w:t>.</w:t>
      </w:r>
    </w:p>
    <w:p w14:paraId="37729F4F" w14:textId="77777777" w:rsidR="009E224D" w:rsidRPr="00781710" w:rsidRDefault="004D0A5B" w:rsidP="0041663B">
      <w:pPr>
        <w:tabs>
          <w:tab w:val="left" w:pos="709"/>
        </w:tabs>
        <w:spacing w:before="6"/>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Для оценки предметных результатов предлагаются сле</w:t>
      </w:r>
      <w:r w:rsidR="00EC5800" w:rsidRPr="00781710">
        <w:rPr>
          <w:rFonts w:ascii="Times New Roman" w:hAnsi="Times New Roman" w:cs="Times New Roman"/>
          <w:color w:val="000000" w:themeColor="text1"/>
          <w:sz w:val="28"/>
          <w:szCs w:val="28"/>
          <w:lang w:val="ru-RU"/>
        </w:rPr>
        <w:t>дую</w:t>
      </w:r>
      <w:r w:rsidRPr="00781710">
        <w:rPr>
          <w:rFonts w:ascii="Times New Roman" w:hAnsi="Times New Roman" w:cs="Times New Roman"/>
          <w:color w:val="000000" w:themeColor="text1"/>
          <w:sz w:val="28"/>
          <w:szCs w:val="28"/>
          <w:lang w:val="ru-RU"/>
        </w:rPr>
        <w:t xml:space="preserve">щие критерии: </w:t>
      </w:r>
      <w:r w:rsidRPr="00781710">
        <w:rPr>
          <w:rFonts w:ascii="Times New Roman" w:hAnsi="Times New Roman" w:cs="Times New Roman"/>
          <w:b/>
          <w:i/>
          <w:color w:val="000000" w:themeColor="text1"/>
          <w:sz w:val="28"/>
          <w:szCs w:val="28"/>
          <w:lang w:val="ru-RU"/>
        </w:rPr>
        <w:t>знание и понимание</w:t>
      </w:r>
      <w:r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b/>
          <w:i/>
          <w:color w:val="000000" w:themeColor="text1"/>
          <w:sz w:val="28"/>
          <w:szCs w:val="28"/>
          <w:lang w:val="ru-RU"/>
        </w:rPr>
        <w:t>применение</w:t>
      </w:r>
      <w:r w:rsidRPr="00781710">
        <w:rPr>
          <w:rFonts w:ascii="Times New Roman" w:hAnsi="Times New Roman" w:cs="Times New Roman"/>
          <w:color w:val="000000" w:themeColor="text1"/>
          <w:sz w:val="28"/>
          <w:szCs w:val="28"/>
          <w:lang w:val="ru-RU"/>
        </w:rPr>
        <w:t xml:space="preserve">, </w:t>
      </w:r>
      <w:r w:rsidR="00EC5800" w:rsidRPr="00781710">
        <w:rPr>
          <w:rFonts w:ascii="Times New Roman" w:hAnsi="Times New Roman" w:cs="Times New Roman"/>
          <w:b/>
          <w:i/>
          <w:color w:val="000000" w:themeColor="text1"/>
          <w:sz w:val="28"/>
          <w:szCs w:val="28"/>
          <w:lang w:val="ru-RU"/>
        </w:rPr>
        <w:t>функци</w:t>
      </w:r>
      <w:r w:rsidRPr="00781710">
        <w:rPr>
          <w:rFonts w:ascii="Times New Roman" w:hAnsi="Times New Roman" w:cs="Times New Roman"/>
          <w:b/>
          <w:i/>
          <w:color w:val="000000" w:themeColor="text1"/>
          <w:sz w:val="28"/>
          <w:szCs w:val="28"/>
          <w:lang w:val="ru-RU"/>
        </w:rPr>
        <w:t>ональность</w:t>
      </w:r>
      <w:r w:rsidR="00EC5800" w:rsidRPr="00781710">
        <w:rPr>
          <w:rFonts w:ascii="Times New Roman" w:hAnsi="Times New Roman" w:cs="Times New Roman"/>
          <w:color w:val="000000" w:themeColor="text1"/>
          <w:sz w:val="28"/>
          <w:szCs w:val="28"/>
          <w:lang w:val="ru-RU"/>
        </w:rPr>
        <w:t>.</w:t>
      </w:r>
    </w:p>
    <w:p w14:paraId="43566574"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Обобщённый критерий </w:t>
      </w:r>
      <w:r w:rsidRPr="00781710">
        <w:rPr>
          <w:rFonts w:ascii="Times New Roman" w:hAnsi="Times New Roman" w:cs="Times New Roman"/>
          <w:b/>
          <w:color w:val="000000" w:themeColor="text1"/>
          <w:sz w:val="28"/>
          <w:szCs w:val="28"/>
          <w:lang w:val="ru-RU"/>
        </w:rPr>
        <w:t>«знание и понимание»</w:t>
      </w:r>
      <w:r w:rsidR="00EC5800" w:rsidRPr="00781710">
        <w:rPr>
          <w:rFonts w:ascii="Times New Roman" w:hAnsi="Times New Roman" w:cs="Times New Roman"/>
          <w:color w:val="000000" w:themeColor="text1"/>
          <w:sz w:val="28"/>
          <w:szCs w:val="28"/>
          <w:lang w:val="ru-RU"/>
        </w:rPr>
        <w:t xml:space="preserve"> включает зна</w:t>
      </w:r>
      <w:r w:rsidRPr="00781710">
        <w:rPr>
          <w:rFonts w:ascii="Times New Roman" w:hAnsi="Times New Roman" w:cs="Times New Roman"/>
          <w:color w:val="000000" w:themeColor="text1"/>
          <w:sz w:val="28"/>
          <w:szCs w:val="28"/>
          <w:lang w:val="ru-RU"/>
        </w:rPr>
        <w:t>ние и понимание роли изучае</w:t>
      </w:r>
      <w:r w:rsidR="00EC5800" w:rsidRPr="00781710">
        <w:rPr>
          <w:rFonts w:ascii="Times New Roman" w:hAnsi="Times New Roman" w:cs="Times New Roman"/>
          <w:color w:val="000000" w:themeColor="text1"/>
          <w:sz w:val="28"/>
          <w:szCs w:val="28"/>
          <w:lang w:val="ru-RU"/>
        </w:rPr>
        <w:t>мой области знания/вида деятель</w:t>
      </w:r>
      <w:r w:rsidRPr="00781710">
        <w:rPr>
          <w:rFonts w:ascii="Times New Roman" w:hAnsi="Times New Roman" w:cs="Times New Roman"/>
          <w:color w:val="000000" w:themeColor="text1"/>
          <w:sz w:val="28"/>
          <w:szCs w:val="28"/>
          <w:lang w:val="ru-RU"/>
        </w:rPr>
        <w:t>ности в различных контекс</w:t>
      </w:r>
      <w:r w:rsidR="00EC5800" w:rsidRPr="00781710">
        <w:rPr>
          <w:rFonts w:ascii="Times New Roman" w:hAnsi="Times New Roman" w:cs="Times New Roman"/>
          <w:color w:val="000000" w:themeColor="text1"/>
          <w:sz w:val="28"/>
          <w:szCs w:val="28"/>
          <w:lang w:val="ru-RU"/>
        </w:rPr>
        <w:t>тах, знание и понимание термино</w:t>
      </w:r>
      <w:r w:rsidRPr="00781710">
        <w:rPr>
          <w:rFonts w:ascii="Times New Roman" w:hAnsi="Times New Roman" w:cs="Times New Roman"/>
          <w:color w:val="000000" w:themeColor="text1"/>
          <w:sz w:val="28"/>
          <w:szCs w:val="28"/>
          <w:lang w:val="ru-RU"/>
        </w:rPr>
        <w:t>логии, понятий и идей, а также процедурных знаний или алгоритмов</w:t>
      </w:r>
      <w:r w:rsidR="00EC5800" w:rsidRPr="00781710">
        <w:rPr>
          <w:rFonts w:ascii="Times New Roman" w:hAnsi="Times New Roman" w:cs="Times New Roman"/>
          <w:color w:val="000000" w:themeColor="text1"/>
          <w:sz w:val="28"/>
          <w:szCs w:val="28"/>
          <w:lang w:val="ru-RU"/>
        </w:rPr>
        <w:t>.</w:t>
      </w:r>
    </w:p>
    <w:p w14:paraId="647EDF1E" w14:textId="77777777" w:rsidR="00EC5800"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Обобщённый критерий «</w:t>
      </w:r>
      <w:r w:rsidRPr="00781710">
        <w:rPr>
          <w:rFonts w:ascii="Times New Roman" w:hAnsi="Times New Roman" w:cs="Times New Roman"/>
          <w:b/>
          <w:color w:val="000000" w:themeColor="text1"/>
          <w:sz w:val="28"/>
          <w:szCs w:val="28"/>
          <w:lang w:val="ru-RU"/>
        </w:rPr>
        <w:t>применение</w:t>
      </w:r>
      <w:r w:rsidRPr="00781710">
        <w:rPr>
          <w:rFonts w:ascii="Times New Roman" w:hAnsi="Times New Roman" w:cs="Times New Roman"/>
          <w:color w:val="000000" w:themeColor="text1"/>
          <w:sz w:val="28"/>
          <w:szCs w:val="28"/>
          <w:lang w:val="ru-RU"/>
        </w:rPr>
        <w:t>» включает:</w:t>
      </w:r>
    </w:p>
    <w:p w14:paraId="724262C7"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использование изучаемого материала при решении учебных</w:t>
      </w:r>
      <w:r w:rsidR="00EC5800"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 xml:space="preserve">задач, различающихся сложностью предметного содержания, сочетанием универсальных познавательных действий и </w:t>
      </w:r>
      <w:r w:rsidR="00EC5800" w:rsidRPr="00781710">
        <w:rPr>
          <w:rFonts w:ascii="Times New Roman" w:hAnsi="Times New Roman" w:cs="Times New Roman"/>
          <w:color w:val="000000" w:themeColor="text1"/>
          <w:sz w:val="28"/>
          <w:szCs w:val="28"/>
          <w:lang w:val="ru-RU"/>
        </w:rPr>
        <w:t>опера</w:t>
      </w:r>
      <w:r w:rsidRPr="00781710">
        <w:rPr>
          <w:rFonts w:ascii="Times New Roman" w:hAnsi="Times New Roman" w:cs="Times New Roman"/>
          <w:color w:val="000000" w:themeColor="text1"/>
          <w:sz w:val="28"/>
          <w:szCs w:val="28"/>
          <w:lang w:val="ru-RU"/>
        </w:rPr>
        <w:t>ций, степенью проработанности в учебном процессе;</w:t>
      </w:r>
    </w:p>
    <w:p w14:paraId="77D4672C"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использование специфич</w:t>
      </w:r>
      <w:r w:rsidR="00EC5800" w:rsidRPr="00781710">
        <w:rPr>
          <w:rFonts w:ascii="Times New Roman" w:hAnsi="Times New Roman" w:cs="Times New Roman"/>
          <w:color w:val="000000" w:themeColor="text1"/>
          <w:sz w:val="28"/>
          <w:szCs w:val="28"/>
          <w:lang w:val="ru-RU"/>
        </w:rPr>
        <w:t>еских для предмета способов дей</w:t>
      </w:r>
      <w:r w:rsidRPr="00781710">
        <w:rPr>
          <w:rFonts w:ascii="Times New Roman" w:hAnsi="Times New Roman" w:cs="Times New Roman"/>
          <w:color w:val="000000" w:themeColor="text1"/>
          <w:sz w:val="28"/>
          <w:szCs w:val="28"/>
          <w:lang w:val="ru-RU"/>
        </w:rPr>
        <w:t>ствий и видов деятельности по получению нового знания, его интерпретации, применению и преобразованию при решении учебных задач/проблем, в том</w:t>
      </w:r>
      <w:r w:rsidR="00EC5800" w:rsidRPr="00781710">
        <w:rPr>
          <w:rFonts w:ascii="Times New Roman" w:hAnsi="Times New Roman" w:cs="Times New Roman"/>
          <w:color w:val="000000" w:themeColor="text1"/>
          <w:sz w:val="28"/>
          <w:szCs w:val="28"/>
          <w:lang w:val="ru-RU"/>
        </w:rPr>
        <w:t xml:space="preserve"> числе в ходе </w:t>
      </w:r>
      <w:r w:rsidR="00EC5800" w:rsidRPr="00781710">
        <w:rPr>
          <w:rFonts w:ascii="Times New Roman" w:hAnsi="Times New Roman" w:cs="Times New Roman"/>
          <w:color w:val="000000" w:themeColor="text1"/>
          <w:sz w:val="28"/>
          <w:szCs w:val="28"/>
          <w:lang w:val="ru-RU"/>
        </w:rPr>
        <w:lastRenderedPageBreak/>
        <w:t>поисковой деятель</w:t>
      </w:r>
      <w:r w:rsidRPr="00781710">
        <w:rPr>
          <w:rFonts w:ascii="Times New Roman" w:hAnsi="Times New Roman" w:cs="Times New Roman"/>
          <w:color w:val="000000" w:themeColor="text1"/>
          <w:sz w:val="28"/>
          <w:szCs w:val="28"/>
          <w:lang w:val="ru-RU"/>
        </w:rPr>
        <w:t xml:space="preserve">ности, учебно-исследовательской и учебно-проектной </w:t>
      </w:r>
      <w:r w:rsidR="00EC5800" w:rsidRPr="00781710">
        <w:rPr>
          <w:rFonts w:ascii="Times New Roman" w:hAnsi="Times New Roman" w:cs="Times New Roman"/>
          <w:color w:val="000000" w:themeColor="text1"/>
          <w:sz w:val="28"/>
          <w:szCs w:val="28"/>
          <w:lang w:val="ru-RU"/>
        </w:rPr>
        <w:t>деятель</w:t>
      </w:r>
      <w:r w:rsidRPr="00781710">
        <w:rPr>
          <w:rFonts w:ascii="Times New Roman" w:hAnsi="Times New Roman" w:cs="Times New Roman"/>
          <w:color w:val="000000" w:themeColor="text1"/>
          <w:sz w:val="28"/>
          <w:szCs w:val="28"/>
          <w:lang w:val="ru-RU"/>
        </w:rPr>
        <w:t>ности</w:t>
      </w:r>
      <w:r w:rsidR="00EC5800" w:rsidRPr="00781710">
        <w:rPr>
          <w:rFonts w:ascii="Times New Roman" w:hAnsi="Times New Roman" w:cs="Times New Roman"/>
          <w:color w:val="000000" w:themeColor="text1"/>
          <w:sz w:val="28"/>
          <w:szCs w:val="28"/>
          <w:lang w:val="ru-RU"/>
        </w:rPr>
        <w:t>.</w:t>
      </w:r>
    </w:p>
    <w:p w14:paraId="2A86FEFE"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Обобщённый критерий «</w:t>
      </w:r>
      <w:r w:rsidRPr="00781710">
        <w:rPr>
          <w:rFonts w:ascii="Times New Roman" w:hAnsi="Times New Roman" w:cs="Times New Roman"/>
          <w:b/>
          <w:color w:val="000000" w:themeColor="text1"/>
          <w:sz w:val="28"/>
          <w:szCs w:val="28"/>
          <w:lang w:val="ru-RU"/>
        </w:rPr>
        <w:t>функциональность</w:t>
      </w:r>
      <w:r w:rsidR="00EC5800" w:rsidRPr="00781710">
        <w:rPr>
          <w:rFonts w:ascii="Times New Roman" w:hAnsi="Times New Roman" w:cs="Times New Roman"/>
          <w:color w:val="000000" w:themeColor="text1"/>
          <w:sz w:val="28"/>
          <w:szCs w:val="28"/>
          <w:lang w:val="ru-RU"/>
        </w:rPr>
        <w:t>» включает осоз</w:t>
      </w:r>
      <w:r w:rsidRPr="00781710">
        <w:rPr>
          <w:rFonts w:ascii="Times New Roman" w:hAnsi="Times New Roman" w:cs="Times New Roman"/>
          <w:color w:val="000000" w:themeColor="text1"/>
          <w:sz w:val="28"/>
          <w:szCs w:val="28"/>
          <w:lang w:val="ru-RU"/>
        </w:rPr>
        <w:t>нанное использование приобретённых знаний и способов дей</w:t>
      </w:r>
      <w:r w:rsidR="00EC5800" w:rsidRPr="00781710">
        <w:rPr>
          <w:rFonts w:ascii="Times New Roman" w:hAnsi="Times New Roman" w:cs="Times New Roman"/>
          <w:color w:val="000000" w:themeColor="text1"/>
          <w:sz w:val="28"/>
          <w:szCs w:val="28"/>
          <w:lang w:val="ru-RU"/>
        </w:rPr>
        <w:t>с</w:t>
      </w:r>
      <w:r w:rsidRPr="00781710">
        <w:rPr>
          <w:rFonts w:ascii="Times New Roman" w:hAnsi="Times New Roman" w:cs="Times New Roman"/>
          <w:color w:val="000000" w:themeColor="text1"/>
          <w:sz w:val="28"/>
          <w:szCs w:val="28"/>
          <w:lang w:val="ru-RU"/>
        </w:rPr>
        <w:t>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sidR="00EC5800" w:rsidRPr="00781710">
        <w:rPr>
          <w:rFonts w:ascii="Times New Roman" w:hAnsi="Times New Roman" w:cs="Times New Roman"/>
          <w:color w:val="000000" w:themeColor="text1"/>
          <w:sz w:val="28"/>
          <w:szCs w:val="28"/>
          <w:lang w:val="ru-RU"/>
        </w:rPr>
        <w:t>.</w:t>
      </w:r>
    </w:p>
    <w:p w14:paraId="17F1216E"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Оценка предметных результатов ведётся каждым </w:t>
      </w:r>
      <w:r w:rsidR="00EC5800" w:rsidRPr="00781710">
        <w:rPr>
          <w:rFonts w:ascii="Times New Roman" w:hAnsi="Times New Roman" w:cs="Times New Roman"/>
          <w:color w:val="000000" w:themeColor="text1"/>
          <w:sz w:val="28"/>
          <w:szCs w:val="28"/>
          <w:lang w:val="ru-RU"/>
        </w:rPr>
        <w:t>педагоги</w:t>
      </w:r>
      <w:r w:rsidRPr="00781710">
        <w:rPr>
          <w:rFonts w:ascii="Times New Roman" w:hAnsi="Times New Roman" w:cs="Times New Roman"/>
          <w:color w:val="000000" w:themeColor="text1"/>
          <w:sz w:val="28"/>
          <w:szCs w:val="28"/>
          <w:lang w:val="ru-RU"/>
        </w:rPr>
        <w:t>ческим работником в ходе процедур текущей, тематической, промежуточной и итоговой оценки, а также администраци</w:t>
      </w:r>
      <w:r w:rsidR="009A0FEE" w:rsidRPr="00781710">
        <w:rPr>
          <w:rFonts w:ascii="Times New Roman" w:hAnsi="Times New Roman" w:cs="Times New Roman"/>
          <w:color w:val="000000" w:themeColor="text1"/>
          <w:sz w:val="28"/>
          <w:szCs w:val="28"/>
          <w:lang w:val="ru-RU"/>
        </w:rPr>
        <w:t>ей МАОУ «Лицей № 82»</w:t>
      </w:r>
      <w:r w:rsidR="00EC5800" w:rsidRPr="00781710">
        <w:rPr>
          <w:rFonts w:ascii="Times New Roman" w:hAnsi="Times New Roman" w:cs="Times New Roman"/>
          <w:color w:val="000000" w:themeColor="text1"/>
          <w:sz w:val="28"/>
          <w:szCs w:val="28"/>
          <w:lang w:val="ru-RU"/>
        </w:rPr>
        <w:t xml:space="preserve"> в ходе внутришкольного монито</w:t>
      </w:r>
      <w:r w:rsidRPr="00781710">
        <w:rPr>
          <w:rFonts w:ascii="Times New Roman" w:hAnsi="Times New Roman" w:cs="Times New Roman"/>
          <w:color w:val="000000" w:themeColor="text1"/>
          <w:sz w:val="28"/>
          <w:szCs w:val="28"/>
          <w:lang w:val="ru-RU"/>
        </w:rPr>
        <w:t>ринга</w:t>
      </w:r>
      <w:r w:rsidR="00EC5800" w:rsidRPr="00781710">
        <w:rPr>
          <w:rFonts w:ascii="Times New Roman" w:hAnsi="Times New Roman" w:cs="Times New Roman"/>
          <w:color w:val="000000" w:themeColor="text1"/>
          <w:sz w:val="28"/>
          <w:szCs w:val="28"/>
          <w:lang w:val="ru-RU"/>
        </w:rPr>
        <w:t>.</w:t>
      </w:r>
    </w:p>
    <w:p w14:paraId="189C338F"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Особенности оценки по отдельному предмету фиксируются в приложении к образователь</w:t>
      </w:r>
      <w:r w:rsidR="00EC5800" w:rsidRPr="00781710">
        <w:rPr>
          <w:rFonts w:ascii="Times New Roman" w:hAnsi="Times New Roman" w:cs="Times New Roman"/>
          <w:color w:val="000000" w:themeColor="text1"/>
          <w:sz w:val="28"/>
          <w:szCs w:val="28"/>
          <w:lang w:val="ru-RU"/>
        </w:rPr>
        <w:t>ной программе, которая утвержда</w:t>
      </w:r>
      <w:r w:rsidRPr="00781710">
        <w:rPr>
          <w:rFonts w:ascii="Times New Roman" w:hAnsi="Times New Roman" w:cs="Times New Roman"/>
          <w:color w:val="000000" w:themeColor="text1"/>
          <w:sz w:val="28"/>
          <w:szCs w:val="28"/>
          <w:lang w:val="ru-RU"/>
        </w:rPr>
        <w:t>ется педагогическим советом образовательной организации и доводится до сведения обучающихся и их родителей (законных представителей)</w:t>
      </w:r>
      <w:r w:rsidR="00EC5800" w:rsidRPr="00781710">
        <w:rPr>
          <w:rFonts w:ascii="Times New Roman" w:hAnsi="Times New Roman" w:cs="Times New Roman"/>
          <w:color w:val="000000" w:themeColor="text1"/>
          <w:sz w:val="28"/>
          <w:szCs w:val="28"/>
          <w:lang w:val="ru-RU"/>
        </w:rPr>
        <w:t>.</w:t>
      </w:r>
    </w:p>
    <w:p w14:paraId="3B72AA13"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Описание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включа</w:t>
      </w:r>
      <w:r w:rsidR="00D918B9" w:rsidRPr="00781710">
        <w:rPr>
          <w:rFonts w:ascii="Times New Roman" w:hAnsi="Times New Roman" w:cs="Times New Roman"/>
          <w:color w:val="000000" w:themeColor="text1"/>
          <w:sz w:val="28"/>
          <w:szCs w:val="28"/>
          <w:lang w:val="ru-RU"/>
        </w:rPr>
        <w:t>ет</w:t>
      </w:r>
      <w:proofErr w:type="spellEnd"/>
      <w:r w:rsidRPr="00781710">
        <w:rPr>
          <w:rFonts w:ascii="Times New Roman" w:hAnsi="Times New Roman" w:cs="Times New Roman"/>
          <w:color w:val="000000" w:themeColor="text1"/>
          <w:sz w:val="28"/>
          <w:szCs w:val="28"/>
        </w:rPr>
        <w:t>:</w:t>
      </w:r>
    </w:p>
    <w:p w14:paraId="38F36C6D" w14:textId="77777777" w:rsidR="009E224D" w:rsidRPr="00781710" w:rsidRDefault="004D0A5B" w:rsidP="00AA4BA5">
      <w:pPr>
        <w:pStyle w:val="a6"/>
        <w:numPr>
          <w:ilvl w:val="3"/>
          <w:numId w:val="31"/>
        </w:numPr>
        <w:tabs>
          <w:tab w:val="left" w:pos="384"/>
          <w:tab w:val="left" w:pos="709"/>
          <w:tab w:val="left" w:pos="851"/>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список итоговых планируемых результатов с указанием </w:t>
      </w:r>
      <w:r w:rsidR="00EC5800" w:rsidRPr="00781710">
        <w:rPr>
          <w:rFonts w:ascii="Times New Roman" w:hAnsi="Times New Roman" w:cs="Times New Roman"/>
          <w:color w:val="000000" w:themeColor="text1"/>
          <w:sz w:val="28"/>
          <w:szCs w:val="28"/>
          <w:lang w:val="ru-RU"/>
        </w:rPr>
        <w:t>эта</w:t>
      </w:r>
      <w:r w:rsidRPr="00781710">
        <w:rPr>
          <w:rFonts w:ascii="Times New Roman" w:hAnsi="Times New Roman" w:cs="Times New Roman"/>
          <w:color w:val="000000" w:themeColor="text1"/>
          <w:sz w:val="28"/>
          <w:szCs w:val="28"/>
          <w:lang w:val="ru-RU"/>
        </w:rPr>
        <w:t xml:space="preserve">пов их формирования и </w:t>
      </w:r>
      <w:r w:rsidR="00EC5800" w:rsidRPr="00781710">
        <w:rPr>
          <w:rFonts w:ascii="Times New Roman" w:hAnsi="Times New Roman" w:cs="Times New Roman"/>
          <w:color w:val="000000" w:themeColor="text1"/>
          <w:sz w:val="28"/>
          <w:szCs w:val="28"/>
          <w:lang w:val="ru-RU"/>
        </w:rPr>
        <w:t>способов оценки (например, теку</w:t>
      </w:r>
      <w:r w:rsidRPr="00781710">
        <w:rPr>
          <w:rFonts w:ascii="Times New Roman" w:hAnsi="Times New Roman" w:cs="Times New Roman"/>
          <w:color w:val="000000" w:themeColor="text1"/>
          <w:sz w:val="28"/>
          <w:szCs w:val="28"/>
          <w:lang w:val="ru-RU"/>
        </w:rPr>
        <w:t>щая/тематическая; устно/письменно/практика);</w:t>
      </w:r>
    </w:p>
    <w:p w14:paraId="6D935D0C" w14:textId="77777777" w:rsidR="009E224D" w:rsidRPr="00781710" w:rsidRDefault="004D0A5B" w:rsidP="00AA4BA5">
      <w:pPr>
        <w:pStyle w:val="a6"/>
        <w:numPr>
          <w:ilvl w:val="3"/>
          <w:numId w:val="31"/>
        </w:numPr>
        <w:tabs>
          <w:tab w:val="left" w:pos="384"/>
          <w:tab w:val="left" w:pos="709"/>
          <w:tab w:val="left" w:pos="851"/>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требования к выставлению отметок за промежуточную </w:t>
      </w:r>
      <w:r w:rsidR="00EC5800" w:rsidRPr="00781710">
        <w:rPr>
          <w:rFonts w:ascii="Times New Roman" w:hAnsi="Times New Roman" w:cs="Times New Roman"/>
          <w:color w:val="000000" w:themeColor="text1"/>
          <w:sz w:val="28"/>
          <w:szCs w:val="28"/>
          <w:lang w:val="ru-RU"/>
        </w:rPr>
        <w:t>атте</w:t>
      </w:r>
      <w:r w:rsidRPr="00781710">
        <w:rPr>
          <w:rFonts w:ascii="Times New Roman" w:hAnsi="Times New Roman" w:cs="Times New Roman"/>
          <w:color w:val="000000" w:themeColor="text1"/>
          <w:sz w:val="28"/>
          <w:szCs w:val="28"/>
          <w:lang w:val="ru-RU"/>
        </w:rPr>
        <w:t>стацию (при необходимости — с учётом степени значимости отметок за отдельные оценочные процедуры);</w:t>
      </w:r>
    </w:p>
    <w:p w14:paraId="49659231" w14:textId="77777777" w:rsidR="00D07AEC" w:rsidRPr="00781710" w:rsidRDefault="004D0A5B" w:rsidP="00AA4BA5">
      <w:pPr>
        <w:pStyle w:val="a6"/>
        <w:numPr>
          <w:ilvl w:val="3"/>
          <w:numId w:val="31"/>
        </w:numPr>
        <w:tabs>
          <w:tab w:val="left" w:pos="384"/>
          <w:tab w:val="left" w:pos="709"/>
          <w:tab w:val="left" w:pos="851"/>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график к</w:t>
      </w:r>
      <w:proofErr w:type="spellStart"/>
      <w:r w:rsidRPr="00781710">
        <w:rPr>
          <w:rFonts w:ascii="Times New Roman" w:hAnsi="Times New Roman" w:cs="Times New Roman"/>
          <w:color w:val="000000" w:themeColor="text1"/>
          <w:sz w:val="28"/>
          <w:szCs w:val="28"/>
        </w:rPr>
        <w:t>онтрольных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мероприятий</w:t>
      </w:r>
      <w:proofErr w:type="spellEnd"/>
      <w:r w:rsidR="005A2C22" w:rsidRPr="00781710">
        <w:rPr>
          <w:rFonts w:ascii="Times New Roman" w:hAnsi="Times New Roman" w:cs="Times New Roman"/>
          <w:color w:val="000000" w:themeColor="text1"/>
          <w:sz w:val="28"/>
          <w:szCs w:val="28"/>
          <w:lang w:val="ru-RU"/>
        </w:rPr>
        <w:t>.</w:t>
      </w:r>
    </w:p>
    <w:p w14:paraId="58A62CF4" w14:textId="77777777" w:rsidR="00176C51" w:rsidRPr="00781710" w:rsidRDefault="00176C51" w:rsidP="00176C51">
      <w:pPr>
        <w:pStyle w:val="a6"/>
        <w:tabs>
          <w:tab w:val="left" w:pos="384"/>
          <w:tab w:val="left" w:pos="709"/>
          <w:tab w:val="left" w:pos="851"/>
        </w:tabs>
        <w:spacing w:before="8"/>
        <w:ind w:left="567" w:right="0" w:firstLine="0"/>
        <w:rPr>
          <w:rFonts w:ascii="Times New Roman" w:hAnsi="Times New Roman" w:cs="Times New Roman"/>
          <w:color w:val="000000" w:themeColor="text1"/>
          <w:sz w:val="28"/>
          <w:szCs w:val="28"/>
          <w:lang w:val="ru-RU"/>
        </w:rPr>
      </w:pPr>
    </w:p>
    <w:p w14:paraId="7A176D98" w14:textId="77777777" w:rsidR="009E224D" w:rsidRPr="00781710" w:rsidRDefault="00000725" w:rsidP="00000725">
      <w:pPr>
        <w:pStyle w:val="110"/>
        <w:jc w:val="center"/>
        <w:rPr>
          <w:rFonts w:ascii="Times New Roman" w:hAnsi="Times New Roman" w:cs="Times New Roman"/>
          <w:color w:val="000000" w:themeColor="text1"/>
          <w:sz w:val="28"/>
          <w:szCs w:val="28"/>
        </w:rPr>
      </w:pPr>
      <w:bookmarkStart w:id="6" w:name="_Toc138856413"/>
      <w:r w:rsidRPr="00781710">
        <w:rPr>
          <w:rFonts w:ascii="Times New Roman" w:hAnsi="Times New Roman" w:cs="Times New Roman"/>
          <w:sz w:val="28"/>
          <w:szCs w:val="28"/>
        </w:rPr>
        <w:t>1.3.</w:t>
      </w:r>
      <w:r w:rsidR="005A74A8" w:rsidRPr="00781710">
        <w:rPr>
          <w:rFonts w:ascii="Times New Roman" w:hAnsi="Times New Roman" w:cs="Times New Roman"/>
          <w:sz w:val="28"/>
          <w:szCs w:val="28"/>
        </w:rPr>
        <w:t>3</w:t>
      </w:r>
      <w:r w:rsidRPr="00781710">
        <w:rPr>
          <w:rFonts w:ascii="Times New Roman" w:hAnsi="Times New Roman" w:cs="Times New Roman"/>
          <w:sz w:val="28"/>
          <w:szCs w:val="28"/>
        </w:rPr>
        <w:t xml:space="preserve"> </w:t>
      </w:r>
      <w:r w:rsidR="004D0A5B" w:rsidRPr="00781710">
        <w:rPr>
          <w:rFonts w:ascii="Times New Roman" w:hAnsi="Times New Roman" w:cs="Times New Roman"/>
          <w:sz w:val="28"/>
          <w:szCs w:val="28"/>
        </w:rPr>
        <w:t>Организация и содержание оценочных процедур</w:t>
      </w:r>
      <w:bookmarkEnd w:id="6"/>
    </w:p>
    <w:p w14:paraId="6FD46211" w14:textId="77777777" w:rsidR="009E224D" w:rsidRPr="00781710" w:rsidRDefault="004D0A5B" w:rsidP="0041663B">
      <w:pPr>
        <w:pStyle w:val="a3"/>
        <w:tabs>
          <w:tab w:val="left" w:pos="709"/>
        </w:tabs>
        <w:spacing w:before="5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Стартовая педагогическая диагностика </w:t>
      </w:r>
      <w:r w:rsidRPr="00781710">
        <w:rPr>
          <w:rFonts w:ascii="Times New Roman" w:hAnsi="Times New Roman" w:cs="Times New Roman"/>
          <w:color w:val="000000" w:themeColor="text1"/>
          <w:sz w:val="28"/>
          <w:szCs w:val="28"/>
          <w:lang w:val="ru-RU"/>
        </w:rPr>
        <w:t>представляет собой процедуру оценки готовности</w:t>
      </w:r>
      <w:r w:rsidR="005A2C22" w:rsidRPr="00781710">
        <w:rPr>
          <w:rFonts w:ascii="Times New Roman" w:hAnsi="Times New Roman" w:cs="Times New Roman"/>
          <w:color w:val="000000" w:themeColor="text1"/>
          <w:sz w:val="28"/>
          <w:szCs w:val="28"/>
          <w:lang w:val="ru-RU"/>
        </w:rPr>
        <w:t xml:space="preserve"> к обучению на данном уровне об</w:t>
      </w:r>
      <w:r w:rsidRPr="00781710">
        <w:rPr>
          <w:rFonts w:ascii="Times New Roman" w:hAnsi="Times New Roman" w:cs="Times New Roman"/>
          <w:color w:val="000000" w:themeColor="text1"/>
          <w:sz w:val="28"/>
          <w:szCs w:val="28"/>
          <w:lang w:val="ru-RU"/>
        </w:rPr>
        <w:t>разования</w:t>
      </w:r>
      <w:r w:rsidR="005A2C22"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Проводится адми</w:t>
      </w:r>
      <w:r w:rsidR="005A2C22" w:rsidRPr="00781710">
        <w:rPr>
          <w:rFonts w:ascii="Times New Roman" w:hAnsi="Times New Roman" w:cs="Times New Roman"/>
          <w:color w:val="000000" w:themeColor="text1"/>
          <w:sz w:val="28"/>
          <w:szCs w:val="28"/>
          <w:lang w:val="ru-RU"/>
        </w:rPr>
        <w:t xml:space="preserve">нистрацией </w:t>
      </w:r>
      <w:r w:rsidR="004374A4" w:rsidRPr="00781710">
        <w:rPr>
          <w:rFonts w:ascii="Times New Roman" w:hAnsi="Times New Roman" w:cs="Times New Roman"/>
          <w:color w:val="000000" w:themeColor="text1"/>
          <w:sz w:val="28"/>
          <w:szCs w:val="28"/>
          <w:lang w:val="ru-RU"/>
        </w:rPr>
        <w:t>МАОУ «Лицей № 82»</w:t>
      </w:r>
      <w:r w:rsidRPr="00781710">
        <w:rPr>
          <w:rFonts w:ascii="Times New Roman" w:hAnsi="Times New Roman" w:cs="Times New Roman"/>
          <w:color w:val="000000" w:themeColor="text1"/>
          <w:sz w:val="28"/>
          <w:szCs w:val="28"/>
          <w:lang w:val="ru-RU"/>
        </w:rPr>
        <w:t xml:space="preserve"> в начале 1 класса и</w:t>
      </w:r>
      <w:r w:rsidR="005A2C22" w:rsidRPr="00781710">
        <w:rPr>
          <w:rFonts w:ascii="Times New Roman" w:hAnsi="Times New Roman" w:cs="Times New Roman"/>
          <w:color w:val="000000" w:themeColor="text1"/>
          <w:sz w:val="28"/>
          <w:szCs w:val="28"/>
          <w:lang w:val="ru-RU"/>
        </w:rPr>
        <w:t xml:space="preserve"> выступает как основа (точка от</w:t>
      </w:r>
      <w:r w:rsidRPr="00781710">
        <w:rPr>
          <w:rFonts w:ascii="Times New Roman" w:hAnsi="Times New Roman" w:cs="Times New Roman"/>
          <w:color w:val="000000" w:themeColor="text1"/>
          <w:sz w:val="28"/>
          <w:szCs w:val="28"/>
          <w:lang w:val="ru-RU"/>
        </w:rPr>
        <w:t>счёта) для оценки динамики образовательных достижений</w:t>
      </w:r>
      <w:r w:rsidR="005A2C22"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Объектом оценки является сформированность предпосылок учебной деятельности, готовн</w:t>
      </w:r>
      <w:r w:rsidR="005A2C22" w:rsidRPr="00781710">
        <w:rPr>
          <w:rFonts w:ascii="Times New Roman" w:hAnsi="Times New Roman" w:cs="Times New Roman"/>
          <w:color w:val="000000" w:themeColor="text1"/>
          <w:sz w:val="28"/>
          <w:szCs w:val="28"/>
          <w:lang w:val="ru-RU"/>
        </w:rPr>
        <w:t>ость к овладению чтением, грамо</w:t>
      </w:r>
      <w:r w:rsidRPr="00781710">
        <w:rPr>
          <w:rFonts w:ascii="Times New Roman" w:hAnsi="Times New Roman" w:cs="Times New Roman"/>
          <w:color w:val="000000" w:themeColor="text1"/>
          <w:sz w:val="28"/>
          <w:szCs w:val="28"/>
          <w:lang w:val="ru-RU"/>
        </w:rPr>
        <w:t>той и счётом</w:t>
      </w:r>
      <w:r w:rsidR="005A2C22" w:rsidRPr="00781710">
        <w:rPr>
          <w:rFonts w:ascii="Times New Roman" w:hAnsi="Times New Roman" w:cs="Times New Roman"/>
          <w:color w:val="000000" w:themeColor="text1"/>
          <w:sz w:val="28"/>
          <w:szCs w:val="28"/>
          <w:lang w:val="ru-RU"/>
        </w:rPr>
        <w:t>.</w:t>
      </w:r>
    </w:p>
    <w:p w14:paraId="41C31E23"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Стартовая диагностика может проводиться также </w:t>
      </w:r>
      <w:r w:rsidR="005A2C22" w:rsidRPr="00781710">
        <w:rPr>
          <w:rFonts w:ascii="Times New Roman" w:hAnsi="Times New Roman" w:cs="Times New Roman"/>
          <w:color w:val="000000" w:themeColor="text1"/>
          <w:sz w:val="28"/>
          <w:szCs w:val="28"/>
          <w:lang w:val="ru-RU"/>
        </w:rPr>
        <w:t>педагоги</w:t>
      </w:r>
      <w:r w:rsidRPr="00781710">
        <w:rPr>
          <w:rFonts w:ascii="Times New Roman" w:hAnsi="Times New Roman" w:cs="Times New Roman"/>
          <w:color w:val="000000" w:themeColor="text1"/>
          <w:sz w:val="28"/>
          <w:szCs w:val="28"/>
          <w:lang w:val="ru-RU"/>
        </w:rPr>
        <w:t>ческими работниками с целью оценки готовности к изучению отдельных предметов (разделов)</w:t>
      </w:r>
      <w:r w:rsidR="005A2C22"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w:t>
      </w:r>
      <w:r w:rsidR="005A2C22" w:rsidRPr="00781710">
        <w:rPr>
          <w:rFonts w:ascii="Times New Roman" w:hAnsi="Times New Roman" w:cs="Times New Roman"/>
          <w:color w:val="000000" w:themeColor="text1"/>
          <w:sz w:val="28"/>
          <w:szCs w:val="28"/>
          <w:lang w:val="ru-RU"/>
        </w:rPr>
        <w:t>Результаты стартовой диагно</w:t>
      </w:r>
      <w:r w:rsidRPr="00781710">
        <w:rPr>
          <w:rFonts w:ascii="Times New Roman" w:hAnsi="Times New Roman" w:cs="Times New Roman"/>
          <w:color w:val="000000" w:themeColor="text1"/>
          <w:sz w:val="28"/>
          <w:szCs w:val="28"/>
          <w:lang w:val="ru-RU"/>
        </w:rPr>
        <w:t>стики являются основание</w:t>
      </w:r>
      <w:r w:rsidR="005A2C22" w:rsidRPr="00781710">
        <w:rPr>
          <w:rFonts w:ascii="Times New Roman" w:hAnsi="Times New Roman" w:cs="Times New Roman"/>
          <w:color w:val="000000" w:themeColor="text1"/>
          <w:sz w:val="28"/>
          <w:szCs w:val="28"/>
          <w:lang w:val="ru-RU"/>
        </w:rPr>
        <w:t>м для корректировки учебных про</w:t>
      </w:r>
      <w:r w:rsidRPr="00781710">
        <w:rPr>
          <w:rFonts w:ascii="Times New Roman" w:hAnsi="Times New Roman" w:cs="Times New Roman"/>
          <w:color w:val="000000" w:themeColor="text1"/>
          <w:sz w:val="28"/>
          <w:szCs w:val="28"/>
          <w:lang w:val="ru-RU"/>
        </w:rPr>
        <w:t>грамм и индивидуализации учебного процесса</w:t>
      </w:r>
      <w:r w:rsidR="005A2C22" w:rsidRPr="00781710">
        <w:rPr>
          <w:rFonts w:ascii="Times New Roman" w:hAnsi="Times New Roman" w:cs="Times New Roman"/>
          <w:color w:val="000000" w:themeColor="text1"/>
          <w:sz w:val="28"/>
          <w:szCs w:val="28"/>
          <w:lang w:val="ru-RU"/>
        </w:rPr>
        <w:t>.</w:t>
      </w:r>
    </w:p>
    <w:p w14:paraId="7567F735"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Текущая оценка </w:t>
      </w:r>
      <w:r w:rsidRPr="00781710">
        <w:rPr>
          <w:rFonts w:ascii="Times New Roman" w:hAnsi="Times New Roman" w:cs="Times New Roman"/>
          <w:color w:val="000000" w:themeColor="text1"/>
          <w:sz w:val="28"/>
          <w:szCs w:val="28"/>
          <w:lang w:val="ru-RU"/>
        </w:rPr>
        <w:t>представл</w:t>
      </w:r>
      <w:r w:rsidR="005A2C22" w:rsidRPr="00781710">
        <w:rPr>
          <w:rFonts w:ascii="Times New Roman" w:hAnsi="Times New Roman" w:cs="Times New Roman"/>
          <w:color w:val="000000" w:themeColor="text1"/>
          <w:sz w:val="28"/>
          <w:szCs w:val="28"/>
          <w:lang w:val="ru-RU"/>
        </w:rPr>
        <w:t>яет собой процедуру оценки инди</w:t>
      </w:r>
      <w:r w:rsidRPr="00781710">
        <w:rPr>
          <w:rFonts w:ascii="Times New Roman" w:hAnsi="Times New Roman" w:cs="Times New Roman"/>
          <w:color w:val="000000" w:themeColor="text1"/>
          <w:sz w:val="28"/>
          <w:szCs w:val="28"/>
          <w:lang w:val="ru-RU"/>
        </w:rPr>
        <w:t>видуального продвижения в освоении программы учебного предмета</w:t>
      </w:r>
      <w:r w:rsidR="005A2C22"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Текущая оценка может быть </w:t>
      </w:r>
      <w:r w:rsidRPr="00781710">
        <w:rPr>
          <w:rFonts w:ascii="Times New Roman" w:hAnsi="Times New Roman" w:cs="Times New Roman"/>
          <w:b/>
          <w:i/>
          <w:color w:val="000000" w:themeColor="text1"/>
          <w:sz w:val="28"/>
          <w:szCs w:val="28"/>
          <w:lang w:val="ru-RU"/>
        </w:rPr>
        <w:t>формирующей</w:t>
      </w:r>
      <w:r w:rsidRPr="00781710">
        <w:rPr>
          <w:rFonts w:ascii="Times New Roman" w:hAnsi="Times New Roman" w:cs="Times New Roman"/>
          <w:color w:val="000000" w:themeColor="text1"/>
          <w:sz w:val="28"/>
          <w:szCs w:val="28"/>
          <w:lang w:val="ru-RU"/>
        </w:rPr>
        <w:t>, т</w:t>
      </w:r>
      <w:r w:rsidR="005A2C22"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е</w:t>
      </w:r>
      <w:r w:rsidR="005A2C22"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поддерживающей и направляющей усилия обучающегося, включающей его в самостоятельную оценочную деятельность, и </w:t>
      </w:r>
      <w:r w:rsidRPr="00781710">
        <w:rPr>
          <w:rFonts w:ascii="Times New Roman" w:hAnsi="Times New Roman" w:cs="Times New Roman"/>
          <w:b/>
          <w:i/>
          <w:color w:val="000000" w:themeColor="text1"/>
          <w:sz w:val="28"/>
          <w:szCs w:val="28"/>
          <w:lang w:val="ru-RU"/>
        </w:rPr>
        <w:t>диагностической</w:t>
      </w:r>
      <w:r w:rsidRPr="00781710">
        <w:rPr>
          <w:rFonts w:ascii="Times New Roman" w:hAnsi="Times New Roman" w:cs="Times New Roman"/>
          <w:color w:val="000000" w:themeColor="text1"/>
          <w:sz w:val="28"/>
          <w:szCs w:val="28"/>
          <w:lang w:val="ru-RU"/>
        </w:rPr>
        <w:t>, способствующей выявлению и осозна</w:t>
      </w:r>
      <w:r w:rsidR="005A2C22" w:rsidRPr="00781710">
        <w:rPr>
          <w:rFonts w:ascii="Times New Roman" w:hAnsi="Times New Roman" w:cs="Times New Roman"/>
          <w:color w:val="000000" w:themeColor="text1"/>
          <w:sz w:val="28"/>
          <w:szCs w:val="28"/>
          <w:lang w:val="ru-RU"/>
        </w:rPr>
        <w:t>н</w:t>
      </w:r>
      <w:r w:rsidRPr="00781710">
        <w:rPr>
          <w:rFonts w:ascii="Times New Roman" w:hAnsi="Times New Roman" w:cs="Times New Roman"/>
          <w:color w:val="000000" w:themeColor="text1"/>
          <w:sz w:val="28"/>
          <w:szCs w:val="28"/>
          <w:lang w:val="ru-RU"/>
        </w:rPr>
        <w:t>ию педагогическим раб</w:t>
      </w:r>
      <w:r w:rsidR="005A2C22" w:rsidRPr="00781710">
        <w:rPr>
          <w:rFonts w:ascii="Times New Roman" w:hAnsi="Times New Roman" w:cs="Times New Roman"/>
          <w:color w:val="000000" w:themeColor="text1"/>
          <w:sz w:val="28"/>
          <w:szCs w:val="28"/>
          <w:lang w:val="ru-RU"/>
        </w:rPr>
        <w:t>отником и обучающимся существую</w:t>
      </w:r>
      <w:r w:rsidRPr="00781710">
        <w:rPr>
          <w:rFonts w:ascii="Times New Roman" w:hAnsi="Times New Roman" w:cs="Times New Roman"/>
          <w:color w:val="000000" w:themeColor="text1"/>
          <w:sz w:val="28"/>
          <w:szCs w:val="28"/>
          <w:lang w:val="ru-RU"/>
        </w:rPr>
        <w:t>щих проблем в обучении</w:t>
      </w:r>
      <w:r w:rsidR="005A2C22" w:rsidRPr="00781710">
        <w:rPr>
          <w:rFonts w:ascii="Times New Roman" w:hAnsi="Times New Roman" w:cs="Times New Roman"/>
          <w:color w:val="000000" w:themeColor="text1"/>
          <w:sz w:val="28"/>
          <w:szCs w:val="28"/>
          <w:lang w:val="ru-RU"/>
        </w:rPr>
        <w:t>.</w:t>
      </w:r>
    </w:p>
    <w:p w14:paraId="3083ABEF" w14:textId="77777777" w:rsidR="00D07AEC"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Объектом текущей оценки являются тематические </w:t>
      </w:r>
      <w:r w:rsidR="005A2C22" w:rsidRPr="00781710">
        <w:rPr>
          <w:rFonts w:ascii="Times New Roman" w:hAnsi="Times New Roman" w:cs="Times New Roman"/>
          <w:color w:val="000000" w:themeColor="text1"/>
          <w:sz w:val="28"/>
          <w:szCs w:val="28"/>
          <w:lang w:val="ru-RU"/>
        </w:rPr>
        <w:t>планиру</w:t>
      </w:r>
      <w:r w:rsidRPr="00781710">
        <w:rPr>
          <w:rFonts w:ascii="Times New Roman" w:hAnsi="Times New Roman" w:cs="Times New Roman"/>
          <w:color w:val="000000" w:themeColor="text1"/>
          <w:sz w:val="28"/>
          <w:szCs w:val="28"/>
          <w:lang w:val="ru-RU"/>
        </w:rPr>
        <w:t>емые результаты, этапы освоения которых зафиксированы в тематическом планировании</w:t>
      </w:r>
      <w:r w:rsidR="005A2C22"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В текущей оценке используется весь арсенал форм и методов </w:t>
      </w:r>
      <w:r w:rsidRPr="00781710">
        <w:rPr>
          <w:rFonts w:ascii="Times New Roman" w:hAnsi="Times New Roman" w:cs="Times New Roman"/>
          <w:color w:val="000000" w:themeColor="text1"/>
          <w:sz w:val="28"/>
          <w:szCs w:val="28"/>
          <w:lang w:val="ru-RU"/>
        </w:rPr>
        <w:lastRenderedPageBreak/>
        <w:t>проверки (устные и письменные опросы, практические рабо</w:t>
      </w:r>
      <w:r w:rsidR="005A2C22" w:rsidRPr="00781710">
        <w:rPr>
          <w:rFonts w:ascii="Times New Roman" w:hAnsi="Times New Roman" w:cs="Times New Roman"/>
          <w:color w:val="000000" w:themeColor="text1"/>
          <w:sz w:val="28"/>
          <w:szCs w:val="28"/>
          <w:lang w:val="ru-RU"/>
        </w:rPr>
        <w:t>ты, творческие работы, индивиду</w:t>
      </w:r>
      <w:r w:rsidRPr="00781710">
        <w:rPr>
          <w:rFonts w:ascii="Times New Roman" w:hAnsi="Times New Roman" w:cs="Times New Roman"/>
          <w:color w:val="000000" w:themeColor="text1"/>
          <w:sz w:val="28"/>
          <w:szCs w:val="28"/>
          <w:lang w:val="ru-RU"/>
        </w:rPr>
        <w:t>альные и групповые формы, само</w:t>
      </w:r>
      <w:r w:rsidR="00D56612"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 xml:space="preserve">и </w:t>
      </w:r>
      <w:proofErr w:type="spellStart"/>
      <w:r w:rsidRPr="00781710">
        <w:rPr>
          <w:rFonts w:ascii="Times New Roman" w:hAnsi="Times New Roman" w:cs="Times New Roman"/>
          <w:color w:val="000000" w:themeColor="text1"/>
          <w:sz w:val="28"/>
          <w:szCs w:val="28"/>
          <w:lang w:val="ru-RU"/>
        </w:rPr>
        <w:t>взаимооценка</w:t>
      </w:r>
      <w:proofErr w:type="spellEnd"/>
      <w:r w:rsidRPr="00781710">
        <w:rPr>
          <w:rFonts w:ascii="Times New Roman" w:hAnsi="Times New Roman" w:cs="Times New Roman"/>
          <w:color w:val="000000" w:themeColor="text1"/>
          <w:sz w:val="28"/>
          <w:szCs w:val="28"/>
          <w:lang w:val="ru-RU"/>
        </w:rPr>
        <w:t xml:space="preserve">, рефлексия, </w:t>
      </w:r>
      <w:r w:rsidR="005A2C22" w:rsidRPr="00781710">
        <w:rPr>
          <w:rFonts w:ascii="Times New Roman" w:hAnsi="Times New Roman" w:cs="Times New Roman"/>
          <w:color w:val="000000" w:themeColor="text1"/>
          <w:sz w:val="28"/>
          <w:szCs w:val="28"/>
          <w:lang w:val="ru-RU"/>
        </w:rPr>
        <w:t>листы продвижения и др.</w:t>
      </w:r>
      <w:r w:rsidRPr="00781710">
        <w:rPr>
          <w:rFonts w:ascii="Times New Roman" w:hAnsi="Times New Roman" w:cs="Times New Roman"/>
          <w:color w:val="000000" w:themeColor="text1"/>
          <w:sz w:val="28"/>
          <w:szCs w:val="28"/>
          <w:lang w:val="ru-RU"/>
        </w:rPr>
        <w:t>) с учётом особенностей учебного предмета и особенностей контрольно-оценочной деятельности педагогического работника</w:t>
      </w:r>
      <w:r w:rsidR="005A2C22" w:rsidRPr="00781710">
        <w:rPr>
          <w:rFonts w:ascii="Times New Roman" w:hAnsi="Times New Roman" w:cs="Times New Roman"/>
          <w:color w:val="000000" w:themeColor="text1"/>
          <w:sz w:val="28"/>
          <w:szCs w:val="28"/>
          <w:lang w:val="ru-RU"/>
        </w:rPr>
        <w:t>. Результаты текущей оценки явля</w:t>
      </w:r>
      <w:r w:rsidRPr="00781710">
        <w:rPr>
          <w:rFonts w:ascii="Times New Roman" w:hAnsi="Times New Roman" w:cs="Times New Roman"/>
          <w:color w:val="000000" w:themeColor="text1"/>
          <w:sz w:val="28"/>
          <w:szCs w:val="28"/>
          <w:lang w:val="ru-RU"/>
        </w:rPr>
        <w:t>ются основой для индивидуализации учебного процесса; при этом отдельные результаты, свидетельствующие об успешности обучения и достижении темат</w:t>
      </w:r>
      <w:r w:rsidR="005A2C22" w:rsidRPr="00781710">
        <w:rPr>
          <w:rFonts w:ascii="Times New Roman" w:hAnsi="Times New Roman" w:cs="Times New Roman"/>
          <w:color w:val="000000" w:themeColor="text1"/>
          <w:sz w:val="28"/>
          <w:szCs w:val="28"/>
          <w:lang w:val="ru-RU"/>
        </w:rPr>
        <w:t>ических результатов в более сжа</w:t>
      </w:r>
      <w:r w:rsidRPr="00781710">
        <w:rPr>
          <w:rFonts w:ascii="Times New Roman" w:hAnsi="Times New Roman" w:cs="Times New Roman"/>
          <w:color w:val="000000" w:themeColor="text1"/>
          <w:sz w:val="28"/>
          <w:szCs w:val="28"/>
          <w:lang w:val="ru-RU"/>
        </w:rPr>
        <w:t xml:space="preserve">тые (по сравнению с планируемыми педагогическим </w:t>
      </w:r>
      <w:r w:rsidR="005A2C22" w:rsidRPr="00781710">
        <w:rPr>
          <w:rFonts w:ascii="Times New Roman" w:hAnsi="Times New Roman" w:cs="Times New Roman"/>
          <w:color w:val="000000" w:themeColor="text1"/>
          <w:sz w:val="28"/>
          <w:szCs w:val="28"/>
          <w:lang w:val="ru-RU"/>
        </w:rPr>
        <w:t>работни</w:t>
      </w:r>
      <w:r w:rsidRPr="00781710">
        <w:rPr>
          <w:rFonts w:ascii="Times New Roman" w:hAnsi="Times New Roman" w:cs="Times New Roman"/>
          <w:color w:val="000000" w:themeColor="text1"/>
          <w:sz w:val="28"/>
          <w:szCs w:val="28"/>
          <w:lang w:val="ru-RU"/>
        </w:rPr>
        <w:t>ком) сроки могут включаться в систему накопительной оценки и служить основанием, на</w:t>
      </w:r>
      <w:r w:rsidR="005A2C22" w:rsidRPr="00781710">
        <w:rPr>
          <w:rFonts w:ascii="Times New Roman" w:hAnsi="Times New Roman" w:cs="Times New Roman"/>
          <w:color w:val="000000" w:themeColor="text1"/>
          <w:sz w:val="28"/>
          <w:szCs w:val="28"/>
          <w:lang w:val="ru-RU"/>
        </w:rPr>
        <w:t>пример, для освобождения обучаю</w:t>
      </w:r>
      <w:r w:rsidRPr="00781710">
        <w:rPr>
          <w:rFonts w:ascii="Times New Roman" w:hAnsi="Times New Roman" w:cs="Times New Roman"/>
          <w:color w:val="000000" w:themeColor="text1"/>
          <w:sz w:val="28"/>
          <w:szCs w:val="28"/>
          <w:lang w:val="ru-RU"/>
        </w:rPr>
        <w:t xml:space="preserve">щегося от необходимости </w:t>
      </w:r>
      <w:r w:rsidR="005A2C22" w:rsidRPr="00781710">
        <w:rPr>
          <w:rFonts w:ascii="Times New Roman" w:hAnsi="Times New Roman" w:cs="Times New Roman"/>
          <w:color w:val="000000" w:themeColor="text1"/>
          <w:sz w:val="28"/>
          <w:szCs w:val="28"/>
          <w:lang w:val="ru-RU"/>
        </w:rPr>
        <w:t xml:space="preserve">выполнять тематическую </w:t>
      </w:r>
      <w:r w:rsidR="00D23EA5" w:rsidRPr="00781710">
        <w:rPr>
          <w:rFonts w:ascii="Times New Roman" w:hAnsi="Times New Roman" w:cs="Times New Roman"/>
          <w:color w:val="000000" w:themeColor="text1"/>
          <w:sz w:val="28"/>
          <w:szCs w:val="28"/>
          <w:lang w:val="ru-RU"/>
        </w:rPr>
        <w:t>работу.</w:t>
      </w:r>
    </w:p>
    <w:p w14:paraId="4667B715"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Тематическая оценка представляет собой процедуру оценки уровня достижения тематических планируемых результатов по предмету, которые предст</w:t>
      </w:r>
      <w:r w:rsidR="00D23EA5" w:rsidRPr="00781710">
        <w:rPr>
          <w:rFonts w:ascii="Times New Roman" w:hAnsi="Times New Roman" w:cs="Times New Roman"/>
          <w:color w:val="000000" w:themeColor="text1"/>
          <w:sz w:val="28"/>
          <w:szCs w:val="28"/>
          <w:lang w:val="ru-RU"/>
        </w:rPr>
        <w:t>авлены в тематическом планирова</w:t>
      </w:r>
      <w:r w:rsidRPr="00781710">
        <w:rPr>
          <w:rFonts w:ascii="Times New Roman" w:hAnsi="Times New Roman" w:cs="Times New Roman"/>
          <w:color w:val="000000" w:themeColor="text1"/>
          <w:sz w:val="28"/>
          <w:szCs w:val="28"/>
          <w:lang w:val="ru-RU"/>
        </w:rPr>
        <w:t>нии в рабочих программах</w:t>
      </w:r>
      <w:r w:rsidR="00D23EA5" w:rsidRPr="00781710">
        <w:rPr>
          <w:rFonts w:ascii="Times New Roman" w:hAnsi="Times New Roman" w:cs="Times New Roman"/>
          <w:color w:val="000000" w:themeColor="text1"/>
          <w:sz w:val="28"/>
          <w:szCs w:val="28"/>
          <w:lang w:val="ru-RU"/>
        </w:rPr>
        <w:t>.</w:t>
      </w:r>
    </w:p>
    <w:p w14:paraId="13E77081"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 предметам, вводимым </w:t>
      </w:r>
      <w:r w:rsidR="00D23EA5" w:rsidRPr="00781710">
        <w:rPr>
          <w:rFonts w:ascii="Times New Roman" w:hAnsi="Times New Roman" w:cs="Times New Roman"/>
          <w:color w:val="000000" w:themeColor="text1"/>
          <w:sz w:val="28"/>
          <w:szCs w:val="28"/>
          <w:lang w:val="ru-RU"/>
        </w:rPr>
        <w:t>образовательной организацией са</w:t>
      </w:r>
      <w:r w:rsidRPr="00781710">
        <w:rPr>
          <w:rFonts w:ascii="Times New Roman" w:hAnsi="Times New Roman" w:cs="Times New Roman"/>
          <w:color w:val="000000" w:themeColor="text1"/>
          <w:sz w:val="28"/>
          <w:szCs w:val="28"/>
          <w:lang w:val="ru-RU"/>
        </w:rPr>
        <w:t>мостоятельно, тематические</w:t>
      </w:r>
      <w:r w:rsidR="00D23EA5" w:rsidRPr="00781710">
        <w:rPr>
          <w:rFonts w:ascii="Times New Roman" w:hAnsi="Times New Roman" w:cs="Times New Roman"/>
          <w:color w:val="000000" w:themeColor="text1"/>
          <w:sz w:val="28"/>
          <w:szCs w:val="28"/>
          <w:lang w:val="ru-RU"/>
        </w:rPr>
        <w:t xml:space="preserve"> планируемые результаты устанав</w:t>
      </w:r>
      <w:r w:rsidRPr="00781710">
        <w:rPr>
          <w:rFonts w:ascii="Times New Roman" w:hAnsi="Times New Roman" w:cs="Times New Roman"/>
          <w:color w:val="000000" w:themeColor="text1"/>
          <w:sz w:val="28"/>
          <w:szCs w:val="28"/>
          <w:lang w:val="ru-RU"/>
        </w:rPr>
        <w:t>ливаются самой образовательной организацией</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Тематическая оценка может вестись как в ходе изучения темы, так и в конце её изучения</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Оценочные процедуры подбираются так, чтобы они предусматривали возможность оценки достижения всей совокупности тематически</w:t>
      </w:r>
      <w:r w:rsidR="00D23EA5" w:rsidRPr="00781710">
        <w:rPr>
          <w:rFonts w:ascii="Times New Roman" w:hAnsi="Times New Roman" w:cs="Times New Roman"/>
          <w:color w:val="000000" w:themeColor="text1"/>
          <w:sz w:val="28"/>
          <w:szCs w:val="28"/>
          <w:lang w:val="ru-RU"/>
        </w:rPr>
        <w:t>х планируемых результатов и каж</w:t>
      </w:r>
      <w:r w:rsidRPr="00781710">
        <w:rPr>
          <w:rFonts w:ascii="Times New Roman" w:hAnsi="Times New Roman" w:cs="Times New Roman"/>
          <w:color w:val="000000" w:themeColor="text1"/>
          <w:sz w:val="28"/>
          <w:szCs w:val="28"/>
          <w:lang w:val="ru-RU"/>
        </w:rPr>
        <w:t>дого из них</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Результаты те</w:t>
      </w:r>
      <w:r w:rsidR="00D23EA5" w:rsidRPr="00781710">
        <w:rPr>
          <w:rFonts w:ascii="Times New Roman" w:hAnsi="Times New Roman" w:cs="Times New Roman"/>
          <w:color w:val="000000" w:themeColor="text1"/>
          <w:sz w:val="28"/>
          <w:szCs w:val="28"/>
          <w:lang w:val="ru-RU"/>
        </w:rPr>
        <w:t>матической оценки являются осно</w:t>
      </w:r>
      <w:r w:rsidRPr="00781710">
        <w:rPr>
          <w:rFonts w:ascii="Times New Roman" w:hAnsi="Times New Roman" w:cs="Times New Roman"/>
          <w:color w:val="000000" w:themeColor="text1"/>
          <w:sz w:val="28"/>
          <w:szCs w:val="28"/>
          <w:lang w:val="ru-RU"/>
        </w:rPr>
        <w:t>ванием для коррекции учебного процесса и его индивидуа</w:t>
      </w:r>
      <w:r w:rsidR="00D23EA5" w:rsidRPr="00781710">
        <w:rPr>
          <w:rFonts w:ascii="Times New Roman" w:hAnsi="Times New Roman" w:cs="Times New Roman"/>
          <w:color w:val="000000" w:themeColor="text1"/>
          <w:sz w:val="28"/>
          <w:szCs w:val="28"/>
          <w:lang w:val="ru-RU"/>
        </w:rPr>
        <w:t>ли</w:t>
      </w:r>
      <w:r w:rsidRPr="00781710">
        <w:rPr>
          <w:rFonts w:ascii="Times New Roman" w:hAnsi="Times New Roman" w:cs="Times New Roman"/>
          <w:color w:val="000000" w:themeColor="text1"/>
          <w:sz w:val="28"/>
          <w:szCs w:val="28"/>
          <w:lang w:val="ru-RU"/>
        </w:rPr>
        <w:t>зации</w:t>
      </w:r>
      <w:r w:rsidR="00D23EA5" w:rsidRPr="00781710">
        <w:rPr>
          <w:rFonts w:ascii="Times New Roman" w:hAnsi="Times New Roman" w:cs="Times New Roman"/>
          <w:color w:val="000000" w:themeColor="text1"/>
          <w:sz w:val="28"/>
          <w:szCs w:val="28"/>
          <w:lang w:val="ru-RU"/>
        </w:rPr>
        <w:t>.</w:t>
      </w:r>
    </w:p>
    <w:p w14:paraId="30D3D078"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Портфолио представляет собой процедуру оценки динамики учебной и творческой актив</w:t>
      </w:r>
      <w:r w:rsidR="00D23EA5" w:rsidRPr="00781710">
        <w:rPr>
          <w:rFonts w:ascii="Times New Roman" w:hAnsi="Times New Roman" w:cs="Times New Roman"/>
          <w:color w:val="000000" w:themeColor="text1"/>
          <w:sz w:val="28"/>
          <w:szCs w:val="28"/>
          <w:lang w:val="ru-RU"/>
        </w:rPr>
        <w:t>ности обучающегося, направленно</w:t>
      </w:r>
      <w:r w:rsidRPr="00781710">
        <w:rPr>
          <w:rFonts w:ascii="Times New Roman" w:hAnsi="Times New Roman" w:cs="Times New Roman"/>
          <w:color w:val="000000" w:themeColor="text1"/>
          <w:sz w:val="28"/>
          <w:szCs w:val="28"/>
          <w:lang w:val="ru-RU"/>
        </w:rPr>
        <w:t>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В </w:t>
      </w:r>
      <w:r w:rsidR="005A2C22" w:rsidRPr="00781710">
        <w:rPr>
          <w:rFonts w:ascii="Times New Roman" w:hAnsi="Times New Roman" w:cs="Times New Roman"/>
          <w:color w:val="000000" w:themeColor="text1"/>
          <w:sz w:val="28"/>
          <w:szCs w:val="28"/>
          <w:lang w:val="ru-RU"/>
        </w:rPr>
        <w:t>портф</w:t>
      </w:r>
      <w:r w:rsidRPr="00781710">
        <w:rPr>
          <w:rFonts w:ascii="Times New Roman" w:hAnsi="Times New Roman" w:cs="Times New Roman"/>
          <w:color w:val="000000" w:themeColor="text1"/>
          <w:sz w:val="28"/>
          <w:szCs w:val="28"/>
          <w:lang w:val="ru-RU"/>
        </w:rPr>
        <w:t xml:space="preserve">олио включаются как работы обучающегося (в том числе </w:t>
      </w:r>
      <w:r w:rsidR="00D23EA5" w:rsidRPr="00781710">
        <w:rPr>
          <w:rFonts w:ascii="Times New Roman" w:hAnsi="Times New Roman" w:cs="Times New Roman"/>
          <w:color w:val="000000" w:themeColor="text1"/>
          <w:sz w:val="28"/>
          <w:szCs w:val="28"/>
          <w:lang w:val="ru-RU"/>
        </w:rPr>
        <w:t>фо</w:t>
      </w:r>
      <w:r w:rsidRPr="00781710">
        <w:rPr>
          <w:rFonts w:ascii="Times New Roman" w:hAnsi="Times New Roman" w:cs="Times New Roman"/>
          <w:color w:val="000000" w:themeColor="text1"/>
          <w:sz w:val="28"/>
          <w:szCs w:val="28"/>
          <w:lang w:val="ru-RU"/>
        </w:rPr>
        <w:t>тографии, видеоматериалы и т</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п</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так и отзывы на эти работы (например, наградные листы, дипломы, сертификаты участия, рецензии и др</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Отбор работ и отзывов для портфолио ведётся самим обучающимся совместно с классным руководителем и при участии семьи</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Включение каких-либо материалов в </w:t>
      </w:r>
      <w:r w:rsidR="00D23EA5" w:rsidRPr="00781710">
        <w:rPr>
          <w:rFonts w:ascii="Times New Roman" w:hAnsi="Times New Roman" w:cs="Times New Roman"/>
          <w:color w:val="000000" w:themeColor="text1"/>
          <w:sz w:val="28"/>
          <w:szCs w:val="28"/>
          <w:lang w:val="ru-RU"/>
        </w:rPr>
        <w:t>порт</w:t>
      </w:r>
      <w:r w:rsidRPr="00781710">
        <w:rPr>
          <w:rFonts w:ascii="Times New Roman" w:hAnsi="Times New Roman" w:cs="Times New Roman"/>
          <w:color w:val="000000" w:themeColor="text1"/>
          <w:sz w:val="28"/>
          <w:szCs w:val="28"/>
          <w:lang w:val="ru-RU"/>
        </w:rPr>
        <w:t>фолио без согласия обучающегося не допускается</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Портфолио в части подборки документов формируется в электронном виде в течение всех лет обучения в начальной школе</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Результаты, представленные в портфолио, используются при выработке рекомендаций по выбору индивидуальной образовательной </w:t>
      </w:r>
      <w:r w:rsidR="00D23EA5" w:rsidRPr="00781710">
        <w:rPr>
          <w:rFonts w:ascii="Times New Roman" w:hAnsi="Times New Roman" w:cs="Times New Roman"/>
          <w:color w:val="000000" w:themeColor="text1"/>
          <w:sz w:val="28"/>
          <w:szCs w:val="28"/>
          <w:lang w:val="ru-RU"/>
        </w:rPr>
        <w:t>тра</w:t>
      </w:r>
      <w:r w:rsidRPr="00781710">
        <w:rPr>
          <w:rFonts w:ascii="Times New Roman" w:hAnsi="Times New Roman" w:cs="Times New Roman"/>
          <w:color w:val="000000" w:themeColor="text1"/>
          <w:sz w:val="28"/>
          <w:szCs w:val="28"/>
          <w:lang w:val="ru-RU"/>
        </w:rPr>
        <w:t>ектории и могут отражаться в характеристике</w:t>
      </w:r>
      <w:r w:rsidR="00D23EA5" w:rsidRPr="00781710">
        <w:rPr>
          <w:rFonts w:ascii="Times New Roman" w:hAnsi="Times New Roman" w:cs="Times New Roman"/>
          <w:color w:val="000000" w:themeColor="text1"/>
          <w:sz w:val="28"/>
          <w:szCs w:val="28"/>
          <w:lang w:val="ru-RU"/>
        </w:rPr>
        <w:t>.</w:t>
      </w:r>
    </w:p>
    <w:p w14:paraId="48F149A2" w14:textId="77777777" w:rsidR="009E224D" w:rsidRPr="00781710" w:rsidRDefault="004D0A5B" w:rsidP="0041663B">
      <w:pPr>
        <w:pStyle w:val="a3"/>
        <w:tabs>
          <w:tab w:val="left" w:pos="709"/>
        </w:tabs>
        <w:spacing w:before="1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Внутришкольный мониторинг представляет собой проц</w:t>
      </w:r>
      <w:r w:rsidR="00D23EA5" w:rsidRPr="00781710">
        <w:rPr>
          <w:rFonts w:ascii="Times New Roman" w:hAnsi="Times New Roman" w:cs="Times New Roman"/>
          <w:color w:val="000000" w:themeColor="text1"/>
          <w:sz w:val="28"/>
          <w:szCs w:val="28"/>
          <w:lang w:val="ru-RU"/>
        </w:rPr>
        <w:t>еду</w:t>
      </w:r>
      <w:r w:rsidRPr="00781710">
        <w:rPr>
          <w:rFonts w:ascii="Times New Roman" w:hAnsi="Times New Roman" w:cs="Times New Roman"/>
          <w:color w:val="000000" w:themeColor="text1"/>
          <w:sz w:val="28"/>
          <w:szCs w:val="28"/>
          <w:lang w:val="ru-RU"/>
        </w:rPr>
        <w:t>ры:</w:t>
      </w:r>
    </w:p>
    <w:p w14:paraId="6BA2B4F9" w14:textId="77777777" w:rsidR="009E224D" w:rsidRPr="00781710" w:rsidRDefault="004D0A5B" w:rsidP="00AA4BA5">
      <w:pPr>
        <w:pStyle w:val="a6"/>
        <w:numPr>
          <w:ilvl w:val="0"/>
          <w:numId w:val="32"/>
        </w:numPr>
        <w:tabs>
          <w:tab w:val="left" w:pos="384"/>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оценки уровня достижения предметных и метапредметных результатов;</w:t>
      </w:r>
    </w:p>
    <w:p w14:paraId="5C05AE97" w14:textId="77777777" w:rsidR="009E224D" w:rsidRPr="00781710" w:rsidRDefault="004D0A5B" w:rsidP="00AA4BA5">
      <w:pPr>
        <w:pStyle w:val="a6"/>
        <w:numPr>
          <w:ilvl w:val="0"/>
          <w:numId w:val="32"/>
        </w:numPr>
        <w:tabs>
          <w:tab w:val="left" w:pos="384"/>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оценки уровня функциональной грамотности;</w:t>
      </w:r>
    </w:p>
    <w:p w14:paraId="6107B3B1" w14:textId="77777777" w:rsidR="009E224D" w:rsidRPr="00781710" w:rsidRDefault="004D0A5B" w:rsidP="00AA4BA5">
      <w:pPr>
        <w:pStyle w:val="a6"/>
        <w:numPr>
          <w:ilvl w:val="0"/>
          <w:numId w:val="32"/>
        </w:numPr>
        <w:tabs>
          <w:tab w:val="left" w:pos="384"/>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оценки уровня професси</w:t>
      </w:r>
      <w:r w:rsidR="00D23EA5" w:rsidRPr="00781710">
        <w:rPr>
          <w:rFonts w:ascii="Times New Roman" w:hAnsi="Times New Roman" w:cs="Times New Roman"/>
          <w:color w:val="000000" w:themeColor="text1"/>
          <w:sz w:val="28"/>
          <w:szCs w:val="28"/>
          <w:lang w:val="ru-RU"/>
        </w:rPr>
        <w:t>онального мастерства педагогиче</w:t>
      </w:r>
      <w:r w:rsidRPr="00781710">
        <w:rPr>
          <w:rFonts w:ascii="Times New Roman" w:hAnsi="Times New Roman" w:cs="Times New Roman"/>
          <w:color w:val="000000" w:themeColor="text1"/>
          <w:sz w:val="28"/>
          <w:szCs w:val="28"/>
          <w:lang w:val="ru-RU"/>
        </w:rPr>
        <w:t>ского работника, осущест</w:t>
      </w:r>
      <w:r w:rsidR="00D23EA5" w:rsidRPr="00781710">
        <w:rPr>
          <w:rFonts w:ascii="Times New Roman" w:hAnsi="Times New Roman" w:cs="Times New Roman"/>
          <w:color w:val="000000" w:themeColor="text1"/>
          <w:sz w:val="28"/>
          <w:szCs w:val="28"/>
          <w:lang w:val="ru-RU"/>
        </w:rPr>
        <w:t>вляемой на основе административ</w:t>
      </w:r>
      <w:r w:rsidRPr="00781710">
        <w:rPr>
          <w:rFonts w:ascii="Times New Roman" w:hAnsi="Times New Roman" w:cs="Times New Roman"/>
          <w:color w:val="000000" w:themeColor="text1"/>
          <w:sz w:val="28"/>
          <w:szCs w:val="28"/>
          <w:lang w:val="ru-RU"/>
        </w:rPr>
        <w:t>ных проверочных работ, анал</w:t>
      </w:r>
      <w:r w:rsidR="00D23EA5" w:rsidRPr="00781710">
        <w:rPr>
          <w:rFonts w:ascii="Times New Roman" w:hAnsi="Times New Roman" w:cs="Times New Roman"/>
          <w:color w:val="000000" w:themeColor="text1"/>
          <w:sz w:val="28"/>
          <w:szCs w:val="28"/>
          <w:lang w:val="ru-RU"/>
        </w:rPr>
        <w:t>иза посещённых уроков, ана</w:t>
      </w:r>
      <w:r w:rsidRPr="00781710">
        <w:rPr>
          <w:rFonts w:ascii="Times New Roman" w:hAnsi="Times New Roman" w:cs="Times New Roman"/>
          <w:color w:val="000000" w:themeColor="text1"/>
          <w:sz w:val="28"/>
          <w:szCs w:val="28"/>
          <w:lang w:val="ru-RU"/>
        </w:rPr>
        <w:t>лиза качества учебных заданий, предлагаемых обучающимся педагогическим работником</w:t>
      </w:r>
      <w:r w:rsidR="00D23EA5" w:rsidRPr="00781710">
        <w:rPr>
          <w:rFonts w:ascii="Times New Roman" w:hAnsi="Times New Roman" w:cs="Times New Roman"/>
          <w:color w:val="000000" w:themeColor="text1"/>
          <w:sz w:val="28"/>
          <w:szCs w:val="28"/>
          <w:lang w:val="ru-RU"/>
        </w:rPr>
        <w:t>.</w:t>
      </w:r>
    </w:p>
    <w:p w14:paraId="7F856929"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Содержание и периодичность внутришкольного мониторинга устанавливается решением педагогического совета</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Результаты внутришкольного мониторинга явл</w:t>
      </w:r>
      <w:r w:rsidR="00D23EA5" w:rsidRPr="00781710">
        <w:rPr>
          <w:rFonts w:ascii="Times New Roman" w:hAnsi="Times New Roman" w:cs="Times New Roman"/>
          <w:color w:val="000000" w:themeColor="text1"/>
          <w:sz w:val="28"/>
          <w:szCs w:val="28"/>
          <w:lang w:val="ru-RU"/>
        </w:rPr>
        <w:t>яются основанием для реко</w:t>
      </w:r>
      <w:r w:rsidRPr="00781710">
        <w:rPr>
          <w:rFonts w:ascii="Times New Roman" w:hAnsi="Times New Roman" w:cs="Times New Roman"/>
          <w:color w:val="000000" w:themeColor="text1"/>
          <w:sz w:val="28"/>
          <w:szCs w:val="28"/>
          <w:lang w:val="ru-RU"/>
        </w:rPr>
        <w:t xml:space="preserve">мендаций как для текущей коррекции учебного процесса и его </w:t>
      </w:r>
      <w:r w:rsidR="009061B0"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 xml:space="preserve">индивидуализации, так и </w:t>
      </w:r>
      <w:r w:rsidR="00D23EA5" w:rsidRPr="00781710">
        <w:rPr>
          <w:rFonts w:ascii="Times New Roman" w:hAnsi="Times New Roman" w:cs="Times New Roman"/>
          <w:color w:val="000000" w:themeColor="text1"/>
          <w:sz w:val="28"/>
          <w:szCs w:val="28"/>
          <w:lang w:val="ru-RU"/>
        </w:rPr>
        <w:t>для повышения квалификации педа</w:t>
      </w:r>
      <w:r w:rsidRPr="00781710">
        <w:rPr>
          <w:rFonts w:ascii="Times New Roman" w:hAnsi="Times New Roman" w:cs="Times New Roman"/>
          <w:color w:val="000000" w:themeColor="text1"/>
          <w:sz w:val="28"/>
          <w:szCs w:val="28"/>
          <w:lang w:val="ru-RU"/>
        </w:rPr>
        <w:t>гогического работника</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Ре</w:t>
      </w:r>
      <w:r w:rsidR="00D23EA5" w:rsidRPr="00781710">
        <w:rPr>
          <w:rFonts w:ascii="Times New Roman" w:hAnsi="Times New Roman" w:cs="Times New Roman"/>
          <w:color w:val="000000" w:themeColor="text1"/>
          <w:sz w:val="28"/>
          <w:szCs w:val="28"/>
          <w:lang w:val="ru-RU"/>
        </w:rPr>
        <w:t>зультаты внутришкольного монито</w:t>
      </w:r>
      <w:r w:rsidRPr="00781710">
        <w:rPr>
          <w:rFonts w:ascii="Times New Roman" w:hAnsi="Times New Roman" w:cs="Times New Roman"/>
          <w:color w:val="000000" w:themeColor="text1"/>
          <w:sz w:val="28"/>
          <w:szCs w:val="28"/>
          <w:lang w:val="ru-RU"/>
        </w:rPr>
        <w:t>ринга в части оценки уро</w:t>
      </w:r>
      <w:r w:rsidR="00D23EA5" w:rsidRPr="00781710">
        <w:rPr>
          <w:rFonts w:ascii="Times New Roman" w:hAnsi="Times New Roman" w:cs="Times New Roman"/>
          <w:color w:val="000000" w:themeColor="text1"/>
          <w:sz w:val="28"/>
          <w:szCs w:val="28"/>
          <w:lang w:val="ru-RU"/>
        </w:rPr>
        <w:t>вня достижений обучающихся обоб</w:t>
      </w:r>
      <w:r w:rsidRPr="00781710">
        <w:rPr>
          <w:rFonts w:ascii="Times New Roman" w:hAnsi="Times New Roman" w:cs="Times New Roman"/>
          <w:color w:val="000000" w:themeColor="text1"/>
          <w:sz w:val="28"/>
          <w:szCs w:val="28"/>
          <w:lang w:val="ru-RU"/>
        </w:rPr>
        <w:t>щаются и отражаются в их характеристиках</w:t>
      </w:r>
      <w:r w:rsidR="00D23EA5" w:rsidRPr="00781710">
        <w:rPr>
          <w:rFonts w:ascii="Times New Roman" w:hAnsi="Times New Roman" w:cs="Times New Roman"/>
          <w:color w:val="000000" w:themeColor="text1"/>
          <w:sz w:val="28"/>
          <w:szCs w:val="28"/>
          <w:lang w:val="ru-RU"/>
        </w:rPr>
        <w:t>.</w:t>
      </w:r>
    </w:p>
    <w:p w14:paraId="3C203E42" w14:textId="77777777" w:rsidR="006143AB" w:rsidRPr="00781710" w:rsidRDefault="006143A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14:paraId="3C014743"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Промежуточная аттестация представляет собой процедуру аттестации обучающихся, которая проводится в конце учебного года по каждому изучаемому предмету</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w:t>
      </w:r>
      <w:r w:rsidR="009061B0"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об образовании (дневнике)</w:t>
      </w:r>
      <w:r w:rsidR="00D23EA5" w:rsidRPr="00781710">
        <w:rPr>
          <w:rFonts w:ascii="Times New Roman" w:hAnsi="Times New Roman" w:cs="Times New Roman"/>
          <w:color w:val="000000" w:themeColor="text1"/>
          <w:sz w:val="28"/>
          <w:szCs w:val="28"/>
          <w:lang w:val="ru-RU"/>
        </w:rPr>
        <w:t>.</w:t>
      </w:r>
    </w:p>
    <w:p w14:paraId="1817B4A7"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Промежуточная оценка, фиксирующая достижение пред</w:t>
      </w:r>
      <w:r w:rsidR="00D23EA5" w:rsidRPr="00781710">
        <w:rPr>
          <w:rFonts w:ascii="Times New Roman" w:hAnsi="Times New Roman" w:cs="Times New Roman"/>
          <w:color w:val="000000" w:themeColor="text1"/>
          <w:sz w:val="28"/>
          <w:szCs w:val="28"/>
          <w:lang w:val="ru-RU"/>
        </w:rPr>
        <w:t>мет</w:t>
      </w:r>
      <w:r w:rsidRPr="00781710">
        <w:rPr>
          <w:rFonts w:ascii="Times New Roman" w:hAnsi="Times New Roman" w:cs="Times New Roman"/>
          <w:color w:val="000000" w:themeColor="text1"/>
          <w:sz w:val="28"/>
          <w:szCs w:val="28"/>
          <w:lang w:val="ru-RU"/>
        </w:rPr>
        <w:t>ных планируемых результа</w:t>
      </w:r>
      <w:r w:rsidR="00D23EA5" w:rsidRPr="00781710">
        <w:rPr>
          <w:rFonts w:ascii="Times New Roman" w:hAnsi="Times New Roman" w:cs="Times New Roman"/>
          <w:color w:val="000000" w:themeColor="text1"/>
          <w:sz w:val="28"/>
          <w:szCs w:val="28"/>
          <w:lang w:val="ru-RU"/>
        </w:rPr>
        <w:t>тов и универсальных учебных дей</w:t>
      </w:r>
      <w:r w:rsidRPr="00781710">
        <w:rPr>
          <w:rFonts w:ascii="Times New Roman" w:hAnsi="Times New Roman" w:cs="Times New Roman"/>
          <w:color w:val="000000" w:themeColor="text1"/>
          <w:sz w:val="28"/>
          <w:szCs w:val="28"/>
          <w:lang w:val="ru-RU"/>
        </w:rPr>
        <w:t>ствий, является основанием для перевода в следующий класс</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Порядок проведения промежуточной аттестации </w:t>
      </w:r>
      <w:r w:rsidR="00D23EA5" w:rsidRPr="00781710">
        <w:rPr>
          <w:rFonts w:ascii="Times New Roman" w:hAnsi="Times New Roman" w:cs="Times New Roman"/>
          <w:color w:val="000000" w:themeColor="text1"/>
          <w:sz w:val="28"/>
          <w:szCs w:val="28"/>
          <w:lang w:val="ru-RU"/>
        </w:rPr>
        <w:t xml:space="preserve">регламентируется </w:t>
      </w:r>
      <w:r w:rsidRPr="00781710">
        <w:rPr>
          <w:rFonts w:ascii="Times New Roman" w:hAnsi="Times New Roman" w:cs="Times New Roman"/>
          <w:color w:val="000000" w:themeColor="text1"/>
          <w:sz w:val="28"/>
          <w:szCs w:val="28"/>
          <w:lang w:val="ru-RU"/>
        </w:rPr>
        <w:t>Федеральным законом «Об образовании в Российской Федерации» (ст</w:t>
      </w:r>
      <w:r w:rsidR="00D23EA5"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 xml:space="preserve"> 58) и </w:t>
      </w:r>
      <w:r w:rsidR="00C701EB" w:rsidRPr="00781710">
        <w:rPr>
          <w:rFonts w:ascii="Times New Roman" w:hAnsi="Times New Roman" w:cs="Times New Roman"/>
          <w:color w:val="000000" w:themeColor="text1"/>
          <w:sz w:val="28"/>
          <w:szCs w:val="28"/>
          <w:lang w:val="ru-RU"/>
        </w:rPr>
        <w:t>Положением о формах, периодичности, порядке текущего контроля успеваемости и промежуточной аттестации учащихся МАОУ «Лицей № 82»</w:t>
      </w:r>
      <w:r w:rsidR="00D23EA5" w:rsidRPr="00781710">
        <w:rPr>
          <w:rFonts w:ascii="Times New Roman" w:hAnsi="Times New Roman" w:cs="Times New Roman"/>
          <w:color w:val="000000" w:themeColor="text1"/>
          <w:sz w:val="28"/>
          <w:szCs w:val="28"/>
          <w:lang w:val="ru-RU"/>
        </w:rPr>
        <w:t>.</w:t>
      </w:r>
    </w:p>
    <w:p w14:paraId="607A1FF1"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r w:rsidR="00D23EA5" w:rsidRPr="00781710">
        <w:rPr>
          <w:rFonts w:ascii="Times New Roman" w:hAnsi="Times New Roman" w:cs="Times New Roman"/>
          <w:color w:val="000000" w:themeColor="text1"/>
          <w:sz w:val="28"/>
          <w:szCs w:val="28"/>
          <w:lang w:val="ru-RU"/>
        </w:rPr>
        <w:t>.</w:t>
      </w:r>
    </w:p>
    <w:p w14:paraId="48284002"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Предметом итоговой оце</w:t>
      </w:r>
      <w:r w:rsidR="00D23EA5" w:rsidRPr="00781710">
        <w:rPr>
          <w:rFonts w:ascii="Times New Roman" w:hAnsi="Times New Roman" w:cs="Times New Roman"/>
          <w:color w:val="000000" w:themeColor="text1"/>
          <w:sz w:val="28"/>
          <w:szCs w:val="28"/>
          <w:lang w:val="ru-RU"/>
        </w:rPr>
        <w:t>нки является способность обучаю</w:t>
      </w:r>
      <w:r w:rsidRPr="00781710">
        <w:rPr>
          <w:rFonts w:ascii="Times New Roman" w:hAnsi="Times New Roman" w:cs="Times New Roman"/>
          <w:color w:val="000000" w:themeColor="text1"/>
          <w:sz w:val="28"/>
          <w:szCs w:val="28"/>
          <w:lang w:val="ru-RU"/>
        </w:rPr>
        <w:t>щихся решать учебно-познавательные и учебно-практические задачи, построенные на осн</w:t>
      </w:r>
      <w:r w:rsidR="00D23EA5" w:rsidRPr="00781710">
        <w:rPr>
          <w:rFonts w:ascii="Times New Roman" w:hAnsi="Times New Roman" w:cs="Times New Roman"/>
          <w:color w:val="000000" w:themeColor="text1"/>
          <w:sz w:val="28"/>
          <w:szCs w:val="28"/>
          <w:lang w:val="ru-RU"/>
        </w:rPr>
        <w:t>овном содержании предмета с учё</w:t>
      </w:r>
      <w:r w:rsidRPr="00781710">
        <w:rPr>
          <w:rFonts w:ascii="Times New Roman" w:hAnsi="Times New Roman" w:cs="Times New Roman"/>
          <w:color w:val="000000" w:themeColor="text1"/>
          <w:sz w:val="28"/>
          <w:szCs w:val="28"/>
          <w:lang w:val="ru-RU"/>
        </w:rPr>
        <w:t>том формируемых метапредметных действий</w:t>
      </w:r>
      <w:r w:rsidR="00D23EA5" w:rsidRPr="00781710">
        <w:rPr>
          <w:rFonts w:ascii="Times New Roman" w:hAnsi="Times New Roman" w:cs="Times New Roman"/>
          <w:color w:val="000000" w:themeColor="text1"/>
          <w:sz w:val="28"/>
          <w:szCs w:val="28"/>
          <w:lang w:val="ru-RU"/>
        </w:rPr>
        <w:t>.</w:t>
      </w:r>
    </w:p>
    <w:p w14:paraId="4B2C764D"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6E0A43">
          <w:footerReference w:type="even" r:id="rId12"/>
          <w:footerReference w:type="default" r:id="rId13"/>
          <w:footnotePr>
            <w:numRestart w:val="eachPage"/>
          </w:footnotePr>
          <w:pgSz w:w="11907" w:h="16840" w:code="9"/>
          <w:pgMar w:top="1134" w:right="850" w:bottom="1134" w:left="1701" w:header="0" w:footer="709" w:gutter="0"/>
          <w:cols w:space="720"/>
          <w:titlePg/>
          <w:docGrid w:linePitch="299"/>
        </w:sectPr>
      </w:pPr>
    </w:p>
    <w:p w14:paraId="03C33F31" w14:textId="77777777" w:rsidR="009E224D" w:rsidRPr="00781710" w:rsidRDefault="004D0A5B" w:rsidP="00AA4BA5">
      <w:pPr>
        <w:pStyle w:val="10"/>
        <w:numPr>
          <w:ilvl w:val="0"/>
          <w:numId w:val="31"/>
        </w:numPr>
        <w:rPr>
          <w:rFonts w:ascii="Times New Roman" w:hAnsi="Times New Roman" w:cs="Times New Roman"/>
          <w:sz w:val="28"/>
          <w:szCs w:val="28"/>
        </w:rPr>
      </w:pPr>
      <w:bookmarkStart w:id="7" w:name="105-0225-01-024-062o10_"/>
      <w:bookmarkStart w:id="8" w:name="_Toc138856414"/>
      <w:bookmarkEnd w:id="7"/>
      <w:r w:rsidRPr="00781710">
        <w:rPr>
          <w:rFonts w:ascii="Times New Roman" w:hAnsi="Times New Roman" w:cs="Times New Roman"/>
          <w:sz w:val="28"/>
          <w:szCs w:val="28"/>
        </w:rPr>
        <w:lastRenderedPageBreak/>
        <w:t>СОДЕРЖАТЕЛЬНЫЙ РАЗДЕЛ</w:t>
      </w:r>
      <w:bookmarkEnd w:id="8"/>
    </w:p>
    <w:p w14:paraId="745BFEC2" w14:textId="77777777" w:rsidR="009E224D" w:rsidRPr="00781710" w:rsidRDefault="00000725" w:rsidP="00000725">
      <w:pPr>
        <w:pStyle w:val="110"/>
        <w:jc w:val="center"/>
        <w:rPr>
          <w:rFonts w:ascii="Times New Roman" w:hAnsi="Times New Roman" w:cs="Times New Roman"/>
          <w:sz w:val="28"/>
          <w:szCs w:val="28"/>
        </w:rPr>
      </w:pPr>
      <w:bookmarkStart w:id="9" w:name="_Toc138856415"/>
      <w:r w:rsidRPr="00781710">
        <w:rPr>
          <w:rFonts w:ascii="Times New Roman" w:hAnsi="Times New Roman" w:cs="Times New Roman"/>
          <w:sz w:val="28"/>
          <w:szCs w:val="28"/>
        </w:rPr>
        <w:t xml:space="preserve">2.1 </w:t>
      </w:r>
      <w:r w:rsidR="004D0A5B" w:rsidRPr="00781710">
        <w:rPr>
          <w:rFonts w:ascii="Times New Roman" w:hAnsi="Times New Roman" w:cs="Times New Roman"/>
          <w:sz w:val="28"/>
          <w:szCs w:val="28"/>
        </w:rPr>
        <w:t>РАБОЧИЕ ПРОГРАММЫ УЧЕБНЫХ ПРЕДМЕТОВ</w:t>
      </w:r>
      <w:bookmarkEnd w:id="9"/>
    </w:p>
    <w:p w14:paraId="08494F04" w14:textId="77777777" w:rsidR="00176C51" w:rsidRPr="00781710" w:rsidRDefault="00176C51" w:rsidP="00000725">
      <w:pPr>
        <w:pStyle w:val="20"/>
        <w:tabs>
          <w:tab w:val="left" w:pos="284"/>
          <w:tab w:val="left" w:pos="426"/>
          <w:tab w:val="left" w:pos="709"/>
        </w:tabs>
        <w:ind w:left="0"/>
        <w:jc w:val="center"/>
        <w:rPr>
          <w:rFonts w:ascii="Times New Roman" w:hAnsi="Times New Roman" w:cs="Times New Roman"/>
          <w:b/>
          <w:sz w:val="28"/>
          <w:szCs w:val="28"/>
          <w:lang w:val="ru-RU"/>
        </w:rPr>
      </w:pPr>
    </w:p>
    <w:p w14:paraId="7F690DB6" w14:textId="77777777" w:rsidR="007B0F7B" w:rsidRPr="00781710" w:rsidRDefault="0049285D" w:rsidP="00000725">
      <w:pPr>
        <w:pStyle w:val="20"/>
        <w:jc w:val="center"/>
        <w:rPr>
          <w:rFonts w:ascii="Times New Roman" w:hAnsi="Times New Roman" w:cs="Times New Roman"/>
          <w:sz w:val="28"/>
          <w:szCs w:val="28"/>
        </w:rPr>
      </w:pPr>
      <w:bookmarkStart w:id="10" w:name="_Toc138856416"/>
      <w:r w:rsidRPr="00781710">
        <w:rPr>
          <w:rFonts w:ascii="Times New Roman" w:hAnsi="Times New Roman" w:cs="Times New Roman"/>
          <w:sz w:val="28"/>
          <w:szCs w:val="28"/>
        </w:rPr>
        <w:t xml:space="preserve">2.1.2 </w:t>
      </w:r>
      <w:r w:rsidR="00D46168" w:rsidRPr="00781710">
        <w:rPr>
          <w:rFonts w:ascii="Times New Roman" w:hAnsi="Times New Roman" w:cs="Times New Roman"/>
          <w:sz w:val="28"/>
          <w:szCs w:val="28"/>
        </w:rPr>
        <w:t>РУССКИЙ ЯЗЫК</w:t>
      </w:r>
      <w:bookmarkEnd w:id="10"/>
    </w:p>
    <w:p w14:paraId="7C400755" w14:textId="77777777" w:rsidR="007B0F7B" w:rsidRPr="00781710" w:rsidRDefault="007B0F7B" w:rsidP="0049285D">
      <w:pPr>
        <w:pStyle w:val="ConsPlusNormal"/>
        <w:spacing w:before="120"/>
        <w:ind w:firstLine="540"/>
        <w:jc w:val="both"/>
        <w:rPr>
          <w:sz w:val="28"/>
          <w:szCs w:val="28"/>
        </w:rPr>
      </w:pPr>
      <w:r w:rsidRPr="00781710">
        <w:rPr>
          <w:sz w:val="28"/>
          <w:szCs w:val="28"/>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3F6650C6" w14:textId="77777777" w:rsidR="007B0F7B" w:rsidRPr="00781710" w:rsidRDefault="007B0F7B" w:rsidP="0049285D">
      <w:pPr>
        <w:pStyle w:val="ConsPlusNormal"/>
        <w:spacing w:before="120"/>
        <w:ind w:firstLine="540"/>
        <w:jc w:val="both"/>
        <w:rPr>
          <w:sz w:val="28"/>
          <w:szCs w:val="28"/>
        </w:rPr>
      </w:pPr>
      <w:r w:rsidRPr="00781710">
        <w:rPr>
          <w:sz w:val="28"/>
          <w:szCs w:val="28"/>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335905F" w14:textId="77777777" w:rsidR="007B0F7B" w:rsidRPr="00781710" w:rsidRDefault="007B0F7B" w:rsidP="0049285D">
      <w:pPr>
        <w:pStyle w:val="ConsPlusNormal"/>
        <w:spacing w:before="120"/>
        <w:ind w:firstLine="540"/>
        <w:jc w:val="both"/>
        <w:rPr>
          <w:sz w:val="28"/>
          <w:szCs w:val="28"/>
        </w:rPr>
      </w:pPr>
      <w:r w:rsidRPr="00781710">
        <w:rPr>
          <w:sz w:val="28"/>
          <w:szCs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14:paraId="48F0818D" w14:textId="77777777" w:rsidR="007B0F7B" w:rsidRPr="00781710" w:rsidRDefault="007B0F7B" w:rsidP="0049285D">
      <w:pPr>
        <w:pStyle w:val="ConsPlusNormal"/>
        <w:spacing w:before="120"/>
        <w:ind w:firstLine="540"/>
        <w:jc w:val="both"/>
        <w:rPr>
          <w:sz w:val="28"/>
          <w:szCs w:val="28"/>
        </w:rPr>
      </w:pPr>
      <w:r w:rsidRPr="00781710">
        <w:rPr>
          <w:sz w:val="28"/>
          <w:szCs w:val="28"/>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4DA6CD6C" w14:textId="77777777" w:rsidR="007B0F7B" w:rsidRPr="00781710" w:rsidRDefault="007B0F7B" w:rsidP="0049285D">
      <w:pPr>
        <w:pStyle w:val="ConsPlusNormal"/>
        <w:spacing w:before="120"/>
        <w:ind w:firstLine="540"/>
        <w:jc w:val="both"/>
        <w:rPr>
          <w:sz w:val="28"/>
          <w:szCs w:val="28"/>
        </w:rPr>
      </w:pPr>
    </w:p>
    <w:p w14:paraId="132381DA" w14:textId="77777777" w:rsidR="007B0F7B" w:rsidRPr="00781710" w:rsidRDefault="007B0F7B" w:rsidP="0049285D">
      <w:pPr>
        <w:pStyle w:val="ConsPlusTitle"/>
        <w:spacing w:before="120"/>
        <w:ind w:firstLine="540"/>
        <w:jc w:val="center"/>
        <w:outlineLvl w:val="3"/>
        <w:rPr>
          <w:rFonts w:ascii="Times New Roman" w:hAnsi="Times New Roman" w:cs="Times New Roman"/>
          <w:sz w:val="28"/>
          <w:szCs w:val="28"/>
        </w:rPr>
      </w:pPr>
      <w:r w:rsidRPr="00781710">
        <w:rPr>
          <w:rFonts w:ascii="Times New Roman" w:hAnsi="Times New Roman" w:cs="Times New Roman"/>
          <w:sz w:val="28"/>
          <w:szCs w:val="28"/>
        </w:rPr>
        <w:t>Пояснительная записка.</w:t>
      </w:r>
    </w:p>
    <w:p w14:paraId="543944F6" w14:textId="77777777" w:rsidR="007B0F7B" w:rsidRPr="00781710" w:rsidRDefault="007B0F7B" w:rsidP="0049285D">
      <w:pPr>
        <w:pStyle w:val="ConsPlusNormal"/>
        <w:spacing w:before="120"/>
        <w:ind w:firstLine="540"/>
        <w:jc w:val="both"/>
        <w:rPr>
          <w:sz w:val="28"/>
          <w:szCs w:val="28"/>
        </w:rPr>
      </w:pPr>
      <w:r w:rsidRPr="00781710">
        <w:rPr>
          <w:sz w:val="28"/>
          <w:szCs w:val="28"/>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14:paraId="3417771F" w14:textId="77777777" w:rsidR="007B0F7B" w:rsidRPr="00781710" w:rsidRDefault="007B0F7B" w:rsidP="0049285D">
      <w:pPr>
        <w:pStyle w:val="ConsPlusNormal"/>
        <w:spacing w:before="120"/>
        <w:ind w:firstLine="540"/>
        <w:jc w:val="both"/>
        <w:rPr>
          <w:sz w:val="28"/>
          <w:szCs w:val="28"/>
        </w:rPr>
      </w:pPr>
      <w:r w:rsidRPr="00781710">
        <w:rPr>
          <w:sz w:val="28"/>
          <w:szCs w:val="28"/>
        </w:rPr>
        <w:t>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14:paraId="0341AD5E"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w:t>
      </w:r>
      <w:r w:rsidRPr="00781710">
        <w:rPr>
          <w:sz w:val="28"/>
          <w:szCs w:val="28"/>
        </w:rPr>
        <w:lastRenderedPageBreak/>
        <w:t>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09A49F1B" w14:textId="77777777" w:rsidR="007B0F7B" w:rsidRPr="00781710" w:rsidRDefault="007B0F7B" w:rsidP="0049285D">
      <w:pPr>
        <w:pStyle w:val="ConsPlusNormal"/>
        <w:spacing w:before="120"/>
        <w:ind w:firstLine="540"/>
        <w:jc w:val="both"/>
        <w:rPr>
          <w:sz w:val="28"/>
          <w:szCs w:val="28"/>
        </w:rPr>
      </w:pPr>
      <w:r w:rsidRPr="00781710">
        <w:rPr>
          <w:sz w:val="28"/>
          <w:szCs w:val="28"/>
        </w:rPr>
        <w:t>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14:paraId="0B788BE2" w14:textId="77777777" w:rsidR="007B0F7B" w:rsidRPr="00781710" w:rsidRDefault="007B0F7B" w:rsidP="0049285D">
      <w:pPr>
        <w:pStyle w:val="ConsPlusNormal"/>
        <w:spacing w:before="120"/>
        <w:ind w:firstLine="540"/>
        <w:jc w:val="both"/>
        <w:rPr>
          <w:sz w:val="28"/>
          <w:szCs w:val="28"/>
        </w:rPr>
      </w:pPr>
      <w:r w:rsidRPr="00781710">
        <w:rPr>
          <w:sz w:val="28"/>
          <w:szCs w:val="28"/>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2A9B02A2" w14:textId="77777777" w:rsidR="007B0F7B" w:rsidRPr="00781710" w:rsidRDefault="007B0F7B" w:rsidP="0049285D">
      <w:pPr>
        <w:pStyle w:val="ConsPlusNormal"/>
        <w:spacing w:before="120"/>
        <w:ind w:firstLine="540"/>
        <w:jc w:val="both"/>
        <w:rPr>
          <w:sz w:val="28"/>
          <w:szCs w:val="28"/>
        </w:rPr>
      </w:pPr>
      <w:r w:rsidRPr="00781710">
        <w:rPr>
          <w:sz w:val="28"/>
          <w:szCs w:val="28"/>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14:paraId="17C0CB83"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Изучение русского языка направлено на достижение следующих </w:t>
      </w:r>
      <w:r w:rsidRPr="00781710">
        <w:rPr>
          <w:b/>
          <w:sz w:val="28"/>
          <w:szCs w:val="28"/>
        </w:rPr>
        <w:t>целей</w:t>
      </w:r>
      <w:r w:rsidRPr="00781710">
        <w:rPr>
          <w:sz w:val="28"/>
          <w:szCs w:val="28"/>
        </w:rPr>
        <w:t>:</w:t>
      </w:r>
    </w:p>
    <w:p w14:paraId="5A4C182F" w14:textId="77777777" w:rsidR="007B0F7B" w:rsidRPr="00781710" w:rsidRDefault="007B0F7B" w:rsidP="00AA4BA5">
      <w:pPr>
        <w:pStyle w:val="ConsPlusNormal"/>
        <w:numPr>
          <w:ilvl w:val="0"/>
          <w:numId w:val="207"/>
        </w:numPr>
        <w:spacing w:before="120"/>
        <w:jc w:val="both"/>
        <w:rPr>
          <w:sz w:val="28"/>
          <w:szCs w:val="28"/>
        </w:rPr>
      </w:pPr>
      <w:r w:rsidRPr="00781710">
        <w:rPr>
          <w:sz w:val="28"/>
          <w:szCs w:val="28"/>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3448BABC" w14:textId="77777777" w:rsidR="007B0F7B" w:rsidRPr="00781710" w:rsidRDefault="007B0F7B" w:rsidP="00AA4BA5">
      <w:pPr>
        <w:pStyle w:val="ConsPlusNormal"/>
        <w:numPr>
          <w:ilvl w:val="0"/>
          <w:numId w:val="207"/>
        </w:numPr>
        <w:spacing w:before="120"/>
        <w:jc w:val="both"/>
        <w:rPr>
          <w:sz w:val="28"/>
          <w:szCs w:val="28"/>
        </w:rPr>
      </w:pPr>
      <w:r w:rsidRPr="00781710">
        <w:rPr>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65309B35" w14:textId="77777777" w:rsidR="007B0F7B" w:rsidRPr="00781710" w:rsidRDefault="007B0F7B" w:rsidP="00AA4BA5">
      <w:pPr>
        <w:pStyle w:val="ConsPlusNormal"/>
        <w:numPr>
          <w:ilvl w:val="0"/>
          <w:numId w:val="207"/>
        </w:numPr>
        <w:spacing w:before="120"/>
        <w:jc w:val="both"/>
        <w:rPr>
          <w:sz w:val="28"/>
          <w:szCs w:val="28"/>
        </w:rPr>
      </w:pPr>
      <w:r w:rsidRPr="00781710">
        <w:rPr>
          <w:sz w:val="28"/>
          <w:szCs w:val="28"/>
        </w:rPr>
        <w:t xml:space="preserve">овладение первоначальными научными представлениями о системе русского языка: фонетика, графика, лексика, </w:t>
      </w:r>
      <w:proofErr w:type="spellStart"/>
      <w:r w:rsidRPr="00781710">
        <w:rPr>
          <w:sz w:val="28"/>
          <w:szCs w:val="28"/>
        </w:rPr>
        <w:t>морфемика</w:t>
      </w:r>
      <w:proofErr w:type="spellEnd"/>
      <w:r w:rsidRPr="00781710">
        <w:rPr>
          <w:sz w:val="28"/>
          <w:szCs w:val="28"/>
        </w:rPr>
        <w:t xml:space="preserve">, </w:t>
      </w:r>
      <w:r w:rsidRPr="00781710">
        <w:rPr>
          <w:sz w:val="28"/>
          <w:szCs w:val="28"/>
        </w:rPr>
        <w:lastRenderedPageBreak/>
        <w:t>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14BF2316" w14:textId="77777777" w:rsidR="007B0F7B" w:rsidRPr="00781710" w:rsidRDefault="007B0F7B" w:rsidP="00AA4BA5">
      <w:pPr>
        <w:pStyle w:val="ConsPlusNormal"/>
        <w:numPr>
          <w:ilvl w:val="0"/>
          <w:numId w:val="207"/>
        </w:numPr>
        <w:spacing w:before="120"/>
        <w:jc w:val="both"/>
        <w:rPr>
          <w:sz w:val="28"/>
          <w:szCs w:val="28"/>
        </w:rPr>
      </w:pPr>
      <w:r w:rsidRPr="00781710">
        <w:rPr>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14:paraId="03B1CCE0" w14:textId="77777777" w:rsidR="007B0F7B" w:rsidRPr="00781710" w:rsidRDefault="007B0F7B" w:rsidP="0049285D">
      <w:pPr>
        <w:pStyle w:val="ConsPlusNormal"/>
        <w:spacing w:before="120"/>
        <w:ind w:firstLine="540"/>
        <w:jc w:val="both"/>
        <w:rPr>
          <w:sz w:val="28"/>
          <w:szCs w:val="28"/>
        </w:rPr>
      </w:pPr>
      <w:r w:rsidRPr="00781710">
        <w:rPr>
          <w:sz w:val="28"/>
          <w:szCs w:val="28"/>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570D6499" w14:textId="77777777" w:rsidR="007B0F7B" w:rsidRPr="00781710" w:rsidRDefault="007B0F7B" w:rsidP="0049285D">
      <w:pPr>
        <w:pStyle w:val="ConsPlusNormal"/>
        <w:spacing w:before="120"/>
        <w:ind w:firstLine="540"/>
        <w:jc w:val="both"/>
        <w:rPr>
          <w:sz w:val="28"/>
          <w:szCs w:val="28"/>
        </w:rPr>
      </w:pPr>
      <w:r w:rsidRPr="00781710">
        <w:rPr>
          <w:sz w:val="28"/>
          <w:szCs w:val="28"/>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37D91667" w14:textId="77777777" w:rsidR="007B0F7B" w:rsidRPr="00781710" w:rsidRDefault="007B0F7B" w:rsidP="0049285D">
      <w:pPr>
        <w:pStyle w:val="ConsPlusNormal"/>
        <w:spacing w:before="120"/>
        <w:ind w:firstLine="540"/>
        <w:jc w:val="both"/>
        <w:rPr>
          <w:sz w:val="28"/>
          <w:szCs w:val="28"/>
        </w:rPr>
      </w:pPr>
      <w:r w:rsidRPr="00781710">
        <w:rPr>
          <w:sz w:val="28"/>
          <w:szCs w:val="28"/>
        </w:rPr>
        <w:t>Программа по русскому языку позволит педагогическому работнику:</w:t>
      </w:r>
    </w:p>
    <w:p w14:paraId="1E3D3893" w14:textId="77777777" w:rsidR="007B0F7B" w:rsidRPr="00781710" w:rsidRDefault="007B0F7B" w:rsidP="0049285D">
      <w:pPr>
        <w:pStyle w:val="ConsPlusNormal"/>
        <w:spacing w:before="120"/>
        <w:ind w:firstLine="540"/>
        <w:jc w:val="both"/>
        <w:rPr>
          <w:sz w:val="28"/>
          <w:szCs w:val="28"/>
        </w:rPr>
      </w:pPr>
      <w:r w:rsidRPr="00781710">
        <w:rPr>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2DB019FF"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определить и структурировать планируемые результаты обучения и содержание русского языка по годам обучения в соответствии с ФГОС НОО;</w:t>
      </w:r>
    </w:p>
    <w:p w14:paraId="57E2271F" w14:textId="77777777" w:rsidR="007B0F7B" w:rsidRPr="00781710" w:rsidRDefault="007B0F7B" w:rsidP="0049285D">
      <w:pPr>
        <w:pStyle w:val="ConsPlusNormal"/>
        <w:spacing w:before="120"/>
        <w:ind w:firstLine="540"/>
        <w:jc w:val="both"/>
        <w:rPr>
          <w:sz w:val="28"/>
          <w:szCs w:val="28"/>
        </w:rPr>
      </w:pPr>
      <w:r w:rsidRPr="00781710">
        <w:rPr>
          <w:sz w:val="28"/>
          <w:szCs w:val="28"/>
        </w:rPr>
        <w:t>разработать календарно-тематическое планирование с учетом особенностей конкретного класса.</w:t>
      </w:r>
    </w:p>
    <w:p w14:paraId="1A03C826" w14:textId="77777777" w:rsidR="007B0F7B" w:rsidRPr="00781710" w:rsidRDefault="007B0F7B" w:rsidP="0049285D">
      <w:pPr>
        <w:pStyle w:val="ConsPlusNormal"/>
        <w:spacing w:before="120"/>
        <w:ind w:firstLine="540"/>
        <w:jc w:val="both"/>
        <w:rPr>
          <w:sz w:val="28"/>
          <w:szCs w:val="28"/>
        </w:rPr>
      </w:pPr>
      <w:r w:rsidRPr="00781710">
        <w:rPr>
          <w:sz w:val="28"/>
          <w:szCs w:val="28"/>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14:paraId="1E222543" w14:textId="77777777" w:rsidR="007B0F7B" w:rsidRPr="00781710" w:rsidRDefault="007B0F7B" w:rsidP="0049285D">
      <w:pPr>
        <w:pStyle w:val="ConsPlusNormal"/>
        <w:spacing w:before="120"/>
        <w:ind w:firstLine="540"/>
        <w:jc w:val="both"/>
        <w:rPr>
          <w:sz w:val="28"/>
          <w:szCs w:val="28"/>
        </w:rPr>
      </w:pPr>
      <w:r w:rsidRPr="00781710">
        <w:rPr>
          <w:sz w:val="28"/>
          <w:szCs w:val="28"/>
        </w:rP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14:paraId="1EFC2B72"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Программа по русскому языку предоставляет возможности для реализации различных методических подходов к преподаванию русского </w:t>
      </w:r>
      <w:r w:rsidRPr="00781710">
        <w:rPr>
          <w:sz w:val="28"/>
          <w:szCs w:val="28"/>
        </w:rPr>
        <w:lastRenderedPageBreak/>
        <w:t>языка при условии сохранения обязательной части содержания учебного предмета.</w:t>
      </w:r>
    </w:p>
    <w:p w14:paraId="4B1B7F6B" w14:textId="77777777" w:rsidR="007B0F7B" w:rsidRPr="00781710" w:rsidRDefault="007B0F7B" w:rsidP="0049285D">
      <w:pPr>
        <w:pStyle w:val="ConsPlusNormal"/>
        <w:spacing w:before="120"/>
        <w:ind w:firstLine="540"/>
        <w:jc w:val="both"/>
        <w:rPr>
          <w:sz w:val="28"/>
          <w:szCs w:val="28"/>
        </w:rPr>
      </w:pPr>
      <w:r w:rsidRPr="00781710">
        <w:rPr>
          <w:sz w:val="28"/>
          <w:szCs w:val="28"/>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14:paraId="78F3FEE3" w14:textId="77777777" w:rsidR="007B0F7B" w:rsidRPr="00781710" w:rsidRDefault="007B0F7B" w:rsidP="0049285D">
      <w:pPr>
        <w:pStyle w:val="ConsPlusNormal"/>
        <w:spacing w:before="120"/>
        <w:ind w:firstLine="540"/>
        <w:jc w:val="both"/>
        <w:rPr>
          <w:sz w:val="28"/>
          <w:szCs w:val="28"/>
        </w:rPr>
      </w:pPr>
      <w:r w:rsidRPr="00781710">
        <w:rPr>
          <w:sz w:val="28"/>
          <w:szCs w:val="28"/>
        </w:rPr>
        <w:t>Общ</w:t>
      </w:r>
      <w:r w:rsidR="00991968" w:rsidRPr="00781710">
        <w:rPr>
          <w:sz w:val="28"/>
          <w:szCs w:val="28"/>
        </w:rPr>
        <w:t xml:space="preserve">ее число часов </w:t>
      </w:r>
      <w:r w:rsidRPr="00781710">
        <w:rPr>
          <w:sz w:val="28"/>
          <w:szCs w:val="28"/>
        </w:rPr>
        <w:t>для изучения русского языка, - 675 (5 часов в неделю в каждом классе): в 1 классе - 165 часов, во 2 - 4 классах - по 170 часов.</w:t>
      </w:r>
    </w:p>
    <w:p w14:paraId="4386548F" w14:textId="77777777" w:rsidR="007B0F7B" w:rsidRPr="00781710" w:rsidRDefault="007B0F7B" w:rsidP="0049285D">
      <w:pPr>
        <w:pStyle w:val="ConsPlusNormal"/>
        <w:spacing w:before="120"/>
        <w:ind w:firstLine="540"/>
        <w:jc w:val="both"/>
        <w:rPr>
          <w:sz w:val="28"/>
          <w:szCs w:val="28"/>
        </w:rPr>
      </w:pPr>
    </w:p>
    <w:p w14:paraId="1366C2CD" w14:textId="77777777" w:rsidR="007B0F7B" w:rsidRPr="00781710" w:rsidRDefault="007B0F7B" w:rsidP="0049285D">
      <w:pPr>
        <w:pStyle w:val="ConsPlusTitle"/>
        <w:spacing w:before="120"/>
        <w:ind w:firstLine="540"/>
        <w:jc w:val="center"/>
        <w:outlineLvl w:val="3"/>
        <w:rPr>
          <w:rFonts w:ascii="Times New Roman" w:hAnsi="Times New Roman" w:cs="Times New Roman"/>
          <w:sz w:val="28"/>
          <w:szCs w:val="28"/>
        </w:rPr>
      </w:pPr>
      <w:r w:rsidRPr="00781710">
        <w:rPr>
          <w:rFonts w:ascii="Times New Roman" w:hAnsi="Times New Roman" w:cs="Times New Roman"/>
          <w:sz w:val="28"/>
          <w:szCs w:val="28"/>
        </w:rPr>
        <w:t>Содержание обучения в 1 классе.</w:t>
      </w:r>
    </w:p>
    <w:p w14:paraId="684BE592" w14:textId="77777777" w:rsidR="007B0F7B" w:rsidRPr="00781710" w:rsidRDefault="007B0F7B" w:rsidP="0049285D">
      <w:pPr>
        <w:pStyle w:val="ConsPlusNormal"/>
        <w:spacing w:before="120"/>
        <w:ind w:firstLine="540"/>
        <w:jc w:val="both"/>
        <w:rPr>
          <w:sz w:val="28"/>
          <w:szCs w:val="28"/>
        </w:rPr>
      </w:pPr>
      <w:r w:rsidRPr="00781710">
        <w:rPr>
          <w:sz w:val="28"/>
          <w:szCs w:val="28"/>
        </w:rPr>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14:paraId="42B30D99" w14:textId="77777777" w:rsidR="007B0F7B" w:rsidRPr="00781710" w:rsidRDefault="007B0F7B" w:rsidP="0049285D">
      <w:pPr>
        <w:pStyle w:val="ConsPlusNormal"/>
        <w:spacing w:before="120"/>
        <w:ind w:firstLine="540"/>
        <w:jc w:val="both"/>
        <w:rPr>
          <w:b/>
          <w:sz w:val="28"/>
          <w:szCs w:val="28"/>
        </w:rPr>
      </w:pPr>
      <w:r w:rsidRPr="00781710">
        <w:rPr>
          <w:b/>
          <w:sz w:val="28"/>
          <w:szCs w:val="28"/>
        </w:rPr>
        <w:t>Развитие речи.</w:t>
      </w:r>
    </w:p>
    <w:p w14:paraId="6A1D6E36" w14:textId="77777777" w:rsidR="007B0F7B" w:rsidRPr="00781710" w:rsidRDefault="007B0F7B" w:rsidP="0049285D">
      <w:pPr>
        <w:pStyle w:val="ConsPlusNormal"/>
        <w:spacing w:before="120"/>
        <w:ind w:firstLine="540"/>
        <w:jc w:val="both"/>
        <w:rPr>
          <w:sz w:val="28"/>
          <w:szCs w:val="28"/>
        </w:rPr>
      </w:pPr>
      <w:r w:rsidRPr="00781710">
        <w:rPr>
          <w:sz w:val="28"/>
          <w:szCs w:val="28"/>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061A0056" w14:textId="77777777" w:rsidR="007B0F7B" w:rsidRPr="00781710" w:rsidRDefault="007B0F7B" w:rsidP="0049285D">
      <w:pPr>
        <w:pStyle w:val="ConsPlusNormal"/>
        <w:spacing w:before="120"/>
        <w:ind w:firstLine="540"/>
        <w:jc w:val="both"/>
        <w:rPr>
          <w:sz w:val="28"/>
          <w:szCs w:val="28"/>
        </w:rPr>
      </w:pPr>
      <w:r w:rsidRPr="00781710">
        <w:rPr>
          <w:sz w:val="28"/>
          <w:szCs w:val="28"/>
        </w:rPr>
        <w:t>Понимание текста при его прослушивании и при самостоятельном чтении вслух.</w:t>
      </w:r>
    </w:p>
    <w:p w14:paraId="2E8B9A3E" w14:textId="77777777" w:rsidR="007B0F7B" w:rsidRPr="00781710" w:rsidRDefault="007B0F7B" w:rsidP="0049285D">
      <w:pPr>
        <w:pStyle w:val="ConsPlusNormal"/>
        <w:spacing w:before="120"/>
        <w:ind w:firstLine="540"/>
        <w:jc w:val="both"/>
        <w:rPr>
          <w:b/>
          <w:sz w:val="28"/>
          <w:szCs w:val="28"/>
        </w:rPr>
      </w:pPr>
      <w:r w:rsidRPr="00781710">
        <w:rPr>
          <w:b/>
          <w:sz w:val="28"/>
          <w:szCs w:val="28"/>
        </w:rPr>
        <w:t>Слово и предложение.</w:t>
      </w:r>
    </w:p>
    <w:p w14:paraId="3CA8FC70" w14:textId="77777777" w:rsidR="007B0F7B" w:rsidRPr="00781710" w:rsidRDefault="007B0F7B" w:rsidP="0049285D">
      <w:pPr>
        <w:pStyle w:val="ConsPlusNormal"/>
        <w:spacing w:before="120"/>
        <w:ind w:firstLine="540"/>
        <w:jc w:val="both"/>
        <w:rPr>
          <w:sz w:val="28"/>
          <w:szCs w:val="28"/>
        </w:rPr>
      </w:pPr>
      <w:r w:rsidRPr="00781710">
        <w:rPr>
          <w:sz w:val="28"/>
          <w:szCs w:val="28"/>
        </w:rPr>
        <w:t>Различение слова и предложения. Работа с предложением: выделение слов, изменение их порядка.</w:t>
      </w:r>
    </w:p>
    <w:p w14:paraId="39E92C34" w14:textId="77777777" w:rsidR="007B0F7B" w:rsidRPr="00781710" w:rsidRDefault="007B0F7B" w:rsidP="0049285D">
      <w:pPr>
        <w:pStyle w:val="ConsPlusNormal"/>
        <w:spacing w:before="120"/>
        <w:ind w:firstLine="540"/>
        <w:jc w:val="both"/>
        <w:rPr>
          <w:sz w:val="28"/>
          <w:szCs w:val="28"/>
        </w:rPr>
      </w:pPr>
      <w:r w:rsidRPr="00781710">
        <w:rPr>
          <w:sz w:val="28"/>
          <w:szCs w:val="28"/>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4151A6B9" w14:textId="77777777" w:rsidR="007B0F7B" w:rsidRPr="00781710" w:rsidRDefault="007B0F7B" w:rsidP="0049285D">
      <w:pPr>
        <w:pStyle w:val="ConsPlusNormal"/>
        <w:spacing w:before="120"/>
        <w:ind w:firstLine="540"/>
        <w:jc w:val="both"/>
        <w:rPr>
          <w:b/>
          <w:sz w:val="28"/>
          <w:szCs w:val="28"/>
        </w:rPr>
      </w:pPr>
      <w:r w:rsidRPr="00781710">
        <w:rPr>
          <w:b/>
          <w:sz w:val="28"/>
          <w:szCs w:val="28"/>
        </w:rPr>
        <w:t>Фонетика.</w:t>
      </w:r>
    </w:p>
    <w:p w14:paraId="7475ED42"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w:t>
      </w:r>
      <w:r w:rsidRPr="00781710">
        <w:rPr>
          <w:sz w:val="28"/>
          <w:szCs w:val="28"/>
        </w:rPr>
        <w:lastRenderedPageBreak/>
        <w:t>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6B1BE5F3" w14:textId="77777777" w:rsidR="007B0F7B" w:rsidRPr="00781710" w:rsidRDefault="007B0F7B" w:rsidP="0049285D">
      <w:pPr>
        <w:pStyle w:val="ConsPlusNormal"/>
        <w:spacing w:before="120"/>
        <w:ind w:firstLine="540"/>
        <w:jc w:val="both"/>
        <w:rPr>
          <w:b/>
          <w:sz w:val="28"/>
          <w:szCs w:val="28"/>
        </w:rPr>
      </w:pPr>
      <w:r w:rsidRPr="00781710">
        <w:rPr>
          <w:b/>
          <w:sz w:val="28"/>
          <w:szCs w:val="28"/>
        </w:rPr>
        <w:t>Графика.</w:t>
      </w:r>
    </w:p>
    <w:p w14:paraId="2851878D" w14:textId="77777777" w:rsidR="007B0F7B" w:rsidRPr="00781710" w:rsidRDefault="007B0F7B" w:rsidP="0049285D">
      <w:pPr>
        <w:pStyle w:val="ConsPlusNormal"/>
        <w:spacing w:before="120"/>
        <w:ind w:firstLine="540"/>
        <w:jc w:val="both"/>
        <w:rPr>
          <w:sz w:val="28"/>
          <w:szCs w:val="28"/>
        </w:rPr>
      </w:pPr>
      <w:r w:rsidRPr="00781710">
        <w:rPr>
          <w:sz w:val="28"/>
          <w:szCs w:val="28"/>
        </w:rP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5AC9F1D4" w14:textId="77777777" w:rsidR="007B0F7B" w:rsidRPr="00781710" w:rsidRDefault="007B0F7B" w:rsidP="0049285D">
      <w:pPr>
        <w:pStyle w:val="ConsPlusNormal"/>
        <w:spacing w:before="120"/>
        <w:ind w:firstLine="540"/>
        <w:jc w:val="both"/>
        <w:rPr>
          <w:b/>
          <w:sz w:val="28"/>
          <w:szCs w:val="28"/>
        </w:rPr>
      </w:pPr>
      <w:r w:rsidRPr="00781710">
        <w:rPr>
          <w:b/>
          <w:sz w:val="28"/>
          <w:szCs w:val="28"/>
        </w:rPr>
        <w:t>Чтение.</w:t>
      </w:r>
    </w:p>
    <w:p w14:paraId="104F4868" w14:textId="77777777" w:rsidR="007B0F7B" w:rsidRPr="00781710" w:rsidRDefault="007B0F7B" w:rsidP="0049285D">
      <w:pPr>
        <w:pStyle w:val="ConsPlusNormal"/>
        <w:spacing w:before="120"/>
        <w:ind w:firstLine="540"/>
        <w:jc w:val="both"/>
        <w:rPr>
          <w:sz w:val="28"/>
          <w:szCs w:val="28"/>
        </w:rPr>
      </w:pPr>
      <w:r w:rsidRPr="00781710">
        <w:rPr>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4C9970F5" w14:textId="77777777" w:rsidR="007B0F7B" w:rsidRPr="00781710" w:rsidRDefault="007B0F7B" w:rsidP="0049285D">
      <w:pPr>
        <w:pStyle w:val="ConsPlusNormal"/>
        <w:spacing w:before="120"/>
        <w:ind w:firstLine="540"/>
        <w:jc w:val="both"/>
        <w:rPr>
          <w:sz w:val="28"/>
          <w:szCs w:val="28"/>
        </w:rPr>
      </w:pPr>
      <w:r w:rsidRPr="00781710">
        <w:rPr>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58F432B" w14:textId="77777777" w:rsidR="007B0F7B" w:rsidRPr="00781710" w:rsidRDefault="007B0F7B" w:rsidP="0049285D">
      <w:pPr>
        <w:pStyle w:val="ConsPlusNormal"/>
        <w:spacing w:before="120"/>
        <w:ind w:firstLine="540"/>
        <w:jc w:val="both"/>
        <w:rPr>
          <w:b/>
          <w:sz w:val="28"/>
          <w:szCs w:val="28"/>
        </w:rPr>
      </w:pPr>
      <w:r w:rsidRPr="00781710">
        <w:rPr>
          <w:b/>
          <w:sz w:val="28"/>
          <w:szCs w:val="28"/>
        </w:rPr>
        <w:t>Письмо.</w:t>
      </w:r>
    </w:p>
    <w:p w14:paraId="54108C21" w14:textId="77777777" w:rsidR="007B0F7B" w:rsidRPr="00781710" w:rsidRDefault="007B0F7B" w:rsidP="0049285D">
      <w:pPr>
        <w:pStyle w:val="ConsPlusNormal"/>
        <w:spacing w:before="120"/>
        <w:ind w:firstLine="540"/>
        <w:jc w:val="both"/>
        <w:rPr>
          <w:sz w:val="28"/>
          <w:szCs w:val="28"/>
        </w:rPr>
      </w:pPr>
      <w:r w:rsidRPr="00781710">
        <w:rPr>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19DCC115" w14:textId="77777777" w:rsidR="007B0F7B" w:rsidRPr="00781710" w:rsidRDefault="007B0F7B" w:rsidP="0049285D">
      <w:pPr>
        <w:pStyle w:val="ConsPlusNormal"/>
        <w:spacing w:before="120"/>
        <w:ind w:firstLine="540"/>
        <w:jc w:val="both"/>
        <w:rPr>
          <w:sz w:val="28"/>
          <w:szCs w:val="28"/>
        </w:rPr>
      </w:pPr>
      <w:r w:rsidRPr="00781710">
        <w:rPr>
          <w:sz w:val="28"/>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14:paraId="44E7F61B" w14:textId="77777777" w:rsidR="007B0F7B" w:rsidRPr="00781710" w:rsidRDefault="007B0F7B" w:rsidP="0049285D">
      <w:pPr>
        <w:pStyle w:val="ConsPlusNormal"/>
        <w:spacing w:before="120"/>
        <w:ind w:firstLine="540"/>
        <w:jc w:val="both"/>
        <w:rPr>
          <w:b/>
          <w:sz w:val="28"/>
          <w:szCs w:val="28"/>
        </w:rPr>
      </w:pPr>
      <w:r w:rsidRPr="00781710">
        <w:rPr>
          <w:b/>
          <w:sz w:val="28"/>
          <w:szCs w:val="28"/>
        </w:rPr>
        <w:t>Орфография и пунктуация.</w:t>
      </w:r>
    </w:p>
    <w:p w14:paraId="11D93B7C"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Правила правописания и их применение: раздельное написание слов; обозначение гласных после шипящих в сочетаниях </w:t>
      </w:r>
      <w:proofErr w:type="spellStart"/>
      <w:r w:rsidRPr="00781710">
        <w:rPr>
          <w:sz w:val="28"/>
          <w:szCs w:val="28"/>
        </w:rPr>
        <w:t>жи</w:t>
      </w:r>
      <w:proofErr w:type="spellEnd"/>
      <w:r w:rsidRPr="00781710">
        <w:rPr>
          <w:sz w:val="28"/>
          <w:szCs w:val="28"/>
        </w:rPr>
        <w:t xml:space="preserve">, ши (в положении под ударением), </w:t>
      </w:r>
      <w:proofErr w:type="spellStart"/>
      <w:r w:rsidRPr="00781710">
        <w:rPr>
          <w:sz w:val="28"/>
          <w:szCs w:val="28"/>
        </w:rPr>
        <w:t>ча</w:t>
      </w:r>
      <w:proofErr w:type="spellEnd"/>
      <w:r w:rsidRPr="00781710">
        <w:rPr>
          <w:sz w:val="28"/>
          <w:szCs w:val="28"/>
        </w:rPr>
        <w:t xml:space="preserve">, ща, чу, </w:t>
      </w:r>
      <w:proofErr w:type="spellStart"/>
      <w:r w:rsidRPr="00781710">
        <w:rPr>
          <w:sz w:val="28"/>
          <w:szCs w:val="28"/>
        </w:rPr>
        <w:t>щу</w:t>
      </w:r>
      <w:proofErr w:type="spellEnd"/>
      <w:r w:rsidRPr="00781710">
        <w:rPr>
          <w:sz w:val="28"/>
          <w:szCs w:val="28"/>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55CBB712" w14:textId="77777777" w:rsidR="007B0F7B" w:rsidRPr="00781710" w:rsidRDefault="007B0F7B" w:rsidP="0049285D">
      <w:pPr>
        <w:pStyle w:val="ConsPlusNormal"/>
        <w:spacing w:before="120"/>
        <w:ind w:firstLine="540"/>
        <w:jc w:val="both"/>
        <w:rPr>
          <w:b/>
          <w:sz w:val="28"/>
          <w:szCs w:val="28"/>
        </w:rPr>
      </w:pPr>
      <w:r w:rsidRPr="00781710">
        <w:rPr>
          <w:b/>
          <w:sz w:val="28"/>
          <w:szCs w:val="28"/>
        </w:rPr>
        <w:t>Систематический курс.</w:t>
      </w:r>
    </w:p>
    <w:p w14:paraId="033B2222" w14:textId="77777777" w:rsidR="007B0F7B" w:rsidRPr="00781710" w:rsidRDefault="007B0F7B" w:rsidP="0049285D">
      <w:pPr>
        <w:pStyle w:val="ConsPlusNormal"/>
        <w:spacing w:before="120"/>
        <w:ind w:firstLine="540"/>
        <w:jc w:val="both"/>
        <w:rPr>
          <w:sz w:val="28"/>
          <w:szCs w:val="28"/>
        </w:rPr>
      </w:pPr>
      <w:r w:rsidRPr="00781710">
        <w:rPr>
          <w:sz w:val="28"/>
          <w:szCs w:val="28"/>
        </w:rPr>
        <w:t>Общие сведения о языке.</w:t>
      </w:r>
    </w:p>
    <w:p w14:paraId="0E9917BE" w14:textId="77777777" w:rsidR="007B0F7B" w:rsidRPr="00781710" w:rsidRDefault="007B0F7B" w:rsidP="0049285D">
      <w:pPr>
        <w:pStyle w:val="ConsPlusNormal"/>
        <w:spacing w:before="120"/>
        <w:ind w:firstLine="540"/>
        <w:jc w:val="both"/>
        <w:rPr>
          <w:sz w:val="28"/>
          <w:szCs w:val="28"/>
        </w:rPr>
      </w:pPr>
      <w:r w:rsidRPr="00781710">
        <w:rPr>
          <w:sz w:val="28"/>
          <w:szCs w:val="28"/>
        </w:rPr>
        <w:t>Язык как основное средство человеческого общения. Цели и ситуации общения.</w:t>
      </w:r>
    </w:p>
    <w:p w14:paraId="2230A001"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Фонетика.</w:t>
      </w:r>
    </w:p>
    <w:p w14:paraId="3E7717E3" w14:textId="77777777" w:rsidR="007B0F7B" w:rsidRPr="00781710" w:rsidRDefault="007B0F7B" w:rsidP="0049285D">
      <w:pPr>
        <w:pStyle w:val="ConsPlusNormal"/>
        <w:spacing w:before="120"/>
        <w:ind w:firstLine="540"/>
        <w:jc w:val="both"/>
        <w:rPr>
          <w:sz w:val="28"/>
          <w:szCs w:val="28"/>
        </w:rPr>
      </w:pPr>
      <w:r w:rsidRPr="00781710">
        <w:rPr>
          <w:sz w:val="28"/>
          <w:szCs w:val="28"/>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14:paraId="79DC2AEA" w14:textId="77777777" w:rsidR="007B0F7B" w:rsidRPr="00781710" w:rsidRDefault="007B0F7B" w:rsidP="0049285D">
      <w:pPr>
        <w:pStyle w:val="ConsPlusNormal"/>
        <w:spacing w:before="120"/>
        <w:ind w:firstLine="540"/>
        <w:jc w:val="both"/>
        <w:rPr>
          <w:sz w:val="28"/>
          <w:szCs w:val="28"/>
        </w:rPr>
      </w:pPr>
      <w:r w:rsidRPr="00781710">
        <w:rPr>
          <w:sz w:val="28"/>
          <w:szCs w:val="28"/>
        </w:rPr>
        <w:t>Слог. Количество слогов в слове. Ударный слог. Деление слов на слоги (простые случаи, без стечения согласных).</w:t>
      </w:r>
    </w:p>
    <w:p w14:paraId="0E674FD7" w14:textId="77777777" w:rsidR="007B0F7B" w:rsidRPr="00781710" w:rsidRDefault="007B0F7B" w:rsidP="0049285D">
      <w:pPr>
        <w:pStyle w:val="ConsPlusNormal"/>
        <w:spacing w:before="120"/>
        <w:ind w:firstLine="540"/>
        <w:jc w:val="both"/>
        <w:rPr>
          <w:sz w:val="28"/>
          <w:szCs w:val="28"/>
        </w:rPr>
      </w:pPr>
      <w:r w:rsidRPr="00781710">
        <w:rPr>
          <w:sz w:val="28"/>
          <w:szCs w:val="28"/>
        </w:rPr>
        <w:t>Графика.</w:t>
      </w:r>
    </w:p>
    <w:p w14:paraId="2C6EB643" w14:textId="77777777" w:rsidR="007B0F7B" w:rsidRPr="00781710" w:rsidRDefault="007B0F7B" w:rsidP="0049285D">
      <w:pPr>
        <w:pStyle w:val="ConsPlusNormal"/>
        <w:spacing w:before="120"/>
        <w:ind w:firstLine="540"/>
        <w:jc w:val="both"/>
        <w:rPr>
          <w:sz w:val="28"/>
          <w:szCs w:val="28"/>
        </w:rPr>
      </w:pPr>
      <w:r w:rsidRPr="00781710">
        <w:rPr>
          <w:sz w:val="28"/>
          <w:szCs w:val="28"/>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2E52E2EF" w14:textId="77777777" w:rsidR="007B0F7B" w:rsidRPr="00781710" w:rsidRDefault="007B0F7B" w:rsidP="0049285D">
      <w:pPr>
        <w:pStyle w:val="ConsPlusNormal"/>
        <w:spacing w:before="120"/>
        <w:ind w:firstLine="540"/>
        <w:jc w:val="both"/>
        <w:rPr>
          <w:sz w:val="28"/>
          <w:szCs w:val="28"/>
        </w:rPr>
      </w:pPr>
      <w:r w:rsidRPr="00781710">
        <w:rPr>
          <w:sz w:val="28"/>
          <w:szCs w:val="28"/>
        </w:rPr>
        <w:t>Установление соотношения звукового и буквенного состава слова в словах типа стол, конь.</w:t>
      </w:r>
    </w:p>
    <w:p w14:paraId="3CD8C650" w14:textId="77777777" w:rsidR="007B0F7B" w:rsidRPr="00781710" w:rsidRDefault="007B0F7B" w:rsidP="0049285D">
      <w:pPr>
        <w:pStyle w:val="ConsPlusNormal"/>
        <w:spacing w:before="120"/>
        <w:ind w:firstLine="540"/>
        <w:jc w:val="both"/>
        <w:rPr>
          <w:sz w:val="28"/>
          <w:szCs w:val="28"/>
        </w:rPr>
      </w:pPr>
      <w:r w:rsidRPr="00781710">
        <w:rPr>
          <w:sz w:val="28"/>
          <w:szCs w:val="28"/>
        </w:rPr>
        <w:t>Небуквенные графические средства: пробел между словами, знак переноса.</w:t>
      </w:r>
    </w:p>
    <w:p w14:paraId="633CBC95" w14:textId="77777777" w:rsidR="007B0F7B" w:rsidRPr="00781710" w:rsidRDefault="007B0F7B" w:rsidP="0049285D">
      <w:pPr>
        <w:pStyle w:val="ConsPlusNormal"/>
        <w:spacing w:before="120"/>
        <w:ind w:firstLine="540"/>
        <w:jc w:val="both"/>
        <w:rPr>
          <w:sz w:val="28"/>
          <w:szCs w:val="28"/>
        </w:rPr>
      </w:pPr>
      <w:r w:rsidRPr="00781710">
        <w:rPr>
          <w:sz w:val="28"/>
          <w:szCs w:val="28"/>
        </w:rPr>
        <w:t>Русский алфавит: правильное название букв, их последовательность. Использование алфавита для упорядочения списка слов.</w:t>
      </w:r>
    </w:p>
    <w:p w14:paraId="2C1B91F2" w14:textId="77777777" w:rsidR="007B0F7B" w:rsidRPr="00781710" w:rsidRDefault="007B0F7B" w:rsidP="0049285D">
      <w:pPr>
        <w:pStyle w:val="ConsPlusNormal"/>
        <w:spacing w:before="120"/>
        <w:ind w:firstLine="540"/>
        <w:jc w:val="both"/>
        <w:rPr>
          <w:sz w:val="28"/>
          <w:szCs w:val="28"/>
        </w:rPr>
      </w:pPr>
      <w:r w:rsidRPr="00781710">
        <w:rPr>
          <w:sz w:val="28"/>
          <w:szCs w:val="28"/>
        </w:rPr>
        <w:t>Орфоэпия.</w:t>
      </w:r>
    </w:p>
    <w:p w14:paraId="38BAC762" w14:textId="77777777" w:rsidR="007B0F7B" w:rsidRPr="00781710" w:rsidRDefault="007B0F7B" w:rsidP="0049285D">
      <w:pPr>
        <w:pStyle w:val="ConsPlusNormal"/>
        <w:spacing w:before="120"/>
        <w:ind w:firstLine="540"/>
        <w:jc w:val="both"/>
        <w:rPr>
          <w:sz w:val="28"/>
          <w:szCs w:val="28"/>
        </w:rPr>
      </w:pPr>
      <w:r w:rsidRPr="00781710">
        <w:rPr>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07FC59A" w14:textId="77777777" w:rsidR="007B0F7B" w:rsidRPr="00781710" w:rsidRDefault="007B0F7B" w:rsidP="0049285D">
      <w:pPr>
        <w:pStyle w:val="ConsPlusNormal"/>
        <w:spacing w:before="120"/>
        <w:ind w:firstLine="540"/>
        <w:jc w:val="both"/>
        <w:rPr>
          <w:sz w:val="28"/>
          <w:szCs w:val="28"/>
        </w:rPr>
      </w:pPr>
      <w:r w:rsidRPr="00781710">
        <w:rPr>
          <w:sz w:val="28"/>
          <w:szCs w:val="28"/>
        </w:rPr>
        <w:t>Лексика.</w:t>
      </w:r>
    </w:p>
    <w:p w14:paraId="70CC9E54" w14:textId="77777777" w:rsidR="007B0F7B" w:rsidRPr="00781710" w:rsidRDefault="007B0F7B" w:rsidP="0049285D">
      <w:pPr>
        <w:pStyle w:val="ConsPlusNormal"/>
        <w:spacing w:before="120"/>
        <w:ind w:firstLine="540"/>
        <w:jc w:val="both"/>
        <w:rPr>
          <w:sz w:val="28"/>
          <w:szCs w:val="28"/>
        </w:rPr>
      </w:pPr>
      <w:r w:rsidRPr="00781710">
        <w:rPr>
          <w:sz w:val="28"/>
          <w:szCs w:val="28"/>
        </w:rPr>
        <w:t>Слово как единица языка (ознакомление).</w:t>
      </w:r>
    </w:p>
    <w:p w14:paraId="74E2E03E" w14:textId="77777777" w:rsidR="007B0F7B" w:rsidRPr="00781710" w:rsidRDefault="007B0F7B" w:rsidP="0049285D">
      <w:pPr>
        <w:pStyle w:val="ConsPlusNormal"/>
        <w:spacing w:before="120"/>
        <w:ind w:firstLine="540"/>
        <w:jc w:val="both"/>
        <w:rPr>
          <w:sz w:val="28"/>
          <w:szCs w:val="28"/>
        </w:rPr>
      </w:pPr>
      <w:r w:rsidRPr="00781710">
        <w:rPr>
          <w:sz w:val="28"/>
          <w:szCs w:val="28"/>
        </w:rPr>
        <w:t>Слово как название предмета, признака предмета, действия предмета (ознакомление).</w:t>
      </w:r>
    </w:p>
    <w:p w14:paraId="3EC1A1BC" w14:textId="77777777" w:rsidR="007B0F7B" w:rsidRPr="00781710" w:rsidRDefault="007B0F7B" w:rsidP="0049285D">
      <w:pPr>
        <w:pStyle w:val="ConsPlusNormal"/>
        <w:spacing w:before="120"/>
        <w:ind w:firstLine="540"/>
        <w:jc w:val="both"/>
        <w:rPr>
          <w:sz w:val="28"/>
          <w:szCs w:val="28"/>
        </w:rPr>
      </w:pPr>
      <w:r w:rsidRPr="00781710">
        <w:rPr>
          <w:sz w:val="28"/>
          <w:szCs w:val="28"/>
        </w:rPr>
        <w:t>Выявление слов, значение которых требует уточнения.</w:t>
      </w:r>
    </w:p>
    <w:p w14:paraId="256682D7" w14:textId="77777777" w:rsidR="007B0F7B" w:rsidRPr="00781710" w:rsidRDefault="007B0F7B" w:rsidP="0049285D">
      <w:pPr>
        <w:pStyle w:val="ConsPlusNormal"/>
        <w:spacing w:before="120"/>
        <w:ind w:firstLine="540"/>
        <w:jc w:val="both"/>
        <w:rPr>
          <w:sz w:val="28"/>
          <w:szCs w:val="28"/>
        </w:rPr>
      </w:pPr>
      <w:r w:rsidRPr="00781710">
        <w:rPr>
          <w:sz w:val="28"/>
          <w:szCs w:val="28"/>
        </w:rPr>
        <w:t>Синтаксис.</w:t>
      </w:r>
    </w:p>
    <w:p w14:paraId="68B627E7" w14:textId="77777777" w:rsidR="007B0F7B" w:rsidRPr="00781710" w:rsidRDefault="007B0F7B" w:rsidP="0049285D">
      <w:pPr>
        <w:pStyle w:val="ConsPlusNormal"/>
        <w:spacing w:before="120"/>
        <w:ind w:firstLine="540"/>
        <w:jc w:val="both"/>
        <w:rPr>
          <w:sz w:val="28"/>
          <w:szCs w:val="28"/>
        </w:rPr>
      </w:pPr>
      <w:r w:rsidRPr="00781710">
        <w:rPr>
          <w:sz w:val="28"/>
          <w:szCs w:val="28"/>
        </w:rPr>
        <w:t>Предложение как единица языка (ознакомление).</w:t>
      </w:r>
    </w:p>
    <w:p w14:paraId="2F25B2CB" w14:textId="77777777" w:rsidR="007B0F7B" w:rsidRPr="00781710" w:rsidRDefault="007B0F7B" w:rsidP="0049285D">
      <w:pPr>
        <w:pStyle w:val="ConsPlusNormal"/>
        <w:spacing w:before="120"/>
        <w:ind w:firstLine="540"/>
        <w:jc w:val="both"/>
        <w:rPr>
          <w:sz w:val="28"/>
          <w:szCs w:val="28"/>
        </w:rPr>
      </w:pPr>
      <w:r w:rsidRPr="00781710">
        <w:rPr>
          <w:sz w:val="28"/>
          <w:szCs w:val="28"/>
        </w:rPr>
        <w:t>Слово, предложение (наблюдение над сходством и различием). Установление связи слов в предложении при помощи смысловых вопросов.</w:t>
      </w:r>
    </w:p>
    <w:p w14:paraId="5448E279" w14:textId="77777777" w:rsidR="007B0F7B" w:rsidRPr="00781710" w:rsidRDefault="007B0F7B" w:rsidP="0049285D">
      <w:pPr>
        <w:pStyle w:val="ConsPlusNormal"/>
        <w:spacing w:before="120"/>
        <w:ind w:firstLine="540"/>
        <w:jc w:val="both"/>
        <w:rPr>
          <w:sz w:val="28"/>
          <w:szCs w:val="28"/>
        </w:rPr>
      </w:pPr>
      <w:r w:rsidRPr="00781710">
        <w:rPr>
          <w:sz w:val="28"/>
          <w:szCs w:val="28"/>
        </w:rPr>
        <w:t>Восстановление деформированных предложений. Составление предложений из набора форм слов.</w:t>
      </w:r>
    </w:p>
    <w:p w14:paraId="0B2515CD" w14:textId="77777777" w:rsidR="007B0F7B" w:rsidRPr="00781710" w:rsidRDefault="007B0F7B" w:rsidP="0049285D">
      <w:pPr>
        <w:pStyle w:val="ConsPlusNormal"/>
        <w:spacing w:before="120"/>
        <w:ind w:firstLine="540"/>
        <w:jc w:val="both"/>
        <w:rPr>
          <w:sz w:val="28"/>
          <w:szCs w:val="28"/>
        </w:rPr>
      </w:pPr>
      <w:r w:rsidRPr="00781710">
        <w:rPr>
          <w:sz w:val="28"/>
          <w:szCs w:val="28"/>
        </w:rPr>
        <w:t>Орфография и пунктуация.</w:t>
      </w:r>
    </w:p>
    <w:p w14:paraId="28C204C8" w14:textId="77777777" w:rsidR="007B0F7B" w:rsidRPr="00781710" w:rsidRDefault="007B0F7B" w:rsidP="0049285D">
      <w:pPr>
        <w:pStyle w:val="ConsPlusNormal"/>
        <w:spacing w:before="120"/>
        <w:ind w:firstLine="540"/>
        <w:jc w:val="both"/>
        <w:rPr>
          <w:sz w:val="28"/>
          <w:szCs w:val="28"/>
        </w:rPr>
      </w:pPr>
      <w:r w:rsidRPr="00781710">
        <w:rPr>
          <w:sz w:val="28"/>
          <w:szCs w:val="28"/>
        </w:rPr>
        <w:t>Правила правописания и их применение:</w:t>
      </w:r>
    </w:p>
    <w:p w14:paraId="363E460C" w14:textId="77777777" w:rsidR="007B0F7B" w:rsidRPr="00781710" w:rsidRDefault="007B0F7B" w:rsidP="0049285D">
      <w:pPr>
        <w:pStyle w:val="ConsPlusNormal"/>
        <w:spacing w:before="120"/>
        <w:ind w:firstLine="540"/>
        <w:jc w:val="both"/>
        <w:rPr>
          <w:sz w:val="28"/>
          <w:szCs w:val="28"/>
        </w:rPr>
      </w:pPr>
      <w:r w:rsidRPr="00781710">
        <w:rPr>
          <w:sz w:val="28"/>
          <w:szCs w:val="28"/>
        </w:rPr>
        <w:t>раздельное написание слов в предложении;</w:t>
      </w:r>
    </w:p>
    <w:p w14:paraId="0E120896"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прописная буква в начале предложения и в именах собственных: в именах и фамилиях людей, кличках животных;</w:t>
      </w:r>
    </w:p>
    <w:p w14:paraId="64E02E3E" w14:textId="77777777" w:rsidR="007B0F7B" w:rsidRPr="00781710" w:rsidRDefault="007B0F7B" w:rsidP="0049285D">
      <w:pPr>
        <w:pStyle w:val="ConsPlusNormal"/>
        <w:spacing w:before="120"/>
        <w:ind w:firstLine="540"/>
        <w:jc w:val="both"/>
        <w:rPr>
          <w:sz w:val="28"/>
          <w:szCs w:val="28"/>
        </w:rPr>
      </w:pPr>
      <w:r w:rsidRPr="00781710">
        <w:rPr>
          <w:sz w:val="28"/>
          <w:szCs w:val="28"/>
        </w:rPr>
        <w:t>перенос слов (без учета морфемного членения слова);</w:t>
      </w:r>
    </w:p>
    <w:p w14:paraId="075AF2DE"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гласные после шипящих в сочетаниях </w:t>
      </w:r>
      <w:proofErr w:type="spellStart"/>
      <w:r w:rsidRPr="00781710">
        <w:rPr>
          <w:sz w:val="28"/>
          <w:szCs w:val="28"/>
        </w:rPr>
        <w:t>жи</w:t>
      </w:r>
      <w:proofErr w:type="spellEnd"/>
      <w:r w:rsidRPr="00781710">
        <w:rPr>
          <w:sz w:val="28"/>
          <w:szCs w:val="28"/>
        </w:rPr>
        <w:t xml:space="preserve">, ши (в положении под ударением), </w:t>
      </w:r>
      <w:proofErr w:type="spellStart"/>
      <w:r w:rsidRPr="00781710">
        <w:rPr>
          <w:sz w:val="28"/>
          <w:szCs w:val="28"/>
        </w:rPr>
        <w:t>ча</w:t>
      </w:r>
      <w:proofErr w:type="spellEnd"/>
      <w:r w:rsidRPr="00781710">
        <w:rPr>
          <w:sz w:val="28"/>
          <w:szCs w:val="28"/>
        </w:rPr>
        <w:t xml:space="preserve">, ща, чу, </w:t>
      </w:r>
      <w:proofErr w:type="spellStart"/>
      <w:r w:rsidRPr="00781710">
        <w:rPr>
          <w:sz w:val="28"/>
          <w:szCs w:val="28"/>
        </w:rPr>
        <w:t>щу</w:t>
      </w:r>
      <w:proofErr w:type="spellEnd"/>
      <w:r w:rsidRPr="00781710">
        <w:rPr>
          <w:sz w:val="28"/>
          <w:szCs w:val="28"/>
        </w:rPr>
        <w:t>;</w:t>
      </w:r>
    </w:p>
    <w:p w14:paraId="4723E92B"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сочетания </w:t>
      </w:r>
      <w:proofErr w:type="spellStart"/>
      <w:r w:rsidRPr="00781710">
        <w:rPr>
          <w:sz w:val="28"/>
          <w:szCs w:val="28"/>
        </w:rPr>
        <w:t>чк</w:t>
      </w:r>
      <w:proofErr w:type="spellEnd"/>
      <w:r w:rsidRPr="00781710">
        <w:rPr>
          <w:sz w:val="28"/>
          <w:szCs w:val="28"/>
        </w:rPr>
        <w:t xml:space="preserve">, </w:t>
      </w:r>
      <w:proofErr w:type="spellStart"/>
      <w:r w:rsidRPr="00781710">
        <w:rPr>
          <w:sz w:val="28"/>
          <w:szCs w:val="28"/>
        </w:rPr>
        <w:t>чн</w:t>
      </w:r>
      <w:proofErr w:type="spellEnd"/>
      <w:r w:rsidRPr="00781710">
        <w:rPr>
          <w:sz w:val="28"/>
          <w:szCs w:val="28"/>
        </w:rPr>
        <w:t>;</w:t>
      </w:r>
    </w:p>
    <w:p w14:paraId="47B4EB24" w14:textId="77777777" w:rsidR="007B0F7B" w:rsidRPr="00781710" w:rsidRDefault="007B0F7B" w:rsidP="0049285D">
      <w:pPr>
        <w:pStyle w:val="ConsPlusNormal"/>
        <w:spacing w:before="120"/>
        <w:ind w:firstLine="540"/>
        <w:jc w:val="both"/>
        <w:rPr>
          <w:sz w:val="28"/>
          <w:szCs w:val="28"/>
        </w:rPr>
      </w:pPr>
      <w:r w:rsidRPr="00781710">
        <w:rPr>
          <w:sz w:val="28"/>
          <w:szCs w:val="28"/>
        </w:rPr>
        <w:t>слова с непроверяемыми гласными и согласными (перечень слов в орфографическом словаре учебника);</w:t>
      </w:r>
    </w:p>
    <w:p w14:paraId="02AD99BA" w14:textId="77777777" w:rsidR="007B0F7B" w:rsidRPr="00781710" w:rsidRDefault="007B0F7B" w:rsidP="0049285D">
      <w:pPr>
        <w:pStyle w:val="ConsPlusNormal"/>
        <w:spacing w:before="120"/>
        <w:ind w:firstLine="540"/>
        <w:jc w:val="both"/>
        <w:rPr>
          <w:sz w:val="28"/>
          <w:szCs w:val="28"/>
        </w:rPr>
      </w:pPr>
      <w:r w:rsidRPr="00781710">
        <w:rPr>
          <w:sz w:val="28"/>
          <w:szCs w:val="28"/>
        </w:rPr>
        <w:t>знаки препинания в конце предложения: точка, вопросительный и восклицательный знаки.</w:t>
      </w:r>
    </w:p>
    <w:p w14:paraId="58EF1949" w14:textId="77777777" w:rsidR="007B0F7B" w:rsidRPr="00781710" w:rsidRDefault="007B0F7B" w:rsidP="0049285D">
      <w:pPr>
        <w:pStyle w:val="ConsPlusNormal"/>
        <w:spacing w:before="120"/>
        <w:ind w:firstLine="540"/>
        <w:jc w:val="both"/>
        <w:rPr>
          <w:sz w:val="28"/>
          <w:szCs w:val="28"/>
        </w:rPr>
      </w:pPr>
      <w:r w:rsidRPr="00781710">
        <w:rPr>
          <w:sz w:val="28"/>
          <w:szCs w:val="28"/>
        </w:rPr>
        <w:t>Алгоритм списывания текста.</w:t>
      </w:r>
    </w:p>
    <w:p w14:paraId="67A9DF82" w14:textId="77777777" w:rsidR="007B0F7B" w:rsidRPr="00781710" w:rsidRDefault="007B0F7B" w:rsidP="0049285D">
      <w:pPr>
        <w:pStyle w:val="ConsPlusNormal"/>
        <w:spacing w:before="120"/>
        <w:ind w:firstLine="540"/>
        <w:jc w:val="both"/>
        <w:rPr>
          <w:sz w:val="28"/>
          <w:szCs w:val="28"/>
        </w:rPr>
      </w:pPr>
      <w:r w:rsidRPr="00781710">
        <w:rPr>
          <w:sz w:val="28"/>
          <w:szCs w:val="28"/>
        </w:rPr>
        <w:t>Развитие речи.</w:t>
      </w:r>
    </w:p>
    <w:p w14:paraId="7AF074D6" w14:textId="77777777" w:rsidR="007B0F7B" w:rsidRPr="00781710" w:rsidRDefault="007B0F7B" w:rsidP="0049285D">
      <w:pPr>
        <w:pStyle w:val="ConsPlusNormal"/>
        <w:spacing w:before="120"/>
        <w:ind w:firstLine="540"/>
        <w:jc w:val="both"/>
        <w:rPr>
          <w:sz w:val="28"/>
          <w:szCs w:val="28"/>
        </w:rPr>
      </w:pPr>
      <w:r w:rsidRPr="00781710">
        <w:rPr>
          <w:sz w:val="28"/>
          <w:szCs w:val="28"/>
        </w:rPr>
        <w:t>Речь как основная форма общения между людьми. Текст как единица речи (ознакомление).</w:t>
      </w:r>
    </w:p>
    <w:p w14:paraId="75BF242F" w14:textId="77777777" w:rsidR="007B0F7B" w:rsidRPr="00781710" w:rsidRDefault="007B0F7B" w:rsidP="0049285D">
      <w:pPr>
        <w:pStyle w:val="ConsPlusNormal"/>
        <w:spacing w:before="120"/>
        <w:ind w:firstLine="540"/>
        <w:jc w:val="both"/>
        <w:rPr>
          <w:sz w:val="28"/>
          <w:szCs w:val="28"/>
        </w:rPr>
      </w:pPr>
      <w:r w:rsidRPr="00781710">
        <w:rPr>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40DC1563" w14:textId="77777777" w:rsidR="007B0F7B" w:rsidRPr="00781710" w:rsidRDefault="007B0F7B" w:rsidP="0049285D">
      <w:pPr>
        <w:pStyle w:val="ConsPlusNormal"/>
        <w:spacing w:before="120"/>
        <w:ind w:firstLine="540"/>
        <w:jc w:val="both"/>
        <w:rPr>
          <w:sz w:val="28"/>
          <w:szCs w:val="28"/>
        </w:rPr>
      </w:pPr>
      <w:r w:rsidRPr="00781710">
        <w:rPr>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14:paraId="562D499C" w14:textId="77777777" w:rsidR="007B0F7B" w:rsidRPr="00781710" w:rsidRDefault="007B0F7B" w:rsidP="0049285D">
      <w:pPr>
        <w:pStyle w:val="ConsPlusNormal"/>
        <w:spacing w:before="120"/>
        <w:ind w:firstLine="540"/>
        <w:jc w:val="both"/>
        <w:rPr>
          <w:sz w:val="28"/>
          <w:szCs w:val="28"/>
        </w:rPr>
      </w:pPr>
      <w:r w:rsidRPr="00781710">
        <w:rPr>
          <w:sz w:val="28"/>
          <w:szCs w:val="28"/>
        </w:rPr>
        <w:t>Составление небольших рассказов на основе наблюдений.</w:t>
      </w:r>
    </w:p>
    <w:p w14:paraId="226DCCED" w14:textId="77777777" w:rsidR="007B0F7B" w:rsidRPr="00781710" w:rsidRDefault="007B0F7B" w:rsidP="0049285D">
      <w:pPr>
        <w:pStyle w:val="ConsPlusNormal"/>
        <w:spacing w:before="120"/>
        <w:ind w:firstLine="540"/>
        <w:jc w:val="both"/>
        <w:rPr>
          <w:sz w:val="28"/>
          <w:szCs w:val="28"/>
        </w:rPr>
      </w:pPr>
      <w:r w:rsidRPr="00781710">
        <w:rPr>
          <w:sz w:val="28"/>
          <w:szCs w:val="28"/>
        </w:rPr>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95B5F1C" w14:textId="77777777" w:rsidR="007B0F7B" w:rsidRPr="00781710" w:rsidRDefault="007B0F7B" w:rsidP="0049285D">
      <w:pPr>
        <w:pStyle w:val="ConsPlusNormal"/>
        <w:spacing w:before="120"/>
        <w:ind w:firstLine="540"/>
        <w:jc w:val="both"/>
        <w:rPr>
          <w:sz w:val="28"/>
          <w:szCs w:val="28"/>
        </w:rPr>
      </w:pPr>
      <w:r w:rsidRPr="00781710">
        <w:rPr>
          <w:sz w:val="28"/>
          <w:szCs w:val="28"/>
        </w:rPr>
        <w:t>Базовые логические действия как часть познавательных универсальных учебных действий способствуют формированию умений:</w:t>
      </w:r>
    </w:p>
    <w:p w14:paraId="715CAC28" w14:textId="77777777" w:rsidR="007B0F7B" w:rsidRPr="00781710" w:rsidRDefault="007B0F7B" w:rsidP="0049285D">
      <w:pPr>
        <w:pStyle w:val="ConsPlusNormal"/>
        <w:spacing w:before="120"/>
        <w:ind w:firstLine="540"/>
        <w:jc w:val="both"/>
        <w:rPr>
          <w:sz w:val="28"/>
          <w:szCs w:val="28"/>
        </w:rPr>
      </w:pPr>
      <w:r w:rsidRPr="00781710">
        <w:rPr>
          <w:sz w:val="28"/>
          <w:szCs w:val="28"/>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14:paraId="0B456575" w14:textId="77777777" w:rsidR="007B0F7B" w:rsidRPr="00781710" w:rsidRDefault="007B0F7B" w:rsidP="0049285D">
      <w:pPr>
        <w:pStyle w:val="ConsPlusNormal"/>
        <w:spacing w:before="120"/>
        <w:ind w:firstLine="540"/>
        <w:jc w:val="both"/>
        <w:rPr>
          <w:sz w:val="28"/>
          <w:szCs w:val="28"/>
        </w:rPr>
      </w:pPr>
      <w:r w:rsidRPr="00781710">
        <w:rPr>
          <w:sz w:val="28"/>
          <w:szCs w:val="28"/>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14:paraId="0051F4C7" w14:textId="77777777" w:rsidR="007B0F7B" w:rsidRPr="00781710" w:rsidRDefault="007B0F7B" w:rsidP="0049285D">
      <w:pPr>
        <w:pStyle w:val="ConsPlusNormal"/>
        <w:spacing w:before="120"/>
        <w:ind w:firstLine="540"/>
        <w:jc w:val="both"/>
        <w:rPr>
          <w:sz w:val="28"/>
          <w:szCs w:val="28"/>
        </w:rPr>
      </w:pPr>
      <w:r w:rsidRPr="00781710">
        <w:rPr>
          <w:sz w:val="28"/>
          <w:szCs w:val="28"/>
        </w:rPr>
        <w:t>устанавливать основания для сравнения звукового состава слов: выделять признаки сходства и различия;</w:t>
      </w:r>
    </w:p>
    <w:p w14:paraId="63281D67" w14:textId="77777777" w:rsidR="007B0F7B" w:rsidRPr="00781710" w:rsidRDefault="007B0F7B" w:rsidP="0049285D">
      <w:pPr>
        <w:pStyle w:val="ConsPlusNormal"/>
        <w:spacing w:before="120"/>
        <w:ind w:firstLine="540"/>
        <w:jc w:val="both"/>
        <w:rPr>
          <w:sz w:val="28"/>
          <w:szCs w:val="28"/>
        </w:rPr>
      </w:pPr>
      <w:r w:rsidRPr="00781710">
        <w:rPr>
          <w:sz w:val="28"/>
          <w:szCs w:val="28"/>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14:paraId="14FCF195"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Базовые исследовательские действия как часть познавательных универсальных учебных действий способствуют формированию умений:</w:t>
      </w:r>
    </w:p>
    <w:p w14:paraId="46CC97FA" w14:textId="77777777" w:rsidR="007B0F7B" w:rsidRPr="00781710" w:rsidRDefault="007B0F7B" w:rsidP="0049285D">
      <w:pPr>
        <w:pStyle w:val="ConsPlusNormal"/>
        <w:spacing w:before="120"/>
        <w:ind w:firstLine="540"/>
        <w:jc w:val="both"/>
        <w:rPr>
          <w:sz w:val="28"/>
          <w:szCs w:val="28"/>
        </w:rPr>
      </w:pPr>
      <w:r w:rsidRPr="00781710">
        <w:rPr>
          <w:sz w:val="28"/>
          <w:szCs w:val="28"/>
        </w:rPr>
        <w:t>проводить изменения звуковой модели по предложенному учителем правилу, подбирать слова к модели;</w:t>
      </w:r>
    </w:p>
    <w:p w14:paraId="31EF2A29" w14:textId="77777777" w:rsidR="007B0F7B" w:rsidRPr="00781710" w:rsidRDefault="007B0F7B" w:rsidP="0049285D">
      <w:pPr>
        <w:pStyle w:val="ConsPlusNormal"/>
        <w:spacing w:before="120"/>
        <w:ind w:firstLine="540"/>
        <w:jc w:val="both"/>
        <w:rPr>
          <w:sz w:val="28"/>
          <w:szCs w:val="28"/>
        </w:rPr>
      </w:pPr>
      <w:r w:rsidRPr="00781710">
        <w:rPr>
          <w:sz w:val="28"/>
          <w:szCs w:val="28"/>
        </w:rPr>
        <w:t>формулировать выводы о соответствии звукового и буквенного состава слова;</w:t>
      </w:r>
    </w:p>
    <w:p w14:paraId="3F3146A7" w14:textId="77777777" w:rsidR="007B0F7B" w:rsidRPr="00781710" w:rsidRDefault="007B0F7B" w:rsidP="0049285D">
      <w:pPr>
        <w:pStyle w:val="ConsPlusNormal"/>
        <w:spacing w:before="120"/>
        <w:ind w:firstLine="540"/>
        <w:jc w:val="both"/>
        <w:rPr>
          <w:sz w:val="28"/>
          <w:szCs w:val="28"/>
        </w:rPr>
      </w:pPr>
      <w:r w:rsidRPr="00781710">
        <w:rPr>
          <w:sz w:val="28"/>
          <w:szCs w:val="28"/>
        </w:rPr>
        <w:t>использовать алфавит для самостоятельного упорядочивания списка слов.</w:t>
      </w:r>
    </w:p>
    <w:p w14:paraId="607053C0" w14:textId="77777777" w:rsidR="007B0F7B" w:rsidRPr="00781710" w:rsidRDefault="007B0F7B" w:rsidP="0049285D">
      <w:pPr>
        <w:pStyle w:val="ConsPlusNormal"/>
        <w:spacing w:before="120"/>
        <w:ind w:firstLine="540"/>
        <w:jc w:val="both"/>
        <w:rPr>
          <w:sz w:val="28"/>
          <w:szCs w:val="28"/>
        </w:rPr>
      </w:pPr>
      <w:r w:rsidRPr="00781710">
        <w:rPr>
          <w:sz w:val="28"/>
          <w:szCs w:val="28"/>
        </w:rPr>
        <w:t>Работа с информацией как часть познавательных универсальных учебных действий способствует формированию умений:</w:t>
      </w:r>
    </w:p>
    <w:p w14:paraId="5049D9D8" w14:textId="77777777" w:rsidR="007B0F7B" w:rsidRPr="00781710" w:rsidRDefault="007B0F7B" w:rsidP="0049285D">
      <w:pPr>
        <w:pStyle w:val="ConsPlusNormal"/>
        <w:spacing w:before="120"/>
        <w:ind w:firstLine="540"/>
        <w:jc w:val="both"/>
        <w:rPr>
          <w:sz w:val="28"/>
          <w:szCs w:val="28"/>
        </w:rPr>
      </w:pPr>
      <w:r w:rsidRPr="00781710">
        <w:rPr>
          <w:sz w:val="28"/>
          <w:szCs w:val="28"/>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3C371F4B" w14:textId="77777777" w:rsidR="007B0F7B" w:rsidRPr="00781710" w:rsidRDefault="007B0F7B" w:rsidP="0049285D">
      <w:pPr>
        <w:pStyle w:val="ConsPlusNormal"/>
        <w:spacing w:before="120"/>
        <w:ind w:firstLine="540"/>
        <w:jc w:val="both"/>
        <w:rPr>
          <w:sz w:val="28"/>
          <w:szCs w:val="28"/>
        </w:rPr>
      </w:pPr>
      <w:r w:rsidRPr="00781710">
        <w:rPr>
          <w:sz w:val="28"/>
          <w:szCs w:val="28"/>
        </w:rPr>
        <w:t>анализировать графическую информацию - модели звукового состава слова;</w:t>
      </w:r>
    </w:p>
    <w:p w14:paraId="29B84256" w14:textId="77777777" w:rsidR="007B0F7B" w:rsidRPr="00781710" w:rsidRDefault="007B0F7B" w:rsidP="0049285D">
      <w:pPr>
        <w:pStyle w:val="ConsPlusNormal"/>
        <w:spacing w:before="120"/>
        <w:ind w:firstLine="540"/>
        <w:jc w:val="both"/>
        <w:rPr>
          <w:sz w:val="28"/>
          <w:szCs w:val="28"/>
        </w:rPr>
      </w:pPr>
      <w:r w:rsidRPr="00781710">
        <w:rPr>
          <w:sz w:val="28"/>
          <w:szCs w:val="28"/>
        </w:rPr>
        <w:t>самостоятельно создавать модели звукового состава слова.</w:t>
      </w:r>
    </w:p>
    <w:p w14:paraId="1CD598AA" w14:textId="77777777" w:rsidR="007B0F7B" w:rsidRPr="00781710" w:rsidRDefault="007B0F7B" w:rsidP="0049285D">
      <w:pPr>
        <w:pStyle w:val="ConsPlusNormal"/>
        <w:spacing w:before="120"/>
        <w:ind w:firstLine="540"/>
        <w:jc w:val="both"/>
        <w:rPr>
          <w:sz w:val="28"/>
          <w:szCs w:val="28"/>
        </w:rPr>
      </w:pPr>
      <w:r w:rsidRPr="00781710">
        <w:rPr>
          <w:sz w:val="28"/>
          <w:szCs w:val="28"/>
        </w:rPr>
        <w:t>Общение как часть коммуникативных универсальных учебных действий способствует формированию умений:</w:t>
      </w:r>
    </w:p>
    <w:p w14:paraId="494E66CF" w14:textId="77777777" w:rsidR="007B0F7B" w:rsidRPr="00781710" w:rsidRDefault="007B0F7B" w:rsidP="0049285D">
      <w:pPr>
        <w:pStyle w:val="ConsPlusNormal"/>
        <w:spacing w:before="120"/>
        <w:ind w:firstLine="540"/>
        <w:jc w:val="both"/>
        <w:rPr>
          <w:sz w:val="28"/>
          <w:szCs w:val="28"/>
        </w:rPr>
      </w:pPr>
      <w:r w:rsidRPr="00781710">
        <w:rPr>
          <w:sz w:val="28"/>
          <w:szCs w:val="28"/>
        </w:rPr>
        <w:t>воспринимать суждения, выражать эмоции в соответствии с целями и условиями общения в знакомой среде;</w:t>
      </w:r>
    </w:p>
    <w:p w14:paraId="5FCADDC0" w14:textId="77777777" w:rsidR="007B0F7B" w:rsidRPr="00781710" w:rsidRDefault="007B0F7B" w:rsidP="0049285D">
      <w:pPr>
        <w:pStyle w:val="ConsPlusNormal"/>
        <w:spacing w:before="120"/>
        <w:ind w:firstLine="540"/>
        <w:jc w:val="both"/>
        <w:rPr>
          <w:sz w:val="28"/>
          <w:szCs w:val="28"/>
        </w:rPr>
      </w:pPr>
      <w:r w:rsidRPr="00781710">
        <w:rPr>
          <w:sz w:val="28"/>
          <w:szCs w:val="28"/>
        </w:rPr>
        <w:t>проявлять уважительное отношение к собеседнику, соблюдать в процессе общения нормы речевого этикета;</w:t>
      </w:r>
    </w:p>
    <w:p w14:paraId="04AA04B1" w14:textId="77777777" w:rsidR="007B0F7B" w:rsidRPr="00781710" w:rsidRDefault="007B0F7B" w:rsidP="0049285D">
      <w:pPr>
        <w:pStyle w:val="ConsPlusNormal"/>
        <w:spacing w:before="120"/>
        <w:ind w:firstLine="540"/>
        <w:jc w:val="both"/>
        <w:rPr>
          <w:sz w:val="28"/>
          <w:szCs w:val="28"/>
        </w:rPr>
      </w:pPr>
      <w:r w:rsidRPr="00781710">
        <w:rPr>
          <w:sz w:val="28"/>
          <w:szCs w:val="28"/>
        </w:rPr>
        <w:t>соблюдать правила ведения диалога;</w:t>
      </w:r>
    </w:p>
    <w:p w14:paraId="0982AA09" w14:textId="77777777" w:rsidR="007B0F7B" w:rsidRPr="00781710" w:rsidRDefault="007B0F7B" w:rsidP="0049285D">
      <w:pPr>
        <w:pStyle w:val="ConsPlusNormal"/>
        <w:spacing w:before="120"/>
        <w:ind w:firstLine="540"/>
        <w:jc w:val="both"/>
        <w:rPr>
          <w:sz w:val="28"/>
          <w:szCs w:val="28"/>
        </w:rPr>
      </w:pPr>
      <w:r w:rsidRPr="00781710">
        <w:rPr>
          <w:sz w:val="28"/>
          <w:szCs w:val="28"/>
        </w:rPr>
        <w:t>воспринимать разные точки зрения;</w:t>
      </w:r>
    </w:p>
    <w:p w14:paraId="74C1C36E" w14:textId="77777777" w:rsidR="007B0F7B" w:rsidRPr="00781710" w:rsidRDefault="007B0F7B" w:rsidP="0049285D">
      <w:pPr>
        <w:pStyle w:val="ConsPlusNormal"/>
        <w:spacing w:before="120"/>
        <w:ind w:firstLine="540"/>
        <w:jc w:val="both"/>
        <w:rPr>
          <w:sz w:val="28"/>
          <w:szCs w:val="28"/>
        </w:rPr>
      </w:pPr>
      <w:r w:rsidRPr="00781710">
        <w:rPr>
          <w:sz w:val="28"/>
          <w:szCs w:val="28"/>
        </w:rPr>
        <w:t>в процессе учебного диалога отвечать на вопросы по изученному материалу;</w:t>
      </w:r>
    </w:p>
    <w:p w14:paraId="48733A96" w14:textId="77777777" w:rsidR="007B0F7B" w:rsidRPr="00781710" w:rsidRDefault="007B0F7B" w:rsidP="0049285D">
      <w:pPr>
        <w:pStyle w:val="ConsPlusNormal"/>
        <w:spacing w:before="120"/>
        <w:ind w:firstLine="540"/>
        <w:jc w:val="both"/>
        <w:rPr>
          <w:sz w:val="28"/>
          <w:szCs w:val="28"/>
        </w:rPr>
      </w:pPr>
      <w:r w:rsidRPr="00781710">
        <w:rPr>
          <w:sz w:val="28"/>
          <w:szCs w:val="28"/>
        </w:rPr>
        <w:t>строить устное речевое высказывание об обозначении звуков буквами; о звуковом и буквенном составе слова.</w:t>
      </w:r>
    </w:p>
    <w:p w14:paraId="079B6E6D" w14:textId="77777777" w:rsidR="007B0F7B" w:rsidRPr="00781710" w:rsidRDefault="007B0F7B" w:rsidP="0049285D">
      <w:pPr>
        <w:pStyle w:val="ConsPlusNormal"/>
        <w:spacing w:before="120"/>
        <w:ind w:firstLine="540"/>
        <w:jc w:val="both"/>
        <w:rPr>
          <w:sz w:val="28"/>
          <w:szCs w:val="28"/>
        </w:rPr>
      </w:pPr>
      <w:r w:rsidRPr="00781710">
        <w:rPr>
          <w:sz w:val="28"/>
          <w:szCs w:val="28"/>
        </w:rPr>
        <w:t>Самоорганизация как часть регулятивных универсальных учебных действий способствует формированию умений:</w:t>
      </w:r>
    </w:p>
    <w:p w14:paraId="70E80E95"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последовательность учебных операций при проведении звукового анализа слова;</w:t>
      </w:r>
    </w:p>
    <w:p w14:paraId="118452CF"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последовательность учебных операций при списывании;</w:t>
      </w:r>
    </w:p>
    <w:p w14:paraId="1C69793D" w14:textId="77777777" w:rsidR="007B0F7B" w:rsidRPr="00781710" w:rsidRDefault="007B0F7B" w:rsidP="0049285D">
      <w:pPr>
        <w:pStyle w:val="ConsPlusNormal"/>
        <w:spacing w:before="120"/>
        <w:ind w:firstLine="540"/>
        <w:jc w:val="both"/>
        <w:rPr>
          <w:sz w:val="28"/>
          <w:szCs w:val="28"/>
        </w:rPr>
      </w:pPr>
      <w:r w:rsidRPr="00781710">
        <w:rPr>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155CC8D1" w14:textId="77777777" w:rsidR="007B0F7B" w:rsidRPr="00781710" w:rsidRDefault="007B0F7B" w:rsidP="0049285D">
      <w:pPr>
        <w:pStyle w:val="ConsPlusNormal"/>
        <w:spacing w:before="120"/>
        <w:ind w:firstLine="540"/>
        <w:jc w:val="both"/>
        <w:rPr>
          <w:sz w:val="28"/>
          <w:szCs w:val="28"/>
        </w:rPr>
      </w:pPr>
      <w:r w:rsidRPr="00781710">
        <w:rPr>
          <w:sz w:val="28"/>
          <w:szCs w:val="28"/>
        </w:rPr>
        <w:t>Самоконтроль как часть регулятивных универсальных учебных действий способствует формированию умений:</w:t>
      </w:r>
    </w:p>
    <w:p w14:paraId="2390C17C"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14:paraId="035B776F" w14:textId="77777777" w:rsidR="007B0F7B" w:rsidRPr="00781710" w:rsidRDefault="007B0F7B" w:rsidP="0049285D">
      <w:pPr>
        <w:pStyle w:val="ConsPlusNormal"/>
        <w:spacing w:before="120"/>
        <w:ind w:firstLine="540"/>
        <w:jc w:val="both"/>
        <w:rPr>
          <w:sz w:val="28"/>
          <w:szCs w:val="28"/>
        </w:rPr>
      </w:pPr>
      <w:r w:rsidRPr="00781710">
        <w:rPr>
          <w:sz w:val="28"/>
          <w:szCs w:val="28"/>
        </w:rPr>
        <w:t>оценивать правильность написания букв, соединений букв, слов, предложений.</w:t>
      </w:r>
    </w:p>
    <w:p w14:paraId="67019871" w14:textId="77777777" w:rsidR="007B0F7B" w:rsidRPr="00781710" w:rsidRDefault="007B0F7B" w:rsidP="0049285D">
      <w:pPr>
        <w:pStyle w:val="ConsPlusNormal"/>
        <w:spacing w:before="120"/>
        <w:ind w:firstLine="540"/>
        <w:jc w:val="both"/>
        <w:rPr>
          <w:sz w:val="28"/>
          <w:szCs w:val="28"/>
        </w:rPr>
      </w:pPr>
      <w:r w:rsidRPr="00781710">
        <w:rPr>
          <w:sz w:val="28"/>
          <w:szCs w:val="28"/>
        </w:rPr>
        <w:t>Совместная деятельность способствует формированию умений:</w:t>
      </w:r>
    </w:p>
    <w:p w14:paraId="43420CF4" w14:textId="77777777" w:rsidR="007B0F7B" w:rsidRPr="00781710" w:rsidRDefault="007B0F7B" w:rsidP="0049285D">
      <w:pPr>
        <w:pStyle w:val="ConsPlusNormal"/>
        <w:spacing w:before="120"/>
        <w:ind w:firstLine="540"/>
        <w:jc w:val="both"/>
        <w:rPr>
          <w:sz w:val="28"/>
          <w:szCs w:val="28"/>
        </w:rPr>
      </w:pPr>
      <w:r w:rsidRPr="00781710">
        <w:rPr>
          <w:sz w:val="28"/>
          <w:szCs w:val="28"/>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14:paraId="57F7C7AD" w14:textId="77777777" w:rsidR="007B0F7B" w:rsidRPr="00781710" w:rsidRDefault="007B0F7B" w:rsidP="0049285D">
      <w:pPr>
        <w:pStyle w:val="ConsPlusNormal"/>
        <w:spacing w:before="120"/>
        <w:ind w:firstLine="540"/>
        <w:jc w:val="both"/>
        <w:rPr>
          <w:sz w:val="28"/>
          <w:szCs w:val="28"/>
        </w:rPr>
      </w:pPr>
      <w:r w:rsidRPr="00781710">
        <w:rPr>
          <w:sz w:val="28"/>
          <w:szCs w:val="28"/>
        </w:rPr>
        <w:t>ответственно выполнять свою часть работы.</w:t>
      </w:r>
    </w:p>
    <w:p w14:paraId="57B42C49" w14:textId="77777777" w:rsidR="007B0F7B" w:rsidRPr="00781710" w:rsidRDefault="007B0F7B" w:rsidP="0049285D">
      <w:pPr>
        <w:pStyle w:val="ConsPlusNormal"/>
        <w:spacing w:before="120"/>
        <w:ind w:firstLine="540"/>
        <w:jc w:val="both"/>
        <w:rPr>
          <w:sz w:val="28"/>
          <w:szCs w:val="28"/>
        </w:rPr>
      </w:pPr>
    </w:p>
    <w:p w14:paraId="3613D0B3" w14:textId="77777777" w:rsidR="007B0F7B" w:rsidRPr="00781710" w:rsidRDefault="007B0F7B" w:rsidP="0049285D">
      <w:pPr>
        <w:pStyle w:val="ConsPlusTitle"/>
        <w:spacing w:before="120"/>
        <w:ind w:firstLine="540"/>
        <w:jc w:val="center"/>
        <w:outlineLvl w:val="3"/>
        <w:rPr>
          <w:rFonts w:ascii="Times New Roman" w:hAnsi="Times New Roman" w:cs="Times New Roman"/>
          <w:sz w:val="28"/>
          <w:szCs w:val="28"/>
        </w:rPr>
      </w:pPr>
      <w:r w:rsidRPr="00781710">
        <w:rPr>
          <w:rFonts w:ascii="Times New Roman" w:hAnsi="Times New Roman" w:cs="Times New Roman"/>
          <w:sz w:val="28"/>
          <w:szCs w:val="28"/>
        </w:rPr>
        <w:t>Содержание обучения во 2 классе.</w:t>
      </w:r>
    </w:p>
    <w:p w14:paraId="313A373F" w14:textId="77777777" w:rsidR="007B0F7B" w:rsidRPr="00781710" w:rsidRDefault="007B0F7B" w:rsidP="0049285D">
      <w:pPr>
        <w:pStyle w:val="ConsPlusNormal"/>
        <w:spacing w:before="120"/>
        <w:ind w:firstLine="540"/>
        <w:jc w:val="both"/>
        <w:rPr>
          <w:sz w:val="28"/>
          <w:szCs w:val="28"/>
        </w:rPr>
      </w:pPr>
      <w:r w:rsidRPr="00781710">
        <w:rPr>
          <w:sz w:val="28"/>
          <w:szCs w:val="28"/>
        </w:rPr>
        <w:t>Общие сведения о языке.</w:t>
      </w:r>
    </w:p>
    <w:p w14:paraId="21664C06" w14:textId="77777777" w:rsidR="007B0F7B" w:rsidRPr="00781710" w:rsidRDefault="007B0F7B" w:rsidP="0049285D">
      <w:pPr>
        <w:pStyle w:val="ConsPlusNormal"/>
        <w:spacing w:before="120"/>
        <w:ind w:firstLine="540"/>
        <w:jc w:val="both"/>
        <w:rPr>
          <w:sz w:val="28"/>
          <w:szCs w:val="28"/>
        </w:rPr>
      </w:pPr>
      <w:r w:rsidRPr="00781710">
        <w:rPr>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6C7F3760" w14:textId="77777777" w:rsidR="007B0F7B" w:rsidRPr="00781710" w:rsidRDefault="007B0F7B" w:rsidP="0049285D">
      <w:pPr>
        <w:pStyle w:val="ConsPlusNormal"/>
        <w:spacing w:before="120"/>
        <w:ind w:firstLine="540"/>
        <w:jc w:val="both"/>
        <w:rPr>
          <w:sz w:val="28"/>
          <w:szCs w:val="28"/>
        </w:rPr>
      </w:pPr>
      <w:r w:rsidRPr="00781710">
        <w:rPr>
          <w:sz w:val="28"/>
          <w:szCs w:val="28"/>
        </w:rPr>
        <w:t>Фонетика и графика.</w:t>
      </w:r>
    </w:p>
    <w:p w14:paraId="677C5CBA" w14:textId="77777777" w:rsidR="007B0F7B" w:rsidRPr="00781710" w:rsidRDefault="007B0F7B" w:rsidP="0049285D">
      <w:pPr>
        <w:pStyle w:val="ConsPlusNormal"/>
        <w:spacing w:before="120"/>
        <w:ind w:firstLine="540"/>
        <w:jc w:val="both"/>
        <w:rPr>
          <w:sz w:val="28"/>
          <w:szCs w:val="28"/>
        </w:rPr>
      </w:pPr>
      <w:r w:rsidRPr="00781710">
        <w:rPr>
          <w:sz w:val="28"/>
          <w:szCs w:val="28"/>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14:paraId="28FE3958" w14:textId="77777777" w:rsidR="007B0F7B" w:rsidRPr="00781710" w:rsidRDefault="007B0F7B" w:rsidP="0049285D">
      <w:pPr>
        <w:pStyle w:val="ConsPlusNormal"/>
        <w:spacing w:before="120"/>
        <w:ind w:firstLine="540"/>
        <w:jc w:val="both"/>
        <w:rPr>
          <w:sz w:val="28"/>
          <w:szCs w:val="28"/>
        </w:rPr>
      </w:pPr>
      <w:r w:rsidRPr="00781710">
        <w:rPr>
          <w:sz w:val="28"/>
          <w:szCs w:val="28"/>
        </w:rPr>
        <w:t>Парные и непарные по твердости - мягкости согласные звуки.</w:t>
      </w:r>
    </w:p>
    <w:p w14:paraId="3BEA9C6B" w14:textId="77777777" w:rsidR="007B0F7B" w:rsidRPr="00781710" w:rsidRDefault="007B0F7B" w:rsidP="0049285D">
      <w:pPr>
        <w:pStyle w:val="ConsPlusNormal"/>
        <w:spacing w:before="120"/>
        <w:ind w:firstLine="540"/>
        <w:jc w:val="both"/>
        <w:rPr>
          <w:sz w:val="28"/>
          <w:szCs w:val="28"/>
        </w:rPr>
      </w:pPr>
      <w:r w:rsidRPr="00781710">
        <w:rPr>
          <w:sz w:val="28"/>
          <w:szCs w:val="28"/>
        </w:rPr>
        <w:t>Парные и непарные по звонкости - глухости согласные звуки.</w:t>
      </w:r>
    </w:p>
    <w:p w14:paraId="327F783C" w14:textId="77777777" w:rsidR="007B0F7B" w:rsidRPr="00781710" w:rsidRDefault="007B0F7B" w:rsidP="0049285D">
      <w:pPr>
        <w:pStyle w:val="ConsPlusNormal"/>
        <w:spacing w:before="120"/>
        <w:ind w:firstLine="540"/>
        <w:jc w:val="both"/>
        <w:rPr>
          <w:sz w:val="28"/>
          <w:szCs w:val="28"/>
        </w:rPr>
      </w:pPr>
      <w:r w:rsidRPr="00781710">
        <w:rPr>
          <w:sz w:val="28"/>
          <w:szCs w:val="28"/>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14:paraId="5F345496" w14:textId="77777777" w:rsidR="007B0F7B" w:rsidRPr="00781710" w:rsidRDefault="007B0F7B" w:rsidP="0049285D">
      <w:pPr>
        <w:pStyle w:val="ConsPlusNormal"/>
        <w:spacing w:before="120"/>
        <w:ind w:firstLine="540"/>
        <w:jc w:val="both"/>
        <w:rPr>
          <w:sz w:val="28"/>
          <w:szCs w:val="28"/>
        </w:rPr>
      </w:pPr>
      <w:r w:rsidRPr="00781710">
        <w:rPr>
          <w:sz w:val="28"/>
          <w:szCs w:val="28"/>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759DE092" w14:textId="77777777" w:rsidR="007B0F7B" w:rsidRPr="00781710" w:rsidRDefault="007B0F7B" w:rsidP="0049285D">
      <w:pPr>
        <w:pStyle w:val="ConsPlusNormal"/>
        <w:spacing w:before="120"/>
        <w:ind w:firstLine="540"/>
        <w:jc w:val="both"/>
        <w:rPr>
          <w:sz w:val="28"/>
          <w:szCs w:val="28"/>
        </w:rPr>
      </w:pPr>
      <w:r w:rsidRPr="00781710">
        <w:rPr>
          <w:sz w:val="28"/>
          <w:szCs w:val="28"/>
        </w:rPr>
        <w:t>Соотношение звукового и буквенного состава в словах с буквами е, ё, ю, я (в начале слова и после гласных).</w:t>
      </w:r>
    </w:p>
    <w:p w14:paraId="44BD3853" w14:textId="77777777" w:rsidR="007B0F7B" w:rsidRPr="00781710" w:rsidRDefault="007B0F7B" w:rsidP="0049285D">
      <w:pPr>
        <w:pStyle w:val="ConsPlusNormal"/>
        <w:spacing w:before="120"/>
        <w:ind w:firstLine="540"/>
        <w:jc w:val="both"/>
        <w:rPr>
          <w:sz w:val="28"/>
          <w:szCs w:val="28"/>
        </w:rPr>
      </w:pPr>
      <w:r w:rsidRPr="00781710">
        <w:rPr>
          <w:sz w:val="28"/>
          <w:szCs w:val="28"/>
        </w:rPr>
        <w:t>Деление слов на слоги (в том числе при стечении согласных).</w:t>
      </w:r>
    </w:p>
    <w:p w14:paraId="2A26A896" w14:textId="77777777" w:rsidR="007B0F7B" w:rsidRPr="00781710" w:rsidRDefault="007B0F7B" w:rsidP="0049285D">
      <w:pPr>
        <w:pStyle w:val="ConsPlusNormal"/>
        <w:spacing w:before="120"/>
        <w:ind w:firstLine="540"/>
        <w:jc w:val="both"/>
        <w:rPr>
          <w:sz w:val="28"/>
          <w:szCs w:val="28"/>
        </w:rPr>
      </w:pPr>
      <w:r w:rsidRPr="00781710">
        <w:rPr>
          <w:sz w:val="28"/>
          <w:szCs w:val="28"/>
        </w:rPr>
        <w:t>Использование знания алфавита при работе со словарями.</w:t>
      </w:r>
    </w:p>
    <w:p w14:paraId="281E5391"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Небуквенные графические средства: пробел между словами, знак переноса, абзац (красная строка), пунктуационные знаки (в пределах </w:t>
      </w:r>
      <w:r w:rsidRPr="00781710">
        <w:rPr>
          <w:sz w:val="28"/>
          <w:szCs w:val="28"/>
        </w:rPr>
        <w:lastRenderedPageBreak/>
        <w:t>изученного).</w:t>
      </w:r>
    </w:p>
    <w:p w14:paraId="2E78A9AF" w14:textId="77777777" w:rsidR="007B0F7B" w:rsidRPr="00781710" w:rsidRDefault="007B0F7B" w:rsidP="0049285D">
      <w:pPr>
        <w:pStyle w:val="ConsPlusNormal"/>
        <w:spacing w:before="120"/>
        <w:ind w:firstLine="540"/>
        <w:jc w:val="both"/>
        <w:rPr>
          <w:sz w:val="28"/>
          <w:szCs w:val="28"/>
        </w:rPr>
      </w:pPr>
      <w:r w:rsidRPr="00781710">
        <w:rPr>
          <w:sz w:val="28"/>
          <w:szCs w:val="28"/>
        </w:rPr>
        <w:t>Орфоэпия.</w:t>
      </w:r>
    </w:p>
    <w:p w14:paraId="66126767" w14:textId="77777777" w:rsidR="007B0F7B" w:rsidRPr="00781710" w:rsidRDefault="007B0F7B" w:rsidP="0049285D">
      <w:pPr>
        <w:pStyle w:val="ConsPlusNormal"/>
        <w:spacing w:before="120"/>
        <w:ind w:firstLine="540"/>
        <w:jc w:val="both"/>
        <w:rPr>
          <w:sz w:val="28"/>
          <w:szCs w:val="28"/>
        </w:rPr>
      </w:pPr>
      <w:r w:rsidRPr="00781710">
        <w:rPr>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6B15C989" w14:textId="77777777" w:rsidR="007B0F7B" w:rsidRPr="00781710" w:rsidRDefault="007B0F7B" w:rsidP="0049285D">
      <w:pPr>
        <w:pStyle w:val="ConsPlusNormal"/>
        <w:spacing w:before="120"/>
        <w:ind w:firstLine="540"/>
        <w:jc w:val="both"/>
        <w:rPr>
          <w:sz w:val="28"/>
          <w:szCs w:val="28"/>
        </w:rPr>
      </w:pPr>
      <w:r w:rsidRPr="00781710">
        <w:rPr>
          <w:sz w:val="28"/>
          <w:szCs w:val="28"/>
        </w:rPr>
        <w:t>Лексика.</w:t>
      </w:r>
    </w:p>
    <w:p w14:paraId="3DE174EC" w14:textId="77777777" w:rsidR="007B0F7B" w:rsidRPr="00781710" w:rsidRDefault="007B0F7B" w:rsidP="0049285D">
      <w:pPr>
        <w:pStyle w:val="ConsPlusNormal"/>
        <w:spacing w:before="120"/>
        <w:ind w:firstLine="540"/>
        <w:jc w:val="both"/>
        <w:rPr>
          <w:sz w:val="28"/>
          <w:szCs w:val="28"/>
        </w:rPr>
      </w:pPr>
      <w:r w:rsidRPr="00781710">
        <w:rPr>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0D4F47CC" w14:textId="77777777" w:rsidR="007B0F7B" w:rsidRPr="00781710" w:rsidRDefault="007B0F7B" w:rsidP="0049285D">
      <w:pPr>
        <w:pStyle w:val="ConsPlusNormal"/>
        <w:spacing w:before="120"/>
        <w:ind w:firstLine="540"/>
        <w:jc w:val="both"/>
        <w:rPr>
          <w:sz w:val="28"/>
          <w:szCs w:val="28"/>
        </w:rPr>
      </w:pPr>
      <w:r w:rsidRPr="00781710">
        <w:rPr>
          <w:sz w:val="28"/>
          <w:szCs w:val="28"/>
        </w:rPr>
        <w:t>Однозначные и многозначные слова (простые случаи, наблюдение).</w:t>
      </w:r>
    </w:p>
    <w:p w14:paraId="35820A38" w14:textId="77777777" w:rsidR="007B0F7B" w:rsidRPr="00781710" w:rsidRDefault="007B0F7B" w:rsidP="0049285D">
      <w:pPr>
        <w:pStyle w:val="ConsPlusNormal"/>
        <w:spacing w:before="120"/>
        <w:ind w:firstLine="540"/>
        <w:jc w:val="both"/>
        <w:rPr>
          <w:sz w:val="28"/>
          <w:szCs w:val="28"/>
        </w:rPr>
      </w:pPr>
      <w:r w:rsidRPr="00781710">
        <w:rPr>
          <w:sz w:val="28"/>
          <w:szCs w:val="28"/>
        </w:rPr>
        <w:t>Наблюдение за использованием в речи синонимов, антонимов.</w:t>
      </w:r>
    </w:p>
    <w:p w14:paraId="58CEC728" w14:textId="77777777" w:rsidR="007B0F7B" w:rsidRPr="00781710" w:rsidRDefault="007B0F7B" w:rsidP="0049285D">
      <w:pPr>
        <w:pStyle w:val="ConsPlusNormal"/>
        <w:spacing w:before="120"/>
        <w:ind w:firstLine="540"/>
        <w:jc w:val="both"/>
        <w:rPr>
          <w:sz w:val="28"/>
          <w:szCs w:val="28"/>
        </w:rPr>
      </w:pPr>
      <w:r w:rsidRPr="00781710">
        <w:rPr>
          <w:sz w:val="28"/>
          <w:szCs w:val="28"/>
        </w:rPr>
        <w:t>Состав слова (</w:t>
      </w:r>
      <w:proofErr w:type="spellStart"/>
      <w:r w:rsidRPr="00781710">
        <w:rPr>
          <w:sz w:val="28"/>
          <w:szCs w:val="28"/>
        </w:rPr>
        <w:t>морфемика</w:t>
      </w:r>
      <w:proofErr w:type="spellEnd"/>
      <w:r w:rsidRPr="00781710">
        <w:rPr>
          <w:sz w:val="28"/>
          <w:szCs w:val="28"/>
        </w:rPr>
        <w:t>).</w:t>
      </w:r>
    </w:p>
    <w:p w14:paraId="0FBB27F2" w14:textId="77777777" w:rsidR="007B0F7B" w:rsidRPr="00781710" w:rsidRDefault="007B0F7B" w:rsidP="0049285D">
      <w:pPr>
        <w:pStyle w:val="ConsPlusNormal"/>
        <w:spacing w:before="120"/>
        <w:ind w:firstLine="540"/>
        <w:jc w:val="both"/>
        <w:rPr>
          <w:sz w:val="28"/>
          <w:szCs w:val="28"/>
        </w:rPr>
      </w:pPr>
      <w:r w:rsidRPr="00781710">
        <w:rPr>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19F81D4C" w14:textId="77777777" w:rsidR="007B0F7B" w:rsidRPr="00781710" w:rsidRDefault="007B0F7B" w:rsidP="0049285D">
      <w:pPr>
        <w:pStyle w:val="ConsPlusNormal"/>
        <w:spacing w:before="120"/>
        <w:ind w:firstLine="540"/>
        <w:jc w:val="both"/>
        <w:rPr>
          <w:sz w:val="28"/>
          <w:szCs w:val="28"/>
        </w:rPr>
      </w:pPr>
      <w:r w:rsidRPr="00781710">
        <w:rPr>
          <w:sz w:val="28"/>
          <w:szCs w:val="28"/>
        </w:rPr>
        <w:t>Окончание как изменяемая часть слова. Изменение формы слова с помощью окончания. Различение изменяемых и неизменяемых слов.</w:t>
      </w:r>
    </w:p>
    <w:p w14:paraId="5E88B0CB" w14:textId="77777777" w:rsidR="007B0F7B" w:rsidRPr="00781710" w:rsidRDefault="007B0F7B" w:rsidP="0049285D">
      <w:pPr>
        <w:pStyle w:val="ConsPlusNormal"/>
        <w:spacing w:before="120"/>
        <w:ind w:firstLine="540"/>
        <w:jc w:val="both"/>
        <w:rPr>
          <w:sz w:val="28"/>
          <w:szCs w:val="28"/>
        </w:rPr>
      </w:pPr>
      <w:r w:rsidRPr="00781710">
        <w:rPr>
          <w:sz w:val="28"/>
          <w:szCs w:val="28"/>
        </w:rPr>
        <w:t>Суффикс как часть слова (наблюдение). Приставка как часть слова (наблюдение).</w:t>
      </w:r>
    </w:p>
    <w:p w14:paraId="3CF340D3" w14:textId="77777777" w:rsidR="007B0F7B" w:rsidRPr="00781710" w:rsidRDefault="007B0F7B" w:rsidP="0049285D">
      <w:pPr>
        <w:pStyle w:val="ConsPlusNormal"/>
        <w:spacing w:before="120"/>
        <w:ind w:firstLine="540"/>
        <w:jc w:val="both"/>
        <w:rPr>
          <w:sz w:val="28"/>
          <w:szCs w:val="28"/>
        </w:rPr>
      </w:pPr>
      <w:r w:rsidRPr="00781710">
        <w:rPr>
          <w:sz w:val="28"/>
          <w:szCs w:val="28"/>
        </w:rPr>
        <w:t>Морфология.</w:t>
      </w:r>
    </w:p>
    <w:p w14:paraId="5B0AB9C4" w14:textId="77777777" w:rsidR="007B0F7B" w:rsidRPr="00781710" w:rsidRDefault="007B0F7B" w:rsidP="0049285D">
      <w:pPr>
        <w:pStyle w:val="ConsPlusNormal"/>
        <w:spacing w:before="120"/>
        <w:ind w:firstLine="540"/>
        <w:jc w:val="both"/>
        <w:rPr>
          <w:sz w:val="28"/>
          <w:szCs w:val="28"/>
        </w:rPr>
      </w:pPr>
      <w:r w:rsidRPr="00781710">
        <w:rPr>
          <w:sz w:val="28"/>
          <w:szCs w:val="28"/>
        </w:rPr>
        <w:t>Имя существительное (ознакомление): общее значение, вопросы ("кто?", "что?"), употребление в речи.</w:t>
      </w:r>
    </w:p>
    <w:p w14:paraId="4585693F" w14:textId="77777777" w:rsidR="007B0F7B" w:rsidRPr="00781710" w:rsidRDefault="007B0F7B" w:rsidP="0049285D">
      <w:pPr>
        <w:pStyle w:val="ConsPlusNormal"/>
        <w:spacing w:before="120"/>
        <w:ind w:firstLine="540"/>
        <w:jc w:val="both"/>
        <w:rPr>
          <w:sz w:val="28"/>
          <w:szCs w:val="28"/>
        </w:rPr>
      </w:pPr>
      <w:r w:rsidRPr="00781710">
        <w:rPr>
          <w:sz w:val="28"/>
          <w:szCs w:val="28"/>
        </w:rPr>
        <w:t>Глагол (ознакомление): общее значение, вопросы ("что делать?", "что сделать?" и другие), употребление в речи.</w:t>
      </w:r>
    </w:p>
    <w:p w14:paraId="2A2375F2" w14:textId="77777777" w:rsidR="007B0F7B" w:rsidRPr="00781710" w:rsidRDefault="007B0F7B" w:rsidP="0049285D">
      <w:pPr>
        <w:pStyle w:val="ConsPlusNormal"/>
        <w:spacing w:before="120"/>
        <w:ind w:firstLine="540"/>
        <w:jc w:val="both"/>
        <w:rPr>
          <w:sz w:val="28"/>
          <w:szCs w:val="28"/>
        </w:rPr>
      </w:pPr>
      <w:r w:rsidRPr="00781710">
        <w:rPr>
          <w:sz w:val="28"/>
          <w:szCs w:val="28"/>
        </w:rPr>
        <w:t>Имя прилагательное (ознакомление): общее значение, вопросы ("какой?", "какая?", "какое?", "какие?"), употребление в речи.</w:t>
      </w:r>
    </w:p>
    <w:p w14:paraId="2D709982" w14:textId="77777777" w:rsidR="007B0F7B" w:rsidRPr="00781710" w:rsidRDefault="007B0F7B" w:rsidP="0049285D">
      <w:pPr>
        <w:pStyle w:val="ConsPlusNormal"/>
        <w:spacing w:before="120"/>
        <w:ind w:firstLine="540"/>
        <w:jc w:val="both"/>
        <w:rPr>
          <w:sz w:val="28"/>
          <w:szCs w:val="28"/>
        </w:rPr>
      </w:pPr>
      <w:r w:rsidRPr="00781710">
        <w:rPr>
          <w:sz w:val="28"/>
          <w:szCs w:val="28"/>
        </w:rPr>
        <w:t>Предлог. Отличие предлогов от приставок. Наиболее распространенные предлоги: в, на, из, без, над, до, у, о, об и другое.</w:t>
      </w:r>
    </w:p>
    <w:p w14:paraId="53BDECD6" w14:textId="77777777" w:rsidR="007B0F7B" w:rsidRPr="00781710" w:rsidRDefault="007B0F7B" w:rsidP="0049285D">
      <w:pPr>
        <w:pStyle w:val="ConsPlusNormal"/>
        <w:spacing w:before="120"/>
        <w:ind w:firstLine="540"/>
        <w:jc w:val="both"/>
        <w:rPr>
          <w:sz w:val="28"/>
          <w:szCs w:val="28"/>
        </w:rPr>
      </w:pPr>
      <w:r w:rsidRPr="00781710">
        <w:rPr>
          <w:sz w:val="28"/>
          <w:szCs w:val="28"/>
        </w:rPr>
        <w:t>Синтаксис.</w:t>
      </w:r>
    </w:p>
    <w:p w14:paraId="3833BB10" w14:textId="77777777" w:rsidR="007B0F7B" w:rsidRPr="00781710" w:rsidRDefault="007B0F7B" w:rsidP="0049285D">
      <w:pPr>
        <w:pStyle w:val="ConsPlusNormal"/>
        <w:spacing w:before="120"/>
        <w:ind w:firstLine="540"/>
        <w:jc w:val="both"/>
        <w:rPr>
          <w:sz w:val="28"/>
          <w:szCs w:val="28"/>
        </w:rPr>
      </w:pPr>
      <w:r w:rsidRPr="00781710">
        <w:rPr>
          <w:sz w:val="28"/>
          <w:szCs w:val="28"/>
        </w:rPr>
        <w:t>Порядок слов в предложении; связь слов в предложении (повторение).</w:t>
      </w:r>
    </w:p>
    <w:p w14:paraId="339C2F2D" w14:textId="77777777" w:rsidR="007B0F7B" w:rsidRPr="00781710" w:rsidRDefault="007B0F7B" w:rsidP="0049285D">
      <w:pPr>
        <w:pStyle w:val="ConsPlusNormal"/>
        <w:spacing w:before="120"/>
        <w:ind w:firstLine="540"/>
        <w:jc w:val="both"/>
        <w:rPr>
          <w:sz w:val="28"/>
          <w:szCs w:val="28"/>
        </w:rPr>
      </w:pPr>
      <w:r w:rsidRPr="00781710">
        <w:rPr>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09CAAD70"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Виды предложений по цели высказывания: повествовательные, </w:t>
      </w:r>
      <w:r w:rsidRPr="00781710">
        <w:rPr>
          <w:sz w:val="28"/>
          <w:szCs w:val="28"/>
        </w:rPr>
        <w:lastRenderedPageBreak/>
        <w:t>вопросительные, побудительные предложения.</w:t>
      </w:r>
    </w:p>
    <w:p w14:paraId="3F6C5E3B" w14:textId="77777777" w:rsidR="007B0F7B" w:rsidRPr="00781710" w:rsidRDefault="007B0F7B" w:rsidP="0049285D">
      <w:pPr>
        <w:pStyle w:val="ConsPlusNormal"/>
        <w:spacing w:before="120"/>
        <w:ind w:firstLine="540"/>
        <w:jc w:val="both"/>
        <w:rPr>
          <w:sz w:val="28"/>
          <w:szCs w:val="28"/>
        </w:rPr>
      </w:pPr>
      <w:r w:rsidRPr="00781710">
        <w:rPr>
          <w:sz w:val="28"/>
          <w:szCs w:val="28"/>
        </w:rPr>
        <w:t>Виды предложений по эмоциональной окраске (по интонации): восклицательные и невосклицательные предложения.</w:t>
      </w:r>
    </w:p>
    <w:p w14:paraId="3B67CE48" w14:textId="77777777" w:rsidR="007B0F7B" w:rsidRPr="00781710" w:rsidRDefault="007B0F7B" w:rsidP="0049285D">
      <w:pPr>
        <w:pStyle w:val="ConsPlusNormal"/>
        <w:spacing w:before="120"/>
        <w:ind w:firstLine="540"/>
        <w:jc w:val="both"/>
        <w:rPr>
          <w:sz w:val="28"/>
          <w:szCs w:val="28"/>
        </w:rPr>
      </w:pPr>
      <w:r w:rsidRPr="00781710">
        <w:rPr>
          <w:sz w:val="28"/>
          <w:szCs w:val="28"/>
        </w:rPr>
        <w:t>Орфография и пунктуация.</w:t>
      </w:r>
    </w:p>
    <w:p w14:paraId="186179A0"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w:t>
      </w:r>
      <w:proofErr w:type="spellStart"/>
      <w:r w:rsidRPr="00781710">
        <w:rPr>
          <w:sz w:val="28"/>
          <w:szCs w:val="28"/>
        </w:rPr>
        <w:t>жи</w:t>
      </w:r>
      <w:proofErr w:type="spellEnd"/>
      <w:r w:rsidRPr="00781710">
        <w:rPr>
          <w:sz w:val="28"/>
          <w:szCs w:val="28"/>
        </w:rPr>
        <w:t xml:space="preserve">, ши (в положении под ударением), </w:t>
      </w:r>
      <w:proofErr w:type="spellStart"/>
      <w:r w:rsidRPr="00781710">
        <w:rPr>
          <w:sz w:val="28"/>
          <w:szCs w:val="28"/>
        </w:rPr>
        <w:t>ча</w:t>
      </w:r>
      <w:proofErr w:type="spellEnd"/>
      <w:r w:rsidRPr="00781710">
        <w:rPr>
          <w:sz w:val="28"/>
          <w:szCs w:val="28"/>
        </w:rPr>
        <w:t xml:space="preserve">, ща, чу, </w:t>
      </w:r>
      <w:proofErr w:type="spellStart"/>
      <w:r w:rsidRPr="00781710">
        <w:rPr>
          <w:sz w:val="28"/>
          <w:szCs w:val="28"/>
        </w:rPr>
        <w:t>щу</w:t>
      </w:r>
      <w:proofErr w:type="spellEnd"/>
      <w:r w:rsidRPr="00781710">
        <w:rPr>
          <w:sz w:val="28"/>
          <w:szCs w:val="28"/>
        </w:rPr>
        <w:t xml:space="preserve">; сочетания </w:t>
      </w:r>
      <w:proofErr w:type="spellStart"/>
      <w:r w:rsidRPr="00781710">
        <w:rPr>
          <w:sz w:val="28"/>
          <w:szCs w:val="28"/>
        </w:rPr>
        <w:t>чк</w:t>
      </w:r>
      <w:proofErr w:type="spellEnd"/>
      <w:r w:rsidRPr="00781710">
        <w:rPr>
          <w:sz w:val="28"/>
          <w:szCs w:val="28"/>
        </w:rPr>
        <w:t xml:space="preserve">, </w:t>
      </w:r>
      <w:proofErr w:type="spellStart"/>
      <w:r w:rsidRPr="00781710">
        <w:rPr>
          <w:sz w:val="28"/>
          <w:szCs w:val="28"/>
        </w:rPr>
        <w:t>чн</w:t>
      </w:r>
      <w:proofErr w:type="spellEnd"/>
      <w:r w:rsidRPr="00781710">
        <w:rPr>
          <w:sz w:val="28"/>
          <w:szCs w:val="28"/>
        </w:rPr>
        <w:t xml:space="preserve"> (повторение правил правописания, изученных в 1 классе).</w:t>
      </w:r>
    </w:p>
    <w:p w14:paraId="6E839DF4" w14:textId="77777777" w:rsidR="007B0F7B" w:rsidRPr="00781710" w:rsidRDefault="007B0F7B" w:rsidP="0049285D">
      <w:pPr>
        <w:pStyle w:val="ConsPlusNormal"/>
        <w:spacing w:before="120"/>
        <w:ind w:firstLine="540"/>
        <w:jc w:val="both"/>
        <w:rPr>
          <w:sz w:val="28"/>
          <w:szCs w:val="28"/>
        </w:rPr>
      </w:pPr>
      <w:r w:rsidRPr="00781710">
        <w:rPr>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4A4F87A3" w14:textId="77777777" w:rsidR="007B0F7B" w:rsidRPr="00781710" w:rsidRDefault="007B0F7B" w:rsidP="0049285D">
      <w:pPr>
        <w:pStyle w:val="ConsPlusNormal"/>
        <w:spacing w:before="120"/>
        <w:ind w:firstLine="540"/>
        <w:jc w:val="both"/>
        <w:rPr>
          <w:sz w:val="28"/>
          <w:szCs w:val="28"/>
        </w:rPr>
      </w:pPr>
      <w:r w:rsidRPr="00781710">
        <w:rPr>
          <w:sz w:val="28"/>
          <w:szCs w:val="28"/>
        </w:rPr>
        <w:t>Правила правописания и их применение:</w:t>
      </w:r>
    </w:p>
    <w:p w14:paraId="68134491" w14:textId="77777777" w:rsidR="007B0F7B" w:rsidRPr="00781710" w:rsidRDefault="007B0F7B" w:rsidP="0049285D">
      <w:pPr>
        <w:pStyle w:val="ConsPlusNormal"/>
        <w:spacing w:before="120"/>
        <w:ind w:firstLine="540"/>
        <w:jc w:val="both"/>
        <w:rPr>
          <w:sz w:val="28"/>
          <w:szCs w:val="28"/>
        </w:rPr>
      </w:pPr>
      <w:r w:rsidRPr="00781710">
        <w:rPr>
          <w:sz w:val="28"/>
          <w:szCs w:val="28"/>
        </w:rPr>
        <w:t>разделительный мягкий знак;</w:t>
      </w:r>
    </w:p>
    <w:p w14:paraId="463A4C09"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сочетания </w:t>
      </w:r>
      <w:proofErr w:type="spellStart"/>
      <w:r w:rsidRPr="00781710">
        <w:rPr>
          <w:sz w:val="28"/>
          <w:szCs w:val="28"/>
        </w:rPr>
        <w:t>чт</w:t>
      </w:r>
      <w:proofErr w:type="spellEnd"/>
      <w:r w:rsidRPr="00781710">
        <w:rPr>
          <w:sz w:val="28"/>
          <w:szCs w:val="28"/>
        </w:rPr>
        <w:t xml:space="preserve">, </w:t>
      </w:r>
      <w:proofErr w:type="spellStart"/>
      <w:r w:rsidRPr="00781710">
        <w:rPr>
          <w:sz w:val="28"/>
          <w:szCs w:val="28"/>
        </w:rPr>
        <w:t>щн</w:t>
      </w:r>
      <w:proofErr w:type="spellEnd"/>
      <w:r w:rsidRPr="00781710">
        <w:rPr>
          <w:sz w:val="28"/>
          <w:szCs w:val="28"/>
        </w:rPr>
        <w:t xml:space="preserve">, </w:t>
      </w:r>
      <w:proofErr w:type="spellStart"/>
      <w:r w:rsidRPr="00781710">
        <w:rPr>
          <w:sz w:val="28"/>
          <w:szCs w:val="28"/>
        </w:rPr>
        <w:t>нч</w:t>
      </w:r>
      <w:proofErr w:type="spellEnd"/>
      <w:r w:rsidRPr="00781710">
        <w:rPr>
          <w:sz w:val="28"/>
          <w:szCs w:val="28"/>
        </w:rPr>
        <w:t>;</w:t>
      </w:r>
    </w:p>
    <w:p w14:paraId="4583DB8C" w14:textId="77777777" w:rsidR="007B0F7B" w:rsidRPr="00781710" w:rsidRDefault="007B0F7B" w:rsidP="0049285D">
      <w:pPr>
        <w:pStyle w:val="ConsPlusNormal"/>
        <w:spacing w:before="120"/>
        <w:ind w:firstLine="540"/>
        <w:jc w:val="both"/>
        <w:rPr>
          <w:sz w:val="28"/>
          <w:szCs w:val="28"/>
        </w:rPr>
      </w:pPr>
      <w:r w:rsidRPr="00781710">
        <w:rPr>
          <w:sz w:val="28"/>
          <w:szCs w:val="28"/>
        </w:rPr>
        <w:t>проверяемые безударные гласные в корне слова;</w:t>
      </w:r>
    </w:p>
    <w:p w14:paraId="6E8A6160" w14:textId="77777777" w:rsidR="007B0F7B" w:rsidRPr="00781710" w:rsidRDefault="007B0F7B" w:rsidP="0049285D">
      <w:pPr>
        <w:pStyle w:val="ConsPlusNormal"/>
        <w:spacing w:before="120"/>
        <w:ind w:firstLine="540"/>
        <w:jc w:val="both"/>
        <w:rPr>
          <w:sz w:val="28"/>
          <w:szCs w:val="28"/>
        </w:rPr>
      </w:pPr>
      <w:r w:rsidRPr="00781710">
        <w:rPr>
          <w:sz w:val="28"/>
          <w:szCs w:val="28"/>
        </w:rPr>
        <w:t>парные звонкие и глухие согласные в корне слова;</w:t>
      </w:r>
    </w:p>
    <w:p w14:paraId="4DC67FB5" w14:textId="77777777" w:rsidR="007B0F7B" w:rsidRPr="00781710" w:rsidRDefault="007B0F7B" w:rsidP="0049285D">
      <w:pPr>
        <w:pStyle w:val="ConsPlusNormal"/>
        <w:spacing w:before="120"/>
        <w:ind w:firstLine="540"/>
        <w:jc w:val="both"/>
        <w:rPr>
          <w:sz w:val="28"/>
          <w:szCs w:val="28"/>
        </w:rPr>
      </w:pPr>
      <w:r w:rsidRPr="00781710">
        <w:rPr>
          <w:sz w:val="28"/>
          <w:szCs w:val="28"/>
        </w:rPr>
        <w:t>непроверяемые гласные и согласные (перечень слов в орфографическом словаре учебника);</w:t>
      </w:r>
    </w:p>
    <w:p w14:paraId="531E28E1" w14:textId="77777777" w:rsidR="007B0F7B" w:rsidRPr="00781710" w:rsidRDefault="007B0F7B" w:rsidP="0049285D">
      <w:pPr>
        <w:pStyle w:val="ConsPlusNormal"/>
        <w:spacing w:before="120"/>
        <w:ind w:firstLine="540"/>
        <w:jc w:val="both"/>
        <w:rPr>
          <w:sz w:val="28"/>
          <w:szCs w:val="28"/>
        </w:rPr>
      </w:pPr>
      <w:r w:rsidRPr="00781710">
        <w:rPr>
          <w:sz w:val="28"/>
          <w:szCs w:val="28"/>
        </w:rPr>
        <w:t>прописная буква в именах собственных: имена, фамилии, отчества людей, клички животных, географические названия;</w:t>
      </w:r>
    </w:p>
    <w:p w14:paraId="47132FAE" w14:textId="77777777" w:rsidR="007B0F7B" w:rsidRPr="00781710" w:rsidRDefault="007B0F7B" w:rsidP="0049285D">
      <w:pPr>
        <w:pStyle w:val="ConsPlusNormal"/>
        <w:spacing w:before="120"/>
        <w:ind w:firstLine="540"/>
        <w:jc w:val="both"/>
        <w:rPr>
          <w:sz w:val="28"/>
          <w:szCs w:val="28"/>
        </w:rPr>
      </w:pPr>
      <w:r w:rsidRPr="00781710">
        <w:rPr>
          <w:sz w:val="28"/>
          <w:szCs w:val="28"/>
        </w:rPr>
        <w:t>раздельное написание предлогов с именами существительными.</w:t>
      </w:r>
    </w:p>
    <w:p w14:paraId="46190E49" w14:textId="77777777" w:rsidR="007B0F7B" w:rsidRPr="00781710" w:rsidRDefault="007B0F7B" w:rsidP="0049285D">
      <w:pPr>
        <w:pStyle w:val="ConsPlusNormal"/>
        <w:spacing w:before="120"/>
        <w:ind w:firstLine="540"/>
        <w:jc w:val="both"/>
        <w:rPr>
          <w:sz w:val="28"/>
          <w:szCs w:val="28"/>
        </w:rPr>
      </w:pPr>
      <w:r w:rsidRPr="00781710">
        <w:rPr>
          <w:sz w:val="28"/>
          <w:szCs w:val="28"/>
        </w:rPr>
        <w:t>Развитие речи.</w:t>
      </w:r>
    </w:p>
    <w:p w14:paraId="4A45EBD3" w14:textId="77777777" w:rsidR="007B0F7B" w:rsidRPr="00781710" w:rsidRDefault="007B0F7B" w:rsidP="0049285D">
      <w:pPr>
        <w:pStyle w:val="ConsPlusNormal"/>
        <w:spacing w:before="120"/>
        <w:ind w:firstLine="540"/>
        <w:jc w:val="both"/>
        <w:rPr>
          <w:sz w:val="28"/>
          <w:szCs w:val="28"/>
        </w:rPr>
      </w:pPr>
      <w:r w:rsidRPr="00781710">
        <w:rPr>
          <w:sz w:val="28"/>
          <w:szCs w:val="28"/>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7774C74E" w14:textId="77777777" w:rsidR="007B0F7B" w:rsidRPr="00781710" w:rsidRDefault="007B0F7B" w:rsidP="0049285D">
      <w:pPr>
        <w:pStyle w:val="ConsPlusNormal"/>
        <w:spacing w:before="120"/>
        <w:ind w:firstLine="540"/>
        <w:jc w:val="both"/>
        <w:rPr>
          <w:sz w:val="28"/>
          <w:szCs w:val="28"/>
        </w:rPr>
      </w:pPr>
      <w:r w:rsidRPr="00781710">
        <w:rPr>
          <w:sz w:val="28"/>
          <w:szCs w:val="28"/>
        </w:rPr>
        <w:t>Составление устного рассказа по репродукции картины. Составление устного рассказа с опорой на личные наблюдения и на вопросы.</w:t>
      </w:r>
    </w:p>
    <w:p w14:paraId="560EEA61"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Текст. Признаки текста: смысловое единство предложений в тексте; последовательность предложений в тексте; выражение в тексте законченной </w:t>
      </w:r>
      <w:r w:rsidRPr="00781710">
        <w:rPr>
          <w:sz w:val="28"/>
          <w:szCs w:val="28"/>
        </w:rPr>
        <w:lastRenderedPageBreak/>
        <w:t>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15426C93" w14:textId="77777777" w:rsidR="007B0F7B" w:rsidRPr="00781710" w:rsidRDefault="007B0F7B" w:rsidP="0049285D">
      <w:pPr>
        <w:pStyle w:val="ConsPlusNormal"/>
        <w:spacing w:before="120"/>
        <w:ind w:firstLine="540"/>
        <w:jc w:val="both"/>
        <w:rPr>
          <w:sz w:val="28"/>
          <w:szCs w:val="28"/>
        </w:rPr>
      </w:pPr>
      <w:r w:rsidRPr="00781710">
        <w:rPr>
          <w:sz w:val="28"/>
          <w:szCs w:val="28"/>
        </w:rPr>
        <w:t>Типы текстов: описание, повествование, рассуждение, их особенности (первичное ознакомление).</w:t>
      </w:r>
    </w:p>
    <w:p w14:paraId="304BF502" w14:textId="77777777" w:rsidR="007B0F7B" w:rsidRPr="00781710" w:rsidRDefault="007B0F7B" w:rsidP="0049285D">
      <w:pPr>
        <w:pStyle w:val="ConsPlusNormal"/>
        <w:spacing w:before="120"/>
        <w:ind w:firstLine="540"/>
        <w:jc w:val="both"/>
        <w:rPr>
          <w:sz w:val="28"/>
          <w:szCs w:val="28"/>
        </w:rPr>
      </w:pPr>
      <w:r w:rsidRPr="00781710">
        <w:rPr>
          <w:sz w:val="28"/>
          <w:szCs w:val="28"/>
        </w:rPr>
        <w:t>Поздравление и поздравительная открытка.</w:t>
      </w:r>
    </w:p>
    <w:p w14:paraId="6D030AA4" w14:textId="77777777" w:rsidR="007B0F7B" w:rsidRPr="00781710" w:rsidRDefault="007B0F7B" w:rsidP="0049285D">
      <w:pPr>
        <w:pStyle w:val="ConsPlusNormal"/>
        <w:spacing w:before="120"/>
        <w:ind w:firstLine="540"/>
        <w:jc w:val="both"/>
        <w:rPr>
          <w:sz w:val="28"/>
          <w:szCs w:val="28"/>
        </w:rPr>
      </w:pPr>
      <w:r w:rsidRPr="00781710">
        <w:rPr>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28BC2945" w14:textId="77777777" w:rsidR="007B0F7B" w:rsidRPr="00781710" w:rsidRDefault="007B0F7B" w:rsidP="0049285D">
      <w:pPr>
        <w:pStyle w:val="ConsPlusNormal"/>
        <w:spacing w:before="120"/>
        <w:ind w:firstLine="540"/>
        <w:jc w:val="both"/>
        <w:rPr>
          <w:sz w:val="28"/>
          <w:szCs w:val="28"/>
        </w:rPr>
      </w:pPr>
      <w:r w:rsidRPr="00781710">
        <w:rPr>
          <w:sz w:val="28"/>
          <w:szCs w:val="28"/>
        </w:rPr>
        <w:t>Подробное изложение повествовательного текста объемом 30 - 45 слов с опорой на вопросы.</w:t>
      </w:r>
    </w:p>
    <w:p w14:paraId="558800ED" w14:textId="77777777" w:rsidR="007B0F7B" w:rsidRPr="00781710" w:rsidRDefault="007B0F7B" w:rsidP="0049285D">
      <w:pPr>
        <w:pStyle w:val="ConsPlusNormal"/>
        <w:spacing w:before="120"/>
        <w:ind w:firstLine="540"/>
        <w:jc w:val="both"/>
        <w:rPr>
          <w:sz w:val="28"/>
          <w:szCs w:val="28"/>
        </w:rPr>
      </w:pPr>
      <w:r w:rsidRPr="00781710">
        <w:rPr>
          <w:sz w:val="28"/>
          <w:szCs w:val="28"/>
        </w:rPr>
        <w:t>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D985B2A" w14:textId="77777777" w:rsidR="007B0F7B" w:rsidRPr="00781710" w:rsidRDefault="007B0F7B" w:rsidP="0049285D">
      <w:pPr>
        <w:pStyle w:val="ConsPlusNormal"/>
        <w:spacing w:before="120"/>
        <w:ind w:firstLine="540"/>
        <w:jc w:val="both"/>
        <w:rPr>
          <w:sz w:val="28"/>
          <w:szCs w:val="28"/>
        </w:rPr>
      </w:pPr>
      <w:r w:rsidRPr="00781710">
        <w:rPr>
          <w:sz w:val="28"/>
          <w:szCs w:val="28"/>
        </w:rPr>
        <w:t>Базовые логические действия как часть познавательных универсальных учебных действий способствуют формированию умений:</w:t>
      </w:r>
    </w:p>
    <w:p w14:paraId="38EE36A5" w14:textId="77777777" w:rsidR="007B0F7B" w:rsidRPr="00781710" w:rsidRDefault="007B0F7B" w:rsidP="0049285D">
      <w:pPr>
        <w:pStyle w:val="ConsPlusNormal"/>
        <w:spacing w:before="120"/>
        <w:ind w:firstLine="540"/>
        <w:jc w:val="both"/>
        <w:rPr>
          <w:sz w:val="28"/>
          <w:szCs w:val="28"/>
        </w:rPr>
      </w:pPr>
      <w:r w:rsidRPr="00781710">
        <w:rPr>
          <w:sz w:val="28"/>
          <w:szCs w:val="28"/>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25B3305C" w14:textId="77777777" w:rsidR="007B0F7B" w:rsidRPr="00781710" w:rsidRDefault="007B0F7B" w:rsidP="0049285D">
      <w:pPr>
        <w:pStyle w:val="ConsPlusNormal"/>
        <w:spacing w:before="120"/>
        <w:ind w:firstLine="540"/>
        <w:jc w:val="both"/>
        <w:rPr>
          <w:sz w:val="28"/>
          <w:szCs w:val="28"/>
        </w:rPr>
      </w:pPr>
      <w:r w:rsidRPr="00781710">
        <w:rPr>
          <w:sz w:val="28"/>
          <w:szCs w:val="28"/>
        </w:rPr>
        <w:t>сравнивать значение однокоренных (родственных) слов: указывать сходство и различие лексического значения;</w:t>
      </w:r>
    </w:p>
    <w:p w14:paraId="6652F9C9" w14:textId="77777777" w:rsidR="007B0F7B" w:rsidRPr="00781710" w:rsidRDefault="007B0F7B" w:rsidP="0049285D">
      <w:pPr>
        <w:pStyle w:val="ConsPlusNormal"/>
        <w:spacing w:before="120"/>
        <w:ind w:firstLine="540"/>
        <w:jc w:val="both"/>
        <w:rPr>
          <w:sz w:val="28"/>
          <w:szCs w:val="28"/>
        </w:rPr>
      </w:pPr>
      <w:r w:rsidRPr="00781710">
        <w:rPr>
          <w:sz w:val="28"/>
          <w:szCs w:val="28"/>
        </w:rPr>
        <w:t>сравнивать буквенную оболочку однокоренных (родственных) слов: выявлять случаи чередования;</w:t>
      </w:r>
    </w:p>
    <w:p w14:paraId="18456EFC" w14:textId="77777777" w:rsidR="007B0F7B" w:rsidRPr="00781710" w:rsidRDefault="007B0F7B" w:rsidP="0049285D">
      <w:pPr>
        <w:pStyle w:val="ConsPlusNormal"/>
        <w:spacing w:before="120"/>
        <w:ind w:firstLine="540"/>
        <w:jc w:val="both"/>
        <w:rPr>
          <w:sz w:val="28"/>
          <w:szCs w:val="28"/>
        </w:rPr>
      </w:pPr>
      <w:r w:rsidRPr="00781710">
        <w:rPr>
          <w:sz w:val="28"/>
          <w:szCs w:val="28"/>
        </w:rPr>
        <w:t>устанавливать основания для сравнения слов: на какой вопрос отвечают, что обозначают;</w:t>
      </w:r>
    </w:p>
    <w:p w14:paraId="3ABF80A8" w14:textId="77777777" w:rsidR="007B0F7B" w:rsidRPr="00781710" w:rsidRDefault="007B0F7B" w:rsidP="0049285D">
      <w:pPr>
        <w:pStyle w:val="ConsPlusNormal"/>
        <w:spacing w:before="120"/>
        <w:ind w:firstLine="540"/>
        <w:jc w:val="both"/>
        <w:rPr>
          <w:sz w:val="28"/>
          <w:szCs w:val="28"/>
        </w:rPr>
      </w:pPr>
      <w:r w:rsidRPr="00781710">
        <w:rPr>
          <w:sz w:val="28"/>
          <w:szCs w:val="28"/>
        </w:rPr>
        <w:t>характеризовать звуки по заданным параметрам;</w:t>
      </w:r>
    </w:p>
    <w:p w14:paraId="5FB76EF7"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признак, по которому проведена классификация звуков, букв, слов, предложений;</w:t>
      </w:r>
    </w:p>
    <w:p w14:paraId="1B28F3F1" w14:textId="77777777" w:rsidR="007B0F7B" w:rsidRPr="00781710" w:rsidRDefault="007B0F7B" w:rsidP="0049285D">
      <w:pPr>
        <w:pStyle w:val="ConsPlusNormal"/>
        <w:spacing w:before="120"/>
        <w:ind w:firstLine="540"/>
        <w:jc w:val="both"/>
        <w:rPr>
          <w:sz w:val="28"/>
          <w:szCs w:val="28"/>
        </w:rPr>
      </w:pPr>
      <w:r w:rsidRPr="00781710">
        <w:rPr>
          <w:sz w:val="28"/>
          <w:szCs w:val="28"/>
        </w:rPr>
        <w:t>находить закономерности в процессе наблюдения за языковыми единицами;</w:t>
      </w:r>
    </w:p>
    <w:p w14:paraId="0D2321D8" w14:textId="77777777" w:rsidR="007B0F7B" w:rsidRPr="00781710" w:rsidRDefault="007B0F7B" w:rsidP="0049285D">
      <w:pPr>
        <w:pStyle w:val="ConsPlusNormal"/>
        <w:spacing w:before="120"/>
        <w:ind w:firstLine="540"/>
        <w:jc w:val="both"/>
        <w:rPr>
          <w:sz w:val="28"/>
          <w:szCs w:val="28"/>
        </w:rPr>
      </w:pPr>
      <w:r w:rsidRPr="00781710">
        <w:rPr>
          <w:sz w:val="28"/>
          <w:szCs w:val="28"/>
        </w:rPr>
        <w:t>ориентироваться в изученных понятиях (корень, окончание, текст); соотносить понятие с его краткой характеристикой.</w:t>
      </w:r>
    </w:p>
    <w:p w14:paraId="17D62547" w14:textId="77777777" w:rsidR="007B0F7B" w:rsidRPr="00781710" w:rsidRDefault="007B0F7B" w:rsidP="0049285D">
      <w:pPr>
        <w:pStyle w:val="ConsPlusNormal"/>
        <w:spacing w:before="120"/>
        <w:ind w:firstLine="540"/>
        <w:jc w:val="both"/>
        <w:rPr>
          <w:sz w:val="28"/>
          <w:szCs w:val="28"/>
        </w:rPr>
      </w:pPr>
      <w:r w:rsidRPr="00781710">
        <w:rPr>
          <w:sz w:val="28"/>
          <w:szCs w:val="28"/>
        </w:rPr>
        <w:t>Базовые исследовательские действия как часть познавательных универсальных учебных действий способствуют формированию умений:</w:t>
      </w:r>
    </w:p>
    <w:p w14:paraId="0D60C50D" w14:textId="77777777" w:rsidR="007B0F7B" w:rsidRPr="00781710" w:rsidRDefault="007B0F7B" w:rsidP="0049285D">
      <w:pPr>
        <w:pStyle w:val="ConsPlusNormal"/>
        <w:spacing w:before="120"/>
        <w:ind w:firstLine="540"/>
        <w:jc w:val="both"/>
        <w:rPr>
          <w:sz w:val="28"/>
          <w:szCs w:val="28"/>
        </w:rPr>
      </w:pPr>
      <w:r w:rsidRPr="00781710">
        <w:rPr>
          <w:sz w:val="28"/>
          <w:szCs w:val="28"/>
        </w:rPr>
        <w:t>проводить по предложенному плану наблюдение за языковыми единицами (слово, предложение, текст);</w:t>
      </w:r>
    </w:p>
    <w:p w14:paraId="5474364C"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формулировать выводы и предлагать доказательства того, что слова являются (не являются) однокоренными (родственными).</w:t>
      </w:r>
    </w:p>
    <w:p w14:paraId="0953F2C1" w14:textId="77777777" w:rsidR="007B0F7B" w:rsidRPr="00781710" w:rsidRDefault="007B0F7B" w:rsidP="0049285D">
      <w:pPr>
        <w:pStyle w:val="ConsPlusNormal"/>
        <w:spacing w:before="120"/>
        <w:ind w:firstLine="540"/>
        <w:jc w:val="both"/>
        <w:rPr>
          <w:sz w:val="28"/>
          <w:szCs w:val="28"/>
        </w:rPr>
      </w:pPr>
      <w:r w:rsidRPr="00781710">
        <w:rPr>
          <w:sz w:val="28"/>
          <w:szCs w:val="28"/>
        </w:rPr>
        <w:t>Работа с информацией как часть познавательных универсальных учебных действий способствует формированию умений:</w:t>
      </w:r>
    </w:p>
    <w:p w14:paraId="7494943A" w14:textId="77777777" w:rsidR="007B0F7B" w:rsidRPr="00781710" w:rsidRDefault="007B0F7B" w:rsidP="0049285D">
      <w:pPr>
        <w:pStyle w:val="ConsPlusNormal"/>
        <w:spacing w:before="120"/>
        <w:ind w:firstLine="540"/>
        <w:jc w:val="both"/>
        <w:rPr>
          <w:sz w:val="28"/>
          <w:szCs w:val="28"/>
        </w:rPr>
      </w:pPr>
      <w:r w:rsidRPr="00781710">
        <w:rPr>
          <w:sz w:val="28"/>
          <w:szCs w:val="28"/>
        </w:rPr>
        <w:t>выбирать источник получения информации: нужный словарь учебника для получения информации;</w:t>
      </w:r>
    </w:p>
    <w:p w14:paraId="0307652B" w14:textId="77777777" w:rsidR="007B0F7B" w:rsidRPr="00781710" w:rsidRDefault="007B0F7B" w:rsidP="0049285D">
      <w:pPr>
        <w:pStyle w:val="ConsPlusNormal"/>
        <w:spacing w:before="120"/>
        <w:ind w:firstLine="540"/>
        <w:jc w:val="both"/>
        <w:rPr>
          <w:sz w:val="28"/>
          <w:szCs w:val="28"/>
        </w:rPr>
      </w:pPr>
      <w:r w:rsidRPr="00781710">
        <w:rPr>
          <w:sz w:val="28"/>
          <w:szCs w:val="28"/>
        </w:rPr>
        <w:t>устанавливать с помощью словаря значения многозначных слов;</w:t>
      </w:r>
    </w:p>
    <w:p w14:paraId="4DC0CBE8" w14:textId="77777777" w:rsidR="007B0F7B" w:rsidRPr="00781710" w:rsidRDefault="007B0F7B" w:rsidP="0049285D">
      <w:pPr>
        <w:pStyle w:val="ConsPlusNormal"/>
        <w:spacing w:before="120"/>
        <w:ind w:firstLine="540"/>
        <w:jc w:val="both"/>
        <w:rPr>
          <w:sz w:val="28"/>
          <w:szCs w:val="28"/>
        </w:rPr>
      </w:pPr>
      <w:r w:rsidRPr="00781710">
        <w:rPr>
          <w:sz w:val="28"/>
          <w:szCs w:val="28"/>
        </w:rPr>
        <w:t>согласно заданному алгоритму находить в предложенном источнике информацию, представленную в явном виде;</w:t>
      </w:r>
    </w:p>
    <w:p w14:paraId="785B6057" w14:textId="77777777" w:rsidR="007B0F7B" w:rsidRPr="00781710" w:rsidRDefault="007B0F7B" w:rsidP="0049285D">
      <w:pPr>
        <w:pStyle w:val="ConsPlusNormal"/>
        <w:spacing w:before="120"/>
        <w:ind w:firstLine="540"/>
        <w:jc w:val="both"/>
        <w:rPr>
          <w:sz w:val="28"/>
          <w:szCs w:val="28"/>
        </w:rPr>
      </w:pPr>
      <w:r w:rsidRPr="00781710">
        <w:rPr>
          <w:sz w:val="28"/>
          <w:szCs w:val="28"/>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648BF160" w14:textId="77777777" w:rsidR="007B0F7B" w:rsidRPr="00781710" w:rsidRDefault="007B0F7B" w:rsidP="0049285D">
      <w:pPr>
        <w:pStyle w:val="ConsPlusNormal"/>
        <w:spacing w:before="120"/>
        <w:ind w:firstLine="540"/>
        <w:jc w:val="both"/>
        <w:rPr>
          <w:sz w:val="28"/>
          <w:szCs w:val="28"/>
        </w:rPr>
      </w:pPr>
      <w:r w:rsidRPr="00781710">
        <w:rPr>
          <w:sz w:val="28"/>
          <w:szCs w:val="28"/>
        </w:rPr>
        <w:t>с помощью учителя на уроках русского языка создавать схемы, таблицы для представления информации.</w:t>
      </w:r>
    </w:p>
    <w:p w14:paraId="67B7CECF" w14:textId="77777777" w:rsidR="007B0F7B" w:rsidRPr="00781710" w:rsidRDefault="007B0F7B" w:rsidP="0049285D">
      <w:pPr>
        <w:pStyle w:val="ConsPlusNormal"/>
        <w:spacing w:before="120"/>
        <w:ind w:firstLine="540"/>
        <w:jc w:val="both"/>
        <w:rPr>
          <w:sz w:val="28"/>
          <w:szCs w:val="28"/>
        </w:rPr>
      </w:pPr>
      <w:r w:rsidRPr="00781710">
        <w:rPr>
          <w:sz w:val="28"/>
          <w:szCs w:val="28"/>
        </w:rPr>
        <w:t>Общение как часть коммуникативных универсальных учебных действий способствует формированию умений:</w:t>
      </w:r>
    </w:p>
    <w:p w14:paraId="1185BA5C" w14:textId="77777777" w:rsidR="007B0F7B" w:rsidRPr="00781710" w:rsidRDefault="007B0F7B" w:rsidP="0049285D">
      <w:pPr>
        <w:pStyle w:val="ConsPlusNormal"/>
        <w:spacing w:before="120"/>
        <w:ind w:firstLine="540"/>
        <w:jc w:val="both"/>
        <w:rPr>
          <w:sz w:val="28"/>
          <w:szCs w:val="28"/>
        </w:rPr>
      </w:pPr>
      <w:r w:rsidRPr="00781710">
        <w:rPr>
          <w:sz w:val="28"/>
          <w:szCs w:val="28"/>
        </w:rPr>
        <w:t>воспринимать и формулировать суждения о языковых единицах;</w:t>
      </w:r>
    </w:p>
    <w:p w14:paraId="524B291F" w14:textId="77777777" w:rsidR="007B0F7B" w:rsidRPr="00781710" w:rsidRDefault="007B0F7B" w:rsidP="0049285D">
      <w:pPr>
        <w:pStyle w:val="ConsPlusNormal"/>
        <w:spacing w:before="120"/>
        <w:ind w:firstLine="540"/>
        <w:jc w:val="both"/>
        <w:rPr>
          <w:sz w:val="28"/>
          <w:szCs w:val="28"/>
        </w:rPr>
      </w:pPr>
      <w:r w:rsidRPr="00781710">
        <w:rPr>
          <w:sz w:val="28"/>
          <w:szCs w:val="28"/>
        </w:rPr>
        <w:t>проявлять уважительное отношение к собеседнику, соблюдать правила ведения диалога;</w:t>
      </w:r>
    </w:p>
    <w:p w14:paraId="287571F7" w14:textId="77777777" w:rsidR="007B0F7B" w:rsidRPr="00781710" w:rsidRDefault="007B0F7B" w:rsidP="0049285D">
      <w:pPr>
        <w:pStyle w:val="ConsPlusNormal"/>
        <w:spacing w:before="120"/>
        <w:ind w:firstLine="540"/>
        <w:jc w:val="both"/>
        <w:rPr>
          <w:sz w:val="28"/>
          <w:szCs w:val="28"/>
        </w:rPr>
      </w:pPr>
      <w:r w:rsidRPr="00781710">
        <w:rPr>
          <w:sz w:val="28"/>
          <w:szCs w:val="28"/>
        </w:rPr>
        <w:t>признавать возможность существования разных точек зрения в процессе анализа результатов наблюдения за языковыми единицами;</w:t>
      </w:r>
    </w:p>
    <w:p w14:paraId="3CA1D331" w14:textId="77777777" w:rsidR="007B0F7B" w:rsidRPr="00781710" w:rsidRDefault="007B0F7B" w:rsidP="0049285D">
      <w:pPr>
        <w:pStyle w:val="ConsPlusNormal"/>
        <w:spacing w:before="120"/>
        <w:ind w:firstLine="540"/>
        <w:jc w:val="both"/>
        <w:rPr>
          <w:sz w:val="28"/>
          <w:szCs w:val="28"/>
        </w:rPr>
      </w:pPr>
      <w:r w:rsidRPr="00781710">
        <w:rPr>
          <w:sz w:val="28"/>
          <w:szCs w:val="28"/>
        </w:rPr>
        <w:t>корректно и аргументированно высказывать свое мнение о результатах наблюдения за языковыми единицами;</w:t>
      </w:r>
    </w:p>
    <w:p w14:paraId="272FDD10" w14:textId="77777777" w:rsidR="007B0F7B" w:rsidRPr="00781710" w:rsidRDefault="007B0F7B" w:rsidP="0049285D">
      <w:pPr>
        <w:pStyle w:val="ConsPlusNormal"/>
        <w:spacing w:before="120"/>
        <w:ind w:firstLine="540"/>
        <w:jc w:val="both"/>
        <w:rPr>
          <w:sz w:val="28"/>
          <w:szCs w:val="28"/>
        </w:rPr>
      </w:pPr>
      <w:r w:rsidRPr="00781710">
        <w:rPr>
          <w:sz w:val="28"/>
          <w:szCs w:val="28"/>
        </w:rPr>
        <w:t>строить устное диалогическое выказывание;</w:t>
      </w:r>
    </w:p>
    <w:p w14:paraId="7240759E" w14:textId="77777777" w:rsidR="007B0F7B" w:rsidRPr="00781710" w:rsidRDefault="007B0F7B" w:rsidP="0049285D">
      <w:pPr>
        <w:pStyle w:val="ConsPlusNormal"/>
        <w:spacing w:before="120"/>
        <w:ind w:firstLine="540"/>
        <w:jc w:val="both"/>
        <w:rPr>
          <w:sz w:val="28"/>
          <w:szCs w:val="28"/>
        </w:rPr>
      </w:pPr>
      <w:r w:rsidRPr="00781710">
        <w:rPr>
          <w:sz w:val="28"/>
          <w:szCs w:val="28"/>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14:paraId="2DED2131" w14:textId="77777777" w:rsidR="007B0F7B" w:rsidRPr="00781710" w:rsidRDefault="007B0F7B" w:rsidP="0049285D">
      <w:pPr>
        <w:pStyle w:val="ConsPlusNormal"/>
        <w:spacing w:before="120"/>
        <w:ind w:firstLine="540"/>
        <w:jc w:val="both"/>
        <w:rPr>
          <w:sz w:val="28"/>
          <w:szCs w:val="28"/>
        </w:rPr>
      </w:pPr>
      <w:r w:rsidRPr="00781710">
        <w:rPr>
          <w:sz w:val="28"/>
          <w:szCs w:val="28"/>
        </w:rPr>
        <w:t>устно и письменно формулировать простые выводы на основе прочитанного или услышанного текста.</w:t>
      </w:r>
    </w:p>
    <w:p w14:paraId="7D1F12C3" w14:textId="77777777" w:rsidR="007B0F7B" w:rsidRPr="00781710" w:rsidRDefault="007B0F7B" w:rsidP="0049285D">
      <w:pPr>
        <w:pStyle w:val="ConsPlusNormal"/>
        <w:spacing w:before="120"/>
        <w:ind w:firstLine="540"/>
        <w:jc w:val="both"/>
        <w:rPr>
          <w:sz w:val="28"/>
          <w:szCs w:val="28"/>
        </w:rPr>
      </w:pPr>
      <w:r w:rsidRPr="00781710">
        <w:rPr>
          <w:sz w:val="28"/>
          <w:szCs w:val="28"/>
        </w:rPr>
        <w:t>Самоорганизация как часть регулятивных универсальных учебных действий способствует формированию умений:</w:t>
      </w:r>
    </w:p>
    <w:p w14:paraId="2C1FCB5C" w14:textId="77777777" w:rsidR="007B0F7B" w:rsidRPr="00781710" w:rsidRDefault="007B0F7B" w:rsidP="0049285D">
      <w:pPr>
        <w:pStyle w:val="ConsPlusNormal"/>
        <w:spacing w:before="120"/>
        <w:ind w:firstLine="540"/>
        <w:jc w:val="both"/>
        <w:rPr>
          <w:sz w:val="28"/>
          <w:szCs w:val="28"/>
        </w:rPr>
      </w:pPr>
      <w:r w:rsidRPr="00781710">
        <w:rPr>
          <w:sz w:val="28"/>
          <w:szCs w:val="28"/>
        </w:rPr>
        <w:t>планировать с помощью учителя действия по решению орфографической задачи;</w:t>
      </w:r>
    </w:p>
    <w:p w14:paraId="5AC96076" w14:textId="77777777" w:rsidR="007B0F7B" w:rsidRPr="00781710" w:rsidRDefault="007B0F7B" w:rsidP="0049285D">
      <w:pPr>
        <w:pStyle w:val="ConsPlusNormal"/>
        <w:spacing w:before="120"/>
        <w:ind w:firstLine="540"/>
        <w:jc w:val="both"/>
        <w:rPr>
          <w:sz w:val="28"/>
          <w:szCs w:val="28"/>
        </w:rPr>
      </w:pPr>
      <w:r w:rsidRPr="00781710">
        <w:rPr>
          <w:sz w:val="28"/>
          <w:szCs w:val="28"/>
        </w:rPr>
        <w:t>выстраивать последовательность выбранных действий.</w:t>
      </w:r>
    </w:p>
    <w:p w14:paraId="7A86791D" w14:textId="77777777" w:rsidR="007B0F7B" w:rsidRPr="00781710" w:rsidRDefault="007B0F7B" w:rsidP="0049285D">
      <w:pPr>
        <w:pStyle w:val="ConsPlusNormal"/>
        <w:spacing w:before="120"/>
        <w:ind w:firstLine="540"/>
        <w:jc w:val="both"/>
        <w:rPr>
          <w:sz w:val="28"/>
          <w:szCs w:val="28"/>
        </w:rPr>
      </w:pPr>
      <w:r w:rsidRPr="00781710">
        <w:rPr>
          <w:sz w:val="28"/>
          <w:szCs w:val="28"/>
        </w:rPr>
        <w:t>Самоконтроль как часть регулятивных универсальных учебных действий способствует формированию умений:</w:t>
      </w:r>
    </w:p>
    <w:p w14:paraId="13E13D1B" w14:textId="77777777" w:rsidR="007B0F7B" w:rsidRPr="00781710" w:rsidRDefault="007B0F7B" w:rsidP="0049285D">
      <w:pPr>
        <w:pStyle w:val="ConsPlusNormal"/>
        <w:spacing w:before="120"/>
        <w:ind w:firstLine="540"/>
        <w:jc w:val="both"/>
        <w:rPr>
          <w:sz w:val="28"/>
          <w:szCs w:val="28"/>
        </w:rPr>
      </w:pPr>
      <w:r w:rsidRPr="00781710">
        <w:rPr>
          <w:sz w:val="28"/>
          <w:szCs w:val="28"/>
        </w:rPr>
        <w:t>устанавливать с помощью учителя причины успеха (неудач) при выполнении заданий по русскому языку;</w:t>
      </w:r>
    </w:p>
    <w:p w14:paraId="42F1FA1E"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58152B69" w14:textId="77777777" w:rsidR="007B0F7B" w:rsidRPr="00781710" w:rsidRDefault="007B0F7B" w:rsidP="0049285D">
      <w:pPr>
        <w:pStyle w:val="ConsPlusNormal"/>
        <w:spacing w:before="120"/>
        <w:ind w:firstLine="540"/>
        <w:jc w:val="both"/>
        <w:rPr>
          <w:sz w:val="28"/>
          <w:szCs w:val="28"/>
        </w:rPr>
      </w:pPr>
      <w:r w:rsidRPr="00781710">
        <w:rPr>
          <w:sz w:val="28"/>
          <w:szCs w:val="28"/>
        </w:rPr>
        <w:t>Совместная деятельность способствует формированию умений:</w:t>
      </w:r>
    </w:p>
    <w:p w14:paraId="3F2F452B" w14:textId="77777777" w:rsidR="007B0F7B" w:rsidRPr="00781710" w:rsidRDefault="007B0F7B" w:rsidP="0049285D">
      <w:pPr>
        <w:pStyle w:val="ConsPlusNormal"/>
        <w:spacing w:before="120"/>
        <w:ind w:firstLine="540"/>
        <w:jc w:val="both"/>
        <w:rPr>
          <w:sz w:val="28"/>
          <w:szCs w:val="28"/>
        </w:rPr>
      </w:pPr>
      <w:r w:rsidRPr="00781710">
        <w:rPr>
          <w:sz w:val="28"/>
          <w:szCs w:val="28"/>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137D5D4A" w14:textId="77777777" w:rsidR="007B0F7B" w:rsidRPr="00781710" w:rsidRDefault="007B0F7B" w:rsidP="0049285D">
      <w:pPr>
        <w:pStyle w:val="ConsPlusNormal"/>
        <w:spacing w:before="120"/>
        <w:ind w:firstLine="540"/>
        <w:jc w:val="both"/>
        <w:rPr>
          <w:sz w:val="28"/>
          <w:szCs w:val="28"/>
        </w:rPr>
      </w:pPr>
      <w:r w:rsidRPr="00781710">
        <w:rPr>
          <w:sz w:val="28"/>
          <w:szCs w:val="28"/>
        </w:rPr>
        <w:t>совместно обсуждать процесс и результат работы;</w:t>
      </w:r>
    </w:p>
    <w:p w14:paraId="4B708B1E" w14:textId="77777777" w:rsidR="007B0F7B" w:rsidRPr="00781710" w:rsidRDefault="007B0F7B" w:rsidP="0049285D">
      <w:pPr>
        <w:pStyle w:val="ConsPlusNormal"/>
        <w:spacing w:before="120"/>
        <w:ind w:firstLine="540"/>
        <w:jc w:val="both"/>
        <w:rPr>
          <w:sz w:val="28"/>
          <w:szCs w:val="28"/>
        </w:rPr>
      </w:pPr>
      <w:r w:rsidRPr="00781710">
        <w:rPr>
          <w:sz w:val="28"/>
          <w:szCs w:val="28"/>
        </w:rPr>
        <w:t>ответственно выполнять свою часть работы;</w:t>
      </w:r>
    </w:p>
    <w:p w14:paraId="3795D052" w14:textId="77777777" w:rsidR="007B0F7B" w:rsidRPr="00781710" w:rsidRDefault="007B0F7B" w:rsidP="0049285D">
      <w:pPr>
        <w:pStyle w:val="ConsPlusNormal"/>
        <w:spacing w:before="120"/>
        <w:ind w:firstLine="540"/>
        <w:jc w:val="both"/>
        <w:rPr>
          <w:sz w:val="28"/>
          <w:szCs w:val="28"/>
        </w:rPr>
      </w:pPr>
      <w:r w:rsidRPr="00781710">
        <w:rPr>
          <w:sz w:val="28"/>
          <w:szCs w:val="28"/>
        </w:rPr>
        <w:t>оценивать свой вклад в общий результат.</w:t>
      </w:r>
    </w:p>
    <w:p w14:paraId="0965AC24" w14:textId="77777777" w:rsidR="007B0F7B" w:rsidRPr="00781710" w:rsidRDefault="007B0F7B" w:rsidP="0049285D">
      <w:pPr>
        <w:pStyle w:val="ConsPlusNormal"/>
        <w:spacing w:before="120"/>
        <w:ind w:firstLine="540"/>
        <w:jc w:val="both"/>
        <w:rPr>
          <w:sz w:val="28"/>
          <w:szCs w:val="28"/>
        </w:rPr>
      </w:pPr>
    </w:p>
    <w:p w14:paraId="1C898618" w14:textId="77777777" w:rsidR="007B0F7B" w:rsidRPr="00781710" w:rsidRDefault="007B0F7B" w:rsidP="0049285D">
      <w:pPr>
        <w:pStyle w:val="ConsPlusTitle"/>
        <w:spacing w:before="120"/>
        <w:ind w:firstLine="540"/>
        <w:jc w:val="center"/>
        <w:outlineLvl w:val="3"/>
        <w:rPr>
          <w:rFonts w:ascii="Times New Roman" w:hAnsi="Times New Roman" w:cs="Times New Roman"/>
          <w:sz w:val="28"/>
          <w:szCs w:val="28"/>
        </w:rPr>
      </w:pPr>
      <w:r w:rsidRPr="00781710">
        <w:rPr>
          <w:rFonts w:ascii="Times New Roman" w:hAnsi="Times New Roman" w:cs="Times New Roman"/>
          <w:sz w:val="28"/>
          <w:szCs w:val="28"/>
        </w:rPr>
        <w:t>Содержание обучения в 3 классе.</w:t>
      </w:r>
    </w:p>
    <w:p w14:paraId="62EA1637" w14:textId="77777777" w:rsidR="007B0F7B" w:rsidRPr="00781710" w:rsidRDefault="007B0F7B" w:rsidP="0049285D">
      <w:pPr>
        <w:pStyle w:val="ConsPlusNormal"/>
        <w:spacing w:before="120"/>
        <w:ind w:firstLine="540"/>
        <w:jc w:val="both"/>
        <w:rPr>
          <w:sz w:val="28"/>
          <w:szCs w:val="28"/>
        </w:rPr>
      </w:pPr>
      <w:r w:rsidRPr="00781710">
        <w:rPr>
          <w:sz w:val="28"/>
          <w:szCs w:val="28"/>
        </w:rPr>
        <w:t>Сведения о русском языке.</w:t>
      </w:r>
    </w:p>
    <w:p w14:paraId="49633178" w14:textId="77777777" w:rsidR="007B0F7B" w:rsidRPr="00781710" w:rsidRDefault="007B0F7B" w:rsidP="0049285D">
      <w:pPr>
        <w:pStyle w:val="ConsPlusNormal"/>
        <w:spacing w:before="120"/>
        <w:ind w:firstLine="540"/>
        <w:jc w:val="both"/>
        <w:rPr>
          <w:sz w:val="28"/>
          <w:szCs w:val="28"/>
        </w:rPr>
      </w:pPr>
      <w:r w:rsidRPr="00781710">
        <w:rPr>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14:paraId="7D6D9B3C" w14:textId="77777777" w:rsidR="007B0F7B" w:rsidRPr="00781710" w:rsidRDefault="007B0F7B" w:rsidP="0049285D">
      <w:pPr>
        <w:pStyle w:val="ConsPlusNormal"/>
        <w:spacing w:before="120"/>
        <w:ind w:firstLine="540"/>
        <w:jc w:val="both"/>
        <w:rPr>
          <w:sz w:val="28"/>
          <w:szCs w:val="28"/>
        </w:rPr>
      </w:pPr>
      <w:r w:rsidRPr="00781710">
        <w:rPr>
          <w:sz w:val="28"/>
          <w:szCs w:val="28"/>
        </w:rPr>
        <w:t>Фонетика и графика.</w:t>
      </w:r>
    </w:p>
    <w:p w14:paraId="70E95A69" w14:textId="77777777" w:rsidR="007B0F7B" w:rsidRPr="00781710" w:rsidRDefault="007B0F7B" w:rsidP="0049285D">
      <w:pPr>
        <w:pStyle w:val="ConsPlusNormal"/>
        <w:spacing w:before="120"/>
        <w:ind w:firstLine="540"/>
        <w:jc w:val="both"/>
        <w:rPr>
          <w:sz w:val="28"/>
          <w:szCs w:val="28"/>
        </w:rPr>
      </w:pPr>
      <w:r w:rsidRPr="00781710">
        <w:rPr>
          <w:sz w:val="28"/>
          <w:szCs w:val="28"/>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14:paraId="433E53AC" w14:textId="77777777" w:rsidR="007B0F7B" w:rsidRPr="00781710" w:rsidRDefault="007B0F7B" w:rsidP="0049285D">
      <w:pPr>
        <w:pStyle w:val="ConsPlusNormal"/>
        <w:spacing w:before="120"/>
        <w:ind w:firstLine="540"/>
        <w:jc w:val="both"/>
        <w:rPr>
          <w:sz w:val="28"/>
          <w:szCs w:val="28"/>
        </w:rPr>
      </w:pPr>
      <w:r w:rsidRPr="00781710">
        <w:rPr>
          <w:sz w:val="28"/>
          <w:szCs w:val="28"/>
        </w:rPr>
        <w:t>Соотношение звукового и буквенного состава в словах с разделительными ь и ъ, в словах с непроизносимыми согласными.</w:t>
      </w:r>
    </w:p>
    <w:p w14:paraId="491CCC1E" w14:textId="77777777" w:rsidR="007B0F7B" w:rsidRPr="00781710" w:rsidRDefault="007B0F7B" w:rsidP="0049285D">
      <w:pPr>
        <w:pStyle w:val="ConsPlusNormal"/>
        <w:spacing w:before="120"/>
        <w:ind w:firstLine="540"/>
        <w:jc w:val="both"/>
        <w:rPr>
          <w:sz w:val="28"/>
          <w:szCs w:val="28"/>
        </w:rPr>
      </w:pPr>
      <w:r w:rsidRPr="00781710">
        <w:rPr>
          <w:sz w:val="28"/>
          <w:szCs w:val="28"/>
        </w:rPr>
        <w:t>Использование алфавита при работе со словарями, справочниками, каталогами.</w:t>
      </w:r>
    </w:p>
    <w:p w14:paraId="70CF848B" w14:textId="77777777" w:rsidR="007B0F7B" w:rsidRPr="00781710" w:rsidRDefault="007B0F7B" w:rsidP="0049285D">
      <w:pPr>
        <w:pStyle w:val="ConsPlusNormal"/>
        <w:spacing w:before="120"/>
        <w:ind w:firstLine="540"/>
        <w:jc w:val="both"/>
        <w:rPr>
          <w:sz w:val="28"/>
          <w:szCs w:val="28"/>
        </w:rPr>
      </w:pPr>
      <w:r w:rsidRPr="00781710">
        <w:rPr>
          <w:sz w:val="28"/>
          <w:szCs w:val="28"/>
        </w:rPr>
        <w:t>Орфоэпия.</w:t>
      </w:r>
    </w:p>
    <w:p w14:paraId="641CCD0B" w14:textId="77777777" w:rsidR="007B0F7B" w:rsidRPr="00781710" w:rsidRDefault="007B0F7B" w:rsidP="0049285D">
      <w:pPr>
        <w:pStyle w:val="ConsPlusNormal"/>
        <w:spacing w:before="120"/>
        <w:ind w:firstLine="540"/>
        <w:jc w:val="both"/>
        <w:rPr>
          <w:sz w:val="28"/>
          <w:szCs w:val="28"/>
        </w:rPr>
      </w:pPr>
      <w:r w:rsidRPr="00781710">
        <w:rPr>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FF30546" w14:textId="77777777" w:rsidR="007B0F7B" w:rsidRPr="00781710" w:rsidRDefault="007B0F7B" w:rsidP="0049285D">
      <w:pPr>
        <w:pStyle w:val="ConsPlusNormal"/>
        <w:spacing w:before="120"/>
        <w:ind w:firstLine="540"/>
        <w:jc w:val="both"/>
        <w:rPr>
          <w:sz w:val="28"/>
          <w:szCs w:val="28"/>
        </w:rPr>
      </w:pPr>
      <w:r w:rsidRPr="00781710">
        <w:rPr>
          <w:sz w:val="28"/>
          <w:szCs w:val="28"/>
        </w:rPr>
        <w:t>Использование орфоэпического словаря для решения практических задач.</w:t>
      </w:r>
    </w:p>
    <w:p w14:paraId="691E25F2" w14:textId="77777777" w:rsidR="007B0F7B" w:rsidRPr="00781710" w:rsidRDefault="007B0F7B" w:rsidP="0049285D">
      <w:pPr>
        <w:pStyle w:val="ConsPlusNormal"/>
        <w:spacing w:before="120"/>
        <w:ind w:firstLine="540"/>
        <w:jc w:val="both"/>
        <w:rPr>
          <w:sz w:val="28"/>
          <w:szCs w:val="28"/>
        </w:rPr>
      </w:pPr>
      <w:r w:rsidRPr="00781710">
        <w:rPr>
          <w:sz w:val="28"/>
          <w:szCs w:val="28"/>
        </w:rPr>
        <w:t>Лексика.</w:t>
      </w:r>
    </w:p>
    <w:p w14:paraId="44A294BF" w14:textId="77777777" w:rsidR="007B0F7B" w:rsidRPr="00781710" w:rsidRDefault="007B0F7B" w:rsidP="0049285D">
      <w:pPr>
        <w:pStyle w:val="ConsPlusNormal"/>
        <w:spacing w:before="120"/>
        <w:ind w:firstLine="540"/>
        <w:jc w:val="both"/>
        <w:rPr>
          <w:sz w:val="28"/>
          <w:szCs w:val="28"/>
        </w:rPr>
      </w:pPr>
      <w:r w:rsidRPr="00781710">
        <w:rPr>
          <w:sz w:val="28"/>
          <w:szCs w:val="28"/>
        </w:rPr>
        <w:t>Повторение: лексическое значение слова.</w:t>
      </w:r>
    </w:p>
    <w:p w14:paraId="2C314971" w14:textId="77777777" w:rsidR="007B0F7B" w:rsidRPr="00781710" w:rsidRDefault="007B0F7B" w:rsidP="0049285D">
      <w:pPr>
        <w:pStyle w:val="ConsPlusNormal"/>
        <w:spacing w:before="120"/>
        <w:ind w:firstLine="540"/>
        <w:jc w:val="both"/>
        <w:rPr>
          <w:sz w:val="28"/>
          <w:szCs w:val="28"/>
        </w:rPr>
      </w:pPr>
      <w:r w:rsidRPr="00781710">
        <w:rPr>
          <w:sz w:val="28"/>
          <w:szCs w:val="28"/>
        </w:rPr>
        <w:t>Прямое и переносное значение слова (ознакомление). Устаревшие слова (ознакомление).</w:t>
      </w:r>
    </w:p>
    <w:p w14:paraId="79DB36A9"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Состав слова (</w:t>
      </w:r>
      <w:proofErr w:type="spellStart"/>
      <w:r w:rsidRPr="00781710">
        <w:rPr>
          <w:sz w:val="28"/>
          <w:szCs w:val="28"/>
        </w:rPr>
        <w:t>морфемика</w:t>
      </w:r>
      <w:proofErr w:type="spellEnd"/>
      <w:r w:rsidRPr="00781710">
        <w:rPr>
          <w:sz w:val="28"/>
          <w:szCs w:val="28"/>
        </w:rPr>
        <w:t>).</w:t>
      </w:r>
    </w:p>
    <w:p w14:paraId="69CCDD97" w14:textId="77777777" w:rsidR="007B0F7B" w:rsidRPr="00781710" w:rsidRDefault="007B0F7B" w:rsidP="0049285D">
      <w:pPr>
        <w:pStyle w:val="ConsPlusNormal"/>
        <w:spacing w:before="120"/>
        <w:ind w:firstLine="540"/>
        <w:jc w:val="both"/>
        <w:rPr>
          <w:sz w:val="28"/>
          <w:szCs w:val="28"/>
        </w:rPr>
      </w:pPr>
      <w:r w:rsidRPr="00781710">
        <w:rPr>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735DCEC8" w14:textId="77777777" w:rsidR="007B0F7B" w:rsidRPr="00781710" w:rsidRDefault="007B0F7B" w:rsidP="0049285D">
      <w:pPr>
        <w:pStyle w:val="ConsPlusNormal"/>
        <w:spacing w:before="120"/>
        <w:ind w:firstLine="540"/>
        <w:jc w:val="both"/>
        <w:rPr>
          <w:sz w:val="28"/>
          <w:szCs w:val="28"/>
        </w:rPr>
      </w:pPr>
      <w:r w:rsidRPr="00781710">
        <w:rPr>
          <w:sz w:val="28"/>
          <w:szCs w:val="28"/>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14:paraId="70D2C231" w14:textId="77777777" w:rsidR="007B0F7B" w:rsidRPr="00781710" w:rsidRDefault="007B0F7B" w:rsidP="0049285D">
      <w:pPr>
        <w:pStyle w:val="ConsPlusNormal"/>
        <w:spacing w:before="120"/>
        <w:ind w:firstLine="540"/>
        <w:jc w:val="both"/>
        <w:rPr>
          <w:sz w:val="28"/>
          <w:szCs w:val="28"/>
        </w:rPr>
      </w:pPr>
      <w:r w:rsidRPr="00781710">
        <w:rPr>
          <w:sz w:val="28"/>
          <w:szCs w:val="28"/>
        </w:rPr>
        <w:t>Морфология.</w:t>
      </w:r>
    </w:p>
    <w:p w14:paraId="6070D599" w14:textId="77777777" w:rsidR="007B0F7B" w:rsidRPr="00781710" w:rsidRDefault="007B0F7B" w:rsidP="0049285D">
      <w:pPr>
        <w:pStyle w:val="ConsPlusNormal"/>
        <w:spacing w:before="120"/>
        <w:ind w:firstLine="540"/>
        <w:jc w:val="both"/>
        <w:rPr>
          <w:sz w:val="28"/>
          <w:szCs w:val="28"/>
        </w:rPr>
      </w:pPr>
      <w:r w:rsidRPr="00781710">
        <w:rPr>
          <w:sz w:val="28"/>
          <w:szCs w:val="28"/>
        </w:rPr>
        <w:t>Части речи.</w:t>
      </w:r>
    </w:p>
    <w:p w14:paraId="63BF3BE7" w14:textId="77777777" w:rsidR="007B0F7B" w:rsidRPr="00781710" w:rsidRDefault="007B0F7B" w:rsidP="0049285D">
      <w:pPr>
        <w:pStyle w:val="ConsPlusNormal"/>
        <w:spacing w:before="120"/>
        <w:ind w:firstLine="540"/>
        <w:jc w:val="both"/>
        <w:rPr>
          <w:sz w:val="28"/>
          <w:szCs w:val="28"/>
        </w:rPr>
      </w:pPr>
      <w:r w:rsidRPr="00781710">
        <w:rPr>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14:paraId="3A69E748" w14:textId="77777777" w:rsidR="007B0F7B" w:rsidRPr="00781710" w:rsidRDefault="007B0F7B" w:rsidP="0049285D">
      <w:pPr>
        <w:pStyle w:val="ConsPlusNormal"/>
        <w:spacing w:before="120"/>
        <w:ind w:firstLine="540"/>
        <w:jc w:val="both"/>
        <w:rPr>
          <w:sz w:val="28"/>
          <w:szCs w:val="28"/>
        </w:rPr>
      </w:pPr>
      <w:r w:rsidRPr="00781710">
        <w:rPr>
          <w:sz w:val="28"/>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w:t>
      </w:r>
      <w:proofErr w:type="spellStart"/>
      <w:r w:rsidRPr="00781710">
        <w:rPr>
          <w:sz w:val="28"/>
          <w:szCs w:val="28"/>
        </w:rPr>
        <w:t>ий</w:t>
      </w:r>
      <w:proofErr w:type="spellEnd"/>
      <w:r w:rsidRPr="00781710">
        <w:rPr>
          <w:sz w:val="28"/>
          <w:szCs w:val="28"/>
        </w:rPr>
        <w:t>, -</w:t>
      </w:r>
      <w:proofErr w:type="spellStart"/>
      <w:r w:rsidRPr="00781710">
        <w:rPr>
          <w:sz w:val="28"/>
          <w:szCs w:val="28"/>
        </w:rPr>
        <w:t>ов</w:t>
      </w:r>
      <w:proofErr w:type="spellEnd"/>
      <w:r w:rsidRPr="00781710">
        <w:rPr>
          <w:sz w:val="28"/>
          <w:szCs w:val="28"/>
        </w:rPr>
        <w:t>, -ин). Склонение имен прилагательных.</w:t>
      </w:r>
    </w:p>
    <w:p w14:paraId="0BDA913F" w14:textId="77777777" w:rsidR="007B0F7B" w:rsidRPr="00781710" w:rsidRDefault="007B0F7B" w:rsidP="0049285D">
      <w:pPr>
        <w:pStyle w:val="ConsPlusNormal"/>
        <w:spacing w:before="120"/>
        <w:ind w:firstLine="540"/>
        <w:jc w:val="both"/>
        <w:rPr>
          <w:sz w:val="28"/>
          <w:szCs w:val="28"/>
        </w:rPr>
      </w:pPr>
      <w:r w:rsidRPr="00781710">
        <w:rPr>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5B02DA6D" w14:textId="77777777" w:rsidR="007B0F7B" w:rsidRPr="00781710" w:rsidRDefault="007B0F7B" w:rsidP="0049285D">
      <w:pPr>
        <w:pStyle w:val="ConsPlusNormal"/>
        <w:spacing w:before="120"/>
        <w:ind w:firstLine="540"/>
        <w:jc w:val="both"/>
        <w:rPr>
          <w:sz w:val="28"/>
          <w:szCs w:val="28"/>
        </w:rPr>
      </w:pPr>
      <w:r w:rsidRPr="00781710">
        <w:rPr>
          <w:sz w:val="28"/>
          <w:szCs w:val="28"/>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14:paraId="17827ED0" w14:textId="77777777" w:rsidR="007B0F7B" w:rsidRPr="00781710" w:rsidRDefault="007B0F7B" w:rsidP="0049285D">
      <w:pPr>
        <w:pStyle w:val="ConsPlusNormal"/>
        <w:spacing w:before="120"/>
        <w:ind w:firstLine="540"/>
        <w:jc w:val="both"/>
        <w:rPr>
          <w:sz w:val="28"/>
          <w:szCs w:val="28"/>
        </w:rPr>
      </w:pPr>
      <w:r w:rsidRPr="00781710">
        <w:rPr>
          <w:sz w:val="28"/>
          <w:szCs w:val="28"/>
        </w:rPr>
        <w:t>Частица не, ее значение.</w:t>
      </w:r>
    </w:p>
    <w:p w14:paraId="0447A4AB" w14:textId="77777777" w:rsidR="007B0F7B" w:rsidRPr="00781710" w:rsidRDefault="007B0F7B" w:rsidP="0049285D">
      <w:pPr>
        <w:pStyle w:val="ConsPlusNormal"/>
        <w:spacing w:before="120"/>
        <w:ind w:firstLine="540"/>
        <w:jc w:val="both"/>
        <w:rPr>
          <w:sz w:val="28"/>
          <w:szCs w:val="28"/>
        </w:rPr>
      </w:pPr>
      <w:r w:rsidRPr="00781710">
        <w:rPr>
          <w:sz w:val="28"/>
          <w:szCs w:val="28"/>
        </w:rPr>
        <w:t>Синтаксис.</w:t>
      </w:r>
    </w:p>
    <w:p w14:paraId="4B84E2F3" w14:textId="77777777" w:rsidR="007B0F7B" w:rsidRPr="00781710" w:rsidRDefault="007B0F7B" w:rsidP="0049285D">
      <w:pPr>
        <w:pStyle w:val="ConsPlusNormal"/>
        <w:spacing w:before="120"/>
        <w:ind w:firstLine="540"/>
        <w:jc w:val="both"/>
        <w:rPr>
          <w:sz w:val="28"/>
          <w:szCs w:val="28"/>
        </w:rPr>
      </w:pPr>
      <w:r w:rsidRPr="00781710">
        <w:rPr>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14:paraId="44037246" w14:textId="77777777" w:rsidR="007B0F7B" w:rsidRPr="00781710" w:rsidRDefault="007B0F7B" w:rsidP="0049285D">
      <w:pPr>
        <w:pStyle w:val="ConsPlusNormal"/>
        <w:spacing w:before="120"/>
        <w:ind w:firstLine="540"/>
        <w:jc w:val="both"/>
        <w:rPr>
          <w:sz w:val="28"/>
          <w:szCs w:val="28"/>
        </w:rPr>
      </w:pPr>
      <w:r w:rsidRPr="00781710">
        <w:rPr>
          <w:sz w:val="28"/>
          <w:szCs w:val="28"/>
        </w:rPr>
        <w:t>Наблюдение за однородными членами предложения с союзами и, а, но и без союзов.</w:t>
      </w:r>
    </w:p>
    <w:p w14:paraId="5343B3C8" w14:textId="77777777" w:rsidR="007B0F7B" w:rsidRPr="00781710" w:rsidRDefault="007B0F7B" w:rsidP="0049285D">
      <w:pPr>
        <w:pStyle w:val="ConsPlusNormal"/>
        <w:spacing w:before="120"/>
        <w:ind w:firstLine="540"/>
        <w:jc w:val="both"/>
        <w:rPr>
          <w:sz w:val="28"/>
          <w:szCs w:val="28"/>
        </w:rPr>
      </w:pPr>
      <w:r w:rsidRPr="00781710">
        <w:rPr>
          <w:sz w:val="28"/>
          <w:szCs w:val="28"/>
        </w:rPr>
        <w:t>Орфография и пунктуация.</w:t>
      </w:r>
    </w:p>
    <w:p w14:paraId="6754DD04"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Орфографическая зоркость как осознание места возможного </w:t>
      </w:r>
      <w:r w:rsidRPr="00781710">
        <w:rPr>
          <w:sz w:val="28"/>
          <w:szCs w:val="28"/>
        </w:rPr>
        <w:lastRenderedPageBreak/>
        <w:t>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3DAFC8BB" w14:textId="77777777" w:rsidR="007B0F7B" w:rsidRPr="00781710" w:rsidRDefault="007B0F7B" w:rsidP="0049285D">
      <w:pPr>
        <w:pStyle w:val="ConsPlusNormal"/>
        <w:spacing w:before="120"/>
        <w:ind w:firstLine="540"/>
        <w:jc w:val="both"/>
        <w:rPr>
          <w:sz w:val="28"/>
          <w:szCs w:val="28"/>
        </w:rPr>
      </w:pPr>
      <w:r w:rsidRPr="00781710">
        <w:rPr>
          <w:sz w:val="28"/>
          <w:szCs w:val="28"/>
        </w:rPr>
        <w:t>Использование орфографического словаря для определения (уточнения) написания слова.</w:t>
      </w:r>
    </w:p>
    <w:p w14:paraId="1BB48574" w14:textId="77777777" w:rsidR="007B0F7B" w:rsidRPr="00781710" w:rsidRDefault="007B0F7B" w:rsidP="0049285D">
      <w:pPr>
        <w:pStyle w:val="ConsPlusNormal"/>
        <w:spacing w:before="120"/>
        <w:ind w:firstLine="540"/>
        <w:jc w:val="both"/>
        <w:rPr>
          <w:sz w:val="28"/>
          <w:szCs w:val="28"/>
        </w:rPr>
      </w:pPr>
      <w:r w:rsidRPr="00781710">
        <w:rPr>
          <w:sz w:val="28"/>
          <w:szCs w:val="28"/>
        </w:rPr>
        <w:t>Правила правописания и их применение:</w:t>
      </w:r>
    </w:p>
    <w:p w14:paraId="77706C9C" w14:textId="77777777" w:rsidR="007B0F7B" w:rsidRPr="00781710" w:rsidRDefault="007B0F7B" w:rsidP="0049285D">
      <w:pPr>
        <w:pStyle w:val="ConsPlusNormal"/>
        <w:spacing w:before="120"/>
        <w:ind w:firstLine="540"/>
        <w:jc w:val="both"/>
        <w:rPr>
          <w:sz w:val="28"/>
          <w:szCs w:val="28"/>
        </w:rPr>
      </w:pPr>
      <w:r w:rsidRPr="00781710">
        <w:rPr>
          <w:sz w:val="28"/>
          <w:szCs w:val="28"/>
        </w:rPr>
        <w:t>разделительный твердый знак;</w:t>
      </w:r>
    </w:p>
    <w:p w14:paraId="2F0382BA" w14:textId="77777777" w:rsidR="007B0F7B" w:rsidRPr="00781710" w:rsidRDefault="007B0F7B" w:rsidP="0049285D">
      <w:pPr>
        <w:pStyle w:val="ConsPlusNormal"/>
        <w:spacing w:before="120"/>
        <w:ind w:firstLine="540"/>
        <w:jc w:val="both"/>
        <w:rPr>
          <w:sz w:val="28"/>
          <w:szCs w:val="28"/>
        </w:rPr>
      </w:pPr>
      <w:r w:rsidRPr="00781710">
        <w:rPr>
          <w:sz w:val="28"/>
          <w:szCs w:val="28"/>
        </w:rPr>
        <w:t>непроизносимые согласные в корне слова;</w:t>
      </w:r>
    </w:p>
    <w:p w14:paraId="34BADC55" w14:textId="77777777" w:rsidR="007B0F7B" w:rsidRPr="00781710" w:rsidRDefault="007B0F7B" w:rsidP="0049285D">
      <w:pPr>
        <w:pStyle w:val="ConsPlusNormal"/>
        <w:spacing w:before="120"/>
        <w:ind w:firstLine="540"/>
        <w:jc w:val="both"/>
        <w:rPr>
          <w:sz w:val="28"/>
          <w:szCs w:val="28"/>
        </w:rPr>
      </w:pPr>
      <w:r w:rsidRPr="00781710">
        <w:rPr>
          <w:sz w:val="28"/>
          <w:szCs w:val="28"/>
        </w:rPr>
        <w:t>мягкий знак после шипящих на конце имен существительных;</w:t>
      </w:r>
    </w:p>
    <w:p w14:paraId="7FA37CA5" w14:textId="77777777" w:rsidR="007B0F7B" w:rsidRPr="00781710" w:rsidRDefault="007B0F7B" w:rsidP="0049285D">
      <w:pPr>
        <w:pStyle w:val="ConsPlusNormal"/>
        <w:spacing w:before="120"/>
        <w:ind w:firstLine="540"/>
        <w:jc w:val="both"/>
        <w:rPr>
          <w:sz w:val="28"/>
          <w:szCs w:val="28"/>
        </w:rPr>
      </w:pPr>
      <w:r w:rsidRPr="00781710">
        <w:rPr>
          <w:sz w:val="28"/>
          <w:szCs w:val="28"/>
        </w:rPr>
        <w:t>безударные гласные в падежных окончаниях имен существительных (на уровне наблюдения);</w:t>
      </w:r>
    </w:p>
    <w:p w14:paraId="3DF1C8FE" w14:textId="77777777" w:rsidR="007B0F7B" w:rsidRPr="00781710" w:rsidRDefault="007B0F7B" w:rsidP="0049285D">
      <w:pPr>
        <w:pStyle w:val="ConsPlusNormal"/>
        <w:spacing w:before="120"/>
        <w:ind w:firstLine="540"/>
        <w:jc w:val="both"/>
        <w:rPr>
          <w:sz w:val="28"/>
          <w:szCs w:val="28"/>
        </w:rPr>
      </w:pPr>
      <w:r w:rsidRPr="00781710">
        <w:rPr>
          <w:sz w:val="28"/>
          <w:szCs w:val="28"/>
        </w:rPr>
        <w:t>безударные гласные в падежных окончаниях имен прилагательных (на уровне наблюдения);</w:t>
      </w:r>
    </w:p>
    <w:p w14:paraId="7FB88645" w14:textId="77777777" w:rsidR="007B0F7B" w:rsidRPr="00781710" w:rsidRDefault="007B0F7B" w:rsidP="0049285D">
      <w:pPr>
        <w:pStyle w:val="ConsPlusNormal"/>
        <w:spacing w:before="120"/>
        <w:ind w:firstLine="540"/>
        <w:jc w:val="both"/>
        <w:rPr>
          <w:sz w:val="28"/>
          <w:szCs w:val="28"/>
        </w:rPr>
      </w:pPr>
      <w:r w:rsidRPr="00781710">
        <w:rPr>
          <w:sz w:val="28"/>
          <w:szCs w:val="28"/>
        </w:rPr>
        <w:t>раздельное написание предлогов с личными местоимениями;</w:t>
      </w:r>
    </w:p>
    <w:p w14:paraId="650408A3" w14:textId="77777777" w:rsidR="007B0F7B" w:rsidRPr="00781710" w:rsidRDefault="007B0F7B" w:rsidP="0049285D">
      <w:pPr>
        <w:pStyle w:val="ConsPlusNormal"/>
        <w:spacing w:before="120"/>
        <w:ind w:firstLine="540"/>
        <w:jc w:val="both"/>
        <w:rPr>
          <w:sz w:val="28"/>
          <w:szCs w:val="28"/>
        </w:rPr>
      </w:pPr>
      <w:r w:rsidRPr="00781710">
        <w:rPr>
          <w:sz w:val="28"/>
          <w:szCs w:val="28"/>
        </w:rPr>
        <w:t>непроверяемые гласные и согласные (перечень слов в орфографическом словаре учебника);</w:t>
      </w:r>
    </w:p>
    <w:p w14:paraId="66CC53EB" w14:textId="77777777" w:rsidR="007B0F7B" w:rsidRPr="00781710" w:rsidRDefault="007B0F7B" w:rsidP="0049285D">
      <w:pPr>
        <w:pStyle w:val="ConsPlusNormal"/>
        <w:spacing w:before="120"/>
        <w:ind w:firstLine="540"/>
        <w:jc w:val="both"/>
        <w:rPr>
          <w:sz w:val="28"/>
          <w:szCs w:val="28"/>
        </w:rPr>
      </w:pPr>
      <w:r w:rsidRPr="00781710">
        <w:rPr>
          <w:sz w:val="28"/>
          <w:szCs w:val="28"/>
        </w:rPr>
        <w:t>раздельное написание частицы не с глаголами.</w:t>
      </w:r>
    </w:p>
    <w:p w14:paraId="47BC3E21" w14:textId="77777777" w:rsidR="007B0F7B" w:rsidRPr="00781710" w:rsidRDefault="007B0F7B" w:rsidP="0049285D">
      <w:pPr>
        <w:pStyle w:val="ConsPlusNormal"/>
        <w:spacing w:before="120"/>
        <w:ind w:firstLine="540"/>
        <w:jc w:val="both"/>
        <w:rPr>
          <w:sz w:val="28"/>
          <w:szCs w:val="28"/>
        </w:rPr>
      </w:pPr>
      <w:r w:rsidRPr="00781710">
        <w:rPr>
          <w:sz w:val="28"/>
          <w:szCs w:val="28"/>
        </w:rPr>
        <w:t>Развитие речи.</w:t>
      </w:r>
    </w:p>
    <w:p w14:paraId="1BA85713" w14:textId="77777777" w:rsidR="007B0F7B" w:rsidRPr="00781710" w:rsidRDefault="007B0F7B" w:rsidP="0049285D">
      <w:pPr>
        <w:pStyle w:val="ConsPlusNormal"/>
        <w:spacing w:before="120"/>
        <w:ind w:firstLine="540"/>
        <w:jc w:val="both"/>
        <w:rPr>
          <w:sz w:val="28"/>
          <w:szCs w:val="28"/>
        </w:rPr>
      </w:pPr>
      <w:r w:rsidRPr="00781710">
        <w:rPr>
          <w:sz w:val="28"/>
          <w:szCs w:val="28"/>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24213AA3" w14:textId="77777777" w:rsidR="007B0F7B" w:rsidRPr="00781710" w:rsidRDefault="007B0F7B" w:rsidP="0049285D">
      <w:pPr>
        <w:pStyle w:val="ConsPlusNormal"/>
        <w:spacing w:before="120"/>
        <w:ind w:firstLine="540"/>
        <w:jc w:val="both"/>
        <w:rPr>
          <w:sz w:val="28"/>
          <w:szCs w:val="28"/>
        </w:rPr>
      </w:pPr>
      <w:r w:rsidRPr="00781710">
        <w:rPr>
          <w:sz w:val="28"/>
          <w:szCs w:val="28"/>
        </w:rPr>
        <w:t>Особенности речевого этикета в условиях общения с людьми, плохо владеющими русским языком.</w:t>
      </w:r>
    </w:p>
    <w:p w14:paraId="29D344AD" w14:textId="77777777" w:rsidR="007B0F7B" w:rsidRPr="00781710" w:rsidRDefault="007B0F7B" w:rsidP="0049285D">
      <w:pPr>
        <w:pStyle w:val="ConsPlusNormal"/>
        <w:spacing w:before="120"/>
        <w:ind w:firstLine="540"/>
        <w:jc w:val="both"/>
        <w:rPr>
          <w:sz w:val="28"/>
          <w:szCs w:val="28"/>
        </w:rPr>
      </w:pPr>
      <w:r w:rsidRPr="00781710">
        <w:rPr>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28FE62F0" w14:textId="77777777" w:rsidR="007B0F7B" w:rsidRPr="00781710" w:rsidRDefault="007B0F7B" w:rsidP="0049285D">
      <w:pPr>
        <w:pStyle w:val="ConsPlusNormal"/>
        <w:spacing w:before="120"/>
        <w:ind w:firstLine="540"/>
        <w:jc w:val="both"/>
        <w:rPr>
          <w:sz w:val="28"/>
          <w:szCs w:val="28"/>
        </w:rPr>
      </w:pPr>
      <w:r w:rsidRPr="00781710">
        <w:rPr>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42264C9B"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Определение типов текстов (повествование, описание, рассуждение) и создание собственных текстов заданного типа.</w:t>
      </w:r>
    </w:p>
    <w:p w14:paraId="5255B1B8" w14:textId="77777777" w:rsidR="007B0F7B" w:rsidRPr="00781710" w:rsidRDefault="007B0F7B" w:rsidP="0049285D">
      <w:pPr>
        <w:pStyle w:val="ConsPlusNormal"/>
        <w:spacing w:before="120"/>
        <w:ind w:firstLine="540"/>
        <w:jc w:val="both"/>
        <w:rPr>
          <w:sz w:val="28"/>
          <w:szCs w:val="28"/>
        </w:rPr>
      </w:pPr>
      <w:r w:rsidRPr="00781710">
        <w:rPr>
          <w:sz w:val="28"/>
          <w:szCs w:val="28"/>
        </w:rPr>
        <w:t>Жанр письма, объявления.</w:t>
      </w:r>
    </w:p>
    <w:p w14:paraId="3C8FD0C3"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Изложение текста по коллективно или самостоятельно составленному </w:t>
      </w:r>
      <w:r w:rsidRPr="00781710">
        <w:rPr>
          <w:sz w:val="28"/>
          <w:szCs w:val="28"/>
        </w:rPr>
        <w:lastRenderedPageBreak/>
        <w:t>плану.</w:t>
      </w:r>
    </w:p>
    <w:p w14:paraId="74489869" w14:textId="77777777" w:rsidR="007B0F7B" w:rsidRPr="00781710" w:rsidRDefault="007B0F7B" w:rsidP="0049285D">
      <w:pPr>
        <w:pStyle w:val="ConsPlusNormal"/>
        <w:spacing w:before="120"/>
        <w:ind w:firstLine="540"/>
        <w:jc w:val="both"/>
        <w:rPr>
          <w:sz w:val="28"/>
          <w:szCs w:val="28"/>
        </w:rPr>
      </w:pPr>
      <w:r w:rsidRPr="00781710">
        <w:rPr>
          <w:sz w:val="28"/>
          <w:szCs w:val="28"/>
        </w:rPr>
        <w:t>Изучающее чтение. Функции ознакомительного чтения, ситуации применения.</w:t>
      </w:r>
    </w:p>
    <w:p w14:paraId="200BF09A" w14:textId="77777777" w:rsidR="007B0F7B" w:rsidRPr="00781710" w:rsidRDefault="007B0F7B" w:rsidP="0049285D">
      <w:pPr>
        <w:pStyle w:val="ConsPlusNormal"/>
        <w:spacing w:before="120"/>
        <w:ind w:firstLine="540"/>
        <w:jc w:val="both"/>
        <w:rPr>
          <w:sz w:val="28"/>
          <w:szCs w:val="28"/>
        </w:rPr>
      </w:pPr>
      <w:r w:rsidRPr="00781710">
        <w:rPr>
          <w:sz w:val="28"/>
          <w:szCs w:val="28"/>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51A128D" w14:textId="77777777" w:rsidR="007B0F7B" w:rsidRPr="00781710" w:rsidRDefault="007B0F7B" w:rsidP="0049285D">
      <w:pPr>
        <w:pStyle w:val="ConsPlusNormal"/>
        <w:spacing w:before="120"/>
        <w:ind w:firstLine="540"/>
        <w:jc w:val="both"/>
        <w:rPr>
          <w:sz w:val="28"/>
          <w:szCs w:val="28"/>
        </w:rPr>
      </w:pPr>
      <w:r w:rsidRPr="00781710">
        <w:rPr>
          <w:sz w:val="28"/>
          <w:szCs w:val="28"/>
        </w:rPr>
        <w:t>Базовые логические действия как часть познавательных универсальных учебных действий способствуют формированию умений:</w:t>
      </w:r>
    </w:p>
    <w:p w14:paraId="54464D17" w14:textId="77777777" w:rsidR="007B0F7B" w:rsidRPr="00781710" w:rsidRDefault="007B0F7B" w:rsidP="0049285D">
      <w:pPr>
        <w:pStyle w:val="ConsPlusNormal"/>
        <w:spacing w:before="120"/>
        <w:ind w:firstLine="540"/>
        <w:jc w:val="both"/>
        <w:rPr>
          <w:sz w:val="28"/>
          <w:szCs w:val="28"/>
        </w:rPr>
      </w:pPr>
      <w:r w:rsidRPr="00781710">
        <w:rPr>
          <w:sz w:val="28"/>
          <w:szCs w:val="28"/>
        </w:rPr>
        <w:t>сравнивать грамматические признаки разных частей речи: выделять общие и различные грамматические признаки;</w:t>
      </w:r>
    </w:p>
    <w:p w14:paraId="28084918" w14:textId="77777777" w:rsidR="007B0F7B" w:rsidRPr="00781710" w:rsidRDefault="007B0F7B" w:rsidP="0049285D">
      <w:pPr>
        <w:pStyle w:val="ConsPlusNormal"/>
        <w:spacing w:before="120"/>
        <w:ind w:firstLine="540"/>
        <w:jc w:val="both"/>
        <w:rPr>
          <w:sz w:val="28"/>
          <w:szCs w:val="28"/>
        </w:rPr>
      </w:pPr>
      <w:r w:rsidRPr="00781710">
        <w:rPr>
          <w:sz w:val="28"/>
          <w:szCs w:val="28"/>
        </w:rPr>
        <w:t>сравнивать тему и основную мысль текста;</w:t>
      </w:r>
    </w:p>
    <w:p w14:paraId="60E8DA1C" w14:textId="77777777" w:rsidR="007B0F7B" w:rsidRPr="00781710" w:rsidRDefault="007B0F7B" w:rsidP="0049285D">
      <w:pPr>
        <w:pStyle w:val="ConsPlusNormal"/>
        <w:spacing w:before="120"/>
        <w:ind w:firstLine="540"/>
        <w:jc w:val="both"/>
        <w:rPr>
          <w:sz w:val="28"/>
          <w:szCs w:val="28"/>
        </w:rPr>
      </w:pPr>
      <w:r w:rsidRPr="00781710">
        <w:rPr>
          <w:sz w:val="28"/>
          <w:szCs w:val="28"/>
        </w:rPr>
        <w:t>сравнивать типы текстов (повествование, описание, рассуждение): выделять особенности каждого типа текста;</w:t>
      </w:r>
    </w:p>
    <w:p w14:paraId="60044D72" w14:textId="77777777" w:rsidR="007B0F7B" w:rsidRPr="00781710" w:rsidRDefault="007B0F7B" w:rsidP="0049285D">
      <w:pPr>
        <w:pStyle w:val="ConsPlusNormal"/>
        <w:spacing w:before="120"/>
        <w:ind w:firstLine="540"/>
        <w:jc w:val="both"/>
        <w:rPr>
          <w:sz w:val="28"/>
          <w:szCs w:val="28"/>
        </w:rPr>
      </w:pPr>
      <w:r w:rsidRPr="00781710">
        <w:rPr>
          <w:sz w:val="28"/>
          <w:szCs w:val="28"/>
        </w:rPr>
        <w:t>сравнивать прямое и переносное значение слова;</w:t>
      </w:r>
    </w:p>
    <w:p w14:paraId="201BF01F" w14:textId="77777777" w:rsidR="007B0F7B" w:rsidRPr="00781710" w:rsidRDefault="007B0F7B" w:rsidP="0049285D">
      <w:pPr>
        <w:pStyle w:val="ConsPlusNormal"/>
        <w:spacing w:before="120"/>
        <w:ind w:firstLine="540"/>
        <w:jc w:val="both"/>
        <w:rPr>
          <w:sz w:val="28"/>
          <w:szCs w:val="28"/>
        </w:rPr>
      </w:pPr>
      <w:r w:rsidRPr="00781710">
        <w:rPr>
          <w:sz w:val="28"/>
          <w:szCs w:val="28"/>
        </w:rPr>
        <w:t>группировать слова на основании того, какой частью речи они являются;</w:t>
      </w:r>
    </w:p>
    <w:p w14:paraId="6AD7A9B4" w14:textId="77777777" w:rsidR="007B0F7B" w:rsidRPr="00781710" w:rsidRDefault="007B0F7B" w:rsidP="0049285D">
      <w:pPr>
        <w:pStyle w:val="ConsPlusNormal"/>
        <w:spacing w:before="120"/>
        <w:ind w:firstLine="540"/>
        <w:jc w:val="both"/>
        <w:rPr>
          <w:sz w:val="28"/>
          <w:szCs w:val="28"/>
        </w:rPr>
      </w:pPr>
      <w:r w:rsidRPr="00781710">
        <w:rPr>
          <w:sz w:val="28"/>
          <w:szCs w:val="28"/>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14:paraId="6E96536D"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существенный признак для классификации звуков, предложений;</w:t>
      </w:r>
    </w:p>
    <w:p w14:paraId="180B7250" w14:textId="77777777" w:rsidR="007B0F7B" w:rsidRPr="00781710" w:rsidRDefault="007B0F7B" w:rsidP="0049285D">
      <w:pPr>
        <w:pStyle w:val="ConsPlusNormal"/>
        <w:spacing w:before="120"/>
        <w:ind w:firstLine="540"/>
        <w:jc w:val="both"/>
        <w:rPr>
          <w:sz w:val="28"/>
          <w:szCs w:val="28"/>
        </w:rPr>
      </w:pPr>
      <w:r w:rsidRPr="00781710">
        <w:rPr>
          <w:sz w:val="28"/>
          <w:szCs w:val="28"/>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0A2D2854" w14:textId="77777777" w:rsidR="007B0F7B" w:rsidRPr="00781710" w:rsidRDefault="007B0F7B" w:rsidP="0049285D">
      <w:pPr>
        <w:pStyle w:val="ConsPlusNormal"/>
        <w:spacing w:before="120"/>
        <w:ind w:firstLine="540"/>
        <w:jc w:val="both"/>
        <w:rPr>
          <w:sz w:val="28"/>
          <w:szCs w:val="28"/>
        </w:rPr>
      </w:pPr>
      <w:r w:rsidRPr="00781710">
        <w:rPr>
          <w:sz w:val="28"/>
          <w:szCs w:val="28"/>
        </w:rPr>
        <w:t>Базовые исследовательские действия как часть познавательных универсальных учебных действий способствуют формированию умений:</w:t>
      </w:r>
    </w:p>
    <w:p w14:paraId="0170DA03"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разрыв между реальным и желательным качеством текста на основе предложенных учителем критериев;</w:t>
      </w:r>
    </w:p>
    <w:p w14:paraId="6168611B" w14:textId="77777777" w:rsidR="007B0F7B" w:rsidRPr="00781710" w:rsidRDefault="007B0F7B" w:rsidP="0049285D">
      <w:pPr>
        <w:pStyle w:val="ConsPlusNormal"/>
        <w:spacing w:before="120"/>
        <w:ind w:firstLine="540"/>
        <w:jc w:val="both"/>
        <w:rPr>
          <w:sz w:val="28"/>
          <w:szCs w:val="28"/>
        </w:rPr>
      </w:pPr>
      <w:r w:rsidRPr="00781710">
        <w:rPr>
          <w:sz w:val="28"/>
          <w:szCs w:val="28"/>
        </w:rPr>
        <w:t>с помощью учителя формулировать цель изменения текста, планировать действия по изменению текста;</w:t>
      </w:r>
    </w:p>
    <w:p w14:paraId="7C62359A" w14:textId="77777777" w:rsidR="007B0F7B" w:rsidRPr="00781710" w:rsidRDefault="007B0F7B" w:rsidP="0049285D">
      <w:pPr>
        <w:pStyle w:val="ConsPlusNormal"/>
        <w:spacing w:before="120"/>
        <w:ind w:firstLine="540"/>
        <w:jc w:val="both"/>
        <w:rPr>
          <w:sz w:val="28"/>
          <w:szCs w:val="28"/>
        </w:rPr>
      </w:pPr>
      <w:r w:rsidRPr="00781710">
        <w:rPr>
          <w:sz w:val="28"/>
          <w:szCs w:val="28"/>
        </w:rPr>
        <w:t>высказывать предположение в процессе наблюдения за языковым материалом;</w:t>
      </w:r>
    </w:p>
    <w:p w14:paraId="5EAF56B8" w14:textId="77777777" w:rsidR="007B0F7B" w:rsidRPr="00781710" w:rsidRDefault="007B0F7B" w:rsidP="0049285D">
      <w:pPr>
        <w:pStyle w:val="ConsPlusNormal"/>
        <w:spacing w:before="120"/>
        <w:ind w:firstLine="540"/>
        <w:jc w:val="both"/>
        <w:rPr>
          <w:sz w:val="28"/>
          <w:szCs w:val="28"/>
        </w:rPr>
      </w:pPr>
      <w:r w:rsidRPr="00781710">
        <w:rPr>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14:paraId="079EC1C4" w14:textId="77777777" w:rsidR="007B0F7B" w:rsidRPr="00781710" w:rsidRDefault="007B0F7B" w:rsidP="0049285D">
      <w:pPr>
        <w:pStyle w:val="ConsPlusNormal"/>
        <w:spacing w:before="120"/>
        <w:ind w:firstLine="540"/>
        <w:jc w:val="both"/>
        <w:rPr>
          <w:sz w:val="28"/>
          <w:szCs w:val="28"/>
        </w:rPr>
      </w:pPr>
      <w:r w:rsidRPr="00781710">
        <w:rPr>
          <w:sz w:val="28"/>
          <w:szCs w:val="28"/>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14:paraId="707C2569"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выбирать наиболее подходящий для данной ситуации тип текста (на </w:t>
      </w:r>
      <w:r w:rsidRPr="00781710">
        <w:rPr>
          <w:sz w:val="28"/>
          <w:szCs w:val="28"/>
        </w:rPr>
        <w:lastRenderedPageBreak/>
        <w:t>основе предложенных критериев).</w:t>
      </w:r>
    </w:p>
    <w:p w14:paraId="65B42999" w14:textId="77777777" w:rsidR="007B0F7B" w:rsidRPr="00781710" w:rsidRDefault="007B0F7B" w:rsidP="0049285D">
      <w:pPr>
        <w:pStyle w:val="ConsPlusNormal"/>
        <w:spacing w:before="120"/>
        <w:ind w:firstLine="540"/>
        <w:jc w:val="both"/>
        <w:rPr>
          <w:sz w:val="28"/>
          <w:szCs w:val="28"/>
        </w:rPr>
      </w:pPr>
      <w:r w:rsidRPr="00781710">
        <w:rPr>
          <w:sz w:val="28"/>
          <w:szCs w:val="28"/>
        </w:rPr>
        <w:t>Работа с информацией как часть познавательных универсальных учебных действий способствует формированию умений:</w:t>
      </w:r>
    </w:p>
    <w:p w14:paraId="4BACC78B" w14:textId="77777777" w:rsidR="007B0F7B" w:rsidRPr="00781710" w:rsidRDefault="007B0F7B" w:rsidP="0049285D">
      <w:pPr>
        <w:pStyle w:val="ConsPlusNormal"/>
        <w:spacing w:before="120"/>
        <w:ind w:firstLine="540"/>
        <w:jc w:val="both"/>
        <w:rPr>
          <w:sz w:val="28"/>
          <w:szCs w:val="28"/>
        </w:rPr>
      </w:pPr>
      <w:r w:rsidRPr="00781710">
        <w:rPr>
          <w:sz w:val="28"/>
          <w:szCs w:val="28"/>
        </w:rPr>
        <w:t>выбирать источник получения информации при выполнении мини-исследования;</w:t>
      </w:r>
    </w:p>
    <w:p w14:paraId="3E700E17" w14:textId="77777777" w:rsidR="007B0F7B" w:rsidRPr="00781710" w:rsidRDefault="007B0F7B" w:rsidP="0049285D">
      <w:pPr>
        <w:pStyle w:val="ConsPlusNormal"/>
        <w:spacing w:before="120"/>
        <w:ind w:firstLine="540"/>
        <w:jc w:val="both"/>
        <w:rPr>
          <w:sz w:val="28"/>
          <w:szCs w:val="28"/>
        </w:rPr>
      </w:pPr>
      <w:r w:rsidRPr="00781710">
        <w:rPr>
          <w:sz w:val="28"/>
          <w:szCs w:val="28"/>
        </w:rPr>
        <w:t>анализировать текстовую, графическую, звуковую информацию в соответствии с учебной задачей;</w:t>
      </w:r>
    </w:p>
    <w:p w14:paraId="6BD96617" w14:textId="77777777" w:rsidR="007B0F7B" w:rsidRPr="00781710" w:rsidRDefault="007B0F7B" w:rsidP="0049285D">
      <w:pPr>
        <w:pStyle w:val="ConsPlusNormal"/>
        <w:spacing w:before="120"/>
        <w:ind w:firstLine="540"/>
        <w:jc w:val="both"/>
        <w:rPr>
          <w:sz w:val="28"/>
          <w:szCs w:val="28"/>
        </w:rPr>
      </w:pPr>
      <w:r w:rsidRPr="00781710">
        <w:rPr>
          <w:sz w:val="28"/>
          <w:szCs w:val="28"/>
        </w:rPr>
        <w:t>самостоятельно создавать схемы, таблицы для представления информации как результата наблюдения за языковыми единицами.</w:t>
      </w:r>
    </w:p>
    <w:p w14:paraId="0E2E631D" w14:textId="77777777" w:rsidR="007B0F7B" w:rsidRPr="00781710" w:rsidRDefault="007B0F7B" w:rsidP="0049285D">
      <w:pPr>
        <w:pStyle w:val="ConsPlusNormal"/>
        <w:spacing w:before="120"/>
        <w:ind w:firstLine="540"/>
        <w:jc w:val="both"/>
        <w:rPr>
          <w:sz w:val="28"/>
          <w:szCs w:val="28"/>
        </w:rPr>
      </w:pPr>
      <w:r w:rsidRPr="00781710">
        <w:rPr>
          <w:sz w:val="28"/>
          <w:szCs w:val="28"/>
        </w:rPr>
        <w:t>Общение как часть коммуникативных универсальных учебных действий способствует формированию умений:</w:t>
      </w:r>
    </w:p>
    <w:p w14:paraId="249D1299" w14:textId="77777777" w:rsidR="007B0F7B" w:rsidRPr="00781710" w:rsidRDefault="007B0F7B" w:rsidP="0049285D">
      <w:pPr>
        <w:pStyle w:val="ConsPlusNormal"/>
        <w:spacing w:before="120"/>
        <w:ind w:firstLine="540"/>
        <w:jc w:val="both"/>
        <w:rPr>
          <w:sz w:val="28"/>
          <w:szCs w:val="28"/>
        </w:rPr>
      </w:pPr>
      <w:r w:rsidRPr="00781710">
        <w:rPr>
          <w:sz w:val="28"/>
          <w:szCs w:val="28"/>
        </w:rPr>
        <w:t>строить речевое высказывание в соответствии с поставленной задачей;</w:t>
      </w:r>
    </w:p>
    <w:p w14:paraId="38DF40DD" w14:textId="77777777" w:rsidR="007B0F7B" w:rsidRPr="00781710" w:rsidRDefault="007B0F7B" w:rsidP="0049285D">
      <w:pPr>
        <w:pStyle w:val="ConsPlusNormal"/>
        <w:spacing w:before="120"/>
        <w:ind w:firstLine="540"/>
        <w:jc w:val="both"/>
        <w:rPr>
          <w:sz w:val="28"/>
          <w:szCs w:val="28"/>
        </w:rPr>
      </w:pPr>
      <w:r w:rsidRPr="00781710">
        <w:rPr>
          <w:sz w:val="28"/>
          <w:szCs w:val="28"/>
        </w:rPr>
        <w:t>создавать устные и письменные тексты (описание, рассуждение, повествование), адекватные ситуации общения;</w:t>
      </w:r>
    </w:p>
    <w:p w14:paraId="67C82A7C" w14:textId="77777777" w:rsidR="007B0F7B" w:rsidRPr="00781710" w:rsidRDefault="007B0F7B" w:rsidP="0049285D">
      <w:pPr>
        <w:pStyle w:val="ConsPlusNormal"/>
        <w:spacing w:before="120"/>
        <w:ind w:firstLine="540"/>
        <w:jc w:val="both"/>
        <w:rPr>
          <w:sz w:val="28"/>
          <w:szCs w:val="28"/>
        </w:rPr>
      </w:pPr>
      <w:r w:rsidRPr="00781710">
        <w:rPr>
          <w:sz w:val="28"/>
          <w:szCs w:val="28"/>
        </w:rPr>
        <w:t>готовить небольшие выступления о результатах групповой работы, наблюдения, выполненного мини-исследования, проектного задания;</w:t>
      </w:r>
    </w:p>
    <w:p w14:paraId="0512CCD7" w14:textId="77777777" w:rsidR="007B0F7B" w:rsidRPr="00781710" w:rsidRDefault="007B0F7B" w:rsidP="0049285D">
      <w:pPr>
        <w:pStyle w:val="ConsPlusNormal"/>
        <w:spacing w:before="120"/>
        <w:ind w:firstLine="540"/>
        <w:jc w:val="both"/>
        <w:rPr>
          <w:sz w:val="28"/>
          <w:szCs w:val="28"/>
        </w:rPr>
      </w:pPr>
      <w:r w:rsidRPr="00781710">
        <w:rPr>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3D48F5E6" w14:textId="77777777" w:rsidR="007B0F7B" w:rsidRPr="00781710" w:rsidRDefault="007B0F7B" w:rsidP="0049285D">
      <w:pPr>
        <w:pStyle w:val="ConsPlusNormal"/>
        <w:spacing w:before="120"/>
        <w:ind w:firstLine="540"/>
        <w:jc w:val="both"/>
        <w:rPr>
          <w:sz w:val="28"/>
          <w:szCs w:val="28"/>
        </w:rPr>
      </w:pPr>
      <w:r w:rsidRPr="00781710">
        <w:rPr>
          <w:sz w:val="28"/>
          <w:szCs w:val="28"/>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14:paraId="330E4F53" w14:textId="77777777" w:rsidR="007B0F7B" w:rsidRPr="00781710" w:rsidRDefault="004878C9" w:rsidP="0049285D">
      <w:pPr>
        <w:pStyle w:val="ConsPlusNormal"/>
        <w:spacing w:before="120"/>
        <w:jc w:val="both"/>
        <w:rPr>
          <w:sz w:val="28"/>
          <w:szCs w:val="28"/>
        </w:rPr>
      </w:pPr>
      <w:r w:rsidRPr="00781710">
        <w:rPr>
          <w:sz w:val="28"/>
          <w:szCs w:val="28"/>
        </w:rPr>
        <w:t xml:space="preserve">       </w:t>
      </w:r>
      <w:r w:rsidR="007B0F7B" w:rsidRPr="00781710">
        <w:rPr>
          <w:sz w:val="28"/>
          <w:szCs w:val="28"/>
        </w:rPr>
        <w:t>Самоконтроль как часть регулятивных универсальных учебных действий способствует формированию умений:</w:t>
      </w:r>
    </w:p>
    <w:p w14:paraId="4705E3AA" w14:textId="77777777" w:rsidR="007B0F7B" w:rsidRPr="00781710" w:rsidRDefault="007B0F7B" w:rsidP="0049285D">
      <w:pPr>
        <w:pStyle w:val="ConsPlusNormal"/>
        <w:spacing w:before="120"/>
        <w:ind w:firstLine="540"/>
        <w:jc w:val="both"/>
        <w:rPr>
          <w:sz w:val="28"/>
          <w:szCs w:val="28"/>
        </w:rPr>
      </w:pPr>
      <w:r w:rsidRPr="00781710">
        <w:rPr>
          <w:sz w:val="28"/>
          <w:szCs w:val="28"/>
        </w:rPr>
        <w:t>устанавливать причины успеха (неудач) при выполнении заданий по русскому языку;</w:t>
      </w:r>
    </w:p>
    <w:p w14:paraId="47FBD9A8" w14:textId="77777777" w:rsidR="007B0F7B" w:rsidRPr="00781710" w:rsidRDefault="007B0F7B" w:rsidP="0049285D">
      <w:pPr>
        <w:pStyle w:val="ConsPlusNormal"/>
        <w:spacing w:before="120"/>
        <w:ind w:firstLine="540"/>
        <w:jc w:val="both"/>
        <w:rPr>
          <w:sz w:val="28"/>
          <w:szCs w:val="28"/>
        </w:rPr>
      </w:pPr>
      <w:r w:rsidRPr="00781710">
        <w:rPr>
          <w:sz w:val="28"/>
          <w:szCs w:val="28"/>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23D9E743" w14:textId="77777777" w:rsidR="007B0F7B" w:rsidRPr="00781710" w:rsidRDefault="007B0F7B" w:rsidP="0049285D">
      <w:pPr>
        <w:pStyle w:val="ConsPlusNormal"/>
        <w:spacing w:before="120"/>
        <w:ind w:firstLine="540"/>
        <w:jc w:val="both"/>
        <w:rPr>
          <w:sz w:val="28"/>
          <w:szCs w:val="28"/>
        </w:rPr>
      </w:pPr>
      <w:r w:rsidRPr="00781710">
        <w:rPr>
          <w:sz w:val="28"/>
          <w:szCs w:val="28"/>
        </w:rPr>
        <w:t>Совместная деятельность способствует формированию умений:</w:t>
      </w:r>
    </w:p>
    <w:p w14:paraId="7989B806" w14:textId="77777777" w:rsidR="007B0F7B" w:rsidRPr="00781710" w:rsidRDefault="007B0F7B" w:rsidP="0049285D">
      <w:pPr>
        <w:pStyle w:val="ConsPlusNormal"/>
        <w:spacing w:before="120"/>
        <w:ind w:firstLine="540"/>
        <w:jc w:val="both"/>
        <w:rPr>
          <w:sz w:val="28"/>
          <w:szCs w:val="28"/>
        </w:rPr>
      </w:pPr>
      <w:r w:rsidRPr="00781710">
        <w:rPr>
          <w:sz w:val="28"/>
          <w:szCs w:val="28"/>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3365B158" w14:textId="77777777" w:rsidR="007B0F7B" w:rsidRPr="00781710" w:rsidRDefault="007B0F7B" w:rsidP="0049285D">
      <w:pPr>
        <w:pStyle w:val="ConsPlusNormal"/>
        <w:spacing w:before="120"/>
        <w:ind w:firstLine="540"/>
        <w:jc w:val="both"/>
        <w:rPr>
          <w:sz w:val="28"/>
          <w:szCs w:val="28"/>
        </w:rPr>
      </w:pPr>
      <w:r w:rsidRPr="00781710">
        <w:rPr>
          <w:sz w:val="28"/>
          <w:szCs w:val="28"/>
        </w:rPr>
        <w:t>выполнять совместные (в группах) проектные задания с опорой на предложенные образцы;</w:t>
      </w:r>
    </w:p>
    <w:p w14:paraId="5F515DD9"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при выполнении совместной деятельности справедливо распределять работу, договариваться, обсуждать процесс и результат совместной работы;</w:t>
      </w:r>
    </w:p>
    <w:p w14:paraId="4F8A48B7" w14:textId="77777777" w:rsidR="007B0F7B" w:rsidRPr="00781710" w:rsidRDefault="007B0F7B" w:rsidP="0049285D">
      <w:pPr>
        <w:pStyle w:val="ConsPlusNormal"/>
        <w:spacing w:before="120"/>
        <w:ind w:firstLine="540"/>
        <w:jc w:val="both"/>
        <w:rPr>
          <w:sz w:val="28"/>
          <w:szCs w:val="28"/>
        </w:rPr>
      </w:pPr>
      <w:r w:rsidRPr="00781710">
        <w:rPr>
          <w:sz w:val="28"/>
          <w:szCs w:val="28"/>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07146A21" w14:textId="77777777" w:rsidR="007B0F7B" w:rsidRPr="00781710" w:rsidRDefault="007B0F7B" w:rsidP="0049285D">
      <w:pPr>
        <w:pStyle w:val="ConsPlusNormal"/>
        <w:spacing w:before="120"/>
        <w:ind w:firstLine="540"/>
        <w:jc w:val="both"/>
        <w:rPr>
          <w:sz w:val="28"/>
          <w:szCs w:val="28"/>
        </w:rPr>
      </w:pPr>
    </w:p>
    <w:p w14:paraId="353818B4" w14:textId="77777777" w:rsidR="007B0F7B" w:rsidRPr="00781710" w:rsidRDefault="007B0F7B" w:rsidP="0049285D">
      <w:pPr>
        <w:pStyle w:val="ConsPlusTitle"/>
        <w:spacing w:before="120"/>
        <w:ind w:firstLine="540"/>
        <w:jc w:val="center"/>
        <w:outlineLvl w:val="3"/>
        <w:rPr>
          <w:rFonts w:ascii="Times New Roman" w:hAnsi="Times New Roman" w:cs="Times New Roman"/>
          <w:sz w:val="28"/>
          <w:szCs w:val="28"/>
        </w:rPr>
      </w:pPr>
      <w:r w:rsidRPr="00781710">
        <w:rPr>
          <w:rFonts w:ascii="Times New Roman" w:hAnsi="Times New Roman" w:cs="Times New Roman"/>
          <w:sz w:val="28"/>
          <w:szCs w:val="28"/>
        </w:rPr>
        <w:t>Содержание обучения в 4 классе.</w:t>
      </w:r>
    </w:p>
    <w:p w14:paraId="44188B61" w14:textId="77777777" w:rsidR="007B0F7B" w:rsidRPr="00781710" w:rsidRDefault="007B0F7B" w:rsidP="0049285D">
      <w:pPr>
        <w:pStyle w:val="ConsPlusNormal"/>
        <w:spacing w:before="120"/>
        <w:ind w:firstLine="540"/>
        <w:jc w:val="both"/>
        <w:rPr>
          <w:sz w:val="28"/>
          <w:szCs w:val="28"/>
        </w:rPr>
      </w:pPr>
      <w:r w:rsidRPr="00781710">
        <w:rPr>
          <w:sz w:val="28"/>
          <w:szCs w:val="28"/>
        </w:rPr>
        <w:t>Сведения о русском языке.</w:t>
      </w:r>
    </w:p>
    <w:p w14:paraId="7CA7E7D8" w14:textId="77777777" w:rsidR="007B0F7B" w:rsidRPr="00781710" w:rsidRDefault="007B0F7B" w:rsidP="0049285D">
      <w:pPr>
        <w:pStyle w:val="ConsPlusNormal"/>
        <w:spacing w:before="120"/>
        <w:ind w:firstLine="540"/>
        <w:jc w:val="both"/>
        <w:rPr>
          <w:sz w:val="28"/>
          <w:szCs w:val="28"/>
        </w:rPr>
      </w:pPr>
      <w:r w:rsidRPr="00781710">
        <w:rPr>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507640FB" w14:textId="77777777" w:rsidR="007B0F7B" w:rsidRPr="00781710" w:rsidRDefault="007B0F7B" w:rsidP="0049285D">
      <w:pPr>
        <w:pStyle w:val="ConsPlusNormal"/>
        <w:spacing w:before="120"/>
        <w:ind w:firstLine="540"/>
        <w:jc w:val="both"/>
        <w:rPr>
          <w:sz w:val="28"/>
          <w:szCs w:val="28"/>
        </w:rPr>
      </w:pPr>
      <w:r w:rsidRPr="00781710">
        <w:rPr>
          <w:sz w:val="28"/>
          <w:szCs w:val="28"/>
        </w:rPr>
        <w:t>Фонетика и графика.</w:t>
      </w:r>
    </w:p>
    <w:p w14:paraId="63A7AC3B"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Характеристика, сравнение, классификация звуков вне слова и в слове по заданным параметрам. </w:t>
      </w:r>
      <w:proofErr w:type="gramStart"/>
      <w:r w:rsidRPr="00781710">
        <w:rPr>
          <w:sz w:val="28"/>
          <w:szCs w:val="28"/>
        </w:rPr>
        <w:t>Звуко-буквенный</w:t>
      </w:r>
      <w:proofErr w:type="gramEnd"/>
      <w:r w:rsidRPr="00781710">
        <w:rPr>
          <w:sz w:val="28"/>
          <w:szCs w:val="28"/>
        </w:rPr>
        <w:t xml:space="preserve"> разбор слова (по отработанному алгоритму).</w:t>
      </w:r>
    </w:p>
    <w:p w14:paraId="3287457A" w14:textId="77777777" w:rsidR="007B0F7B" w:rsidRPr="00781710" w:rsidRDefault="007B0F7B" w:rsidP="0049285D">
      <w:pPr>
        <w:pStyle w:val="ConsPlusNormal"/>
        <w:spacing w:before="120"/>
        <w:ind w:firstLine="540"/>
        <w:jc w:val="both"/>
        <w:rPr>
          <w:sz w:val="28"/>
          <w:szCs w:val="28"/>
        </w:rPr>
      </w:pPr>
      <w:r w:rsidRPr="00781710">
        <w:rPr>
          <w:sz w:val="28"/>
          <w:szCs w:val="28"/>
        </w:rPr>
        <w:t>Орфоэпия.</w:t>
      </w:r>
    </w:p>
    <w:p w14:paraId="0A811E55" w14:textId="77777777" w:rsidR="007B0F7B" w:rsidRPr="00781710" w:rsidRDefault="007B0F7B" w:rsidP="0049285D">
      <w:pPr>
        <w:pStyle w:val="ConsPlusNormal"/>
        <w:spacing w:before="120"/>
        <w:ind w:firstLine="540"/>
        <w:jc w:val="both"/>
        <w:rPr>
          <w:sz w:val="28"/>
          <w:szCs w:val="28"/>
        </w:rPr>
      </w:pPr>
      <w:r w:rsidRPr="00781710">
        <w:rPr>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16756186" w14:textId="77777777" w:rsidR="007B0F7B" w:rsidRPr="00781710" w:rsidRDefault="007B0F7B" w:rsidP="0049285D">
      <w:pPr>
        <w:pStyle w:val="ConsPlusNormal"/>
        <w:spacing w:before="120"/>
        <w:ind w:firstLine="540"/>
        <w:jc w:val="both"/>
        <w:rPr>
          <w:sz w:val="28"/>
          <w:szCs w:val="28"/>
        </w:rPr>
      </w:pPr>
      <w:r w:rsidRPr="00781710">
        <w:rPr>
          <w:sz w:val="28"/>
          <w:szCs w:val="28"/>
        </w:rPr>
        <w:t>Использование орфоэпических словарей русского языка при определении правильного произношения слов.</w:t>
      </w:r>
    </w:p>
    <w:p w14:paraId="302AFF76" w14:textId="77777777" w:rsidR="007B0F7B" w:rsidRPr="00781710" w:rsidRDefault="007B0F7B" w:rsidP="0049285D">
      <w:pPr>
        <w:pStyle w:val="ConsPlusNormal"/>
        <w:spacing w:before="120"/>
        <w:ind w:firstLine="540"/>
        <w:jc w:val="both"/>
        <w:rPr>
          <w:sz w:val="28"/>
          <w:szCs w:val="28"/>
        </w:rPr>
      </w:pPr>
      <w:r w:rsidRPr="00781710">
        <w:rPr>
          <w:sz w:val="28"/>
          <w:szCs w:val="28"/>
        </w:rPr>
        <w:t>Лексика.</w:t>
      </w:r>
    </w:p>
    <w:p w14:paraId="7C972B07" w14:textId="77777777" w:rsidR="007B0F7B" w:rsidRPr="00781710" w:rsidRDefault="007B0F7B" w:rsidP="0049285D">
      <w:pPr>
        <w:pStyle w:val="ConsPlusNormal"/>
        <w:spacing w:before="120"/>
        <w:ind w:firstLine="540"/>
        <w:jc w:val="both"/>
        <w:rPr>
          <w:sz w:val="28"/>
          <w:szCs w:val="28"/>
        </w:rPr>
      </w:pPr>
      <w:r w:rsidRPr="00781710">
        <w:rPr>
          <w:sz w:val="28"/>
          <w:szCs w:val="28"/>
        </w:rPr>
        <w:t>Повторение и продолжение работы: наблюдение за использованием в речи синонимов, антонимов, устаревших слов (простые случаи).</w:t>
      </w:r>
    </w:p>
    <w:p w14:paraId="4E5AB197" w14:textId="77777777" w:rsidR="007B0F7B" w:rsidRPr="00781710" w:rsidRDefault="007B0F7B" w:rsidP="0049285D">
      <w:pPr>
        <w:pStyle w:val="ConsPlusNormal"/>
        <w:spacing w:before="120"/>
        <w:ind w:firstLine="540"/>
        <w:jc w:val="both"/>
        <w:rPr>
          <w:sz w:val="28"/>
          <w:szCs w:val="28"/>
        </w:rPr>
      </w:pPr>
      <w:r w:rsidRPr="00781710">
        <w:rPr>
          <w:sz w:val="28"/>
          <w:szCs w:val="28"/>
        </w:rPr>
        <w:t>Наблюдение за использованием в речи фразеологизмов (простые случаи).</w:t>
      </w:r>
    </w:p>
    <w:p w14:paraId="085BC60D" w14:textId="77777777" w:rsidR="007B0F7B" w:rsidRPr="00781710" w:rsidRDefault="007B0F7B" w:rsidP="0049285D">
      <w:pPr>
        <w:pStyle w:val="ConsPlusNormal"/>
        <w:spacing w:before="120"/>
        <w:ind w:firstLine="540"/>
        <w:jc w:val="both"/>
        <w:rPr>
          <w:sz w:val="28"/>
          <w:szCs w:val="28"/>
        </w:rPr>
      </w:pPr>
      <w:r w:rsidRPr="00781710">
        <w:rPr>
          <w:sz w:val="28"/>
          <w:szCs w:val="28"/>
        </w:rPr>
        <w:t>Состав слова (</w:t>
      </w:r>
      <w:proofErr w:type="spellStart"/>
      <w:r w:rsidRPr="00781710">
        <w:rPr>
          <w:sz w:val="28"/>
          <w:szCs w:val="28"/>
        </w:rPr>
        <w:t>морфемика</w:t>
      </w:r>
      <w:proofErr w:type="spellEnd"/>
      <w:r w:rsidRPr="00781710">
        <w:rPr>
          <w:sz w:val="28"/>
          <w:szCs w:val="28"/>
        </w:rPr>
        <w:t>).</w:t>
      </w:r>
    </w:p>
    <w:p w14:paraId="43C98C2E" w14:textId="77777777" w:rsidR="007B0F7B" w:rsidRPr="00781710" w:rsidRDefault="007B0F7B" w:rsidP="0049285D">
      <w:pPr>
        <w:pStyle w:val="ConsPlusNormal"/>
        <w:spacing w:before="120"/>
        <w:ind w:firstLine="540"/>
        <w:jc w:val="both"/>
        <w:rPr>
          <w:sz w:val="28"/>
          <w:szCs w:val="28"/>
        </w:rPr>
      </w:pPr>
      <w:r w:rsidRPr="00781710">
        <w:rPr>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2613A80A" w14:textId="77777777" w:rsidR="007B0F7B" w:rsidRPr="00781710" w:rsidRDefault="007B0F7B" w:rsidP="0049285D">
      <w:pPr>
        <w:pStyle w:val="ConsPlusNormal"/>
        <w:spacing w:before="120"/>
        <w:ind w:firstLine="540"/>
        <w:jc w:val="both"/>
        <w:rPr>
          <w:sz w:val="28"/>
          <w:szCs w:val="28"/>
        </w:rPr>
      </w:pPr>
      <w:r w:rsidRPr="00781710">
        <w:rPr>
          <w:sz w:val="28"/>
          <w:szCs w:val="28"/>
        </w:rPr>
        <w:t>Основа слова.</w:t>
      </w:r>
    </w:p>
    <w:p w14:paraId="5B224D9D" w14:textId="77777777" w:rsidR="007B0F7B" w:rsidRPr="00781710" w:rsidRDefault="007B0F7B" w:rsidP="0049285D">
      <w:pPr>
        <w:pStyle w:val="ConsPlusNormal"/>
        <w:spacing w:before="120"/>
        <w:ind w:firstLine="540"/>
        <w:jc w:val="both"/>
        <w:rPr>
          <w:sz w:val="28"/>
          <w:szCs w:val="28"/>
        </w:rPr>
      </w:pPr>
      <w:r w:rsidRPr="00781710">
        <w:rPr>
          <w:sz w:val="28"/>
          <w:szCs w:val="28"/>
        </w:rPr>
        <w:t>Состав неизменяемых слов (ознакомление).</w:t>
      </w:r>
    </w:p>
    <w:p w14:paraId="4E0872E6" w14:textId="77777777" w:rsidR="007B0F7B" w:rsidRPr="00781710" w:rsidRDefault="007B0F7B" w:rsidP="0049285D">
      <w:pPr>
        <w:pStyle w:val="ConsPlusNormal"/>
        <w:spacing w:before="120"/>
        <w:ind w:firstLine="540"/>
        <w:jc w:val="both"/>
        <w:rPr>
          <w:sz w:val="28"/>
          <w:szCs w:val="28"/>
        </w:rPr>
      </w:pPr>
      <w:r w:rsidRPr="00781710">
        <w:rPr>
          <w:sz w:val="28"/>
          <w:szCs w:val="28"/>
        </w:rPr>
        <w:t>Значение наиболее употребляемых суффиксов изученных частей речи (ознакомление).</w:t>
      </w:r>
    </w:p>
    <w:p w14:paraId="352CCCDA" w14:textId="77777777" w:rsidR="007B0F7B" w:rsidRPr="00781710" w:rsidRDefault="007B0F7B" w:rsidP="0049285D">
      <w:pPr>
        <w:pStyle w:val="ConsPlusNormal"/>
        <w:spacing w:before="120"/>
        <w:ind w:firstLine="540"/>
        <w:jc w:val="both"/>
        <w:rPr>
          <w:sz w:val="28"/>
          <w:szCs w:val="28"/>
        </w:rPr>
      </w:pPr>
      <w:r w:rsidRPr="00781710">
        <w:rPr>
          <w:sz w:val="28"/>
          <w:szCs w:val="28"/>
        </w:rPr>
        <w:t>Морфология.</w:t>
      </w:r>
    </w:p>
    <w:p w14:paraId="12BBA53C" w14:textId="77777777" w:rsidR="007B0F7B" w:rsidRPr="00781710" w:rsidRDefault="007B0F7B" w:rsidP="0049285D">
      <w:pPr>
        <w:pStyle w:val="ConsPlusNormal"/>
        <w:spacing w:before="120"/>
        <w:ind w:firstLine="540"/>
        <w:jc w:val="both"/>
        <w:rPr>
          <w:sz w:val="28"/>
          <w:szCs w:val="28"/>
        </w:rPr>
      </w:pPr>
      <w:r w:rsidRPr="00781710">
        <w:rPr>
          <w:sz w:val="28"/>
          <w:szCs w:val="28"/>
        </w:rPr>
        <w:t>Части речи самостоятельные и служебные.</w:t>
      </w:r>
    </w:p>
    <w:p w14:paraId="43BEA0B3" w14:textId="77777777" w:rsidR="007B0F7B" w:rsidRPr="00781710" w:rsidRDefault="007B0F7B" w:rsidP="0049285D">
      <w:pPr>
        <w:pStyle w:val="ConsPlusNormal"/>
        <w:spacing w:before="120"/>
        <w:ind w:firstLine="540"/>
        <w:jc w:val="both"/>
        <w:rPr>
          <w:sz w:val="28"/>
          <w:szCs w:val="28"/>
        </w:rPr>
      </w:pPr>
      <w:r w:rsidRPr="00781710">
        <w:rPr>
          <w:sz w:val="28"/>
          <w:szCs w:val="28"/>
        </w:rPr>
        <w:t>Имя существительное. Склонение имен существительных (кроме существительных на -</w:t>
      </w:r>
      <w:proofErr w:type="spellStart"/>
      <w:r w:rsidRPr="00781710">
        <w:rPr>
          <w:sz w:val="28"/>
          <w:szCs w:val="28"/>
        </w:rPr>
        <w:t>мя</w:t>
      </w:r>
      <w:proofErr w:type="spellEnd"/>
      <w:r w:rsidRPr="00781710">
        <w:rPr>
          <w:sz w:val="28"/>
          <w:szCs w:val="28"/>
        </w:rPr>
        <w:t>, -</w:t>
      </w:r>
      <w:proofErr w:type="spellStart"/>
      <w:r w:rsidRPr="00781710">
        <w:rPr>
          <w:sz w:val="28"/>
          <w:szCs w:val="28"/>
        </w:rPr>
        <w:t>ий</w:t>
      </w:r>
      <w:proofErr w:type="spellEnd"/>
      <w:r w:rsidRPr="00781710">
        <w:rPr>
          <w:sz w:val="28"/>
          <w:szCs w:val="28"/>
        </w:rPr>
        <w:t>, -</w:t>
      </w:r>
      <w:proofErr w:type="spellStart"/>
      <w:r w:rsidRPr="00781710">
        <w:rPr>
          <w:sz w:val="28"/>
          <w:szCs w:val="28"/>
        </w:rPr>
        <w:t>ие</w:t>
      </w:r>
      <w:proofErr w:type="spellEnd"/>
      <w:r w:rsidRPr="00781710">
        <w:rPr>
          <w:sz w:val="28"/>
          <w:szCs w:val="28"/>
        </w:rPr>
        <w:t>, -</w:t>
      </w:r>
      <w:proofErr w:type="spellStart"/>
      <w:r w:rsidRPr="00781710">
        <w:rPr>
          <w:sz w:val="28"/>
          <w:szCs w:val="28"/>
        </w:rPr>
        <w:t>ия</w:t>
      </w:r>
      <w:proofErr w:type="spellEnd"/>
      <w:r w:rsidRPr="00781710">
        <w:rPr>
          <w:sz w:val="28"/>
          <w:szCs w:val="28"/>
        </w:rPr>
        <w:t>; на -</w:t>
      </w:r>
      <w:proofErr w:type="spellStart"/>
      <w:r w:rsidRPr="00781710">
        <w:rPr>
          <w:sz w:val="28"/>
          <w:szCs w:val="28"/>
        </w:rPr>
        <w:t>ья</w:t>
      </w:r>
      <w:proofErr w:type="spellEnd"/>
      <w:r w:rsidRPr="00781710">
        <w:rPr>
          <w:sz w:val="28"/>
          <w:szCs w:val="28"/>
        </w:rPr>
        <w:t xml:space="preserve"> типа гостья, на -</w:t>
      </w:r>
      <w:proofErr w:type="spellStart"/>
      <w:r w:rsidRPr="00781710">
        <w:rPr>
          <w:sz w:val="28"/>
          <w:szCs w:val="28"/>
        </w:rPr>
        <w:t>ье</w:t>
      </w:r>
      <w:proofErr w:type="spellEnd"/>
      <w:r w:rsidRPr="00781710">
        <w:rPr>
          <w:sz w:val="28"/>
          <w:szCs w:val="28"/>
        </w:rPr>
        <w:t xml:space="preserve"> типа ожерелье </w:t>
      </w:r>
      <w:r w:rsidRPr="00781710">
        <w:rPr>
          <w:sz w:val="28"/>
          <w:szCs w:val="28"/>
        </w:rPr>
        <w:lastRenderedPageBreak/>
        <w:t>во множественном числе; а также кроме собственных имен существительных на -</w:t>
      </w:r>
      <w:proofErr w:type="spellStart"/>
      <w:r w:rsidRPr="00781710">
        <w:rPr>
          <w:sz w:val="28"/>
          <w:szCs w:val="28"/>
        </w:rPr>
        <w:t>ов</w:t>
      </w:r>
      <w:proofErr w:type="spellEnd"/>
      <w:r w:rsidRPr="00781710">
        <w:rPr>
          <w:sz w:val="28"/>
          <w:szCs w:val="28"/>
        </w:rPr>
        <w:t>, -ин, -</w:t>
      </w:r>
      <w:proofErr w:type="spellStart"/>
      <w:r w:rsidRPr="00781710">
        <w:rPr>
          <w:sz w:val="28"/>
          <w:szCs w:val="28"/>
        </w:rPr>
        <w:t>ий</w:t>
      </w:r>
      <w:proofErr w:type="spellEnd"/>
      <w:r w:rsidRPr="00781710">
        <w:rPr>
          <w:sz w:val="28"/>
          <w:szCs w:val="28"/>
        </w:rPr>
        <w:t>); имена существительные 1, 2, 3-го склонения (повторение изученного). Несклоняемые имена существительные (ознакомление).</w:t>
      </w:r>
    </w:p>
    <w:p w14:paraId="0327CBD2" w14:textId="77777777" w:rsidR="007B0F7B" w:rsidRPr="00781710" w:rsidRDefault="007B0F7B" w:rsidP="0049285D">
      <w:pPr>
        <w:pStyle w:val="ConsPlusNormal"/>
        <w:spacing w:before="120"/>
        <w:ind w:firstLine="540"/>
        <w:jc w:val="both"/>
        <w:rPr>
          <w:sz w:val="28"/>
          <w:szCs w:val="28"/>
        </w:rPr>
      </w:pPr>
      <w:r w:rsidRPr="00781710">
        <w:rPr>
          <w:sz w:val="28"/>
          <w:szCs w:val="28"/>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14:paraId="28C2F422" w14:textId="77777777" w:rsidR="007B0F7B" w:rsidRPr="00781710" w:rsidRDefault="007B0F7B" w:rsidP="0049285D">
      <w:pPr>
        <w:pStyle w:val="ConsPlusNormal"/>
        <w:spacing w:before="120"/>
        <w:ind w:firstLine="540"/>
        <w:jc w:val="both"/>
        <w:rPr>
          <w:sz w:val="28"/>
          <w:szCs w:val="28"/>
        </w:rPr>
      </w:pPr>
      <w:r w:rsidRPr="00781710">
        <w:rPr>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5A1C82B6" w14:textId="77777777" w:rsidR="007B0F7B" w:rsidRPr="00781710" w:rsidRDefault="007B0F7B" w:rsidP="0049285D">
      <w:pPr>
        <w:pStyle w:val="ConsPlusNormal"/>
        <w:spacing w:before="120"/>
        <w:ind w:firstLine="540"/>
        <w:jc w:val="both"/>
        <w:rPr>
          <w:sz w:val="28"/>
          <w:szCs w:val="28"/>
        </w:rPr>
      </w:pPr>
      <w:r w:rsidRPr="00781710">
        <w:rPr>
          <w:sz w:val="28"/>
          <w:szCs w:val="28"/>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14:paraId="12CF601A" w14:textId="77777777" w:rsidR="007B0F7B" w:rsidRPr="00781710" w:rsidRDefault="007B0F7B" w:rsidP="0049285D">
      <w:pPr>
        <w:pStyle w:val="ConsPlusNormal"/>
        <w:spacing w:before="120"/>
        <w:ind w:firstLine="540"/>
        <w:jc w:val="both"/>
        <w:rPr>
          <w:sz w:val="28"/>
          <w:szCs w:val="28"/>
        </w:rPr>
      </w:pPr>
      <w:r w:rsidRPr="00781710">
        <w:rPr>
          <w:sz w:val="28"/>
          <w:szCs w:val="28"/>
        </w:rPr>
        <w:t>Наречие (общее представление). Значение, вопросы, употребление в речи.</w:t>
      </w:r>
    </w:p>
    <w:p w14:paraId="38A69312" w14:textId="77777777" w:rsidR="007B0F7B" w:rsidRPr="00781710" w:rsidRDefault="007B0F7B" w:rsidP="0049285D">
      <w:pPr>
        <w:pStyle w:val="ConsPlusNormal"/>
        <w:spacing w:before="120"/>
        <w:ind w:firstLine="540"/>
        <w:jc w:val="both"/>
        <w:rPr>
          <w:sz w:val="28"/>
          <w:szCs w:val="28"/>
        </w:rPr>
      </w:pPr>
      <w:r w:rsidRPr="00781710">
        <w:rPr>
          <w:sz w:val="28"/>
          <w:szCs w:val="28"/>
        </w:rPr>
        <w:t>Предлог. Отличие предлогов от приставок (повторение).</w:t>
      </w:r>
    </w:p>
    <w:p w14:paraId="6964FA45" w14:textId="77777777" w:rsidR="007B0F7B" w:rsidRPr="00781710" w:rsidRDefault="007B0F7B" w:rsidP="0049285D">
      <w:pPr>
        <w:pStyle w:val="ConsPlusNormal"/>
        <w:spacing w:before="120"/>
        <w:ind w:firstLine="540"/>
        <w:jc w:val="both"/>
        <w:rPr>
          <w:sz w:val="28"/>
          <w:szCs w:val="28"/>
        </w:rPr>
      </w:pPr>
      <w:r w:rsidRPr="00781710">
        <w:rPr>
          <w:sz w:val="28"/>
          <w:szCs w:val="28"/>
        </w:rPr>
        <w:t>Союз; союзы и, а, но в простых и сложных предложениях.</w:t>
      </w:r>
    </w:p>
    <w:p w14:paraId="61E21603" w14:textId="77777777" w:rsidR="007B0F7B" w:rsidRPr="00781710" w:rsidRDefault="007B0F7B" w:rsidP="0049285D">
      <w:pPr>
        <w:pStyle w:val="ConsPlusNormal"/>
        <w:spacing w:before="120"/>
        <w:ind w:firstLine="540"/>
        <w:jc w:val="both"/>
        <w:rPr>
          <w:sz w:val="28"/>
          <w:szCs w:val="28"/>
        </w:rPr>
      </w:pPr>
      <w:r w:rsidRPr="00781710">
        <w:rPr>
          <w:sz w:val="28"/>
          <w:szCs w:val="28"/>
        </w:rPr>
        <w:t>Частица не, ее значение (повторение).</w:t>
      </w:r>
    </w:p>
    <w:p w14:paraId="39734EFA" w14:textId="77777777" w:rsidR="007B0F7B" w:rsidRPr="00781710" w:rsidRDefault="007B0F7B" w:rsidP="0049285D">
      <w:pPr>
        <w:pStyle w:val="ConsPlusNormal"/>
        <w:spacing w:before="120"/>
        <w:ind w:firstLine="540"/>
        <w:jc w:val="both"/>
        <w:rPr>
          <w:sz w:val="28"/>
          <w:szCs w:val="28"/>
        </w:rPr>
      </w:pPr>
      <w:r w:rsidRPr="00781710">
        <w:rPr>
          <w:sz w:val="28"/>
          <w:szCs w:val="28"/>
        </w:rPr>
        <w:t>Синтаксис.</w:t>
      </w:r>
    </w:p>
    <w:p w14:paraId="17A99727" w14:textId="77777777" w:rsidR="007B0F7B" w:rsidRPr="00781710" w:rsidRDefault="007B0F7B" w:rsidP="0049285D">
      <w:pPr>
        <w:pStyle w:val="ConsPlusNormal"/>
        <w:spacing w:before="120"/>
        <w:ind w:firstLine="540"/>
        <w:jc w:val="both"/>
        <w:rPr>
          <w:sz w:val="28"/>
          <w:szCs w:val="28"/>
        </w:rPr>
      </w:pPr>
      <w:r w:rsidRPr="00781710">
        <w:rPr>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14:paraId="60186DD6" w14:textId="77777777" w:rsidR="007B0F7B" w:rsidRPr="00781710" w:rsidRDefault="007B0F7B" w:rsidP="0049285D">
      <w:pPr>
        <w:pStyle w:val="ConsPlusNormal"/>
        <w:spacing w:before="120"/>
        <w:ind w:firstLine="540"/>
        <w:jc w:val="both"/>
        <w:rPr>
          <w:sz w:val="28"/>
          <w:szCs w:val="28"/>
        </w:rPr>
      </w:pPr>
      <w:r w:rsidRPr="00781710">
        <w:rPr>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243A8D33" w14:textId="77777777" w:rsidR="007B0F7B" w:rsidRPr="00781710" w:rsidRDefault="007B0F7B" w:rsidP="0049285D">
      <w:pPr>
        <w:pStyle w:val="ConsPlusNormal"/>
        <w:spacing w:before="120"/>
        <w:ind w:firstLine="540"/>
        <w:jc w:val="both"/>
        <w:rPr>
          <w:sz w:val="28"/>
          <w:szCs w:val="28"/>
        </w:rPr>
      </w:pPr>
      <w:r w:rsidRPr="00781710">
        <w:rPr>
          <w:sz w:val="28"/>
          <w:szCs w:val="28"/>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14:paraId="7547AAED" w14:textId="77777777" w:rsidR="007B0F7B" w:rsidRPr="00781710" w:rsidRDefault="007B0F7B" w:rsidP="0049285D">
      <w:pPr>
        <w:pStyle w:val="ConsPlusNormal"/>
        <w:spacing w:before="120"/>
        <w:ind w:firstLine="540"/>
        <w:jc w:val="both"/>
        <w:rPr>
          <w:sz w:val="28"/>
          <w:szCs w:val="28"/>
        </w:rPr>
      </w:pPr>
      <w:r w:rsidRPr="00781710">
        <w:rPr>
          <w:sz w:val="28"/>
          <w:szCs w:val="28"/>
        </w:rPr>
        <w:t>Орфография и пунктуация.</w:t>
      </w:r>
    </w:p>
    <w:p w14:paraId="5975384A" w14:textId="77777777" w:rsidR="007B0F7B" w:rsidRPr="00781710" w:rsidRDefault="007B0F7B" w:rsidP="0049285D">
      <w:pPr>
        <w:pStyle w:val="ConsPlusNormal"/>
        <w:spacing w:before="120"/>
        <w:ind w:firstLine="540"/>
        <w:jc w:val="both"/>
        <w:rPr>
          <w:sz w:val="28"/>
          <w:szCs w:val="28"/>
        </w:rPr>
      </w:pPr>
      <w:r w:rsidRPr="00781710">
        <w:rPr>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00FD41D5" w14:textId="77777777" w:rsidR="007B0F7B" w:rsidRPr="00781710" w:rsidRDefault="007B0F7B" w:rsidP="0049285D">
      <w:pPr>
        <w:pStyle w:val="ConsPlusNormal"/>
        <w:spacing w:before="120"/>
        <w:ind w:firstLine="540"/>
        <w:jc w:val="both"/>
        <w:rPr>
          <w:sz w:val="28"/>
          <w:szCs w:val="28"/>
        </w:rPr>
      </w:pPr>
      <w:r w:rsidRPr="00781710">
        <w:rPr>
          <w:sz w:val="28"/>
          <w:szCs w:val="28"/>
        </w:rPr>
        <w:t>Использование орфографического словаря для определения (уточнения) написания слова.</w:t>
      </w:r>
    </w:p>
    <w:p w14:paraId="0ED33EC8"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Правила правописания и их применение:</w:t>
      </w:r>
    </w:p>
    <w:p w14:paraId="591C2D30" w14:textId="77777777" w:rsidR="007B0F7B" w:rsidRPr="00781710" w:rsidRDefault="007B0F7B" w:rsidP="0049285D">
      <w:pPr>
        <w:pStyle w:val="ConsPlusNormal"/>
        <w:spacing w:before="120"/>
        <w:ind w:firstLine="540"/>
        <w:jc w:val="both"/>
        <w:rPr>
          <w:sz w:val="28"/>
          <w:szCs w:val="28"/>
        </w:rPr>
      </w:pPr>
      <w:r w:rsidRPr="00781710">
        <w:rPr>
          <w:sz w:val="28"/>
          <w:szCs w:val="28"/>
        </w:rPr>
        <w:t>безударные падежные окончания имен существительных (кроме существительных на -</w:t>
      </w:r>
      <w:proofErr w:type="spellStart"/>
      <w:r w:rsidRPr="00781710">
        <w:rPr>
          <w:sz w:val="28"/>
          <w:szCs w:val="28"/>
        </w:rPr>
        <w:t>мя</w:t>
      </w:r>
      <w:proofErr w:type="spellEnd"/>
      <w:r w:rsidRPr="00781710">
        <w:rPr>
          <w:sz w:val="28"/>
          <w:szCs w:val="28"/>
        </w:rPr>
        <w:t>, -</w:t>
      </w:r>
      <w:proofErr w:type="spellStart"/>
      <w:r w:rsidRPr="00781710">
        <w:rPr>
          <w:sz w:val="28"/>
          <w:szCs w:val="28"/>
        </w:rPr>
        <w:t>ий</w:t>
      </w:r>
      <w:proofErr w:type="spellEnd"/>
      <w:r w:rsidRPr="00781710">
        <w:rPr>
          <w:sz w:val="28"/>
          <w:szCs w:val="28"/>
        </w:rPr>
        <w:t>, -</w:t>
      </w:r>
      <w:proofErr w:type="spellStart"/>
      <w:r w:rsidRPr="00781710">
        <w:rPr>
          <w:sz w:val="28"/>
          <w:szCs w:val="28"/>
        </w:rPr>
        <w:t>ие</w:t>
      </w:r>
      <w:proofErr w:type="spellEnd"/>
      <w:r w:rsidRPr="00781710">
        <w:rPr>
          <w:sz w:val="28"/>
          <w:szCs w:val="28"/>
        </w:rPr>
        <w:t>, -</w:t>
      </w:r>
      <w:proofErr w:type="spellStart"/>
      <w:r w:rsidRPr="00781710">
        <w:rPr>
          <w:sz w:val="28"/>
          <w:szCs w:val="28"/>
        </w:rPr>
        <w:t>ия</w:t>
      </w:r>
      <w:proofErr w:type="spellEnd"/>
      <w:r w:rsidRPr="00781710">
        <w:rPr>
          <w:sz w:val="28"/>
          <w:szCs w:val="28"/>
        </w:rPr>
        <w:t>, на -</w:t>
      </w:r>
      <w:proofErr w:type="spellStart"/>
      <w:r w:rsidRPr="00781710">
        <w:rPr>
          <w:sz w:val="28"/>
          <w:szCs w:val="28"/>
        </w:rPr>
        <w:t>ья</w:t>
      </w:r>
      <w:proofErr w:type="spellEnd"/>
      <w:r w:rsidRPr="00781710">
        <w:rPr>
          <w:sz w:val="28"/>
          <w:szCs w:val="28"/>
        </w:rPr>
        <w:t xml:space="preserve"> типа гостья, на -</w:t>
      </w:r>
      <w:proofErr w:type="spellStart"/>
      <w:r w:rsidRPr="00781710">
        <w:rPr>
          <w:sz w:val="28"/>
          <w:szCs w:val="28"/>
        </w:rPr>
        <w:t>ье</w:t>
      </w:r>
      <w:proofErr w:type="spellEnd"/>
      <w:r w:rsidRPr="00781710">
        <w:rPr>
          <w:sz w:val="28"/>
          <w:szCs w:val="28"/>
        </w:rPr>
        <w:t xml:space="preserve"> типа ожерелье во множественном числе, а также кроме собственных имен существительных на -</w:t>
      </w:r>
      <w:proofErr w:type="spellStart"/>
      <w:r w:rsidRPr="00781710">
        <w:rPr>
          <w:sz w:val="28"/>
          <w:szCs w:val="28"/>
        </w:rPr>
        <w:t>ов</w:t>
      </w:r>
      <w:proofErr w:type="spellEnd"/>
      <w:r w:rsidRPr="00781710">
        <w:rPr>
          <w:sz w:val="28"/>
          <w:szCs w:val="28"/>
        </w:rPr>
        <w:t>, -ин, -</w:t>
      </w:r>
      <w:proofErr w:type="spellStart"/>
      <w:r w:rsidRPr="00781710">
        <w:rPr>
          <w:sz w:val="28"/>
          <w:szCs w:val="28"/>
        </w:rPr>
        <w:t>ий</w:t>
      </w:r>
      <w:proofErr w:type="spellEnd"/>
      <w:r w:rsidRPr="00781710">
        <w:rPr>
          <w:sz w:val="28"/>
          <w:szCs w:val="28"/>
        </w:rPr>
        <w:t>);</w:t>
      </w:r>
    </w:p>
    <w:p w14:paraId="28FE6810" w14:textId="77777777" w:rsidR="007B0F7B" w:rsidRPr="00781710" w:rsidRDefault="007B0F7B" w:rsidP="0049285D">
      <w:pPr>
        <w:pStyle w:val="ConsPlusNormal"/>
        <w:spacing w:before="120"/>
        <w:ind w:firstLine="540"/>
        <w:jc w:val="both"/>
        <w:rPr>
          <w:sz w:val="28"/>
          <w:szCs w:val="28"/>
        </w:rPr>
      </w:pPr>
      <w:r w:rsidRPr="00781710">
        <w:rPr>
          <w:sz w:val="28"/>
          <w:szCs w:val="28"/>
        </w:rPr>
        <w:t>безударные падежные окончания имен прилагательных;</w:t>
      </w:r>
    </w:p>
    <w:p w14:paraId="42EAF2E6" w14:textId="77777777" w:rsidR="007B0F7B" w:rsidRPr="00781710" w:rsidRDefault="007B0F7B" w:rsidP="0049285D">
      <w:pPr>
        <w:pStyle w:val="ConsPlusNormal"/>
        <w:spacing w:before="120"/>
        <w:ind w:firstLine="540"/>
        <w:jc w:val="both"/>
        <w:rPr>
          <w:sz w:val="28"/>
          <w:szCs w:val="28"/>
        </w:rPr>
      </w:pPr>
      <w:r w:rsidRPr="00781710">
        <w:rPr>
          <w:sz w:val="28"/>
          <w:szCs w:val="28"/>
        </w:rPr>
        <w:t>мягкий знак после шипящих на конце глаголов в форме 2-го лица единственного числа;</w:t>
      </w:r>
    </w:p>
    <w:p w14:paraId="4A75272A" w14:textId="77777777" w:rsidR="007B0F7B" w:rsidRPr="00781710" w:rsidRDefault="007B0F7B" w:rsidP="0049285D">
      <w:pPr>
        <w:pStyle w:val="ConsPlusNormal"/>
        <w:spacing w:before="120"/>
        <w:ind w:firstLine="540"/>
        <w:jc w:val="both"/>
        <w:rPr>
          <w:sz w:val="28"/>
          <w:szCs w:val="28"/>
        </w:rPr>
      </w:pPr>
      <w:r w:rsidRPr="00781710">
        <w:rPr>
          <w:sz w:val="28"/>
          <w:szCs w:val="28"/>
        </w:rPr>
        <w:t>наличие или отсутствие мягкого знака в глаголах на -</w:t>
      </w:r>
      <w:proofErr w:type="spellStart"/>
      <w:r w:rsidRPr="00781710">
        <w:rPr>
          <w:sz w:val="28"/>
          <w:szCs w:val="28"/>
        </w:rPr>
        <w:t>ться</w:t>
      </w:r>
      <w:proofErr w:type="spellEnd"/>
      <w:r w:rsidRPr="00781710">
        <w:rPr>
          <w:sz w:val="28"/>
          <w:szCs w:val="28"/>
        </w:rPr>
        <w:t xml:space="preserve"> и -</w:t>
      </w:r>
      <w:proofErr w:type="spellStart"/>
      <w:r w:rsidRPr="00781710">
        <w:rPr>
          <w:sz w:val="28"/>
          <w:szCs w:val="28"/>
        </w:rPr>
        <w:t>тся</w:t>
      </w:r>
      <w:proofErr w:type="spellEnd"/>
      <w:r w:rsidRPr="00781710">
        <w:rPr>
          <w:sz w:val="28"/>
          <w:szCs w:val="28"/>
        </w:rPr>
        <w:t>;</w:t>
      </w:r>
    </w:p>
    <w:p w14:paraId="0B6C4649" w14:textId="77777777" w:rsidR="007B0F7B" w:rsidRPr="00781710" w:rsidRDefault="007B0F7B" w:rsidP="0049285D">
      <w:pPr>
        <w:pStyle w:val="ConsPlusNormal"/>
        <w:spacing w:before="120"/>
        <w:ind w:firstLine="540"/>
        <w:jc w:val="both"/>
        <w:rPr>
          <w:sz w:val="28"/>
          <w:szCs w:val="28"/>
        </w:rPr>
      </w:pPr>
      <w:r w:rsidRPr="00781710">
        <w:rPr>
          <w:sz w:val="28"/>
          <w:szCs w:val="28"/>
        </w:rPr>
        <w:t>безударные личные окончания глаголов;</w:t>
      </w:r>
    </w:p>
    <w:p w14:paraId="53D111B2" w14:textId="77777777" w:rsidR="007B0F7B" w:rsidRPr="00781710" w:rsidRDefault="007B0F7B" w:rsidP="0049285D">
      <w:pPr>
        <w:pStyle w:val="ConsPlusNormal"/>
        <w:spacing w:before="120"/>
        <w:ind w:firstLine="540"/>
        <w:jc w:val="both"/>
        <w:rPr>
          <w:sz w:val="28"/>
          <w:szCs w:val="28"/>
        </w:rPr>
      </w:pPr>
      <w:r w:rsidRPr="00781710">
        <w:rPr>
          <w:sz w:val="28"/>
          <w:szCs w:val="28"/>
        </w:rPr>
        <w:t>знаки препинания в предложениях с однородными членами, соединенными союзами и, а, но и без союзов.</w:t>
      </w:r>
    </w:p>
    <w:p w14:paraId="16A0B5D4" w14:textId="77777777" w:rsidR="007B0F7B" w:rsidRPr="00781710" w:rsidRDefault="007B0F7B" w:rsidP="0049285D">
      <w:pPr>
        <w:pStyle w:val="ConsPlusNormal"/>
        <w:spacing w:before="120"/>
        <w:ind w:firstLine="540"/>
        <w:jc w:val="both"/>
        <w:rPr>
          <w:sz w:val="28"/>
          <w:szCs w:val="28"/>
        </w:rPr>
      </w:pPr>
      <w:r w:rsidRPr="00781710">
        <w:rPr>
          <w:sz w:val="28"/>
          <w:szCs w:val="28"/>
        </w:rPr>
        <w:t>Знаки препинания в сложном предложении, состоящем из двух простых (наблюдение).</w:t>
      </w:r>
    </w:p>
    <w:p w14:paraId="2E6C4987" w14:textId="77777777" w:rsidR="007B0F7B" w:rsidRPr="00781710" w:rsidRDefault="007B0F7B" w:rsidP="0049285D">
      <w:pPr>
        <w:pStyle w:val="ConsPlusNormal"/>
        <w:spacing w:before="120"/>
        <w:ind w:firstLine="540"/>
        <w:jc w:val="both"/>
        <w:rPr>
          <w:sz w:val="28"/>
          <w:szCs w:val="28"/>
        </w:rPr>
      </w:pPr>
      <w:r w:rsidRPr="00781710">
        <w:rPr>
          <w:sz w:val="28"/>
          <w:szCs w:val="28"/>
        </w:rPr>
        <w:t>Знаки препинания в предложении с прямой речью после слов автора (наблюдение).</w:t>
      </w:r>
    </w:p>
    <w:p w14:paraId="0B4D8CC6" w14:textId="77777777" w:rsidR="007B0F7B" w:rsidRPr="00781710" w:rsidRDefault="007B0F7B" w:rsidP="0049285D">
      <w:pPr>
        <w:pStyle w:val="ConsPlusNormal"/>
        <w:spacing w:before="120"/>
        <w:ind w:firstLine="540"/>
        <w:jc w:val="both"/>
        <w:rPr>
          <w:sz w:val="28"/>
          <w:szCs w:val="28"/>
        </w:rPr>
      </w:pPr>
      <w:r w:rsidRPr="00781710">
        <w:rPr>
          <w:sz w:val="28"/>
          <w:szCs w:val="28"/>
        </w:rPr>
        <w:t>Развитие речи.</w:t>
      </w:r>
    </w:p>
    <w:p w14:paraId="391E3B68" w14:textId="77777777" w:rsidR="007B0F7B" w:rsidRPr="00781710" w:rsidRDefault="007B0F7B" w:rsidP="0049285D">
      <w:pPr>
        <w:pStyle w:val="ConsPlusNormal"/>
        <w:spacing w:before="120"/>
        <w:ind w:firstLine="540"/>
        <w:jc w:val="both"/>
        <w:rPr>
          <w:sz w:val="28"/>
          <w:szCs w:val="28"/>
        </w:rPr>
      </w:pPr>
      <w:r w:rsidRPr="00781710">
        <w:rPr>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14:paraId="57D9D674" w14:textId="77777777" w:rsidR="007B0F7B" w:rsidRPr="00781710" w:rsidRDefault="007B0F7B" w:rsidP="0049285D">
      <w:pPr>
        <w:pStyle w:val="ConsPlusNormal"/>
        <w:spacing w:before="120"/>
        <w:ind w:firstLine="540"/>
        <w:jc w:val="both"/>
        <w:rPr>
          <w:sz w:val="28"/>
          <w:szCs w:val="28"/>
        </w:rPr>
      </w:pPr>
      <w:r w:rsidRPr="00781710">
        <w:rPr>
          <w:sz w:val="28"/>
          <w:szCs w:val="28"/>
        </w:rPr>
        <w:t>Корректирование текстов (заданных и собственных) с учетом точности, правильности, богатства и выразительности письменной речи.</w:t>
      </w:r>
    </w:p>
    <w:p w14:paraId="5B04F987" w14:textId="77777777" w:rsidR="007B0F7B" w:rsidRPr="00781710" w:rsidRDefault="007B0F7B" w:rsidP="0049285D">
      <w:pPr>
        <w:pStyle w:val="ConsPlusNormal"/>
        <w:spacing w:before="120"/>
        <w:ind w:firstLine="540"/>
        <w:jc w:val="both"/>
        <w:rPr>
          <w:sz w:val="28"/>
          <w:szCs w:val="28"/>
        </w:rPr>
      </w:pPr>
      <w:r w:rsidRPr="00781710">
        <w:rPr>
          <w:sz w:val="28"/>
          <w:szCs w:val="28"/>
        </w:rPr>
        <w:t>Изложение (подробный устный и письменный пересказ текста; выборочный устный пересказ текста).</w:t>
      </w:r>
    </w:p>
    <w:p w14:paraId="68E5A4A1" w14:textId="77777777" w:rsidR="007B0F7B" w:rsidRPr="00781710" w:rsidRDefault="007B0F7B" w:rsidP="0049285D">
      <w:pPr>
        <w:pStyle w:val="ConsPlusNormal"/>
        <w:spacing w:before="120"/>
        <w:ind w:firstLine="540"/>
        <w:jc w:val="both"/>
        <w:rPr>
          <w:sz w:val="28"/>
          <w:szCs w:val="28"/>
        </w:rPr>
      </w:pPr>
      <w:r w:rsidRPr="00781710">
        <w:rPr>
          <w:sz w:val="28"/>
          <w:szCs w:val="28"/>
        </w:rPr>
        <w:t>Сочинение как вид письменной работы.</w:t>
      </w:r>
    </w:p>
    <w:p w14:paraId="4CE9A69B" w14:textId="77777777" w:rsidR="007B0F7B" w:rsidRPr="00781710" w:rsidRDefault="007B0F7B" w:rsidP="0049285D">
      <w:pPr>
        <w:pStyle w:val="ConsPlusNormal"/>
        <w:spacing w:before="120"/>
        <w:ind w:firstLine="540"/>
        <w:jc w:val="both"/>
        <w:rPr>
          <w:sz w:val="28"/>
          <w:szCs w:val="28"/>
        </w:rPr>
      </w:pPr>
      <w:r w:rsidRPr="00781710">
        <w:rPr>
          <w:sz w:val="28"/>
          <w:szCs w:val="28"/>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3AA95449" w14:textId="77777777" w:rsidR="007B0F7B" w:rsidRPr="00781710" w:rsidRDefault="007B0F7B" w:rsidP="0049285D">
      <w:pPr>
        <w:pStyle w:val="ConsPlusNormal"/>
        <w:spacing w:before="120"/>
        <w:ind w:firstLine="540"/>
        <w:jc w:val="both"/>
        <w:rPr>
          <w:sz w:val="28"/>
          <w:szCs w:val="28"/>
        </w:rPr>
      </w:pPr>
      <w:r w:rsidRPr="00781710">
        <w:rPr>
          <w:sz w:val="28"/>
          <w:szCs w:val="28"/>
        </w:rP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D135568" w14:textId="77777777" w:rsidR="007B0F7B" w:rsidRPr="00781710" w:rsidRDefault="007B0F7B" w:rsidP="0049285D">
      <w:pPr>
        <w:pStyle w:val="ConsPlusNormal"/>
        <w:spacing w:before="120"/>
        <w:ind w:firstLine="540"/>
        <w:jc w:val="both"/>
        <w:rPr>
          <w:sz w:val="28"/>
          <w:szCs w:val="28"/>
        </w:rPr>
      </w:pPr>
      <w:r w:rsidRPr="00781710">
        <w:rPr>
          <w:sz w:val="28"/>
          <w:szCs w:val="28"/>
        </w:rPr>
        <w:t>Базовые логические действия как часть познавательных универсальных учебных действий способствуют формированию умений:</w:t>
      </w:r>
    </w:p>
    <w:p w14:paraId="39C024F0"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устанавливать основания для сравнения слов, относящихся к разным частям речи; устанавливать основания для сравнения слов, относящихся к </w:t>
      </w:r>
      <w:r w:rsidRPr="00781710">
        <w:rPr>
          <w:sz w:val="28"/>
          <w:szCs w:val="28"/>
        </w:rPr>
        <w:lastRenderedPageBreak/>
        <w:t>одной части речи, отличающихся грамматическими признаками;</w:t>
      </w:r>
    </w:p>
    <w:p w14:paraId="1B55E0D5" w14:textId="77777777" w:rsidR="007B0F7B" w:rsidRPr="00781710" w:rsidRDefault="007B0F7B" w:rsidP="0049285D">
      <w:pPr>
        <w:pStyle w:val="ConsPlusNormal"/>
        <w:spacing w:before="120"/>
        <w:ind w:firstLine="540"/>
        <w:jc w:val="both"/>
        <w:rPr>
          <w:sz w:val="28"/>
          <w:szCs w:val="28"/>
        </w:rPr>
      </w:pPr>
      <w:r w:rsidRPr="00781710">
        <w:rPr>
          <w:sz w:val="28"/>
          <w:szCs w:val="28"/>
        </w:rPr>
        <w:t>группировать слова на основании того, какой частью речи они являются;</w:t>
      </w:r>
    </w:p>
    <w:p w14:paraId="489F1675" w14:textId="77777777" w:rsidR="007B0F7B" w:rsidRPr="00781710" w:rsidRDefault="007B0F7B" w:rsidP="0049285D">
      <w:pPr>
        <w:pStyle w:val="ConsPlusNormal"/>
        <w:spacing w:before="120"/>
        <w:ind w:firstLine="540"/>
        <w:jc w:val="both"/>
        <w:rPr>
          <w:sz w:val="28"/>
          <w:szCs w:val="28"/>
        </w:rPr>
      </w:pPr>
      <w:r w:rsidRPr="00781710">
        <w:rPr>
          <w:sz w:val="28"/>
          <w:szCs w:val="28"/>
        </w:rPr>
        <w:t>объединять глаголы в группы по определенному признаку (например, время, спряжение);</w:t>
      </w:r>
    </w:p>
    <w:p w14:paraId="1A2D607F" w14:textId="77777777" w:rsidR="007B0F7B" w:rsidRPr="00781710" w:rsidRDefault="007B0F7B" w:rsidP="0049285D">
      <w:pPr>
        <w:pStyle w:val="ConsPlusNormal"/>
        <w:spacing w:before="120"/>
        <w:ind w:firstLine="540"/>
        <w:jc w:val="both"/>
        <w:rPr>
          <w:sz w:val="28"/>
          <w:szCs w:val="28"/>
        </w:rPr>
      </w:pPr>
      <w:r w:rsidRPr="00781710">
        <w:rPr>
          <w:sz w:val="28"/>
          <w:szCs w:val="28"/>
        </w:rPr>
        <w:t>объединять предложения по определенному признаку, самостоятельно устанавливать этот признак;</w:t>
      </w:r>
    </w:p>
    <w:p w14:paraId="59DBA161" w14:textId="77777777" w:rsidR="007B0F7B" w:rsidRPr="00781710" w:rsidRDefault="007B0F7B" w:rsidP="0049285D">
      <w:pPr>
        <w:pStyle w:val="ConsPlusNormal"/>
        <w:spacing w:before="120"/>
        <w:ind w:firstLine="540"/>
        <w:jc w:val="both"/>
        <w:rPr>
          <w:sz w:val="28"/>
          <w:szCs w:val="28"/>
        </w:rPr>
      </w:pPr>
      <w:r w:rsidRPr="00781710">
        <w:rPr>
          <w:sz w:val="28"/>
          <w:szCs w:val="28"/>
        </w:rPr>
        <w:t>классифицировать предложенные языковые единицы;</w:t>
      </w:r>
    </w:p>
    <w:p w14:paraId="59CAFDBF" w14:textId="77777777" w:rsidR="007B0F7B" w:rsidRPr="00781710" w:rsidRDefault="007B0F7B" w:rsidP="0049285D">
      <w:pPr>
        <w:pStyle w:val="ConsPlusNormal"/>
        <w:spacing w:before="120"/>
        <w:ind w:firstLine="540"/>
        <w:jc w:val="both"/>
        <w:rPr>
          <w:sz w:val="28"/>
          <w:szCs w:val="28"/>
        </w:rPr>
      </w:pPr>
      <w:r w:rsidRPr="00781710">
        <w:rPr>
          <w:sz w:val="28"/>
          <w:szCs w:val="28"/>
        </w:rPr>
        <w:t>устно характеризовать языковые единицы по заданным признакам;</w:t>
      </w:r>
    </w:p>
    <w:p w14:paraId="5B757DB9" w14:textId="77777777" w:rsidR="007B0F7B" w:rsidRPr="00781710" w:rsidRDefault="007B0F7B" w:rsidP="0049285D">
      <w:pPr>
        <w:pStyle w:val="ConsPlusNormal"/>
        <w:spacing w:before="120"/>
        <w:ind w:firstLine="540"/>
        <w:jc w:val="both"/>
        <w:rPr>
          <w:sz w:val="28"/>
          <w:szCs w:val="28"/>
        </w:rPr>
      </w:pPr>
      <w:r w:rsidRPr="00781710">
        <w:rPr>
          <w:sz w:val="28"/>
          <w:szCs w:val="28"/>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14:paraId="45650D48" w14:textId="77777777" w:rsidR="007B0F7B" w:rsidRPr="00781710" w:rsidRDefault="007B0F7B" w:rsidP="0049285D">
      <w:pPr>
        <w:pStyle w:val="ConsPlusNormal"/>
        <w:spacing w:before="120"/>
        <w:ind w:firstLine="540"/>
        <w:jc w:val="both"/>
        <w:rPr>
          <w:sz w:val="28"/>
          <w:szCs w:val="28"/>
        </w:rPr>
      </w:pPr>
      <w:r w:rsidRPr="00781710">
        <w:rPr>
          <w:sz w:val="28"/>
          <w:szCs w:val="28"/>
        </w:rPr>
        <w:t>Базовые исследовательские действия как часть познавательных универсальных учебных действий способствуют формированию умений:</w:t>
      </w:r>
    </w:p>
    <w:p w14:paraId="50BB4C49" w14:textId="77777777" w:rsidR="007B0F7B" w:rsidRPr="00781710" w:rsidRDefault="007B0F7B" w:rsidP="0049285D">
      <w:pPr>
        <w:pStyle w:val="ConsPlusNormal"/>
        <w:spacing w:before="120"/>
        <w:ind w:firstLine="540"/>
        <w:jc w:val="both"/>
        <w:rPr>
          <w:sz w:val="28"/>
          <w:szCs w:val="28"/>
        </w:rPr>
      </w:pPr>
      <w:r w:rsidRPr="00781710">
        <w:rPr>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3C6A7126" w14:textId="77777777" w:rsidR="007B0F7B" w:rsidRPr="00781710" w:rsidRDefault="007B0F7B" w:rsidP="0049285D">
      <w:pPr>
        <w:pStyle w:val="ConsPlusNormal"/>
        <w:spacing w:before="120"/>
        <w:ind w:firstLine="540"/>
        <w:jc w:val="both"/>
        <w:rPr>
          <w:sz w:val="28"/>
          <w:szCs w:val="28"/>
        </w:rPr>
      </w:pPr>
      <w:r w:rsidRPr="00781710">
        <w:rPr>
          <w:sz w:val="28"/>
          <w:szCs w:val="28"/>
        </w:rPr>
        <w:t>проводить по предложенному алгоритму различные виды анализа (</w:t>
      </w:r>
      <w:proofErr w:type="gramStart"/>
      <w:r w:rsidRPr="00781710">
        <w:rPr>
          <w:sz w:val="28"/>
          <w:szCs w:val="28"/>
        </w:rPr>
        <w:t>звуко-буквенный</w:t>
      </w:r>
      <w:proofErr w:type="gramEnd"/>
      <w:r w:rsidRPr="00781710">
        <w:rPr>
          <w:sz w:val="28"/>
          <w:szCs w:val="28"/>
        </w:rPr>
        <w:t>, морфемный, морфологический, синтаксический);</w:t>
      </w:r>
    </w:p>
    <w:p w14:paraId="5A839678" w14:textId="77777777" w:rsidR="007B0F7B" w:rsidRPr="00781710" w:rsidRDefault="007B0F7B" w:rsidP="0049285D">
      <w:pPr>
        <w:pStyle w:val="ConsPlusNormal"/>
        <w:spacing w:before="120"/>
        <w:ind w:firstLine="540"/>
        <w:jc w:val="both"/>
        <w:rPr>
          <w:sz w:val="28"/>
          <w:szCs w:val="28"/>
        </w:rPr>
      </w:pPr>
      <w:r w:rsidRPr="00781710">
        <w:rPr>
          <w:sz w:val="28"/>
          <w:szCs w:val="28"/>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14:paraId="0530675E" w14:textId="77777777" w:rsidR="007B0F7B" w:rsidRPr="00781710" w:rsidRDefault="007B0F7B" w:rsidP="0049285D">
      <w:pPr>
        <w:pStyle w:val="ConsPlusNormal"/>
        <w:spacing w:before="120"/>
        <w:ind w:firstLine="540"/>
        <w:jc w:val="both"/>
        <w:rPr>
          <w:sz w:val="28"/>
          <w:szCs w:val="28"/>
        </w:rPr>
      </w:pPr>
      <w:r w:rsidRPr="00781710">
        <w:rPr>
          <w:sz w:val="28"/>
          <w:szCs w:val="28"/>
        </w:rPr>
        <w:t>выявлять недостаток информации для решения учебной (практической) задачи на основе предложенного алгоритма;</w:t>
      </w:r>
    </w:p>
    <w:p w14:paraId="2CFA3899" w14:textId="77777777" w:rsidR="007B0F7B" w:rsidRPr="00781710" w:rsidRDefault="007B0F7B" w:rsidP="0049285D">
      <w:pPr>
        <w:pStyle w:val="ConsPlusNormal"/>
        <w:spacing w:before="120"/>
        <w:ind w:firstLine="540"/>
        <w:jc w:val="both"/>
        <w:rPr>
          <w:sz w:val="28"/>
          <w:szCs w:val="28"/>
        </w:rPr>
      </w:pPr>
      <w:r w:rsidRPr="00781710">
        <w:rPr>
          <w:sz w:val="28"/>
          <w:szCs w:val="28"/>
        </w:rPr>
        <w:t>прогнозировать возможное развитие речевой ситуации.</w:t>
      </w:r>
    </w:p>
    <w:p w14:paraId="165A08F2" w14:textId="77777777" w:rsidR="007B0F7B" w:rsidRPr="00781710" w:rsidRDefault="007B0F7B" w:rsidP="0049285D">
      <w:pPr>
        <w:pStyle w:val="ConsPlusNormal"/>
        <w:spacing w:before="120"/>
        <w:ind w:firstLine="540"/>
        <w:jc w:val="both"/>
        <w:rPr>
          <w:sz w:val="28"/>
          <w:szCs w:val="28"/>
        </w:rPr>
      </w:pPr>
      <w:r w:rsidRPr="00781710">
        <w:rPr>
          <w:sz w:val="28"/>
          <w:szCs w:val="28"/>
        </w:rPr>
        <w:t>Работа с информацией как часть познавательных универсальных учебных действий способствует формированию умений:</w:t>
      </w:r>
    </w:p>
    <w:p w14:paraId="1715EAB5" w14:textId="77777777" w:rsidR="007B0F7B" w:rsidRPr="00781710" w:rsidRDefault="007B0F7B" w:rsidP="0049285D">
      <w:pPr>
        <w:pStyle w:val="ConsPlusNormal"/>
        <w:spacing w:before="120"/>
        <w:ind w:firstLine="540"/>
        <w:jc w:val="both"/>
        <w:rPr>
          <w:sz w:val="28"/>
          <w:szCs w:val="28"/>
        </w:rPr>
      </w:pPr>
      <w:r w:rsidRPr="00781710">
        <w:rPr>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3ED9DD79" w14:textId="77777777" w:rsidR="007B0F7B" w:rsidRPr="00781710" w:rsidRDefault="007B0F7B" w:rsidP="0049285D">
      <w:pPr>
        <w:pStyle w:val="ConsPlusNormal"/>
        <w:spacing w:before="120"/>
        <w:ind w:firstLine="540"/>
        <w:jc w:val="both"/>
        <w:rPr>
          <w:sz w:val="28"/>
          <w:szCs w:val="28"/>
        </w:rPr>
      </w:pPr>
      <w:r w:rsidRPr="00781710">
        <w:rPr>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14:paraId="47123BE1" w14:textId="77777777" w:rsidR="007B0F7B" w:rsidRPr="00781710" w:rsidRDefault="007B0F7B" w:rsidP="0049285D">
      <w:pPr>
        <w:pStyle w:val="ConsPlusNormal"/>
        <w:spacing w:before="120"/>
        <w:ind w:firstLine="540"/>
        <w:jc w:val="both"/>
        <w:rPr>
          <w:sz w:val="28"/>
          <w:szCs w:val="28"/>
        </w:rPr>
      </w:pPr>
      <w:r w:rsidRPr="00781710">
        <w:rPr>
          <w:sz w:val="28"/>
          <w:szCs w:val="28"/>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14:paraId="2190072C" w14:textId="77777777" w:rsidR="007B0F7B" w:rsidRPr="00781710" w:rsidRDefault="007B0F7B" w:rsidP="0049285D">
      <w:pPr>
        <w:pStyle w:val="ConsPlusNormal"/>
        <w:spacing w:before="120"/>
        <w:ind w:firstLine="540"/>
        <w:jc w:val="both"/>
        <w:rPr>
          <w:sz w:val="28"/>
          <w:szCs w:val="28"/>
        </w:rPr>
      </w:pPr>
      <w:r w:rsidRPr="00781710">
        <w:rPr>
          <w:sz w:val="28"/>
          <w:szCs w:val="28"/>
        </w:rPr>
        <w:t>самостоятельно создавать схемы, таблицы для представления информации.</w:t>
      </w:r>
    </w:p>
    <w:p w14:paraId="2D6FF40F"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Общение как часть коммуникативных универсальных учебных действий </w:t>
      </w:r>
      <w:r w:rsidRPr="00781710">
        <w:rPr>
          <w:sz w:val="28"/>
          <w:szCs w:val="28"/>
        </w:rPr>
        <w:lastRenderedPageBreak/>
        <w:t>способствует формированию умений:</w:t>
      </w:r>
    </w:p>
    <w:p w14:paraId="3AF2AB75" w14:textId="77777777" w:rsidR="007B0F7B" w:rsidRPr="00781710" w:rsidRDefault="007B0F7B" w:rsidP="0049285D">
      <w:pPr>
        <w:pStyle w:val="ConsPlusNormal"/>
        <w:spacing w:before="120"/>
        <w:ind w:firstLine="540"/>
        <w:jc w:val="both"/>
        <w:rPr>
          <w:sz w:val="28"/>
          <w:szCs w:val="28"/>
        </w:rPr>
      </w:pPr>
      <w:r w:rsidRPr="00781710">
        <w:rPr>
          <w:sz w:val="28"/>
          <w:szCs w:val="28"/>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0AA87056" w14:textId="77777777" w:rsidR="007B0F7B" w:rsidRPr="00781710" w:rsidRDefault="007B0F7B" w:rsidP="0049285D">
      <w:pPr>
        <w:pStyle w:val="ConsPlusNormal"/>
        <w:spacing w:before="120"/>
        <w:ind w:firstLine="540"/>
        <w:jc w:val="both"/>
        <w:rPr>
          <w:sz w:val="28"/>
          <w:szCs w:val="28"/>
        </w:rPr>
      </w:pPr>
      <w:r w:rsidRPr="00781710">
        <w:rPr>
          <w:sz w:val="28"/>
          <w:szCs w:val="28"/>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7AEA5BFF" w14:textId="77777777" w:rsidR="007B0F7B" w:rsidRPr="00781710" w:rsidRDefault="007B0F7B" w:rsidP="0049285D">
      <w:pPr>
        <w:pStyle w:val="ConsPlusNormal"/>
        <w:spacing w:before="120"/>
        <w:ind w:firstLine="540"/>
        <w:jc w:val="both"/>
        <w:rPr>
          <w:sz w:val="28"/>
          <w:szCs w:val="28"/>
        </w:rPr>
      </w:pPr>
      <w:r w:rsidRPr="00781710">
        <w:rPr>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14:paraId="0BD82DCA" w14:textId="77777777" w:rsidR="007B0F7B" w:rsidRPr="00781710" w:rsidRDefault="007B0F7B" w:rsidP="0049285D">
      <w:pPr>
        <w:pStyle w:val="ConsPlusNormal"/>
        <w:spacing w:before="120"/>
        <w:ind w:firstLine="540"/>
        <w:jc w:val="both"/>
        <w:rPr>
          <w:sz w:val="28"/>
          <w:szCs w:val="28"/>
        </w:rPr>
      </w:pPr>
      <w:r w:rsidRPr="00781710">
        <w:rPr>
          <w:sz w:val="28"/>
          <w:szCs w:val="28"/>
        </w:rPr>
        <w:t>готовить небольшие публичные выступления;</w:t>
      </w:r>
    </w:p>
    <w:p w14:paraId="7F616470" w14:textId="77777777" w:rsidR="007B0F7B" w:rsidRPr="00781710" w:rsidRDefault="007B0F7B" w:rsidP="0049285D">
      <w:pPr>
        <w:pStyle w:val="ConsPlusNormal"/>
        <w:spacing w:before="120"/>
        <w:ind w:firstLine="540"/>
        <w:jc w:val="both"/>
        <w:rPr>
          <w:sz w:val="28"/>
          <w:szCs w:val="28"/>
        </w:rPr>
      </w:pPr>
      <w:r w:rsidRPr="00781710">
        <w:rPr>
          <w:sz w:val="28"/>
          <w:szCs w:val="28"/>
        </w:rPr>
        <w:t>подбирать иллюстративный материал (рисунки, фото, плакаты) к тексту выступления.</w:t>
      </w:r>
    </w:p>
    <w:p w14:paraId="56571685" w14:textId="77777777" w:rsidR="007B0F7B" w:rsidRPr="00781710" w:rsidRDefault="007B0F7B" w:rsidP="0049285D">
      <w:pPr>
        <w:pStyle w:val="ConsPlusNormal"/>
        <w:spacing w:before="120"/>
        <w:ind w:firstLine="540"/>
        <w:jc w:val="both"/>
        <w:rPr>
          <w:sz w:val="28"/>
          <w:szCs w:val="28"/>
        </w:rPr>
      </w:pPr>
      <w:r w:rsidRPr="00781710">
        <w:rPr>
          <w:sz w:val="28"/>
          <w:szCs w:val="28"/>
        </w:rPr>
        <w:t>Самоорганизация как часть регулятивных универсальных учебных действий способствует формированию умений:</w:t>
      </w:r>
    </w:p>
    <w:p w14:paraId="6607D3A4" w14:textId="77777777" w:rsidR="007B0F7B" w:rsidRPr="00781710" w:rsidRDefault="007B0F7B" w:rsidP="0049285D">
      <w:pPr>
        <w:pStyle w:val="ConsPlusNormal"/>
        <w:spacing w:before="120"/>
        <w:ind w:firstLine="540"/>
        <w:jc w:val="both"/>
        <w:rPr>
          <w:sz w:val="28"/>
          <w:szCs w:val="28"/>
        </w:rPr>
      </w:pPr>
      <w:r w:rsidRPr="00781710">
        <w:rPr>
          <w:sz w:val="28"/>
          <w:szCs w:val="28"/>
        </w:rPr>
        <w:t>самостоятельно планировать действия по решению учебной задачи для получения результата;</w:t>
      </w:r>
    </w:p>
    <w:p w14:paraId="554F26EC" w14:textId="77777777" w:rsidR="007B0F7B" w:rsidRPr="00781710" w:rsidRDefault="007B0F7B" w:rsidP="0049285D">
      <w:pPr>
        <w:pStyle w:val="ConsPlusNormal"/>
        <w:spacing w:before="120"/>
        <w:ind w:firstLine="540"/>
        <w:jc w:val="both"/>
        <w:rPr>
          <w:sz w:val="28"/>
          <w:szCs w:val="28"/>
        </w:rPr>
      </w:pPr>
      <w:r w:rsidRPr="00781710">
        <w:rPr>
          <w:sz w:val="28"/>
          <w:szCs w:val="28"/>
        </w:rPr>
        <w:t>выстраивать последовательность выбранных действий;</w:t>
      </w:r>
    </w:p>
    <w:p w14:paraId="58951E99" w14:textId="77777777" w:rsidR="007B0F7B" w:rsidRPr="00781710" w:rsidRDefault="007B0F7B" w:rsidP="0049285D">
      <w:pPr>
        <w:pStyle w:val="ConsPlusNormal"/>
        <w:spacing w:before="120"/>
        <w:ind w:firstLine="540"/>
        <w:jc w:val="both"/>
        <w:rPr>
          <w:sz w:val="28"/>
          <w:szCs w:val="28"/>
        </w:rPr>
      </w:pPr>
      <w:r w:rsidRPr="00781710">
        <w:rPr>
          <w:sz w:val="28"/>
          <w:szCs w:val="28"/>
        </w:rPr>
        <w:t>предвидеть трудности и возможные ошибки.</w:t>
      </w:r>
    </w:p>
    <w:p w14:paraId="6BC3BEE1" w14:textId="77777777" w:rsidR="007B0F7B" w:rsidRPr="00781710" w:rsidRDefault="007B0F7B" w:rsidP="0049285D">
      <w:pPr>
        <w:pStyle w:val="ConsPlusNormal"/>
        <w:spacing w:before="120"/>
        <w:ind w:firstLine="540"/>
        <w:jc w:val="both"/>
        <w:rPr>
          <w:sz w:val="28"/>
          <w:szCs w:val="28"/>
        </w:rPr>
      </w:pPr>
      <w:r w:rsidRPr="00781710">
        <w:rPr>
          <w:sz w:val="28"/>
          <w:szCs w:val="28"/>
        </w:rPr>
        <w:t>Самоконтроль как часть регулятивных универсальных учебных действий способствует формированию умений:</w:t>
      </w:r>
    </w:p>
    <w:p w14:paraId="4F7E9BC6" w14:textId="77777777" w:rsidR="007B0F7B" w:rsidRPr="00781710" w:rsidRDefault="007B0F7B" w:rsidP="0049285D">
      <w:pPr>
        <w:pStyle w:val="ConsPlusNormal"/>
        <w:spacing w:before="120"/>
        <w:ind w:firstLine="540"/>
        <w:jc w:val="both"/>
        <w:rPr>
          <w:sz w:val="28"/>
          <w:szCs w:val="28"/>
        </w:rPr>
      </w:pPr>
      <w:r w:rsidRPr="00781710">
        <w:rPr>
          <w:sz w:val="28"/>
          <w:szCs w:val="28"/>
        </w:rPr>
        <w:t>контролировать процесс и результат выполнения задания, корректировать учебные действия для преодоления ошибок;</w:t>
      </w:r>
    </w:p>
    <w:p w14:paraId="472AD345" w14:textId="77777777" w:rsidR="007B0F7B" w:rsidRPr="00781710" w:rsidRDefault="007B0F7B" w:rsidP="0049285D">
      <w:pPr>
        <w:pStyle w:val="ConsPlusNormal"/>
        <w:spacing w:before="120"/>
        <w:ind w:firstLine="540"/>
        <w:jc w:val="both"/>
        <w:rPr>
          <w:sz w:val="28"/>
          <w:szCs w:val="28"/>
        </w:rPr>
      </w:pPr>
      <w:r w:rsidRPr="00781710">
        <w:rPr>
          <w:sz w:val="28"/>
          <w:szCs w:val="28"/>
        </w:rPr>
        <w:t>находить ошибки в своей и чужих работах, устанавливать их причины;</w:t>
      </w:r>
    </w:p>
    <w:p w14:paraId="50F7DDD3" w14:textId="77777777" w:rsidR="007B0F7B" w:rsidRPr="00781710" w:rsidRDefault="007B0F7B" w:rsidP="0049285D">
      <w:pPr>
        <w:pStyle w:val="ConsPlusNormal"/>
        <w:spacing w:before="120"/>
        <w:ind w:firstLine="540"/>
        <w:jc w:val="both"/>
        <w:rPr>
          <w:sz w:val="28"/>
          <w:szCs w:val="28"/>
        </w:rPr>
      </w:pPr>
      <w:r w:rsidRPr="00781710">
        <w:rPr>
          <w:sz w:val="28"/>
          <w:szCs w:val="28"/>
        </w:rPr>
        <w:t>оценивать по предложенным критериям общий результат деятельности и свой вклад в нее;</w:t>
      </w:r>
    </w:p>
    <w:p w14:paraId="5005C6BC" w14:textId="77777777" w:rsidR="007B0F7B" w:rsidRPr="00781710" w:rsidRDefault="007B0F7B" w:rsidP="0049285D">
      <w:pPr>
        <w:pStyle w:val="ConsPlusNormal"/>
        <w:spacing w:before="120"/>
        <w:ind w:firstLine="540"/>
        <w:jc w:val="both"/>
        <w:rPr>
          <w:sz w:val="28"/>
          <w:szCs w:val="28"/>
        </w:rPr>
      </w:pPr>
      <w:r w:rsidRPr="00781710">
        <w:rPr>
          <w:sz w:val="28"/>
          <w:szCs w:val="28"/>
        </w:rPr>
        <w:t>адекватно принимать оценку своей работы.</w:t>
      </w:r>
    </w:p>
    <w:p w14:paraId="08A60765" w14:textId="77777777" w:rsidR="007B0F7B" w:rsidRPr="00781710" w:rsidRDefault="007B0F7B" w:rsidP="0049285D">
      <w:pPr>
        <w:pStyle w:val="ConsPlusNormal"/>
        <w:spacing w:before="120"/>
        <w:ind w:firstLine="540"/>
        <w:jc w:val="both"/>
        <w:rPr>
          <w:sz w:val="28"/>
          <w:szCs w:val="28"/>
        </w:rPr>
      </w:pPr>
      <w:r w:rsidRPr="00781710">
        <w:rPr>
          <w:sz w:val="28"/>
          <w:szCs w:val="28"/>
        </w:rPr>
        <w:t>Совместная деятельность способствует формированию умений:</w:t>
      </w:r>
    </w:p>
    <w:p w14:paraId="64767326" w14:textId="77777777" w:rsidR="007B0F7B" w:rsidRPr="00781710" w:rsidRDefault="007B0F7B" w:rsidP="0049285D">
      <w:pPr>
        <w:pStyle w:val="ConsPlusNormal"/>
        <w:spacing w:before="120"/>
        <w:ind w:firstLine="540"/>
        <w:jc w:val="both"/>
        <w:rPr>
          <w:sz w:val="28"/>
          <w:szCs w:val="28"/>
        </w:rPr>
      </w:pPr>
      <w:r w:rsidRPr="00781710">
        <w:rPr>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F2C6142" w14:textId="77777777" w:rsidR="007B0F7B" w:rsidRPr="00781710" w:rsidRDefault="007B0F7B" w:rsidP="0049285D">
      <w:pPr>
        <w:pStyle w:val="ConsPlusNormal"/>
        <w:spacing w:before="120"/>
        <w:ind w:firstLine="540"/>
        <w:jc w:val="both"/>
        <w:rPr>
          <w:sz w:val="28"/>
          <w:szCs w:val="28"/>
        </w:rPr>
      </w:pPr>
      <w:r w:rsidRPr="00781710">
        <w:rPr>
          <w:sz w:val="28"/>
          <w:szCs w:val="28"/>
        </w:rPr>
        <w:t>проявлять готовность руководить, выполнять поручения, подчиняться;</w:t>
      </w:r>
    </w:p>
    <w:p w14:paraId="549BDC65" w14:textId="77777777" w:rsidR="007B0F7B" w:rsidRPr="00781710" w:rsidRDefault="007B0F7B" w:rsidP="0049285D">
      <w:pPr>
        <w:pStyle w:val="ConsPlusNormal"/>
        <w:spacing w:before="120"/>
        <w:ind w:firstLine="540"/>
        <w:jc w:val="both"/>
        <w:rPr>
          <w:sz w:val="28"/>
          <w:szCs w:val="28"/>
        </w:rPr>
      </w:pPr>
      <w:r w:rsidRPr="00781710">
        <w:rPr>
          <w:sz w:val="28"/>
          <w:szCs w:val="28"/>
        </w:rPr>
        <w:t>ответственно выполнять свою часть работы;</w:t>
      </w:r>
    </w:p>
    <w:p w14:paraId="7A62EA1A" w14:textId="77777777" w:rsidR="007B0F7B" w:rsidRPr="00781710" w:rsidRDefault="007B0F7B" w:rsidP="0049285D">
      <w:pPr>
        <w:pStyle w:val="ConsPlusNormal"/>
        <w:spacing w:before="120"/>
        <w:ind w:firstLine="540"/>
        <w:jc w:val="both"/>
        <w:rPr>
          <w:sz w:val="28"/>
          <w:szCs w:val="28"/>
        </w:rPr>
      </w:pPr>
      <w:r w:rsidRPr="00781710">
        <w:rPr>
          <w:sz w:val="28"/>
          <w:szCs w:val="28"/>
        </w:rPr>
        <w:t>оценивать свой вклад в общий результат;</w:t>
      </w:r>
    </w:p>
    <w:p w14:paraId="3FBBD85D" w14:textId="77777777" w:rsidR="007B0F7B" w:rsidRPr="00781710" w:rsidRDefault="007B0F7B" w:rsidP="0049285D">
      <w:pPr>
        <w:pStyle w:val="ConsPlusNormal"/>
        <w:spacing w:before="120"/>
        <w:ind w:firstLine="540"/>
        <w:jc w:val="both"/>
        <w:rPr>
          <w:sz w:val="28"/>
          <w:szCs w:val="28"/>
        </w:rPr>
      </w:pPr>
      <w:r w:rsidRPr="00781710">
        <w:rPr>
          <w:sz w:val="28"/>
          <w:szCs w:val="28"/>
        </w:rPr>
        <w:t>выполнять совместные проектные задания с опорой на предложенные образцы, планы, идеи.</w:t>
      </w:r>
    </w:p>
    <w:p w14:paraId="24683770" w14:textId="087E2282" w:rsidR="007B0F7B" w:rsidRDefault="007B0F7B" w:rsidP="0049285D">
      <w:pPr>
        <w:pStyle w:val="ConsPlusNormal"/>
        <w:spacing w:before="120"/>
        <w:ind w:firstLine="540"/>
        <w:jc w:val="both"/>
        <w:rPr>
          <w:sz w:val="28"/>
          <w:szCs w:val="28"/>
        </w:rPr>
      </w:pPr>
    </w:p>
    <w:p w14:paraId="69FE8840" w14:textId="77777777" w:rsidR="00781710" w:rsidRPr="00781710" w:rsidRDefault="00781710" w:rsidP="0049285D">
      <w:pPr>
        <w:pStyle w:val="ConsPlusNormal"/>
        <w:spacing w:before="120"/>
        <w:ind w:firstLine="540"/>
        <w:jc w:val="both"/>
        <w:rPr>
          <w:sz w:val="28"/>
          <w:szCs w:val="28"/>
        </w:rPr>
      </w:pPr>
    </w:p>
    <w:p w14:paraId="4D237A62" w14:textId="77777777" w:rsidR="007B0F7B" w:rsidRPr="00781710" w:rsidRDefault="007B0F7B" w:rsidP="0049285D">
      <w:pPr>
        <w:pStyle w:val="ConsPlusTitle"/>
        <w:spacing w:before="120"/>
        <w:ind w:firstLine="540"/>
        <w:jc w:val="center"/>
        <w:outlineLvl w:val="3"/>
        <w:rPr>
          <w:rFonts w:ascii="Times New Roman" w:hAnsi="Times New Roman" w:cs="Times New Roman"/>
          <w:sz w:val="28"/>
          <w:szCs w:val="28"/>
        </w:rPr>
      </w:pPr>
      <w:r w:rsidRPr="00781710">
        <w:rPr>
          <w:rFonts w:ascii="Times New Roman" w:hAnsi="Times New Roman" w:cs="Times New Roman"/>
          <w:sz w:val="28"/>
          <w:szCs w:val="28"/>
        </w:rPr>
        <w:lastRenderedPageBreak/>
        <w:t>Планируемые результаты освоения программы по русскому языку на уровне начального общего образования.</w:t>
      </w:r>
    </w:p>
    <w:p w14:paraId="651AF25E" w14:textId="77777777" w:rsidR="007B0F7B" w:rsidRPr="00781710" w:rsidRDefault="007B0F7B" w:rsidP="0049285D">
      <w:pPr>
        <w:pStyle w:val="ConsPlusNormal"/>
        <w:spacing w:before="120"/>
        <w:ind w:firstLine="540"/>
        <w:jc w:val="both"/>
        <w:rPr>
          <w:sz w:val="28"/>
          <w:szCs w:val="28"/>
        </w:rPr>
      </w:pPr>
      <w:r w:rsidRPr="00781710">
        <w:rPr>
          <w:sz w:val="28"/>
          <w:szCs w:val="28"/>
        </w:rPr>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14:paraId="55D0E826" w14:textId="77777777" w:rsidR="007B0F7B" w:rsidRPr="00781710" w:rsidRDefault="007B0F7B" w:rsidP="0049285D">
      <w:pPr>
        <w:pStyle w:val="ConsPlusNormal"/>
        <w:spacing w:before="120"/>
        <w:ind w:firstLine="540"/>
        <w:jc w:val="both"/>
        <w:rPr>
          <w:sz w:val="28"/>
          <w:szCs w:val="28"/>
        </w:rPr>
      </w:pPr>
      <w:r w:rsidRPr="00781710">
        <w:rPr>
          <w:sz w:val="28"/>
          <w:szCs w:val="28"/>
        </w:rPr>
        <w:t>1) гражданско-патриотического воспитания:</w:t>
      </w:r>
    </w:p>
    <w:p w14:paraId="4A66D824" w14:textId="77777777" w:rsidR="007B0F7B" w:rsidRPr="00781710" w:rsidRDefault="007B0F7B" w:rsidP="0049285D">
      <w:pPr>
        <w:pStyle w:val="ConsPlusNormal"/>
        <w:spacing w:before="120"/>
        <w:ind w:firstLine="540"/>
        <w:jc w:val="both"/>
        <w:rPr>
          <w:sz w:val="28"/>
          <w:szCs w:val="28"/>
        </w:rPr>
      </w:pPr>
      <w:r w:rsidRPr="00781710">
        <w:rPr>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14:paraId="667EAADA" w14:textId="77777777" w:rsidR="007B0F7B" w:rsidRPr="00781710" w:rsidRDefault="007B0F7B" w:rsidP="0049285D">
      <w:pPr>
        <w:pStyle w:val="ConsPlusNormal"/>
        <w:spacing w:before="120"/>
        <w:ind w:firstLine="540"/>
        <w:jc w:val="both"/>
        <w:rPr>
          <w:sz w:val="28"/>
          <w:szCs w:val="28"/>
        </w:rPr>
      </w:pPr>
      <w:r w:rsidRPr="00781710">
        <w:rPr>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46D5BDE" w14:textId="77777777" w:rsidR="007B0F7B" w:rsidRPr="00781710" w:rsidRDefault="007B0F7B" w:rsidP="0049285D">
      <w:pPr>
        <w:pStyle w:val="ConsPlusNormal"/>
        <w:spacing w:before="120"/>
        <w:ind w:firstLine="540"/>
        <w:jc w:val="both"/>
        <w:rPr>
          <w:sz w:val="28"/>
          <w:szCs w:val="28"/>
        </w:rPr>
      </w:pPr>
      <w:r w:rsidRPr="00781710">
        <w:rPr>
          <w:sz w:val="28"/>
          <w:szCs w:val="28"/>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126A11FE" w14:textId="77777777" w:rsidR="007B0F7B" w:rsidRPr="00781710" w:rsidRDefault="007B0F7B" w:rsidP="0049285D">
      <w:pPr>
        <w:pStyle w:val="ConsPlusNormal"/>
        <w:spacing w:before="120"/>
        <w:ind w:firstLine="540"/>
        <w:jc w:val="both"/>
        <w:rPr>
          <w:sz w:val="28"/>
          <w:szCs w:val="28"/>
        </w:rPr>
      </w:pPr>
      <w:r w:rsidRPr="00781710">
        <w:rPr>
          <w:sz w:val="28"/>
          <w:szCs w:val="28"/>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14:paraId="0A40F58C" w14:textId="77777777" w:rsidR="007B0F7B" w:rsidRPr="00781710" w:rsidRDefault="007B0F7B" w:rsidP="0049285D">
      <w:pPr>
        <w:pStyle w:val="ConsPlusNormal"/>
        <w:spacing w:before="120"/>
        <w:ind w:firstLine="540"/>
        <w:jc w:val="both"/>
        <w:rPr>
          <w:sz w:val="28"/>
          <w:szCs w:val="28"/>
        </w:rPr>
      </w:pPr>
      <w:r w:rsidRPr="00781710">
        <w:rPr>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14:paraId="7918BF24" w14:textId="77777777" w:rsidR="007B0F7B" w:rsidRPr="00781710" w:rsidRDefault="007B0F7B" w:rsidP="0049285D">
      <w:pPr>
        <w:pStyle w:val="ConsPlusNormal"/>
        <w:spacing w:before="120"/>
        <w:ind w:firstLine="540"/>
        <w:jc w:val="both"/>
        <w:rPr>
          <w:sz w:val="28"/>
          <w:szCs w:val="28"/>
        </w:rPr>
      </w:pPr>
      <w:r w:rsidRPr="00781710">
        <w:rPr>
          <w:sz w:val="28"/>
          <w:szCs w:val="28"/>
        </w:rPr>
        <w:t>2) духовно-нравственного воспитания:</w:t>
      </w:r>
    </w:p>
    <w:p w14:paraId="4569CCA0" w14:textId="77777777" w:rsidR="007B0F7B" w:rsidRPr="00781710" w:rsidRDefault="007B0F7B" w:rsidP="0049285D">
      <w:pPr>
        <w:pStyle w:val="ConsPlusNormal"/>
        <w:spacing w:before="120"/>
        <w:ind w:firstLine="540"/>
        <w:jc w:val="both"/>
        <w:rPr>
          <w:sz w:val="28"/>
          <w:szCs w:val="28"/>
        </w:rPr>
      </w:pPr>
      <w:r w:rsidRPr="00781710">
        <w:rPr>
          <w:sz w:val="28"/>
          <w:szCs w:val="28"/>
        </w:rPr>
        <w:t>осознание языка как одной из главных духовно-нравственных ценностей народа;</w:t>
      </w:r>
    </w:p>
    <w:p w14:paraId="06DBFC68" w14:textId="77777777" w:rsidR="007B0F7B" w:rsidRPr="00781710" w:rsidRDefault="007B0F7B" w:rsidP="0049285D">
      <w:pPr>
        <w:pStyle w:val="ConsPlusNormal"/>
        <w:spacing w:before="120"/>
        <w:ind w:firstLine="540"/>
        <w:jc w:val="both"/>
        <w:rPr>
          <w:sz w:val="28"/>
          <w:szCs w:val="28"/>
        </w:rPr>
      </w:pPr>
      <w:r w:rsidRPr="00781710">
        <w:rPr>
          <w:sz w:val="28"/>
          <w:szCs w:val="28"/>
        </w:rPr>
        <w:t>признание индивидуальности каждого человека с опорой на собственный жизненный и читательский опыт;</w:t>
      </w:r>
    </w:p>
    <w:p w14:paraId="406ED2EF" w14:textId="77777777" w:rsidR="007B0F7B" w:rsidRPr="00781710" w:rsidRDefault="007B0F7B" w:rsidP="0049285D">
      <w:pPr>
        <w:pStyle w:val="ConsPlusNormal"/>
        <w:spacing w:before="120"/>
        <w:ind w:firstLine="540"/>
        <w:jc w:val="both"/>
        <w:rPr>
          <w:sz w:val="28"/>
          <w:szCs w:val="28"/>
        </w:rPr>
      </w:pPr>
      <w:r w:rsidRPr="00781710">
        <w:rPr>
          <w:sz w:val="28"/>
          <w:szCs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769EFAA8" w14:textId="77777777" w:rsidR="007B0F7B" w:rsidRPr="00781710" w:rsidRDefault="007B0F7B" w:rsidP="0049285D">
      <w:pPr>
        <w:pStyle w:val="ConsPlusNormal"/>
        <w:spacing w:before="120"/>
        <w:ind w:firstLine="540"/>
        <w:jc w:val="both"/>
        <w:rPr>
          <w:sz w:val="28"/>
          <w:szCs w:val="28"/>
        </w:rPr>
      </w:pPr>
      <w:r w:rsidRPr="00781710">
        <w:rPr>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4C02E515" w14:textId="77777777" w:rsidR="007B0F7B" w:rsidRPr="00781710" w:rsidRDefault="007B0F7B" w:rsidP="0049285D">
      <w:pPr>
        <w:pStyle w:val="ConsPlusNormal"/>
        <w:spacing w:before="120"/>
        <w:ind w:firstLine="540"/>
        <w:jc w:val="both"/>
        <w:rPr>
          <w:sz w:val="28"/>
          <w:szCs w:val="28"/>
        </w:rPr>
      </w:pPr>
      <w:r w:rsidRPr="00781710">
        <w:rPr>
          <w:sz w:val="28"/>
          <w:szCs w:val="28"/>
        </w:rPr>
        <w:t>3) эстетического воспитания:</w:t>
      </w:r>
    </w:p>
    <w:p w14:paraId="261B3FC1" w14:textId="77777777" w:rsidR="007B0F7B" w:rsidRPr="00781710" w:rsidRDefault="007B0F7B" w:rsidP="0049285D">
      <w:pPr>
        <w:pStyle w:val="ConsPlusNormal"/>
        <w:spacing w:before="120"/>
        <w:ind w:firstLine="540"/>
        <w:jc w:val="both"/>
        <w:rPr>
          <w:sz w:val="28"/>
          <w:szCs w:val="28"/>
        </w:rPr>
      </w:pPr>
      <w:r w:rsidRPr="00781710">
        <w:rPr>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E69A2E1" w14:textId="77777777" w:rsidR="007B0F7B" w:rsidRPr="00781710" w:rsidRDefault="007B0F7B" w:rsidP="0049285D">
      <w:pPr>
        <w:pStyle w:val="ConsPlusNormal"/>
        <w:spacing w:before="120"/>
        <w:ind w:firstLine="540"/>
        <w:jc w:val="both"/>
        <w:rPr>
          <w:sz w:val="28"/>
          <w:szCs w:val="28"/>
        </w:rPr>
      </w:pPr>
      <w:r w:rsidRPr="00781710">
        <w:rPr>
          <w:sz w:val="28"/>
          <w:szCs w:val="28"/>
        </w:rPr>
        <w:t>стремление к самовыражению в искусстве слова; осознание важности русского языка как средства общения и самовыражения;</w:t>
      </w:r>
    </w:p>
    <w:p w14:paraId="359A94CA"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4) физического воспитания, формирования культуры здоровья и эмоционального благополучия:</w:t>
      </w:r>
    </w:p>
    <w:p w14:paraId="064AD763" w14:textId="77777777" w:rsidR="007B0F7B" w:rsidRPr="00781710" w:rsidRDefault="007B0F7B" w:rsidP="0049285D">
      <w:pPr>
        <w:pStyle w:val="ConsPlusNormal"/>
        <w:spacing w:before="120"/>
        <w:ind w:firstLine="540"/>
        <w:jc w:val="both"/>
        <w:rPr>
          <w:sz w:val="28"/>
          <w:szCs w:val="28"/>
        </w:rPr>
      </w:pPr>
      <w:r w:rsidRPr="00781710">
        <w:rPr>
          <w:sz w:val="28"/>
          <w:szCs w:val="28"/>
        </w:rPr>
        <w:t>соблюдение правил безопасного поиска в информационной среде дополнительной информации в процессе языкового образования;</w:t>
      </w:r>
    </w:p>
    <w:p w14:paraId="0035A7D1" w14:textId="77777777" w:rsidR="007B0F7B" w:rsidRPr="00781710" w:rsidRDefault="007B0F7B" w:rsidP="0049285D">
      <w:pPr>
        <w:pStyle w:val="ConsPlusNormal"/>
        <w:spacing w:before="120"/>
        <w:ind w:firstLine="540"/>
        <w:jc w:val="both"/>
        <w:rPr>
          <w:sz w:val="28"/>
          <w:szCs w:val="28"/>
        </w:rPr>
      </w:pPr>
      <w:r w:rsidRPr="00781710">
        <w:rPr>
          <w:sz w:val="28"/>
          <w:szCs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2573AEE8" w14:textId="77777777" w:rsidR="007B0F7B" w:rsidRPr="00781710" w:rsidRDefault="007B0F7B" w:rsidP="0049285D">
      <w:pPr>
        <w:pStyle w:val="ConsPlusNormal"/>
        <w:spacing w:before="120"/>
        <w:ind w:firstLine="540"/>
        <w:jc w:val="both"/>
        <w:rPr>
          <w:sz w:val="28"/>
          <w:szCs w:val="28"/>
        </w:rPr>
      </w:pPr>
      <w:r w:rsidRPr="00781710">
        <w:rPr>
          <w:sz w:val="28"/>
          <w:szCs w:val="28"/>
        </w:rPr>
        <w:t>5) трудового воспитания:</w:t>
      </w:r>
    </w:p>
    <w:p w14:paraId="6209B3AD" w14:textId="77777777" w:rsidR="007B0F7B" w:rsidRPr="00781710" w:rsidRDefault="007B0F7B" w:rsidP="0049285D">
      <w:pPr>
        <w:pStyle w:val="ConsPlusNormal"/>
        <w:spacing w:before="120"/>
        <w:ind w:firstLine="540"/>
        <w:jc w:val="both"/>
        <w:rPr>
          <w:sz w:val="28"/>
          <w:szCs w:val="28"/>
        </w:rPr>
      </w:pPr>
      <w:r w:rsidRPr="00781710">
        <w:rPr>
          <w:sz w:val="28"/>
          <w:szCs w:val="28"/>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14:paraId="293EE152" w14:textId="77777777" w:rsidR="007B0F7B" w:rsidRPr="00781710" w:rsidRDefault="007B0F7B" w:rsidP="0049285D">
      <w:pPr>
        <w:pStyle w:val="ConsPlusNormal"/>
        <w:spacing w:before="120"/>
        <w:ind w:firstLine="540"/>
        <w:jc w:val="both"/>
        <w:rPr>
          <w:sz w:val="28"/>
          <w:szCs w:val="28"/>
        </w:rPr>
      </w:pPr>
      <w:r w:rsidRPr="00781710">
        <w:rPr>
          <w:sz w:val="28"/>
          <w:szCs w:val="28"/>
        </w:rPr>
        <w:t>6) экологического воспитания:</w:t>
      </w:r>
    </w:p>
    <w:p w14:paraId="6C56C8B9" w14:textId="77777777" w:rsidR="007B0F7B" w:rsidRPr="00781710" w:rsidRDefault="007B0F7B" w:rsidP="0049285D">
      <w:pPr>
        <w:pStyle w:val="ConsPlusNormal"/>
        <w:spacing w:before="120"/>
        <w:ind w:firstLine="540"/>
        <w:jc w:val="both"/>
        <w:rPr>
          <w:sz w:val="28"/>
          <w:szCs w:val="28"/>
        </w:rPr>
      </w:pPr>
      <w:r w:rsidRPr="00781710">
        <w:rPr>
          <w:sz w:val="28"/>
          <w:szCs w:val="28"/>
        </w:rPr>
        <w:t>бережное отношение к природе, формируемое в процессе работы с текстами;</w:t>
      </w:r>
    </w:p>
    <w:p w14:paraId="585F5B6A" w14:textId="77777777" w:rsidR="007B0F7B" w:rsidRPr="00781710" w:rsidRDefault="007B0F7B" w:rsidP="0049285D">
      <w:pPr>
        <w:pStyle w:val="ConsPlusNormal"/>
        <w:spacing w:before="120"/>
        <w:ind w:firstLine="540"/>
        <w:jc w:val="both"/>
        <w:rPr>
          <w:sz w:val="28"/>
          <w:szCs w:val="28"/>
        </w:rPr>
      </w:pPr>
      <w:r w:rsidRPr="00781710">
        <w:rPr>
          <w:sz w:val="28"/>
          <w:szCs w:val="28"/>
        </w:rPr>
        <w:t>неприятие действий, приносящих вред природе;</w:t>
      </w:r>
    </w:p>
    <w:p w14:paraId="5D42D53C" w14:textId="77777777" w:rsidR="007B0F7B" w:rsidRPr="00781710" w:rsidRDefault="007B0F7B" w:rsidP="0049285D">
      <w:pPr>
        <w:pStyle w:val="ConsPlusNormal"/>
        <w:spacing w:before="120"/>
        <w:ind w:firstLine="540"/>
        <w:jc w:val="both"/>
        <w:rPr>
          <w:sz w:val="28"/>
          <w:szCs w:val="28"/>
        </w:rPr>
      </w:pPr>
      <w:r w:rsidRPr="00781710">
        <w:rPr>
          <w:sz w:val="28"/>
          <w:szCs w:val="28"/>
        </w:rPr>
        <w:t>7) ценности научного познания:</w:t>
      </w:r>
    </w:p>
    <w:p w14:paraId="67FB55EE" w14:textId="77777777" w:rsidR="007B0F7B" w:rsidRPr="00781710" w:rsidRDefault="007B0F7B" w:rsidP="0049285D">
      <w:pPr>
        <w:pStyle w:val="ConsPlusNormal"/>
        <w:spacing w:before="120"/>
        <w:ind w:firstLine="540"/>
        <w:jc w:val="both"/>
        <w:rPr>
          <w:sz w:val="28"/>
          <w:szCs w:val="28"/>
        </w:rPr>
      </w:pPr>
      <w:r w:rsidRPr="00781710">
        <w:rPr>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301C8452" w14:textId="77777777" w:rsidR="007B0F7B" w:rsidRPr="00781710" w:rsidRDefault="007B0F7B" w:rsidP="0049285D">
      <w:pPr>
        <w:pStyle w:val="ConsPlusNormal"/>
        <w:spacing w:before="120"/>
        <w:ind w:firstLine="540"/>
        <w:jc w:val="both"/>
        <w:rPr>
          <w:sz w:val="28"/>
          <w:szCs w:val="28"/>
        </w:rPr>
      </w:pPr>
      <w:r w:rsidRPr="00781710">
        <w:rPr>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510D171A" w14:textId="77777777" w:rsidR="007B0F7B" w:rsidRPr="00781710" w:rsidRDefault="007B0F7B" w:rsidP="0049285D">
      <w:pPr>
        <w:pStyle w:val="ConsPlusNormal"/>
        <w:spacing w:before="120"/>
        <w:ind w:firstLine="540"/>
        <w:jc w:val="both"/>
        <w:rPr>
          <w:sz w:val="28"/>
          <w:szCs w:val="28"/>
        </w:rPr>
      </w:pPr>
      <w:r w:rsidRPr="00781710">
        <w:rPr>
          <w:sz w:val="28"/>
          <w:szCs w:val="28"/>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E3C2E10" w14:textId="77777777" w:rsidR="007B0F7B" w:rsidRPr="00781710" w:rsidRDefault="007B0F7B" w:rsidP="0049285D">
      <w:pPr>
        <w:pStyle w:val="ConsPlusNormal"/>
        <w:spacing w:before="120"/>
        <w:ind w:firstLine="540"/>
        <w:jc w:val="both"/>
        <w:rPr>
          <w:sz w:val="28"/>
          <w:szCs w:val="28"/>
        </w:rPr>
      </w:pPr>
      <w:r w:rsidRPr="00781710">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65C0120C" w14:textId="77777777" w:rsidR="007B0F7B" w:rsidRPr="00781710" w:rsidRDefault="007B0F7B" w:rsidP="0049285D">
      <w:pPr>
        <w:pStyle w:val="ConsPlusNormal"/>
        <w:spacing w:before="120"/>
        <w:ind w:firstLine="540"/>
        <w:jc w:val="both"/>
        <w:rPr>
          <w:sz w:val="28"/>
          <w:szCs w:val="28"/>
        </w:rPr>
      </w:pPr>
      <w:r w:rsidRPr="00781710">
        <w:rPr>
          <w:sz w:val="28"/>
          <w:szCs w:val="28"/>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781710">
        <w:rPr>
          <w:sz w:val="28"/>
          <w:szCs w:val="28"/>
        </w:rPr>
        <w:t>частеречная</w:t>
      </w:r>
      <w:proofErr w:type="spellEnd"/>
      <w:r w:rsidRPr="00781710">
        <w:rPr>
          <w:sz w:val="28"/>
          <w:szCs w:val="28"/>
        </w:rPr>
        <w:t xml:space="preserve"> принадлежность, грамматический признак, лексическое значение и другое); устанавливать аналогии языковых единиц;</w:t>
      </w:r>
    </w:p>
    <w:p w14:paraId="1481487A" w14:textId="77777777" w:rsidR="007B0F7B" w:rsidRPr="00781710" w:rsidRDefault="007B0F7B" w:rsidP="0049285D">
      <w:pPr>
        <w:pStyle w:val="ConsPlusNormal"/>
        <w:spacing w:before="120"/>
        <w:ind w:firstLine="540"/>
        <w:jc w:val="both"/>
        <w:rPr>
          <w:sz w:val="28"/>
          <w:szCs w:val="28"/>
        </w:rPr>
      </w:pPr>
      <w:r w:rsidRPr="00781710">
        <w:rPr>
          <w:sz w:val="28"/>
          <w:szCs w:val="28"/>
        </w:rPr>
        <w:t>объединять объекты (языковые единицы) по определенному признаку;</w:t>
      </w:r>
    </w:p>
    <w:p w14:paraId="3EC63C4C"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5604107E"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74F9864A" w14:textId="77777777" w:rsidR="007B0F7B" w:rsidRPr="00781710" w:rsidRDefault="007B0F7B" w:rsidP="0049285D">
      <w:pPr>
        <w:pStyle w:val="ConsPlusNormal"/>
        <w:spacing w:before="120"/>
        <w:ind w:firstLine="540"/>
        <w:jc w:val="both"/>
        <w:rPr>
          <w:sz w:val="28"/>
          <w:szCs w:val="28"/>
        </w:rPr>
      </w:pPr>
      <w:r w:rsidRPr="00781710">
        <w:rPr>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23A1C0E4" w14:textId="77777777" w:rsidR="007B0F7B" w:rsidRPr="00781710" w:rsidRDefault="007B0F7B" w:rsidP="0049285D">
      <w:pPr>
        <w:pStyle w:val="ConsPlusNormal"/>
        <w:spacing w:before="120"/>
        <w:ind w:firstLine="540"/>
        <w:jc w:val="both"/>
        <w:rPr>
          <w:sz w:val="28"/>
          <w:szCs w:val="28"/>
        </w:rPr>
      </w:pPr>
      <w:r w:rsidRPr="00781710">
        <w:rPr>
          <w:sz w:val="28"/>
          <w:szCs w:val="28"/>
        </w:rPr>
        <w:t>устанавливать причинно-следственные связи в ситуациях наблюдения за языковым материалом, делать выводы.</w:t>
      </w:r>
    </w:p>
    <w:p w14:paraId="0F71B5FC" w14:textId="77777777" w:rsidR="007B0F7B" w:rsidRPr="00781710" w:rsidRDefault="007B0F7B" w:rsidP="0049285D">
      <w:pPr>
        <w:pStyle w:val="ConsPlusNormal"/>
        <w:spacing w:before="120"/>
        <w:ind w:firstLine="540"/>
        <w:jc w:val="both"/>
        <w:rPr>
          <w:sz w:val="28"/>
          <w:szCs w:val="28"/>
        </w:rPr>
      </w:pPr>
      <w:r w:rsidRPr="00781710">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185F3F25" w14:textId="77777777" w:rsidR="007B0F7B" w:rsidRPr="00781710" w:rsidRDefault="007B0F7B" w:rsidP="0049285D">
      <w:pPr>
        <w:pStyle w:val="ConsPlusNormal"/>
        <w:spacing w:before="120"/>
        <w:ind w:firstLine="540"/>
        <w:jc w:val="both"/>
        <w:rPr>
          <w:sz w:val="28"/>
          <w:szCs w:val="28"/>
        </w:rPr>
      </w:pPr>
      <w:r w:rsidRPr="00781710">
        <w:rPr>
          <w:sz w:val="28"/>
          <w:szCs w:val="28"/>
        </w:rPr>
        <w:t>с помощью учителя формулировать цель, планировать изменения языкового объекта, речевой ситуации;</w:t>
      </w:r>
    </w:p>
    <w:p w14:paraId="19062391" w14:textId="77777777" w:rsidR="007B0F7B" w:rsidRPr="00781710" w:rsidRDefault="007B0F7B" w:rsidP="0049285D">
      <w:pPr>
        <w:pStyle w:val="ConsPlusNormal"/>
        <w:spacing w:before="120"/>
        <w:ind w:firstLine="540"/>
        <w:jc w:val="both"/>
        <w:rPr>
          <w:sz w:val="28"/>
          <w:szCs w:val="28"/>
        </w:rPr>
      </w:pPr>
      <w:r w:rsidRPr="00781710">
        <w:rPr>
          <w:sz w:val="28"/>
          <w:szCs w:val="28"/>
        </w:rPr>
        <w:t>сравнивать несколько вариантов выполнения задания, выбирать наиболее целесообразный (на основе предложенных критериев);</w:t>
      </w:r>
    </w:p>
    <w:p w14:paraId="1B8F4333" w14:textId="77777777" w:rsidR="007B0F7B" w:rsidRPr="00781710" w:rsidRDefault="007B0F7B" w:rsidP="0049285D">
      <w:pPr>
        <w:pStyle w:val="ConsPlusNormal"/>
        <w:spacing w:before="120"/>
        <w:ind w:firstLine="540"/>
        <w:jc w:val="both"/>
        <w:rPr>
          <w:sz w:val="28"/>
          <w:szCs w:val="28"/>
        </w:rPr>
      </w:pPr>
      <w:r w:rsidRPr="00781710">
        <w:rPr>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14:paraId="6211C6FA" w14:textId="77777777" w:rsidR="007B0F7B" w:rsidRPr="00781710" w:rsidRDefault="007B0F7B" w:rsidP="0049285D">
      <w:pPr>
        <w:pStyle w:val="ConsPlusNormal"/>
        <w:spacing w:before="120"/>
        <w:ind w:firstLine="540"/>
        <w:jc w:val="both"/>
        <w:rPr>
          <w:sz w:val="28"/>
          <w:szCs w:val="28"/>
        </w:rPr>
      </w:pPr>
      <w:r w:rsidRPr="00781710">
        <w:rPr>
          <w:sz w:val="28"/>
          <w:szCs w:val="28"/>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5F0B61A6" w14:textId="77777777" w:rsidR="007B0F7B" w:rsidRPr="00781710" w:rsidRDefault="007B0F7B" w:rsidP="0049285D">
      <w:pPr>
        <w:pStyle w:val="ConsPlusNormal"/>
        <w:spacing w:before="120"/>
        <w:ind w:firstLine="540"/>
        <w:jc w:val="both"/>
        <w:rPr>
          <w:sz w:val="28"/>
          <w:szCs w:val="28"/>
        </w:rPr>
      </w:pPr>
      <w:r w:rsidRPr="00781710">
        <w:rPr>
          <w:sz w:val="28"/>
          <w:szCs w:val="28"/>
        </w:rPr>
        <w:t>прогнозировать возможное развитие процессов, событий и их последствия в аналогичных или сходных ситуациях.</w:t>
      </w:r>
    </w:p>
    <w:p w14:paraId="52AE0EAC" w14:textId="77777777" w:rsidR="007B0F7B" w:rsidRPr="00781710" w:rsidRDefault="007B0F7B" w:rsidP="0049285D">
      <w:pPr>
        <w:pStyle w:val="ConsPlusNormal"/>
        <w:spacing w:before="120"/>
        <w:ind w:firstLine="540"/>
        <w:jc w:val="both"/>
        <w:rPr>
          <w:sz w:val="28"/>
          <w:szCs w:val="28"/>
        </w:rPr>
      </w:pPr>
      <w:r w:rsidRPr="00781710">
        <w:rPr>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14:paraId="7A75AF80" w14:textId="77777777" w:rsidR="007B0F7B" w:rsidRPr="00781710" w:rsidRDefault="007B0F7B" w:rsidP="0049285D">
      <w:pPr>
        <w:pStyle w:val="ConsPlusNormal"/>
        <w:spacing w:before="120"/>
        <w:ind w:firstLine="540"/>
        <w:jc w:val="both"/>
        <w:rPr>
          <w:sz w:val="28"/>
          <w:szCs w:val="28"/>
        </w:rPr>
      </w:pPr>
      <w:r w:rsidRPr="00781710">
        <w:rPr>
          <w:sz w:val="28"/>
          <w:szCs w:val="28"/>
        </w:rPr>
        <w:t>выбирать источник получения информации: нужный словарь для получения запрашиваемой информации, для уточнения;</w:t>
      </w:r>
    </w:p>
    <w:p w14:paraId="0FDACB99" w14:textId="77777777" w:rsidR="007B0F7B" w:rsidRPr="00781710" w:rsidRDefault="007B0F7B" w:rsidP="0049285D">
      <w:pPr>
        <w:pStyle w:val="ConsPlusNormal"/>
        <w:spacing w:before="120"/>
        <w:ind w:firstLine="540"/>
        <w:jc w:val="both"/>
        <w:rPr>
          <w:sz w:val="28"/>
          <w:szCs w:val="28"/>
        </w:rPr>
      </w:pPr>
      <w:r w:rsidRPr="00781710">
        <w:rPr>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14:paraId="57C15711" w14:textId="77777777" w:rsidR="007B0F7B" w:rsidRPr="00781710" w:rsidRDefault="007B0F7B" w:rsidP="0049285D">
      <w:pPr>
        <w:pStyle w:val="ConsPlusNormal"/>
        <w:spacing w:before="120"/>
        <w:ind w:firstLine="540"/>
        <w:jc w:val="both"/>
        <w:rPr>
          <w:sz w:val="28"/>
          <w:szCs w:val="28"/>
        </w:rPr>
      </w:pPr>
      <w:r w:rsidRPr="00781710">
        <w:rPr>
          <w:sz w:val="28"/>
          <w:szCs w:val="28"/>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14:paraId="2F3600A4" w14:textId="77777777" w:rsidR="007B0F7B" w:rsidRPr="00781710" w:rsidRDefault="007B0F7B" w:rsidP="0049285D">
      <w:pPr>
        <w:pStyle w:val="ConsPlusNormal"/>
        <w:spacing w:before="120"/>
        <w:ind w:firstLine="540"/>
        <w:jc w:val="both"/>
        <w:rPr>
          <w:sz w:val="28"/>
          <w:szCs w:val="28"/>
        </w:rPr>
      </w:pPr>
      <w:r w:rsidRPr="00781710">
        <w:rPr>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14:paraId="45C368C6" w14:textId="77777777" w:rsidR="007B0F7B" w:rsidRPr="00781710" w:rsidRDefault="007B0F7B" w:rsidP="0049285D">
      <w:pPr>
        <w:pStyle w:val="ConsPlusNormal"/>
        <w:spacing w:before="120"/>
        <w:ind w:firstLine="540"/>
        <w:jc w:val="both"/>
        <w:rPr>
          <w:sz w:val="28"/>
          <w:szCs w:val="28"/>
        </w:rPr>
      </w:pPr>
      <w:r w:rsidRPr="00781710">
        <w:rPr>
          <w:sz w:val="28"/>
          <w:szCs w:val="28"/>
        </w:rPr>
        <w:t>анализировать и создавать текстовую, видео-, графическую, звуковую информацию в соответствии с учебной задачей;</w:t>
      </w:r>
    </w:p>
    <w:p w14:paraId="74973B8F"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68D4CFAA" w14:textId="77777777" w:rsidR="007B0F7B" w:rsidRPr="00781710" w:rsidRDefault="007B0F7B" w:rsidP="0049285D">
      <w:pPr>
        <w:pStyle w:val="ConsPlusNormal"/>
        <w:spacing w:before="120"/>
        <w:ind w:firstLine="540"/>
        <w:jc w:val="both"/>
        <w:rPr>
          <w:sz w:val="28"/>
          <w:szCs w:val="28"/>
        </w:rPr>
      </w:pPr>
      <w:r w:rsidRPr="00781710">
        <w:rPr>
          <w:sz w:val="28"/>
          <w:szCs w:val="28"/>
        </w:rPr>
        <w:t>У обучающегося будут сформированы следующие умения общения как часть коммуникативных универсальных учебных действий:</w:t>
      </w:r>
    </w:p>
    <w:p w14:paraId="472F8A31" w14:textId="77777777" w:rsidR="007B0F7B" w:rsidRPr="00781710" w:rsidRDefault="007B0F7B" w:rsidP="0049285D">
      <w:pPr>
        <w:pStyle w:val="ConsPlusNormal"/>
        <w:spacing w:before="120"/>
        <w:ind w:firstLine="540"/>
        <w:jc w:val="both"/>
        <w:rPr>
          <w:sz w:val="28"/>
          <w:szCs w:val="28"/>
        </w:rPr>
      </w:pPr>
      <w:r w:rsidRPr="00781710">
        <w:rPr>
          <w:sz w:val="28"/>
          <w:szCs w:val="28"/>
        </w:rPr>
        <w:t>воспринимать и формулировать суждения, выражать эмоции в соответствии с целями и условиями общения в знакомой среде;</w:t>
      </w:r>
    </w:p>
    <w:p w14:paraId="05D5670D" w14:textId="77777777" w:rsidR="007B0F7B" w:rsidRPr="00781710" w:rsidRDefault="007B0F7B" w:rsidP="0049285D">
      <w:pPr>
        <w:pStyle w:val="ConsPlusNormal"/>
        <w:spacing w:before="120"/>
        <w:ind w:firstLine="540"/>
        <w:jc w:val="both"/>
        <w:rPr>
          <w:sz w:val="28"/>
          <w:szCs w:val="28"/>
        </w:rPr>
      </w:pPr>
      <w:r w:rsidRPr="00781710">
        <w:rPr>
          <w:sz w:val="28"/>
          <w:szCs w:val="28"/>
        </w:rPr>
        <w:t>проявлять уважительное отношение к собеседнику, соблюдать правила ведения диалога и дискуссии;</w:t>
      </w:r>
    </w:p>
    <w:p w14:paraId="66DF0AC1" w14:textId="77777777" w:rsidR="007B0F7B" w:rsidRPr="00781710" w:rsidRDefault="007B0F7B" w:rsidP="0049285D">
      <w:pPr>
        <w:pStyle w:val="ConsPlusNormal"/>
        <w:spacing w:before="120"/>
        <w:ind w:firstLine="540"/>
        <w:jc w:val="both"/>
        <w:rPr>
          <w:sz w:val="28"/>
          <w:szCs w:val="28"/>
        </w:rPr>
      </w:pPr>
      <w:r w:rsidRPr="00781710">
        <w:rPr>
          <w:sz w:val="28"/>
          <w:szCs w:val="28"/>
        </w:rPr>
        <w:t>признавать возможность существования разных точек зрения;</w:t>
      </w:r>
    </w:p>
    <w:p w14:paraId="15AC6E53" w14:textId="77777777" w:rsidR="007B0F7B" w:rsidRPr="00781710" w:rsidRDefault="007B0F7B" w:rsidP="0049285D">
      <w:pPr>
        <w:pStyle w:val="ConsPlusNormal"/>
        <w:spacing w:before="120"/>
        <w:ind w:firstLine="540"/>
        <w:jc w:val="both"/>
        <w:rPr>
          <w:sz w:val="28"/>
          <w:szCs w:val="28"/>
        </w:rPr>
      </w:pPr>
      <w:r w:rsidRPr="00781710">
        <w:rPr>
          <w:sz w:val="28"/>
          <w:szCs w:val="28"/>
        </w:rPr>
        <w:t>корректно и аргументированно высказывать свое мнение;</w:t>
      </w:r>
    </w:p>
    <w:p w14:paraId="13112253" w14:textId="77777777" w:rsidR="007B0F7B" w:rsidRPr="00781710" w:rsidRDefault="007B0F7B" w:rsidP="0049285D">
      <w:pPr>
        <w:pStyle w:val="ConsPlusNormal"/>
        <w:spacing w:before="120"/>
        <w:ind w:firstLine="540"/>
        <w:jc w:val="both"/>
        <w:rPr>
          <w:sz w:val="28"/>
          <w:szCs w:val="28"/>
        </w:rPr>
      </w:pPr>
      <w:r w:rsidRPr="00781710">
        <w:rPr>
          <w:sz w:val="28"/>
          <w:szCs w:val="28"/>
        </w:rPr>
        <w:t>строить речевое высказывание в соответствии с поставленной задачей;</w:t>
      </w:r>
    </w:p>
    <w:p w14:paraId="135E7829" w14:textId="77777777" w:rsidR="007B0F7B" w:rsidRPr="00781710" w:rsidRDefault="007B0F7B" w:rsidP="0049285D">
      <w:pPr>
        <w:pStyle w:val="ConsPlusNormal"/>
        <w:spacing w:before="120"/>
        <w:ind w:firstLine="540"/>
        <w:jc w:val="both"/>
        <w:rPr>
          <w:sz w:val="28"/>
          <w:szCs w:val="28"/>
        </w:rPr>
      </w:pPr>
      <w:r w:rsidRPr="00781710">
        <w:rPr>
          <w:sz w:val="28"/>
          <w:szCs w:val="28"/>
        </w:rPr>
        <w:t>создавать устные и письменные тексты (описание, рассуждение, повествование) в соответствии с речевой ситуацией;</w:t>
      </w:r>
    </w:p>
    <w:p w14:paraId="2A34849A" w14:textId="77777777" w:rsidR="007B0F7B" w:rsidRPr="00781710" w:rsidRDefault="007B0F7B" w:rsidP="0049285D">
      <w:pPr>
        <w:pStyle w:val="ConsPlusNormal"/>
        <w:spacing w:before="120"/>
        <w:ind w:firstLine="540"/>
        <w:jc w:val="both"/>
        <w:rPr>
          <w:sz w:val="28"/>
          <w:szCs w:val="28"/>
        </w:rPr>
      </w:pPr>
      <w:r w:rsidRPr="00781710">
        <w:rPr>
          <w:sz w:val="28"/>
          <w:szCs w:val="28"/>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3BCFDB44" w14:textId="77777777" w:rsidR="007B0F7B" w:rsidRPr="00781710" w:rsidRDefault="007B0F7B" w:rsidP="0049285D">
      <w:pPr>
        <w:pStyle w:val="ConsPlusNormal"/>
        <w:spacing w:before="120"/>
        <w:ind w:firstLine="540"/>
        <w:jc w:val="both"/>
        <w:rPr>
          <w:sz w:val="28"/>
          <w:szCs w:val="28"/>
        </w:rPr>
      </w:pPr>
      <w:r w:rsidRPr="00781710">
        <w:rPr>
          <w:sz w:val="28"/>
          <w:szCs w:val="28"/>
        </w:rPr>
        <w:t>подбирать иллюстративный материал (рисунки, фото, плакаты) к тексту выступления.</w:t>
      </w:r>
    </w:p>
    <w:p w14:paraId="301B98F2" w14:textId="77777777" w:rsidR="007B0F7B" w:rsidRPr="00781710" w:rsidRDefault="007B0F7B" w:rsidP="0049285D">
      <w:pPr>
        <w:pStyle w:val="ConsPlusNormal"/>
        <w:spacing w:before="120"/>
        <w:ind w:firstLine="540"/>
        <w:jc w:val="both"/>
        <w:rPr>
          <w:sz w:val="28"/>
          <w:szCs w:val="28"/>
        </w:rPr>
      </w:pPr>
      <w:r w:rsidRPr="00781710">
        <w:rPr>
          <w:sz w:val="28"/>
          <w:szCs w:val="28"/>
        </w:rPr>
        <w:t>У обучающегося будут сформированы следующие умения самоорганизации как части регулятивных универсальных учебных действий:</w:t>
      </w:r>
    </w:p>
    <w:p w14:paraId="2DC73C34" w14:textId="77777777" w:rsidR="007B0F7B" w:rsidRPr="00781710" w:rsidRDefault="007B0F7B" w:rsidP="0049285D">
      <w:pPr>
        <w:pStyle w:val="ConsPlusNormal"/>
        <w:spacing w:before="120"/>
        <w:ind w:firstLine="540"/>
        <w:jc w:val="both"/>
        <w:rPr>
          <w:sz w:val="28"/>
          <w:szCs w:val="28"/>
        </w:rPr>
      </w:pPr>
      <w:r w:rsidRPr="00781710">
        <w:rPr>
          <w:sz w:val="28"/>
          <w:szCs w:val="28"/>
        </w:rPr>
        <w:t>планировать действия по решению учебной задачи для получения результата;</w:t>
      </w:r>
    </w:p>
    <w:p w14:paraId="4F5D6AE2" w14:textId="77777777" w:rsidR="007B0F7B" w:rsidRPr="00781710" w:rsidRDefault="007B0F7B" w:rsidP="0049285D">
      <w:pPr>
        <w:pStyle w:val="ConsPlusNormal"/>
        <w:spacing w:before="120"/>
        <w:ind w:firstLine="540"/>
        <w:jc w:val="both"/>
        <w:rPr>
          <w:sz w:val="28"/>
          <w:szCs w:val="28"/>
        </w:rPr>
      </w:pPr>
      <w:r w:rsidRPr="00781710">
        <w:rPr>
          <w:sz w:val="28"/>
          <w:szCs w:val="28"/>
        </w:rPr>
        <w:t>выстраивать последовательность выбранных действий.</w:t>
      </w:r>
    </w:p>
    <w:p w14:paraId="4DDA51B1" w14:textId="77777777" w:rsidR="007B0F7B" w:rsidRPr="00781710" w:rsidRDefault="007B0F7B" w:rsidP="0049285D">
      <w:pPr>
        <w:pStyle w:val="ConsPlusNormal"/>
        <w:spacing w:before="120"/>
        <w:ind w:firstLine="540"/>
        <w:jc w:val="both"/>
        <w:rPr>
          <w:sz w:val="28"/>
          <w:szCs w:val="28"/>
        </w:rPr>
      </w:pPr>
      <w:r w:rsidRPr="00781710">
        <w:rPr>
          <w:sz w:val="28"/>
          <w:szCs w:val="28"/>
        </w:rPr>
        <w:t>У обучающегося будут сформированы следующие умения самоконтроля как части регулятивных универсальных учебных действий:</w:t>
      </w:r>
    </w:p>
    <w:p w14:paraId="4B7CDB3A" w14:textId="77777777" w:rsidR="007B0F7B" w:rsidRPr="00781710" w:rsidRDefault="007B0F7B" w:rsidP="0049285D">
      <w:pPr>
        <w:pStyle w:val="ConsPlusNormal"/>
        <w:spacing w:before="120"/>
        <w:ind w:firstLine="540"/>
        <w:jc w:val="both"/>
        <w:rPr>
          <w:sz w:val="28"/>
          <w:szCs w:val="28"/>
        </w:rPr>
      </w:pPr>
      <w:r w:rsidRPr="00781710">
        <w:rPr>
          <w:sz w:val="28"/>
          <w:szCs w:val="28"/>
        </w:rPr>
        <w:t>устанавливать причины успеха (неудач) учебной деятельности;</w:t>
      </w:r>
    </w:p>
    <w:p w14:paraId="0FF31771" w14:textId="77777777" w:rsidR="007B0F7B" w:rsidRPr="00781710" w:rsidRDefault="007B0F7B" w:rsidP="0049285D">
      <w:pPr>
        <w:pStyle w:val="ConsPlusNormal"/>
        <w:spacing w:before="120"/>
        <w:ind w:firstLine="540"/>
        <w:jc w:val="both"/>
        <w:rPr>
          <w:sz w:val="28"/>
          <w:szCs w:val="28"/>
        </w:rPr>
      </w:pPr>
      <w:r w:rsidRPr="00781710">
        <w:rPr>
          <w:sz w:val="28"/>
          <w:szCs w:val="28"/>
        </w:rPr>
        <w:t>корректировать свои учебные действия для преодоления речевых и орфографических ошибок;</w:t>
      </w:r>
    </w:p>
    <w:p w14:paraId="7BD6F595" w14:textId="77777777" w:rsidR="007B0F7B" w:rsidRPr="00781710" w:rsidRDefault="007B0F7B" w:rsidP="0049285D">
      <w:pPr>
        <w:pStyle w:val="ConsPlusNormal"/>
        <w:spacing w:before="120"/>
        <w:ind w:firstLine="540"/>
        <w:jc w:val="both"/>
        <w:rPr>
          <w:sz w:val="28"/>
          <w:szCs w:val="28"/>
        </w:rPr>
      </w:pPr>
      <w:r w:rsidRPr="00781710">
        <w:rPr>
          <w:sz w:val="28"/>
          <w:szCs w:val="28"/>
        </w:rPr>
        <w:t>соотносить результат деятельности с поставленной учебной задачей по выделению, характеристике, использованию языковых единиц;</w:t>
      </w:r>
    </w:p>
    <w:p w14:paraId="0098436D" w14:textId="77777777" w:rsidR="007B0F7B" w:rsidRPr="00781710" w:rsidRDefault="007B0F7B" w:rsidP="0049285D">
      <w:pPr>
        <w:pStyle w:val="ConsPlusNormal"/>
        <w:spacing w:before="120"/>
        <w:ind w:firstLine="540"/>
        <w:jc w:val="both"/>
        <w:rPr>
          <w:sz w:val="28"/>
          <w:szCs w:val="28"/>
        </w:rPr>
      </w:pPr>
      <w:r w:rsidRPr="00781710">
        <w:rPr>
          <w:sz w:val="28"/>
          <w:szCs w:val="28"/>
        </w:rPr>
        <w:t>находить ошибку, допущенную при работе с языковым материалом, находить орфографическую и пунктуационную ошибку;</w:t>
      </w:r>
    </w:p>
    <w:p w14:paraId="6C5F6E75" w14:textId="77777777" w:rsidR="007B0F7B" w:rsidRPr="00781710" w:rsidRDefault="007B0F7B" w:rsidP="0049285D">
      <w:pPr>
        <w:pStyle w:val="ConsPlusNormal"/>
        <w:spacing w:before="120"/>
        <w:ind w:firstLine="540"/>
        <w:jc w:val="both"/>
        <w:rPr>
          <w:sz w:val="28"/>
          <w:szCs w:val="28"/>
        </w:rPr>
      </w:pPr>
      <w:r w:rsidRPr="00781710">
        <w:rPr>
          <w:sz w:val="28"/>
          <w:szCs w:val="28"/>
        </w:rPr>
        <w:t>сравнивать результаты своей деятельности и деятельности одноклассников, объективно оценивать их по предложенным критериям.</w:t>
      </w:r>
    </w:p>
    <w:p w14:paraId="241D71BF" w14:textId="77777777" w:rsidR="007B0F7B" w:rsidRPr="00781710" w:rsidRDefault="007B0F7B" w:rsidP="0049285D">
      <w:pPr>
        <w:pStyle w:val="ConsPlusNormal"/>
        <w:spacing w:before="120"/>
        <w:ind w:firstLine="540"/>
        <w:jc w:val="both"/>
        <w:rPr>
          <w:sz w:val="28"/>
          <w:szCs w:val="28"/>
        </w:rPr>
      </w:pPr>
      <w:r w:rsidRPr="00781710">
        <w:rPr>
          <w:sz w:val="28"/>
          <w:szCs w:val="28"/>
        </w:rPr>
        <w:t>У обучающегося будут сформированы следующие умения совместной деятельности:</w:t>
      </w:r>
    </w:p>
    <w:p w14:paraId="18A17957"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05B8C6FD" w14:textId="77777777" w:rsidR="007B0F7B" w:rsidRPr="00781710" w:rsidRDefault="007B0F7B" w:rsidP="0049285D">
      <w:pPr>
        <w:pStyle w:val="ConsPlusNormal"/>
        <w:spacing w:before="120"/>
        <w:ind w:firstLine="540"/>
        <w:jc w:val="both"/>
        <w:rPr>
          <w:sz w:val="28"/>
          <w:szCs w:val="28"/>
        </w:rPr>
      </w:pPr>
      <w:r w:rsidRPr="00781710">
        <w:rPr>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CB69D39" w14:textId="77777777" w:rsidR="007B0F7B" w:rsidRPr="00781710" w:rsidRDefault="007B0F7B" w:rsidP="0049285D">
      <w:pPr>
        <w:pStyle w:val="ConsPlusNormal"/>
        <w:spacing w:before="120"/>
        <w:ind w:firstLine="540"/>
        <w:jc w:val="both"/>
        <w:rPr>
          <w:sz w:val="28"/>
          <w:szCs w:val="28"/>
        </w:rPr>
      </w:pPr>
      <w:r w:rsidRPr="00781710">
        <w:rPr>
          <w:sz w:val="28"/>
          <w:szCs w:val="28"/>
        </w:rPr>
        <w:t>проявлять готовность руководить, выполнять поручения, подчиняться, самостоятельно разрешать конфликты;</w:t>
      </w:r>
    </w:p>
    <w:p w14:paraId="24BA47DC" w14:textId="77777777" w:rsidR="007B0F7B" w:rsidRPr="00781710" w:rsidRDefault="007B0F7B" w:rsidP="0049285D">
      <w:pPr>
        <w:pStyle w:val="ConsPlusNormal"/>
        <w:spacing w:before="120"/>
        <w:ind w:firstLine="540"/>
        <w:jc w:val="both"/>
        <w:rPr>
          <w:sz w:val="28"/>
          <w:szCs w:val="28"/>
        </w:rPr>
      </w:pPr>
      <w:r w:rsidRPr="00781710">
        <w:rPr>
          <w:sz w:val="28"/>
          <w:szCs w:val="28"/>
        </w:rPr>
        <w:t>ответственно выполнять свою часть работы;</w:t>
      </w:r>
    </w:p>
    <w:p w14:paraId="19638696" w14:textId="77777777" w:rsidR="007B0F7B" w:rsidRPr="00781710" w:rsidRDefault="007B0F7B" w:rsidP="0049285D">
      <w:pPr>
        <w:pStyle w:val="ConsPlusNormal"/>
        <w:spacing w:before="120"/>
        <w:ind w:firstLine="540"/>
        <w:jc w:val="both"/>
        <w:rPr>
          <w:sz w:val="28"/>
          <w:szCs w:val="28"/>
        </w:rPr>
      </w:pPr>
      <w:r w:rsidRPr="00781710">
        <w:rPr>
          <w:sz w:val="28"/>
          <w:szCs w:val="28"/>
        </w:rPr>
        <w:t>оценивать свой вклад в общий результат;</w:t>
      </w:r>
    </w:p>
    <w:p w14:paraId="1A2EDCCB" w14:textId="77777777" w:rsidR="007B0F7B" w:rsidRPr="00781710" w:rsidRDefault="007B0F7B" w:rsidP="0049285D">
      <w:pPr>
        <w:pStyle w:val="ConsPlusNormal"/>
        <w:spacing w:before="120"/>
        <w:ind w:firstLine="540"/>
        <w:jc w:val="both"/>
        <w:rPr>
          <w:sz w:val="28"/>
          <w:szCs w:val="28"/>
        </w:rPr>
      </w:pPr>
      <w:r w:rsidRPr="00781710">
        <w:rPr>
          <w:sz w:val="28"/>
          <w:szCs w:val="28"/>
        </w:rPr>
        <w:t>выполнять совместные проектные задания с опорой на предложенные образцы.</w:t>
      </w:r>
    </w:p>
    <w:p w14:paraId="12D92959" w14:textId="77777777" w:rsidR="007B0F7B" w:rsidRPr="00781710" w:rsidRDefault="007B0F7B" w:rsidP="0049285D">
      <w:pPr>
        <w:pStyle w:val="ConsPlusNormal"/>
        <w:spacing w:before="120"/>
        <w:ind w:firstLine="540"/>
        <w:jc w:val="both"/>
        <w:rPr>
          <w:sz w:val="28"/>
          <w:szCs w:val="28"/>
        </w:rPr>
      </w:pPr>
      <w:r w:rsidRPr="00781710">
        <w:rPr>
          <w:sz w:val="28"/>
          <w:szCs w:val="28"/>
        </w:rPr>
        <w:t>Предметные результаты изучения русского языка. К концу обучения в 1 классе обучающийся научится:</w:t>
      </w:r>
    </w:p>
    <w:p w14:paraId="3013E764" w14:textId="77777777" w:rsidR="007B0F7B" w:rsidRPr="00781710" w:rsidRDefault="007B0F7B" w:rsidP="0049285D">
      <w:pPr>
        <w:pStyle w:val="ConsPlusNormal"/>
        <w:spacing w:before="120"/>
        <w:ind w:firstLine="540"/>
        <w:jc w:val="both"/>
        <w:rPr>
          <w:sz w:val="28"/>
          <w:szCs w:val="28"/>
        </w:rPr>
      </w:pPr>
      <w:r w:rsidRPr="00781710">
        <w:rPr>
          <w:sz w:val="28"/>
          <w:szCs w:val="28"/>
        </w:rPr>
        <w:t>различать слово и предложение; вычленять слова из предложений;</w:t>
      </w:r>
    </w:p>
    <w:p w14:paraId="06A0B9AE" w14:textId="77777777" w:rsidR="007B0F7B" w:rsidRPr="00781710" w:rsidRDefault="007B0F7B" w:rsidP="0049285D">
      <w:pPr>
        <w:pStyle w:val="ConsPlusNormal"/>
        <w:spacing w:before="120"/>
        <w:ind w:firstLine="540"/>
        <w:jc w:val="both"/>
        <w:rPr>
          <w:sz w:val="28"/>
          <w:szCs w:val="28"/>
        </w:rPr>
      </w:pPr>
      <w:r w:rsidRPr="00781710">
        <w:rPr>
          <w:sz w:val="28"/>
          <w:szCs w:val="28"/>
        </w:rPr>
        <w:t>вычленять звуки из слова;</w:t>
      </w:r>
    </w:p>
    <w:p w14:paraId="5EFFED39" w14:textId="77777777" w:rsidR="007B0F7B" w:rsidRPr="00781710" w:rsidRDefault="007B0F7B" w:rsidP="0049285D">
      <w:pPr>
        <w:pStyle w:val="ConsPlusNormal"/>
        <w:spacing w:before="120"/>
        <w:ind w:firstLine="540"/>
        <w:jc w:val="both"/>
        <w:rPr>
          <w:sz w:val="28"/>
          <w:szCs w:val="28"/>
        </w:rPr>
      </w:pPr>
      <w:r w:rsidRPr="00781710">
        <w:rPr>
          <w:sz w:val="28"/>
          <w:szCs w:val="28"/>
        </w:rPr>
        <w:t>различать гласные и согласные звуки (в том числе различать в словах согласный звук [й'] и гласный звук [и]);</w:t>
      </w:r>
    </w:p>
    <w:p w14:paraId="1B3C9992" w14:textId="77777777" w:rsidR="007B0F7B" w:rsidRPr="00781710" w:rsidRDefault="007B0F7B" w:rsidP="0049285D">
      <w:pPr>
        <w:pStyle w:val="ConsPlusNormal"/>
        <w:spacing w:before="120"/>
        <w:ind w:firstLine="540"/>
        <w:jc w:val="both"/>
        <w:rPr>
          <w:sz w:val="28"/>
          <w:szCs w:val="28"/>
        </w:rPr>
      </w:pPr>
      <w:r w:rsidRPr="00781710">
        <w:rPr>
          <w:sz w:val="28"/>
          <w:szCs w:val="28"/>
        </w:rPr>
        <w:t>различать ударные и безударные гласные звуки;</w:t>
      </w:r>
    </w:p>
    <w:p w14:paraId="7EDC4529" w14:textId="77777777" w:rsidR="007B0F7B" w:rsidRPr="00781710" w:rsidRDefault="007B0F7B" w:rsidP="0049285D">
      <w:pPr>
        <w:pStyle w:val="ConsPlusNormal"/>
        <w:spacing w:before="120"/>
        <w:ind w:firstLine="540"/>
        <w:jc w:val="both"/>
        <w:rPr>
          <w:sz w:val="28"/>
          <w:szCs w:val="28"/>
        </w:rPr>
      </w:pPr>
      <w:r w:rsidRPr="00781710">
        <w:rPr>
          <w:sz w:val="28"/>
          <w:szCs w:val="28"/>
        </w:rPr>
        <w:t>различать согласные звуки: мягкие и твердые, звонкие и глухие (вне слова и в слове);</w:t>
      </w:r>
    </w:p>
    <w:p w14:paraId="63562EE7" w14:textId="77777777" w:rsidR="007B0F7B" w:rsidRPr="00781710" w:rsidRDefault="007B0F7B" w:rsidP="0049285D">
      <w:pPr>
        <w:pStyle w:val="ConsPlusNormal"/>
        <w:spacing w:before="120"/>
        <w:ind w:firstLine="540"/>
        <w:jc w:val="both"/>
        <w:rPr>
          <w:sz w:val="28"/>
          <w:szCs w:val="28"/>
        </w:rPr>
      </w:pPr>
      <w:r w:rsidRPr="00781710">
        <w:rPr>
          <w:sz w:val="28"/>
          <w:szCs w:val="28"/>
        </w:rPr>
        <w:t>различать понятия "звук" и "буква";</w:t>
      </w:r>
    </w:p>
    <w:p w14:paraId="7C523B3E"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14:paraId="79B7A5DE" w14:textId="77777777" w:rsidR="007B0F7B" w:rsidRPr="00781710" w:rsidRDefault="007B0F7B" w:rsidP="0049285D">
      <w:pPr>
        <w:pStyle w:val="ConsPlusNormal"/>
        <w:spacing w:before="120"/>
        <w:ind w:firstLine="540"/>
        <w:jc w:val="both"/>
        <w:rPr>
          <w:sz w:val="28"/>
          <w:szCs w:val="28"/>
        </w:rPr>
      </w:pPr>
      <w:r w:rsidRPr="00781710">
        <w:rPr>
          <w:sz w:val="28"/>
          <w:szCs w:val="28"/>
        </w:rPr>
        <w:t>обозначать на письме мягкость согласных звуков буквами е, ё, ю, я и буквой ь в конце слова;</w:t>
      </w:r>
    </w:p>
    <w:p w14:paraId="156328AB" w14:textId="77777777" w:rsidR="007B0F7B" w:rsidRPr="00781710" w:rsidRDefault="007B0F7B" w:rsidP="0049285D">
      <w:pPr>
        <w:pStyle w:val="ConsPlusNormal"/>
        <w:spacing w:before="120"/>
        <w:ind w:firstLine="540"/>
        <w:jc w:val="both"/>
        <w:rPr>
          <w:sz w:val="28"/>
          <w:szCs w:val="28"/>
        </w:rPr>
      </w:pPr>
      <w:r w:rsidRPr="00781710">
        <w:rPr>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181BD4B5" w14:textId="77777777" w:rsidR="007B0F7B" w:rsidRPr="00781710" w:rsidRDefault="007B0F7B" w:rsidP="0049285D">
      <w:pPr>
        <w:pStyle w:val="ConsPlusNormal"/>
        <w:spacing w:before="120"/>
        <w:ind w:firstLine="540"/>
        <w:jc w:val="both"/>
        <w:rPr>
          <w:sz w:val="28"/>
          <w:szCs w:val="28"/>
        </w:rPr>
      </w:pPr>
      <w:r w:rsidRPr="00781710">
        <w:rPr>
          <w:sz w:val="28"/>
          <w:szCs w:val="28"/>
        </w:rPr>
        <w:t>писать аккуратным разборчивым почерком без искажений прописные и строчные буквы, соединения букв, слова;</w:t>
      </w:r>
    </w:p>
    <w:p w14:paraId="7EBBDA26"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781710">
        <w:rPr>
          <w:sz w:val="28"/>
          <w:szCs w:val="28"/>
        </w:rPr>
        <w:t>жи</w:t>
      </w:r>
      <w:proofErr w:type="spellEnd"/>
      <w:r w:rsidRPr="00781710">
        <w:rPr>
          <w:sz w:val="28"/>
          <w:szCs w:val="28"/>
        </w:rPr>
        <w:t xml:space="preserve">, ши (в </w:t>
      </w:r>
      <w:r w:rsidRPr="00781710">
        <w:rPr>
          <w:sz w:val="28"/>
          <w:szCs w:val="28"/>
        </w:rPr>
        <w:lastRenderedPageBreak/>
        <w:t xml:space="preserve">положении под ударением), </w:t>
      </w:r>
      <w:proofErr w:type="spellStart"/>
      <w:r w:rsidRPr="00781710">
        <w:rPr>
          <w:sz w:val="28"/>
          <w:szCs w:val="28"/>
        </w:rPr>
        <w:t>ча</w:t>
      </w:r>
      <w:proofErr w:type="spellEnd"/>
      <w:r w:rsidRPr="00781710">
        <w:rPr>
          <w:sz w:val="28"/>
          <w:szCs w:val="28"/>
        </w:rPr>
        <w:t xml:space="preserve">, ща, чу, </w:t>
      </w:r>
      <w:proofErr w:type="spellStart"/>
      <w:r w:rsidRPr="00781710">
        <w:rPr>
          <w:sz w:val="28"/>
          <w:szCs w:val="28"/>
        </w:rPr>
        <w:t>щу</w:t>
      </w:r>
      <w:proofErr w:type="spellEnd"/>
      <w:r w:rsidRPr="00781710">
        <w:rPr>
          <w:sz w:val="28"/>
          <w:szCs w:val="28"/>
        </w:rPr>
        <w:t>; непроверяемые гласные и согласные (перечень слов в орфографическом словаре учебника);</w:t>
      </w:r>
    </w:p>
    <w:p w14:paraId="07ACDF11" w14:textId="77777777" w:rsidR="007B0F7B" w:rsidRPr="00781710" w:rsidRDefault="007B0F7B" w:rsidP="0049285D">
      <w:pPr>
        <w:pStyle w:val="ConsPlusNormal"/>
        <w:spacing w:before="120"/>
        <w:ind w:firstLine="540"/>
        <w:jc w:val="both"/>
        <w:rPr>
          <w:sz w:val="28"/>
          <w:szCs w:val="28"/>
        </w:rPr>
      </w:pPr>
      <w:r w:rsidRPr="00781710">
        <w:rPr>
          <w:sz w:val="28"/>
          <w:szCs w:val="28"/>
        </w:rPr>
        <w:t>правильно списывать (без пропусков и искажений букв) слова и предложения, тексты объемом не более 25 слов;</w:t>
      </w:r>
    </w:p>
    <w:p w14:paraId="0DF63B03" w14:textId="77777777" w:rsidR="007B0F7B" w:rsidRPr="00781710" w:rsidRDefault="007B0F7B" w:rsidP="0049285D">
      <w:pPr>
        <w:pStyle w:val="ConsPlusNormal"/>
        <w:spacing w:before="120"/>
        <w:ind w:firstLine="540"/>
        <w:jc w:val="both"/>
        <w:rPr>
          <w:sz w:val="28"/>
          <w:szCs w:val="28"/>
        </w:rPr>
      </w:pPr>
      <w:r w:rsidRPr="00781710">
        <w:rPr>
          <w:sz w:val="28"/>
          <w:szCs w:val="28"/>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14:paraId="3A429F88" w14:textId="77777777" w:rsidR="007B0F7B" w:rsidRPr="00781710" w:rsidRDefault="007B0F7B" w:rsidP="0049285D">
      <w:pPr>
        <w:pStyle w:val="ConsPlusNormal"/>
        <w:spacing w:before="120"/>
        <w:ind w:firstLine="540"/>
        <w:jc w:val="both"/>
        <w:rPr>
          <w:sz w:val="28"/>
          <w:szCs w:val="28"/>
        </w:rPr>
      </w:pPr>
      <w:r w:rsidRPr="00781710">
        <w:rPr>
          <w:sz w:val="28"/>
          <w:szCs w:val="28"/>
        </w:rPr>
        <w:t>находить и исправлять ошибки на изученные правила, описки;</w:t>
      </w:r>
    </w:p>
    <w:p w14:paraId="28EEFC26" w14:textId="77777777" w:rsidR="007B0F7B" w:rsidRPr="00781710" w:rsidRDefault="007B0F7B" w:rsidP="0049285D">
      <w:pPr>
        <w:pStyle w:val="ConsPlusNormal"/>
        <w:spacing w:before="120"/>
        <w:ind w:firstLine="540"/>
        <w:jc w:val="both"/>
        <w:rPr>
          <w:sz w:val="28"/>
          <w:szCs w:val="28"/>
        </w:rPr>
      </w:pPr>
      <w:r w:rsidRPr="00781710">
        <w:rPr>
          <w:sz w:val="28"/>
          <w:szCs w:val="28"/>
        </w:rPr>
        <w:t>понимать прослушанный текст;</w:t>
      </w:r>
    </w:p>
    <w:p w14:paraId="734C0C2D" w14:textId="77777777" w:rsidR="007B0F7B" w:rsidRPr="00781710" w:rsidRDefault="007B0F7B" w:rsidP="0049285D">
      <w:pPr>
        <w:pStyle w:val="ConsPlusNormal"/>
        <w:spacing w:before="120"/>
        <w:ind w:firstLine="540"/>
        <w:jc w:val="both"/>
        <w:rPr>
          <w:sz w:val="28"/>
          <w:szCs w:val="28"/>
        </w:rPr>
      </w:pPr>
      <w:r w:rsidRPr="00781710">
        <w:rPr>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477C1A66" w14:textId="77777777" w:rsidR="007B0F7B" w:rsidRPr="00781710" w:rsidRDefault="007B0F7B" w:rsidP="0049285D">
      <w:pPr>
        <w:pStyle w:val="ConsPlusNormal"/>
        <w:spacing w:before="120"/>
        <w:ind w:firstLine="540"/>
        <w:jc w:val="both"/>
        <w:rPr>
          <w:sz w:val="28"/>
          <w:szCs w:val="28"/>
        </w:rPr>
      </w:pPr>
      <w:r w:rsidRPr="00781710">
        <w:rPr>
          <w:sz w:val="28"/>
          <w:szCs w:val="28"/>
        </w:rPr>
        <w:t>находить в тексте слова, значение которых требует уточнения;</w:t>
      </w:r>
    </w:p>
    <w:p w14:paraId="7F0DA539" w14:textId="77777777" w:rsidR="007B0F7B" w:rsidRPr="00781710" w:rsidRDefault="007B0F7B" w:rsidP="0049285D">
      <w:pPr>
        <w:pStyle w:val="ConsPlusNormal"/>
        <w:spacing w:before="120"/>
        <w:ind w:firstLine="540"/>
        <w:jc w:val="both"/>
        <w:rPr>
          <w:sz w:val="28"/>
          <w:szCs w:val="28"/>
        </w:rPr>
      </w:pPr>
      <w:r w:rsidRPr="00781710">
        <w:rPr>
          <w:sz w:val="28"/>
          <w:szCs w:val="28"/>
        </w:rPr>
        <w:t>составлять предложение из набора форм слов;</w:t>
      </w:r>
    </w:p>
    <w:p w14:paraId="49888AAC" w14:textId="77777777" w:rsidR="007B0F7B" w:rsidRPr="00781710" w:rsidRDefault="007B0F7B" w:rsidP="0049285D">
      <w:pPr>
        <w:pStyle w:val="ConsPlusNormal"/>
        <w:spacing w:before="120"/>
        <w:ind w:firstLine="540"/>
        <w:jc w:val="both"/>
        <w:rPr>
          <w:sz w:val="28"/>
          <w:szCs w:val="28"/>
        </w:rPr>
      </w:pPr>
      <w:r w:rsidRPr="00781710">
        <w:rPr>
          <w:sz w:val="28"/>
          <w:szCs w:val="28"/>
        </w:rPr>
        <w:t>устно составлять текст из 3 - 5 предложений по сюжетным картинкам и на основе наблюдений;</w:t>
      </w:r>
    </w:p>
    <w:p w14:paraId="163CB1D8" w14:textId="77777777" w:rsidR="007B0F7B" w:rsidRPr="00781710" w:rsidRDefault="007B0F7B" w:rsidP="0049285D">
      <w:pPr>
        <w:pStyle w:val="ConsPlusNormal"/>
        <w:spacing w:before="120"/>
        <w:ind w:firstLine="540"/>
        <w:jc w:val="both"/>
        <w:rPr>
          <w:sz w:val="28"/>
          <w:szCs w:val="28"/>
        </w:rPr>
      </w:pPr>
      <w:r w:rsidRPr="00781710">
        <w:rPr>
          <w:sz w:val="28"/>
          <w:szCs w:val="28"/>
        </w:rPr>
        <w:t>использовать изученные понятия в процессе решения учебных задач.</w:t>
      </w:r>
    </w:p>
    <w:p w14:paraId="317F5847" w14:textId="77777777" w:rsidR="007B0F7B" w:rsidRPr="00781710" w:rsidRDefault="007B0F7B" w:rsidP="0049285D">
      <w:pPr>
        <w:pStyle w:val="ConsPlusNormal"/>
        <w:spacing w:before="120"/>
        <w:ind w:firstLine="540"/>
        <w:jc w:val="both"/>
        <w:rPr>
          <w:sz w:val="28"/>
          <w:szCs w:val="28"/>
        </w:rPr>
      </w:pPr>
      <w:r w:rsidRPr="00781710">
        <w:rPr>
          <w:sz w:val="28"/>
          <w:szCs w:val="28"/>
        </w:rPr>
        <w:t>Предметные результаты изучения русского языка. К концу обучения во 2 классе обучающийся научится:</w:t>
      </w:r>
    </w:p>
    <w:p w14:paraId="7D6A6718" w14:textId="77777777" w:rsidR="007B0F7B" w:rsidRPr="00781710" w:rsidRDefault="007B0F7B" w:rsidP="0049285D">
      <w:pPr>
        <w:pStyle w:val="ConsPlusNormal"/>
        <w:spacing w:before="120"/>
        <w:ind w:firstLine="540"/>
        <w:jc w:val="both"/>
        <w:rPr>
          <w:sz w:val="28"/>
          <w:szCs w:val="28"/>
        </w:rPr>
      </w:pPr>
      <w:r w:rsidRPr="00781710">
        <w:rPr>
          <w:sz w:val="28"/>
          <w:szCs w:val="28"/>
        </w:rPr>
        <w:t>осознавать язык как основное средство общения;</w:t>
      </w:r>
    </w:p>
    <w:p w14:paraId="7601F29C" w14:textId="77777777" w:rsidR="007B0F7B" w:rsidRPr="00781710" w:rsidRDefault="007B0F7B" w:rsidP="0049285D">
      <w:pPr>
        <w:pStyle w:val="ConsPlusNormal"/>
        <w:spacing w:before="120"/>
        <w:ind w:firstLine="540"/>
        <w:jc w:val="both"/>
        <w:rPr>
          <w:sz w:val="28"/>
          <w:szCs w:val="28"/>
        </w:rPr>
      </w:pPr>
      <w:r w:rsidRPr="00781710">
        <w:rPr>
          <w:sz w:val="28"/>
          <w:szCs w:val="28"/>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14:paraId="43C54448"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количество слогов в слове; делить слово на слоги (в том числе слова со стечением согласных);</w:t>
      </w:r>
    </w:p>
    <w:p w14:paraId="01D95082" w14:textId="77777777" w:rsidR="007B0F7B" w:rsidRPr="00781710" w:rsidRDefault="007B0F7B" w:rsidP="0049285D">
      <w:pPr>
        <w:pStyle w:val="ConsPlusNormal"/>
        <w:spacing w:before="120"/>
        <w:ind w:firstLine="540"/>
        <w:jc w:val="both"/>
        <w:rPr>
          <w:sz w:val="28"/>
          <w:szCs w:val="28"/>
        </w:rPr>
      </w:pPr>
      <w:r w:rsidRPr="00781710">
        <w:rPr>
          <w:sz w:val="28"/>
          <w:szCs w:val="28"/>
        </w:rPr>
        <w:t>устанавливать соотношение звукового и буквенного состава слова, в том числе с учетом функций букв е, ё, ю, я;</w:t>
      </w:r>
    </w:p>
    <w:p w14:paraId="08F2303F" w14:textId="77777777" w:rsidR="007B0F7B" w:rsidRPr="00781710" w:rsidRDefault="007B0F7B" w:rsidP="0049285D">
      <w:pPr>
        <w:pStyle w:val="ConsPlusNormal"/>
        <w:spacing w:before="120"/>
        <w:ind w:firstLine="540"/>
        <w:jc w:val="both"/>
        <w:rPr>
          <w:sz w:val="28"/>
          <w:szCs w:val="28"/>
        </w:rPr>
      </w:pPr>
      <w:r w:rsidRPr="00781710">
        <w:rPr>
          <w:sz w:val="28"/>
          <w:szCs w:val="28"/>
        </w:rPr>
        <w:t>обозначать на письме мягкость согласных звуков буквой мягкий знак в середине слова;</w:t>
      </w:r>
    </w:p>
    <w:p w14:paraId="4E318A06" w14:textId="77777777" w:rsidR="007B0F7B" w:rsidRPr="00781710" w:rsidRDefault="007B0F7B" w:rsidP="0049285D">
      <w:pPr>
        <w:pStyle w:val="ConsPlusNormal"/>
        <w:spacing w:before="120"/>
        <w:ind w:firstLine="540"/>
        <w:jc w:val="both"/>
        <w:rPr>
          <w:sz w:val="28"/>
          <w:szCs w:val="28"/>
        </w:rPr>
      </w:pPr>
      <w:r w:rsidRPr="00781710">
        <w:rPr>
          <w:sz w:val="28"/>
          <w:szCs w:val="28"/>
        </w:rPr>
        <w:t>находить однокоренные слова;</w:t>
      </w:r>
    </w:p>
    <w:p w14:paraId="5D88EE4C" w14:textId="77777777" w:rsidR="007B0F7B" w:rsidRPr="00781710" w:rsidRDefault="007B0F7B" w:rsidP="0049285D">
      <w:pPr>
        <w:pStyle w:val="ConsPlusNormal"/>
        <w:spacing w:before="120"/>
        <w:ind w:firstLine="540"/>
        <w:jc w:val="both"/>
        <w:rPr>
          <w:sz w:val="28"/>
          <w:szCs w:val="28"/>
        </w:rPr>
      </w:pPr>
      <w:r w:rsidRPr="00781710">
        <w:rPr>
          <w:sz w:val="28"/>
          <w:szCs w:val="28"/>
        </w:rPr>
        <w:t>выделять в слове корень (простые случаи);</w:t>
      </w:r>
    </w:p>
    <w:p w14:paraId="692ABA44" w14:textId="77777777" w:rsidR="007B0F7B" w:rsidRPr="00781710" w:rsidRDefault="007B0F7B" w:rsidP="0049285D">
      <w:pPr>
        <w:pStyle w:val="ConsPlusNormal"/>
        <w:spacing w:before="120"/>
        <w:ind w:firstLine="540"/>
        <w:jc w:val="both"/>
        <w:rPr>
          <w:sz w:val="28"/>
          <w:szCs w:val="28"/>
        </w:rPr>
      </w:pPr>
      <w:r w:rsidRPr="00781710">
        <w:rPr>
          <w:sz w:val="28"/>
          <w:szCs w:val="28"/>
        </w:rPr>
        <w:t>выделять в слове окончание;</w:t>
      </w:r>
    </w:p>
    <w:p w14:paraId="2738A8AF" w14:textId="77777777" w:rsidR="007B0F7B" w:rsidRPr="00781710" w:rsidRDefault="007B0F7B" w:rsidP="0049285D">
      <w:pPr>
        <w:pStyle w:val="ConsPlusNormal"/>
        <w:spacing w:before="120"/>
        <w:ind w:firstLine="540"/>
        <w:jc w:val="both"/>
        <w:rPr>
          <w:sz w:val="28"/>
          <w:szCs w:val="28"/>
        </w:rPr>
      </w:pPr>
      <w:r w:rsidRPr="00781710">
        <w:rPr>
          <w:sz w:val="28"/>
          <w:szCs w:val="28"/>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43ABFD38" w14:textId="77777777" w:rsidR="007B0F7B" w:rsidRPr="00781710" w:rsidRDefault="007B0F7B" w:rsidP="0049285D">
      <w:pPr>
        <w:pStyle w:val="ConsPlusNormal"/>
        <w:spacing w:before="120"/>
        <w:ind w:firstLine="540"/>
        <w:jc w:val="both"/>
        <w:rPr>
          <w:sz w:val="28"/>
          <w:szCs w:val="28"/>
        </w:rPr>
      </w:pPr>
      <w:r w:rsidRPr="00781710">
        <w:rPr>
          <w:sz w:val="28"/>
          <w:szCs w:val="28"/>
        </w:rPr>
        <w:t>распознавать слова, отвечающие на вопросы "кто?", "что?";</w:t>
      </w:r>
    </w:p>
    <w:p w14:paraId="381E174C" w14:textId="77777777" w:rsidR="007B0F7B" w:rsidRPr="00781710" w:rsidRDefault="007B0F7B" w:rsidP="0049285D">
      <w:pPr>
        <w:pStyle w:val="ConsPlusNormal"/>
        <w:spacing w:before="120"/>
        <w:ind w:firstLine="540"/>
        <w:jc w:val="both"/>
        <w:rPr>
          <w:sz w:val="28"/>
          <w:szCs w:val="28"/>
        </w:rPr>
      </w:pPr>
      <w:r w:rsidRPr="00781710">
        <w:rPr>
          <w:sz w:val="28"/>
          <w:szCs w:val="28"/>
        </w:rPr>
        <w:t>распознавать слова, отвечающие на вопросы "что делать?", "что сделать?" и другие;</w:t>
      </w:r>
    </w:p>
    <w:p w14:paraId="7570A329"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распознавать слова, отвечающие на вопросы "какой?", "какая?", "какое?", "какие?";</w:t>
      </w:r>
    </w:p>
    <w:p w14:paraId="7D3052F4"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вид предложения по цели высказывания и по эмоциональной окраске;</w:t>
      </w:r>
    </w:p>
    <w:p w14:paraId="41EB4C9B" w14:textId="77777777" w:rsidR="007B0F7B" w:rsidRPr="00781710" w:rsidRDefault="007B0F7B" w:rsidP="0049285D">
      <w:pPr>
        <w:pStyle w:val="ConsPlusNormal"/>
        <w:spacing w:before="120"/>
        <w:ind w:firstLine="540"/>
        <w:jc w:val="both"/>
        <w:rPr>
          <w:sz w:val="28"/>
          <w:szCs w:val="28"/>
        </w:rPr>
      </w:pPr>
      <w:r w:rsidRPr="00781710">
        <w:rPr>
          <w:sz w:val="28"/>
          <w:szCs w:val="28"/>
        </w:rPr>
        <w:t>находить место орфограммы в слове и между словами на изученные правила;</w:t>
      </w:r>
    </w:p>
    <w:p w14:paraId="7AE6BAC9"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применять изученные правила правописания, в том числе: сочетания </w:t>
      </w:r>
      <w:proofErr w:type="spellStart"/>
      <w:r w:rsidRPr="00781710">
        <w:rPr>
          <w:sz w:val="28"/>
          <w:szCs w:val="28"/>
        </w:rPr>
        <w:t>чк</w:t>
      </w:r>
      <w:proofErr w:type="spellEnd"/>
      <w:r w:rsidRPr="00781710">
        <w:rPr>
          <w:sz w:val="28"/>
          <w:szCs w:val="28"/>
        </w:rPr>
        <w:t xml:space="preserve">, </w:t>
      </w:r>
      <w:proofErr w:type="spellStart"/>
      <w:r w:rsidRPr="00781710">
        <w:rPr>
          <w:sz w:val="28"/>
          <w:szCs w:val="28"/>
        </w:rPr>
        <w:t>чн</w:t>
      </w:r>
      <w:proofErr w:type="spellEnd"/>
      <w:r w:rsidRPr="00781710">
        <w:rPr>
          <w:sz w:val="28"/>
          <w:szCs w:val="28"/>
        </w:rPr>
        <w:t xml:space="preserve">, </w:t>
      </w:r>
      <w:proofErr w:type="spellStart"/>
      <w:r w:rsidRPr="00781710">
        <w:rPr>
          <w:sz w:val="28"/>
          <w:szCs w:val="28"/>
        </w:rPr>
        <w:t>чт</w:t>
      </w:r>
      <w:proofErr w:type="spellEnd"/>
      <w:r w:rsidRPr="00781710">
        <w:rPr>
          <w:sz w:val="28"/>
          <w:szCs w:val="28"/>
        </w:rPr>
        <w:t xml:space="preserve">; </w:t>
      </w:r>
      <w:proofErr w:type="spellStart"/>
      <w:r w:rsidRPr="00781710">
        <w:rPr>
          <w:sz w:val="28"/>
          <w:szCs w:val="28"/>
        </w:rPr>
        <w:t>щн</w:t>
      </w:r>
      <w:proofErr w:type="spellEnd"/>
      <w:r w:rsidRPr="00781710">
        <w:rPr>
          <w:sz w:val="28"/>
          <w:szCs w:val="28"/>
        </w:rPr>
        <w:t xml:space="preserve">, </w:t>
      </w:r>
      <w:proofErr w:type="spellStart"/>
      <w:r w:rsidRPr="00781710">
        <w:rPr>
          <w:sz w:val="28"/>
          <w:szCs w:val="28"/>
        </w:rPr>
        <w:t>нч</w:t>
      </w:r>
      <w:proofErr w:type="spellEnd"/>
      <w:r w:rsidRPr="00781710">
        <w:rPr>
          <w:sz w:val="28"/>
          <w:szCs w:val="28"/>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0098A11E" w14:textId="77777777" w:rsidR="007B0F7B" w:rsidRPr="00781710" w:rsidRDefault="007B0F7B" w:rsidP="0049285D">
      <w:pPr>
        <w:pStyle w:val="ConsPlusNormal"/>
        <w:spacing w:before="120"/>
        <w:ind w:firstLine="540"/>
        <w:jc w:val="both"/>
        <w:rPr>
          <w:sz w:val="28"/>
          <w:szCs w:val="28"/>
        </w:rPr>
      </w:pPr>
      <w:r w:rsidRPr="00781710">
        <w:rPr>
          <w:sz w:val="28"/>
          <w:szCs w:val="28"/>
        </w:rPr>
        <w:t>правильно списывать (без пропусков и искажений букв) слова и предложения, тексты объемом не более 50 слов;</w:t>
      </w:r>
    </w:p>
    <w:p w14:paraId="7A69A52E" w14:textId="77777777" w:rsidR="007B0F7B" w:rsidRPr="00781710" w:rsidRDefault="007B0F7B" w:rsidP="0049285D">
      <w:pPr>
        <w:pStyle w:val="ConsPlusNormal"/>
        <w:spacing w:before="120"/>
        <w:ind w:firstLine="540"/>
        <w:jc w:val="both"/>
        <w:rPr>
          <w:sz w:val="28"/>
          <w:szCs w:val="28"/>
        </w:rPr>
      </w:pPr>
      <w:r w:rsidRPr="00781710">
        <w:rPr>
          <w:sz w:val="28"/>
          <w:szCs w:val="28"/>
        </w:rPr>
        <w:t>писать под диктовку (без пропусков и искажений букв) слова, предложения, тексты объемом не более 45 слов с учетом изученных правил правописания;</w:t>
      </w:r>
    </w:p>
    <w:p w14:paraId="41F2D923" w14:textId="77777777" w:rsidR="007B0F7B" w:rsidRPr="00781710" w:rsidRDefault="007B0F7B" w:rsidP="0049285D">
      <w:pPr>
        <w:pStyle w:val="ConsPlusNormal"/>
        <w:spacing w:before="120"/>
        <w:ind w:firstLine="540"/>
        <w:jc w:val="both"/>
        <w:rPr>
          <w:sz w:val="28"/>
          <w:szCs w:val="28"/>
        </w:rPr>
      </w:pPr>
      <w:r w:rsidRPr="00781710">
        <w:rPr>
          <w:sz w:val="28"/>
          <w:szCs w:val="28"/>
        </w:rPr>
        <w:t>находить и исправлять ошибки на изученные правила, описки;</w:t>
      </w:r>
    </w:p>
    <w:p w14:paraId="1C80E9A9" w14:textId="77777777" w:rsidR="007B0F7B" w:rsidRPr="00781710" w:rsidRDefault="007B0F7B" w:rsidP="0049285D">
      <w:pPr>
        <w:pStyle w:val="ConsPlusNormal"/>
        <w:spacing w:before="120"/>
        <w:ind w:firstLine="540"/>
        <w:jc w:val="both"/>
        <w:rPr>
          <w:sz w:val="28"/>
          <w:szCs w:val="28"/>
        </w:rPr>
      </w:pPr>
      <w:r w:rsidRPr="00781710">
        <w:rPr>
          <w:sz w:val="28"/>
          <w:szCs w:val="28"/>
        </w:rPr>
        <w:t>пользоваться толковым, орфографическим, орфоэпическим словарями учебника;</w:t>
      </w:r>
    </w:p>
    <w:p w14:paraId="1890B8FC" w14:textId="77777777" w:rsidR="007B0F7B" w:rsidRPr="00781710" w:rsidRDefault="007B0F7B" w:rsidP="0049285D">
      <w:pPr>
        <w:pStyle w:val="ConsPlusNormal"/>
        <w:spacing w:before="120"/>
        <w:ind w:firstLine="540"/>
        <w:jc w:val="both"/>
        <w:rPr>
          <w:sz w:val="28"/>
          <w:szCs w:val="28"/>
        </w:rPr>
      </w:pPr>
      <w:r w:rsidRPr="00781710">
        <w:rPr>
          <w:sz w:val="28"/>
          <w:szCs w:val="28"/>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14:paraId="0315650E" w14:textId="77777777" w:rsidR="007B0F7B" w:rsidRPr="00781710" w:rsidRDefault="007B0F7B" w:rsidP="0049285D">
      <w:pPr>
        <w:pStyle w:val="ConsPlusNormal"/>
        <w:spacing w:before="120"/>
        <w:ind w:firstLine="540"/>
        <w:jc w:val="both"/>
        <w:rPr>
          <w:sz w:val="28"/>
          <w:szCs w:val="28"/>
        </w:rPr>
      </w:pPr>
      <w:r w:rsidRPr="00781710">
        <w:rPr>
          <w:sz w:val="28"/>
          <w:szCs w:val="28"/>
        </w:rPr>
        <w:t>формулировать простые выводы на основе прочитанного (услышанного) устно и письменно (1 - 2 предложения);</w:t>
      </w:r>
    </w:p>
    <w:p w14:paraId="66D284D4" w14:textId="77777777" w:rsidR="007B0F7B" w:rsidRPr="00781710" w:rsidRDefault="007B0F7B" w:rsidP="0049285D">
      <w:pPr>
        <w:pStyle w:val="ConsPlusNormal"/>
        <w:spacing w:before="120"/>
        <w:ind w:firstLine="540"/>
        <w:jc w:val="both"/>
        <w:rPr>
          <w:sz w:val="28"/>
          <w:szCs w:val="28"/>
        </w:rPr>
      </w:pPr>
      <w:r w:rsidRPr="00781710">
        <w:rPr>
          <w:sz w:val="28"/>
          <w:szCs w:val="28"/>
        </w:rPr>
        <w:t>составлять предложения из слов, устанавливая между ними смысловую связь по вопросам;</w:t>
      </w:r>
    </w:p>
    <w:p w14:paraId="353EA271"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тему текста и озаглавливать текст, отражая его тему;</w:t>
      </w:r>
    </w:p>
    <w:p w14:paraId="3EEAA956" w14:textId="77777777" w:rsidR="007B0F7B" w:rsidRPr="00781710" w:rsidRDefault="007B0F7B" w:rsidP="0049285D">
      <w:pPr>
        <w:pStyle w:val="ConsPlusNormal"/>
        <w:spacing w:before="120"/>
        <w:ind w:firstLine="540"/>
        <w:jc w:val="both"/>
        <w:rPr>
          <w:sz w:val="28"/>
          <w:szCs w:val="28"/>
        </w:rPr>
      </w:pPr>
      <w:r w:rsidRPr="00781710">
        <w:rPr>
          <w:sz w:val="28"/>
          <w:szCs w:val="28"/>
        </w:rPr>
        <w:t>составлять текст из разрозненных предложений, частей текста;</w:t>
      </w:r>
    </w:p>
    <w:p w14:paraId="4B6F0B61" w14:textId="77777777" w:rsidR="007B0F7B" w:rsidRPr="00781710" w:rsidRDefault="007B0F7B" w:rsidP="0049285D">
      <w:pPr>
        <w:pStyle w:val="ConsPlusNormal"/>
        <w:spacing w:before="120"/>
        <w:ind w:firstLine="540"/>
        <w:jc w:val="both"/>
        <w:rPr>
          <w:sz w:val="28"/>
          <w:szCs w:val="28"/>
        </w:rPr>
      </w:pPr>
      <w:r w:rsidRPr="00781710">
        <w:rPr>
          <w:sz w:val="28"/>
          <w:szCs w:val="28"/>
        </w:rPr>
        <w:t>писать подробное изложение повествовательного текста объемом 30 - 45 слов с опорой на вопросы;</w:t>
      </w:r>
    </w:p>
    <w:p w14:paraId="7E14587C" w14:textId="77777777" w:rsidR="007B0F7B" w:rsidRPr="00781710" w:rsidRDefault="007B0F7B" w:rsidP="0049285D">
      <w:pPr>
        <w:pStyle w:val="ConsPlusNormal"/>
        <w:spacing w:before="120"/>
        <w:ind w:firstLine="540"/>
        <w:jc w:val="both"/>
        <w:rPr>
          <w:sz w:val="28"/>
          <w:szCs w:val="28"/>
        </w:rPr>
      </w:pPr>
      <w:r w:rsidRPr="00781710">
        <w:rPr>
          <w:sz w:val="28"/>
          <w:szCs w:val="28"/>
        </w:rPr>
        <w:t>объяснять своими словами значение изученных понятий; использовать изученные понятия в процессе решения учебных задач.</w:t>
      </w:r>
    </w:p>
    <w:p w14:paraId="6D937B7D" w14:textId="77777777" w:rsidR="007B0F7B" w:rsidRPr="00781710" w:rsidRDefault="007B0F7B" w:rsidP="0049285D">
      <w:pPr>
        <w:pStyle w:val="ConsPlusNormal"/>
        <w:spacing w:before="120"/>
        <w:ind w:firstLine="540"/>
        <w:jc w:val="both"/>
        <w:rPr>
          <w:sz w:val="28"/>
          <w:szCs w:val="28"/>
        </w:rPr>
      </w:pPr>
      <w:r w:rsidRPr="00781710">
        <w:rPr>
          <w:sz w:val="28"/>
          <w:szCs w:val="28"/>
        </w:rPr>
        <w:t>Предметные результаты изучения русского языка. К концу обучения в 3 классе обучающийся научится:</w:t>
      </w:r>
    </w:p>
    <w:p w14:paraId="4DF560B9" w14:textId="77777777" w:rsidR="007B0F7B" w:rsidRPr="00781710" w:rsidRDefault="007B0F7B" w:rsidP="0049285D">
      <w:pPr>
        <w:pStyle w:val="ConsPlusNormal"/>
        <w:spacing w:before="120"/>
        <w:ind w:firstLine="540"/>
        <w:jc w:val="both"/>
        <w:rPr>
          <w:sz w:val="28"/>
          <w:szCs w:val="28"/>
        </w:rPr>
      </w:pPr>
      <w:r w:rsidRPr="00781710">
        <w:rPr>
          <w:sz w:val="28"/>
          <w:szCs w:val="28"/>
        </w:rPr>
        <w:t>объяснять значение русского языка как государственного языка Российской Федерации;</w:t>
      </w:r>
    </w:p>
    <w:p w14:paraId="598C6BDA" w14:textId="77777777" w:rsidR="007B0F7B" w:rsidRPr="00781710" w:rsidRDefault="007B0F7B" w:rsidP="0049285D">
      <w:pPr>
        <w:pStyle w:val="ConsPlusNormal"/>
        <w:spacing w:before="120"/>
        <w:ind w:firstLine="539"/>
        <w:jc w:val="both"/>
        <w:rPr>
          <w:sz w:val="28"/>
          <w:szCs w:val="28"/>
        </w:rPr>
      </w:pPr>
      <w:r w:rsidRPr="00781710">
        <w:rPr>
          <w:sz w:val="28"/>
          <w:szCs w:val="28"/>
        </w:rPr>
        <w:lastRenderedPageBreak/>
        <w:t>характеризовать, сравнивать, классифицировать звуки вне слова и в слове по заданным параметрам;</w:t>
      </w:r>
    </w:p>
    <w:p w14:paraId="7B127171" w14:textId="77777777" w:rsidR="007B0F7B" w:rsidRPr="00781710" w:rsidRDefault="007B0F7B" w:rsidP="0049285D">
      <w:pPr>
        <w:pStyle w:val="ConsPlusNormal"/>
        <w:spacing w:before="120"/>
        <w:ind w:firstLine="539"/>
        <w:jc w:val="both"/>
        <w:rPr>
          <w:sz w:val="28"/>
          <w:szCs w:val="28"/>
        </w:rPr>
      </w:pPr>
      <w:r w:rsidRPr="00781710">
        <w:rPr>
          <w:sz w:val="28"/>
          <w:szCs w:val="28"/>
        </w:rPr>
        <w:t xml:space="preserve">производить </w:t>
      </w:r>
      <w:proofErr w:type="gramStart"/>
      <w:r w:rsidRPr="00781710">
        <w:rPr>
          <w:sz w:val="28"/>
          <w:szCs w:val="28"/>
        </w:rPr>
        <w:t>звуко-буквенный</w:t>
      </w:r>
      <w:proofErr w:type="gramEnd"/>
      <w:r w:rsidRPr="00781710">
        <w:rPr>
          <w:sz w:val="28"/>
          <w:szCs w:val="28"/>
        </w:rPr>
        <w:t xml:space="preserve"> анализ слова (в словах с орфограммами; без транскрибирования);</w:t>
      </w:r>
    </w:p>
    <w:p w14:paraId="0D9707CC" w14:textId="77777777" w:rsidR="007B0F7B" w:rsidRPr="00781710" w:rsidRDefault="007B0F7B" w:rsidP="0049285D">
      <w:pPr>
        <w:pStyle w:val="ConsPlusNormal"/>
        <w:spacing w:before="120"/>
        <w:ind w:firstLine="539"/>
        <w:jc w:val="both"/>
        <w:rPr>
          <w:sz w:val="28"/>
          <w:szCs w:val="28"/>
        </w:rPr>
      </w:pPr>
      <w:r w:rsidRPr="00781710">
        <w:rPr>
          <w:sz w:val="28"/>
          <w:szCs w:val="28"/>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14:paraId="7612C771" w14:textId="77777777" w:rsidR="007B0F7B" w:rsidRPr="00781710" w:rsidRDefault="007B0F7B" w:rsidP="0049285D">
      <w:pPr>
        <w:pStyle w:val="ConsPlusNormal"/>
        <w:spacing w:before="120"/>
        <w:ind w:firstLine="540"/>
        <w:jc w:val="both"/>
        <w:rPr>
          <w:sz w:val="28"/>
          <w:szCs w:val="28"/>
        </w:rPr>
      </w:pPr>
      <w:r w:rsidRPr="00781710">
        <w:rPr>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497A2BF1" w14:textId="77777777" w:rsidR="007B0F7B" w:rsidRPr="00781710" w:rsidRDefault="007B0F7B" w:rsidP="0049285D">
      <w:pPr>
        <w:pStyle w:val="ConsPlusNormal"/>
        <w:spacing w:before="120"/>
        <w:ind w:firstLine="540"/>
        <w:jc w:val="both"/>
        <w:rPr>
          <w:sz w:val="28"/>
          <w:szCs w:val="28"/>
        </w:rPr>
      </w:pPr>
      <w:r w:rsidRPr="00781710">
        <w:rPr>
          <w:sz w:val="28"/>
          <w:szCs w:val="28"/>
        </w:rPr>
        <w:t>находить в словах с однозначно выделяемыми морфемами окончание, корень, приставку, суффикс;</w:t>
      </w:r>
    </w:p>
    <w:p w14:paraId="6EF499FC" w14:textId="77777777" w:rsidR="007B0F7B" w:rsidRPr="00781710" w:rsidRDefault="007B0F7B" w:rsidP="0049285D">
      <w:pPr>
        <w:pStyle w:val="ConsPlusNormal"/>
        <w:spacing w:before="120"/>
        <w:ind w:firstLine="540"/>
        <w:jc w:val="both"/>
        <w:rPr>
          <w:sz w:val="28"/>
          <w:szCs w:val="28"/>
        </w:rPr>
      </w:pPr>
      <w:r w:rsidRPr="00781710">
        <w:rPr>
          <w:sz w:val="28"/>
          <w:szCs w:val="28"/>
        </w:rPr>
        <w:t>выявлять случаи употребления синонимов и антонимов; подбирать синонимы и антонимы к словам разных частей речи;</w:t>
      </w:r>
    </w:p>
    <w:p w14:paraId="38C445CB" w14:textId="77777777" w:rsidR="007B0F7B" w:rsidRPr="00781710" w:rsidRDefault="007B0F7B" w:rsidP="0049285D">
      <w:pPr>
        <w:pStyle w:val="ConsPlusNormal"/>
        <w:spacing w:before="120"/>
        <w:ind w:firstLine="540"/>
        <w:jc w:val="both"/>
        <w:rPr>
          <w:sz w:val="28"/>
          <w:szCs w:val="28"/>
        </w:rPr>
      </w:pPr>
      <w:r w:rsidRPr="00781710">
        <w:rPr>
          <w:sz w:val="28"/>
          <w:szCs w:val="28"/>
        </w:rPr>
        <w:t>распознавать слова, употребленные в прямом и переносном значении (простые случаи);</w:t>
      </w:r>
    </w:p>
    <w:p w14:paraId="5CB6504A"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значение слова в тексте;</w:t>
      </w:r>
    </w:p>
    <w:p w14:paraId="59331507" w14:textId="77777777" w:rsidR="007B0F7B" w:rsidRPr="00781710" w:rsidRDefault="007B0F7B" w:rsidP="0049285D">
      <w:pPr>
        <w:pStyle w:val="ConsPlusNormal"/>
        <w:spacing w:before="120"/>
        <w:ind w:firstLine="540"/>
        <w:jc w:val="both"/>
        <w:rPr>
          <w:sz w:val="28"/>
          <w:szCs w:val="28"/>
        </w:rPr>
      </w:pPr>
      <w:r w:rsidRPr="00781710">
        <w:rPr>
          <w:sz w:val="28"/>
          <w:szCs w:val="28"/>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14:paraId="17BA87D6" w14:textId="77777777" w:rsidR="007B0F7B" w:rsidRPr="00781710" w:rsidRDefault="007B0F7B" w:rsidP="0049285D">
      <w:pPr>
        <w:pStyle w:val="ConsPlusNormal"/>
        <w:spacing w:before="120"/>
        <w:ind w:firstLine="540"/>
        <w:jc w:val="both"/>
        <w:rPr>
          <w:sz w:val="28"/>
          <w:szCs w:val="28"/>
        </w:rPr>
      </w:pPr>
      <w:r w:rsidRPr="00781710">
        <w:rPr>
          <w:sz w:val="28"/>
          <w:szCs w:val="28"/>
        </w:rPr>
        <w:t>распознавать имена прилагательные; определять грамматические признаки имен прилагательных: род, число, падеж;</w:t>
      </w:r>
    </w:p>
    <w:p w14:paraId="69F9CB7F" w14:textId="77777777" w:rsidR="007B0F7B" w:rsidRPr="00781710" w:rsidRDefault="007B0F7B" w:rsidP="0049285D">
      <w:pPr>
        <w:pStyle w:val="ConsPlusNormal"/>
        <w:spacing w:before="120"/>
        <w:ind w:firstLine="540"/>
        <w:jc w:val="both"/>
        <w:rPr>
          <w:sz w:val="28"/>
          <w:szCs w:val="28"/>
        </w:rPr>
      </w:pPr>
      <w:r w:rsidRPr="00781710">
        <w:rPr>
          <w:sz w:val="28"/>
          <w:szCs w:val="28"/>
        </w:rPr>
        <w:t>изменять имена прилагательные по падежам, числам, родам (в единственном числе) в соответствии с падежом, числом и родом имен существительных;</w:t>
      </w:r>
    </w:p>
    <w:p w14:paraId="2F00AE2A" w14:textId="77777777" w:rsidR="007B0F7B" w:rsidRPr="00781710" w:rsidRDefault="007B0F7B" w:rsidP="0049285D">
      <w:pPr>
        <w:pStyle w:val="ConsPlusNormal"/>
        <w:spacing w:before="120"/>
        <w:ind w:firstLine="540"/>
        <w:jc w:val="both"/>
        <w:rPr>
          <w:sz w:val="28"/>
          <w:szCs w:val="28"/>
        </w:rPr>
      </w:pPr>
      <w:r w:rsidRPr="00781710">
        <w:rPr>
          <w:sz w:val="28"/>
          <w:szCs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482651BB" w14:textId="77777777" w:rsidR="007B0F7B" w:rsidRPr="00781710" w:rsidRDefault="007B0F7B" w:rsidP="0049285D">
      <w:pPr>
        <w:pStyle w:val="ConsPlusNormal"/>
        <w:spacing w:before="120"/>
        <w:ind w:firstLine="540"/>
        <w:jc w:val="both"/>
        <w:rPr>
          <w:sz w:val="28"/>
          <w:szCs w:val="28"/>
        </w:rPr>
      </w:pPr>
      <w:r w:rsidRPr="00781710">
        <w:rPr>
          <w:sz w:val="28"/>
          <w:szCs w:val="28"/>
        </w:rPr>
        <w:t>распознавать личные местоимения (в начальной форме);</w:t>
      </w:r>
    </w:p>
    <w:p w14:paraId="011A4FEC" w14:textId="77777777" w:rsidR="007B0F7B" w:rsidRPr="00781710" w:rsidRDefault="007B0F7B" w:rsidP="0049285D">
      <w:pPr>
        <w:pStyle w:val="ConsPlusNormal"/>
        <w:spacing w:before="120"/>
        <w:ind w:firstLine="540"/>
        <w:jc w:val="both"/>
        <w:rPr>
          <w:sz w:val="28"/>
          <w:szCs w:val="28"/>
        </w:rPr>
      </w:pPr>
      <w:r w:rsidRPr="00781710">
        <w:rPr>
          <w:sz w:val="28"/>
          <w:szCs w:val="28"/>
        </w:rPr>
        <w:t>использовать личные местоимения для устранения неоправданных повторов в тексте;</w:t>
      </w:r>
    </w:p>
    <w:p w14:paraId="6978D42B" w14:textId="77777777" w:rsidR="007B0F7B" w:rsidRPr="00781710" w:rsidRDefault="007B0F7B" w:rsidP="0049285D">
      <w:pPr>
        <w:pStyle w:val="ConsPlusNormal"/>
        <w:spacing w:before="120"/>
        <w:ind w:firstLine="540"/>
        <w:jc w:val="both"/>
        <w:rPr>
          <w:sz w:val="28"/>
          <w:szCs w:val="28"/>
        </w:rPr>
      </w:pPr>
      <w:r w:rsidRPr="00781710">
        <w:rPr>
          <w:sz w:val="28"/>
          <w:szCs w:val="28"/>
        </w:rPr>
        <w:t>различать предлоги и приставки;</w:t>
      </w:r>
    </w:p>
    <w:p w14:paraId="5B7061BE"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вид предложения по цели высказывания и по эмоциональной окраске;</w:t>
      </w:r>
    </w:p>
    <w:p w14:paraId="01629F74" w14:textId="77777777" w:rsidR="007B0F7B" w:rsidRPr="00781710" w:rsidRDefault="007B0F7B" w:rsidP="0049285D">
      <w:pPr>
        <w:pStyle w:val="ConsPlusNormal"/>
        <w:spacing w:before="120"/>
        <w:ind w:firstLine="540"/>
        <w:jc w:val="both"/>
        <w:rPr>
          <w:sz w:val="28"/>
          <w:szCs w:val="28"/>
        </w:rPr>
      </w:pPr>
      <w:r w:rsidRPr="00781710">
        <w:rPr>
          <w:sz w:val="28"/>
          <w:szCs w:val="28"/>
        </w:rPr>
        <w:t>находить главные и второстепенные (без деления на виды) члены предложения;</w:t>
      </w:r>
    </w:p>
    <w:p w14:paraId="3F8BC80F"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распознавать распространенные и нераспространенные предложения;</w:t>
      </w:r>
    </w:p>
    <w:p w14:paraId="7086B3A6" w14:textId="77777777" w:rsidR="007B0F7B" w:rsidRPr="00781710" w:rsidRDefault="007B0F7B" w:rsidP="0049285D">
      <w:pPr>
        <w:pStyle w:val="ConsPlusNormal"/>
        <w:spacing w:before="120"/>
        <w:ind w:firstLine="540"/>
        <w:jc w:val="both"/>
        <w:rPr>
          <w:sz w:val="28"/>
          <w:szCs w:val="28"/>
        </w:rPr>
      </w:pPr>
      <w:r w:rsidRPr="00781710">
        <w:rPr>
          <w:sz w:val="28"/>
          <w:szCs w:val="28"/>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14:paraId="7AA6E88E" w14:textId="77777777" w:rsidR="007B0F7B" w:rsidRPr="00781710" w:rsidRDefault="007B0F7B" w:rsidP="0049285D">
      <w:pPr>
        <w:pStyle w:val="ConsPlusNormal"/>
        <w:spacing w:before="120"/>
        <w:ind w:firstLine="540"/>
        <w:jc w:val="both"/>
        <w:rPr>
          <w:sz w:val="28"/>
          <w:szCs w:val="28"/>
        </w:rPr>
      </w:pPr>
      <w:r w:rsidRPr="00781710">
        <w:rPr>
          <w:sz w:val="28"/>
          <w:szCs w:val="28"/>
        </w:rPr>
        <w:t>правильно списывать слова, предложения, тексты объемом не более 70 слов;</w:t>
      </w:r>
    </w:p>
    <w:p w14:paraId="70347629" w14:textId="77777777" w:rsidR="007B0F7B" w:rsidRPr="00781710" w:rsidRDefault="007B0F7B" w:rsidP="0049285D">
      <w:pPr>
        <w:pStyle w:val="ConsPlusNormal"/>
        <w:spacing w:before="120"/>
        <w:ind w:firstLine="540"/>
        <w:jc w:val="both"/>
        <w:rPr>
          <w:sz w:val="28"/>
          <w:szCs w:val="28"/>
        </w:rPr>
      </w:pPr>
      <w:r w:rsidRPr="00781710">
        <w:rPr>
          <w:sz w:val="28"/>
          <w:szCs w:val="28"/>
        </w:rPr>
        <w:t>писать под диктовку тексты объемом не более 65 слов с учетом изученных правил правописания;</w:t>
      </w:r>
    </w:p>
    <w:p w14:paraId="27A5F65C" w14:textId="77777777" w:rsidR="007B0F7B" w:rsidRPr="00781710" w:rsidRDefault="007B0F7B" w:rsidP="0049285D">
      <w:pPr>
        <w:pStyle w:val="ConsPlusNormal"/>
        <w:spacing w:before="120"/>
        <w:ind w:firstLine="540"/>
        <w:jc w:val="both"/>
        <w:rPr>
          <w:sz w:val="28"/>
          <w:szCs w:val="28"/>
        </w:rPr>
      </w:pPr>
      <w:r w:rsidRPr="00781710">
        <w:rPr>
          <w:sz w:val="28"/>
          <w:szCs w:val="28"/>
        </w:rPr>
        <w:t>находить и исправлять ошибки на изученные правила, описки;</w:t>
      </w:r>
    </w:p>
    <w:p w14:paraId="24E8FDD1" w14:textId="77777777" w:rsidR="007B0F7B" w:rsidRPr="00781710" w:rsidRDefault="007B0F7B" w:rsidP="0049285D">
      <w:pPr>
        <w:pStyle w:val="ConsPlusNormal"/>
        <w:spacing w:before="120"/>
        <w:ind w:firstLine="540"/>
        <w:jc w:val="both"/>
        <w:rPr>
          <w:sz w:val="28"/>
          <w:szCs w:val="28"/>
        </w:rPr>
      </w:pPr>
      <w:r w:rsidRPr="00781710">
        <w:rPr>
          <w:sz w:val="28"/>
          <w:szCs w:val="28"/>
        </w:rPr>
        <w:t>понимать тексты разных типов, находить в тексте заданную информацию;</w:t>
      </w:r>
    </w:p>
    <w:p w14:paraId="195DFEF7" w14:textId="77777777" w:rsidR="007B0F7B" w:rsidRPr="00781710" w:rsidRDefault="007B0F7B" w:rsidP="0049285D">
      <w:pPr>
        <w:pStyle w:val="ConsPlusNormal"/>
        <w:spacing w:before="120"/>
        <w:ind w:firstLine="540"/>
        <w:jc w:val="both"/>
        <w:rPr>
          <w:sz w:val="28"/>
          <w:szCs w:val="28"/>
        </w:rPr>
      </w:pPr>
      <w:r w:rsidRPr="00781710">
        <w:rPr>
          <w:sz w:val="28"/>
          <w:szCs w:val="28"/>
        </w:rPr>
        <w:t>формулировать устно и письменно на основе прочитанной (услышанной) информации простые выводы (1 - 2 предложения);</w:t>
      </w:r>
    </w:p>
    <w:p w14:paraId="460AFA82" w14:textId="77777777" w:rsidR="007B0F7B" w:rsidRPr="00781710" w:rsidRDefault="007B0F7B" w:rsidP="0049285D">
      <w:pPr>
        <w:pStyle w:val="ConsPlusNormal"/>
        <w:spacing w:before="120"/>
        <w:ind w:firstLine="540"/>
        <w:jc w:val="both"/>
        <w:rPr>
          <w:sz w:val="28"/>
          <w:szCs w:val="28"/>
        </w:rPr>
      </w:pPr>
      <w:r w:rsidRPr="00781710">
        <w:rPr>
          <w:sz w:val="28"/>
          <w:szCs w:val="28"/>
        </w:rP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14:paraId="2E393095"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связь предложений в тексте (с помощью личных местоимений, синонимов, союзов и, а, но);</w:t>
      </w:r>
    </w:p>
    <w:p w14:paraId="6309986C"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ключевые слова в тексте;</w:t>
      </w:r>
    </w:p>
    <w:p w14:paraId="02294E57"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тему текста и основную мысль текста;</w:t>
      </w:r>
    </w:p>
    <w:p w14:paraId="05AF10B0" w14:textId="77777777" w:rsidR="007B0F7B" w:rsidRPr="00781710" w:rsidRDefault="007B0F7B" w:rsidP="0049285D">
      <w:pPr>
        <w:pStyle w:val="ConsPlusNormal"/>
        <w:spacing w:before="120"/>
        <w:ind w:firstLine="540"/>
        <w:jc w:val="both"/>
        <w:rPr>
          <w:sz w:val="28"/>
          <w:szCs w:val="28"/>
        </w:rPr>
      </w:pPr>
      <w:r w:rsidRPr="00781710">
        <w:rPr>
          <w:sz w:val="28"/>
          <w:szCs w:val="28"/>
        </w:rPr>
        <w:t>выявлять части текста (абзацы) и отражать с помощью ключевых слов или предложений их смысловое содержание;</w:t>
      </w:r>
    </w:p>
    <w:p w14:paraId="281FE271" w14:textId="77777777" w:rsidR="007B0F7B" w:rsidRPr="00781710" w:rsidRDefault="007B0F7B" w:rsidP="0049285D">
      <w:pPr>
        <w:pStyle w:val="ConsPlusNormal"/>
        <w:spacing w:before="120"/>
        <w:ind w:firstLine="540"/>
        <w:jc w:val="both"/>
        <w:rPr>
          <w:sz w:val="28"/>
          <w:szCs w:val="28"/>
        </w:rPr>
      </w:pPr>
      <w:r w:rsidRPr="00781710">
        <w:rPr>
          <w:sz w:val="28"/>
          <w:szCs w:val="28"/>
        </w:rPr>
        <w:t>составлять план текста, создавать по нему текст и корректировать текст;</w:t>
      </w:r>
    </w:p>
    <w:p w14:paraId="6A3EE3DA" w14:textId="77777777" w:rsidR="007B0F7B" w:rsidRPr="00781710" w:rsidRDefault="007B0F7B" w:rsidP="0049285D">
      <w:pPr>
        <w:pStyle w:val="ConsPlusNormal"/>
        <w:spacing w:before="120"/>
        <w:ind w:firstLine="540"/>
        <w:jc w:val="both"/>
        <w:rPr>
          <w:sz w:val="28"/>
          <w:szCs w:val="28"/>
        </w:rPr>
      </w:pPr>
      <w:r w:rsidRPr="00781710">
        <w:rPr>
          <w:sz w:val="28"/>
          <w:szCs w:val="28"/>
        </w:rPr>
        <w:t>писать подробное изложение по заданному, коллективно или самостоятельно составленному плану;</w:t>
      </w:r>
    </w:p>
    <w:p w14:paraId="09B818D9" w14:textId="77777777" w:rsidR="007B0F7B" w:rsidRPr="00781710" w:rsidRDefault="007B0F7B" w:rsidP="0049285D">
      <w:pPr>
        <w:pStyle w:val="ConsPlusNormal"/>
        <w:spacing w:before="120"/>
        <w:ind w:firstLine="540"/>
        <w:jc w:val="both"/>
        <w:rPr>
          <w:sz w:val="28"/>
          <w:szCs w:val="28"/>
        </w:rPr>
      </w:pPr>
      <w:r w:rsidRPr="00781710">
        <w:rPr>
          <w:sz w:val="28"/>
          <w:szCs w:val="28"/>
        </w:rPr>
        <w:t>объяснять своими словами значение изученных понятий, использовать изученные понятия в процессе решения учебных задач;</w:t>
      </w:r>
    </w:p>
    <w:p w14:paraId="769DF52D" w14:textId="77777777" w:rsidR="007B0F7B" w:rsidRPr="00781710" w:rsidRDefault="007B0F7B" w:rsidP="0049285D">
      <w:pPr>
        <w:pStyle w:val="ConsPlusNormal"/>
        <w:spacing w:before="120"/>
        <w:ind w:firstLine="540"/>
        <w:jc w:val="both"/>
        <w:rPr>
          <w:sz w:val="28"/>
          <w:szCs w:val="28"/>
        </w:rPr>
      </w:pPr>
      <w:r w:rsidRPr="00781710">
        <w:rPr>
          <w:sz w:val="28"/>
          <w:szCs w:val="28"/>
        </w:rPr>
        <w:t>уточнять значение слова с помощью толкового словаря.</w:t>
      </w:r>
    </w:p>
    <w:p w14:paraId="24D3AFF8" w14:textId="77777777" w:rsidR="007B0F7B" w:rsidRPr="00781710" w:rsidRDefault="007B0F7B" w:rsidP="0049285D">
      <w:pPr>
        <w:pStyle w:val="ConsPlusNormal"/>
        <w:spacing w:before="120"/>
        <w:ind w:firstLine="540"/>
        <w:jc w:val="both"/>
        <w:rPr>
          <w:sz w:val="28"/>
          <w:szCs w:val="28"/>
        </w:rPr>
      </w:pPr>
      <w:r w:rsidRPr="00781710">
        <w:rPr>
          <w:sz w:val="28"/>
          <w:szCs w:val="28"/>
        </w:rPr>
        <w:t>Предметные результаты изучения русского языка. К концу обучения в 4 классе обучающийся научится:</w:t>
      </w:r>
    </w:p>
    <w:p w14:paraId="681270DE" w14:textId="77777777" w:rsidR="007B0F7B" w:rsidRPr="00781710" w:rsidRDefault="007B0F7B" w:rsidP="0049285D">
      <w:pPr>
        <w:pStyle w:val="ConsPlusNormal"/>
        <w:spacing w:before="120"/>
        <w:ind w:firstLine="540"/>
        <w:jc w:val="both"/>
        <w:rPr>
          <w:sz w:val="28"/>
          <w:szCs w:val="28"/>
        </w:rPr>
      </w:pPr>
      <w:r w:rsidRPr="00781710">
        <w:rPr>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2680E232"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объяснять роль языка как основного средства общения;</w:t>
      </w:r>
    </w:p>
    <w:p w14:paraId="39726112" w14:textId="77777777" w:rsidR="007B0F7B" w:rsidRPr="00781710" w:rsidRDefault="007B0F7B" w:rsidP="0049285D">
      <w:pPr>
        <w:pStyle w:val="ConsPlusNormal"/>
        <w:spacing w:before="120"/>
        <w:ind w:firstLine="540"/>
        <w:jc w:val="both"/>
        <w:rPr>
          <w:sz w:val="28"/>
          <w:szCs w:val="28"/>
        </w:rPr>
      </w:pPr>
      <w:r w:rsidRPr="00781710">
        <w:rPr>
          <w:sz w:val="28"/>
          <w:szCs w:val="28"/>
        </w:rPr>
        <w:t>объяснять роль русского языка как государственного языка Российской Федерации и языка межнационального общения;</w:t>
      </w:r>
    </w:p>
    <w:p w14:paraId="7402BF43" w14:textId="77777777" w:rsidR="007B0F7B" w:rsidRPr="00781710" w:rsidRDefault="007B0F7B" w:rsidP="0049285D">
      <w:pPr>
        <w:pStyle w:val="ConsPlusNormal"/>
        <w:spacing w:before="120"/>
        <w:ind w:firstLine="540"/>
        <w:jc w:val="both"/>
        <w:rPr>
          <w:sz w:val="28"/>
          <w:szCs w:val="28"/>
        </w:rPr>
      </w:pPr>
      <w:r w:rsidRPr="00781710">
        <w:rPr>
          <w:sz w:val="28"/>
          <w:szCs w:val="28"/>
        </w:rPr>
        <w:t>осознавать правильную устную и письменную речь как показатель общей культуры человека;</w:t>
      </w:r>
    </w:p>
    <w:p w14:paraId="2870515F"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проводить </w:t>
      </w:r>
      <w:proofErr w:type="gramStart"/>
      <w:r w:rsidRPr="00781710">
        <w:rPr>
          <w:sz w:val="28"/>
          <w:szCs w:val="28"/>
        </w:rPr>
        <w:t>звуко-буквенный</w:t>
      </w:r>
      <w:proofErr w:type="gramEnd"/>
      <w:r w:rsidRPr="00781710">
        <w:rPr>
          <w:sz w:val="28"/>
          <w:szCs w:val="28"/>
        </w:rPr>
        <w:t xml:space="preserve"> разбор слов (в соответствии с предложенным в учебнике алгоритмом);</w:t>
      </w:r>
    </w:p>
    <w:p w14:paraId="77EE6FDE" w14:textId="77777777" w:rsidR="007B0F7B" w:rsidRPr="00781710" w:rsidRDefault="007B0F7B" w:rsidP="0049285D">
      <w:pPr>
        <w:pStyle w:val="ConsPlusNormal"/>
        <w:spacing w:before="120"/>
        <w:ind w:firstLine="540"/>
        <w:jc w:val="both"/>
        <w:rPr>
          <w:sz w:val="28"/>
          <w:szCs w:val="28"/>
        </w:rPr>
      </w:pPr>
      <w:r w:rsidRPr="00781710">
        <w:rPr>
          <w:sz w:val="28"/>
          <w:szCs w:val="28"/>
        </w:rPr>
        <w:t>подбирать к предложенным словам синонимы; подбирать к предложенным словам антонимы;</w:t>
      </w:r>
    </w:p>
    <w:p w14:paraId="114686FF" w14:textId="77777777" w:rsidR="007B0F7B" w:rsidRPr="00781710" w:rsidRDefault="007B0F7B" w:rsidP="0049285D">
      <w:pPr>
        <w:pStyle w:val="ConsPlusNormal"/>
        <w:spacing w:before="120"/>
        <w:ind w:firstLine="540"/>
        <w:jc w:val="both"/>
        <w:rPr>
          <w:sz w:val="28"/>
          <w:szCs w:val="28"/>
        </w:rPr>
      </w:pPr>
      <w:r w:rsidRPr="00781710">
        <w:rPr>
          <w:sz w:val="28"/>
          <w:szCs w:val="28"/>
        </w:rPr>
        <w:t>выявлять в речи слова, значение которых требует уточнения, определять значение слова по контексту;</w:t>
      </w:r>
    </w:p>
    <w:p w14:paraId="59B5951D" w14:textId="77777777" w:rsidR="007B0F7B" w:rsidRPr="00781710" w:rsidRDefault="007B0F7B" w:rsidP="0049285D">
      <w:pPr>
        <w:pStyle w:val="ConsPlusNormal"/>
        <w:spacing w:before="120"/>
        <w:ind w:firstLine="540"/>
        <w:jc w:val="both"/>
        <w:rPr>
          <w:sz w:val="28"/>
          <w:szCs w:val="28"/>
        </w:rPr>
      </w:pPr>
      <w:r w:rsidRPr="00781710">
        <w:rPr>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26266762" w14:textId="77777777" w:rsidR="007B0F7B" w:rsidRPr="00781710" w:rsidRDefault="007B0F7B" w:rsidP="0049285D">
      <w:pPr>
        <w:pStyle w:val="ConsPlusNormal"/>
        <w:spacing w:before="120"/>
        <w:ind w:firstLine="540"/>
        <w:jc w:val="both"/>
        <w:rPr>
          <w:sz w:val="28"/>
          <w:szCs w:val="28"/>
        </w:rPr>
      </w:pPr>
      <w:r w:rsidRPr="00781710">
        <w:rPr>
          <w:sz w:val="28"/>
          <w:szCs w:val="28"/>
        </w:rPr>
        <w:t>устанавливать принадлежность слова к определенной части речи (в объеме изученного) по комплексу освоенных грамматических признаков;</w:t>
      </w:r>
    </w:p>
    <w:p w14:paraId="2A58D905"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грамматические признаки имен существительных: склонение, род, число, падеж; проводить разбор имени существительного как части речи;</w:t>
      </w:r>
    </w:p>
    <w:p w14:paraId="2D8A540F"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14:paraId="2EC7829D" w14:textId="77777777" w:rsidR="007B0F7B" w:rsidRPr="00781710" w:rsidRDefault="007B0F7B" w:rsidP="0049285D">
      <w:pPr>
        <w:pStyle w:val="ConsPlusNormal"/>
        <w:spacing w:before="120"/>
        <w:ind w:firstLine="540"/>
        <w:jc w:val="both"/>
        <w:rPr>
          <w:sz w:val="28"/>
          <w:szCs w:val="28"/>
        </w:rPr>
      </w:pPr>
      <w:r w:rsidRPr="00781710">
        <w:rPr>
          <w:sz w:val="28"/>
          <w:szCs w:val="28"/>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36EA9F98"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61F96CE6" w14:textId="77777777" w:rsidR="007B0F7B" w:rsidRPr="00781710" w:rsidRDefault="007B0F7B" w:rsidP="0049285D">
      <w:pPr>
        <w:pStyle w:val="ConsPlusNormal"/>
        <w:spacing w:before="120"/>
        <w:ind w:firstLine="540"/>
        <w:jc w:val="both"/>
        <w:rPr>
          <w:sz w:val="28"/>
          <w:szCs w:val="28"/>
        </w:rPr>
      </w:pPr>
      <w:r w:rsidRPr="00781710">
        <w:rPr>
          <w:sz w:val="28"/>
          <w:szCs w:val="28"/>
        </w:rPr>
        <w:t>различать предложение, словосочетание и слово;</w:t>
      </w:r>
    </w:p>
    <w:p w14:paraId="38D395DD" w14:textId="77777777" w:rsidR="007B0F7B" w:rsidRPr="00781710" w:rsidRDefault="007B0F7B" w:rsidP="0049285D">
      <w:pPr>
        <w:pStyle w:val="ConsPlusNormal"/>
        <w:spacing w:before="120"/>
        <w:ind w:firstLine="540"/>
        <w:jc w:val="both"/>
        <w:rPr>
          <w:sz w:val="28"/>
          <w:szCs w:val="28"/>
        </w:rPr>
      </w:pPr>
      <w:r w:rsidRPr="00781710">
        <w:rPr>
          <w:sz w:val="28"/>
          <w:szCs w:val="28"/>
        </w:rPr>
        <w:t>классифицировать предложения по цели высказывания и по эмоциональной окраске;</w:t>
      </w:r>
    </w:p>
    <w:p w14:paraId="2828FEC0" w14:textId="77777777" w:rsidR="007B0F7B" w:rsidRPr="00781710" w:rsidRDefault="007B0F7B" w:rsidP="0049285D">
      <w:pPr>
        <w:pStyle w:val="ConsPlusNormal"/>
        <w:spacing w:before="120"/>
        <w:ind w:firstLine="540"/>
        <w:jc w:val="both"/>
        <w:rPr>
          <w:sz w:val="28"/>
          <w:szCs w:val="28"/>
        </w:rPr>
      </w:pPr>
      <w:r w:rsidRPr="00781710">
        <w:rPr>
          <w:sz w:val="28"/>
          <w:szCs w:val="28"/>
        </w:rPr>
        <w:t>различать распространенные и нераспространенные предложения;</w:t>
      </w:r>
    </w:p>
    <w:p w14:paraId="47C1DFD2" w14:textId="77777777" w:rsidR="007B0F7B" w:rsidRPr="00781710" w:rsidRDefault="007B0F7B" w:rsidP="0049285D">
      <w:pPr>
        <w:pStyle w:val="ConsPlusNormal"/>
        <w:spacing w:before="120"/>
        <w:ind w:firstLine="540"/>
        <w:jc w:val="both"/>
        <w:rPr>
          <w:sz w:val="28"/>
          <w:szCs w:val="28"/>
        </w:rPr>
      </w:pPr>
      <w:r w:rsidRPr="00781710">
        <w:rPr>
          <w:sz w:val="28"/>
          <w:szCs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73B44D7C" w14:textId="77777777" w:rsidR="007B0F7B" w:rsidRPr="00781710" w:rsidRDefault="007B0F7B" w:rsidP="0049285D">
      <w:pPr>
        <w:pStyle w:val="ConsPlusNormal"/>
        <w:spacing w:before="120"/>
        <w:ind w:firstLine="540"/>
        <w:jc w:val="both"/>
        <w:rPr>
          <w:sz w:val="28"/>
          <w:szCs w:val="28"/>
        </w:rPr>
      </w:pPr>
      <w:r w:rsidRPr="00781710">
        <w:rPr>
          <w:sz w:val="28"/>
          <w:szCs w:val="28"/>
        </w:rPr>
        <w:t xml:space="preserve">разграничивать простые распространенные и сложные предложения, состоящие из двух простых (сложносочиненные с союзами и, а, но и </w:t>
      </w:r>
      <w:r w:rsidRPr="00781710">
        <w:rPr>
          <w:sz w:val="28"/>
          <w:szCs w:val="28"/>
        </w:rPr>
        <w:lastRenderedPageBreak/>
        <w:t>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14:paraId="670D71D9" w14:textId="77777777" w:rsidR="007B0F7B" w:rsidRPr="00781710" w:rsidRDefault="007B0F7B" w:rsidP="0049285D">
      <w:pPr>
        <w:pStyle w:val="ConsPlusNormal"/>
        <w:spacing w:before="120"/>
        <w:ind w:firstLine="540"/>
        <w:jc w:val="both"/>
        <w:rPr>
          <w:sz w:val="28"/>
          <w:szCs w:val="28"/>
        </w:rPr>
      </w:pPr>
      <w:r w:rsidRPr="00781710">
        <w:rPr>
          <w:sz w:val="28"/>
          <w:szCs w:val="28"/>
        </w:rPr>
        <w:t>производить синтаксический разбор простого предложения;</w:t>
      </w:r>
    </w:p>
    <w:p w14:paraId="09D58FF1" w14:textId="77777777" w:rsidR="007B0F7B" w:rsidRPr="00781710" w:rsidRDefault="007B0F7B" w:rsidP="0049285D">
      <w:pPr>
        <w:pStyle w:val="ConsPlusNormal"/>
        <w:spacing w:before="120"/>
        <w:ind w:firstLine="540"/>
        <w:jc w:val="both"/>
        <w:rPr>
          <w:sz w:val="28"/>
          <w:szCs w:val="28"/>
        </w:rPr>
      </w:pPr>
      <w:r w:rsidRPr="00781710">
        <w:rPr>
          <w:sz w:val="28"/>
          <w:szCs w:val="28"/>
        </w:rPr>
        <w:t>находить место орфограммы в слове и между словами на изученные правила;</w:t>
      </w:r>
    </w:p>
    <w:p w14:paraId="60FFB890" w14:textId="77777777" w:rsidR="007B0F7B" w:rsidRPr="00781710" w:rsidRDefault="007B0F7B" w:rsidP="0049285D">
      <w:pPr>
        <w:pStyle w:val="ConsPlusNormal"/>
        <w:spacing w:before="120"/>
        <w:ind w:firstLine="540"/>
        <w:jc w:val="both"/>
        <w:rPr>
          <w:sz w:val="28"/>
          <w:szCs w:val="28"/>
        </w:rPr>
      </w:pPr>
      <w:r w:rsidRPr="00781710">
        <w:rPr>
          <w:sz w:val="28"/>
          <w:szCs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w:t>
      </w:r>
      <w:proofErr w:type="spellStart"/>
      <w:r w:rsidRPr="00781710">
        <w:rPr>
          <w:sz w:val="28"/>
          <w:szCs w:val="28"/>
        </w:rPr>
        <w:t>мя</w:t>
      </w:r>
      <w:proofErr w:type="spellEnd"/>
      <w:r w:rsidRPr="00781710">
        <w:rPr>
          <w:sz w:val="28"/>
          <w:szCs w:val="28"/>
        </w:rPr>
        <w:t>, -</w:t>
      </w:r>
      <w:proofErr w:type="spellStart"/>
      <w:r w:rsidRPr="00781710">
        <w:rPr>
          <w:sz w:val="28"/>
          <w:szCs w:val="28"/>
        </w:rPr>
        <w:t>ий</w:t>
      </w:r>
      <w:proofErr w:type="spellEnd"/>
      <w:r w:rsidRPr="00781710">
        <w:rPr>
          <w:sz w:val="28"/>
          <w:szCs w:val="28"/>
        </w:rPr>
        <w:t>, -</w:t>
      </w:r>
      <w:proofErr w:type="spellStart"/>
      <w:r w:rsidRPr="00781710">
        <w:rPr>
          <w:sz w:val="28"/>
          <w:szCs w:val="28"/>
        </w:rPr>
        <w:t>ие</w:t>
      </w:r>
      <w:proofErr w:type="spellEnd"/>
      <w:r w:rsidRPr="00781710">
        <w:rPr>
          <w:sz w:val="28"/>
          <w:szCs w:val="28"/>
        </w:rPr>
        <w:t>, -</w:t>
      </w:r>
      <w:proofErr w:type="spellStart"/>
      <w:r w:rsidRPr="00781710">
        <w:rPr>
          <w:sz w:val="28"/>
          <w:szCs w:val="28"/>
        </w:rPr>
        <w:t>ия</w:t>
      </w:r>
      <w:proofErr w:type="spellEnd"/>
      <w:r w:rsidRPr="00781710">
        <w:rPr>
          <w:sz w:val="28"/>
          <w:szCs w:val="28"/>
        </w:rPr>
        <w:t>, на -</w:t>
      </w:r>
      <w:proofErr w:type="spellStart"/>
      <w:r w:rsidRPr="00781710">
        <w:rPr>
          <w:sz w:val="28"/>
          <w:szCs w:val="28"/>
        </w:rPr>
        <w:t>ья</w:t>
      </w:r>
      <w:proofErr w:type="spellEnd"/>
      <w:r w:rsidRPr="00781710">
        <w:rPr>
          <w:sz w:val="28"/>
          <w:szCs w:val="28"/>
        </w:rPr>
        <w:t xml:space="preserve"> типа гостья, на -</w:t>
      </w:r>
      <w:proofErr w:type="spellStart"/>
      <w:r w:rsidRPr="00781710">
        <w:rPr>
          <w:sz w:val="28"/>
          <w:szCs w:val="28"/>
        </w:rPr>
        <w:t>ье</w:t>
      </w:r>
      <w:proofErr w:type="spellEnd"/>
      <w:r w:rsidRPr="00781710">
        <w:rPr>
          <w:sz w:val="28"/>
          <w:szCs w:val="28"/>
        </w:rPr>
        <w:t xml:space="preserve"> типа ожерелье во множественном числе, а также кроме собственных имен существительных на -</w:t>
      </w:r>
      <w:proofErr w:type="spellStart"/>
      <w:r w:rsidRPr="00781710">
        <w:rPr>
          <w:sz w:val="28"/>
          <w:szCs w:val="28"/>
        </w:rPr>
        <w:t>ов</w:t>
      </w:r>
      <w:proofErr w:type="spellEnd"/>
      <w:r w:rsidRPr="00781710">
        <w:rPr>
          <w:sz w:val="28"/>
          <w:szCs w:val="28"/>
        </w:rPr>
        <w:t>, -ин, -</w:t>
      </w:r>
      <w:proofErr w:type="spellStart"/>
      <w:r w:rsidRPr="00781710">
        <w:rPr>
          <w:sz w:val="28"/>
          <w:szCs w:val="28"/>
        </w:rPr>
        <w:t>ий</w:t>
      </w:r>
      <w:proofErr w:type="spellEnd"/>
      <w:r w:rsidRPr="00781710">
        <w:rPr>
          <w:sz w:val="28"/>
          <w:szCs w:val="28"/>
        </w:rPr>
        <w:t>);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781710">
        <w:rPr>
          <w:sz w:val="28"/>
          <w:szCs w:val="28"/>
        </w:rPr>
        <w:t>ться</w:t>
      </w:r>
      <w:proofErr w:type="spellEnd"/>
      <w:r w:rsidRPr="00781710">
        <w:rPr>
          <w:sz w:val="28"/>
          <w:szCs w:val="28"/>
        </w:rPr>
        <w:t xml:space="preserve"> и -</w:t>
      </w:r>
      <w:proofErr w:type="spellStart"/>
      <w:r w:rsidRPr="00781710">
        <w:rPr>
          <w:sz w:val="28"/>
          <w:szCs w:val="28"/>
        </w:rPr>
        <w:t>тся</w:t>
      </w:r>
      <w:proofErr w:type="spellEnd"/>
      <w:r w:rsidRPr="00781710">
        <w:rPr>
          <w:sz w:val="28"/>
          <w:szCs w:val="28"/>
        </w:rPr>
        <w:t>; безударные личные окончания глаголов; знаки препинания в предложениях с однородными членами, соединенными союзами и, а, но и без союзов;</w:t>
      </w:r>
    </w:p>
    <w:p w14:paraId="4D584600" w14:textId="77777777" w:rsidR="007B0F7B" w:rsidRPr="00781710" w:rsidRDefault="007B0F7B" w:rsidP="0049285D">
      <w:pPr>
        <w:pStyle w:val="ConsPlusNormal"/>
        <w:spacing w:before="120"/>
        <w:ind w:firstLine="540"/>
        <w:jc w:val="both"/>
        <w:rPr>
          <w:sz w:val="28"/>
          <w:szCs w:val="28"/>
        </w:rPr>
      </w:pPr>
      <w:r w:rsidRPr="00781710">
        <w:rPr>
          <w:sz w:val="28"/>
          <w:szCs w:val="28"/>
        </w:rPr>
        <w:t>правильно списывать тексты объемом не более 85 слов;</w:t>
      </w:r>
    </w:p>
    <w:p w14:paraId="4E825819" w14:textId="77777777" w:rsidR="007B0F7B" w:rsidRPr="00781710" w:rsidRDefault="007B0F7B" w:rsidP="0049285D">
      <w:pPr>
        <w:pStyle w:val="ConsPlusNormal"/>
        <w:spacing w:before="120"/>
        <w:ind w:firstLine="540"/>
        <w:jc w:val="both"/>
        <w:rPr>
          <w:sz w:val="28"/>
          <w:szCs w:val="28"/>
        </w:rPr>
      </w:pPr>
      <w:r w:rsidRPr="00781710">
        <w:rPr>
          <w:sz w:val="28"/>
          <w:szCs w:val="28"/>
        </w:rPr>
        <w:t>писать под диктовку тексты объемом не более 80 слов с учетом изученных правил правописания;</w:t>
      </w:r>
    </w:p>
    <w:p w14:paraId="797A98B6" w14:textId="77777777" w:rsidR="007B0F7B" w:rsidRPr="00781710" w:rsidRDefault="007B0F7B" w:rsidP="0049285D">
      <w:pPr>
        <w:pStyle w:val="ConsPlusNormal"/>
        <w:spacing w:before="120"/>
        <w:ind w:firstLine="540"/>
        <w:jc w:val="both"/>
        <w:rPr>
          <w:sz w:val="28"/>
          <w:szCs w:val="28"/>
        </w:rPr>
      </w:pPr>
      <w:r w:rsidRPr="00781710">
        <w:rPr>
          <w:sz w:val="28"/>
          <w:szCs w:val="28"/>
        </w:rPr>
        <w:t>находить и исправлять орфографические и пунктуационные ошибки на изученные правила, описки;</w:t>
      </w:r>
    </w:p>
    <w:p w14:paraId="6F4171F4" w14:textId="77777777" w:rsidR="007B0F7B" w:rsidRPr="00781710" w:rsidRDefault="007B0F7B" w:rsidP="0049285D">
      <w:pPr>
        <w:pStyle w:val="ConsPlusNormal"/>
        <w:spacing w:before="120"/>
        <w:ind w:firstLine="540"/>
        <w:jc w:val="both"/>
        <w:rPr>
          <w:sz w:val="28"/>
          <w:szCs w:val="28"/>
        </w:rPr>
      </w:pPr>
      <w:r w:rsidRPr="00781710">
        <w:rPr>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14:paraId="3CBD96F3" w14:textId="77777777" w:rsidR="007B0F7B" w:rsidRPr="00781710" w:rsidRDefault="007B0F7B" w:rsidP="0049285D">
      <w:pPr>
        <w:pStyle w:val="ConsPlusNormal"/>
        <w:spacing w:before="120"/>
        <w:ind w:firstLine="540"/>
        <w:jc w:val="both"/>
        <w:rPr>
          <w:sz w:val="28"/>
          <w:szCs w:val="28"/>
        </w:rPr>
      </w:pPr>
      <w:r w:rsidRPr="00781710">
        <w:rPr>
          <w:sz w:val="28"/>
          <w:szCs w:val="28"/>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14:paraId="5054C51D" w14:textId="77777777" w:rsidR="007B0F7B" w:rsidRPr="00781710" w:rsidRDefault="007B0F7B" w:rsidP="0049285D">
      <w:pPr>
        <w:pStyle w:val="ConsPlusNormal"/>
        <w:spacing w:before="120"/>
        <w:ind w:firstLine="540"/>
        <w:jc w:val="both"/>
        <w:rPr>
          <w:sz w:val="28"/>
          <w:szCs w:val="28"/>
        </w:rPr>
      </w:pPr>
      <w:r w:rsidRPr="00781710">
        <w:rPr>
          <w:sz w:val="28"/>
          <w:szCs w:val="28"/>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14:paraId="5F1AC565" w14:textId="77777777" w:rsidR="007B0F7B" w:rsidRPr="00781710" w:rsidRDefault="007B0F7B" w:rsidP="0049285D">
      <w:pPr>
        <w:pStyle w:val="ConsPlusNormal"/>
        <w:spacing w:before="120"/>
        <w:ind w:firstLine="540"/>
        <w:jc w:val="both"/>
        <w:rPr>
          <w:sz w:val="28"/>
          <w:szCs w:val="28"/>
        </w:rPr>
      </w:pPr>
      <w:r w:rsidRPr="00781710">
        <w:rPr>
          <w:sz w:val="28"/>
          <w:szCs w:val="28"/>
        </w:rPr>
        <w:t>определять тему и основную мысль текста; самостоятельно озаглавливать текст с опорой на тему или основную мысль;</w:t>
      </w:r>
    </w:p>
    <w:p w14:paraId="2113A80F" w14:textId="77777777" w:rsidR="007B0F7B" w:rsidRPr="00781710" w:rsidRDefault="007B0F7B" w:rsidP="0049285D">
      <w:pPr>
        <w:pStyle w:val="ConsPlusNormal"/>
        <w:spacing w:before="120"/>
        <w:ind w:firstLine="540"/>
        <w:jc w:val="both"/>
        <w:rPr>
          <w:sz w:val="28"/>
          <w:szCs w:val="28"/>
        </w:rPr>
      </w:pPr>
      <w:r w:rsidRPr="00781710">
        <w:rPr>
          <w:sz w:val="28"/>
          <w:szCs w:val="28"/>
        </w:rPr>
        <w:t>корректировать порядок предложений и частей текста;</w:t>
      </w:r>
    </w:p>
    <w:p w14:paraId="0A22FE4D" w14:textId="77777777" w:rsidR="007B0F7B" w:rsidRPr="00781710" w:rsidRDefault="007B0F7B" w:rsidP="0049285D">
      <w:pPr>
        <w:pStyle w:val="ConsPlusNormal"/>
        <w:spacing w:before="120"/>
        <w:ind w:firstLine="540"/>
        <w:jc w:val="both"/>
        <w:rPr>
          <w:sz w:val="28"/>
          <w:szCs w:val="28"/>
        </w:rPr>
      </w:pPr>
      <w:r w:rsidRPr="00781710">
        <w:rPr>
          <w:sz w:val="28"/>
          <w:szCs w:val="28"/>
        </w:rPr>
        <w:t>составлять план к заданным текстам;</w:t>
      </w:r>
    </w:p>
    <w:p w14:paraId="7B8281F2" w14:textId="77777777" w:rsidR="007B0F7B" w:rsidRPr="00781710" w:rsidRDefault="007B0F7B" w:rsidP="0049285D">
      <w:pPr>
        <w:pStyle w:val="ConsPlusNormal"/>
        <w:spacing w:before="120"/>
        <w:ind w:firstLine="540"/>
        <w:jc w:val="both"/>
        <w:rPr>
          <w:sz w:val="28"/>
          <w:szCs w:val="28"/>
        </w:rPr>
      </w:pPr>
      <w:r w:rsidRPr="00781710">
        <w:rPr>
          <w:sz w:val="28"/>
          <w:szCs w:val="28"/>
        </w:rPr>
        <w:t>осуществлять подробный пересказ текста (устно и письменно);</w:t>
      </w:r>
    </w:p>
    <w:p w14:paraId="58C02709" w14:textId="77777777" w:rsidR="007B0F7B" w:rsidRPr="00781710" w:rsidRDefault="007B0F7B" w:rsidP="0049285D">
      <w:pPr>
        <w:pStyle w:val="ConsPlusNormal"/>
        <w:spacing w:before="120"/>
        <w:ind w:firstLine="540"/>
        <w:jc w:val="both"/>
        <w:rPr>
          <w:sz w:val="28"/>
          <w:szCs w:val="28"/>
        </w:rPr>
      </w:pPr>
      <w:r w:rsidRPr="00781710">
        <w:rPr>
          <w:sz w:val="28"/>
          <w:szCs w:val="28"/>
        </w:rPr>
        <w:t>осуществлять выборочный пересказ текста (устно);</w:t>
      </w:r>
    </w:p>
    <w:p w14:paraId="5EA66380" w14:textId="77777777" w:rsidR="007B0F7B" w:rsidRPr="00781710" w:rsidRDefault="007B0F7B" w:rsidP="0049285D">
      <w:pPr>
        <w:pStyle w:val="ConsPlusNormal"/>
        <w:spacing w:before="120"/>
        <w:ind w:firstLine="540"/>
        <w:jc w:val="both"/>
        <w:rPr>
          <w:sz w:val="28"/>
          <w:szCs w:val="28"/>
        </w:rPr>
      </w:pPr>
      <w:r w:rsidRPr="00781710">
        <w:rPr>
          <w:sz w:val="28"/>
          <w:szCs w:val="28"/>
        </w:rPr>
        <w:t>писать (после предварительной подготовки) сочинения по заданным темам;</w:t>
      </w:r>
    </w:p>
    <w:p w14:paraId="30442089" w14:textId="77777777" w:rsidR="007B0F7B" w:rsidRPr="00781710" w:rsidRDefault="007B0F7B" w:rsidP="0049285D">
      <w:pPr>
        <w:pStyle w:val="ConsPlusNormal"/>
        <w:spacing w:before="120"/>
        <w:ind w:firstLine="540"/>
        <w:jc w:val="both"/>
        <w:rPr>
          <w:sz w:val="28"/>
          <w:szCs w:val="28"/>
        </w:rPr>
      </w:pPr>
      <w:r w:rsidRPr="00781710">
        <w:rPr>
          <w:sz w:val="28"/>
          <w:szCs w:val="28"/>
        </w:rPr>
        <w:lastRenderedPageBreak/>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40A0E4FC" w14:textId="77777777" w:rsidR="007B0F7B" w:rsidRPr="00781710" w:rsidRDefault="007B0F7B" w:rsidP="0049285D">
      <w:pPr>
        <w:pStyle w:val="ConsPlusNormal"/>
        <w:spacing w:before="120"/>
        <w:ind w:firstLine="540"/>
        <w:jc w:val="both"/>
        <w:rPr>
          <w:sz w:val="28"/>
          <w:szCs w:val="28"/>
        </w:rPr>
      </w:pPr>
      <w:r w:rsidRPr="00781710">
        <w:rPr>
          <w:sz w:val="28"/>
          <w:szCs w:val="28"/>
        </w:rPr>
        <w:t>объяснять своими словами значение изученных понятий; использовать изученные понятия;</w:t>
      </w:r>
    </w:p>
    <w:p w14:paraId="777D80BE" w14:textId="77777777" w:rsidR="007B0F7B" w:rsidRPr="00781710" w:rsidRDefault="007B0F7B" w:rsidP="0049285D">
      <w:pPr>
        <w:pStyle w:val="ConsPlusNormal"/>
        <w:spacing w:before="120"/>
        <w:ind w:firstLine="540"/>
        <w:jc w:val="both"/>
        <w:rPr>
          <w:sz w:val="28"/>
          <w:szCs w:val="28"/>
        </w:rPr>
      </w:pPr>
      <w:r w:rsidRPr="00781710">
        <w:rPr>
          <w:sz w:val="28"/>
          <w:szCs w:val="28"/>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14:paraId="24C0FA20" w14:textId="77777777" w:rsidR="007B0F7B" w:rsidRPr="00781710" w:rsidRDefault="007B0F7B" w:rsidP="0049285D">
      <w:pPr>
        <w:pStyle w:val="ConsPlusNormal"/>
        <w:spacing w:before="120"/>
        <w:ind w:firstLine="540"/>
        <w:jc w:val="both"/>
        <w:rPr>
          <w:sz w:val="28"/>
          <w:szCs w:val="28"/>
        </w:rPr>
      </w:pPr>
    </w:p>
    <w:p w14:paraId="1A487645"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erReference w:type="even" r:id="rId14"/>
          <w:footnotePr>
            <w:numRestart w:val="eachPage"/>
          </w:footnotePr>
          <w:pgSz w:w="11907" w:h="16840" w:code="9"/>
          <w:pgMar w:top="1134" w:right="850" w:bottom="1134" w:left="1701" w:header="0" w:footer="322" w:gutter="0"/>
          <w:cols w:space="720"/>
          <w:docGrid w:linePitch="299"/>
        </w:sectPr>
      </w:pPr>
    </w:p>
    <w:p w14:paraId="68EDE3F8" w14:textId="77777777" w:rsidR="00780DC5" w:rsidRPr="00781710" w:rsidRDefault="0049285D" w:rsidP="00000725">
      <w:pPr>
        <w:pStyle w:val="20"/>
        <w:jc w:val="center"/>
        <w:rPr>
          <w:rFonts w:ascii="Times New Roman" w:hAnsi="Times New Roman" w:cs="Times New Roman"/>
          <w:sz w:val="28"/>
          <w:szCs w:val="28"/>
          <w:lang w:val="ru-RU"/>
        </w:rPr>
      </w:pPr>
      <w:bookmarkStart w:id="11" w:name="105-0226-01-063-095o10_"/>
      <w:bookmarkStart w:id="12" w:name="_Toc138856417"/>
      <w:bookmarkEnd w:id="11"/>
      <w:r w:rsidRPr="00781710">
        <w:rPr>
          <w:rFonts w:ascii="Times New Roman" w:hAnsi="Times New Roman" w:cs="Times New Roman"/>
          <w:sz w:val="28"/>
          <w:szCs w:val="28"/>
          <w:lang w:val="ru-RU"/>
        </w:rPr>
        <w:lastRenderedPageBreak/>
        <w:t xml:space="preserve">2.1.2 </w:t>
      </w:r>
      <w:r w:rsidR="00D46168" w:rsidRPr="00781710">
        <w:rPr>
          <w:rFonts w:ascii="Times New Roman" w:hAnsi="Times New Roman" w:cs="Times New Roman"/>
          <w:sz w:val="28"/>
          <w:szCs w:val="28"/>
          <w:lang w:val="ru-RU"/>
        </w:rPr>
        <w:t>ЛИТЕРАТУРНОЕ ЧТЕНИЕ</w:t>
      </w:r>
      <w:bookmarkEnd w:id="12"/>
    </w:p>
    <w:p w14:paraId="094F960F" w14:textId="77777777" w:rsidR="00780DC5" w:rsidRPr="00781710" w:rsidRDefault="00780DC5" w:rsidP="0049285D">
      <w:pPr>
        <w:pStyle w:val="ConsPlusNormal"/>
        <w:spacing w:before="120"/>
        <w:ind w:firstLine="540"/>
        <w:jc w:val="both"/>
        <w:rPr>
          <w:sz w:val="28"/>
          <w:szCs w:val="28"/>
        </w:rPr>
      </w:pPr>
      <w:r w:rsidRPr="00781710">
        <w:rPr>
          <w:sz w:val="28"/>
          <w:szCs w:val="28"/>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14:paraId="4D3C85AE" w14:textId="77777777" w:rsidR="00780DC5" w:rsidRPr="00781710" w:rsidRDefault="00780DC5" w:rsidP="0049285D">
      <w:pPr>
        <w:pStyle w:val="ConsPlusNormal"/>
        <w:spacing w:before="120"/>
        <w:ind w:firstLine="540"/>
        <w:jc w:val="both"/>
        <w:rPr>
          <w:sz w:val="28"/>
          <w:szCs w:val="28"/>
        </w:rPr>
      </w:pPr>
      <w:r w:rsidRPr="00781710">
        <w:rPr>
          <w:sz w:val="28"/>
          <w:szCs w:val="28"/>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25E141F3" w14:textId="77777777" w:rsidR="00780DC5" w:rsidRPr="00781710" w:rsidRDefault="00780DC5" w:rsidP="0049285D">
      <w:pPr>
        <w:pStyle w:val="ConsPlusNormal"/>
        <w:spacing w:before="120"/>
        <w:ind w:firstLine="540"/>
        <w:jc w:val="both"/>
        <w:rPr>
          <w:sz w:val="28"/>
          <w:szCs w:val="28"/>
        </w:rPr>
      </w:pPr>
      <w:r w:rsidRPr="00781710">
        <w:rPr>
          <w:sz w:val="28"/>
          <w:szCs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14:paraId="4DABC3AB" w14:textId="77777777" w:rsidR="00780DC5" w:rsidRPr="00781710" w:rsidRDefault="00780DC5" w:rsidP="0049285D">
      <w:pPr>
        <w:pStyle w:val="ConsPlusNormal"/>
        <w:spacing w:before="120"/>
        <w:ind w:firstLine="540"/>
        <w:jc w:val="both"/>
        <w:rPr>
          <w:sz w:val="28"/>
          <w:szCs w:val="28"/>
        </w:rPr>
      </w:pPr>
      <w:r w:rsidRPr="00781710">
        <w:rPr>
          <w:sz w:val="28"/>
          <w:szCs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17E6065" w14:textId="77777777" w:rsidR="00780DC5" w:rsidRPr="00781710" w:rsidRDefault="00780DC5" w:rsidP="0049285D">
      <w:pPr>
        <w:pStyle w:val="ConsPlusNormal"/>
        <w:spacing w:before="120"/>
        <w:ind w:firstLine="540"/>
        <w:jc w:val="both"/>
        <w:rPr>
          <w:sz w:val="28"/>
          <w:szCs w:val="28"/>
        </w:rPr>
      </w:pPr>
    </w:p>
    <w:p w14:paraId="7844E465" w14:textId="77777777" w:rsidR="00780DC5" w:rsidRPr="00781710" w:rsidRDefault="00780DC5" w:rsidP="0049285D">
      <w:pPr>
        <w:pStyle w:val="ConsPlusTitle"/>
        <w:spacing w:before="120"/>
        <w:ind w:firstLine="540"/>
        <w:jc w:val="both"/>
        <w:outlineLvl w:val="3"/>
        <w:rPr>
          <w:rFonts w:ascii="Times New Roman" w:hAnsi="Times New Roman" w:cs="Times New Roman"/>
          <w:sz w:val="28"/>
          <w:szCs w:val="28"/>
        </w:rPr>
      </w:pPr>
      <w:r w:rsidRPr="00781710">
        <w:rPr>
          <w:rFonts w:ascii="Times New Roman" w:hAnsi="Times New Roman" w:cs="Times New Roman"/>
          <w:sz w:val="28"/>
          <w:szCs w:val="28"/>
        </w:rPr>
        <w:t>Пояснительная записка.</w:t>
      </w:r>
    </w:p>
    <w:p w14:paraId="05FAF181" w14:textId="77777777" w:rsidR="00780DC5" w:rsidRPr="00781710" w:rsidRDefault="00780DC5" w:rsidP="0049285D">
      <w:pPr>
        <w:pStyle w:val="ConsPlusNormal"/>
        <w:spacing w:before="120"/>
        <w:ind w:firstLine="540"/>
        <w:jc w:val="both"/>
        <w:rPr>
          <w:sz w:val="28"/>
          <w:szCs w:val="28"/>
        </w:rPr>
      </w:pPr>
      <w:r w:rsidRPr="00781710">
        <w:rPr>
          <w:sz w:val="28"/>
          <w:szCs w:val="28"/>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070F8A41" w14:textId="77777777" w:rsidR="00780DC5" w:rsidRPr="00781710" w:rsidRDefault="00780DC5" w:rsidP="0049285D">
      <w:pPr>
        <w:pStyle w:val="ConsPlusNormal"/>
        <w:spacing w:before="120"/>
        <w:ind w:firstLine="540"/>
        <w:jc w:val="both"/>
        <w:rPr>
          <w:sz w:val="28"/>
          <w:szCs w:val="28"/>
        </w:rPr>
      </w:pPr>
      <w:r w:rsidRPr="00781710">
        <w:rPr>
          <w:sz w:val="28"/>
          <w:szCs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7A378F6A"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w:t>
      </w:r>
      <w:r w:rsidRPr="00781710">
        <w:rPr>
          <w:sz w:val="28"/>
          <w:szCs w:val="28"/>
        </w:rPr>
        <w:lastRenderedPageBreak/>
        <w:t>систематического курса литературы.</w:t>
      </w:r>
    </w:p>
    <w:p w14:paraId="4085D15D" w14:textId="77777777" w:rsidR="00780DC5" w:rsidRPr="00781710" w:rsidRDefault="00780DC5" w:rsidP="0049285D">
      <w:pPr>
        <w:pStyle w:val="ConsPlusNormal"/>
        <w:spacing w:before="120"/>
        <w:ind w:firstLine="540"/>
        <w:jc w:val="both"/>
        <w:rPr>
          <w:sz w:val="28"/>
          <w:szCs w:val="28"/>
        </w:rPr>
      </w:pPr>
      <w:r w:rsidRPr="00781710">
        <w:rPr>
          <w:sz w:val="28"/>
          <w:szCs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68BDC05D" w14:textId="77777777" w:rsidR="00780DC5" w:rsidRPr="00781710" w:rsidRDefault="00780DC5" w:rsidP="0049285D">
      <w:pPr>
        <w:pStyle w:val="ConsPlusNormal"/>
        <w:spacing w:before="120"/>
        <w:ind w:firstLine="540"/>
        <w:jc w:val="both"/>
        <w:rPr>
          <w:sz w:val="28"/>
          <w:szCs w:val="28"/>
        </w:rPr>
      </w:pPr>
      <w:r w:rsidRPr="00781710">
        <w:rPr>
          <w:sz w:val="28"/>
          <w:szCs w:val="28"/>
        </w:rPr>
        <w:t>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528998FC" w14:textId="77777777" w:rsidR="00780DC5" w:rsidRPr="00781710" w:rsidRDefault="00780DC5" w:rsidP="0049285D">
      <w:pPr>
        <w:pStyle w:val="ConsPlusNormal"/>
        <w:spacing w:before="120"/>
        <w:ind w:firstLine="540"/>
        <w:jc w:val="both"/>
        <w:rPr>
          <w:sz w:val="28"/>
          <w:szCs w:val="28"/>
        </w:rPr>
      </w:pPr>
      <w:r w:rsidRPr="00781710">
        <w:rPr>
          <w:sz w:val="28"/>
          <w:szCs w:val="28"/>
        </w:rPr>
        <w:t>Достижение цели изучения литературного чтения определяется решением следующих задач:</w:t>
      </w:r>
    </w:p>
    <w:p w14:paraId="03BED64A" w14:textId="77777777" w:rsidR="00780DC5" w:rsidRPr="00781710" w:rsidRDefault="00780DC5" w:rsidP="0049285D">
      <w:pPr>
        <w:pStyle w:val="ConsPlusNormal"/>
        <w:spacing w:before="120"/>
        <w:ind w:firstLine="540"/>
        <w:jc w:val="both"/>
        <w:rPr>
          <w:sz w:val="28"/>
          <w:szCs w:val="28"/>
        </w:rPr>
      </w:pPr>
      <w:r w:rsidRPr="00781710">
        <w:rPr>
          <w:sz w:val="28"/>
          <w:szCs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4B2F8716" w14:textId="77777777" w:rsidR="00780DC5" w:rsidRPr="00781710" w:rsidRDefault="00780DC5" w:rsidP="0049285D">
      <w:pPr>
        <w:pStyle w:val="ConsPlusNormal"/>
        <w:spacing w:before="120"/>
        <w:ind w:firstLine="540"/>
        <w:jc w:val="both"/>
        <w:rPr>
          <w:sz w:val="28"/>
          <w:szCs w:val="28"/>
        </w:rPr>
      </w:pPr>
      <w:r w:rsidRPr="00781710">
        <w:rPr>
          <w:sz w:val="28"/>
          <w:szCs w:val="28"/>
        </w:rPr>
        <w:t>достижение необходимого для продолжения образования уровня общего речевого развития;</w:t>
      </w:r>
    </w:p>
    <w:p w14:paraId="795E254A" w14:textId="77777777" w:rsidR="00780DC5" w:rsidRPr="00781710" w:rsidRDefault="00780DC5" w:rsidP="0049285D">
      <w:pPr>
        <w:pStyle w:val="ConsPlusNormal"/>
        <w:spacing w:before="120"/>
        <w:ind w:firstLine="540"/>
        <w:jc w:val="both"/>
        <w:rPr>
          <w:sz w:val="28"/>
          <w:szCs w:val="28"/>
        </w:rPr>
      </w:pPr>
      <w:r w:rsidRPr="00781710">
        <w:rPr>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2BC980F8" w14:textId="77777777" w:rsidR="00780DC5" w:rsidRPr="00781710" w:rsidRDefault="00780DC5" w:rsidP="0049285D">
      <w:pPr>
        <w:pStyle w:val="ConsPlusNormal"/>
        <w:spacing w:before="120"/>
        <w:ind w:firstLine="540"/>
        <w:jc w:val="both"/>
        <w:rPr>
          <w:sz w:val="28"/>
          <w:szCs w:val="28"/>
        </w:rPr>
      </w:pPr>
      <w:r w:rsidRPr="00781710">
        <w:rPr>
          <w:sz w:val="28"/>
          <w:szCs w:val="28"/>
        </w:rPr>
        <w:t>первоначальное представление о многообразии жанров художественных произведений и произведений устного народного творчества;</w:t>
      </w:r>
    </w:p>
    <w:p w14:paraId="6C6571F3" w14:textId="77777777" w:rsidR="00780DC5" w:rsidRPr="00781710" w:rsidRDefault="00780DC5" w:rsidP="0049285D">
      <w:pPr>
        <w:pStyle w:val="ConsPlusNormal"/>
        <w:spacing w:before="120"/>
        <w:ind w:firstLine="540"/>
        <w:jc w:val="both"/>
        <w:rPr>
          <w:sz w:val="28"/>
          <w:szCs w:val="28"/>
        </w:rPr>
      </w:pPr>
      <w:r w:rsidRPr="00781710">
        <w:rPr>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0AD1588A" w14:textId="77777777" w:rsidR="00780DC5" w:rsidRPr="00781710" w:rsidRDefault="00780DC5" w:rsidP="0049285D">
      <w:pPr>
        <w:pStyle w:val="ConsPlusNormal"/>
        <w:spacing w:before="120"/>
        <w:ind w:firstLine="540"/>
        <w:jc w:val="both"/>
        <w:rPr>
          <w:sz w:val="28"/>
          <w:szCs w:val="28"/>
        </w:rPr>
      </w:pPr>
      <w:r w:rsidRPr="00781710">
        <w:rPr>
          <w:sz w:val="28"/>
          <w:szCs w:val="28"/>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14:paraId="1C3E50EB" w14:textId="77777777" w:rsidR="00780DC5" w:rsidRPr="00781710" w:rsidRDefault="00780DC5" w:rsidP="0049285D">
      <w:pPr>
        <w:pStyle w:val="ConsPlusNormal"/>
        <w:spacing w:before="120"/>
        <w:ind w:firstLine="540"/>
        <w:jc w:val="both"/>
        <w:rPr>
          <w:sz w:val="28"/>
          <w:szCs w:val="28"/>
        </w:rPr>
      </w:pPr>
      <w:r w:rsidRPr="00781710">
        <w:rPr>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1DB31659"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В основу отбора произведений для литературного чтения положены </w:t>
      </w:r>
      <w:proofErr w:type="spellStart"/>
      <w:r w:rsidRPr="00781710">
        <w:rPr>
          <w:sz w:val="28"/>
          <w:szCs w:val="28"/>
        </w:rPr>
        <w:t>общедидактические</w:t>
      </w:r>
      <w:proofErr w:type="spellEnd"/>
      <w:r w:rsidRPr="00781710">
        <w:rPr>
          <w:sz w:val="28"/>
          <w:szCs w:val="28"/>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w:t>
      </w:r>
      <w:r w:rsidRPr="00781710">
        <w:rPr>
          <w:sz w:val="28"/>
          <w:szCs w:val="28"/>
        </w:rPr>
        <w:lastRenderedPageBreak/>
        <w:t>литературы.</w:t>
      </w:r>
    </w:p>
    <w:p w14:paraId="7A6D190A" w14:textId="77777777" w:rsidR="00780DC5" w:rsidRPr="00781710" w:rsidRDefault="00780DC5" w:rsidP="0049285D">
      <w:pPr>
        <w:pStyle w:val="ConsPlusNormal"/>
        <w:spacing w:before="120"/>
        <w:ind w:firstLine="540"/>
        <w:jc w:val="both"/>
        <w:rPr>
          <w:sz w:val="28"/>
          <w:szCs w:val="28"/>
        </w:rPr>
      </w:pPr>
      <w:r w:rsidRPr="00781710">
        <w:rPr>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6668420" w14:textId="77777777" w:rsidR="00780DC5" w:rsidRPr="00781710" w:rsidRDefault="00780DC5" w:rsidP="0049285D">
      <w:pPr>
        <w:pStyle w:val="ConsPlusNormal"/>
        <w:spacing w:before="120"/>
        <w:ind w:firstLine="540"/>
        <w:jc w:val="both"/>
        <w:rPr>
          <w:sz w:val="28"/>
          <w:szCs w:val="28"/>
        </w:rPr>
      </w:pPr>
      <w:r w:rsidRPr="00781710">
        <w:rPr>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5E7A440" w14:textId="77777777" w:rsidR="00780DC5" w:rsidRPr="00781710" w:rsidRDefault="00780DC5" w:rsidP="0049285D">
      <w:pPr>
        <w:pStyle w:val="ConsPlusNormal"/>
        <w:spacing w:before="120"/>
        <w:ind w:firstLine="540"/>
        <w:jc w:val="both"/>
        <w:rPr>
          <w:sz w:val="28"/>
          <w:szCs w:val="28"/>
        </w:rPr>
      </w:pPr>
      <w:r w:rsidRPr="00781710">
        <w:rPr>
          <w:sz w:val="28"/>
          <w:szCs w:val="28"/>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02952949" w14:textId="77777777" w:rsidR="00780DC5" w:rsidRPr="00781710" w:rsidRDefault="00780DC5" w:rsidP="0049285D">
      <w:pPr>
        <w:pStyle w:val="ConsPlusNormal"/>
        <w:spacing w:before="120"/>
        <w:ind w:firstLine="540"/>
        <w:jc w:val="both"/>
        <w:rPr>
          <w:sz w:val="28"/>
          <w:szCs w:val="28"/>
        </w:rPr>
      </w:pPr>
      <w:r w:rsidRPr="00781710">
        <w:rPr>
          <w:sz w:val="28"/>
          <w:szCs w:val="28"/>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14:paraId="2F5D7690" w14:textId="77777777" w:rsidR="00780DC5" w:rsidRPr="00781710" w:rsidRDefault="00780DC5" w:rsidP="0049285D">
      <w:pPr>
        <w:pStyle w:val="ConsPlusNormal"/>
        <w:spacing w:before="120"/>
        <w:ind w:firstLine="540"/>
        <w:jc w:val="both"/>
        <w:rPr>
          <w:sz w:val="28"/>
          <w:szCs w:val="28"/>
        </w:rPr>
      </w:pPr>
    </w:p>
    <w:p w14:paraId="2F9A5020" w14:textId="77777777" w:rsidR="00780DC5" w:rsidRPr="00781710" w:rsidRDefault="00780DC5" w:rsidP="0049285D">
      <w:pPr>
        <w:pStyle w:val="ConsPlusTitle"/>
        <w:spacing w:before="120"/>
        <w:ind w:firstLine="540"/>
        <w:jc w:val="both"/>
        <w:outlineLvl w:val="3"/>
        <w:rPr>
          <w:rFonts w:ascii="Times New Roman" w:hAnsi="Times New Roman" w:cs="Times New Roman"/>
          <w:sz w:val="28"/>
          <w:szCs w:val="28"/>
        </w:rPr>
      </w:pPr>
      <w:r w:rsidRPr="00781710">
        <w:rPr>
          <w:rFonts w:ascii="Times New Roman" w:hAnsi="Times New Roman" w:cs="Times New Roman"/>
          <w:sz w:val="28"/>
          <w:szCs w:val="28"/>
        </w:rPr>
        <w:t>Содержание обучения в 1 классе.</w:t>
      </w:r>
    </w:p>
    <w:p w14:paraId="4E00B5FD" w14:textId="77777777" w:rsidR="00780DC5" w:rsidRPr="00781710" w:rsidRDefault="00780DC5" w:rsidP="0049285D">
      <w:pPr>
        <w:pStyle w:val="ConsPlusNormal"/>
        <w:spacing w:before="120"/>
        <w:ind w:firstLine="540"/>
        <w:jc w:val="both"/>
        <w:rPr>
          <w:sz w:val="28"/>
          <w:szCs w:val="28"/>
        </w:rPr>
      </w:pPr>
      <w:r w:rsidRPr="00781710">
        <w:rPr>
          <w:sz w:val="28"/>
          <w:szCs w:val="28"/>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0C528700"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14:paraId="5511C78B" w14:textId="77777777" w:rsidR="00780DC5" w:rsidRPr="00781710" w:rsidRDefault="00780DC5" w:rsidP="0049285D">
      <w:pPr>
        <w:pStyle w:val="ConsPlusNormal"/>
        <w:spacing w:before="120"/>
        <w:ind w:firstLine="540"/>
        <w:jc w:val="both"/>
        <w:rPr>
          <w:sz w:val="28"/>
          <w:szCs w:val="28"/>
        </w:rPr>
      </w:pPr>
      <w:r w:rsidRPr="00781710">
        <w:rPr>
          <w:sz w:val="28"/>
          <w:szCs w:val="28"/>
        </w:rPr>
        <w:lastRenderedPageBreak/>
        <w:t>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2620F058"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58B1396F"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21F52C85" w14:textId="77777777" w:rsidR="00780DC5" w:rsidRPr="00781710" w:rsidRDefault="00780DC5" w:rsidP="0049285D">
      <w:pPr>
        <w:pStyle w:val="ConsPlusNormal"/>
        <w:spacing w:before="120"/>
        <w:ind w:firstLine="540"/>
        <w:jc w:val="both"/>
        <w:rPr>
          <w:sz w:val="28"/>
          <w:szCs w:val="28"/>
        </w:rPr>
      </w:pPr>
      <w:r w:rsidRPr="00781710">
        <w:rPr>
          <w:sz w:val="28"/>
          <w:szCs w:val="28"/>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14:paraId="55B9B1F2"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потешки, загадки, пословицы.</w:t>
      </w:r>
    </w:p>
    <w:p w14:paraId="4FEC83A1"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3F8294D9"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В.В. Бианки "Лис и Мышонок", Е.И. Чарушин "Про Томку", М.М. Пришвин "Еж", Н.И. Сладков "Лисица и Еж" и другие.</w:t>
      </w:r>
    </w:p>
    <w:p w14:paraId="0F952F1D"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Произведения о маме. Восприятие и самостоятельное чтение </w:t>
      </w:r>
      <w:r w:rsidRPr="00781710">
        <w:rPr>
          <w:sz w:val="28"/>
          <w:szCs w:val="28"/>
        </w:rPr>
        <w:lastRenderedPageBreak/>
        <w:t>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14:paraId="693D1CB0"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Е.А. Благинина "Посидим в тишине", А.Л. Барто "Мама", А.В. Митяев "За что я люблю маму" и другие (по выбору).</w:t>
      </w:r>
    </w:p>
    <w:p w14:paraId="68826BC5" w14:textId="77777777" w:rsidR="00780DC5" w:rsidRPr="00781710" w:rsidRDefault="00780DC5" w:rsidP="0049285D">
      <w:pPr>
        <w:pStyle w:val="ConsPlusNormal"/>
        <w:spacing w:before="120"/>
        <w:ind w:firstLine="540"/>
        <w:jc w:val="both"/>
        <w:rPr>
          <w:sz w:val="28"/>
          <w:szCs w:val="28"/>
        </w:rPr>
      </w:pPr>
      <w:r w:rsidRPr="00781710">
        <w:rPr>
          <w:sz w:val="28"/>
          <w:szCs w:val="28"/>
        </w:rPr>
        <w:t>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6E6D4A9E"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Произведения для чтения: Р.С. Сеф "Чудо", В.В. Лунин "Я видел чудо", Б.В. </w:t>
      </w:r>
      <w:proofErr w:type="spellStart"/>
      <w:r w:rsidRPr="00781710">
        <w:rPr>
          <w:sz w:val="28"/>
          <w:szCs w:val="28"/>
        </w:rPr>
        <w:t>Заходер</w:t>
      </w:r>
      <w:proofErr w:type="spellEnd"/>
      <w:r w:rsidRPr="00781710">
        <w:rPr>
          <w:sz w:val="28"/>
          <w:szCs w:val="28"/>
        </w:rPr>
        <w:t xml:space="preserve"> "Моя </w:t>
      </w:r>
      <w:proofErr w:type="spellStart"/>
      <w:r w:rsidRPr="00781710">
        <w:rPr>
          <w:sz w:val="28"/>
          <w:szCs w:val="28"/>
        </w:rPr>
        <w:t>Вообразилия</w:t>
      </w:r>
      <w:proofErr w:type="spellEnd"/>
      <w:r w:rsidRPr="00781710">
        <w:rPr>
          <w:sz w:val="28"/>
          <w:szCs w:val="28"/>
        </w:rPr>
        <w:t>", Ю.П. Мориц "Сто фантазий" и другие (по выбору).</w:t>
      </w:r>
    </w:p>
    <w:p w14:paraId="71D4785F" w14:textId="77777777" w:rsidR="00780DC5" w:rsidRPr="00781710" w:rsidRDefault="00780DC5" w:rsidP="0049285D">
      <w:pPr>
        <w:pStyle w:val="ConsPlusNormal"/>
        <w:spacing w:before="120"/>
        <w:ind w:firstLine="540"/>
        <w:jc w:val="both"/>
        <w:rPr>
          <w:sz w:val="28"/>
          <w:szCs w:val="28"/>
        </w:rPr>
      </w:pPr>
      <w:r w:rsidRPr="00781710">
        <w:rPr>
          <w:sz w:val="28"/>
          <w:szCs w:val="28"/>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7F1AC0C8" w14:textId="77777777" w:rsidR="00780DC5" w:rsidRPr="00781710" w:rsidRDefault="00780DC5" w:rsidP="0049285D">
      <w:pPr>
        <w:pStyle w:val="ConsPlusNormal"/>
        <w:spacing w:before="120"/>
        <w:ind w:firstLine="540"/>
        <w:jc w:val="both"/>
        <w:rPr>
          <w:sz w:val="28"/>
          <w:szCs w:val="28"/>
        </w:rPr>
      </w:pPr>
      <w:r w:rsidRPr="00781710">
        <w:rPr>
          <w:sz w:val="28"/>
          <w:szCs w:val="28"/>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062A4A1" w14:textId="77777777" w:rsidR="00780DC5" w:rsidRPr="00781710" w:rsidRDefault="00780DC5" w:rsidP="0049285D">
      <w:pPr>
        <w:pStyle w:val="ConsPlusNormal"/>
        <w:spacing w:before="120"/>
        <w:ind w:firstLine="540"/>
        <w:jc w:val="both"/>
        <w:rPr>
          <w:sz w:val="28"/>
          <w:szCs w:val="28"/>
        </w:rPr>
      </w:pPr>
      <w:r w:rsidRPr="00781710">
        <w:rPr>
          <w:sz w:val="28"/>
          <w:szCs w:val="28"/>
        </w:rPr>
        <w:t>Базовые логические действия как часть познавательных универсальных учебных действий способствуют формированию умений:</w:t>
      </w:r>
    </w:p>
    <w:p w14:paraId="23528497"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14:paraId="2FB54F00" w14:textId="77777777" w:rsidR="00780DC5" w:rsidRPr="00781710" w:rsidRDefault="00780DC5" w:rsidP="0049285D">
      <w:pPr>
        <w:pStyle w:val="ConsPlusNormal"/>
        <w:spacing w:before="120"/>
        <w:ind w:firstLine="540"/>
        <w:jc w:val="both"/>
        <w:rPr>
          <w:sz w:val="28"/>
          <w:szCs w:val="28"/>
        </w:rPr>
      </w:pPr>
      <w:r w:rsidRPr="00781710">
        <w:rPr>
          <w:sz w:val="28"/>
          <w:szCs w:val="28"/>
        </w:rPr>
        <w:t>понимать фактическое содержание прочитанного или прослушанного текста;</w:t>
      </w:r>
    </w:p>
    <w:p w14:paraId="59A48B0A" w14:textId="77777777" w:rsidR="00780DC5" w:rsidRPr="00781710" w:rsidRDefault="00780DC5" w:rsidP="0049285D">
      <w:pPr>
        <w:pStyle w:val="ConsPlusNormal"/>
        <w:spacing w:before="120"/>
        <w:ind w:firstLine="540"/>
        <w:jc w:val="both"/>
        <w:rPr>
          <w:sz w:val="28"/>
          <w:szCs w:val="28"/>
        </w:rPr>
      </w:pPr>
      <w:r w:rsidRPr="00781710">
        <w:rPr>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1876E8E2" w14:textId="77777777" w:rsidR="00780DC5" w:rsidRPr="00781710" w:rsidRDefault="00780DC5" w:rsidP="0049285D">
      <w:pPr>
        <w:pStyle w:val="ConsPlusNormal"/>
        <w:spacing w:before="120"/>
        <w:ind w:firstLine="540"/>
        <w:jc w:val="both"/>
        <w:rPr>
          <w:sz w:val="28"/>
          <w:szCs w:val="28"/>
        </w:rPr>
      </w:pPr>
      <w:r w:rsidRPr="00781710">
        <w:rPr>
          <w:sz w:val="28"/>
          <w:szCs w:val="28"/>
        </w:rPr>
        <w:t>различать и группировать произведения по жанрам (загадки, пословицы, сказки (фольклорная и литературная), стихотворение, рассказ);</w:t>
      </w:r>
    </w:p>
    <w:p w14:paraId="24D0EF4F" w14:textId="77777777" w:rsidR="00780DC5" w:rsidRPr="00781710" w:rsidRDefault="00780DC5" w:rsidP="0049285D">
      <w:pPr>
        <w:pStyle w:val="ConsPlusNormal"/>
        <w:spacing w:before="120"/>
        <w:ind w:firstLine="540"/>
        <w:jc w:val="both"/>
        <w:rPr>
          <w:sz w:val="28"/>
          <w:szCs w:val="28"/>
        </w:rPr>
      </w:pPr>
      <w:r w:rsidRPr="00781710">
        <w:rPr>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7E796EEE" w14:textId="77777777" w:rsidR="00780DC5" w:rsidRPr="00781710" w:rsidRDefault="00780DC5" w:rsidP="0049285D">
      <w:pPr>
        <w:pStyle w:val="ConsPlusNormal"/>
        <w:spacing w:before="120"/>
        <w:ind w:firstLine="540"/>
        <w:jc w:val="both"/>
        <w:rPr>
          <w:sz w:val="28"/>
          <w:szCs w:val="28"/>
        </w:rPr>
      </w:pPr>
      <w:r w:rsidRPr="00781710">
        <w:rPr>
          <w:sz w:val="28"/>
          <w:szCs w:val="28"/>
        </w:rPr>
        <w:lastRenderedPageBreak/>
        <w:t>сравнивать произведения по теме, настроению, которое оно вызывает.</w:t>
      </w:r>
    </w:p>
    <w:p w14:paraId="13A19A5F" w14:textId="77777777" w:rsidR="00780DC5" w:rsidRPr="00781710" w:rsidRDefault="00780DC5" w:rsidP="0049285D">
      <w:pPr>
        <w:pStyle w:val="ConsPlusNormal"/>
        <w:spacing w:before="120"/>
        <w:ind w:firstLine="540"/>
        <w:jc w:val="both"/>
        <w:rPr>
          <w:sz w:val="28"/>
          <w:szCs w:val="28"/>
        </w:rPr>
      </w:pPr>
      <w:r w:rsidRPr="00781710">
        <w:rPr>
          <w:sz w:val="28"/>
          <w:szCs w:val="28"/>
        </w:rPr>
        <w:t>Работа с информацией как часть познавательных универсальных учебных действий способствует формированию умений:</w:t>
      </w:r>
    </w:p>
    <w:p w14:paraId="39ABF65E" w14:textId="77777777" w:rsidR="00780DC5" w:rsidRPr="00781710" w:rsidRDefault="00780DC5" w:rsidP="0049285D">
      <w:pPr>
        <w:pStyle w:val="ConsPlusNormal"/>
        <w:spacing w:before="120"/>
        <w:ind w:firstLine="540"/>
        <w:jc w:val="both"/>
        <w:rPr>
          <w:sz w:val="28"/>
          <w:szCs w:val="28"/>
        </w:rPr>
      </w:pPr>
      <w:r w:rsidRPr="00781710">
        <w:rPr>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14:paraId="15175569" w14:textId="77777777" w:rsidR="00780DC5" w:rsidRPr="00781710" w:rsidRDefault="00780DC5" w:rsidP="0049285D">
      <w:pPr>
        <w:pStyle w:val="ConsPlusNormal"/>
        <w:spacing w:before="120"/>
        <w:ind w:firstLine="540"/>
        <w:jc w:val="both"/>
        <w:rPr>
          <w:sz w:val="28"/>
          <w:szCs w:val="28"/>
        </w:rPr>
      </w:pPr>
      <w:r w:rsidRPr="00781710">
        <w:rPr>
          <w:sz w:val="28"/>
          <w:szCs w:val="28"/>
        </w:rPr>
        <w:t>соотносить иллюстрацию с текстом произведения, читать отрывки из текста, которые соответствуют иллюстрации.</w:t>
      </w:r>
    </w:p>
    <w:p w14:paraId="3B3447C8" w14:textId="77777777" w:rsidR="00780DC5" w:rsidRPr="00781710" w:rsidRDefault="00780DC5" w:rsidP="0049285D">
      <w:pPr>
        <w:pStyle w:val="ConsPlusNormal"/>
        <w:spacing w:before="120"/>
        <w:ind w:firstLine="540"/>
        <w:jc w:val="both"/>
        <w:rPr>
          <w:sz w:val="28"/>
          <w:szCs w:val="28"/>
        </w:rPr>
      </w:pPr>
      <w:r w:rsidRPr="00781710">
        <w:rPr>
          <w:sz w:val="28"/>
          <w:szCs w:val="28"/>
        </w:rPr>
        <w:t>Коммуникативные универсальные учебные действия способствуют формированию умений:</w:t>
      </w:r>
    </w:p>
    <w:p w14:paraId="5FB284B1"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наизусть стихотворения, соблюдать орфоэпические и пунктуационные нормы;</w:t>
      </w:r>
    </w:p>
    <w:p w14:paraId="5E996D9D" w14:textId="77777777" w:rsidR="00780DC5" w:rsidRPr="00781710" w:rsidRDefault="00780DC5" w:rsidP="0049285D">
      <w:pPr>
        <w:pStyle w:val="ConsPlusNormal"/>
        <w:spacing w:before="120"/>
        <w:ind w:firstLine="540"/>
        <w:jc w:val="both"/>
        <w:rPr>
          <w:sz w:val="28"/>
          <w:szCs w:val="28"/>
        </w:rPr>
      </w:pPr>
      <w:r w:rsidRPr="00781710">
        <w:rPr>
          <w:sz w:val="28"/>
          <w:szCs w:val="28"/>
        </w:rP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14:paraId="3F0F0EC8" w14:textId="77777777" w:rsidR="00780DC5" w:rsidRPr="00781710" w:rsidRDefault="00780DC5" w:rsidP="0049285D">
      <w:pPr>
        <w:pStyle w:val="ConsPlusNormal"/>
        <w:spacing w:before="120"/>
        <w:ind w:firstLine="540"/>
        <w:jc w:val="both"/>
        <w:rPr>
          <w:sz w:val="28"/>
          <w:szCs w:val="28"/>
        </w:rPr>
      </w:pPr>
      <w:r w:rsidRPr="00781710">
        <w:rPr>
          <w:sz w:val="28"/>
          <w:szCs w:val="28"/>
        </w:rPr>
        <w:t>пересказывать (устно) содержание произведения с опорой на вопросы, рисунки, предложенный план;</w:t>
      </w:r>
    </w:p>
    <w:p w14:paraId="3FB6D3F7" w14:textId="77777777" w:rsidR="00780DC5" w:rsidRPr="00781710" w:rsidRDefault="00780DC5" w:rsidP="0049285D">
      <w:pPr>
        <w:pStyle w:val="ConsPlusNormal"/>
        <w:spacing w:before="120"/>
        <w:ind w:firstLine="540"/>
        <w:jc w:val="both"/>
        <w:rPr>
          <w:sz w:val="28"/>
          <w:szCs w:val="28"/>
        </w:rPr>
      </w:pPr>
      <w:r w:rsidRPr="00781710">
        <w:rPr>
          <w:sz w:val="28"/>
          <w:szCs w:val="28"/>
        </w:rPr>
        <w:t>объяснять своими словами значение изученных понятий;</w:t>
      </w:r>
    </w:p>
    <w:p w14:paraId="63EE853E" w14:textId="77777777" w:rsidR="00780DC5" w:rsidRPr="00781710" w:rsidRDefault="00780DC5" w:rsidP="0049285D">
      <w:pPr>
        <w:pStyle w:val="ConsPlusNormal"/>
        <w:spacing w:before="120"/>
        <w:ind w:firstLine="540"/>
        <w:jc w:val="both"/>
        <w:rPr>
          <w:sz w:val="28"/>
          <w:szCs w:val="28"/>
        </w:rPr>
      </w:pPr>
      <w:r w:rsidRPr="00781710">
        <w:rPr>
          <w:sz w:val="28"/>
          <w:szCs w:val="28"/>
        </w:rPr>
        <w:t>описывать свое настроение после слушания (чтения) стихотворений, сказок, рассказов.</w:t>
      </w:r>
    </w:p>
    <w:p w14:paraId="507A858C" w14:textId="77777777" w:rsidR="00780DC5" w:rsidRPr="00781710" w:rsidRDefault="00780DC5" w:rsidP="0049285D">
      <w:pPr>
        <w:pStyle w:val="ConsPlusNormal"/>
        <w:spacing w:before="120"/>
        <w:ind w:firstLine="540"/>
        <w:jc w:val="both"/>
        <w:rPr>
          <w:sz w:val="28"/>
          <w:szCs w:val="28"/>
        </w:rPr>
      </w:pPr>
      <w:r w:rsidRPr="00781710">
        <w:rPr>
          <w:sz w:val="28"/>
          <w:szCs w:val="28"/>
        </w:rPr>
        <w:t>Регулятивные универсальные учебные действия способствуют формированию умений:</w:t>
      </w:r>
    </w:p>
    <w:p w14:paraId="07622687" w14:textId="77777777" w:rsidR="00780DC5" w:rsidRPr="00781710" w:rsidRDefault="00780DC5" w:rsidP="0049285D">
      <w:pPr>
        <w:pStyle w:val="ConsPlusNormal"/>
        <w:spacing w:before="120"/>
        <w:ind w:firstLine="540"/>
        <w:jc w:val="both"/>
        <w:rPr>
          <w:sz w:val="28"/>
          <w:szCs w:val="28"/>
        </w:rPr>
      </w:pPr>
      <w:r w:rsidRPr="00781710">
        <w:rPr>
          <w:sz w:val="28"/>
          <w:szCs w:val="28"/>
        </w:rPr>
        <w:t>понимать и удерживать поставленную учебную задачу, в случае необходимости обращаться за помощью к учителю;</w:t>
      </w:r>
    </w:p>
    <w:p w14:paraId="5B6CB446" w14:textId="77777777" w:rsidR="00780DC5" w:rsidRPr="00781710" w:rsidRDefault="00780DC5" w:rsidP="0049285D">
      <w:pPr>
        <w:pStyle w:val="ConsPlusNormal"/>
        <w:spacing w:before="120"/>
        <w:ind w:firstLine="540"/>
        <w:jc w:val="both"/>
        <w:rPr>
          <w:sz w:val="28"/>
          <w:szCs w:val="28"/>
        </w:rPr>
      </w:pPr>
      <w:r w:rsidRPr="00781710">
        <w:rPr>
          <w:sz w:val="28"/>
          <w:szCs w:val="28"/>
        </w:rPr>
        <w:t>проявлять желание самостоятельно читать, совершенствовать свой навык чтения;</w:t>
      </w:r>
    </w:p>
    <w:p w14:paraId="744CDA36" w14:textId="77777777" w:rsidR="00780DC5" w:rsidRPr="00781710" w:rsidRDefault="00780DC5" w:rsidP="0049285D">
      <w:pPr>
        <w:pStyle w:val="ConsPlusNormal"/>
        <w:spacing w:before="120"/>
        <w:ind w:firstLine="540"/>
        <w:jc w:val="both"/>
        <w:rPr>
          <w:sz w:val="28"/>
          <w:szCs w:val="28"/>
        </w:rPr>
      </w:pPr>
      <w:r w:rsidRPr="00781710">
        <w:rPr>
          <w:sz w:val="28"/>
          <w:szCs w:val="28"/>
        </w:rPr>
        <w:t>с помощью учителя оценивать свои успехи (трудности) в освоении читательской деятельности.</w:t>
      </w:r>
    </w:p>
    <w:p w14:paraId="435C4254" w14:textId="77777777" w:rsidR="00780DC5" w:rsidRPr="00781710" w:rsidRDefault="00780DC5" w:rsidP="0049285D">
      <w:pPr>
        <w:pStyle w:val="ConsPlusNormal"/>
        <w:spacing w:before="120"/>
        <w:ind w:firstLine="540"/>
        <w:jc w:val="both"/>
        <w:rPr>
          <w:sz w:val="28"/>
          <w:szCs w:val="28"/>
        </w:rPr>
      </w:pPr>
      <w:r w:rsidRPr="00781710">
        <w:rPr>
          <w:sz w:val="28"/>
          <w:szCs w:val="28"/>
        </w:rPr>
        <w:t>Совместная деятельность способствует формированию умений:</w:t>
      </w:r>
    </w:p>
    <w:p w14:paraId="45695BF8" w14:textId="77777777" w:rsidR="00780DC5" w:rsidRPr="00781710" w:rsidRDefault="00780DC5" w:rsidP="0049285D">
      <w:pPr>
        <w:pStyle w:val="ConsPlusNormal"/>
        <w:spacing w:before="120"/>
        <w:ind w:firstLine="540"/>
        <w:jc w:val="both"/>
        <w:rPr>
          <w:sz w:val="28"/>
          <w:szCs w:val="28"/>
        </w:rPr>
      </w:pPr>
      <w:r w:rsidRPr="00781710">
        <w:rPr>
          <w:sz w:val="28"/>
          <w:szCs w:val="28"/>
        </w:rPr>
        <w:t>проявлять желание работать в парах, небольших группах;</w:t>
      </w:r>
    </w:p>
    <w:p w14:paraId="75FA0F8F" w14:textId="77777777" w:rsidR="00780DC5" w:rsidRPr="00781710" w:rsidRDefault="00780DC5" w:rsidP="0049285D">
      <w:pPr>
        <w:pStyle w:val="ConsPlusNormal"/>
        <w:spacing w:before="120"/>
        <w:ind w:firstLine="540"/>
        <w:jc w:val="both"/>
        <w:rPr>
          <w:sz w:val="28"/>
          <w:szCs w:val="28"/>
        </w:rPr>
      </w:pPr>
      <w:r w:rsidRPr="00781710">
        <w:rPr>
          <w:sz w:val="28"/>
          <w:szCs w:val="28"/>
        </w:rPr>
        <w:t>проявлять культуру взаимодействия, терпение, умение договариваться, ответственно выполнять свою часть работы.</w:t>
      </w:r>
    </w:p>
    <w:p w14:paraId="1533D252" w14:textId="77777777" w:rsidR="00780DC5" w:rsidRPr="00781710" w:rsidRDefault="00780DC5" w:rsidP="0049285D">
      <w:pPr>
        <w:pStyle w:val="ConsPlusNormal"/>
        <w:spacing w:before="120"/>
        <w:ind w:firstLine="540"/>
        <w:jc w:val="both"/>
        <w:rPr>
          <w:sz w:val="28"/>
          <w:szCs w:val="28"/>
        </w:rPr>
      </w:pPr>
    </w:p>
    <w:p w14:paraId="00184087" w14:textId="77777777" w:rsidR="00780DC5" w:rsidRPr="00781710" w:rsidRDefault="00780DC5" w:rsidP="0049285D">
      <w:pPr>
        <w:pStyle w:val="ConsPlusTitle"/>
        <w:spacing w:before="120"/>
        <w:ind w:firstLine="540"/>
        <w:jc w:val="both"/>
        <w:outlineLvl w:val="3"/>
        <w:rPr>
          <w:rFonts w:ascii="Times New Roman" w:hAnsi="Times New Roman" w:cs="Times New Roman"/>
          <w:sz w:val="28"/>
          <w:szCs w:val="28"/>
        </w:rPr>
      </w:pPr>
      <w:r w:rsidRPr="00781710">
        <w:rPr>
          <w:rFonts w:ascii="Times New Roman" w:hAnsi="Times New Roman" w:cs="Times New Roman"/>
          <w:sz w:val="28"/>
          <w:szCs w:val="28"/>
        </w:rPr>
        <w:t>Содержание обучения во 2 классе.</w:t>
      </w:r>
    </w:p>
    <w:p w14:paraId="3D701904"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w:t>
      </w:r>
      <w:r w:rsidRPr="00781710">
        <w:rPr>
          <w:sz w:val="28"/>
          <w:szCs w:val="28"/>
        </w:rPr>
        <w:lastRenderedPageBreak/>
        <w:t>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14:paraId="107C7B1C"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И.С. Никитин "Русь", Ф.П. Савинов "Родина", А.А. Прокофьев "Родина" и другие (по выбору).</w:t>
      </w:r>
    </w:p>
    <w:p w14:paraId="128B9B52" w14:textId="77777777" w:rsidR="00780DC5" w:rsidRPr="00781710" w:rsidRDefault="00780DC5" w:rsidP="0049285D">
      <w:pPr>
        <w:pStyle w:val="ConsPlusNormal"/>
        <w:spacing w:before="120"/>
        <w:ind w:firstLine="540"/>
        <w:jc w:val="both"/>
        <w:rPr>
          <w:sz w:val="28"/>
          <w:szCs w:val="28"/>
        </w:rPr>
      </w:pPr>
      <w:r w:rsidRPr="00781710">
        <w:rPr>
          <w:sz w:val="28"/>
          <w:szCs w:val="28"/>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0D24A78"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14:paraId="6E7FA17A" w14:textId="77777777" w:rsidR="00780DC5" w:rsidRPr="00781710" w:rsidRDefault="00780DC5" w:rsidP="0049285D">
      <w:pPr>
        <w:pStyle w:val="ConsPlusNormal"/>
        <w:spacing w:before="120"/>
        <w:ind w:firstLine="540"/>
        <w:jc w:val="both"/>
        <w:rPr>
          <w:sz w:val="28"/>
          <w:szCs w:val="28"/>
        </w:rPr>
      </w:pPr>
      <w:r w:rsidRPr="00781710">
        <w:rPr>
          <w:sz w:val="28"/>
          <w:szCs w:val="28"/>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3162B4E4"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781710">
        <w:rPr>
          <w:sz w:val="28"/>
          <w:szCs w:val="28"/>
        </w:rPr>
        <w:t>Скребицкий</w:t>
      </w:r>
      <w:proofErr w:type="spellEnd"/>
      <w:r w:rsidRPr="00781710">
        <w:rPr>
          <w:sz w:val="28"/>
          <w:szCs w:val="28"/>
        </w:rPr>
        <w:t xml:space="preserve">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14:paraId="32C25423"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w:t>
      </w:r>
      <w:r w:rsidRPr="00781710">
        <w:rPr>
          <w:sz w:val="28"/>
          <w:szCs w:val="28"/>
        </w:rPr>
        <w:lastRenderedPageBreak/>
        <w:t>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64229D3A"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1EF6A419" w14:textId="77777777" w:rsidR="00780DC5" w:rsidRPr="00781710" w:rsidRDefault="00780DC5" w:rsidP="0049285D">
      <w:pPr>
        <w:pStyle w:val="ConsPlusNormal"/>
        <w:spacing w:before="120"/>
        <w:ind w:firstLine="540"/>
        <w:jc w:val="both"/>
        <w:rPr>
          <w:sz w:val="28"/>
          <w:szCs w:val="28"/>
        </w:rPr>
      </w:pPr>
      <w:r w:rsidRPr="00781710">
        <w:rPr>
          <w:sz w:val="28"/>
          <w:szCs w:val="28"/>
        </w:rPr>
        <w:t>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14:paraId="77020761"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14:paraId="23E20C33" w14:textId="77777777" w:rsidR="00780DC5" w:rsidRPr="00781710" w:rsidRDefault="00780DC5" w:rsidP="0049285D">
      <w:pPr>
        <w:pStyle w:val="ConsPlusNormal"/>
        <w:spacing w:before="120"/>
        <w:ind w:firstLine="540"/>
        <w:jc w:val="both"/>
        <w:rPr>
          <w:sz w:val="28"/>
          <w:szCs w:val="28"/>
        </w:rPr>
      </w:pPr>
      <w:r w:rsidRPr="00781710">
        <w:rPr>
          <w:sz w:val="28"/>
          <w:szCs w:val="28"/>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31FAD306"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14:paraId="7E7E667E" w14:textId="77777777" w:rsidR="00780DC5" w:rsidRPr="00781710" w:rsidRDefault="00780DC5" w:rsidP="0049285D">
      <w:pPr>
        <w:pStyle w:val="ConsPlusNormal"/>
        <w:spacing w:before="120"/>
        <w:ind w:firstLine="540"/>
        <w:jc w:val="both"/>
        <w:rPr>
          <w:sz w:val="28"/>
          <w:szCs w:val="28"/>
        </w:rPr>
      </w:pPr>
      <w:r w:rsidRPr="00781710">
        <w:rPr>
          <w:sz w:val="28"/>
          <w:szCs w:val="28"/>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14:paraId="522EDD65" w14:textId="77777777" w:rsidR="00780DC5" w:rsidRPr="00781710" w:rsidRDefault="00780DC5" w:rsidP="0049285D">
      <w:pPr>
        <w:pStyle w:val="ConsPlusNormal"/>
        <w:spacing w:before="120"/>
        <w:ind w:firstLine="540"/>
        <w:jc w:val="both"/>
        <w:rPr>
          <w:sz w:val="28"/>
          <w:szCs w:val="28"/>
        </w:rPr>
      </w:pPr>
      <w:r w:rsidRPr="00781710">
        <w:rPr>
          <w:sz w:val="28"/>
          <w:szCs w:val="28"/>
        </w:rPr>
        <w:lastRenderedPageBreak/>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14:paraId="6AF03BA3" w14:textId="77777777" w:rsidR="00780DC5" w:rsidRPr="00781710" w:rsidRDefault="00780DC5" w:rsidP="0049285D">
      <w:pPr>
        <w:pStyle w:val="ConsPlusNormal"/>
        <w:spacing w:before="120"/>
        <w:ind w:firstLine="540"/>
        <w:jc w:val="both"/>
        <w:rPr>
          <w:sz w:val="28"/>
          <w:szCs w:val="28"/>
        </w:rPr>
      </w:pPr>
      <w:r w:rsidRPr="00781710">
        <w:rPr>
          <w:sz w:val="28"/>
          <w:szCs w:val="28"/>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1D2CD527"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Ш. Перро "Кот в сапогах", Х.-К. Андерсен "Пятеро из одного стручка" и другие (по выбору).</w:t>
      </w:r>
    </w:p>
    <w:p w14:paraId="5BF9F33C" w14:textId="77777777" w:rsidR="00780DC5" w:rsidRPr="00781710" w:rsidRDefault="00780DC5" w:rsidP="0049285D">
      <w:pPr>
        <w:pStyle w:val="ConsPlusNormal"/>
        <w:spacing w:before="120"/>
        <w:ind w:firstLine="540"/>
        <w:jc w:val="both"/>
        <w:rPr>
          <w:sz w:val="28"/>
          <w:szCs w:val="28"/>
        </w:rPr>
      </w:pPr>
      <w:r w:rsidRPr="00781710">
        <w:rPr>
          <w:sz w:val="28"/>
          <w:szCs w:val="28"/>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1EF53C3C" w14:textId="77777777" w:rsidR="00780DC5" w:rsidRPr="00781710" w:rsidRDefault="00780DC5" w:rsidP="0049285D">
      <w:pPr>
        <w:pStyle w:val="ConsPlusNormal"/>
        <w:spacing w:before="120"/>
        <w:ind w:firstLine="540"/>
        <w:jc w:val="both"/>
        <w:rPr>
          <w:sz w:val="28"/>
          <w:szCs w:val="28"/>
        </w:rPr>
      </w:pPr>
      <w:r w:rsidRPr="00781710">
        <w:rPr>
          <w:sz w:val="28"/>
          <w:szCs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11491CE" w14:textId="77777777" w:rsidR="00780DC5" w:rsidRPr="00781710" w:rsidRDefault="00780DC5" w:rsidP="0049285D">
      <w:pPr>
        <w:pStyle w:val="ConsPlusNormal"/>
        <w:spacing w:before="120"/>
        <w:ind w:firstLine="540"/>
        <w:jc w:val="both"/>
        <w:rPr>
          <w:sz w:val="28"/>
          <w:szCs w:val="28"/>
        </w:rPr>
      </w:pPr>
      <w:r w:rsidRPr="00781710">
        <w:rPr>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D2A54AA"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14:paraId="6BFEECE0" w14:textId="77777777" w:rsidR="00780DC5" w:rsidRPr="00781710" w:rsidRDefault="00780DC5" w:rsidP="0049285D">
      <w:pPr>
        <w:pStyle w:val="ConsPlusNormal"/>
        <w:spacing w:before="120"/>
        <w:ind w:firstLine="540"/>
        <w:jc w:val="both"/>
        <w:rPr>
          <w:sz w:val="28"/>
          <w:szCs w:val="28"/>
        </w:rPr>
      </w:pPr>
      <w:r w:rsidRPr="00781710">
        <w:rPr>
          <w:sz w:val="28"/>
          <w:szCs w:val="28"/>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2DD23587" w14:textId="77777777" w:rsidR="00780DC5" w:rsidRPr="00781710" w:rsidRDefault="00780DC5" w:rsidP="0049285D">
      <w:pPr>
        <w:pStyle w:val="ConsPlusNormal"/>
        <w:spacing w:before="120"/>
        <w:ind w:firstLine="540"/>
        <w:jc w:val="both"/>
        <w:rPr>
          <w:sz w:val="28"/>
          <w:szCs w:val="28"/>
        </w:rPr>
      </w:pPr>
      <w:r w:rsidRPr="00781710">
        <w:rPr>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14:paraId="745C4219" w14:textId="77777777" w:rsidR="00780DC5" w:rsidRPr="00781710" w:rsidRDefault="00780DC5" w:rsidP="0049285D">
      <w:pPr>
        <w:pStyle w:val="ConsPlusNormal"/>
        <w:spacing w:before="120"/>
        <w:ind w:firstLine="540"/>
        <w:jc w:val="both"/>
        <w:rPr>
          <w:sz w:val="28"/>
          <w:szCs w:val="28"/>
        </w:rPr>
      </w:pPr>
      <w:r w:rsidRPr="00781710">
        <w:rPr>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1260B2EB" w14:textId="77777777" w:rsidR="00780DC5" w:rsidRPr="00781710" w:rsidRDefault="00780DC5" w:rsidP="0049285D">
      <w:pPr>
        <w:pStyle w:val="ConsPlusNormal"/>
        <w:spacing w:before="120"/>
        <w:ind w:firstLine="540"/>
        <w:jc w:val="both"/>
        <w:rPr>
          <w:sz w:val="28"/>
          <w:szCs w:val="28"/>
        </w:rPr>
      </w:pPr>
      <w:r w:rsidRPr="00781710">
        <w:rPr>
          <w:sz w:val="28"/>
          <w:szCs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22BCA256" w14:textId="77777777" w:rsidR="00780DC5" w:rsidRPr="00781710" w:rsidRDefault="00780DC5" w:rsidP="0049285D">
      <w:pPr>
        <w:pStyle w:val="ConsPlusNormal"/>
        <w:spacing w:before="120"/>
        <w:ind w:firstLine="540"/>
        <w:jc w:val="both"/>
        <w:rPr>
          <w:sz w:val="28"/>
          <w:szCs w:val="28"/>
        </w:rPr>
      </w:pPr>
      <w:r w:rsidRPr="00781710">
        <w:rPr>
          <w:sz w:val="28"/>
          <w:szCs w:val="28"/>
        </w:rPr>
        <w:lastRenderedPageBreak/>
        <w:t>Работа с информацией как часть познавательных универсальных учебных действий способствует формированию умений:</w:t>
      </w:r>
    </w:p>
    <w:p w14:paraId="39AC833A" w14:textId="77777777" w:rsidR="00780DC5" w:rsidRPr="00781710" w:rsidRDefault="00780DC5" w:rsidP="0049285D">
      <w:pPr>
        <w:pStyle w:val="ConsPlusNormal"/>
        <w:spacing w:before="120"/>
        <w:ind w:firstLine="540"/>
        <w:jc w:val="both"/>
        <w:rPr>
          <w:sz w:val="28"/>
          <w:szCs w:val="28"/>
        </w:rPr>
      </w:pPr>
      <w:r w:rsidRPr="00781710">
        <w:rPr>
          <w:sz w:val="28"/>
          <w:szCs w:val="28"/>
        </w:rPr>
        <w:t>соотносить иллюстрации с текстом произведения;</w:t>
      </w:r>
    </w:p>
    <w:p w14:paraId="2A331493" w14:textId="77777777" w:rsidR="00780DC5" w:rsidRPr="00781710" w:rsidRDefault="00780DC5" w:rsidP="0049285D">
      <w:pPr>
        <w:pStyle w:val="ConsPlusNormal"/>
        <w:spacing w:before="120"/>
        <w:ind w:firstLine="540"/>
        <w:jc w:val="both"/>
        <w:rPr>
          <w:sz w:val="28"/>
          <w:szCs w:val="28"/>
        </w:rPr>
      </w:pPr>
      <w:r w:rsidRPr="00781710">
        <w:rPr>
          <w:sz w:val="28"/>
          <w:szCs w:val="28"/>
        </w:rPr>
        <w:t>ориентироваться в содержании книги, каталоге, выбирать книгу по автору, каталогу на основе рекомендованного списка;</w:t>
      </w:r>
    </w:p>
    <w:p w14:paraId="04A91057" w14:textId="77777777" w:rsidR="00780DC5" w:rsidRPr="00781710" w:rsidRDefault="00780DC5" w:rsidP="0049285D">
      <w:pPr>
        <w:pStyle w:val="ConsPlusNormal"/>
        <w:spacing w:before="120"/>
        <w:ind w:firstLine="540"/>
        <w:jc w:val="both"/>
        <w:rPr>
          <w:sz w:val="28"/>
          <w:szCs w:val="28"/>
        </w:rPr>
      </w:pPr>
      <w:r w:rsidRPr="00781710">
        <w:rPr>
          <w:sz w:val="28"/>
          <w:szCs w:val="28"/>
        </w:rPr>
        <w:t>по информации, представленной в оглавлении, в иллюстрациях предполагать тему и содержание книги;</w:t>
      </w:r>
    </w:p>
    <w:p w14:paraId="64E49146" w14:textId="77777777" w:rsidR="00780DC5" w:rsidRPr="00781710" w:rsidRDefault="00780DC5" w:rsidP="0049285D">
      <w:pPr>
        <w:pStyle w:val="ConsPlusNormal"/>
        <w:spacing w:before="120"/>
        <w:ind w:firstLine="540"/>
        <w:jc w:val="both"/>
        <w:rPr>
          <w:sz w:val="28"/>
          <w:szCs w:val="28"/>
        </w:rPr>
      </w:pPr>
      <w:r w:rsidRPr="00781710">
        <w:rPr>
          <w:sz w:val="28"/>
          <w:szCs w:val="28"/>
        </w:rPr>
        <w:t>пользоваться словарями для уточнения значения незнакомого слова.</w:t>
      </w:r>
    </w:p>
    <w:p w14:paraId="2FA6290F" w14:textId="77777777" w:rsidR="00780DC5" w:rsidRPr="00781710" w:rsidRDefault="00780DC5" w:rsidP="0049285D">
      <w:pPr>
        <w:pStyle w:val="ConsPlusNormal"/>
        <w:spacing w:before="120"/>
        <w:ind w:firstLine="540"/>
        <w:jc w:val="both"/>
        <w:rPr>
          <w:sz w:val="28"/>
          <w:szCs w:val="28"/>
        </w:rPr>
      </w:pPr>
      <w:r w:rsidRPr="00781710">
        <w:rPr>
          <w:sz w:val="28"/>
          <w:szCs w:val="28"/>
        </w:rPr>
        <w:t>Коммуникативные универсальные учебные действия способствуют формированию умений:</w:t>
      </w:r>
    </w:p>
    <w:p w14:paraId="1481FD3E" w14:textId="77777777" w:rsidR="00780DC5" w:rsidRPr="00781710" w:rsidRDefault="00780DC5" w:rsidP="0049285D">
      <w:pPr>
        <w:pStyle w:val="ConsPlusNormal"/>
        <w:spacing w:before="120"/>
        <w:ind w:firstLine="540"/>
        <w:jc w:val="both"/>
        <w:rPr>
          <w:sz w:val="28"/>
          <w:szCs w:val="28"/>
        </w:rPr>
      </w:pPr>
      <w:r w:rsidRPr="00781710">
        <w:rPr>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59DCF05D" w14:textId="77777777" w:rsidR="00780DC5" w:rsidRPr="00781710" w:rsidRDefault="00780DC5" w:rsidP="0049285D">
      <w:pPr>
        <w:pStyle w:val="ConsPlusNormal"/>
        <w:spacing w:before="120"/>
        <w:ind w:firstLine="540"/>
        <w:jc w:val="both"/>
        <w:rPr>
          <w:sz w:val="28"/>
          <w:szCs w:val="28"/>
        </w:rPr>
      </w:pPr>
      <w:r w:rsidRPr="00781710">
        <w:rPr>
          <w:sz w:val="28"/>
          <w:szCs w:val="28"/>
        </w:rPr>
        <w:t>пересказывать подробно и выборочно прочитанное произведение;</w:t>
      </w:r>
    </w:p>
    <w:p w14:paraId="0BFE0C82" w14:textId="77777777" w:rsidR="00780DC5" w:rsidRPr="00781710" w:rsidRDefault="00780DC5" w:rsidP="0049285D">
      <w:pPr>
        <w:pStyle w:val="ConsPlusNormal"/>
        <w:spacing w:before="120"/>
        <w:ind w:firstLine="540"/>
        <w:jc w:val="both"/>
        <w:rPr>
          <w:sz w:val="28"/>
          <w:szCs w:val="28"/>
        </w:rPr>
      </w:pPr>
      <w:r w:rsidRPr="00781710">
        <w:rPr>
          <w:sz w:val="28"/>
          <w:szCs w:val="28"/>
        </w:rPr>
        <w:t>обсуждать (в парах, группах) содержание текста, формулировать (устно) простые выводы на основе прочитанного (прослушанного) произведения;</w:t>
      </w:r>
    </w:p>
    <w:p w14:paraId="2C32A035" w14:textId="77777777" w:rsidR="00780DC5" w:rsidRPr="00781710" w:rsidRDefault="00780DC5" w:rsidP="0049285D">
      <w:pPr>
        <w:pStyle w:val="ConsPlusNormal"/>
        <w:spacing w:before="120"/>
        <w:ind w:firstLine="540"/>
        <w:jc w:val="both"/>
        <w:rPr>
          <w:sz w:val="28"/>
          <w:szCs w:val="28"/>
        </w:rPr>
      </w:pPr>
      <w:r w:rsidRPr="00781710">
        <w:rPr>
          <w:sz w:val="28"/>
          <w:szCs w:val="28"/>
        </w:rPr>
        <w:t>описывать (устно) картины природы;</w:t>
      </w:r>
    </w:p>
    <w:p w14:paraId="2D38E7F3" w14:textId="77777777" w:rsidR="00780DC5" w:rsidRPr="00781710" w:rsidRDefault="00780DC5" w:rsidP="0049285D">
      <w:pPr>
        <w:pStyle w:val="ConsPlusNormal"/>
        <w:spacing w:before="120"/>
        <w:ind w:firstLine="540"/>
        <w:jc w:val="both"/>
        <w:rPr>
          <w:sz w:val="28"/>
          <w:szCs w:val="28"/>
        </w:rPr>
      </w:pPr>
      <w:r w:rsidRPr="00781710">
        <w:rPr>
          <w:sz w:val="28"/>
          <w:szCs w:val="28"/>
        </w:rPr>
        <w:t>сочинять по аналогии с прочитанным загадки, рассказы, небольшие сказки;</w:t>
      </w:r>
    </w:p>
    <w:p w14:paraId="7B270ED2" w14:textId="77777777" w:rsidR="00780DC5" w:rsidRPr="00781710" w:rsidRDefault="00780DC5" w:rsidP="0049285D">
      <w:pPr>
        <w:pStyle w:val="ConsPlusNormal"/>
        <w:spacing w:before="120"/>
        <w:ind w:firstLine="540"/>
        <w:jc w:val="both"/>
        <w:rPr>
          <w:sz w:val="28"/>
          <w:szCs w:val="28"/>
        </w:rPr>
      </w:pPr>
      <w:r w:rsidRPr="00781710">
        <w:rPr>
          <w:sz w:val="28"/>
          <w:szCs w:val="28"/>
        </w:rPr>
        <w:t>участвовать в инсценировках и драматизации отрывков из художественных произведений.</w:t>
      </w:r>
    </w:p>
    <w:p w14:paraId="24707B50" w14:textId="77777777" w:rsidR="00780DC5" w:rsidRPr="00781710" w:rsidRDefault="00780DC5" w:rsidP="0049285D">
      <w:pPr>
        <w:pStyle w:val="ConsPlusNormal"/>
        <w:spacing w:before="120"/>
        <w:ind w:firstLine="540"/>
        <w:jc w:val="both"/>
        <w:rPr>
          <w:sz w:val="28"/>
          <w:szCs w:val="28"/>
        </w:rPr>
      </w:pPr>
      <w:r w:rsidRPr="00781710">
        <w:rPr>
          <w:sz w:val="28"/>
          <w:szCs w:val="28"/>
        </w:rPr>
        <w:t>Регулятивные универсальные учебные действия способствуют формированию умений:</w:t>
      </w:r>
    </w:p>
    <w:p w14:paraId="0A376AA2" w14:textId="77777777" w:rsidR="00780DC5" w:rsidRPr="00781710" w:rsidRDefault="00780DC5" w:rsidP="0049285D">
      <w:pPr>
        <w:pStyle w:val="ConsPlusNormal"/>
        <w:spacing w:before="120"/>
        <w:ind w:firstLine="540"/>
        <w:jc w:val="both"/>
        <w:rPr>
          <w:sz w:val="28"/>
          <w:szCs w:val="28"/>
        </w:rPr>
      </w:pPr>
      <w:r w:rsidRPr="00781710">
        <w:rPr>
          <w:sz w:val="28"/>
          <w:szCs w:val="28"/>
        </w:rPr>
        <w:t>оценивать свое эмоциональное состояние, возникшее при прочтении (слушании) произведения;</w:t>
      </w:r>
    </w:p>
    <w:p w14:paraId="0B026FAB" w14:textId="77777777" w:rsidR="00780DC5" w:rsidRPr="00781710" w:rsidRDefault="00780DC5" w:rsidP="0049285D">
      <w:pPr>
        <w:pStyle w:val="ConsPlusNormal"/>
        <w:spacing w:before="120"/>
        <w:ind w:firstLine="540"/>
        <w:jc w:val="both"/>
        <w:rPr>
          <w:sz w:val="28"/>
          <w:szCs w:val="28"/>
        </w:rPr>
      </w:pPr>
      <w:r w:rsidRPr="00781710">
        <w:rPr>
          <w:sz w:val="28"/>
          <w:szCs w:val="28"/>
        </w:rPr>
        <w:t>удерживать в памяти последовательность событий прослушанного (прочитанного) текста;</w:t>
      </w:r>
    </w:p>
    <w:p w14:paraId="7782AA0A" w14:textId="77777777" w:rsidR="00780DC5" w:rsidRPr="00781710" w:rsidRDefault="00780DC5" w:rsidP="0049285D">
      <w:pPr>
        <w:pStyle w:val="ConsPlusNormal"/>
        <w:spacing w:before="120"/>
        <w:ind w:firstLine="540"/>
        <w:jc w:val="both"/>
        <w:rPr>
          <w:sz w:val="28"/>
          <w:szCs w:val="28"/>
        </w:rPr>
      </w:pPr>
      <w:r w:rsidRPr="00781710">
        <w:rPr>
          <w:sz w:val="28"/>
          <w:szCs w:val="28"/>
        </w:rPr>
        <w:t>контролировать выполнение поставленной учебной задачи при чтении (слушании) произведения;</w:t>
      </w:r>
    </w:p>
    <w:p w14:paraId="6AC2474D" w14:textId="77777777" w:rsidR="00780DC5" w:rsidRPr="00781710" w:rsidRDefault="00780DC5" w:rsidP="0049285D">
      <w:pPr>
        <w:pStyle w:val="ConsPlusNormal"/>
        <w:spacing w:before="120"/>
        <w:ind w:firstLine="540"/>
        <w:jc w:val="both"/>
        <w:rPr>
          <w:sz w:val="28"/>
          <w:szCs w:val="28"/>
        </w:rPr>
      </w:pPr>
      <w:r w:rsidRPr="00781710">
        <w:rPr>
          <w:sz w:val="28"/>
          <w:szCs w:val="28"/>
        </w:rPr>
        <w:t>проверять (по образцу) выполнение поставленной учебной задачи.</w:t>
      </w:r>
    </w:p>
    <w:p w14:paraId="3A3656F9" w14:textId="77777777" w:rsidR="00780DC5" w:rsidRPr="00781710" w:rsidRDefault="00780DC5" w:rsidP="0049285D">
      <w:pPr>
        <w:pStyle w:val="ConsPlusNormal"/>
        <w:spacing w:before="120"/>
        <w:ind w:firstLine="540"/>
        <w:jc w:val="both"/>
        <w:rPr>
          <w:sz w:val="28"/>
          <w:szCs w:val="28"/>
        </w:rPr>
      </w:pPr>
      <w:r w:rsidRPr="00781710">
        <w:rPr>
          <w:sz w:val="28"/>
          <w:szCs w:val="28"/>
        </w:rPr>
        <w:t>Совместная деятельность способствует формированию умений:</w:t>
      </w:r>
    </w:p>
    <w:p w14:paraId="51B36DEA" w14:textId="77777777" w:rsidR="00780DC5" w:rsidRPr="00781710" w:rsidRDefault="00780DC5" w:rsidP="0049285D">
      <w:pPr>
        <w:pStyle w:val="ConsPlusNormal"/>
        <w:spacing w:before="120"/>
        <w:ind w:firstLine="540"/>
        <w:jc w:val="both"/>
        <w:rPr>
          <w:sz w:val="28"/>
          <w:szCs w:val="28"/>
        </w:rPr>
      </w:pPr>
      <w:r w:rsidRPr="00781710">
        <w:rPr>
          <w:sz w:val="28"/>
          <w:szCs w:val="28"/>
        </w:rPr>
        <w:t>выбирать себе партнеров по совместной деятельности;</w:t>
      </w:r>
    </w:p>
    <w:p w14:paraId="6B8C9394" w14:textId="77777777" w:rsidR="00780DC5" w:rsidRPr="00781710" w:rsidRDefault="00780DC5" w:rsidP="0049285D">
      <w:pPr>
        <w:pStyle w:val="ConsPlusNormal"/>
        <w:spacing w:before="120"/>
        <w:ind w:firstLine="540"/>
        <w:jc w:val="both"/>
        <w:rPr>
          <w:sz w:val="28"/>
          <w:szCs w:val="28"/>
        </w:rPr>
      </w:pPr>
      <w:r w:rsidRPr="00781710">
        <w:rPr>
          <w:sz w:val="28"/>
          <w:szCs w:val="28"/>
        </w:rPr>
        <w:t>распределять работу, договариваться, приходить к общему решению, отвечать за общий результат работы.</w:t>
      </w:r>
    </w:p>
    <w:p w14:paraId="0B069259" w14:textId="64BDF3D6" w:rsidR="00780DC5" w:rsidRDefault="00780DC5" w:rsidP="0049285D">
      <w:pPr>
        <w:pStyle w:val="ConsPlusNormal"/>
        <w:spacing w:before="120"/>
        <w:ind w:firstLine="540"/>
        <w:jc w:val="both"/>
        <w:rPr>
          <w:sz w:val="28"/>
          <w:szCs w:val="28"/>
        </w:rPr>
      </w:pPr>
    </w:p>
    <w:p w14:paraId="66404ADB" w14:textId="4B84A5E6" w:rsidR="00781710" w:rsidRDefault="00781710" w:rsidP="0049285D">
      <w:pPr>
        <w:pStyle w:val="ConsPlusNormal"/>
        <w:spacing w:before="120"/>
        <w:ind w:firstLine="540"/>
        <w:jc w:val="both"/>
        <w:rPr>
          <w:sz w:val="28"/>
          <w:szCs w:val="28"/>
        </w:rPr>
      </w:pPr>
    </w:p>
    <w:p w14:paraId="3ADD4970" w14:textId="77777777" w:rsidR="00781710" w:rsidRPr="00781710" w:rsidRDefault="00781710" w:rsidP="0049285D">
      <w:pPr>
        <w:pStyle w:val="ConsPlusNormal"/>
        <w:spacing w:before="120"/>
        <w:ind w:firstLine="540"/>
        <w:jc w:val="both"/>
        <w:rPr>
          <w:sz w:val="28"/>
          <w:szCs w:val="28"/>
        </w:rPr>
      </w:pPr>
    </w:p>
    <w:p w14:paraId="1629244B" w14:textId="77777777" w:rsidR="00780DC5" w:rsidRPr="00781710" w:rsidRDefault="00780DC5" w:rsidP="0049285D">
      <w:pPr>
        <w:pStyle w:val="ConsPlusTitle"/>
        <w:spacing w:before="120"/>
        <w:ind w:firstLine="540"/>
        <w:jc w:val="both"/>
        <w:outlineLvl w:val="3"/>
        <w:rPr>
          <w:rFonts w:ascii="Times New Roman" w:hAnsi="Times New Roman" w:cs="Times New Roman"/>
          <w:sz w:val="28"/>
          <w:szCs w:val="28"/>
        </w:rPr>
      </w:pPr>
      <w:r w:rsidRPr="00781710">
        <w:rPr>
          <w:rFonts w:ascii="Times New Roman" w:hAnsi="Times New Roman" w:cs="Times New Roman"/>
          <w:sz w:val="28"/>
          <w:szCs w:val="28"/>
        </w:rPr>
        <w:lastRenderedPageBreak/>
        <w:t>Содержание обучения в 3 классе.</w:t>
      </w:r>
    </w:p>
    <w:p w14:paraId="4362216B" w14:textId="77777777" w:rsidR="00780DC5" w:rsidRPr="00781710" w:rsidRDefault="00780DC5" w:rsidP="0049285D">
      <w:pPr>
        <w:pStyle w:val="ConsPlusNormal"/>
        <w:spacing w:before="120"/>
        <w:ind w:firstLine="540"/>
        <w:jc w:val="both"/>
        <w:rPr>
          <w:sz w:val="28"/>
          <w:szCs w:val="28"/>
        </w:rPr>
      </w:pPr>
      <w:r w:rsidRPr="00781710">
        <w:rPr>
          <w:sz w:val="28"/>
          <w:szCs w:val="28"/>
        </w:rPr>
        <w:t>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26A8ED59"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14:paraId="39A64341" w14:textId="77777777" w:rsidR="00780DC5" w:rsidRPr="00781710" w:rsidRDefault="00780DC5" w:rsidP="0049285D">
      <w:pPr>
        <w:pStyle w:val="ConsPlusNormal"/>
        <w:spacing w:before="120"/>
        <w:ind w:firstLine="540"/>
        <w:jc w:val="both"/>
        <w:rPr>
          <w:sz w:val="28"/>
          <w:szCs w:val="28"/>
        </w:rPr>
      </w:pPr>
      <w:r w:rsidRPr="00781710">
        <w:rPr>
          <w:sz w:val="28"/>
          <w:szCs w:val="28"/>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3A6ED8E0" w14:textId="77777777" w:rsidR="00780DC5" w:rsidRPr="00781710" w:rsidRDefault="00780DC5" w:rsidP="0049285D">
      <w:pPr>
        <w:pStyle w:val="ConsPlusNormal"/>
        <w:spacing w:before="120"/>
        <w:ind w:firstLine="540"/>
        <w:jc w:val="both"/>
        <w:rPr>
          <w:sz w:val="28"/>
          <w:szCs w:val="28"/>
        </w:rPr>
      </w:pPr>
      <w:r w:rsidRPr="00781710">
        <w:rPr>
          <w:sz w:val="28"/>
          <w:szCs w:val="28"/>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14:paraId="4982CF0F" w14:textId="77777777" w:rsidR="00780DC5" w:rsidRPr="00781710" w:rsidRDefault="00780DC5" w:rsidP="0049285D">
      <w:pPr>
        <w:pStyle w:val="ConsPlusNormal"/>
        <w:spacing w:before="120"/>
        <w:ind w:firstLine="540"/>
        <w:jc w:val="both"/>
        <w:rPr>
          <w:sz w:val="28"/>
          <w:szCs w:val="28"/>
        </w:rPr>
      </w:pPr>
      <w:r w:rsidRPr="00781710">
        <w:rPr>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3A4E4971"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малые жанры фольклора, русская народная сказка "Иван-царевич и серый волк", былина об Илье Муромце и другие (по выбору).</w:t>
      </w:r>
    </w:p>
    <w:p w14:paraId="68644978"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Творчество А.С. Пушкина. А.С. Пушкин великий русский поэт. </w:t>
      </w:r>
      <w:r w:rsidRPr="00781710">
        <w:rPr>
          <w:sz w:val="28"/>
          <w:szCs w:val="28"/>
        </w:rPr>
        <w:lastRenderedPageBreak/>
        <w:t xml:space="preserve">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w:t>
      </w:r>
      <w:proofErr w:type="spellStart"/>
      <w:r w:rsidRPr="00781710">
        <w:rPr>
          <w:sz w:val="28"/>
          <w:szCs w:val="28"/>
        </w:rPr>
        <w:t>Гвидоне</w:t>
      </w:r>
      <w:proofErr w:type="spellEnd"/>
      <w:r w:rsidRPr="00781710">
        <w:rPr>
          <w:sz w:val="28"/>
          <w:szCs w:val="28"/>
        </w:rPr>
        <w:t xml:space="preserve"> </w:t>
      </w:r>
      <w:proofErr w:type="spellStart"/>
      <w:r w:rsidRPr="00781710">
        <w:rPr>
          <w:sz w:val="28"/>
          <w:szCs w:val="28"/>
        </w:rPr>
        <w:t>Салтановиче</w:t>
      </w:r>
      <w:proofErr w:type="spellEnd"/>
      <w:r w:rsidRPr="00781710">
        <w:rPr>
          <w:sz w:val="28"/>
          <w:szCs w:val="28"/>
        </w:rPr>
        <w:t xml:space="preserve">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6A635D21"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Произведения для чтения: А.С. Пушкин "Сказка о царе Салтане, о сыне его славном и могучем богатыре князе </w:t>
      </w:r>
      <w:proofErr w:type="spellStart"/>
      <w:r w:rsidRPr="00781710">
        <w:rPr>
          <w:sz w:val="28"/>
          <w:szCs w:val="28"/>
        </w:rPr>
        <w:t>Гвидоне</w:t>
      </w:r>
      <w:proofErr w:type="spellEnd"/>
      <w:r w:rsidRPr="00781710">
        <w:rPr>
          <w:sz w:val="28"/>
          <w:szCs w:val="28"/>
        </w:rPr>
        <w:t xml:space="preserve"> </w:t>
      </w:r>
      <w:proofErr w:type="spellStart"/>
      <w:r w:rsidRPr="00781710">
        <w:rPr>
          <w:sz w:val="28"/>
          <w:szCs w:val="28"/>
        </w:rPr>
        <w:t>Салтановиче</w:t>
      </w:r>
      <w:proofErr w:type="spellEnd"/>
      <w:r w:rsidRPr="00781710">
        <w:rPr>
          <w:sz w:val="28"/>
          <w:szCs w:val="28"/>
        </w:rPr>
        <w:t xml:space="preserve"> и о прекрасной царевне Лебеди", "В тот год осенняя погода...", "Опрятней модного паркета..." и другие (по выбору).</w:t>
      </w:r>
    </w:p>
    <w:p w14:paraId="00F8A158" w14:textId="77777777" w:rsidR="00780DC5" w:rsidRPr="00781710" w:rsidRDefault="00780DC5" w:rsidP="0049285D">
      <w:pPr>
        <w:pStyle w:val="ConsPlusNormal"/>
        <w:spacing w:before="120"/>
        <w:ind w:firstLine="540"/>
        <w:jc w:val="both"/>
        <w:rPr>
          <w:sz w:val="28"/>
          <w:szCs w:val="28"/>
        </w:rPr>
      </w:pPr>
      <w:r w:rsidRPr="00781710">
        <w:rPr>
          <w:sz w:val="28"/>
          <w:szCs w:val="28"/>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5D526517"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И.А. Крылов "Ворона и Лисица", "Лисица и виноград", "Мартышка и очки" и другие (по выбору).</w:t>
      </w:r>
    </w:p>
    <w:p w14:paraId="3CFCFF12" w14:textId="77777777" w:rsidR="00780DC5" w:rsidRPr="00781710" w:rsidRDefault="00780DC5" w:rsidP="0049285D">
      <w:pPr>
        <w:pStyle w:val="ConsPlusNormal"/>
        <w:spacing w:before="120"/>
        <w:ind w:firstLine="540"/>
        <w:jc w:val="both"/>
        <w:rPr>
          <w:sz w:val="28"/>
          <w:szCs w:val="28"/>
        </w:rPr>
      </w:pPr>
      <w:r w:rsidRPr="00781710">
        <w:rPr>
          <w:sz w:val="28"/>
          <w:szCs w:val="28"/>
        </w:rPr>
        <w:t>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50D22111"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Произведения для чтения: Ф.И. Тютчев "Есть в осени первоначальной...", А.А. Фет "Кот поет, глаза </w:t>
      </w:r>
      <w:proofErr w:type="spellStart"/>
      <w:r w:rsidRPr="00781710">
        <w:rPr>
          <w:sz w:val="28"/>
          <w:szCs w:val="28"/>
        </w:rPr>
        <w:t>прищуря</w:t>
      </w:r>
      <w:proofErr w:type="spellEnd"/>
      <w:r w:rsidRPr="00781710">
        <w:rPr>
          <w:sz w:val="28"/>
          <w:szCs w:val="28"/>
        </w:rPr>
        <w:t>",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14:paraId="284B669D"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w:t>
      </w:r>
      <w:r w:rsidRPr="00781710">
        <w:rPr>
          <w:sz w:val="28"/>
          <w:szCs w:val="28"/>
        </w:rPr>
        <w:lastRenderedPageBreak/>
        <w:t>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6FAC5BEA"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Л.Н. Толстой "Лебеди", "Зайцы", "Прыжок", "Акула" и другие.</w:t>
      </w:r>
    </w:p>
    <w:p w14:paraId="424F19C4" w14:textId="77777777" w:rsidR="00780DC5" w:rsidRPr="00781710" w:rsidRDefault="00780DC5" w:rsidP="0049285D">
      <w:pPr>
        <w:pStyle w:val="ConsPlusNormal"/>
        <w:spacing w:before="120"/>
        <w:ind w:firstLine="540"/>
        <w:jc w:val="both"/>
        <w:rPr>
          <w:sz w:val="28"/>
          <w:szCs w:val="28"/>
        </w:rPr>
      </w:pPr>
      <w:r w:rsidRPr="00781710">
        <w:rPr>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14:paraId="6F9C547C"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В.М. Гаршин "Лягушка-путешественница", И.С. Соколов-Микитов "</w:t>
      </w:r>
      <w:proofErr w:type="spellStart"/>
      <w:r w:rsidRPr="00781710">
        <w:rPr>
          <w:sz w:val="28"/>
          <w:szCs w:val="28"/>
        </w:rPr>
        <w:t>Листопадничек</w:t>
      </w:r>
      <w:proofErr w:type="spellEnd"/>
      <w:r w:rsidRPr="00781710">
        <w:rPr>
          <w:sz w:val="28"/>
          <w:szCs w:val="28"/>
        </w:rPr>
        <w:t xml:space="preserve">", М. Горький "Случай с </w:t>
      </w:r>
      <w:proofErr w:type="spellStart"/>
      <w:r w:rsidRPr="00781710">
        <w:rPr>
          <w:sz w:val="28"/>
          <w:szCs w:val="28"/>
        </w:rPr>
        <w:t>Евсейкой</w:t>
      </w:r>
      <w:proofErr w:type="spellEnd"/>
      <w:r w:rsidRPr="00781710">
        <w:rPr>
          <w:sz w:val="28"/>
          <w:szCs w:val="28"/>
        </w:rPr>
        <w:t>" и другие (по выбору).</w:t>
      </w:r>
    </w:p>
    <w:p w14:paraId="5B62028B"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5A08851B"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Произведения для чтения: Б.С. Житков "Про обезьянку", К.Г. Паустовский "Барсучий нос", "Кот Ворюга", Д.Н. Мамин-Сибиряк "Приемыш", А.И. Куприн "Барбос и </w:t>
      </w:r>
      <w:proofErr w:type="spellStart"/>
      <w:r w:rsidRPr="00781710">
        <w:rPr>
          <w:sz w:val="28"/>
          <w:szCs w:val="28"/>
        </w:rPr>
        <w:t>Жулька</w:t>
      </w:r>
      <w:proofErr w:type="spellEnd"/>
      <w:r w:rsidRPr="00781710">
        <w:rPr>
          <w:sz w:val="28"/>
          <w:szCs w:val="28"/>
        </w:rPr>
        <w:t>" и другое (по выбору).</w:t>
      </w:r>
    </w:p>
    <w:p w14:paraId="13E74B42"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14:paraId="2B3ECC6A"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Л. Пантелеев "На ялике", А. Гайдар "Тимур и его команда" (отрывки), Л. Кассиль и другие (по выбору).</w:t>
      </w:r>
    </w:p>
    <w:p w14:paraId="2334C325" w14:textId="77777777" w:rsidR="00780DC5" w:rsidRPr="00781710" w:rsidRDefault="00780DC5" w:rsidP="0049285D">
      <w:pPr>
        <w:pStyle w:val="ConsPlusNormal"/>
        <w:spacing w:before="120"/>
        <w:ind w:firstLine="540"/>
        <w:jc w:val="both"/>
        <w:rPr>
          <w:sz w:val="28"/>
          <w:szCs w:val="28"/>
        </w:rPr>
      </w:pPr>
      <w:r w:rsidRPr="00781710">
        <w:rPr>
          <w:sz w:val="28"/>
          <w:szCs w:val="28"/>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3A2F249B"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В.Ю. Драгунский "Денискины рассказы" (1 - 2 произведения), Н.Н. Носов "Веселая семейка" (1 - 2 рассказа из цикла) и другие (по выбору).</w:t>
      </w:r>
    </w:p>
    <w:p w14:paraId="3D9C10B2"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Зарубежная литература. Круг чтения (произведения двух - трех авторов по выбору): литературные сказки Ш. Перро, Х.-К. Андерсена, Р. Киплинга. </w:t>
      </w:r>
      <w:r w:rsidRPr="00781710">
        <w:rPr>
          <w:sz w:val="28"/>
          <w:szCs w:val="28"/>
        </w:rPr>
        <w:lastRenderedPageBreak/>
        <w:t xml:space="preserve">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w:t>
      </w:r>
      <w:proofErr w:type="spellStart"/>
      <w:r w:rsidRPr="00781710">
        <w:rPr>
          <w:sz w:val="28"/>
          <w:szCs w:val="28"/>
        </w:rPr>
        <w:t>Заходер</w:t>
      </w:r>
      <w:proofErr w:type="spellEnd"/>
      <w:r w:rsidRPr="00781710">
        <w:rPr>
          <w:sz w:val="28"/>
          <w:szCs w:val="28"/>
        </w:rPr>
        <w:t>.</w:t>
      </w:r>
    </w:p>
    <w:p w14:paraId="273953F5"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Х.-К. Андерсен "Гадкий утенок", Ш. Перро "Подарок феи" и другие (по выбору).</w:t>
      </w:r>
    </w:p>
    <w:p w14:paraId="5D56A8EE" w14:textId="77777777" w:rsidR="00780DC5" w:rsidRPr="00781710" w:rsidRDefault="00780DC5" w:rsidP="0049285D">
      <w:pPr>
        <w:pStyle w:val="ConsPlusNormal"/>
        <w:spacing w:before="120"/>
        <w:ind w:firstLine="540"/>
        <w:jc w:val="both"/>
        <w:rPr>
          <w:sz w:val="28"/>
          <w:szCs w:val="28"/>
        </w:rPr>
      </w:pPr>
      <w:r w:rsidRPr="00781710">
        <w:rPr>
          <w:sz w:val="28"/>
          <w:szCs w:val="28"/>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609BA4E0" w14:textId="77777777" w:rsidR="00780DC5" w:rsidRPr="00781710" w:rsidRDefault="00780DC5" w:rsidP="0049285D">
      <w:pPr>
        <w:pStyle w:val="ConsPlusNormal"/>
        <w:spacing w:before="120"/>
        <w:ind w:firstLine="540"/>
        <w:jc w:val="both"/>
        <w:rPr>
          <w:sz w:val="28"/>
          <w:szCs w:val="28"/>
        </w:rPr>
      </w:pPr>
      <w:r w:rsidRPr="00781710">
        <w:rPr>
          <w:sz w:val="28"/>
          <w:szCs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E110D3A" w14:textId="77777777" w:rsidR="00780DC5" w:rsidRPr="00781710" w:rsidRDefault="00780DC5" w:rsidP="0049285D">
      <w:pPr>
        <w:pStyle w:val="ConsPlusNormal"/>
        <w:spacing w:before="120"/>
        <w:ind w:firstLine="540"/>
        <w:jc w:val="both"/>
        <w:rPr>
          <w:sz w:val="28"/>
          <w:szCs w:val="28"/>
        </w:rPr>
      </w:pPr>
      <w:r w:rsidRPr="00781710">
        <w:rPr>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F353A77"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доступные по восприятию и небольшие по объему прозаические и стихотворные произведения (без отметочного оценивания);</w:t>
      </w:r>
    </w:p>
    <w:p w14:paraId="3810E39D" w14:textId="77777777" w:rsidR="00780DC5" w:rsidRPr="00781710" w:rsidRDefault="00780DC5" w:rsidP="0049285D">
      <w:pPr>
        <w:pStyle w:val="ConsPlusNormal"/>
        <w:spacing w:before="120"/>
        <w:ind w:firstLine="540"/>
        <w:jc w:val="both"/>
        <w:rPr>
          <w:sz w:val="28"/>
          <w:szCs w:val="28"/>
        </w:rPr>
      </w:pPr>
      <w:r w:rsidRPr="00781710">
        <w:rPr>
          <w:sz w:val="28"/>
          <w:szCs w:val="28"/>
        </w:rPr>
        <w:t>различать сказочные и реалистические, лирические и эпические, народные и авторские произведения;</w:t>
      </w:r>
    </w:p>
    <w:p w14:paraId="7AF8C597" w14:textId="77777777" w:rsidR="00780DC5" w:rsidRPr="00781710" w:rsidRDefault="00780DC5" w:rsidP="0049285D">
      <w:pPr>
        <w:pStyle w:val="ConsPlusNormal"/>
        <w:spacing w:before="120"/>
        <w:ind w:firstLine="540"/>
        <w:jc w:val="both"/>
        <w:rPr>
          <w:sz w:val="28"/>
          <w:szCs w:val="28"/>
        </w:rPr>
      </w:pPr>
      <w:r w:rsidRPr="00781710">
        <w:rPr>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34C11D9A" w14:textId="77777777" w:rsidR="00780DC5" w:rsidRPr="00781710" w:rsidRDefault="00780DC5" w:rsidP="0049285D">
      <w:pPr>
        <w:pStyle w:val="ConsPlusNormal"/>
        <w:spacing w:before="120"/>
        <w:ind w:firstLine="540"/>
        <w:jc w:val="both"/>
        <w:rPr>
          <w:sz w:val="28"/>
          <w:szCs w:val="28"/>
        </w:rPr>
      </w:pPr>
      <w:r w:rsidRPr="00781710">
        <w:rPr>
          <w:sz w:val="28"/>
          <w:szCs w:val="28"/>
        </w:rPr>
        <w:t>конструировать план текста, дополнять и восстанавливать нарушенную последовательность;</w:t>
      </w:r>
    </w:p>
    <w:p w14:paraId="6F997E93" w14:textId="77777777" w:rsidR="00780DC5" w:rsidRPr="00781710" w:rsidRDefault="00780DC5" w:rsidP="0049285D">
      <w:pPr>
        <w:pStyle w:val="ConsPlusNormal"/>
        <w:spacing w:before="120"/>
        <w:ind w:firstLine="540"/>
        <w:jc w:val="both"/>
        <w:rPr>
          <w:sz w:val="28"/>
          <w:szCs w:val="28"/>
        </w:rPr>
      </w:pPr>
      <w:r w:rsidRPr="00781710">
        <w:rPr>
          <w:sz w:val="28"/>
          <w:szCs w:val="28"/>
        </w:rPr>
        <w:t>сравнивать произведения, относящиеся к одной теме, но разным жанрам; произведения одного жанра, но разной тематики;</w:t>
      </w:r>
    </w:p>
    <w:p w14:paraId="6E99C13D" w14:textId="77777777" w:rsidR="00780DC5" w:rsidRPr="00781710" w:rsidRDefault="00780DC5" w:rsidP="0049285D">
      <w:pPr>
        <w:pStyle w:val="ConsPlusNormal"/>
        <w:spacing w:before="120"/>
        <w:ind w:firstLine="540"/>
        <w:jc w:val="both"/>
        <w:rPr>
          <w:sz w:val="28"/>
          <w:szCs w:val="28"/>
        </w:rPr>
      </w:pPr>
      <w:r w:rsidRPr="00781710">
        <w:rPr>
          <w:sz w:val="28"/>
          <w:szCs w:val="28"/>
        </w:rPr>
        <w:t>исследовать текст: находить описания в произведениях разных жанров (портрет, пейзаж, интерьер).</w:t>
      </w:r>
    </w:p>
    <w:p w14:paraId="1B973A79" w14:textId="77777777" w:rsidR="00780DC5" w:rsidRPr="00781710" w:rsidRDefault="00780DC5" w:rsidP="0049285D">
      <w:pPr>
        <w:pStyle w:val="ConsPlusNormal"/>
        <w:spacing w:before="120"/>
        <w:ind w:firstLine="540"/>
        <w:jc w:val="both"/>
        <w:rPr>
          <w:sz w:val="28"/>
          <w:szCs w:val="28"/>
        </w:rPr>
      </w:pPr>
      <w:r w:rsidRPr="00781710">
        <w:rPr>
          <w:sz w:val="28"/>
          <w:szCs w:val="28"/>
        </w:rPr>
        <w:t>Работа с информацией как часть познавательных универсальных учебных действий способствуют формированию умений:</w:t>
      </w:r>
    </w:p>
    <w:p w14:paraId="13AAEA6F" w14:textId="77777777" w:rsidR="00780DC5" w:rsidRPr="00781710" w:rsidRDefault="00780DC5" w:rsidP="0049285D">
      <w:pPr>
        <w:pStyle w:val="ConsPlusNormal"/>
        <w:spacing w:before="120"/>
        <w:ind w:firstLine="540"/>
        <w:jc w:val="both"/>
        <w:rPr>
          <w:sz w:val="28"/>
          <w:szCs w:val="28"/>
        </w:rPr>
      </w:pPr>
      <w:r w:rsidRPr="00781710">
        <w:rPr>
          <w:sz w:val="28"/>
          <w:szCs w:val="28"/>
        </w:rPr>
        <w:t>сравнивать информацию словесную (текст), графическую или изобразительную (иллюстрация), звуковую (музыкальное произведение);</w:t>
      </w:r>
    </w:p>
    <w:p w14:paraId="1EF059D3" w14:textId="77777777" w:rsidR="00780DC5" w:rsidRPr="00781710" w:rsidRDefault="00780DC5" w:rsidP="0049285D">
      <w:pPr>
        <w:pStyle w:val="ConsPlusNormal"/>
        <w:spacing w:before="120"/>
        <w:ind w:firstLine="540"/>
        <w:jc w:val="both"/>
        <w:rPr>
          <w:sz w:val="28"/>
          <w:szCs w:val="28"/>
        </w:rPr>
      </w:pPr>
      <w:r w:rsidRPr="00781710">
        <w:rPr>
          <w:sz w:val="28"/>
          <w:szCs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05B2C1A8" w14:textId="77777777" w:rsidR="00780DC5" w:rsidRPr="00781710" w:rsidRDefault="00780DC5" w:rsidP="0049285D">
      <w:pPr>
        <w:pStyle w:val="ConsPlusNormal"/>
        <w:spacing w:before="120"/>
        <w:ind w:firstLine="540"/>
        <w:jc w:val="both"/>
        <w:rPr>
          <w:sz w:val="28"/>
          <w:szCs w:val="28"/>
        </w:rPr>
      </w:pPr>
      <w:r w:rsidRPr="00781710">
        <w:rPr>
          <w:sz w:val="28"/>
          <w:szCs w:val="28"/>
        </w:rPr>
        <w:lastRenderedPageBreak/>
        <w:t>выбирать книгу в библиотеке в соответствии с учебной задачей; составлять аннотацию.</w:t>
      </w:r>
    </w:p>
    <w:p w14:paraId="35BC00E1" w14:textId="77777777" w:rsidR="00780DC5" w:rsidRPr="00781710" w:rsidRDefault="00780DC5" w:rsidP="0049285D">
      <w:pPr>
        <w:pStyle w:val="ConsPlusNormal"/>
        <w:spacing w:before="120"/>
        <w:ind w:firstLine="540"/>
        <w:jc w:val="both"/>
        <w:rPr>
          <w:sz w:val="28"/>
          <w:szCs w:val="28"/>
        </w:rPr>
      </w:pPr>
      <w:r w:rsidRPr="00781710">
        <w:rPr>
          <w:sz w:val="28"/>
          <w:szCs w:val="28"/>
        </w:rPr>
        <w:t>Коммуникативные универсальные учебные действия способствуют формированию умений:</w:t>
      </w:r>
    </w:p>
    <w:p w14:paraId="087A9015"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текст с разными интонациями, передавая свое отношение к событиям, героям произведения;</w:t>
      </w:r>
    </w:p>
    <w:p w14:paraId="60F62F06" w14:textId="77777777" w:rsidR="00780DC5" w:rsidRPr="00781710" w:rsidRDefault="00780DC5" w:rsidP="0049285D">
      <w:pPr>
        <w:pStyle w:val="ConsPlusNormal"/>
        <w:spacing w:before="120"/>
        <w:ind w:firstLine="540"/>
        <w:jc w:val="both"/>
        <w:rPr>
          <w:sz w:val="28"/>
          <w:szCs w:val="28"/>
        </w:rPr>
      </w:pPr>
      <w:r w:rsidRPr="00781710">
        <w:rPr>
          <w:sz w:val="28"/>
          <w:szCs w:val="28"/>
        </w:rPr>
        <w:t>формулировать вопросы по основным событиям текста;</w:t>
      </w:r>
    </w:p>
    <w:p w14:paraId="5F76D843" w14:textId="77777777" w:rsidR="00780DC5" w:rsidRPr="00781710" w:rsidRDefault="00780DC5" w:rsidP="0049285D">
      <w:pPr>
        <w:pStyle w:val="ConsPlusNormal"/>
        <w:spacing w:before="120"/>
        <w:ind w:firstLine="540"/>
        <w:jc w:val="both"/>
        <w:rPr>
          <w:sz w:val="28"/>
          <w:szCs w:val="28"/>
        </w:rPr>
      </w:pPr>
      <w:r w:rsidRPr="00781710">
        <w:rPr>
          <w:sz w:val="28"/>
          <w:szCs w:val="28"/>
        </w:rPr>
        <w:t>пересказывать текст (подробно, выборочно, с изменением лица);</w:t>
      </w:r>
    </w:p>
    <w:p w14:paraId="6D536F6F" w14:textId="77777777" w:rsidR="00780DC5" w:rsidRPr="00781710" w:rsidRDefault="00780DC5" w:rsidP="0049285D">
      <w:pPr>
        <w:pStyle w:val="ConsPlusNormal"/>
        <w:spacing w:before="120"/>
        <w:ind w:firstLine="540"/>
        <w:jc w:val="both"/>
        <w:rPr>
          <w:sz w:val="28"/>
          <w:szCs w:val="28"/>
        </w:rPr>
      </w:pPr>
      <w:r w:rsidRPr="00781710">
        <w:rPr>
          <w:sz w:val="28"/>
          <w:szCs w:val="28"/>
        </w:rPr>
        <w:t>выразительно исполнять стихотворное произведение, создавая соответствующее настроение;</w:t>
      </w:r>
    </w:p>
    <w:p w14:paraId="34E6E126" w14:textId="77777777" w:rsidR="00780DC5" w:rsidRPr="00781710" w:rsidRDefault="00780DC5" w:rsidP="0049285D">
      <w:pPr>
        <w:pStyle w:val="ConsPlusNormal"/>
        <w:spacing w:before="120"/>
        <w:ind w:firstLine="540"/>
        <w:jc w:val="both"/>
        <w:rPr>
          <w:sz w:val="28"/>
          <w:szCs w:val="28"/>
        </w:rPr>
      </w:pPr>
      <w:r w:rsidRPr="00781710">
        <w:rPr>
          <w:sz w:val="28"/>
          <w:szCs w:val="28"/>
        </w:rPr>
        <w:t>сочинять простые истории (сказки, рассказы) по аналогии.</w:t>
      </w:r>
    </w:p>
    <w:p w14:paraId="185830F8" w14:textId="77777777" w:rsidR="00780DC5" w:rsidRPr="00781710" w:rsidRDefault="00780DC5" w:rsidP="0049285D">
      <w:pPr>
        <w:pStyle w:val="ConsPlusNormal"/>
        <w:spacing w:before="120"/>
        <w:ind w:firstLine="540"/>
        <w:jc w:val="both"/>
        <w:rPr>
          <w:sz w:val="28"/>
          <w:szCs w:val="28"/>
        </w:rPr>
      </w:pPr>
      <w:r w:rsidRPr="00781710">
        <w:rPr>
          <w:sz w:val="28"/>
          <w:szCs w:val="28"/>
        </w:rPr>
        <w:t>Регулятивные универсальные учебные способствуют формированию умений:</w:t>
      </w:r>
    </w:p>
    <w:p w14:paraId="0A5B5C7C" w14:textId="77777777" w:rsidR="00780DC5" w:rsidRPr="00781710" w:rsidRDefault="00780DC5" w:rsidP="0049285D">
      <w:pPr>
        <w:pStyle w:val="ConsPlusNormal"/>
        <w:spacing w:before="120"/>
        <w:ind w:firstLine="540"/>
        <w:jc w:val="both"/>
        <w:rPr>
          <w:sz w:val="28"/>
          <w:szCs w:val="28"/>
        </w:rPr>
      </w:pPr>
      <w:r w:rsidRPr="00781710">
        <w:rPr>
          <w:sz w:val="28"/>
          <w:szCs w:val="28"/>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14:paraId="6DF7B1F9" w14:textId="77777777" w:rsidR="00780DC5" w:rsidRPr="00781710" w:rsidRDefault="00780DC5" w:rsidP="0049285D">
      <w:pPr>
        <w:pStyle w:val="ConsPlusNormal"/>
        <w:spacing w:before="120"/>
        <w:ind w:firstLine="540"/>
        <w:jc w:val="both"/>
        <w:rPr>
          <w:sz w:val="28"/>
          <w:szCs w:val="28"/>
        </w:rPr>
      </w:pPr>
      <w:r w:rsidRPr="00781710">
        <w:rPr>
          <w:sz w:val="28"/>
          <w:szCs w:val="28"/>
        </w:rPr>
        <w:t>оценивать качество своего восприятия текста на слух;</w:t>
      </w:r>
    </w:p>
    <w:p w14:paraId="52738EBF" w14:textId="77777777" w:rsidR="00780DC5" w:rsidRPr="00781710" w:rsidRDefault="00780DC5" w:rsidP="0049285D">
      <w:pPr>
        <w:pStyle w:val="ConsPlusNormal"/>
        <w:spacing w:before="120"/>
        <w:ind w:firstLine="540"/>
        <w:jc w:val="both"/>
        <w:rPr>
          <w:sz w:val="28"/>
          <w:szCs w:val="28"/>
        </w:rPr>
      </w:pPr>
      <w:r w:rsidRPr="00781710">
        <w:rPr>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363827CE" w14:textId="77777777" w:rsidR="00780DC5" w:rsidRPr="00781710" w:rsidRDefault="00780DC5" w:rsidP="0049285D">
      <w:pPr>
        <w:pStyle w:val="ConsPlusNormal"/>
        <w:spacing w:before="120"/>
        <w:ind w:firstLine="540"/>
        <w:jc w:val="both"/>
        <w:rPr>
          <w:sz w:val="28"/>
          <w:szCs w:val="28"/>
        </w:rPr>
      </w:pPr>
      <w:r w:rsidRPr="00781710">
        <w:rPr>
          <w:sz w:val="28"/>
          <w:szCs w:val="28"/>
        </w:rPr>
        <w:t>Совместная деятельность способствует формированию умений:</w:t>
      </w:r>
    </w:p>
    <w:p w14:paraId="235BCB53" w14:textId="77777777" w:rsidR="00780DC5" w:rsidRPr="00781710" w:rsidRDefault="00780DC5" w:rsidP="0049285D">
      <w:pPr>
        <w:pStyle w:val="ConsPlusNormal"/>
        <w:spacing w:before="120"/>
        <w:ind w:firstLine="540"/>
        <w:jc w:val="both"/>
        <w:rPr>
          <w:sz w:val="28"/>
          <w:szCs w:val="28"/>
        </w:rPr>
      </w:pPr>
      <w:r w:rsidRPr="00781710">
        <w:rPr>
          <w:sz w:val="28"/>
          <w:szCs w:val="28"/>
        </w:rPr>
        <w:t>участвовать в совместной деятельности: выполнять роли лидера, подчиненного, соблюдать равноправие и дружелюбие;</w:t>
      </w:r>
    </w:p>
    <w:p w14:paraId="1393FF8E" w14:textId="77777777" w:rsidR="00780DC5" w:rsidRPr="00781710" w:rsidRDefault="00780DC5" w:rsidP="0049285D">
      <w:pPr>
        <w:pStyle w:val="ConsPlusNormal"/>
        <w:spacing w:before="120"/>
        <w:ind w:firstLine="540"/>
        <w:jc w:val="both"/>
        <w:rPr>
          <w:sz w:val="28"/>
          <w:szCs w:val="28"/>
        </w:rPr>
      </w:pPr>
      <w:r w:rsidRPr="00781710">
        <w:rPr>
          <w:sz w:val="28"/>
          <w:szCs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14:paraId="2FBF9A3E" w14:textId="77777777" w:rsidR="00780DC5" w:rsidRPr="00781710" w:rsidRDefault="00780DC5" w:rsidP="0049285D">
      <w:pPr>
        <w:pStyle w:val="ConsPlusNormal"/>
        <w:spacing w:before="120"/>
        <w:ind w:firstLine="540"/>
        <w:jc w:val="both"/>
        <w:rPr>
          <w:sz w:val="28"/>
          <w:szCs w:val="28"/>
        </w:rPr>
      </w:pPr>
      <w:r w:rsidRPr="00781710">
        <w:rPr>
          <w:sz w:val="28"/>
          <w:szCs w:val="28"/>
        </w:rPr>
        <w:t>осуществлять взаимопомощь, проявлять ответственность при выполнении своей части работы, оценивать свой вклад в общее дело.</w:t>
      </w:r>
    </w:p>
    <w:p w14:paraId="648D0414" w14:textId="77777777" w:rsidR="00780DC5" w:rsidRPr="00781710" w:rsidRDefault="00780DC5" w:rsidP="0049285D">
      <w:pPr>
        <w:pStyle w:val="ConsPlusNormal"/>
        <w:spacing w:before="120"/>
        <w:ind w:firstLine="540"/>
        <w:jc w:val="both"/>
        <w:rPr>
          <w:sz w:val="28"/>
          <w:szCs w:val="28"/>
        </w:rPr>
      </w:pPr>
    </w:p>
    <w:p w14:paraId="10E25F04" w14:textId="77777777" w:rsidR="00780DC5" w:rsidRPr="00781710" w:rsidRDefault="00780DC5" w:rsidP="0049285D">
      <w:pPr>
        <w:pStyle w:val="ConsPlusTitle"/>
        <w:spacing w:before="120"/>
        <w:ind w:firstLine="540"/>
        <w:jc w:val="both"/>
        <w:outlineLvl w:val="3"/>
        <w:rPr>
          <w:rFonts w:ascii="Times New Roman" w:hAnsi="Times New Roman" w:cs="Times New Roman"/>
          <w:sz w:val="28"/>
          <w:szCs w:val="28"/>
        </w:rPr>
      </w:pPr>
      <w:r w:rsidRPr="00781710">
        <w:rPr>
          <w:rFonts w:ascii="Times New Roman" w:hAnsi="Times New Roman" w:cs="Times New Roman"/>
          <w:sz w:val="28"/>
          <w:szCs w:val="28"/>
        </w:rPr>
        <w:t xml:space="preserve"> Содержание обучения в 4 классе.</w:t>
      </w:r>
    </w:p>
    <w:p w14:paraId="5763D792"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w:t>
      </w:r>
      <w:r w:rsidRPr="00781710">
        <w:rPr>
          <w:sz w:val="28"/>
          <w:szCs w:val="28"/>
        </w:rPr>
        <w:lastRenderedPageBreak/>
        <w:t>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2C51E1F1" w14:textId="77777777" w:rsidR="00780DC5" w:rsidRPr="00781710" w:rsidRDefault="00780DC5" w:rsidP="0049285D">
      <w:pPr>
        <w:pStyle w:val="ConsPlusNormal"/>
        <w:spacing w:before="120"/>
        <w:ind w:firstLine="540"/>
        <w:jc w:val="both"/>
        <w:rPr>
          <w:sz w:val="28"/>
          <w:szCs w:val="28"/>
        </w:rPr>
      </w:pPr>
      <w:r w:rsidRPr="00781710">
        <w:rPr>
          <w:sz w:val="28"/>
          <w:szCs w:val="28"/>
        </w:rPr>
        <w:t>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14:paraId="5C55B596"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14:paraId="5F242FEE" w14:textId="77777777" w:rsidR="00780DC5" w:rsidRPr="00781710" w:rsidRDefault="00780DC5" w:rsidP="0049285D">
      <w:pPr>
        <w:pStyle w:val="ConsPlusNormal"/>
        <w:spacing w:before="120"/>
        <w:ind w:firstLine="540"/>
        <w:jc w:val="both"/>
        <w:rPr>
          <w:sz w:val="28"/>
          <w:szCs w:val="28"/>
        </w:rPr>
      </w:pPr>
      <w:r w:rsidRPr="00781710">
        <w:rPr>
          <w:sz w:val="28"/>
          <w:szCs w:val="28"/>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0A4FA1A5" w14:textId="77777777" w:rsidR="00780DC5" w:rsidRPr="00781710" w:rsidRDefault="00780DC5" w:rsidP="0049285D">
      <w:pPr>
        <w:pStyle w:val="ConsPlusNormal"/>
        <w:spacing w:before="120"/>
        <w:ind w:firstLine="540"/>
        <w:jc w:val="both"/>
        <w:rPr>
          <w:sz w:val="28"/>
          <w:szCs w:val="28"/>
        </w:rPr>
      </w:pPr>
      <w:r w:rsidRPr="00781710">
        <w:rPr>
          <w:sz w:val="28"/>
          <w:szCs w:val="28"/>
        </w:rPr>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2BF8E4CD"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14:paraId="066E463F" w14:textId="77777777" w:rsidR="00780DC5" w:rsidRPr="00781710" w:rsidRDefault="00780DC5" w:rsidP="0049285D">
      <w:pPr>
        <w:pStyle w:val="ConsPlusNormal"/>
        <w:spacing w:before="120"/>
        <w:ind w:firstLine="540"/>
        <w:jc w:val="both"/>
        <w:rPr>
          <w:sz w:val="28"/>
          <w:szCs w:val="28"/>
        </w:rPr>
      </w:pPr>
      <w:r w:rsidRPr="00781710">
        <w:rPr>
          <w:sz w:val="28"/>
          <w:szCs w:val="28"/>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4F899416"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А.С. Пушкин "Сказка о мертвой царевне и о семи богатырях", "Няне", "Осень" (отрывки), "Зимняя дорога" и другие.</w:t>
      </w:r>
    </w:p>
    <w:p w14:paraId="6C02E87B"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Творчество И.А. Крылова. Представление о басне как лиро-эпическом </w:t>
      </w:r>
      <w:r w:rsidRPr="00781710">
        <w:rPr>
          <w:sz w:val="28"/>
          <w:szCs w:val="28"/>
        </w:rPr>
        <w:lastRenderedPageBreak/>
        <w:t xml:space="preserve">жанре. Круг чтения: басни на примере произведений И.А. Крылова, И.И. </w:t>
      </w:r>
      <w:proofErr w:type="spellStart"/>
      <w:r w:rsidRPr="00781710">
        <w:rPr>
          <w:sz w:val="28"/>
          <w:szCs w:val="28"/>
        </w:rPr>
        <w:t>Хемницера</w:t>
      </w:r>
      <w:proofErr w:type="spellEnd"/>
      <w:r w:rsidRPr="00781710">
        <w:rPr>
          <w:sz w:val="28"/>
          <w:szCs w:val="28"/>
        </w:rPr>
        <w:t>,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14:paraId="469DA461"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Произведения для чтения: Крылов И.А. "Стрекоза и муравей", "Квартет", И.И. </w:t>
      </w:r>
      <w:proofErr w:type="spellStart"/>
      <w:r w:rsidRPr="00781710">
        <w:rPr>
          <w:sz w:val="28"/>
          <w:szCs w:val="28"/>
        </w:rPr>
        <w:t>Хемницер</w:t>
      </w:r>
      <w:proofErr w:type="spellEnd"/>
      <w:r w:rsidRPr="00781710">
        <w:rPr>
          <w:sz w:val="28"/>
          <w:szCs w:val="28"/>
        </w:rPr>
        <w:t xml:space="preserve"> "Стрекоза", Л.Н. Толстой "Стрекоза и муравьи" и другие.</w:t>
      </w:r>
    </w:p>
    <w:p w14:paraId="28B7F415" w14:textId="77777777" w:rsidR="00780DC5" w:rsidRPr="00781710" w:rsidRDefault="00780DC5" w:rsidP="0049285D">
      <w:pPr>
        <w:pStyle w:val="ConsPlusNormal"/>
        <w:spacing w:before="120"/>
        <w:ind w:firstLine="540"/>
        <w:jc w:val="both"/>
        <w:rPr>
          <w:sz w:val="28"/>
          <w:szCs w:val="28"/>
        </w:rPr>
      </w:pPr>
      <w:r w:rsidRPr="00781710">
        <w:rPr>
          <w:sz w:val="28"/>
          <w:szCs w:val="28"/>
        </w:rPr>
        <w:t>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14:paraId="341B911D"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М.Ю. Лермонтов "Утес", "Парус", "Москва, Москва! ...Люблю тебя как сын..." и другие.</w:t>
      </w:r>
    </w:p>
    <w:p w14:paraId="209AC3F4" w14:textId="77777777" w:rsidR="00780DC5" w:rsidRPr="00781710" w:rsidRDefault="00780DC5" w:rsidP="0049285D">
      <w:pPr>
        <w:pStyle w:val="ConsPlusNormal"/>
        <w:spacing w:before="120"/>
        <w:ind w:firstLine="540"/>
        <w:jc w:val="both"/>
        <w:rPr>
          <w:sz w:val="28"/>
          <w:szCs w:val="28"/>
        </w:rPr>
      </w:pPr>
      <w:r w:rsidRPr="00781710">
        <w:rPr>
          <w:sz w:val="28"/>
          <w:szCs w:val="28"/>
        </w:rPr>
        <w:t>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6C5C26E1"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П.П. Бажов "Серебряное копытце", П.П. Ершов "Конек-Горбунок", С.Т. Аксаков "Аленький цветочек" и другие.</w:t>
      </w:r>
    </w:p>
    <w:p w14:paraId="264C6B45" w14:textId="77777777" w:rsidR="00780DC5" w:rsidRPr="00781710" w:rsidRDefault="00780DC5" w:rsidP="0049285D">
      <w:pPr>
        <w:pStyle w:val="ConsPlusNormal"/>
        <w:spacing w:before="120"/>
        <w:ind w:firstLine="540"/>
        <w:jc w:val="both"/>
        <w:rPr>
          <w:sz w:val="28"/>
          <w:szCs w:val="28"/>
        </w:rPr>
      </w:pPr>
      <w:r w:rsidRPr="00781710">
        <w:rPr>
          <w:sz w:val="28"/>
          <w:szCs w:val="28"/>
        </w:rPr>
        <w:t>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5CBBEE56"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14:paraId="30B342E4"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w:t>
      </w:r>
      <w:r w:rsidRPr="00781710">
        <w:rPr>
          <w:sz w:val="28"/>
          <w:szCs w:val="28"/>
        </w:rPr>
        <w:lastRenderedPageBreak/>
        <w:t>художественного текста-описания: пейзаж, портрет героя, интерьер. Примеры текста-рассуждения в рассказах Л.Н. Толстого.</w:t>
      </w:r>
    </w:p>
    <w:p w14:paraId="681A0303"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Л.Н. Толстой "Детство" (отдельные главы), "Русак", "Черепаха" и другие (по выбору).</w:t>
      </w:r>
    </w:p>
    <w:p w14:paraId="48F2704B"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14:paraId="17CABDCC"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В.П. Астафьев "</w:t>
      </w:r>
      <w:proofErr w:type="spellStart"/>
      <w:r w:rsidRPr="00781710">
        <w:rPr>
          <w:sz w:val="28"/>
          <w:szCs w:val="28"/>
        </w:rPr>
        <w:t>Капалуха</w:t>
      </w:r>
      <w:proofErr w:type="spellEnd"/>
      <w:r w:rsidRPr="00781710">
        <w:rPr>
          <w:sz w:val="28"/>
          <w:szCs w:val="28"/>
        </w:rPr>
        <w:t>", М.М. Пришвин "Выскочка", С.А. Есенин "Лебедушка", К.Г. Паустовский "Корзина с еловыми шишками" и другие (по выбору).</w:t>
      </w:r>
    </w:p>
    <w:p w14:paraId="57DFF8B3"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4654D0B4"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14:paraId="3ED775E3" w14:textId="77777777" w:rsidR="00780DC5" w:rsidRPr="00781710" w:rsidRDefault="00780DC5" w:rsidP="0049285D">
      <w:pPr>
        <w:pStyle w:val="ConsPlusNormal"/>
        <w:spacing w:before="120"/>
        <w:ind w:firstLine="540"/>
        <w:jc w:val="both"/>
        <w:rPr>
          <w:sz w:val="28"/>
          <w:szCs w:val="28"/>
        </w:rPr>
      </w:pPr>
      <w:r w:rsidRPr="00781710">
        <w:rPr>
          <w:sz w:val="28"/>
          <w:szCs w:val="28"/>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14:paraId="6AD25FE7" w14:textId="77777777" w:rsidR="00780DC5" w:rsidRPr="00781710" w:rsidRDefault="00780DC5" w:rsidP="0049285D">
      <w:pPr>
        <w:pStyle w:val="ConsPlusNormal"/>
        <w:spacing w:before="120"/>
        <w:ind w:firstLine="540"/>
        <w:jc w:val="both"/>
        <w:rPr>
          <w:sz w:val="28"/>
          <w:szCs w:val="28"/>
        </w:rPr>
      </w:pPr>
      <w:r w:rsidRPr="00781710">
        <w:rPr>
          <w:sz w:val="28"/>
          <w:szCs w:val="28"/>
        </w:rPr>
        <w:t>Пьеса и сказка: драматическое и эпическое произведения. Авторские ремарки: назначение, содержание.</w:t>
      </w:r>
    </w:p>
    <w:p w14:paraId="23B603FA"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С.Я. Маршак "Двенадцать месяцев" и другие.</w:t>
      </w:r>
    </w:p>
    <w:p w14:paraId="18C34665"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00781710">
        <w:rPr>
          <w:sz w:val="28"/>
          <w:szCs w:val="28"/>
        </w:rPr>
        <w:t>Голявкина</w:t>
      </w:r>
      <w:proofErr w:type="spellEnd"/>
      <w:r w:rsidRPr="00781710">
        <w:rPr>
          <w:sz w:val="28"/>
          <w:szCs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670497D" w14:textId="77777777" w:rsidR="00780DC5" w:rsidRPr="00781710" w:rsidRDefault="00780DC5" w:rsidP="0049285D">
      <w:pPr>
        <w:pStyle w:val="ConsPlusNormal"/>
        <w:spacing w:before="120"/>
        <w:ind w:firstLine="540"/>
        <w:jc w:val="both"/>
        <w:rPr>
          <w:sz w:val="28"/>
          <w:szCs w:val="28"/>
        </w:rPr>
      </w:pPr>
      <w:r w:rsidRPr="00781710">
        <w:rPr>
          <w:sz w:val="28"/>
          <w:szCs w:val="28"/>
        </w:rPr>
        <w:t>Произведения для чтения: В.Ю. Драгунский "Денискины рассказы" (1 - 2 произведения по выбору), Н.Н. Носов "Витя Малеев в школе и дома" (отдельные главы) и другие.</w:t>
      </w:r>
    </w:p>
    <w:p w14:paraId="6CC00E1C" w14:textId="77777777" w:rsidR="00780DC5" w:rsidRPr="00781710" w:rsidRDefault="00780DC5" w:rsidP="0049285D">
      <w:pPr>
        <w:pStyle w:val="ConsPlusNormal"/>
        <w:spacing w:before="120"/>
        <w:ind w:firstLine="540"/>
        <w:jc w:val="both"/>
        <w:rPr>
          <w:sz w:val="28"/>
          <w:szCs w:val="28"/>
        </w:rPr>
      </w:pPr>
      <w:r w:rsidRPr="00781710">
        <w:rPr>
          <w:sz w:val="28"/>
          <w:szCs w:val="28"/>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14:paraId="1EEA2FE0" w14:textId="77777777" w:rsidR="00780DC5" w:rsidRPr="00781710" w:rsidRDefault="00780DC5" w:rsidP="0049285D">
      <w:pPr>
        <w:pStyle w:val="ConsPlusNormal"/>
        <w:spacing w:before="120"/>
        <w:ind w:firstLine="540"/>
        <w:jc w:val="both"/>
        <w:rPr>
          <w:sz w:val="28"/>
          <w:szCs w:val="28"/>
        </w:rPr>
      </w:pPr>
      <w:r w:rsidRPr="00781710">
        <w:rPr>
          <w:sz w:val="28"/>
          <w:szCs w:val="28"/>
        </w:rPr>
        <w:lastRenderedPageBreak/>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14:paraId="193B66D7" w14:textId="77777777" w:rsidR="00780DC5" w:rsidRPr="00781710" w:rsidRDefault="00780DC5" w:rsidP="0049285D">
      <w:pPr>
        <w:pStyle w:val="ConsPlusNormal"/>
        <w:spacing w:before="120"/>
        <w:ind w:firstLine="540"/>
        <w:jc w:val="both"/>
        <w:rPr>
          <w:sz w:val="28"/>
          <w:szCs w:val="28"/>
        </w:rPr>
      </w:pPr>
      <w:r w:rsidRPr="00781710">
        <w:rPr>
          <w:sz w:val="28"/>
          <w:szCs w:val="28"/>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16E4FE01" w14:textId="77777777" w:rsidR="00780DC5" w:rsidRPr="00781710" w:rsidRDefault="00780DC5" w:rsidP="0049285D">
      <w:pPr>
        <w:pStyle w:val="ConsPlusNormal"/>
        <w:spacing w:before="120"/>
        <w:ind w:firstLine="540"/>
        <w:jc w:val="both"/>
        <w:rPr>
          <w:sz w:val="28"/>
          <w:szCs w:val="28"/>
        </w:rPr>
      </w:pPr>
      <w:r w:rsidRPr="00781710">
        <w:rPr>
          <w:sz w:val="28"/>
          <w:szCs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9F1332B" w14:textId="77777777" w:rsidR="00780DC5" w:rsidRPr="00781710" w:rsidRDefault="00780DC5" w:rsidP="0049285D">
      <w:pPr>
        <w:pStyle w:val="ConsPlusNormal"/>
        <w:spacing w:before="120"/>
        <w:ind w:firstLine="540"/>
        <w:jc w:val="both"/>
        <w:rPr>
          <w:sz w:val="28"/>
          <w:szCs w:val="28"/>
        </w:rPr>
      </w:pPr>
      <w:r w:rsidRPr="00781710">
        <w:rPr>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6544EB69"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14:paraId="2007FF7A"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про себя (молча), оценивать свое чтение с точки зрения понимания и запоминания текста;</w:t>
      </w:r>
    </w:p>
    <w:p w14:paraId="6DE0A71C" w14:textId="77777777" w:rsidR="00780DC5" w:rsidRPr="00781710" w:rsidRDefault="00780DC5" w:rsidP="0049285D">
      <w:pPr>
        <w:pStyle w:val="ConsPlusNormal"/>
        <w:spacing w:before="120"/>
        <w:ind w:firstLine="540"/>
        <w:jc w:val="both"/>
        <w:rPr>
          <w:sz w:val="28"/>
          <w:szCs w:val="28"/>
        </w:rPr>
      </w:pPr>
      <w:r w:rsidRPr="00781710">
        <w:rPr>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5E77DB6D" w14:textId="77777777" w:rsidR="00780DC5" w:rsidRPr="00781710" w:rsidRDefault="00780DC5" w:rsidP="0049285D">
      <w:pPr>
        <w:pStyle w:val="ConsPlusNormal"/>
        <w:spacing w:before="120"/>
        <w:ind w:firstLine="540"/>
        <w:jc w:val="both"/>
        <w:rPr>
          <w:sz w:val="28"/>
          <w:szCs w:val="28"/>
        </w:rPr>
      </w:pPr>
      <w:r w:rsidRPr="00781710">
        <w:rPr>
          <w:sz w:val="28"/>
          <w:szCs w:val="28"/>
        </w:rPr>
        <w:t>характеризовать героя и давать оценку его поступкам;</w:t>
      </w:r>
    </w:p>
    <w:p w14:paraId="3729C0FC" w14:textId="77777777" w:rsidR="00780DC5" w:rsidRPr="00781710" w:rsidRDefault="00780DC5" w:rsidP="0049285D">
      <w:pPr>
        <w:pStyle w:val="ConsPlusNormal"/>
        <w:spacing w:before="120"/>
        <w:ind w:firstLine="540"/>
        <w:jc w:val="both"/>
        <w:rPr>
          <w:sz w:val="28"/>
          <w:szCs w:val="28"/>
        </w:rPr>
      </w:pPr>
      <w:r w:rsidRPr="00781710">
        <w:rPr>
          <w:sz w:val="28"/>
          <w:szCs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57DD5BF6" w14:textId="77777777" w:rsidR="00780DC5" w:rsidRPr="00781710" w:rsidRDefault="00780DC5" w:rsidP="0049285D">
      <w:pPr>
        <w:pStyle w:val="ConsPlusNormal"/>
        <w:spacing w:before="120"/>
        <w:ind w:firstLine="540"/>
        <w:jc w:val="both"/>
        <w:rPr>
          <w:sz w:val="28"/>
          <w:szCs w:val="28"/>
        </w:rPr>
      </w:pPr>
      <w:r w:rsidRPr="00781710">
        <w:rPr>
          <w:sz w:val="28"/>
          <w:szCs w:val="28"/>
        </w:rPr>
        <w:t>составлять план (вопросный, номинативный, цитатный) текста, дополнять и восстанавливать нарушенную последовательность;</w:t>
      </w:r>
    </w:p>
    <w:p w14:paraId="621DD318" w14:textId="77777777" w:rsidR="00780DC5" w:rsidRPr="00781710" w:rsidRDefault="00780DC5" w:rsidP="0049285D">
      <w:pPr>
        <w:pStyle w:val="ConsPlusNormal"/>
        <w:spacing w:before="120"/>
        <w:ind w:firstLine="540"/>
        <w:jc w:val="both"/>
        <w:rPr>
          <w:sz w:val="28"/>
          <w:szCs w:val="28"/>
        </w:rPr>
      </w:pPr>
      <w:r w:rsidRPr="00781710">
        <w:rPr>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D381AAF" w14:textId="77777777" w:rsidR="00780DC5" w:rsidRPr="00781710" w:rsidRDefault="00780DC5" w:rsidP="0049285D">
      <w:pPr>
        <w:pStyle w:val="ConsPlusNormal"/>
        <w:spacing w:before="120"/>
        <w:ind w:firstLine="540"/>
        <w:jc w:val="both"/>
        <w:rPr>
          <w:sz w:val="28"/>
          <w:szCs w:val="28"/>
        </w:rPr>
      </w:pPr>
      <w:r w:rsidRPr="00781710">
        <w:rPr>
          <w:sz w:val="28"/>
          <w:szCs w:val="28"/>
        </w:rPr>
        <w:t>Работа с информацией как часть познавательных универсальных учебных действий способствуют формированию умений:</w:t>
      </w:r>
    </w:p>
    <w:p w14:paraId="5C6472AE" w14:textId="77777777" w:rsidR="00780DC5" w:rsidRPr="00781710" w:rsidRDefault="00780DC5" w:rsidP="0049285D">
      <w:pPr>
        <w:pStyle w:val="ConsPlusNormal"/>
        <w:spacing w:before="120"/>
        <w:ind w:firstLine="540"/>
        <w:jc w:val="both"/>
        <w:rPr>
          <w:sz w:val="28"/>
          <w:szCs w:val="28"/>
        </w:rPr>
      </w:pPr>
      <w:r w:rsidRPr="00781710">
        <w:rPr>
          <w:sz w:val="28"/>
          <w:szCs w:val="28"/>
        </w:rPr>
        <w:t>использовать справочную информацию для получения дополнительной информации в соответствии с учебной задачей;</w:t>
      </w:r>
    </w:p>
    <w:p w14:paraId="14906584" w14:textId="77777777" w:rsidR="00780DC5" w:rsidRPr="00781710" w:rsidRDefault="00780DC5" w:rsidP="0049285D">
      <w:pPr>
        <w:pStyle w:val="ConsPlusNormal"/>
        <w:spacing w:before="120"/>
        <w:ind w:firstLine="540"/>
        <w:jc w:val="both"/>
        <w:rPr>
          <w:sz w:val="28"/>
          <w:szCs w:val="28"/>
        </w:rPr>
      </w:pPr>
      <w:r w:rsidRPr="00781710">
        <w:rPr>
          <w:sz w:val="28"/>
          <w:szCs w:val="28"/>
        </w:rPr>
        <w:lastRenderedPageBreak/>
        <w:t>характеризовать книгу по ее элементам (обложка, оглавление, аннотация, предисловие, иллюстрации, примечания и другое);</w:t>
      </w:r>
    </w:p>
    <w:p w14:paraId="02932670" w14:textId="77777777" w:rsidR="00780DC5" w:rsidRPr="00781710" w:rsidRDefault="00780DC5" w:rsidP="0049285D">
      <w:pPr>
        <w:pStyle w:val="ConsPlusNormal"/>
        <w:spacing w:before="120"/>
        <w:ind w:firstLine="540"/>
        <w:jc w:val="both"/>
        <w:rPr>
          <w:sz w:val="28"/>
          <w:szCs w:val="28"/>
        </w:rPr>
      </w:pPr>
      <w:r w:rsidRPr="00781710">
        <w:rPr>
          <w:sz w:val="28"/>
          <w:szCs w:val="28"/>
        </w:rPr>
        <w:t>выбирать книгу в библиотеке в соответствии с учебной задачей; составлять аннотацию.</w:t>
      </w:r>
    </w:p>
    <w:p w14:paraId="623653FA" w14:textId="77777777" w:rsidR="00780DC5" w:rsidRPr="00781710" w:rsidRDefault="00780DC5" w:rsidP="0049285D">
      <w:pPr>
        <w:pStyle w:val="ConsPlusNormal"/>
        <w:spacing w:before="120"/>
        <w:ind w:firstLine="540"/>
        <w:jc w:val="both"/>
        <w:rPr>
          <w:sz w:val="28"/>
          <w:szCs w:val="28"/>
        </w:rPr>
      </w:pPr>
      <w:r w:rsidRPr="00781710">
        <w:rPr>
          <w:sz w:val="28"/>
          <w:szCs w:val="28"/>
        </w:rPr>
        <w:t>Коммуникативные универсальные учебные действия способствуют формированию умений:</w:t>
      </w:r>
    </w:p>
    <w:p w14:paraId="59408DFD" w14:textId="77777777" w:rsidR="00780DC5" w:rsidRPr="00781710" w:rsidRDefault="00780DC5" w:rsidP="0049285D">
      <w:pPr>
        <w:pStyle w:val="ConsPlusNormal"/>
        <w:spacing w:before="120"/>
        <w:ind w:firstLine="540"/>
        <w:jc w:val="both"/>
        <w:rPr>
          <w:sz w:val="28"/>
          <w:szCs w:val="28"/>
        </w:rPr>
      </w:pPr>
      <w:r w:rsidRPr="00781710">
        <w:rPr>
          <w:sz w:val="28"/>
          <w:szCs w:val="28"/>
        </w:rPr>
        <w:t>соблюдать правила речевого этикета в учебном диалоге, отвечать и задавать вопросы к учебным и художественным текстам;</w:t>
      </w:r>
    </w:p>
    <w:p w14:paraId="1C941088" w14:textId="77777777" w:rsidR="00780DC5" w:rsidRPr="00781710" w:rsidRDefault="00780DC5" w:rsidP="0049285D">
      <w:pPr>
        <w:pStyle w:val="ConsPlusNormal"/>
        <w:spacing w:before="120"/>
        <w:ind w:firstLine="540"/>
        <w:jc w:val="both"/>
        <w:rPr>
          <w:sz w:val="28"/>
          <w:szCs w:val="28"/>
        </w:rPr>
      </w:pPr>
      <w:r w:rsidRPr="00781710">
        <w:rPr>
          <w:sz w:val="28"/>
          <w:szCs w:val="28"/>
        </w:rPr>
        <w:t>пересказывать текст в соответствии с учебной задачей;</w:t>
      </w:r>
    </w:p>
    <w:p w14:paraId="774B0147" w14:textId="77777777" w:rsidR="00780DC5" w:rsidRPr="00781710" w:rsidRDefault="00780DC5" w:rsidP="0049285D">
      <w:pPr>
        <w:pStyle w:val="ConsPlusNormal"/>
        <w:spacing w:before="120"/>
        <w:ind w:firstLine="540"/>
        <w:jc w:val="both"/>
        <w:rPr>
          <w:sz w:val="28"/>
          <w:szCs w:val="28"/>
        </w:rPr>
      </w:pPr>
      <w:r w:rsidRPr="00781710">
        <w:rPr>
          <w:sz w:val="28"/>
          <w:szCs w:val="28"/>
        </w:rPr>
        <w:t>рассказывать о тематике детской литературы, о любимом писателе и его произведениях;</w:t>
      </w:r>
    </w:p>
    <w:p w14:paraId="137CF2C3" w14:textId="77777777" w:rsidR="00780DC5" w:rsidRPr="00781710" w:rsidRDefault="00780DC5" w:rsidP="0049285D">
      <w:pPr>
        <w:pStyle w:val="ConsPlusNormal"/>
        <w:spacing w:before="120"/>
        <w:ind w:firstLine="540"/>
        <w:jc w:val="both"/>
        <w:rPr>
          <w:sz w:val="28"/>
          <w:szCs w:val="28"/>
        </w:rPr>
      </w:pPr>
      <w:r w:rsidRPr="00781710">
        <w:rPr>
          <w:sz w:val="28"/>
          <w:szCs w:val="28"/>
        </w:rPr>
        <w:t>оценивать мнение авторов о героях и свое отношение к ним;</w:t>
      </w:r>
    </w:p>
    <w:p w14:paraId="3B79E0F5" w14:textId="77777777" w:rsidR="00780DC5" w:rsidRPr="00781710" w:rsidRDefault="00780DC5" w:rsidP="0049285D">
      <w:pPr>
        <w:pStyle w:val="ConsPlusNormal"/>
        <w:spacing w:before="120"/>
        <w:ind w:firstLine="540"/>
        <w:jc w:val="both"/>
        <w:rPr>
          <w:sz w:val="28"/>
          <w:szCs w:val="28"/>
        </w:rPr>
      </w:pPr>
      <w:r w:rsidRPr="00781710">
        <w:rPr>
          <w:sz w:val="28"/>
          <w:szCs w:val="28"/>
        </w:rPr>
        <w:t>использовать элементы импровизации при исполнении фольклорных произведений;</w:t>
      </w:r>
    </w:p>
    <w:p w14:paraId="4DB7E0BC" w14:textId="77777777" w:rsidR="00780DC5" w:rsidRPr="00781710" w:rsidRDefault="00780DC5" w:rsidP="0049285D">
      <w:pPr>
        <w:pStyle w:val="ConsPlusNormal"/>
        <w:spacing w:before="120"/>
        <w:ind w:firstLine="540"/>
        <w:jc w:val="both"/>
        <w:rPr>
          <w:sz w:val="28"/>
          <w:szCs w:val="28"/>
        </w:rPr>
      </w:pPr>
      <w:r w:rsidRPr="00781710">
        <w:rPr>
          <w:sz w:val="28"/>
          <w:szCs w:val="28"/>
        </w:rPr>
        <w:t>сочинять небольшие тексты повествовательного и описательного характера по наблюдениям, на заданную тему.</w:t>
      </w:r>
    </w:p>
    <w:p w14:paraId="22355BF3" w14:textId="77777777" w:rsidR="00780DC5" w:rsidRPr="00781710" w:rsidRDefault="00780DC5" w:rsidP="0049285D">
      <w:pPr>
        <w:pStyle w:val="ConsPlusNormal"/>
        <w:spacing w:before="120"/>
        <w:ind w:firstLine="540"/>
        <w:jc w:val="both"/>
        <w:rPr>
          <w:sz w:val="28"/>
          <w:szCs w:val="28"/>
        </w:rPr>
      </w:pPr>
      <w:r w:rsidRPr="00781710">
        <w:rPr>
          <w:sz w:val="28"/>
          <w:szCs w:val="28"/>
        </w:rPr>
        <w:t>Регулятивные универсальные учебные способствуют формированию умений:</w:t>
      </w:r>
    </w:p>
    <w:p w14:paraId="74152FF9" w14:textId="77777777" w:rsidR="00780DC5" w:rsidRPr="00781710" w:rsidRDefault="00780DC5" w:rsidP="0049285D">
      <w:pPr>
        <w:pStyle w:val="ConsPlusNormal"/>
        <w:spacing w:before="120"/>
        <w:ind w:firstLine="540"/>
        <w:jc w:val="both"/>
        <w:rPr>
          <w:sz w:val="28"/>
          <w:szCs w:val="28"/>
        </w:rPr>
      </w:pPr>
      <w:r w:rsidRPr="00781710">
        <w:rPr>
          <w:sz w:val="28"/>
          <w:szCs w:val="28"/>
        </w:rPr>
        <w:t>понимать значение чтения для самообразования и саморазвития; самостоятельно организовывать читательскую деятельность во время досуга;</w:t>
      </w:r>
    </w:p>
    <w:p w14:paraId="6BDE5439" w14:textId="77777777" w:rsidR="00780DC5" w:rsidRPr="00781710" w:rsidRDefault="00780DC5" w:rsidP="0049285D">
      <w:pPr>
        <w:pStyle w:val="ConsPlusNormal"/>
        <w:spacing w:before="120"/>
        <w:ind w:firstLine="540"/>
        <w:jc w:val="both"/>
        <w:rPr>
          <w:sz w:val="28"/>
          <w:szCs w:val="28"/>
        </w:rPr>
      </w:pPr>
      <w:r w:rsidRPr="00781710">
        <w:rPr>
          <w:sz w:val="28"/>
          <w:szCs w:val="28"/>
        </w:rPr>
        <w:t>определять цель выразительного исполнения и работы с текстом;</w:t>
      </w:r>
    </w:p>
    <w:p w14:paraId="4B51F6C8" w14:textId="77777777" w:rsidR="00780DC5" w:rsidRPr="00781710" w:rsidRDefault="00780DC5" w:rsidP="0049285D">
      <w:pPr>
        <w:pStyle w:val="ConsPlusNormal"/>
        <w:spacing w:before="120"/>
        <w:ind w:firstLine="540"/>
        <w:jc w:val="both"/>
        <w:rPr>
          <w:sz w:val="28"/>
          <w:szCs w:val="28"/>
        </w:rPr>
      </w:pPr>
      <w:r w:rsidRPr="00781710">
        <w:rPr>
          <w:sz w:val="28"/>
          <w:szCs w:val="28"/>
        </w:rPr>
        <w:t>оценивать выступление (свое и одноклассников) с точки зрения передачи настроения, особенностей произведения и героев;</w:t>
      </w:r>
    </w:p>
    <w:p w14:paraId="22753C09" w14:textId="77777777" w:rsidR="00780DC5" w:rsidRPr="00781710" w:rsidRDefault="00780DC5" w:rsidP="0049285D">
      <w:pPr>
        <w:pStyle w:val="ConsPlusNormal"/>
        <w:spacing w:before="120"/>
        <w:ind w:firstLine="540"/>
        <w:jc w:val="both"/>
        <w:rPr>
          <w:sz w:val="28"/>
          <w:szCs w:val="28"/>
        </w:rPr>
      </w:pPr>
      <w:r w:rsidRPr="00781710">
        <w:rPr>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068CF5E5" w14:textId="77777777" w:rsidR="00780DC5" w:rsidRPr="00781710" w:rsidRDefault="00780DC5" w:rsidP="0049285D">
      <w:pPr>
        <w:pStyle w:val="ConsPlusNormal"/>
        <w:spacing w:before="120"/>
        <w:ind w:firstLine="540"/>
        <w:jc w:val="both"/>
        <w:rPr>
          <w:sz w:val="28"/>
          <w:szCs w:val="28"/>
        </w:rPr>
      </w:pPr>
      <w:r w:rsidRPr="00781710">
        <w:rPr>
          <w:sz w:val="28"/>
          <w:szCs w:val="28"/>
        </w:rPr>
        <w:t>Совместная деятельность способствует формированию умений:</w:t>
      </w:r>
    </w:p>
    <w:p w14:paraId="68C216C0" w14:textId="77777777" w:rsidR="00780DC5" w:rsidRPr="00781710" w:rsidRDefault="00780DC5" w:rsidP="0049285D">
      <w:pPr>
        <w:pStyle w:val="ConsPlusNormal"/>
        <w:spacing w:before="120"/>
        <w:ind w:firstLine="540"/>
        <w:jc w:val="both"/>
        <w:rPr>
          <w:sz w:val="28"/>
          <w:szCs w:val="28"/>
        </w:rPr>
      </w:pPr>
      <w:r w:rsidRPr="00781710">
        <w:rPr>
          <w:sz w:val="28"/>
          <w:szCs w:val="28"/>
        </w:rPr>
        <w:t>участвовать в театрализованной деятельности: инсценировании и драматизации (читать по ролям, разыгрывать сценки);</w:t>
      </w:r>
    </w:p>
    <w:p w14:paraId="78EFA54E" w14:textId="77777777" w:rsidR="00780DC5" w:rsidRPr="00781710" w:rsidRDefault="00780DC5" w:rsidP="0049285D">
      <w:pPr>
        <w:pStyle w:val="ConsPlusNormal"/>
        <w:spacing w:before="120"/>
        <w:ind w:firstLine="540"/>
        <w:jc w:val="both"/>
        <w:rPr>
          <w:sz w:val="28"/>
          <w:szCs w:val="28"/>
        </w:rPr>
      </w:pPr>
      <w:r w:rsidRPr="00781710">
        <w:rPr>
          <w:sz w:val="28"/>
          <w:szCs w:val="28"/>
        </w:rPr>
        <w:t>соблюдать правила взаимодействия;</w:t>
      </w:r>
    </w:p>
    <w:p w14:paraId="1CA58E36" w14:textId="77777777" w:rsidR="00780DC5" w:rsidRPr="00781710" w:rsidRDefault="00780DC5" w:rsidP="0049285D">
      <w:pPr>
        <w:pStyle w:val="ConsPlusNormal"/>
        <w:spacing w:before="120"/>
        <w:ind w:firstLine="540"/>
        <w:jc w:val="both"/>
        <w:rPr>
          <w:sz w:val="28"/>
          <w:szCs w:val="28"/>
        </w:rPr>
      </w:pPr>
      <w:r w:rsidRPr="00781710">
        <w:rPr>
          <w:sz w:val="28"/>
          <w:szCs w:val="28"/>
        </w:rPr>
        <w:t>ответственно относиться к своим обязанностям в процессе совместной деятельности, оценивать свой вклад в общее дело.</w:t>
      </w:r>
    </w:p>
    <w:p w14:paraId="164D5E40" w14:textId="77777777" w:rsidR="00780DC5" w:rsidRPr="00781710" w:rsidRDefault="00780DC5" w:rsidP="0049285D">
      <w:pPr>
        <w:pStyle w:val="ConsPlusNormal"/>
        <w:spacing w:before="120"/>
        <w:ind w:firstLine="540"/>
        <w:jc w:val="both"/>
        <w:rPr>
          <w:sz w:val="28"/>
          <w:szCs w:val="28"/>
        </w:rPr>
      </w:pPr>
    </w:p>
    <w:p w14:paraId="31256C4E" w14:textId="77777777" w:rsidR="00780DC5" w:rsidRPr="00781710" w:rsidRDefault="00780DC5" w:rsidP="0049285D">
      <w:pPr>
        <w:pStyle w:val="ConsPlusTitle"/>
        <w:spacing w:before="120"/>
        <w:ind w:firstLine="540"/>
        <w:jc w:val="center"/>
        <w:outlineLvl w:val="3"/>
        <w:rPr>
          <w:rFonts w:ascii="Times New Roman" w:hAnsi="Times New Roman" w:cs="Times New Roman"/>
          <w:sz w:val="28"/>
          <w:szCs w:val="28"/>
        </w:rPr>
      </w:pPr>
      <w:r w:rsidRPr="00781710">
        <w:rPr>
          <w:rFonts w:ascii="Times New Roman" w:hAnsi="Times New Roman" w:cs="Times New Roman"/>
          <w:sz w:val="28"/>
          <w:szCs w:val="28"/>
        </w:rPr>
        <w:t>Планируемые результаты освоения программы по литературному чтению на уровне начального общего образования.</w:t>
      </w:r>
    </w:p>
    <w:p w14:paraId="03B8C8E0"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w:t>
      </w:r>
      <w:r w:rsidRPr="00781710">
        <w:rPr>
          <w:sz w:val="28"/>
          <w:szCs w:val="28"/>
        </w:rPr>
        <w:lastRenderedPageBreak/>
        <w:t>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62FEF95D" w14:textId="77777777" w:rsidR="00780DC5" w:rsidRPr="00781710" w:rsidRDefault="00780DC5" w:rsidP="0049285D">
      <w:pPr>
        <w:pStyle w:val="ConsPlusNormal"/>
        <w:spacing w:before="120"/>
        <w:ind w:firstLine="540"/>
        <w:jc w:val="both"/>
        <w:rPr>
          <w:sz w:val="28"/>
          <w:szCs w:val="28"/>
        </w:rPr>
      </w:pPr>
      <w:r w:rsidRPr="00781710">
        <w:rPr>
          <w:sz w:val="28"/>
          <w:szCs w:val="28"/>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14:paraId="6AB14344" w14:textId="77777777" w:rsidR="00780DC5" w:rsidRPr="00781710" w:rsidRDefault="00780DC5" w:rsidP="0049285D">
      <w:pPr>
        <w:pStyle w:val="ConsPlusNormal"/>
        <w:spacing w:before="120"/>
        <w:ind w:firstLine="540"/>
        <w:jc w:val="both"/>
        <w:rPr>
          <w:sz w:val="28"/>
          <w:szCs w:val="28"/>
        </w:rPr>
      </w:pPr>
      <w:r w:rsidRPr="00781710">
        <w:rPr>
          <w:sz w:val="28"/>
          <w:szCs w:val="28"/>
        </w:rPr>
        <w:t>1) гражданско-патриотическое воспитание:</w:t>
      </w:r>
    </w:p>
    <w:p w14:paraId="2D6E89C8" w14:textId="77777777" w:rsidR="00780DC5" w:rsidRPr="00781710" w:rsidRDefault="00780DC5" w:rsidP="0049285D">
      <w:pPr>
        <w:pStyle w:val="ConsPlusNormal"/>
        <w:spacing w:before="120"/>
        <w:ind w:firstLine="540"/>
        <w:jc w:val="both"/>
        <w:rPr>
          <w:sz w:val="28"/>
          <w:szCs w:val="28"/>
        </w:rPr>
      </w:pPr>
      <w:r w:rsidRPr="00781710">
        <w:rPr>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04A87DB9" w14:textId="77777777" w:rsidR="00780DC5" w:rsidRPr="00781710" w:rsidRDefault="00780DC5" w:rsidP="0049285D">
      <w:pPr>
        <w:pStyle w:val="ConsPlusNormal"/>
        <w:spacing w:before="120"/>
        <w:ind w:firstLine="540"/>
        <w:jc w:val="both"/>
        <w:rPr>
          <w:sz w:val="28"/>
          <w:szCs w:val="28"/>
        </w:rPr>
      </w:pPr>
      <w:r w:rsidRPr="00781710">
        <w:rPr>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4EEBE14C" w14:textId="77777777" w:rsidR="00780DC5" w:rsidRPr="00781710" w:rsidRDefault="00780DC5" w:rsidP="0049285D">
      <w:pPr>
        <w:pStyle w:val="ConsPlusNormal"/>
        <w:spacing w:before="120"/>
        <w:ind w:firstLine="540"/>
        <w:jc w:val="both"/>
        <w:rPr>
          <w:sz w:val="28"/>
          <w:szCs w:val="28"/>
        </w:rPr>
      </w:pPr>
      <w:r w:rsidRPr="00781710">
        <w:rPr>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A2EF833" w14:textId="77777777" w:rsidR="00780DC5" w:rsidRPr="00781710" w:rsidRDefault="00780DC5" w:rsidP="0049285D">
      <w:pPr>
        <w:pStyle w:val="ConsPlusNormal"/>
        <w:spacing w:before="120"/>
        <w:ind w:firstLine="540"/>
        <w:jc w:val="both"/>
        <w:rPr>
          <w:sz w:val="28"/>
          <w:szCs w:val="28"/>
        </w:rPr>
      </w:pPr>
      <w:r w:rsidRPr="00781710">
        <w:rPr>
          <w:sz w:val="28"/>
          <w:szCs w:val="28"/>
        </w:rPr>
        <w:t>2) духовно-нравственное воспитание:</w:t>
      </w:r>
    </w:p>
    <w:p w14:paraId="06F4A355" w14:textId="77777777" w:rsidR="00780DC5" w:rsidRPr="00781710" w:rsidRDefault="00780DC5" w:rsidP="0049285D">
      <w:pPr>
        <w:pStyle w:val="ConsPlusNormal"/>
        <w:spacing w:before="120"/>
        <w:ind w:firstLine="540"/>
        <w:jc w:val="both"/>
        <w:rPr>
          <w:sz w:val="28"/>
          <w:szCs w:val="28"/>
        </w:rPr>
      </w:pPr>
      <w:r w:rsidRPr="00781710">
        <w:rPr>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14:paraId="722AAF72" w14:textId="77777777" w:rsidR="00780DC5" w:rsidRPr="00781710" w:rsidRDefault="00780DC5" w:rsidP="0049285D">
      <w:pPr>
        <w:pStyle w:val="ConsPlusNormal"/>
        <w:spacing w:before="120"/>
        <w:ind w:firstLine="540"/>
        <w:jc w:val="both"/>
        <w:rPr>
          <w:sz w:val="28"/>
          <w:szCs w:val="28"/>
        </w:rPr>
      </w:pPr>
      <w:r w:rsidRPr="00781710">
        <w:rPr>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14:paraId="6A9991C3" w14:textId="77777777" w:rsidR="00780DC5" w:rsidRPr="00781710" w:rsidRDefault="00780DC5" w:rsidP="0049285D">
      <w:pPr>
        <w:pStyle w:val="ConsPlusNormal"/>
        <w:spacing w:before="120"/>
        <w:ind w:firstLine="540"/>
        <w:jc w:val="both"/>
        <w:rPr>
          <w:sz w:val="28"/>
          <w:szCs w:val="28"/>
        </w:rPr>
      </w:pPr>
      <w:r w:rsidRPr="00781710">
        <w:rPr>
          <w:sz w:val="28"/>
          <w:szCs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2079CEAB" w14:textId="77777777" w:rsidR="00780DC5" w:rsidRPr="00781710" w:rsidRDefault="00780DC5" w:rsidP="0049285D">
      <w:pPr>
        <w:pStyle w:val="ConsPlusNormal"/>
        <w:spacing w:before="120"/>
        <w:ind w:firstLine="540"/>
        <w:jc w:val="both"/>
        <w:rPr>
          <w:sz w:val="28"/>
          <w:szCs w:val="28"/>
        </w:rPr>
      </w:pPr>
      <w:r w:rsidRPr="00781710">
        <w:rPr>
          <w:sz w:val="28"/>
          <w:szCs w:val="28"/>
        </w:rPr>
        <w:t>неприятие любых форм поведения, направленных на причинение физического и морального вреда другим людям.</w:t>
      </w:r>
    </w:p>
    <w:p w14:paraId="7BFA2E04" w14:textId="77777777" w:rsidR="00780DC5" w:rsidRPr="00781710" w:rsidRDefault="00780DC5" w:rsidP="0049285D">
      <w:pPr>
        <w:pStyle w:val="ConsPlusNormal"/>
        <w:spacing w:before="120"/>
        <w:ind w:firstLine="540"/>
        <w:jc w:val="both"/>
        <w:rPr>
          <w:sz w:val="28"/>
          <w:szCs w:val="28"/>
        </w:rPr>
      </w:pPr>
      <w:r w:rsidRPr="00781710">
        <w:rPr>
          <w:sz w:val="28"/>
          <w:szCs w:val="28"/>
        </w:rPr>
        <w:t>3) эстетическое воспитание:</w:t>
      </w:r>
    </w:p>
    <w:p w14:paraId="47C43CA0"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w:t>
      </w:r>
      <w:r w:rsidRPr="00781710">
        <w:rPr>
          <w:sz w:val="28"/>
          <w:szCs w:val="28"/>
        </w:rPr>
        <w:lastRenderedPageBreak/>
        <w:t>разных видах художественной деятельности;</w:t>
      </w:r>
    </w:p>
    <w:p w14:paraId="4E5692A0" w14:textId="77777777" w:rsidR="00780DC5" w:rsidRPr="00781710" w:rsidRDefault="00780DC5" w:rsidP="0049285D">
      <w:pPr>
        <w:pStyle w:val="ConsPlusNormal"/>
        <w:spacing w:before="120"/>
        <w:ind w:firstLine="540"/>
        <w:jc w:val="both"/>
        <w:rPr>
          <w:sz w:val="28"/>
          <w:szCs w:val="28"/>
        </w:rPr>
      </w:pPr>
      <w:r w:rsidRPr="00781710">
        <w:rPr>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A43EF6C" w14:textId="77777777" w:rsidR="00780DC5" w:rsidRPr="00781710" w:rsidRDefault="00780DC5" w:rsidP="0049285D">
      <w:pPr>
        <w:pStyle w:val="ConsPlusNormal"/>
        <w:spacing w:before="120"/>
        <w:ind w:firstLine="540"/>
        <w:jc w:val="both"/>
        <w:rPr>
          <w:sz w:val="28"/>
          <w:szCs w:val="28"/>
        </w:rPr>
      </w:pPr>
      <w:r w:rsidRPr="00781710">
        <w:rPr>
          <w:sz w:val="28"/>
          <w:szCs w:val="28"/>
        </w:rPr>
        <w:t>понимание образного языка художественных произведений, выразительных средств, создающих художественный образ.</w:t>
      </w:r>
    </w:p>
    <w:p w14:paraId="4B44E045" w14:textId="77777777" w:rsidR="00780DC5" w:rsidRPr="00781710" w:rsidRDefault="00780DC5" w:rsidP="0049285D">
      <w:pPr>
        <w:pStyle w:val="ConsPlusNormal"/>
        <w:spacing w:before="120"/>
        <w:ind w:firstLine="540"/>
        <w:jc w:val="both"/>
        <w:rPr>
          <w:sz w:val="28"/>
          <w:szCs w:val="28"/>
        </w:rPr>
      </w:pPr>
      <w:r w:rsidRPr="00781710">
        <w:rPr>
          <w:sz w:val="28"/>
          <w:szCs w:val="28"/>
        </w:rPr>
        <w:t>4) трудовое воспитание:</w:t>
      </w:r>
    </w:p>
    <w:p w14:paraId="2C5C8F55" w14:textId="77777777" w:rsidR="00780DC5" w:rsidRPr="00781710" w:rsidRDefault="00780DC5" w:rsidP="0049285D">
      <w:pPr>
        <w:pStyle w:val="ConsPlusNormal"/>
        <w:spacing w:before="120"/>
        <w:ind w:firstLine="540"/>
        <w:jc w:val="both"/>
        <w:rPr>
          <w:sz w:val="28"/>
          <w:szCs w:val="28"/>
        </w:rPr>
      </w:pPr>
      <w:r w:rsidRPr="00781710">
        <w:rPr>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5F388AA" w14:textId="77777777" w:rsidR="00780DC5" w:rsidRPr="00781710" w:rsidRDefault="00780DC5" w:rsidP="0049285D">
      <w:pPr>
        <w:pStyle w:val="ConsPlusNormal"/>
        <w:spacing w:before="120"/>
        <w:ind w:firstLine="540"/>
        <w:jc w:val="both"/>
        <w:rPr>
          <w:sz w:val="28"/>
          <w:szCs w:val="28"/>
        </w:rPr>
      </w:pPr>
      <w:r w:rsidRPr="00781710">
        <w:rPr>
          <w:sz w:val="28"/>
          <w:szCs w:val="28"/>
        </w:rPr>
        <w:t>5) экологическое воспитание:</w:t>
      </w:r>
    </w:p>
    <w:p w14:paraId="1ACEEB54" w14:textId="77777777" w:rsidR="00780DC5" w:rsidRPr="00781710" w:rsidRDefault="00780DC5" w:rsidP="0049285D">
      <w:pPr>
        <w:pStyle w:val="ConsPlusNormal"/>
        <w:spacing w:before="120"/>
        <w:ind w:firstLine="540"/>
        <w:jc w:val="both"/>
        <w:rPr>
          <w:sz w:val="28"/>
          <w:szCs w:val="28"/>
        </w:rPr>
      </w:pPr>
      <w:r w:rsidRPr="00781710">
        <w:rPr>
          <w:sz w:val="28"/>
          <w:szCs w:val="28"/>
        </w:rPr>
        <w:t>бережное отношение к природе, осознание проблем взаимоотношений человека и животных, отраженных в литературных произведениях;</w:t>
      </w:r>
    </w:p>
    <w:p w14:paraId="0F26BBE0" w14:textId="77777777" w:rsidR="00780DC5" w:rsidRPr="00781710" w:rsidRDefault="00780DC5" w:rsidP="0049285D">
      <w:pPr>
        <w:pStyle w:val="ConsPlusNormal"/>
        <w:spacing w:before="120"/>
        <w:ind w:firstLine="540"/>
        <w:jc w:val="both"/>
        <w:rPr>
          <w:sz w:val="28"/>
          <w:szCs w:val="28"/>
        </w:rPr>
      </w:pPr>
      <w:r w:rsidRPr="00781710">
        <w:rPr>
          <w:sz w:val="28"/>
          <w:szCs w:val="28"/>
        </w:rPr>
        <w:t>неприятие действий, приносящих вред окружающей среде.</w:t>
      </w:r>
    </w:p>
    <w:p w14:paraId="5C02495B" w14:textId="77777777" w:rsidR="00780DC5" w:rsidRPr="00781710" w:rsidRDefault="00780DC5" w:rsidP="0049285D">
      <w:pPr>
        <w:pStyle w:val="ConsPlusNormal"/>
        <w:spacing w:before="120"/>
        <w:ind w:firstLine="540"/>
        <w:jc w:val="both"/>
        <w:rPr>
          <w:sz w:val="28"/>
          <w:szCs w:val="28"/>
        </w:rPr>
      </w:pPr>
      <w:r w:rsidRPr="00781710">
        <w:rPr>
          <w:sz w:val="28"/>
          <w:szCs w:val="28"/>
        </w:rPr>
        <w:t>6) ценности научного познания:</w:t>
      </w:r>
    </w:p>
    <w:p w14:paraId="5EC4FEC0" w14:textId="77777777" w:rsidR="00780DC5" w:rsidRPr="00781710" w:rsidRDefault="00780DC5" w:rsidP="0049285D">
      <w:pPr>
        <w:pStyle w:val="ConsPlusNormal"/>
        <w:spacing w:before="120"/>
        <w:ind w:firstLine="540"/>
        <w:jc w:val="both"/>
        <w:rPr>
          <w:sz w:val="28"/>
          <w:szCs w:val="28"/>
        </w:rPr>
      </w:pPr>
      <w:r w:rsidRPr="00781710">
        <w:rPr>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66DEBA8" w14:textId="77777777" w:rsidR="00780DC5" w:rsidRPr="00781710" w:rsidRDefault="00780DC5" w:rsidP="0049285D">
      <w:pPr>
        <w:pStyle w:val="ConsPlusNormal"/>
        <w:spacing w:before="120"/>
        <w:ind w:firstLine="540"/>
        <w:jc w:val="both"/>
        <w:rPr>
          <w:sz w:val="28"/>
          <w:szCs w:val="28"/>
        </w:rPr>
      </w:pPr>
      <w:r w:rsidRPr="00781710">
        <w:rPr>
          <w:sz w:val="28"/>
          <w:szCs w:val="28"/>
        </w:rPr>
        <w:t>овладение смысловым чтением для решения различного уровня учебных и жизненных задач;</w:t>
      </w:r>
    </w:p>
    <w:p w14:paraId="01F6790E" w14:textId="77777777" w:rsidR="00780DC5" w:rsidRPr="00781710" w:rsidRDefault="00780DC5" w:rsidP="0049285D">
      <w:pPr>
        <w:pStyle w:val="ConsPlusNormal"/>
        <w:spacing w:before="120"/>
        <w:ind w:firstLine="540"/>
        <w:jc w:val="both"/>
        <w:rPr>
          <w:sz w:val="28"/>
          <w:szCs w:val="28"/>
        </w:rPr>
      </w:pPr>
      <w:r w:rsidRPr="00781710">
        <w:rPr>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678ECC93" w14:textId="77777777" w:rsidR="00780DC5" w:rsidRPr="00781710" w:rsidRDefault="00780DC5" w:rsidP="0049285D">
      <w:pPr>
        <w:pStyle w:val="ConsPlusNormal"/>
        <w:spacing w:before="120"/>
        <w:ind w:firstLine="540"/>
        <w:jc w:val="both"/>
        <w:rPr>
          <w:sz w:val="28"/>
          <w:szCs w:val="28"/>
        </w:rPr>
      </w:pPr>
      <w:r w:rsidRPr="00781710">
        <w:rPr>
          <w:sz w:val="28"/>
          <w:szCs w:val="28"/>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C4B0FF9" w14:textId="77777777" w:rsidR="00780DC5" w:rsidRPr="00781710" w:rsidRDefault="00780DC5" w:rsidP="0049285D">
      <w:pPr>
        <w:pStyle w:val="ConsPlusNormal"/>
        <w:spacing w:before="120"/>
        <w:ind w:firstLine="540"/>
        <w:jc w:val="both"/>
        <w:rPr>
          <w:sz w:val="28"/>
          <w:szCs w:val="28"/>
        </w:rPr>
      </w:pPr>
      <w:r w:rsidRPr="00781710">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16B0BBDF" w14:textId="77777777" w:rsidR="00780DC5" w:rsidRPr="00781710" w:rsidRDefault="00780DC5" w:rsidP="0049285D">
      <w:pPr>
        <w:pStyle w:val="ConsPlusNormal"/>
        <w:spacing w:before="120"/>
        <w:ind w:firstLine="540"/>
        <w:jc w:val="both"/>
        <w:rPr>
          <w:sz w:val="28"/>
          <w:szCs w:val="28"/>
        </w:rPr>
      </w:pPr>
      <w:r w:rsidRPr="00781710">
        <w:rPr>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15240998" w14:textId="77777777" w:rsidR="00780DC5" w:rsidRPr="00781710" w:rsidRDefault="00780DC5" w:rsidP="0049285D">
      <w:pPr>
        <w:pStyle w:val="ConsPlusNormal"/>
        <w:spacing w:before="120"/>
        <w:ind w:firstLine="540"/>
        <w:jc w:val="both"/>
        <w:rPr>
          <w:sz w:val="28"/>
          <w:szCs w:val="28"/>
        </w:rPr>
      </w:pPr>
      <w:r w:rsidRPr="00781710">
        <w:rPr>
          <w:sz w:val="28"/>
          <w:szCs w:val="28"/>
        </w:rPr>
        <w:t>объединять произведения по жанру, авторской принадлежности;</w:t>
      </w:r>
    </w:p>
    <w:p w14:paraId="2290CCCF" w14:textId="77777777" w:rsidR="00780DC5" w:rsidRPr="00781710" w:rsidRDefault="00780DC5" w:rsidP="0049285D">
      <w:pPr>
        <w:pStyle w:val="ConsPlusNormal"/>
        <w:spacing w:before="120"/>
        <w:ind w:firstLine="540"/>
        <w:jc w:val="both"/>
        <w:rPr>
          <w:sz w:val="28"/>
          <w:szCs w:val="28"/>
        </w:rPr>
      </w:pPr>
      <w:r w:rsidRPr="00781710">
        <w:rPr>
          <w:sz w:val="28"/>
          <w:szCs w:val="28"/>
        </w:rPr>
        <w:t>определять существенный признак для классификации, классифицировать произведения по темам, жанрам;</w:t>
      </w:r>
    </w:p>
    <w:p w14:paraId="280DEAB5"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находить закономерности и противоречия при анализе сюжета </w:t>
      </w:r>
      <w:r w:rsidRPr="00781710">
        <w:rPr>
          <w:sz w:val="28"/>
          <w:szCs w:val="28"/>
        </w:rPr>
        <w:lastRenderedPageBreak/>
        <w:t>(композиции), восстанавливать нарушенную последовательность событий (сюжета), составлять аннотацию, отзыв по предложенному алгоритму;</w:t>
      </w:r>
    </w:p>
    <w:p w14:paraId="38F1DC80" w14:textId="77777777" w:rsidR="00780DC5" w:rsidRPr="00781710" w:rsidRDefault="00780DC5" w:rsidP="0049285D">
      <w:pPr>
        <w:pStyle w:val="ConsPlusNormal"/>
        <w:spacing w:before="120"/>
        <w:ind w:firstLine="540"/>
        <w:jc w:val="both"/>
        <w:rPr>
          <w:sz w:val="28"/>
          <w:szCs w:val="28"/>
        </w:rPr>
      </w:pPr>
      <w:r w:rsidRPr="00781710">
        <w:rPr>
          <w:sz w:val="28"/>
          <w:szCs w:val="28"/>
        </w:rPr>
        <w:t>выявлять недостаток информации для решения учебной (практической) задачи на основе предложенного алгоритма;</w:t>
      </w:r>
    </w:p>
    <w:p w14:paraId="31A4DD90" w14:textId="77777777" w:rsidR="00780DC5" w:rsidRPr="00781710" w:rsidRDefault="00780DC5" w:rsidP="0049285D">
      <w:pPr>
        <w:pStyle w:val="ConsPlusNormal"/>
        <w:spacing w:before="120"/>
        <w:ind w:firstLine="540"/>
        <w:jc w:val="both"/>
        <w:rPr>
          <w:sz w:val="28"/>
          <w:szCs w:val="28"/>
        </w:rPr>
      </w:pPr>
      <w:r w:rsidRPr="00781710">
        <w:rPr>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1CD4A698" w14:textId="77777777" w:rsidR="00780DC5" w:rsidRPr="00781710" w:rsidRDefault="00780DC5" w:rsidP="0049285D">
      <w:pPr>
        <w:pStyle w:val="ConsPlusNormal"/>
        <w:spacing w:before="120"/>
        <w:ind w:firstLine="540"/>
        <w:jc w:val="both"/>
        <w:rPr>
          <w:sz w:val="28"/>
          <w:szCs w:val="28"/>
        </w:rPr>
      </w:pPr>
      <w:r w:rsidRPr="00781710">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2507E16C" w14:textId="77777777" w:rsidR="00780DC5" w:rsidRPr="00781710" w:rsidRDefault="00780DC5" w:rsidP="0049285D">
      <w:pPr>
        <w:pStyle w:val="ConsPlusNormal"/>
        <w:spacing w:before="120"/>
        <w:ind w:firstLine="540"/>
        <w:jc w:val="both"/>
        <w:rPr>
          <w:sz w:val="28"/>
          <w:szCs w:val="28"/>
        </w:rPr>
      </w:pPr>
      <w:r w:rsidRPr="00781710">
        <w:rPr>
          <w:sz w:val="28"/>
          <w:szCs w:val="28"/>
        </w:rPr>
        <w:t>определять разрыв между реальным и желательным состоянием объекта (ситуации) на основе предложенных учителем вопросов;</w:t>
      </w:r>
    </w:p>
    <w:p w14:paraId="3A5FBBA9" w14:textId="77777777" w:rsidR="00780DC5" w:rsidRPr="00781710" w:rsidRDefault="00780DC5" w:rsidP="0049285D">
      <w:pPr>
        <w:pStyle w:val="ConsPlusNormal"/>
        <w:spacing w:before="120"/>
        <w:ind w:firstLine="540"/>
        <w:jc w:val="both"/>
        <w:rPr>
          <w:sz w:val="28"/>
          <w:szCs w:val="28"/>
        </w:rPr>
      </w:pPr>
      <w:r w:rsidRPr="00781710">
        <w:rPr>
          <w:sz w:val="28"/>
          <w:szCs w:val="28"/>
        </w:rPr>
        <w:t>формулировать с помощью учителя цель, планировать изменения объекта, ситуации;</w:t>
      </w:r>
    </w:p>
    <w:p w14:paraId="05AF0A8E" w14:textId="77777777" w:rsidR="00780DC5" w:rsidRPr="00781710" w:rsidRDefault="00780DC5" w:rsidP="0049285D">
      <w:pPr>
        <w:pStyle w:val="ConsPlusNormal"/>
        <w:spacing w:before="120"/>
        <w:ind w:firstLine="540"/>
        <w:jc w:val="both"/>
        <w:rPr>
          <w:sz w:val="28"/>
          <w:szCs w:val="28"/>
        </w:rPr>
      </w:pPr>
      <w:r w:rsidRPr="00781710">
        <w:rPr>
          <w:sz w:val="28"/>
          <w:szCs w:val="28"/>
        </w:rPr>
        <w:t>сравнивать несколько вариантов решения задачи, выбирать наиболее подходящий (на основе предложенных критериев);</w:t>
      </w:r>
    </w:p>
    <w:p w14:paraId="273499FE" w14:textId="77777777" w:rsidR="00780DC5" w:rsidRPr="00781710" w:rsidRDefault="00780DC5" w:rsidP="0049285D">
      <w:pPr>
        <w:pStyle w:val="ConsPlusNormal"/>
        <w:spacing w:before="120"/>
        <w:ind w:firstLine="540"/>
        <w:jc w:val="both"/>
        <w:rPr>
          <w:sz w:val="28"/>
          <w:szCs w:val="28"/>
        </w:rPr>
      </w:pPr>
      <w:r w:rsidRPr="00781710">
        <w:rPr>
          <w:sz w:val="28"/>
          <w:szCs w:val="28"/>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14:paraId="280465CA" w14:textId="77777777" w:rsidR="00780DC5" w:rsidRPr="00781710" w:rsidRDefault="00780DC5" w:rsidP="0049285D">
      <w:pPr>
        <w:pStyle w:val="ConsPlusNormal"/>
        <w:spacing w:before="120"/>
        <w:ind w:firstLine="540"/>
        <w:jc w:val="both"/>
        <w:rPr>
          <w:sz w:val="28"/>
          <w:szCs w:val="28"/>
        </w:rPr>
      </w:pPr>
      <w:r w:rsidRPr="00781710">
        <w:rPr>
          <w:sz w:val="28"/>
          <w:szCs w:val="28"/>
        </w:rPr>
        <w:t>прогнозировать возможное развитие процессов, событий и их последствия в аналогичных или сходных ситуациях.</w:t>
      </w:r>
    </w:p>
    <w:p w14:paraId="4BC1B8EB" w14:textId="77777777" w:rsidR="00780DC5" w:rsidRPr="00781710" w:rsidRDefault="00780DC5" w:rsidP="0049285D">
      <w:pPr>
        <w:pStyle w:val="ConsPlusNormal"/>
        <w:spacing w:before="120"/>
        <w:ind w:firstLine="540"/>
        <w:jc w:val="both"/>
        <w:rPr>
          <w:sz w:val="28"/>
          <w:szCs w:val="28"/>
        </w:rPr>
      </w:pPr>
      <w:r w:rsidRPr="00781710">
        <w:rPr>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14:paraId="61DFF499" w14:textId="77777777" w:rsidR="00780DC5" w:rsidRPr="00781710" w:rsidRDefault="00780DC5" w:rsidP="0049285D">
      <w:pPr>
        <w:pStyle w:val="ConsPlusNormal"/>
        <w:spacing w:before="120"/>
        <w:ind w:firstLine="540"/>
        <w:jc w:val="both"/>
        <w:rPr>
          <w:sz w:val="28"/>
          <w:szCs w:val="28"/>
        </w:rPr>
      </w:pPr>
      <w:r w:rsidRPr="00781710">
        <w:rPr>
          <w:sz w:val="28"/>
          <w:szCs w:val="28"/>
        </w:rPr>
        <w:t>выбирать источник получения информации;</w:t>
      </w:r>
    </w:p>
    <w:p w14:paraId="67B77AA1" w14:textId="77777777" w:rsidR="00780DC5" w:rsidRPr="00781710" w:rsidRDefault="00780DC5" w:rsidP="0049285D">
      <w:pPr>
        <w:pStyle w:val="ConsPlusNormal"/>
        <w:spacing w:before="120"/>
        <w:ind w:firstLine="540"/>
        <w:jc w:val="both"/>
        <w:rPr>
          <w:sz w:val="28"/>
          <w:szCs w:val="28"/>
        </w:rPr>
      </w:pPr>
      <w:r w:rsidRPr="00781710">
        <w:rPr>
          <w:sz w:val="28"/>
          <w:szCs w:val="28"/>
        </w:rPr>
        <w:t>находить в предложенном источнике информацию, представленную в явном виде, согласно заданному алгоритму;</w:t>
      </w:r>
    </w:p>
    <w:p w14:paraId="04E865A8" w14:textId="77777777" w:rsidR="00780DC5" w:rsidRPr="00781710" w:rsidRDefault="00780DC5" w:rsidP="0049285D">
      <w:pPr>
        <w:pStyle w:val="ConsPlusNormal"/>
        <w:spacing w:before="120"/>
        <w:ind w:firstLine="540"/>
        <w:jc w:val="both"/>
        <w:rPr>
          <w:sz w:val="28"/>
          <w:szCs w:val="28"/>
        </w:rPr>
      </w:pPr>
      <w:r w:rsidRPr="00781710">
        <w:rPr>
          <w:sz w:val="28"/>
          <w:szCs w:val="28"/>
        </w:rPr>
        <w:t>распознавать достоверную и недостоверную информацию самостоятельно или на основании предложенного учителем способа ее проверки;</w:t>
      </w:r>
    </w:p>
    <w:p w14:paraId="62909879" w14:textId="77777777" w:rsidR="00780DC5" w:rsidRPr="00781710" w:rsidRDefault="00780DC5" w:rsidP="0049285D">
      <w:pPr>
        <w:pStyle w:val="ConsPlusNormal"/>
        <w:spacing w:before="120"/>
        <w:ind w:firstLine="540"/>
        <w:jc w:val="both"/>
        <w:rPr>
          <w:sz w:val="28"/>
          <w:szCs w:val="28"/>
        </w:rPr>
      </w:pPr>
      <w:r w:rsidRPr="00781710">
        <w:rPr>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14:paraId="60364DDF" w14:textId="77777777" w:rsidR="00780DC5" w:rsidRPr="00781710" w:rsidRDefault="00780DC5" w:rsidP="0049285D">
      <w:pPr>
        <w:pStyle w:val="ConsPlusNormal"/>
        <w:spacing w:before="120"/>
        <w:ind w:firstLine="540"/>
        <w:jc w:val="both"/>
        <w:rPr>
          <w:sz w:val="28"/>
          <w:szCs w:val="28"/>
        </w:rPr>
      </w:pPr>
      <w:r w:rsidRPr="00781710">
        <w:rPr>
          <w:sz w:val="28"/>
          <w:szCs w:val="28"/>
        </w:rPr>
        <w:t>анализировать и создавать текстовую, видео, графическую, звуковую информацию в соответствии с учебной задачей;</w:t>
      </w:r>
    </w:p>
    <w:p w14:paraId="1E563DC7" w14:textId="77777777" w:rsidR="00780DC5" w:rsidRPr="00781710" w:rsidRDefault="00780DC5" w:rsidP="0049285D">
      <w:pPr>
        <w:pStyle w:val="ConsPlusNormal"/>
        <w:spacing w:before="120"/>
        <w:ind w:firstLine="540"/>
        <w:jc w:val="both"/>
        <w:rPr>
          <w:sz w:val="28"/>
          <w:szCs w:val="28"/>
        </w:rPr>
      </w:pPr>
      <w:r w:rsidRPr="00781710">
        <w:rPr>
          <w:sz w:val="28"/>
          <w:szCs w:val="28"/>
        </w:rPr>
        <w:t>самостоятельно создавать схемы, таблицы для представления информации.</w:t>
      </w:r>
    </w:p>
    <w:p w14:paraId="6D8CC5FE" w14:textId="77777777" w:rsidR="00780DC5" w:rsidRPr="00781710" w:rsidRDefault="00780DC5" w:rsidP="0049285D">
      <w:pPr>
        <w:pStyle w:val="ConsPlusNormal"/>
        <w:spacing w:before="120"/>
        <w:ind w:firstLine="540"/>
        <w:jc w:val="both"/>
        <w:rPr>
          <w:sz w:val="28"/>
          <w:szCs w:val="28"/>
        </w:rPr>
      </w:pPr>
      <w:r w:rsidRPr="00781710">
        <w:rPr>
          <w:sz w:val="28"/>
          <w:szCs w:val="28"/>
        </w:rPr>
        <w:t>У обучающегося будут сформированы следующие умения общения как часть коммуникативных универсальных учебных действий:</w:t>
      </w:r>
    </w:p>
    <w:p w14:paraId="4C94A526" w14:textId="77777777" w:rsidR="00780DC5" w:rsidRPr="00781710" w:rsidRDefault="00780DC5" w:rsidP="0049285D">
      <w:pPr>
        <w:pStyle w:val="ConsPlusNormal"/>
        <w:spacing w:before="120"/>
        <w:ind w:firstLine="540"/>
        <w:jc w:val="both"/>
        <w:rPr>
          <w:sz w:val="28"/>
          <w:szCs w:val="28"/>
        </w:rPr>
      </w:pPr>
      <w:r w:rsidRPr="00781710">
        <w:rPr>
          <w:sz w:val="28"/>
          <w:szCs w:val="28"/>
        </w:rPr>
        <w:lastRenderedPageBreak/>
        <w:t>воспринимать и формулировать суждения, выражать эмоции в соответствии с целями и условиями общения в знакомой среде;</w:t>
      </w:r>
    </w:p>
    <w:p w14:paraId="7D9070A7" w14:textId="77777777" w:rsidR="00780DC5" w:rsidRPr="00781710" w:rsidRDefault="00780DC5" w:rsidP="0049285D">
      <w:pPr>
        <w:pStyle w:val="ConsPlusNormal"/>
        <w:spacing w:before="120"/>
        <w:ind w:firstLine="540"/>
        <w:jc w:val="both"/>
        <w:rPr>
          <w:sz w:val="28"/>
          <w:szCs w:val="28"/>
        </w:rPr>
      </w:pPr>
      <w:r w:rsidRPr="00781710">
        <w:rPr>
          <w:sz w:val="28"/>
          <w:szCs w:val="28"/>
        </w:rPr>
        <w:t>проявлять уважительное отношение к собеседнику, соблюдать правила ведения диалога и дискуссии;</w:t>
      </w:r>
    </w:p>
    <w:p w14:paraId="293EAC4F" w14:textId="77777777" w:rsidR="00780DC5" w:rsidRPr="00781710" w:rsidRDefault="00780DC5" w:rsidP="0049285D">
      <w:pPr>
        <w:pStyle w:val="ConsPlusNormal"/>
        <w:spacing w:before="120"/>
        <w:ind w:firstLine="540"/>
        <w:jc w:val="both"/>
        <w:rPr>
          <w:sz w:val="28"/>
          <w:szCs w:val="28"/>
        </w:rPr>
      </w:pPr>
      <w:r w:rsidRPr="00781710">
        <w:rPr>
          <w:sz w:val="28"/>
          <w:szCs w:val="28"/>
        </w:rPr>
        <w:t>признавать возможность существования разных точек зрения;</w:t>
      </w:r>
    </w:p>
    <w:p w14:paraId="64650D11" w14:textId="77777777" w:rsidR="00780DC5" w:rsidRPr="00781710" w:rsidRDefault="00780DC5" w:rsidP="0049285D">
      <w:pPr>
        <w:pStyle w:val="ConsPlusNormal"/>
        <w:spacing w:before="120"/>
        <w:ind w:firstLine="540"/>
        <w:jc w:val="both"/>
        <w:rPr>
          <w:sz w:val="28"/>
          <w:szCs w:val="28"/>
        </w:rPr>
      </w:pPr>
      <w:r w:rsidRPr="00781710">
        <w:rPr>
          <w:sz w:val="28"/>
          <w:szCs w:val="28"/>
        </w:rPr>
        <w:t>корректно и аргументированно высказывать свое мнение;</w:t>
      </w:r>
    </w:p>
    <w:p w14:paraId="13B33220" w14:textId="77777777" w:rsidR="00780DC5" w:rsidRPr="00781710" w:rsidRDefault="00780DC5" w:rsidP="0049285D">
      <w:pPr>
        <w:pStyle w:val="ConsPlusNormal"/>
        <w:spacing w:before="120"/>
        <w:ind w:firstLine="540"/>
        <w:jc w:val="both"/>
        <w:rPr>
          <w:sz w:val="28"/>
          <w:szCs w:val="28"/>
        </w:rPr>
      </w:pPr>
      <w:r w:rsidRPr="00781710">
        <w:rPr>
          <w:sz w:val="28"/>
          <w:szCs w:val="28"/>
        </w:rPr>
        <w:t>строить речевое высказывание в соответствии с поставленной задачей;</w:t>
      </w:r>
    </w:p>
    <w:p w14:paraId="5C96AD25" w14:textId="77777777" w:rsidR="00780DC5" w:rsidRPr="00781710" w:rsidRDefault="00780DC5" w:rsidP="0049285D">
      <w:pPr>
        <w:pStyle w:val="ConsPlusNormal"/>
        <w:spacing w:before="120"/>
        <w:ind w:firstLine="540"/>
        <w:jc w:val="both"/>
        <w:rPr>
          <w:sz w:val="28"/>
          <w:szCs w:val="28"/>
        </w:rPr>
      </w:pPr>
      <w:r w:rsidRPr="00781710">
        <w:rPr>
          <w:sz w:val="28"/>
          <w:szCs w:val="28"/>
        </w:rPr>
        <w:t>создавать устные и письменные тексты (описание, рассуждение, повествование);</w:t>
      </w:r>
    </w:p>
    <w:p w14:paraId="1B7D5523" w14:textId="77777777" w:rsidR="00780DC5" w:rsidRPr="00781710" w:rsidRDefault="00780DC5" w:rsidP="0049285D">
      <w:pPr>
        <w:pStyle w:val="ConsPlusNormal"/>
        <w:spacing w:before="120"/>
        <w:ind w:firstLine="540"/>
        <w:jc w:val="both"/>
        <w:rPr>
          <w:sz w:val="28"/>
          <w:szCs w:val="28"/>
        </w:rPr>
      </w:pPr>
      <w:r w:rsidRPr="00781710">
        <w:rPr>
          <w:sz w:val="28"/>
          <w:szCs w:val="28"/>
        </w:rPr>
        <w:t>готовить небольшие публичные выступления;</w:t>
      </w:r>
    </w:p>
    <w:p w14:paraId="3237DA63" w14:textId="77777777" w:rsidR="00780DC5" w:rsidRPr="00781710" w:rsidRDefault="00780DC5" w:rsidP="0049285D">
      <w:pPr>
        <w:pStyle w:val="ConsPlusNormal"/>
        <w:spacing w:before="120"/>
        <w:ind w:firstLine="540"/>
        <w:jc w:val="both"/>
        <w:rPr>
          <w:sz w:val="28"/>
          <w:szCs w:val="28"/>
        </w:rPr>
      </w:pPr>
      <w:r w:rsidRPr="00781710">
        <w:rPr>
          <w:sz w:val="28"/>
          <w:szCs w:val="28"/>
        </w:rPr>
        <w:t>подбирать иллюстративный материал (рисунки, фото, плакаты) к тексту выступления.</w:t>
      </w:r>
    </w:p>
    <w:p w14:paraId="23C1C40F" w14:textId="77777777" w:rsidR="00780DC5" w:rsidRPr="00781710" w:rsidRDefault="00780DC5" w:rsidP="0049285D">
      <w:pPr>
        <w:pStyle w:val="ConsPlusNormal"/>
        <w:spacing w:before="120"/>
        <w:ind w:firstLine="540"/>
        <w:jc w:val="both"/>
        <w:rPr>
          <w:sz w:val="28"/>
          <w:szCs w:val="28"/>
        </w:rPr>
      </w:pPr>
      <w:r w:rsidRPr="00781710">
        <w:rPr>
          <w:sz w:val="28"/>
          <w:szCs w:val="28"/>
        </w:rPr>
        <w:t>У обучающегося будут сформированы следующие умения самоорганизации как части регулятивных универсальных учебных действий:</w:t>
      </w:r>
    </w:p>
    <w:p w14:paraId="5B8B40D9" w14:textId="77777777" w:rsidR="00780DC5" w:rsidRPr="00781710" w:rsidRDefault="00780DC5" w:rsidP="0049285D">
      <w:pPr>
        <w:pStyle w:val="ConsPlusNormal"/>
        <w:spacing w:before="120"/>
        <w:ind w:firstLine="540"/>
        <w:jc w:val="both"/>
        <w:rPr>
          <w:sz w:val="28"/>
          <w:szCs w:val="28"/>
        </w:rPr>
      </w:pPr>
      <w:r w:rsidRPr="00781710">
        <w:rPr>
          <w:sz w:val="28"/>
          <w:szCs w:val="28"/>
        </w:rPr>
        <w:t>планировать действия по решению учебной задачи для получения результата;</w:t>
      </w:r>
    </w:p>
    <w:p w14:paraId="0843B707" w14:textId="77777777" w:rsidR="00780DC5" w:rsidRPr="00781710" w:rsidRDefault="00780DC5" w:rsidP="0049285D">
      <w:pPr>
        <w:pStyle w:val="ConsPlusNormal"/>
        <w:spacing w:before="120"/>
        <w:ind w:firstLine="540"/>
        <w:jc w:val="both"/>
        <w:rPr>
          <w:sz w:val="28"/>
          <w:szCs w:val="28"/>
        </w:rPr>
      </w:pPr>
      <w:r w:rsidRPr="00781710">
        <w:rPr>
          <w:sz w:val="28"/>
          <w:szCs w:val="28"/>
        </w:rPr>
        <w:t>выстраивать последовательность выбранных действий.</w:t>
      </w:r>
    </w:p>
    <w:p w14:paraId="28D13421" w14:textId="77777777" w:rsidR="00780DC5" w:rsidRPr="00781710" w:rsidRDefault="00780DC5" w:rsidP="0049285D">
      <w:pPr>
        <w:pStyle w:val="ConsPlusNormal"/>
        <w:spacing w:before="120"/>
        <w:ind w:firstLine="540"/>
        <w:jc w:val="both"/>
        <w:rPr>
          <w:sz w:val="28"/>
          <w:szCs w:val="28"/>
        </w:rPr>
      </w:pPr>
      <w:r w:rsidRPr="00781710">
        <w:rPr>
          <w:sz w:val="28"/>
          <w:szCs w:val="28"/>
        </w:rPr>
        <w:t>У обучающегося будут сформированы следующие умения самоконтроля как части регулятивных универсальных учебных действий:</w:t>
      </w:r>
    </w:p>
    <w:p w14:paraId="7CC98C62" w14:textId="77777777" w:rsidR="00780DC5" w:rsidRPr="00781710" w:rsidRDefault="00780DC5" w:rsidP="0049285D">
      <w:pPr>
        <w:pStyle w:val="ConsPlusNormal"/>
        <w:spacing w:before="120"/>
        <w:ind w:firstLine="540"/>
        <w:jc w:val="both"/>
        <w:rPr>
          <w:sz w:val="28"/>
          <w:szCs w:val="28"/>
        </w:rPr>
      </w:pPr>
      <w:r w:rsidRPr="00781710">
        <w:rPr>
          <w:sz w:val="28"/>
          <w:szCs w:val="28"/>
        </w:rPr>
        <w:t>устанавливать причины успеха (неудач) учебной деятельности;</w:t>
      </w:r>
    </w:p>
    <w:p w14:paraId="5B1B86DB" w14:textId="77777777" w:rsidR="00780DC5" w:rsidRPr="00781710" w:rsidRDefault="00780DC5" w:rsidP="0049285D">
      <w:pPr>
        <w:pStyle w:val="ConsPlusNormal"/>
        <w:spacing w:before="120"/>
        <w:ind w:firstLine="540"/>
        <w:jc w:val="both"/>
        <w:rPr>
          <w:sz w:val="28"/>
          <w:szCs w:val="28"/>
        </w:rPr>
      </w:pPr>
      <w:r w:rsidRPr="00781710">
        <w:rPr>
          <w:sz w:val="28"/>
          <w:szCs w:val="28"/>
        </w:rPr>
        <w:t>корректировать свои учебные действия для преодоления ошибок.</w:t>
      </w:r>
    </w:p>
    <w:p w14:paraId="4A11781E" w14:textId="77777777" w:rsidR="00780DC5" w:rsidRPr="00781710" w:rsidRDefault="00780DC5" w:rsidP="0049285D">
      <w:pPr>
        <w:pStyle w:val="ConsPlusNormal"/>
        <w:spacing w:before="120"/>
        <w:ind w:firstLine="540"/>
        <w:jc w:val="both"/>
        <w:rPr>
          <w:sz w:val="28"/>
          <w:szCs w:val="28"/>
        </w:rPr>
      </w:pPr>
      <w:r w:rsidRPr="00781710">
        <w:rPr>
          <w:sz w:val="28"/>
          <w:szCs w:val="28"/>
        </w:rPr>
        <w:t>У обучающегося будут сформированы следующие умения совместной деятельности:</w:t>
      </w:r>
    </w:p>
    <w:p w14:paraId="1B39FAB5" w14:textId="77777777" w:rsidR="00780DC5" w:rsidRPr="00781710" w:rsidRDefault="00780DC5" w:rsidP="0049285D">
      <w:pPr>
        <w:pStyle w:val="ConsPlusNormal"/>
        <w:spacing w:before="120"/>
        <w:ind w:firstLine="540"/>
        <w:jc w:val="both"/>
        <w:rPr>
          <w:sz w:val="28"/>
          <w:szCs w:val="28"/>
        </w:rPr>
      </w:pPr>
      <w:r w:rsidRPr="00781710">
        <w:rPr>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A53A322" w14:textId="77777777" w:rsidR="00780DC5" w:rsidRPr="00781710" w:rsidRDefault="00780DC5" w:rsidP="0049285D">
      <w:pPr>
        <w:pStyle w:val="ConsPlusNormal"/>
        <w:spacing w:before="120"/>
        <w:ind w:firstLine="540"/>
        <w:jc w:val="both"/>
        <w:rPr>
          <w:sz w:val="28"/>
          <w:szCs w:val="28"/>
        </w:rPr>
      </w:pPr>
      <w:r w:rsidRPr="00781710">
        <w:rPr>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5A61DBB" w14:textId="77777777" w:rsidR="00780DC5" w:rsidRPr="00781710" w:rsidRDefault="00780DC5" w:rsidP="0049285D">
      <w:pPr>
        <w:pStyle w:val="ConsPlusNormal"/>
        <w:spacing w:before="120"/>
        <w:ind w:firstLine="540"/>
        <w:jc w:val="both"/>
        <w:rPr>
          <w:sz w:val="28"/>
          <w:szCs w:val="28"/>
        </w:rPr>
      </w:pPr>
      <w:r w:rsidRPr="00781710">
        <w:rPr>
          <w:sz w:val="28"/>
          <w:szCs w:val="28"/>
        </w:rPr>
        <w:t>проявлять готовность руководить, выполнять поручения, подчиняться;</w:t>
      </w:r>
    </w:p>
    <w:p w14:paraId="20CF4243" w14:textId="77777777" w:rsidR="00780DC5" w:rsidRPr="00781710" w:rsidRDefault="00780DC5" w:rsidP="0049285D">
      <w:pPr>
        <w:pStyle w:val="ConsPlusNormal"/>
        <w:spacing w:before="120"/>
        <w:ind w:firstLine="540"/>
        <w:jc w:val="both"/>
        <w:rPr>
          <w:sz w:val="28"/>
          <w:szCs w:val="28"/>
        </w:rPr>
      </w:pPr>
      <w:r w:rsidRPr="00781710">
        <w:rPr>
          <w:sz w:val="28"/>
          <w:szCs w:val="28"/>
        </w:rPr>
        <w:t>ответственно выполнять свою часть работы;</w:t>
      </w:r>
    </w:p>
    <w:p w14:paraId="4A2DC813" w14:textId="77777777" w:rsidR="00780DC5" w:rsidRPr="00781710" w:rsidRDefault="00780DC5" w:rsidP="0049285D">
      <w:pPr>
        <w:pStyle w:val="ConsPlusNormal"/>
        <w:spacing w:before="120"/>
        <w:ind w:firstLine="540"/>
        <w:jc w:val="both"/>
        <w:rPr>
          <w:sz w:val="28"/>
          <w:szCs w:val="28"/>
        </w:rPr>
      </w:pPr>
      <w:r w:rsidRPr="00781710">
        <w:rPr>
          <w:sz w:val="28"/>
          <w:szCs w:val="28"/>
        </w:rPr>
        <w:t>оценивать свой вклад в общий результат;</w:t>
      </w:r>
    </w:p>
    <w:p w14:paraId="59616288" w14:textId="77777777" w:rsidR="00780DC5" w:rsidRPr="00781710" w:rsidRDefault="00780DC5" w:rsidP="0049285D">
      <w:pPr>
        <w:pStyle w:val="ConsPlusNormal"/>
        <w:spacing w:before="120"/>
        <w:ind w:firstLine="540"/>
        <w:jc w:val="both"/>
        <w:rPr>
          <w:sz w:val="28"/>
          <w:szCs w:val="28"/>
        </w:rPr>
      </w:pPr>
      <w:r w:rsidRPr="00781710">
        <w:rPr>
          <w:sz w:val="28"/>
          <w:szCs w:val="28"/>
        </w:rPr>
        <w:t>выполнять совместные проектные задания с опорой на предложенные образцы;</w:t>
      </w:r>
    </w:p>
    <w:p w14:paraId="080DEF40" w14:textId="77777777" w:rsidR="00780DC5" w:rsidRPr="00781710" w:rsidRDefault="00780DC5" w:rsidP="0049285D">
      <w:pPr>
        <w:pStyle w:val="ConsPlusNormal"/>
        <w:spacing w:before="120"/>
        <w:ind w:firstLine="540"/>
        <w:jc w:val="both"/>
        <w:rPr>
          <w:sz w:val="28"/>
          <w:szCs w:val="28"/>
        </w:rPr>
      </w:pPr>
      <w:r w:rsidRPr="00781710">
        <w:rPr>
          <w:sz w:val="28"/>
          <w:szCs w:val="28"/>
        </w:rPr>
        <w:t>планировать действия по решению учебной задачи для получения результата;</w:t>
      </w:r>
    </w:p>
    <w:p w14:paraId="19A016AF" w14:textId="77777777" w:rsidR="00780DC5" w:rsidRPr="00781710" w:rsidRDefault="00780DC5" w:rsidP="0049285D">
      <w:pPr>
        <w:pStyle w:val="ConsPlusNormal"/>
        <w:spacing w:before="120"/>
        <w:ind w:firstLine="540"/>
        <w:jc w:val="both"/>
        <w:rPr>
          <w:sz w:val="28"/>
          <w:szCs w:val="28"/>
        </w:rPr>
      </w:pPr>
      <w:r w:rsidRPr="00781710">
        <w:rPr>
          <w:sz w:val="28"/>
          <w:szCs w:val="28"/>
        </w:rPr>
        <w:lastRenderedPageBreak/>
        <w:t>выстраивать последовательность выбранных действий.</w:t>
      </w:r>
    </w:p>
    <w:p w14:paraId="2D930666" w14:textId="77777777" w:rsidR="00780DC5" w:rsidRPr="00781710" w:rsidRDefault="00780DC5" w:rsidP="0049285D">
      <w:pPr>
        <w:pStyle w:val="ConsPlusNormal"/>
        <w:spacing w:before="120"/>
        <w:ind w:firstLine="540"/>
        <w:jc w:val="both"/>
        <w:rPr>
          <w:sz w:val="28"/>
          <w:szCs w:val="28"/>
        </w:rPr>
      </w:pPr>
      <w:r w:rsidRPr="00781710">
        <w:rPr>
          <w:sz w:val="28"/>
          <w:szCs w:val="28"/>
        </w:rPr>
        <w:t>Предметные результаты изучения литературного чтения. К концу обучения в 1 классе обучающийся научится:</w:t>
      </w:r>
    </w:p>
    <w:p w14:paraId="7C695430" w14:textId="77777777" w:rsidR="00780DC5" w:rsidRPr="00781710" w:rsidRDefault="00780DC5" w:rsidP="0049285D">
      <w:pPr>
        <w:pStyle w:val="ConsPlusNormal"/>
        <w:spacing w:before="120"/>
        <w:ind w:firstLine="540"/>
        <w:jc w:val="both"/>
        <w:rPr>
          <w:sz w:val="28"/>
          <w:szCs w:val="28"/>
        </w:rPr>
      </w:pPr>
      <w:r w:rsidRPr="00781710">
        <w:rPr>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6FCFAD2C" w14:textId="77777777" w:rsidR="00780DC5" w:rsidRPr="00781710" w:rsidRDefault="00780DC5" w:rsidP="0049285D">
      <w:pPr>
        <w:pStyle w:val="ConsPlusNormal"/>
        <w:spacing w:before="120"/>
        <w:ind w:firstLine="540"/>
        <w:jc w:val="both"/>
        <w:rPr>
          <w:sz w:val="28"/>
          <w:szCs w:val="28"/>
        </w:rPr>
      </w:pPr>
      <w:r w:rsidRPr="00781710">
        <w:rPr>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14:paraId="0D335504"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055140D1" w14:textId="77777777" w:rsidR="00780DC5" w:rsidRPr="00781710" w:rsidRDefault="00780DC5" w:rsidP="0049285D">
      <w:pPr>
        <w:pStyle w:val="ConsPlusNormal"/>
        <w:spacing w:before="120"/>
        <w:ind w:firstLine="540"/>
        <w:jc w:val="both"/>
        <w:rPr>
          <w:sz w:val="28"/>
          <w:szCs w:val="28"/>
        </w:rPr>
      </w:pPr>
      <w:r w:rsidRPr="00781710">
        <w:rPr>
          <w:sz w:val="28"/>
          <w:szCs w:val="28"/>
        </w:rPr>
        <w:t>различать прозаическую (</w:t>
      </w:r>
      <w:proofErr w:type="spellStart"/>
      <w:r w:rsidRPr="00781710">
        <w:rPr>
          <w:sz w:val="28"/>
          <w:szCs w:val="28"/>
        </w:rPr>
        <w:t>нестихотворную</w:t>
      </w:r>
      <w:proofErr w:type="spellEnd"/>
      <w:r w:rsidRPr="00781710">
        <w:rPr>
          <w:sz w:val="28"/>
          <w:szCs w:val="28"/>
        </w:rPr>
        <w:t>) и стихотворную речь;</w:t>
      </w:r>
    </w:p>
    <w:p w14:paraId="1930348C" w14:textId="77777777" w:rsidR="00780DC5" w:rsidRPr="00781710" w:rsidRDefault="00780DC5" w:rsidP="0049285D">
      <w:pPr>
        <w:pStyle w:val="ConsPlusNormal"/>
        <w:spacing w:before="120"/>
        <w:ind w:firstLine="540"/>
        <w:jc w:val="both"/>
        <w:rPr>
          <w:sz w:val="28"/>
          <w:szCs w:val="28"/>
        </w:rPr>
      </w:pPr>
      <w:r w:rsidRPr="00781710">
        <w:rPr>
          <w:sz w:val="28"/>
          <w:szCs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695C8F30" w14:textId="77777777" w:rsidR="00780DC5" w:rsidRPr="00781710" w:rsidRDefault="00780DC5" w:rsidP="0049285D">
      <w:pPr>
        <w:pStyle w:val="ConsPlusNormal"/>
        <w:spacing w:before="120"/>
        <w:ind w:firstLine="540"/>
        <w:jc w:val="both"/>
        <w:rPr>
          <w:sz w:val="28"/>
          <w:szCs w:val="28"/>
        </w:rPr>
      </w:pPr>
      <w:r w:rsidRPr="00781710">
        <w:rPr>
          <w:sz w:val="28"/>
          <w:szCs w:val="28"/>
        </w:rPr>
        <w:t>понимать содержание прослушанного (прочитанного) произведения: отвечать на вопросы по фактическому содержанию произведения;</w:t>
      </w:r>
    </w:p>
    <w:p w14:paraId="1EEE0459" w14:textId="77777777" w:rsidR="00780DC5" w:rsidRPr="00781710" w:rsidRDefault="00780DC5" w:rsidP="0049285D">
      <w:pPr>
        <w:pStyle w:val="ConsPlusNormal"/>
        <w:spacing w:before="120"/>
        <w:ind w:firstLine="540"/>
        <w:jc w:val="both"/>
        <w:rPr>
          <w:sz w:val="28"/>
          <w:szCs w:val="28"/>
        </w:rPr>
      </w:pPr>
      <w:r w:rsidRPr="00781710">
        <w:rPr>
          <w:sz w:val="28"/>
          <w:szCs w:val="28"/>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2C2990FE" w14:textId="77777777" w:rsidR="00780DC5" w:rsidRPr="00781710" w:rsidRDefault="00780DC5" w:rsidP="0049285D">
      <w:pPr>
        <w:pStyle w:val="ConsPlusNormal"/>
        <w:spacing w:before="120"/>
        <w:ind w:firstLine="540"/>
        <w:jc w:val="both"/>
        <w:rPr>
          <w:sz w:val="28"/>
          <w:szCs w:val="28"/>
        </w:rPr>
      </w:pPr>
      <w:r w:rsidRPr="00781710">
        <w:rPr>
          <w:sz w:val="28"/>
          <w:szCs w:val="28"/>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51AC1EC3" w14:textId="77777777" w:rsidR="00780DC5" w:rsidRPr="00781710" w:rsidRDefault="00780DC5" w:rsidP="0049285D">
      <w:pPr>
        <w:pStyle w:val="ConsPlusNormal"/>
        <w:spacing w:before="120"/>
        <w:ind w:firstLine="540"/>
        <w:jc w:val="both"/>
        <w:rPr>
          <w:sz w:val="28"/>
          <w:szCs w:val="28"/>
        </w:rPr>
      </w:pPr>
      <w:r w:rsidRPr="00781710">
        <w:rPr>
          <w:sz w:val="28"/>
          <w:szCs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53250B69"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по ролям с соблюдением норм произношения, расстановки ударения;</w:t>
      </w:r>
    </w:p>
    <w:p w14:paraId="4F339C8D" w14:textId="77777777" w:rsidR="00780DC5" w:rsidRPr="00781710" w:rsidRDefault="00780DC5" w:rsidP="0049285D">
      <w:pPr>
        <w:pStyle w:val="ConsPlusNormal"/>
        <w:spacing w:before="120"/>
        <w:ind w:firstLine="540"/>
        <w:jc w:val="both"/>
        <w:rPr>
          <w:sz w:val="28"/>
          <w:szCs w:val="28"/>
        </w:rPr>
      </w:pPr>
      <w:r w:rsidRPr="00781710">
        <w:rPr>
          <w:sz w:val="28"/>
          <w:szCs w:val="28"/>
        </w:rPr>
        <w:t>составлять высказывания по содержанию произведения (не менее 3 предложений) по заданному алгоритму;</w:t>
      </w:r>
    </w:p>
    <w:p w14:paraId="0A09AC29" w14:textId="77777777" w:rsidR="00780DC5" w:rsidRPr="00781710" w:rsidRDefault="00780DC5" w:rsidP="0049285D">
      <w:pPr>
        <w:pStyle w:val="ConsPlusNormal"/>
        <w:spacing w:before="120"/>
        <w:ind w:firstLine="540"/>
        <w:jc w:val="both"/>
        <w:rPr>
          <w:sz w:val="28"/>
          <w:szCs w:val="28"/>
        </w:rPr>
      </w:pPr>
      <w:r w:rsidRPr="00781710">
        <w:rPr>
          <w:sz w:val="28"/>
          <w:szCs w:val="28"/>
        </w:rPr>
        <w:t>сочинять небольшие тексты по предложенному началу (не менее 3 предложений);</w:t>
      </w:r>
    </w:p>
    <w:p w14:paraId="301E59B1"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ориентироваться в книге (учебнике) по обложке, оглавлению, </w:t>
      </w:r>
      <w:r w:rsidRPr="00781710">
        <w:rPr>
          <w:sz w:val="28"/>
          <w:szCs w:val="28"/>
        </w:rPr>
        <w:lastRenderedPageBreak/>
        <w:t>иллюстрациям;</w:t>
      </w:r>
    </w:p>
    <w:p w14:paraId="1763A901" w14:textId="77777777" w:rsidR="00780DC5" w:rsidRPr="00781710" w:rsidRDefault="00780DC5" w:rsidP="0049285D">
      <w:pPr>
        <w:pStyle w:val="ConsPlusNormal"/>
        <w:spacing w:before="120"/>
        <w:ind w:firstLine="540"/>
        <w:jc w:val="both"/>
        <w:rPr>
          <w:sz w:val="28"/>
          <w:szCs w:val="28"/>
        </w:rPr>
      </w:pPr>
      <w:r w:rsidRPr="00781710">
        <w:rPr>
          <w:sz w:val="28"/>
          <w:szCs w:val="28"/>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14:paraId="65574CB3" w14:textId="77777777" w:rsidR="00780DC5" w:rsidRPr="00781710" w:rsidRDefault="00780DC5" w:rsidP="0049285D">
      <w:pPr>
        <w:pStyle w:val="ConsPlusNormal"/>
        <w:spacing w:before="120"/>
        <w:ind w:firstLine="540"/>
        <w:jc w:val="both"/>
        <w:rPr>
          <w:sz w:val="28"/>
          <w:szCs w:val="28"/>
        </w:rPr>
      </w:pPr>
      <w:r w:rsidRPr="00781710">
        <w:rPr>
          <w:sz w:val="28"/>
          <w:szCs w:val="28"/>
        </w:rPr>
        <w:t>обращаться к справочной литературе для получения дополнительной информации в соответствии с учебной задачей.</w:t>
      </w:r>
    </w:p>
    <w:p w14:paraId="612657DA" w14:textId="77777777" w:rsidR="00780DC5" w:rsidRPr="00781710" w:rsidRDefault="00780DC5" w:rsidP="0049285D">
      <w:pPr>
        <w:pStyle w:val="ConsPlusNormal"/>
        <w:spacing w:before="120"/>
        <w:ind w:firstLine="540"/>
        <w:jc w:val="both"/>
        <w:rPr>
          <w:sz w:val="28"/>
          <w:szCs w:val="28"/>
        </w:rPr>
      </w:pPr>
      <w:r w:rsidRPr="00781710">
        <w:rPr>
          <w:sz w:val="28"/>
          <w:szCs w:val="28"/>
        </w:rPr>
        <w:t>Предметные результаты изучения литературного чтения. К концу обучения во 2 классе обучающийся научится:</w:t>
      </w:r>
    </w:p>
    <w:p w14:paraId="17052475" w14:textId="77777777" w:rsidR="00780DC5" w:rsidRPr="00781710" w:rsidRDefault="00780DC5" w:rsidP="0049285D">
      <w:pPr>
        <w:pStyle w:val="ConsPlusNormal"/>
        <w:spacing w:before="120"/>
        <w:ind w:firstLine="540"/>
        <w:jc w:val="both"/>
        <w:rPr>
          <w:sz w:val="28"/>
          <w:szCs w:val="28"/>
        </w:rPr>
      </w:pPr>
      <w:r w:rsidRPr="00781710">
        <w:rPr>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B546350"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14:paraId="2F72C07E"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604F5FBD" w14:textId="77777777" w:rsidR="00780DC5" w:rsidRPr="00781710" w:rsidRDefault="00780DC5" w:rsidP="0049285D">
      <w:pPr>
        <w:pStyle w:val="ConsPlusNormal"/>
        <w:spacing w:before="120"/>
        <w:ind w:firstLine="540"/>
        <w:jc w:val="both"/>
        <w:rPr>
          <w:sz w:val="28"/>
          <w:szCs w:val="28"/>
        </w:rPr>
      </w:pPr>
      <w:r w:rsidRPr="00781710">
        <w:rPr>
          <w:sz w:val="28"/>
          <w:szCs w:val="28"/>
        </w:rPr>
        <w:t>различать прозаическую и стихотворную речь: называть особенности стихотворного произведения (ритм, рифма);</w:t>
      </w:r>
    </w:p>
    <w:p w14:paraId="6018B7D1" w14:textId="77777777" w:rsidR="00780DC5" w:rsidRPr="00781710" w:rsidRDefault="00780DC5" w:rsidP="0049285D">
      <w:pPr>
        <w:pStyle w:val="ConsPlusNormal"/>
        <w:spacing w:before="120"/>
        <w:ind w:firstLine="540"/>
        <w:jc w:val="both"/>
        <w:rPr>
          <w:sz w:val="28"/>
          <w:szCs w:val="28"/>
        </w:rPr>
      </w:pPr>
      <w:r w:rsidRPr="00781710">
        <w:rPr>
          <w:sz w:val="28"/>
          <w:szCs w:val="28"/>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14:paraId="2F50A4D1" w14:textId="77777777" w:rsidR="00780DC5" w:rsidRPr="00781710" w:rsidRDefault="00780DC5" w:rsidP="0049285D">
      <w:pPr>
        <w:pStyle w:val="ConsPlusNormal"/>
        <w:spacing w:before="120"/>
        <w:ind w:firstLine="540"/>
        <w:jc w:val="both"/>
        <w:rPr>
          <w:sz w:val="28"/>
          <w:szCs w:val="28"/>
        </w:rPr>
      </w:pPr>
      <w:r w:rsidRPr="00781710">
        <w:rPr>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43CFC23D" w14:textId="77777777" w:rsidR="00780DC5" w:rsidRPr="00781710" w:rsidRDefault="00780DC5" w:rsidP="0049285D">
      <w:pPr>
        <w:pStyle w:val="ConsPlusNormal"/>
        <w:spacing w:before="120"/>
        <w:ind w:firstLine="540"/>
        <w:jc w:val="both"/>
        <w:rPr>
          <w:sz w:val="28"/>
          <w:szCs w:val="28"/>
        </w:rPr>
      </w:pPr>
      <w:r w:rsidRPr="00781710">
        <w:rPr>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14:paraId="145B6F9C" w14:textId="77777777" w:rsidR="00780DC5" w:rsidRPr="00781710" w:rsidRDefault="00780DC5" w:rsidP="0049285D">
      <w:pPr>
        <w:pStyle w:val="ConsPlusNormal"/>
        <w:spacing w:before="120"/>
        <w:ind w:firstLine="540"/>
        <w:jc w:val="both"/>
        <w:rPr>
          <w:sz w:val="28"/>
          <w:szCs w:val="28"/>
        </w:rPr>
      </w:pPr>
      <w:r w:rsidRPr="00781710">
        <w:rPr>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14:paraId="12D57829"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между характером героя и его поступками, сравнивать героев одного </w:t>
      </w:r>
      <w:r w:rsidRPr="00781710">
        <w:rPr>
          <w:sz w:val="28"/>
          <w:szCs w:val="28"/>
        </w:rPr>
        <w:lastRenderedPageBreak/>
        <w:t>произведения по предложенным критериям, характеризовать отношение автора к героям, его поступкам;</w:t>
      </w:r>
    </w:p>
    <w:p w14:paraId="226F711F" w14:textId="77777777" w:rsidR="00780DC5" w:rsidRPr="00781710" w:rsidRDefault="00780DC5" w:rsidP="0049285D">
      <w:pPr>
        <w:pStyle w:val="ConsPlusNormal"/>
        <w:spacing w:before="120"/>
        <w:ind w:firstLine="540"/>
        <w:jc w:val="both"/>
        <w:rPr>
          <w:sz w:val="28"/>
          <w:szCs w:val="28"/>
        </w:rPr>
      </w:pPr>
      <w:r w:rsidRPr="00781710">
        <w:rPr>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28537CE4" w14:textId="77777777" w:rsidR="00780DC5" w:rsidRPr="00781710" w:rsidRDefault="00780DC5" w:rsidP="0049285D">
      <w:pPr>
        <w:pStyle w:val="ConsPlusNormal"/>
        <w:spacing w:before="120"/>
        <w:ind w:firstLine="540"/>
        <w:jc w:val="both"/>
        <w:rPr>
          <w:sz w:val="28"/>
          <w:szCs w:val="28"/>
        </w:rPr>
      </w:pPr>
      <w:r w:rsidRPr="00781710">
        <w:rPr>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25EB0D5F" w14:textId="77777777" w:rsidR="00780DC5" w:rsidRPr="00781710" w:rsidRDefault="00780DC5" w:rsidP="0049285D">
      <w:pPr>
        <w:pStyle w:val="ConsPlusNormal"/>
        <w:spacing w:before="120"/>
        <w:ind w:firstLine="540"/>
        <w:jc w:val="both"/>
        <w:rPr>
          <w:sz w:val="28"/>
          <w:szCs w:val="28"/>
        </w:rPr>
      </w:pPr>
      <w:r w:rsidRPr="00781710">
        <w:rPr>
          <w:sz w:val="28"/>
          <w:szCs w:val="28"/>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456CC77C" w14:textId="77777777" w:rsidR="00780DC5" w:rsidRPr="00781710" w:rsidRDefault="00780DC5" w:rsidP="0049285D">
      <w:pPr>
        <w:pStyle w:val="ConsPlusNormal"/>
        <w:spacing w:before="120"/>
        <w:ind w:firstLine="540"/>
        <w:jc w:val="both"/>
        <w:rPr>
          <w:sz w:val="28"/>
          <w:szCs w:val="28"/>
        </w:rPr>
      </w:pPr>
      <w:r w:rsidRPr="00781710">
        <w:rPr>
          <w:sz w:val="28"/>
          <w:szCs w:val="28"/>
        </w:rPr>
        <w:t>пересказывать (устно) содержание произведения подробно, выборочно, от лица героя, от третьего лица;</w:t>
      </w:r>
    </w:p>
    <w:p w14:paraId="792DAEF1"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по ролям с соблюдением норм произношения, расстановки ударения, инсценировать небольшие эпизоды из произведения;</w:t>
      </w:r>
    </w:p>
    <w:p w14:paraId="689D5E04" w14:textId="77777777" w:rsidR="00780DC5" w:rsidRPr="00781710" w:rsidRDefault="00780DC5" w:rsidP="0049285D">
      <w:pPr>
        <w:pStyle w:val="ConsPlusNormal"/>
        <w:spacing w:before="120"/>
        <w:ind w:firstLine="540"/>
        <w:jc w:val="both"/>
        <w:rPr>
          <w:sz w:val="28"/>
          <w:szCs w:val="28"/>
        </w:rPr>
      </w:pPr>
      <w:r w:rsidRPr="00781710">
        <w:rPr>
          <w:sz w:val="28"/>
          <w:szCs w:val="28"/>
        </w:rPr>
        <w:t>составлять высказывания на заданную тему по содержанию произведения (не менее 5 предложений);</w:t>
      </w:r>
    </w:p>
    <w:p w14:paraId="782CB310" w14:textId="77777777" w:rsidR="00780DC5" w:rsidRPr="00781710" w:rsidRDefault="00780DC5" w:rsidP="0049285D">
      <w:pPr>
        <w:pStyle w:val="ConsPlusNormal"/>
        <w:spacing w:before="120"/>
        <w:ind w:firstLine="540"/>
        <w:jc w:val="both"/>
        <w:rPr>
          <w:sz w:val="28"/>
          <w:szCs w:val="28"/>
        </w:rPr>
      </w:pPr>
      <w:r w:rsidRPr="00781710">
        <w:rPr>
          <w:sz w:val="28"/>
          <w:szCs w:val="28"/>
        </w:rPr>
        <w:t>сочинять по аналогии с прочитанным загадки, небольшие сказки, рассказы;</w:t>
      </w:r>
    </w:p>
    <w:p w14:paraId="65DE776E" w14:textId="77777777" w:rsidR="00780DC5" w:rsidRPr="00781710" w:rsidRDefault="00780DC5" w:rsidP="0049285D">
      <w:pPr>
        <w:pStyle w:val="ConsPlusNormal"/>
        <w:spacing w:before="120"/>
        <w:ind w:firstLine="540"/>
        <w:jc w:val="both"/>
        <w:rPr>
          <w:sz w:val="28"/>
          <w:szCs w:val="28"/>
        </w:rPr>
      </w:pPr>
      <w:r w:rsidRPr="00781710">
        <w:rPr>
          <w:sz w:val="28"/>
          <w:szCs w:val="28"/>
        </w:rPr>
        <w:t>ориентироваться в книге и (или) учебнике по обложке, оглавлению, аннотации, иллюстрациям, предисловию, условным обозначениям;</w:t>
      </w:r>
    </w:p>
    <w:p w14:paraId="2298924D" w14:textId="77777777" w:rsidR="00780DC5" w:rsidRPr="00781710" w:rsidRDefault="00780DC5" w:rsidP="0049285D">
      <w:pPr>
        <w:pStyle w:val="ConsPlusNormal"/>
        <w:spacing w:before="120"/>
        <w:ind w:firstLine="540"/>
        <w:jc w:val="both"/>
        <w:rPr>
          <w:sz w:val="28"/>
          <w:szCs w:val="28"/>
        </w:rPr>
      </w:pPr>
      <w:r w:rsidRPr="00781710">
        <w:rPr>
          <w:sz w:val="28"/>
          <w:szCs w:val="28"/>
        </w:rPr>
        <w:t>выбирать книги для самостоятельного чтения с учетом рекомендательного списка, используя картотеки, рассказывать о прочитанной книге;</w:t>
      </w:r>
    </w:p>
    <w:p w14:paraId="5231578F" w14:textId="77777777" w:rsidR="00780DC5" w:rsidRPr="00781710" w:rsidRDefault="00780DC5" w:rsidP="0049285D">
      <w:pPr>
        <w:pStyle w:val="ConsPlusNormal"/>
        <w:spacing w:before="120"/>
        <w:ind w:firstLine="540"/>
        <w:jc w:val="both"/>
        <w:rPr>
          <w:sz w:val="28"/>
          <w:szCs w:val="28"/>
        </w:rPr>
      </w:pPr>
      <w:r w:rsidRPr="00781710">
        <w:rPr>
          <w:sz w:val="28"/>
          <w:szCs w:val="28"/>
        </w:rPr>
        <w:t>использовать справочную литературу для получения дополнительной информации в соответствии с учебной задачей.</w:t>
      </w:r>
    </w:p>
    <w:p w14:paraId="49F8DCA5" w14:textId="77777777" w:rsidR="00780DC5" w:rsidRPr="00781710" w:rsidRDefault="00780DC5" w:rsidP="0049285D">
      <w:pPr>
        <w:pStyle w:val="ConsPlusNormal"/>
        <w:spacing w:before="120"/>
        <w:ind w:firstLine="540"/>
        <w:jc w:val="both"/>
        <w:rPr>
          <w:sz w:val="28"/>
          <w:szCs w:val="28"/>
        </w:rPr>
      </w:pPr>
      <w:r w:rsidRPr="00781710">
        <w:rPr>
          <w:sz w:val="28"/>
          <w:szCs w:val="28"/>
        </w:rPr>
        <w:t>Предметные результаты изучения литературного чтения. К концу обучения в 3 классе обучающийся научится:</w:t>
      </w:r>
    </w:p>
    <w:p w14:paraId="6B357BA8" w14:textId="77777777" w:rsidR="00780DC5" w:rsidRPr="00781710" w:rsidRDefault="00780DC5" w:rsidP="0049285D">
      <w:pPr>
        <w:pStyle w:val="ConsPlusNormal"/>
        <w:spacing w:before="120"/>
        <w:ind w:firstLine="540"/>
        <w:jc w:val="both"/>
        <w:rPr>
          <w:sz w:val="28"/>
          <w:szCs w:val="28"/>
        </w:rPr>
      </w:pPr>
      <w:r w:rsidRPr="00781710">
        <w:rPr>
          <w:sz w:val="28"/>
          <w:szCs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DD5D470"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0F43C8FF"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14:paraId="36829F4D" w14:textId="77777777" w:rsidR="00780DC5" w:rsidRPr="00781710" w:rsidRDefault="00780DC5" w:rsidP="0049285D">
      <w:pPr>
        <w:pStyle w:val="ConsPlusNormal"/>
        <w:spacing w:before="120"/>
        <w:ind w:firstLine="540"/>
        <w:jc w:val="both"/>
        <w:rPr>
          <w:sz w:val="28"/>
          <w:szCs w:val="28"/>
        </w:rPr>
      </w:pPr>
      <w:r w:rsidRPr="00781710">
        <w:rPr>
          <w:sz w:val="28"/>
          <w:szCs w:val="28"/>
        </w:rPr>
        <w:lastRenderedPageBreak/>
        <w:t>читать наизусть не менее 4 стихотворений в соответствии с изученной тематикой произведений;</w:t>
      </w:r>
    </w:p>
    <w:p w14:paraId="4C261D72" w14:textId="77777777" w:rsidR="00780DC5" w:rsidRPr="00781710" w:rsidRDefault="00780DC5" w:rsidP="0049285D">
      <w:pPr>
        <w:pStyle w:val="ConsPlusNormal"/>
        <w:spacing w:before="120"/>
        <w:ind w:firstLine="540"/>
        <w:jc w:val="both"/>
        <w:rPr>
          <w:sz w:val="28"/>
          <w:szCs w:val="28"/>
        </w:rPr>
      </w:pPr>
      <w:r w:rsidRPr="00781710">
        <w:rPr>
          <w:sz w:val="28"/>
          <w:szCs w:val="28"/>
        </w:rPr>
        <w:t>различать художественные произведения и познавательные тексты;</w:t>
      </w:r>
    </w:p>
    <w:p w14:paraId="6D447B66" w14:textId="77777777" w:rsidR="00780DC5" w:rsidRPr="00781710" w:rsidRDefault="00780DC5" w:rsidP="0049285D">
      <w:pPr>
        <w:pStyle w:val="ConsPlusNormal"/>
        <w:spacing w:before="120"/>
        <w:ind w:firstLine="540"/>
        <w:jc w:val="both"/>
        <w:rPr>
          <w:sz w:val="28"/>
          <w:szCs w:val="28"/>
        </w:rPr>
      </w:pPr>
      <w:r w:rsidRPr="00781710">
        <w:rPr>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73EE1DA" w14:textId="77777777" w:rsidR="00780DC5" w:rsidRPr="00781710" w:rsidRDefault="00780DC5" w:rsidP="0049285D">
      <w:pPr>
        <w:pStyle w:val="ConsPlusNormal"/>
        <w:spacing w:before="120"/>
        <w:ind w:firstLine="540"/>
        <w:jc w:val="both"/>
        <w:rPr>
          <w:sz w:val="28"/>
          <w:szCs w:val="28"/>
        </w:rPr>
      </w:pPr>
      <w:r w:rsidRPr="00781710">
        <w:rPr>
          <w:sz w:val="28"/>
          <w:szCs w:val="28"/>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14:paraId="426B5451" w14:textId="77777777" w:rsidR="00780DC5" w:rsidRPr="00781710" w:rsidRDefault="00780DC5" w:rsidP="0049285D">
      <w:pPr>
        <w:pStyle w:val="ConsPlusNormal"/>
        <w:spacing w:before="120"/>
        <w:ind w:firstLine="540"/>
        <w:jc w:val="both"/>
        <w:rPr>
          <w:sz w:val="28"/>
          <w:szCs w:val="28"/>
        </w:rPr>
      </w:pPr>
      <w:r w:rsidRPr="00781710">
        <w:rPr>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2A8E8576" w14:textId="77777777" w:rsidR="00780DC5" w:rsidRPr="00781710" w:rsidRDefault="00780DC5" w:rsidP="0049285D">
      <w:pPr>
        <w:pStyle w:val="ConsPlusNormal"/>
        <w:spacing w:before="120"/>
        <w:ind w:firstLine="540"/>
        <w:jc w:val="both"/>
        <w:rPr>
          <w:sz w:val="28"/>
          <w:szCs w:val="28"/>
        </w:rPr>
      </w:pPr>
      <w:r w:rsidRPr="00781710">
        <w:rPr>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38A2D822" w14:textId="77777777" w:rsidR="00780DC5" w:rsidRPr="00781710" w:rsidRDefault="00780DC5" w:rsidP="0049285D">
      <w:pPr>
        <w:pStyle w:val="ConsPlusNormal"/>
        <w:spacing w:before="120"/>
        <w:ind w:firstLine="540"/>
        <w:jc w:val="both"/>
        <w:rPr>
          <w:sz w:val="28"/>
          <w:szCs w:val="28"/>
        </w:rPr>
      </w:pPr>
      <w:r w:rsidRPr="00781710">
        <w:rPr>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5A4A6924" w14:textId="77777777" w:rsidR="00780DC5" w:rsidRPr="00781710" w:rsidRDefault="00780DC5" w:rsidP="0049285D">
      <w:pPr>
        <w:pStyle w:val="ConsPlusNormal"/>
        <w:spacing w:before="120"/>
        <w:ind w:firstLine="540"/>
        <w:jc w:val="both"/>
        <w:rPr>
          <w:sz w:val="28"/>
          <w:szCs w:val="28"/>
        </w:rPr>
      </w:pPr>
      <w:r w:rsidRPr="00781710">
        <w:rPr>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73B06D48" w14:textId="77777777" w:rsidR="00780DC5" w:rsidRPr="00781710" w:rsidRDefault="00780DC5" w:rsidP="0049285D">
      <w:pPr>
        <w:pStyle w:val="ConsPlusNormal"/>
        <w:spacing w:before="120"/>
        <w:ind w:firstLine="540"/>
        <w:jc w:val="both"/>
        <w:rPr>
          <w:sz w:val="28"/>
          <w:szCs w:val="28"/>
        </w:rPr>
      </w:pPr>
      <w:r w:rsidRPr="00781710">
        <w:rPr>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525D4FE0" w14:textId="77777777" w:rsidR="00780DC5" w:rsidRPr="00781710" w:rsidRDefault="00780DC5" w:rsidP="0049285D">
      <w:pPr>
        <w:pStyle w:val="ConsPlusNormal"/>
        <w:spacing w:before="120"/>
        <w:ind w:firstLine="540"/>
        <w:jc w:val="both"/>
        <w:rPr>
          <w:sz w:val="28"/>
          <w:szCs w:val="28"/>
        </w:rPr>
      </w:pPr>
      <w:r w:rsidRPr="00781710">
        <w:rPr>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60CE33CB" w14:textId="77777777" w:rsidR="00780DC5" w:rsidRPr="00781710" w:rsidRDefault="00780DC5" w:rsidP="0049285D">
      <w:pPr>
        <w:pStyle w:val="ConsPlusNormal"/>
        <w:spacing w:before="120"/>
        <w:ind w:firstLine="540"/>
        <w:jc w:val="both"/>
        <w:rPr>
          <w:sz w:val="28"/>
          <w:szCs w:val="28"/>
        </w:rPr>
      </w:pPr>
      <w:r w:rsidRPr="00781710">
        <w:rPr>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1A5D068" w14:textId="77777777" w:rsidR="00780DC5" w:rsidRPr="00781710" w:rsidRDefault="00780DC5" w:rsidP="0049285D">
      <w:pPr>
        <w:pStyle w:val="ConsPlusNormal"/>
        <w:spacing w:before="120"/>
        <w:ind w:firstLine="540"/>
        <w:jc w:val="both"/>
        <w:rPr>
          <w:sz w:val="28"/>
          <w:szCs w:val="28"/>
        </w:rPr>
      </w:pPr>
      <w:r w:rsidRPr="00781710">
        <w:rPr>
          <w:sz w:val="28"/>
          <w:szCs w:val="28"/>
        </w:rPr>
        <w:t>пересказывать произведение (устно) подробно, выборочно, сжато (кратко), от лица героя, с изменением лица рассказчика, от третьего лица;</w:t>
      </w:r>
    </w:p>
    <w:p w14:paraId="31390192" w14:textId="77777777" w:rsidR="00780DC5" w:rsidRPr="00781710" w:rsidRDefault="00780DC5" w:rsidP="0049285D">
      <w:pPr>
        <w:pStyle w:val="ConsPlusNormal"/>
        <w:spacing w:before="120"/>
        <w:ind w:firstLine="540"/>
        <w:jc w:val="both"/>
        <w:rPr>
          <w:sz w:val="28"/>
          <w:szCs w:val="28"/>
        </w:rPr>
      </w:pPr>
      <w:r w:rsidRPr="00781710">
        <w:rPr>
          <w:sz w:val="28"/>
          <w:szCs w:val="28"/>
        </w:rPr>
        <w:lastRenderedPageBreak/>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14:paraId="72FE0511"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по ролям с соблюдением норм произношения, инсценировать небольшие эпизоды из произведения;</w:t>
      </w:r>
    </w:p>
    <w:p w14:paraId="161564E0" w14:textId="77777777" w:rsidR="00780DC5" w:rsidRPr="00781710" w:rsidRDefault="00780DC5" w:rsidP="0049285D">
      <w:pPr>
        <w:pStyle w:val="ConsPlusNormal"/>
        <w:spacing w:before="120"/>
        <w:ind w:firstLine="540"/>
        <w:jc w:val="both"/>
        <w:rPr>
          <w:sz w:val="28"/>
          <w:szCs w:val="28"/>
        </w:rPr>
      </w:pPr>
      <w:r w:rsidRPr="00781710">
        <w:rPr>
          <w:sz w:val="28"/>
          <w:szCs w:val="28"/>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14:paraId="4DCB970D" w14:textId="77777777" w:rsidR="00780DC5" w:rsidRPr="00781710" w:rsidRDefault="00780DC5" w:rsidP="0049285D">
      <w:pPr>
        <w:pStyle w:val="ConsPlusNormal"/>
        <w:spacing w:before="120"/>
        <w:ind w:firstLine="540"/>
        <w:jc w:val="both"/>
        <w:rPr>
          <w:sz w:val="28"/>
          <w:szCs w:val="28"/>
        </w:rPr>
      </w:pPr>
      <w:r w:rsidRPr="00781710">
        <w:rPr>
          <w:sz w:val="28"/>
          <w:szCs w:val="28"/>
        </w:rPr>
        <w:t>составлять краткий отзыв о прочитанном произведении по заданному алгоритму;</w:t>
      </w:r>
    </w:p>
    <w:p w14:paraId="166EB7F9" w14:textId="77777777" w:rsidR="00780DC5" w:rsidRPr="00781710" w:rsidRDefault="00780DC5" w:rsidP="0049285D">
      <w:pPr>
        <w:pStyle w:val="ConsPlusNormal"/>
        <w:spacing w:before="120"/>
        <w:ind w:firstLine="540"/>
        <w:jc w:val="both"/>
        <w:rPr>
          <w:sz w:val="28"/>
          <w:szCs w:val="28"/>
        </w:rPr>
      </w:pPr>
      <w:r w:rsidRPr="00781710">
        <w:rPr>
          <w:sz w:val="28"/>
          <w:szCs w:val="28"/>
        </w:rPr>
        <w:t>сочинять тексты, используя аналогии, иллюстрации, придумывать продолжение прочитанного произведения;</w:t>
      </w:r>
    </w:p>
    <w:p w14:paraId="309494AA" w14:textId="77777777" w:rsidR="00780DC5" w:rsidRPr="00781710" w:rsidRDefault="00780DC5" w:rsidP="0049285D">
      <w:pPr>
        <w:pStyle w:val="ConsPlusNormal"/>
        <w:spacing w:before="120"/>
        <w:ind w:firstLine="540"/>
        <w:jc w:val="both"/>
        <w:rPr>
          <w:sz w:val="28"/>
          <w:szCs w:val="28"/>
        </w:rPr>
      </w:pPr>
      <w:r w:rsidRPr="00781710">
        <w:rPr>
          <w:sz w:val="28"/>
          <w:szCs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F1802FE" w14:textId="77777777" w:rsidR="00780DC5" w:rsidRPr="00781710" w:rsidRDefault="00780DC5" w:rsidP="0049285D">
      <w:pPr>
        <w:pStyle w:val="ConsPlusNormal"/>
        <w:spacing w:before="120"/>
        <w:ind w:firstLine="540"/>
        <w:jc w:val="both"/>
        <w:rPr>
          <w:sz w:val="28"/>
          <w:szCs w:val="28"/>
        </w:rPr>
      </w:pPr>
      <w:r w:rsidRPr="00781710">
        <w:rPr>
          <w:sz w:val="28"/>
          <w:szCs w:val="28"/>
        </w:rPr>
        <w:t>выбирать книги для самостоятельного чтения с учетом рекомендательного списка, используя картотеки, рассказывать о прочитанной книге;</w:t>
      </w:r>
    </w:p>
    <w:p w14:paraId="67379DD1" w14:textId="77777777" w:rsidR="00780DC5" w:rsidRPr="00781710" w:rsidRDefault="00780DC5" w:rsidP="0049285D">
      <w:pPr>
        <w:pStyle w:val="ConsPlusNormal"/>
        <w:spacing w:before="120"/>
        <w:ind w:firstLine="540"/>
        <w:jc w:val="both"/>
        <w:rPr>
          <w:sz w:val="28"/>
          <w:szCs w:val="28"/>
        </w:rPr>
      </w:pPr>
      <w:r w:rsidRPr="00781710">
        <w:rPr>
          <w:sz w:val="28"/>
          <w:szCs w:val="28"/>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14:paraId="5BAE4912" w14:textId="77777777" w:rsidR="00780DC5" w:rsidRPr="00781710" w:rsidRDefault="00780DC5" w:rsidP="0049285D">
      <w:pPr>
        <w:pStyle w:val="ConsPlusNormal"/>
        <w:spacing w:before="120"/>
        <w:ind w:firstLine="540"/>
        <w:jc w:val="both"/>
        <w:rPr>
          <w:sz w:val="28"/>
          <w:szCs w:val="28"/>
        </w:rPr>
      </w:pPr>
      <w:r w:rsidRPr="00781710">
        <w:rPr>
          <w:sz w:val="28"/>
          <w:szCs w:val="28"/>
        </w:rPr>
        <w:t>Предметные результаты изучения литературного чтения. К концу обучения в 4 классе обучающийся научится:</w:t>
      </w:r>
    </w:p>
    <w:p w14:paraId="483611D4" w14:textId="77777777" w:rsidR="00780DC5" w:rsidRPr="00781710" w:rsidRDefault="00780DC5" w:rsidP="0049285D">
      <w:pPr>
        <w:pStyle w:val="ConsPlusNormal"/>
        <w:spacing w:before="120"/>
        <w:ind w:firstLine="540"/>
        <w:jc w:val="both"/>
        <w:rPr>
          <w:sz w:val="28"/>
          <w:szCs w:val="28"/>
        </w:rPr>
      </w:pPr>
      <w:r w:rsidRPr="00781710">
        <w:rPr>
          <w:sz w:val="28"/>
          <w:szCs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5D56C722" w14:textId="77777777" w:rsidR="00780DC5" w:rsidRPr="00781710" w:rsidRDefault="00780DC5" w:rsidP="0049285D">
      <w:pPr>
        <w:pStyle w:val="ConsPlusNormal"/>
        <w:spacing w:before="120"/>
        <w:ind w:firstLine="540"/>
        <w:jc w:val="both"/>
        <w:rPr>
          <w:sz w:val="28"/>
          <w:szCs w:val="28"/>
        </w:rPr>
      </w:pPr>
      <w:r w:rsidRPr="00781710">
        <w:rPr>
          <w:sz w:val="28"/>
          <w:szCs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5224A60"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F8C3BB5"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14:paraId="71DB921A" w14:textId="77777777" w:rsidR="00780DC5" w:rsidRPr="00781710" w:rsidRDefault="00780DC5" w:rsidP="0049285D">
      <w:pPr>
        <w:pStyle w:val="ConsPlusNormal"/>
        <w:spacing w:before="120"/>
        <w:ind w:firstLine="540"/>
        <w:jc w:val="both"/>
        <w:rPr>
          <w:sz w:val="28"/>
          <w:szCs w:val="28"/>
        </w:rPr>
      </w:pPr>
      <w:r w:rsidRPr="00781710">
        <w:rPr>
          <w:sz w:val="28"/>
          <w:szCs w:val="28"/>
        </w:rPr>
        <w:t xml:space="preserve">читать наизусть не менее 5 стихотворений в соответствии с изученной </w:t>
      </w:r>
      <w:r w:rsidRPr="00781710">
        <w:rPr>
          <w:sz w:val="28"/>
          <w:szCs w:val="28"/>
        </w:rPr>
        <w:lastRenderedPageBreak/>
        <w:t>тематикой произведений;</w:t>
      </w:r>
    </w:p>
    <w:p w14:paraId="0F80D953" w14:textId="77777777" w:rsidR="00780DC5" w:rsidRPr="00781710" w:rsidRDefault="00780DC5" w:rsidP="0049285D">
      <w:pPr>
        <w:pStyle w:val="ConsPlusNormal"/>
        <w:spacing w:before="120"/>
        <w:ind w:firstLine="540"/>
        <w:jc w:val="both"/>
        <w:rPr>
          <w:sz w:val="28"/>
          <w:szCs w:val="28"/>
        </w:rPr>
      </w:pPr>
      <w:r w:rsidRPr="00781710">
        <w:rPr>
          <w:sz w:val="28"/>
          <w:szCs w:val="28"/>
        </w:rPr>
        <w:t>различать художественные произведения и познавательные тексты;</w:t>
      </w:r>
    </w:p>
    <w:p w14:paraId="5D1DEB97" w14:textId="77777777" w:rsidR="00780DC5" w:rsidRPr="00781710" w:rsidRDefault="00780DC5" w:rsidP="0049285D">
      <w:pPr>
        <w:pStyle w:val="ConsPlusNormal"/>
        <w:spacing w:before="120"/>
        <w:ind w:firstLine="540"/>
        <w:jc w:val="both"/>
        <w:rPr>
          <w:sz w:val="28"/>
          <w:szCs w:val="28"/>
        </w:rPr>
      </w:pPr>
      <w:r w:rsidRPr="00781710">
        <w:rPr>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5FE3E0A9" w14:textId="77777777" w:rsidR="00780DC5" w:rsidRPr="00781710" w:rsidRDefault="00780DC5" w:rsidP="0049285D">
      <w:pPr>
        <w:pStyle w:val="ConsPlusNormal"/>
        <w:spacing w:before="120"/>
        <w:ind w:firstLine="540"/>
        <w:jc w:val="both"/>
        <w:rPr>
          <w:sz w:val="28"/>
          <w:szCs w:val="28"/>
        </w:rPr>
      </w:pPr>
      <w:r w:rsidRPr="00781710">
        <w:rPr>
          <w:sz w:val="28"/>
          <w:szCs w:val="28"/>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14:paraId="442EA74F" w14:textId="77777777" w:rsidR="00780DC5" w:rsidRPr="00781710" w:rsidRDefault="00780DC5" w:rsidP="0049285D">
      <w:pPr>
        <w:pStyle w:val="ConsPlusNormal"/>
        <w:spacing w:before="120"/>
        <w:ind w:firstLine="540"/>
        <w:jc w:val="both"/>
        <w:rPr>
          <w:sz w:val="28"/>
          <w:szCs w:val="28"/>
        </w:rPr>
      </w:pPr>
      <w:r w:rsidRPr="00781710">
        <w:rPr>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CD55B76" w14:textId="77777777" w:rsidR="00780DC5" w:rsidRPr="00781710" w:rsidRDefault="00780DC5" w:rsidP="0049285D">
      <w:pPr>
        <w:pStyle w:val="ConsPlusNormal"/>
        <w:spacing w:before="120"/>
        <w:ind w:firstLine="540"/>
        <w:jc w:val="both"/>
        <w:rPr>
          <w:sz w:val="28"/>
          <w:szCs w:val="28"/>
        </w:rPr>
      </w:pPr>
      <w:r w:rsidRPr="00781710">
        <w:rPr>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3022AEEF" w14:textId="77777777" w:rsidR="00780DC5" w:rsidRPr="00781710" w:rsidRDefault="00780DC5" w:rsidP="0049285D">
      <w:pPr>
        <w:pStyle w:val="ConsPlusNormal"/>
        <w:spacing w:before="120"/>
        <w:ind w:firstLine="540"/>
        <w:jc w:val="both"/>
        <w:rPr>
          <w:sz w:val="28"/>
          <w:szCs w:val="28"/>
        </w:rPr>
      </w:pPr>
      <w:r w:rsidRPr="00781710">
        <w:rPr>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D9DE456" w14:textId="77777777" w:rsidR="00780DC5" w:rsidRPr="00781710" w:rsidRDefault="00780DC5" w:rsidP="0049285D">
      <w:pPr>
        <w:pStyle w:val="ConsPlusNormal"/>
        <w:spacing w:before="120"/>
        <w:ind w:firstLine="540"/>
        <w:jc w:val="both"/>
        <w:rPr>
          <w:sz w:val="28"/>
          <w:szCs w:val="28"/>
        </w:rPr>
      </w:pPr>
      <w:r w:rsidRPr="00781710">
        <w:rPr>
          <w:sz w:val="28"/>
          <w:szCs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6D4D8517" w14:textId="77777777" w:rsidR="00780DC5" w:rsidRPr="00781710" w:rsidRDefault="00780DC5" w:rsidP="0049285D">
      <w:pPr>
        <w:pStyle w:val="ConsPlusNormal"/>
        <w:spacing w:before="120"/>
        <w:ind w:firstLine="540"/>
        <w:jc w:val="both"/>
        <w:rPr>
          <w:sz w:val="28"/>
          <w:szCs w:val="28"/>
        </w:rPr>
      </w:pPr>
      <w:r w:rsidRPr="00781710">
        <w:rPr>
          <w:sz w:val="28"/>
          <w:szCs w:val="28"/>
        </w:rPr>
        <w:t>объяснять значение незнакомого слова с опорой на контекст и с использованием словаря;</w:t>
      </w:r>
    </w:p>
    <w:p w14:paraId="51F7B8FE" w14:textId="77777777" w:rsidR="00780DC5" w:rsidRPr="00781710" w:rsidRDefault="00780DC5" w:rsidP="0049285D">
      <w:pPr>
        <w:pStyle w:val="ConsPlusNormal"/>
        <w:spacing w:before="120"/>
        <w:ind w:firstLine="540"/>
        <w:jc w:val="both"/>
        <w:rPr>
          <w:sz w:val="28"/>
          <w:szCs w:val="28"/>
        </w:rPr>
      </w:pPr>
      <w:r w:rsidRPr="00781710">
        <w:rPr>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780C902" w14:textId="77777777" w:rsidR="00780DC5" w:rsidRPr="00781710" w:rsidRDefault="00780DC5" w:rsidP="0049285D">
      <w:pPr>
        <w:pStyle w:val="ConsPlusNormal"/>
        <w:spacing w:before="120"/>
        <w:ind w:firstLine="540"/>
        <w:jc w:val="both"/>
        <w:rPr>
          <w:sz w:val="28"/>
          <w:szCs w:val="28"/>
        </w:rPr>
      </w:pPr>
      <w:r w:rsidRPr="00781710">
        <w:rPr>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12AC1850" w14:textId="77777777" w:rsidR="00780DC5" w:rsidRPr="00781710" w:rsidRDefault="00780DC5" w:rsidP="0049285D">
      <w:pPr>
        <w:pStyle w:val="ConsPlusNormal"/>
        <w:spacing w:before="120"/>
        <w:ind w:firstLine="540"/>
        <w:jc w:val="both"/>
        <w:rPr>
          <w:sz w:val="28"/>
          <w:szCs w:val="28"/>
        </w:rPr>
      </w:pPr>
      <w:r w:rsidRPr="00781710">
        <w:rPr>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14:paraId="6F2D6C95" w14:textId="77777777" w:rsidR="00780DC5" w:rsidRPr="00781710" w:rsidRDefault="00780DC5" w:rsidP="0049285D">
      <w:pPr>
        <w:pStyle w:val="ConsPlusNormal"/>
        <w:spacing w:before="120"/>
        <w:ind w:firstLine="540"/>
        <w:jc w:val="both"/>
        <w:rPr>
          <w:sz w:val="28"/>
          <w:szCs w:val="28"/>
        </w:rPr>
      </w:pPr>
      <w:r w:rsidRPr="00781710">
        <w:rPr>
          <w:sz w:val="28"/>
          <w:szCs w:val="28"/>
        </w:rPr>
        <w:lastRenderedPageBreak/>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3CAB80D2" w14:textId="77777777" w:rsidR="00780DC5" w:rsidRPr="00781710" w:rsidRDefault="00780DC5" w:rsidP="0049285D">
      <w:pPr>
        <w:pStyle w:val="ConsPlusNormal"/>
        <w:spacing w:before="120"/>
        <w:ind w:firstLine="540"/>
        <w:jc w:val="both"/>
        <w:rPr>
          <w:sz w:val="28"/>
          <w:szCs w:val="28"/>
        </w:rPr>
      </w:pPr>
      <w:r w:rsidRPr="00781710">
        <w:rPr>
          <w:sz w:val="28"/>
          <w:szCs w:val="28"/>
        </w:rPr>
        <w:t>читать по ролям с соблюдением норм произношения, расстановки ударения, инсценировать небольшие эпизоды из произведения;</w:t>
      </w:r>
    </w:p>
    <w:p w14:paraId="1A79D953" w14:textId="77777777" w:rsidR="00780DC5" w:rsidRPr="00781710" w:rsidRDefault="00780DC5" w:rsidP="0049285D">
      <w:pPr>
        <w:pStyle w:val="ConsPlusNormal"/>
        <w:spacing w:before="120"/>
        <w:ind w:firstLine="540"/>
        <w:jc w:val="both"/>
        <w:rPr>
          <w:sz w:val="28"/>
          <w:szCs w:val="28"/>
        </w:rPr>
      </w:pPr>
      <w:r w:rsidRPr="00781710">
        <w:rPr>
          <w:sz w:val="28"/>
          <w:szCs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14:paraId="4F93013F" w14:textId="77777777" w:rsidR="00780DC5" w:rsidRPr="00781710" w:rsidRDefault="00780DC5" w:rsidP="0049285D">
      <w:pPr>
        <w:pStyle w:val="ConsPlusNormal"/>
        <w:spacing w:before="120"/>
        <w:ind w:firstLine="540"/>
        <w:jc w:val="both"/>
        <w:rPr>
          <w:sz w:val="28"/>
          <w:szCs w:val="28"/>
        </w:rPr>
      </w:pPr>
      <w:r w:rsidRPr="00781710">
        <w:rPr>
          <w:sz w:val="28"/>
          <w:szCs w:val="28"/>
        </w:rPr>
        <w:t>составлять краткий отзыв о прочитанном произведении по заданному алгоритму;</w:t>
      </w:r>
    </w:p>
    <w:p w14:paraId="55A39B49" w14:textId="77777777" w:rsidR="00780DC5" w:rsidRPr="00781710" w:rsidRDefault="00780DC5" w:rsidP="0049285D">
      <w:pPr>
        <w:pStyle w:val="ConsPlusNormal"/>
        <w:spacing w:before="120"/>
        <w:ind w:firstLine="540"/>
        <w:jc w:val="both"/>
        <w:rPr>
          <w:sz w:val="28"/>
          <w:szCs w:val="28"/>
        </w:rPr>
      </w:pPr>
      <w:r w:rsidRPr="00781710">
        <w:rPr>
          <w:sz w:val="28"/>
          <w:szCs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008931B7" w14:textId="77777777" w:rsidR="00780DC5" w:rsidRPr="00781710" w:rsidRDefault="00780DC5" w:rsidP="0049285D">
      <w:pPr>
        <w:pStyle w:val="ConsPlusNormal"/>
        <w:spacing w:before="120"/>
        <w:ind w:firstLine="540"/>
        <w:jc w:val="both"/>
        <w:rPr>
          <w:sz w:val="28"/>
          <w:szCs w:val="28"/>
        </w:rPr>
      </w:pPr>
      <w:r w:rsidRPr="00781710">
        <w:rPr>
          <w:sz w:val="28"/>
          <w:szCs w:val="28"/>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14:paraId="2A44E611" w14:textId="77777777" w:rsidR="00780DC5" w:rsidRPr="00781710" w:rsidRDefault="00780DC5" w:rsidP="0049285D">
      <w:pPr>
        <w:pStyle w:val="ConsPlusNormal"/>
        <w:spacing w:before="120"/>
        <w:ind w:firstLine="540"/>
        <w:jc w:val="both"/>
        <w:rPr>
          <w:sz w:val="28"/>
          <w:szCs w:val="28"/>
        </w:rPr>
      </w:pPr>
      <w:r w:rsidRPr="00781710">
        <w:rPr>
          <w:sz w:val="28"/>
          <w:szCs w:val="28"/>
        </w:rPr>
        <w:t>выбирать книги для самостоятельного чтения с учетом рекомендательного списка, используя картотеки, рассказывать о прочитанной книге;</w:t>
      </w:r>
    </w:p>
    <w:p w14:paraId="303AD094" w14:textId="77777777" w:rsidR="00780DC5" w:rsidRPr="00781710" w:rsidRDefault="00780DC5" w:rsidP="0049285D">
      <w:pPr>
        <w:pStyle w:val="ConsPlusNormal"/>
        <w:spacing w:before="120"/>
        <w:ind w:firstLine="540"/>
        <w:jc w:val="both"/>
        <w:rPr>
          <w:sz w:val="28"/>
          <w:szCs w:val="28"/>
        </w:rPr>
      </w:pPr>
      <w:r w:rsidRPr="00781710">
        <w:rPr>
          <w:sz w:val="28"/>
          <w:szCs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5B6077CC"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erReference w:type="even" r:id="rId15"/>
          <w:footerReference w:type="default" r:id="rId16"/>
          <w:footnotePr>
            <w:numRestart w:val="eachPage"/>
          </w:footnotePr>
          <w:pgSz w:w="11907" w:h="16840" w:code="9"/>
          <w:pgMar w:top="1134" w:right="850" w:bottom="1134" w:left="1701" w:header="0" w:footer="563" w:gutter="0"/>
          <w:cols w:space="720"/>
          <w:docGrid w:linePitch="299"/>
        </w:sectPr>
      </w:pPr>
    </w:p>
    <w:p w14:paraId="1EE0ADE2" w14:textId="77777777" w:rsidR="009E224D" w:rsidRPr="00781710" w:rsidRDefault="0049285D" w:rsidP="00000725">
      <w:pPr>
        <w:pStyle w:val="20"/>
        <w:jc w:val="center"/>
        <w:rPr>
          <w:rFonts w:ascii="Times New Roman" w:hAnsi="Times New Roman" w:cs="Times New Roman"/>
          <w:sz w:val="28"/>
          <w:szCs w:val="28"/>
          <w:lang w:val="ru-RU"/>
        </w:rPr>
      </w:pPr>
      <w:bookmarkStart w:id="13" w:name="24-7017-01-096-126o10_"/>
      <w:bookmarkStart w:id="14" w:name="_Toc138856418"/>
      <w:bookmarkEnd w:id="13"/>
      <w:r w:rsidRPr="00781710">
        <w:rPr>
          <w:rFonts w:ascii="Times New Roman" w:hAnsi="Times New Roman" w:cs="Times New Roman"/>
          <w:sz w:val="28"/>
          <w:szCs w:val="28"/>
          <w:lang w:val="ru-RU"/>
        </w:rPr>
        <w:lastRenderedPageBreak/>
        <w:t xml:space="preserve">2.1.3 </w:t>
      </w:r>
      <w:r w:rsidR="004D0A5B" w:rsidRPr="00781710">
        <w:rPr>
          <w:rFonts w:ascii="Times New Roman" w:hAnsi="Times New Roman" w:cs="Times New Roman"/>
          <w:sz w:val="28"/>
          <w:szCs w:val="28"/>
          <w:lang w:val="ru-RU"/>
        </w:rPr>
        <w:t>ИНОСТРАННЫЙ (АНГЛИЙСКИЙ) ЯЗЫК</w:t>
      </w:r>
      <w:bookmarkEnd w:id="14"/>
    </w:p>
    <w:p w14:paraId="2C7B6DF3" w14:textId="77777777" w:rsidR="002F410C" w:rsidRPr="00781710" w:rsidRDefault="00823ADD"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color w:val="000000" w:themeColor="text1"/>
          <w:sz w:val="28"/>
          <w:szCs w:val="28"/>
          <w:lang w:val="ru-RU"/>
        </w:rPr>
        <w:tab/>
      </w:r>
      <w:bookmarkStart w:id="15" w:name="07-0869-01-314-340o10_"/>
      <w:bookmarkEnd w:id="15"/>
      <w:r w:rsidR="002F410C" w:rsidRPr="00781710">
        <w:rPr>
          <w:rFonts w:ascii="Times New Roman" w:hAnsi="Times New Roman" w:cs="Times New Roman"/>
          <w:sz w:val="28"/>
          <w:szCs w:val="28"/>
          <w:lang w:val="ru-RU"/>
        </w:rPr>
        <w:t xml:space="preserve">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w:t>
      </w:r>
      <w:proofErr w:type="gramStart"/>
      <w:r w:rsidR="002F410C" w:rsidRPr="00781710">
        <w:rPr>
          <w:rFonts w:ascii="Times New Roman" w:hAnsi="Times New Roman" w:cs="Times New Roman"/>
          <w:sz w:val="28"/>
          <w:szCs w:val="28"/>
          <w:lang w:val="ru-RU"/>
        </w:rPr>
        <w:t>программы  начального</w:t>
      </w:r>
      <w:proofErr w:type="gramEnd"/>
      <w:r w:rsidR="002F410C" w:rsidRPr="00781710">
        <w:rPr>
          <w:rFonts w:ascii="Times New Roman" w:hAnsi="Times New Roman" w:cs="Times New Roman"/>
          <w:sz w:val="28"/>
          <w:szCs w:val="28"/>
          <w:lang w:val="ru-RU"/>
        </w:rPr>
        <w:t xml:space="preserve">  общего  образования,  представленных в Федеральном государственном образов</w:t>
      </w:r>
      <w:r w:rsidR="000E2782" w:rsidRPr="00781710">
        <w:rPr>
          <w:rFonts w:ascii="Times New Roman" w:hAnsi="Times New Roman" w:cs="Times New Roman"/>
          <w:sz w:val="28"/>
          <w:szCs w:val="28"/>
          <w:lang w:val="ru-RU"/>
        </w:rPr>
        <w:t>ательном стандарте на</w:t>
      </w:r>
      <w:r w:rsidR="002F410C" w:rsidRPr="00781710">
        <w:rPr>
          <w:rFonts w:ascii="Times New Roman" w:hAnsi="Times New Roman" w:cs="Times New Roman"/>
          <w:sz w:val="28"/>
          <w:szCs w:val="28"/>
          <w:lang w:val="ru-RU"/>
        </w:rPr>
        <w:t xml:space="preserve">чального общего  образования,  а  также  федеральной  рабочей программы воспитания с учётом концепции или </w:t>
      </w:r>
      <w:proofErr w:type="spellStart"/>
      <w:r w:rsidR="002F410C" w:rsidRPr="00781710">
        <w:rPr>
          <w:rFonts w:ascii="Times New Roman" w:hAnsi="Times New Roman" w:cs="Times New Roman"/>
          <w:sz w:val="28"/>
          <w:szCs w:val="28"/>
          <w:lang w:val="ru-RU"/>
        </w:rPr>
        <w:t>историко</w:t>
      </w:r>
      <w:proofErr w:type="spellEnd"/>
      <w:r w:rsidR="000E2782" w:rsidRPr="00781710">
        <w:rPr>
          <w:rFonts w:ascii="Times New Roman" w:hAnsi="Times New Roman" w:cs="Times New Roman"/>
          <w:sz w:val="28"/>
          <w:szCs w:val="28"/>
          <w:lang w:val="ru-RU"/>
        </w:rPr>
        <w:t xml:space="preserve"> </w:t>
      </w:r>
      <w:r w:rsidR="002F410C" w:rsidRPr="00781710">
        <w:rPr>
          <w:rFonts w:ascii="Times New Roman" w:hAnsi="Times New Roman" w:cs="Times New Roman"/>
          <w:sz w:val="28"/>
          <w:szCs w:val="28"/>
          <w:lang w:val="ru-RU"/>
        </w:rPr>
        <w:t>- культурного стандарта при наличии.</w:t>
      </w:r>
    </w:p>
    <w:p w14:paraId="1635DB9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ПОЯСНИТЕЛЬНАЯ ЗАПИСКА</w:t>
      </w:r>
      <w:r w:rsidRPr="00781710">
        <w:rPr>
          <w:rFonts w:ascii="Times New Roman" w:hAnsi="Times New Roman" w:cs="Times New Roman"/>
          <w:sz w:val="28"/>
          <w:szCs w:val="28"/>
          <w:lang w:val="ru-RU"/>
        </w:rPr>
        <w:tab/>
      </w:r>
    </w:p>
    <w:p w14:paraId="2B371C2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Рабочая программа по и</w:t>
      </w:r>
      <w:r w:rsidR="000E2782" w:rsidRPr="00781710">
        <w:rPr>
          <w:rFonts w:ascii="Times New Roman" w:hAnsi="Times New Roman" w:cs="Times New Roman"/>
          <w:sz w:val="28"/>
          <w:szCs w:val="28"/>
          <w:lang w:val="ru-RU"/>
        </w:rPr>
        <w:t>ностранному языку на уровне на</w:t>
      </w:r>
      <w:r w:rsidRPr="00781710">
        <w:rPr>
          <w:rFonts w:ascii="Times New Roman" w:hAnsi="Times New Roman" w:cs="Times New Roman"/>
          <w:sz w:val="28"/>
          <w:szCs w:val="28"/>
          <w:lang w:val="ru-RU"/>
        </w:rPr>
        <w:t>чального общего образования с</w:t>
      </w:r>
      <w:r w:rsidR="000E2782" w:rsidRPr="00781710">
        <w:rPr>
          <w:rFonts w:ascii="Times New Roman" w:hAnsi="Times New Roman" w:cs="Times New Roman"/>
          <w:sz w:val="28"/>
          <w:szCs w:val="28"/>
          <w:lang w:val="ru-RU"/>
        </w:rPr>
        <w:t>оставлена на основе Федерально</w:t>
      </w:r>
      <w:r w:rsidRPr="00781710">
        <w:rPr>
          <w:rFonts w:ascii="Times New Roman" w:hAnsi="Times New Roman" w:cs="Times New Roman"/>
          <w:sz w:val="28"/>
          <w:szCs w:val="28"/>
          <w:lang w:val="ru-RU"/>
        </w:rPr>
        <w:t>го государственного образовате</w:t>
      </w:r>
      <w:r w:rsidR="000E2782" w:rsidRPr="00781710">
        <w:rPr>
          <w:rFonts w:ascii="Times New Roman" w:hAnsi="Times New Roman" w:cs="Times New Roman"/>
          <w:sz w:val="28"/>
          <w:szCs w:val="28"/>
          <w:lang w:val="ru-RU"/>
        </w:rPr>
        <w:t>льного стандарта начального об</w:t>
      </w:r>
      <w:r w:rsidRPr="00781710">
        <w:rPr>
          <w:rFonts w:ascii="Times New Roman" w:hAnsi="Times New Roman" w:cs="Times New Roman"/>
          <w:sz w:val="28"/>
          <w:szCs w:val="28"/>
          <w:lang w:val="ru-RU"/>
        </w:rPr>
        <w:t>щего образования, Примерно</w:t>
      </w:r>
      <w:r w:rsidR="000E2782" w:rsidRPr="00781710">
        <w:rPr>
          <w:rFonts w:ascii="Times New Roman" w:hAnsi="Times New Roman" w:cs="Times New Roman"/>
          <w:sz w:val="28"/>
          <w:szCs w:val="28"/>
          <w:lang w:val="ru-RU"/>
        </w:rPr>
        <w:t>й основной образовательной про</w:t>
      </w:r>
      <w:r w:rsidRPr="00781710">
        <w:rPr>
          <w:rFonts w:ascii="Times New Roman" w:hAnsi="Times New Roman" w:cs="Times New Roman"/>
          <w:sz w:val="28"/>
          <w:szCs w:val="28"/>
          <w:lang w:val="ru-RU"/>
        </w:rPr>
        <w:t>граммы начального общего образования и Универсального кодификатора распределённы</w:t>
      </w:r>
      <w:r w:rsidR="000E2782" w:rsidRPr="00781710">
        <w:rPr>
          <w:rFonts w:ascii="Times New Roman" w:hAnsi="Times New Roman" w:cs="Times New Roman"/>
          <w:sz w:val="28"/>
          <w:szCs w:val="28"/>
          <w:lang w:val="ru-RU"/>
        </w:rPr>
        <w:t>х по классам проверяемых требо</w:t>
      </w:r>
      <w:r w:rsidRPr="00781710">
        <w:rPr>
          <w:rFonts w:ascii="Times New Roman" w:hAnsi="Times New Roman" w:cs="Times New Roman"/>
          <w:sz w:val="28"/>
          <w:szCs w:val="28"/>
          <w:lang w:val="ru-RU"/>
        </w:rPr>
        <w:t>ваний к результатам освоени</w:t>
      </w:r>
      <w:r w:rsidR="000E2782" w:rsidRPr="00781710">
        <w:rPr>
          <w:rFonts w:ascii="Times New Roman" w:hAnsi="Times New Roman" w:cs="Times New Roman"/>
          <w:sz w:val="28"/>
          <w:szCs w:val="28"/>
          <w:lang w:val="ru-RU"/>
        </w:rPr>
        <w:t>я основной образовательной про</w:t>
      </w:r>
      <w:r w:rsidRPr="00781710">
        <w:rPr>
          <w:rFonts w:ascii="Times New Roman" w:hAnsi="Times New Roman" w:cs="Times New Roman"/>
          <w:sz w:val="28"/>
          <w:szCs w:val="28"/>
          <w:lang w:val="ru-RU"/>
        </w:rPr>
        <w:t>граммы начального общего о</w:t>
      </w:r>
      <w:r w:rsidR="000E2782" w:rsidRPr="00781710">
        <w:rPr>
          <w:rFonts w:ascii="Times New Roman" w:hAnsi="Times New Roman" w:cs="Times New Roman"/>
          <w:sz w:val="28"/>
          <w:szCs w:val="28"/>
          <w:lang w:val="ru-RU"/>
        </w:rPr>
        <w:t>бразования и элементов содержа</w:t>
      </w:r>
      <w:r w:rsidRPr="00781710">
        <w:rPr>
          <w:rFonts w:ascii="Times New Roman" w:hAnsi="Times New Roman" w:cs="Times New Roman"/>
          <w:sz w:val="28"/>
          <w:szCs w:val="28"/>
          <w:lang w:val="ru-RU"/>
        </w:rPr>
        <w:t>ния по английскому языку (одобрено решением ФУМО).</w:t>
      </w:r>
    </w:p>
    <w:p w14:paraId="7C40099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Рабочая программа раскрывает цели образования, развития и воспитания обучающихся средствами учебного предмета</w:t>
      </w:r>
    </w:p>
    <w:p w14:paraId="3FBDB92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«Иностранный язык» на нача</w:t>
      </w:r>
      <w:r w:rsidR="005640C8" w:rsidRPr="00781710">
        <w:rPr>
          <w:rFonts w:ascii="Times New Roman" w:hAnsi="Times New Roman" w:cs="Times New Roman"/>
          <w:sz w:val="28"/>
          <w:szCs w:val="28"/>
          <w:lang w:val="ru-RU"/>
        </w:rPr>
        <w:t>льной ступени обязательного об</w:t>
      </w:r>
      <w:r w:rsidRPr="00781710">
        <w:rPr>
          <w:rFonts w:ascii="Times New Roman" w:hAnsi="Times New Roman" w:cs="Times New Roman"/>
          <w:sz w:val="28"/>
          <w:szCs w:val="28"/>
          <w:lang w:val="ru-RU"/>
        </w:rPr>
        <w:t>щего образования, определяет обязательную (инвариантную) часть содержания учебного курса по изучаемому иностранному языку, за пределами которой о</w:t>
      </w:r>
      <w:r w:rsidR="005640C8" w:rsidRPr="00781710">
        <w:rPr>
          <w:rFonts w:ascii="Times New Roman" w:hAnsi="Times New Roman" w:cs="Times New Roman"/>
          <w:sz w:val="28"/>
          <w:szCs w:val="28"/>
          <w:lang w:val="ru-RU"/>
        </w:rPr>
        <w:t>стаётся возможность выбора учи</w:t>
      </w:r>
      <w:r w:rsidRPr="00781710">
        <w:rPr>
          <w:rFonts w:ascii="Times New Roman" w:hAnsi="Times New Roman" w:cs="Times New Roman"/>
          <w:sz w:val="28"/>
          <w:szCs w:val="28"/>
          <w:lang w:val="ru-RU"/>
        </w:rPr>
        <w:t>телем вариативной составляющей содержания образования по предмету.</w:t>
      </w:r>
    </w:p>
    <w:p w14:paraId="6C7412CF" w14:textId="77777777" w:rsidR="002F410C" w:rsidRPr="00781710" w:rsidRDefault="002F410C" w:rsidP="0049285D">
      <w:pPr>
        <w:pStyle w:val="a3"/>
        <w:tabs>
          <w:tab w:val="left" w:pos="709"/>
        </w:tabs>
        <w:spacing w:before="120"/>
        <w:jc w:val="center"/>
        <w:rPr>
          <w:rFonts w:ascii="Times New Roman" w:hAnsi="Times New Roman" w:cs="Times New Roman"/>
          <w:sz w:val="28"/>
          <w:szCs w:val="28"/>
          <w:lang w:val="ru-RU"/>
        </w:rPr>
      </w:pPr>
      <w:r w:rsidRPr="00781710">
        <w:rPr>
          <w:rFonts w:ascii="Times New Roman" w:hAnsi="Times New Roman" w:cs="Times New Roman"/>
          <w:b/>
          <w:sz w:val="28"/>
          <w:szCs w:val="28"/>
          <w:lang w:val="ru-RU"/>
        </w:rPr>
        <w:t>Общая характеристика учебного предмета</w:t>
      </w:r>
      <w:r w:rsidR="005640C8" w:rsidRPr="00781710">
        <w:rPr>
          <w:rFonts w:ascii="Times New Roman" w:hAnsi="Times New Roman" w:cs="Times New Roman"/>
          <w:b/>
          <w:sz w:val="28"/>
          <w:szCs w:val="28"/>
          <w:lang w:val="ru-RU"/>
        </w:rPr>
        <w:t xml:space="preserve"> </w:t>
      </w:r>
      <w:r w:rsidRPr="00781710">
        <w:rPr>
          <w:rFonts w:ascii="Times New Roman" w:hAnsi="Times New Roman" w:cs="Times New Roman"/>
          <w:b/>
          <w:sz w:val="28"/>
          <w:szCs w:val="28"/>
          <w:lang w:val="ru-RU"/>
        </w:rPr>
        <w:t>«Иностранный (английский) язык</w:t>
      </w:r>
      <w:r w:rsidRPr="00781710">
        <w:rPr>
          <w:rFonts w:ascii="Times New Roman" w:hAnsi="Times New Roman" w:cs="Times New Roman"/>
          <w:sz w:val="28"/>
          <w:szCs w:val="28"/>
          <w:lang w:val="ru-RU"/>
        </w:rPr>
        <w:t>»</w:t>
      </w:r>
    </w:p>
    <w:p w14:paraId="3C0277A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В начальной школе заклады</w:t>
      </w:r>
      <w:r w:rsidR="005640C8" w:rsidRPr="00781710">
        <w:rPr>
          <w:rFonts w:ascii="Times New Roman" w:hAnsi="Times New Roman" w:cs="Times New Roman"/>
          <w:sz w:val="28"/>
          <w:szCs w:val="28"/>
          <w:lang w:val="ru-RU"/>
        </w:rPr>
        <w:t>вается база для всего последую</w:t>
      </w:r>
      <w:r w:rsidRPr="00781710">
        <w:rPr>
          <w:rFonts w:ascii="Times New Roman" w:hAnsi="Times New Roman" w:cs="Times New Roman"/>
          <w:sz w:val="28"/>
          <w:szCs w:val="28"/>
          <w:lang w:val="ru-RU"/>
        </w:rPr>
        <w:t>щего иноязычного образова</w:t>
      </w:r>
      <w:r w:rsidR="005640C8" w:rsidRPr="00781710">
        <w:rPr>
          <w:rFonts w:ascii="Times New Roman" w:hAnsi="Times New Roman" w:cs="Times New Roman"/>
          <w:sz w:val="28"/>
          <w:szCs w:val="28"/>
          <w:lang w:val="ru-RU"/>
        </w:rPr>
        <w:t>ния школьников, формируются ос</w:t>
      </w:r>
      <w:r w:rsidRPr="00781710">
        <w:rPr>
          <w:rFonts w:ascii="Times New Roman" w:hAnsi="Times New Roman" w:cs="Times New Roman"/>
          <w:sz w:val="28"/>
          <w:szCs w:val="28"/>
          <w:lang w:val="ru-RU"/>
        </w:rPr>
        <w:t>новы функциональной грамотн</w:t>
      </w:r>
      <w:r w:rsidR="005640C8" w:rsidRPr="00781710">
        <w:rPr>
          <w:rFonts w:ascii="Times New Roman" w:hAnsi="Times New Roman" w:cs="Times New Roman"/>
          <w:sz w:val="28"/>
          <w:szCs w:val="28"/>
          <w:lang w:val="ru-RU"/>
        </w:rPr>
        <w:t>ости, что придаёт особую ответ</w:t>
      </w:r>
      <w:r w:rsidRPr="00781710">
        <w:rPr>
          <w:rFonts w:ascii="Times New Roman" w:hAnsi="Times New Roman" w:cs="Times New Roman"/>
          <w:sz w:val="28"/>
          <w:szCs w:val="28"/>
          <w:lang w:val="ru-RU"/>
        </w:rPr>
        <w:t>ственность данному этапу об</w:t>
      </w:r>
      <w:r w:rsidR="005640C8" w:rsidRPr="00781710">
        <w:rPr>
          <w:rFonts w:ascii="Times New Roman" w:hAnsi="Times New Roman" w:cs="Times New Roman"/>
          <w:sz w:val="28"/>
          <w:szCs w:val="28"/>
          <w:lang w:val="ru-RU"/>
        </w:rPr>
        <w:t>щего образования. Изучение ино</w:t>
      </w:r>
      <w:r w:rsidRPr="00781710">
        <w:rPr>
          <w:rFonts w:ascii="Times New Roman" w:hAnsi="Times New Roman" w:cs="Times New Roman"/>
          <w:sz w:val="28"/>
          <w:szCs w:val="28"/>
          <w:lang w:val="ru-RU"/>
        </w:rPr>
        <w:t>странного языка в общеобразовательных организациях России начинается со 2 класса. Учащиеся данного возраст</w:t>
      </w:r>
      <w:r w:rsidR="005640C8" w:rsidRPr="00781710">
        <w:rPr>
          <w:rFonts w:ascii="Times New Roman" w:hAnsi="Times New Roman" w:cs="Times New Roman"/>
          <w:sz w:val="28"/>
          <w:szCs w:val="28"/>
          <w:lang w:val="ru-RU"/>
        </w:rPr>
        <w:t>а характери</w:t>
      </w:r>
      <w:r w:rsidRPr="00781710">
        <w:rPr>
          <w:rFonts w:ascii="Times New Roman" w:hAnsi="Times New Roman" w:cs="Times New Roman"/>
          <w:sz w:val="28"/>
          <w:szCs w:val="28"/>
          <w:lang w:val="ru-RU"/>
        </w:rPr>
        <w:t>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45B4FD3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p>
    <w:p w14:paraId="4B63D02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Построение программы имеет нелин</w:t>
      </w:r>
      <w:r w:rsidR="00AC4417" w:rsidRPr="00781710">
        <w:rPr>
          <w:rFonts w:ascii="Times New Roman" w:hAnsi="Times New Roman" w:cs="Times New Roman"/>
          <w:sz w:val="28"/>
          <w:szCs w:val="28"/>
          <w:lang w:val="ru-RU"/>
        </w:rPr>
        <w:t>ейный характер и осно</w:t>
      </w:r>
      <w:r w:rsidRPr="00781710">
        <w:rPr>
          <w:rFonts w:ascii="Times New Roman" w:hAnsi="Times New Roman" w:cs="Times New Roman"/>
          <w:sz w:val="28"/>
          <w:szCs w:val="28"/>
          <w:lang w:val="ru-RU"/>
        </w:rPr>
        <w:t xml:space="preserve">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w:t>
      </w:r>
      <w:r w:rsidR="00AC4417" w:rsidRPr="00781710">
        <w:rPr>
          <w:rFonts w:ascii="Times New Roman" w:hAnsi="Times New Roman" w:cs="Times New Roman"/>
          <w:sz w:val="28"/>
          <w:szCs w:val="28"/>
          <w:lang w:val="ru-RU"/>
        </w:rPr>
        <w:lastRenderedPageBreak/>
        <w:t>тематическом содер</w:t>
      </w:r>
      <w:r w:rsidRPr="00781710">
        <w:rPr>
          <w:rFonts w:ascii="Times New Roman" w:hAnsi="Times New Roman" w:cs="Times New Roman"/>
          <w:sz w:val="28"/>
          <w:szCs w:val="28"/>
          <w:lang w:val="ru-RU"/>
        </w:rPr>
        <w:t>жании речи.</w:t>
      </w:r>
    </w:p>
    <w:p w14:paraId="4F35041E" w14:textId="77777777" w:rsidR="002F410C" w:rsidRPr="00781710" w:rsidRDefault="002F410C" w:rsidP="0049285D">
      <w:pPr>
        <w:pStyle w:val="a3"/>
        <w:tabs>
          <w:tab w:val="left" w:pos="709"/>
        </w:tabs>
        <w:spacing w:before="120"/>
        <w:rPr>
          <w:rFonts w:ascii="Times New Roman" w:hAnsi="Times New Roman" w:cs="Times New Roman"/>
          <w:b/>
          <w:sz w:val="28"/>
          <w:szCs w:val="28"/>
          <w:lang w:val="ru-RU"/>
        </w:rPr>
      </w:pPr>
      <w:r w:rsidRPr="00781710">
        <w:rPr>
          <w:rFonts w:ascii="Times New Roman" w:hAnsi="Times New Roman" w:cs="Times New Roman"/>
          <w:b/>
          <w:sz w:val="28"/>
          <w:szCs w:val="28"/>
          <w:lang w:val="ru-RU"/>
        </w:rPr>
        <w:t>Цели изучения учебного предмета</w:t>
      </w:r>
      <w:r w:rsidR="00AC4417" w:rsidRPr="00781710">
        <w:rPr>
          <w:rFonts w:ascii="Times New Roman" w:hAnsi="Times New Roman" w:cs="Times New Roman"/>
          <w:b/>
          <w:sz w:val="28"/>
          <w:szCs w:val="28"/>
          <w:lang w:val="ru-RU"/>
        </w:rPr>
        <w:t xml:space="preserve"> </w:t>
      </w:r>
      <w:r w:rsidRPr="00781710">
        <w:rPr>
          <w:rFonts w:ascii="Times New Roman" w:hAnsi="Times New Roman" w:cs="Times New Roman"/>
          <w:b/>
          <w:sz w:val="28"/>
          <w:szCs w:val="28"/>
          <w:lang w:val="ru-RU"/>
        </w:rPr>
        <w:t>«Иностранный (английский) язык»</w:t>
      </w:r>
    </w:p>
    <w:p w14:paraId="3FEBC33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Цели обучения иностранно</w:t>
      </w:r>
      <w:r w:rsidR="00AC4417" w:rsidRPr="00781710">
        <w:rPr>
          <w:rFonts w:ascii="Times New Roman" w:hAnsi="Times New Roman" w:cs="Times New Roman"/>
          <w:sz w:val="28"/>
          <w:szCs w:val="28"/>
          <w:lang w:val="ru-RU"/>
        </w:rPr>
        <w:t>му языку в начальной школе мож</w:t>
      </w:r>
      <w:r w:rsidRPr="00781710">
        <w:rPr>
          <w:rFonts w:ascii="Times New Roman" w:hAnsi="Times New Roman" w:cs="Times New Roman"/>
          <w:sz w:val="28"/>
          <w:szCs w:val="28"/>
          <w:lang w:val="ru-RU"/>
        </w:rPr>
        <w:t>но условно разделить на образ</w:t>
      </w:r>
      <w:r w:rsidR="00AC4417" w:rsidRPr="00781710">
        <w:rPr>
          <w:rFonts w:ascii="Times New Roman" w:hAnsi="Times New Roman" w:cs="Times New Roman"/>
          <w:sz w:val="28"/>
          <w:szCs w:val="28"/>
          <w:lang w:val="ru-RU"/>
        </w:rPr>
        <w:t>овательные, развивающие, воспи</w:t>
      </w:r>
      <w:r w:rsidRPr="00781710">
        <w:rPr>
          <w:rFonts w:ascii="Times New Roman" w:hAnsi="Times New Roman" w:cs="Times New Roman"/>
          <w:sz w:val="28"/>
          <w:szCs w:val="28"/>
          <w:lang w:val="ru-RU"/>
        </w:rPr>
        <w:t>тывающие.</w:t>
      </w:r>
    </w:p>
    <w:p w14:paraId="52AD30C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Образовательные цели учебного предмета «Иностранный (английский) язык» в начальной школе включают:</w:t>
      </w:r>
    </w:p>
    <w:p w14:paraId="59344E2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формирование элементарной иноязычной коммуникативной компетенции, т. е. способност</w:t>
      </w:r>
      <w:r w:rsidR="00AC4417" w:rsidRPr="00781710">
        <w:rPr>
          <w:rFonts w:ascii="Times New Roman" w:hAnsi="Times New Roman" w:cs="Times New Roman"/>
          <w:sz w:val="28"/>
          <w:szCs w:val="28"/>
          <w:lang w:val="ru-RU"/>
        </w:rPr>
        <w:t>и и готовности общаться с носи</w:t>
      </w:r>
      <w:r w:rsidRPr="00781710">
        <w:rPr>
          <w:rFonts w:ascii="Times New Roman" w:hAnsi="Times New Roman" w:cs="Times New Roman"/>
          <w:sz w:val="28"/>
          <w:szCs w:val="28"/>
          <w:lang w:val="ru-RU"/>
        </w:rPr>
        <w:t>телями изучаемого иностранного языка в устной (говорение и аудирование) и письменной</w:t>
      </w:r>
      <w:r w:rsidR="00AC4417" w:rsidRPr="00781710">
        <w:rPr>
          <w:rFonts w:ascii="Times New Roman" w:hAnsi="Times New Roman" w:cs="Times New Roman"/>
          <w:sz w:val="28"/>
          <w:szCs w:val="28"/>
          <w:lang w:val="ru-RU"/>
        </w:rPr>
        <w:t xml:space="preserve"> (чтение и письмо) форме с учё</w:t>
      </w:r>
      <w:r w:rsidRPr="00781710">
        <w:rPr>
          <w:rFonts w:ascii="Times New Roman" w:hAnsi="Times New Roman" w:cs="Times New Roman"/>
          <w:sz w:val="28"/>
          <w:szCs w:val="28"/>
          <w:lang w:val="ru-RU"/>
        </w:rPr>
        <w:t>том возрастных возможностей и потребностей младшего школьника;</w:t>
      </w:r>
    </w:p>
    <w:p w14:paraId="46A7198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расширение лингвистического кругозора </w:t>
      </w:r>
      <w:proofErr w:type="gramStart"/>
      <w:r w:rsidRPr="00781710">
        <w:rPr>
          <w:rFonts w:ascii="Times New Roman" w:hAnsi="Times New Roman" w:cs="Times New Roman"/>
          <w:sz w:val="28"/>
          <w:szCs w:val="28"/>
          <w:lang w:val="ru-RU"/>
        </w:rPr>
        <w:t>обучающихся  за</w:t>
      </w:r>
      <w:proofErr w:type="gramEnd"/>
      <w:r w:rsidRPr="00781710">
        <w:rPr>
          <w:rFonts w:ascii="Times New Roman" w:hAnsi="Times New Roman" w:cs="Times New Roman"/>
          <w:sz w:val="28"/>
          <w:szCs w:val="28"/>
          <w:lang w:val="ru-RU"/>
        </w:rPr>
        <w:t xml:space="preserve"> счёт овладения новыми </w:t>
      </w:r>
      <w:r w:rsidR="00AC4417" w:rsidRPr="00781710">
        <w:rPr>
          <w:rFonts w:ascii="Times New Roman" w:hAnsi="Times New Roman" w:cs="Times New Roman"/>
          <w:sz w:val="28"/>
          <w:szCs w:val="28"/>
          <w:lang w:val="ru-RU"/>
        </w:rPr>
        <w:t>языковыми средствами (фонетиче</w:t>
      </w:r>
      <w:r w:rsidRPr="00781710">
        <w:rPr>
          <w:rFonts w:ascii="Times New Roman" w:hAnsi="Times New Roman" w:cs="Times New Roman"/>
          <w:sz w:val="28"/>
          <w:szCs w:val="28"/>
          <w:lang w:val="ru-RU"/>
        </w:rPr>
        <w:t>скими, орфографическим</w:t>
      </w:r>
      <w:r w:rsidR="00AC4417" w:rsidRPr="00781710">
        <w:rPr>
          <w:rFonts w:ascii="Times New Roman" w:hAnsi="Times New Roman" w:cs="Times New Roman"/>
          <w:sz w:val="28"/>
          <w:szCs w:val="28"/>
          <w:lang w:val="ru-RU"/>
        </w:rPr>
        <w:t>и, лексическими, грамматически</w:t>
      </w:r>
      <w:r w:rsidRPr="00781710">
        <w:rPr>
          <w:rFonts w:ascii="Times New Roman" w:hAnsi="Times New Roman" w:cs="Times New Roman"/>
          <w:sz w:val="28"/>
          <w:szCs w:val="28"/>
          <w:lang w:val="ru-RU"/>
        </w:rPr>
        <w:t>ми) в соответствии c отобранными темами общения;</w:t>
      </w:r>
    </w:p>
    <w:p w14:paraId="138BA82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освоение знаний о языковы</w:t>
      </w:r>
      <w:r w:rsidR="00AC4417" w:rsidRPr="00781710">
        <w:rPr>
          <w:rFonts w:ascii="Times New Roman" w:hAnsi="Times New Roman" w:cs="Times New Roman"/>
          <w:sz w:val="28"/>
          <w:szCs w:val="28"/>
          <w:lang w:val="ru-RU"/>
        </w:rPr>
        <w:t>х явлениях изучаемого иностран</w:t>
      </w:r>
      <w:r w:rsidRPr="00781710">
        <w:rPr>
          <w:rFonts w:ascii="Times New Roman" w:hAnsi="Times New Roman" w:cs="Times New Roman"/>
          <w:sz w:val="28"/>
          <w:szCs w:val="28"/>
          <w:lang w:val="ru-RU"/>
        </w:rPr>
        <w:t>ного языка, о разных способах выражения мысли на родном и иностранном языках;</w:t>
      </w:r>
    </w:p>
    <w:p w14:paraId="6FBE1AD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использование для решени</w:t>
      </w:r>
      <w:r w:rsidR="00AC4417" w:rsidRPr="00781710">
        <w:rPr>
          <w:rFonts w:ascii="Times New Roman" w:hAnsi="Times New Roman" w:cs="Times New Roman"/>
          <w:sz w:val="28"/>
          <w:szCs w:val="28"/>
          <w:lang w:val="ru-RU"/>
        </w:rPr>
        <w:t>я учебных задач интеллектуаль</w:t>
      </w:r>
      <w:r w:rsidRPr="00781710">
        <w:rPr>
          <w:rFonts w:ascii="Times New Roman" w:hAnsi="Times New Roman" w:cs="Times New Roman"/>
          <w:sz w:val="28"/>
          <w:szCs w:val="28"/>
          <w:lang w:val="ru-RU"/>
        </w:rPr>
        <w:t>ных операций (сравнение, анализ, обобщение и др.);</w:t>
      </w:r>
    </w:p>
    <w:p w14:paraId="6B19431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формирование умений работ</w:t>
      </w:r>
      <w:r w:rsidR="00AC4417" w:rsidRPr="00781710">
        <w:rPr>
          <w:rFonts w:ascii="Times New Roman" w:hAnsi="Times New Roman" w:cs="Times New Roman"/>
          <w:sz w:val="28"/>
          <w:szCs w:val="28"/>
          <w:lang w:val="ru-RU"/>
        </w:rPr>
        <w:t>ать с информацией, представлен</w:t>
      </w:r>
      <w:r w:rsidRPr="00781710">
        <w:rPr>
          <w:rFonts w:ascii="Times New Roman" w:hAnsi="Times New Roman" w:cs="Times New Roman"/>
          <w:sz w:val="28"/>
          <w:szCs w:val="28"/>
          <w:lang w:val="ru-RU"/>
        </w:rPr>
        <w:t>ной в текстах разного типа</w:t>
      </w:r>
      <w:r w:rsidR="00AC4417" w:rsidRPr="00781710">
        <w:rPr>
          <w:rFonts w:ascii="Times New Roman" w:hAnsi="Times New Roman" w:cs="Times New Roman"/>
          <w:sz w:val="28"/>
          <w:szCs w:val="28"/>
          <w:lang w:val="ru-RU"/>
        </w:rPr>
        <w:t xml:space="preserve"> (описание, повествование, рас</w:t>
      </w:r>
      <w:r w:rsidRPr="00781710">
        <w:rPr>
          <w:rFonts w:ascii="Times New Roman" w:hAnsi="Times New Roman" w:cs="Times New Roman"/>
          <w:sz w:val="28"/>
          <w:szCs w:val="28"/>
          <w:lang w:val="ru-RU"/>
        </w:rPr>
        <w:t>суждение), пользоваться при необходимости словарями по иностранному языку.</w:t>
      </w:r>
    </w:p>
    <w:p w14:paraId="432F82D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Развивающие цели учеб</w:t>
      </w:r>
      <w:r w:rsidR="00AC4417" w:rsidRPr="00781710">
        <w:rPr>
          <w:rFonts w:ascii="Times New Roman" w:hAnsi="Times New Roman" w:cs="Times New Roman"/>
          <w:sz w:val="28"/>
          <w:szCs w:val="28"/>
          <w:lang w:val="ru-RU"/>
        </w:rPr>
        <w:t>ного предмета «Иностранный (ан</w:t>
      </w:r>
      <w:r w:rsidRPr="00781710">
        <w:rPr>
          <w:rFonts w:ascii="Times New Roman" w:hAnsi="Times New Roman" w:cs="Times New Roman"/>
          <w:sz w:val="28"/>
          <w:szCs w:val="28"/>
          <w:lang w:val="ru-RU"/>
        </w:rPr>
        <w:t>глийский) язык» в начальной школе включают:</w:t>
      </w:r>
    </w:p>
    <w:p w14:paraId="10BABEC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осознание младшими шк</w:t>
      </w:r>
      <w:r w:rsidR="00AC4417" w:rsidRPr="00781710">
        <w:rPr>
          <w:rFonts w:ascii="Times New Roman" w:hAnsi="Times New Roman" w:cs="Times New Roman"/>
          <w:sz w:val="28"/>
          <w:szCs w:val="28"/>
          <w:lang w:val="ru-RU"/>
        </w:rPr>
        <w:t>ольниками роли языков как сред</w:t>
      </w:r>
      <w:r w:rsidRPr="00781710">
        <w:rPr>
          <w:rFonts w:ascii="Times New Roman" w:hAnsi="Times New Roman" w:cs="Times New Roman"/>
          <w:sz w:val="28"/>
          <w:szCs w:val="28"/>
          <w:lang w:val="ru-RU"/>
        </w:rPr>
        <w:t xml:space="preserve">ства </w:t>
      </w:r>
      <w:proofErr w:type="gramStart"/>
      <w:r w:rsidRPr="00781710">
        <w:rPr>
          <w:rFonts w:ascii="Times New Roman" w:hAnsi="Times New Roman" w:cs="Times New Roman"/>
          <w:sz w:val="28"/>
          <w:szCs w:val="28"/>
          <w:lang w:val="ru-RU"/>
        </w:rPr>
        <w:t>межличностного  и</w:t>
      </w:r>
      <w:proofErr w:type="gramEnd"/>
      <w:r w:rsidRPr="00781710">
        <w:rPr>
          <w:rFonts w:ascii="Times New Roman" w:hAnsi="Times New Roman" w:cs="Times New Roman"/>
          <w:sz w:val="28"/>
          <w:szCs w:val="28"/>
          <w:lang w:val="ru-RU"/>
        </w:rPr>
        <w:t xml:space="preserve">  межкультурного  взаимодействия в условиях поликультурного, мно</w:t>
      </w:r>
      <w:r w:rsidR="00AC4417" w:rsidRPr="00781710">
        <w:rPr>
          <w:rFonts w:ascii="Times New Roman" w:hAnsi="Times New Roman" w:cs="Times New Roman"/>
          <w:sz w:val="28"/>
          <w:szCs w:val="28"/>
          <w:lang w:val="ru-RU"/>
        </w:rPr>
        <w:t>гоязычного мира и инстру</w:t>
      </w:r>
      <w:r w:rsidRPr="00781710">
        <w:rPr>
          <w:rFonts w:ascii="Times New Roman" w:hAnsi="Times New Roman" w:cs="Times New Roman"/>
          <w:sz w:val="28"/>
          <w:szCs w:val="28"/>
          <w:lang w:val="ru-RU"/>
        </w:rPr>
        <w:t>мента познания мира и культуры других народов;</w:t>
      </w:r>
    </w:p>
    <w:p w14:paraId="6735C83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становление коммуникативной культуры обучающихся и их общего речевого развития;</w:t>
      </w:r>
    </w:p>
    <w:p w14:paraId="154F8DE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развитие компенсаторной с</w:t>
      </w:r>
      <w:r w:rsidR="00AC4417" w:rsidRPr="00781710">
        <w:rPr>
          <w:rFonts w:ascii="Times New Roman" w:hAnsi="Times New Roman" w:cs="Times New Roman"/>
          <w:sz w:val="28"/>
          <w:szCs w:val="28"/>
          <w:lang w:val="ru-RU"/>
        </w:rPr>
        <w:t>пособности адаптироваться к си</w:t>
      </w:r>
      <w:r w:rsidRPr="00781710">
        <w:rPr>
          <w:rFonts w:ascii="Times New Roman" w:hAnsi="Times New Roman" w:cs="Times New Roman"/>
          <w:sz w:val="28"/>
          <w:szCs w:val="28"/>
          <w:lang w:val="ru-RU"/>
        </w:rPr>
        <w:t>туациям общения при получении и передаче информации в условиях дефицита языковых средств;</w:t>
      </w:r>
    </w:p>
    <w:p w14:paraId="2802895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формирование регулятивных действий: планирование </w:t>
      </w:r>
      <w:proofErr w:type="gramStart"/>
      <w:r w:rsidRPr="00781710">
        <w:rPr>
          <w:rFonts w:ascii="Times New Roman" w:hAnsi="Times New Roman" w:cs="Times New Roman"/>
          <w:sz w:val="28"/>
          <w:szCs w:val="28"/>
          <w:lang w:val="ru-RU"/>
        </w:rPr>
        <w:t xml:space="preserve">после- </w:t>
      </w:r>
      <w:proofErr w:type="spellStart"/>
      <w:r w:rsidRPr="00781710">
        <w:rPr>
          <w:rFonts w:ascii="Times New Roman" w:hAnsi="Times New Roman" w:cs="Times New Roman"/>
          <w:sz w:val="28"/>
          <w:szCs w:val="28"/>
          <w:lang w:val="ru-RU"/>
        </w:rPr>
        <w:t>довательных</w:t>
      </w:r>
      <w:proofErr w:type="spellEnd"/>
      <w:proofErr w:type="gramEnd"/>
      <w:r w:rsidRPr="00781710">
        <w:rPr>
          <w:rFonts w:ascii="Times New Roman" w:hAnsi="Times New Roman" w:cs="Times New Roman"/>
          <w:sz w:val="28"/>
          <w:szCs w:val="28"/>
          <w:lang w:val="ru-RU"/>
        </w:rPr>
        <w:t xml:space="preserve"> «шагов» для решения учебной задачи; контроль процесса и результата своей </w:t>
      </w:r>
      <w:r w:rsidR="00AC4417" w:rsidRPr="00781710">
        <w:rPr>
          <w:rFonts w:ascii="Times New Roman" w:hAnsi="Times New Roman" w:cs="Times New Roman"/>
          <w:sz w:val="28"/>
          <w:szCs w:val="28"/>
          <w:lang w:val="ru-RU"/>
        </w:rPr>
        <w:t>деятельности; установление при</w:t>
      </w:r>
      <w:r w:rsidRPr="00781710">
        <w:rPr>
          <w:rFonts w:ascii="Times New Roman" w:hAnsi="Times New Roman" w:cs="Times New Roman"/>
          <w:sz w:val="28"/>
          <w:szCs w:val="28"/>
          <w:lang w:val="ru-RU"/>
        </w:rPr>
        <w:t>чины возникшей трудности и/или ошибки, корректировка деятельности;</w:t>
      </w:r>
    </w:p>
    <w:p w14:paraId="045AB21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становление способности к о</w:t>
      </w:r>
      <w:r w:rsidR="00AC4417" w:rsidRPr="00781710">
        <w:rPr>
          <w:rFonts w:ascii="Times New Roman" w:hAnsi="Times New Roman" w:cs="Times New Roman"/>
          <w:sz w:val="28"/>
          <w:szCs w:val="28"/>
          <w:lang w:val="ru-RU"/>
        </w:rPr>
        <w:t>ценке своих достижений в изуче</w:t>
      </w:r>
      <w:r w:rsidRPr="00781710">
        <w:rPr>
          <w:rFonts w:ascii="Times New Roman" w:hAnsi="Times New Roman" w:cs="Times New Roman"/>
          <w:sz w:val="28"/>
          <w:szCs w:val="28"/>
          <w:lang w:val="ru-RU"/>
        </w:rPr>
        <w:t xml:space="preserve">нии иностранного языка, мотивация совершенствовать свои коммуникативные </w:t>
      </w:r>
      <w:r w:rsidRPr="00781710">
        <w:rPr>
          <w:rFonts w:ascii="Times New Roman" w:hAnsi="Times New Roman" w:cs="Times New Roman"/>
          <w:sz w:val="28"/>
          <w:szCs w:val="28"/>
          <w:lang w:val="ru-RU"/>
        </w:rPr>
        <w:lastRenderedPageBreak/>
        <w:t>умения на иностранном языке.</w:t>
      </w:r>
    </w:p>
    <w:p w14:paraId="266E985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Влияние параллельного изуч</w:t>
      </w:r>
      <w:r w:rsidR="00AC4417" w:rsidRPr="00781710">
        <w:rPr>
          <w:rFonts w:ascii="Times New Roman" w:hAnsi="Times New Roman" w:cs="Times New Roman"/>
          <w:sz w:val="28"/>
          <w:szCs w:val="28"/>
          <w:lang w:val="ru-RU"/>
        </w:rPr>
        <w:t>ения родного языка и языка дру</w:t>
      </w:r>
      <w:r w:rsidRPr="00781710">
        <w:rPr>
          <w:rFonts w:ascii="Times New Roman" w:hAnsi="Times New Roman" w:cs="Times New Roman"/>
          <w:sz w:val="28"/>
          <w:szCs w:val="28"/>
          <w:lang w:val="ru-RU"/>
        </w:rPr>
        <w:t>гих стран и народов позволяет</w:t>
      </w:r>
      <w:r w:rsidR="00AC4417" w:rsidRPr="00781710">
        <w:rPr>
          <w:rFonts w:ascii="Times New Roman" w:hAnsi="Times New Roman" w:cs="Times New Roman"/>
          <w:sz w:val="28"/>
          <w:szCs w:val="28"/>
          <w:lang w:val="ru-RU"/>
        </w:rPr>
        <w:t xml:space="preserve"> заложить основу для формирова</w:t>
      </w:r>
      <w:r w:rsidRPr="00781710">
        <w:rPr>
          <w:rFonts w:ascii="Times New Roman" w:hAnsi="Times New Roman" w:cs="Times New Roman"/>
          <w:sz w:val="28"/>
          <w:szCs w:val="28"/>
          <w:lang w:val="ru-RU"/>
        </w:rPr>
        <w:t>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w:t>
      </w:r>
      <w:r w:rsidR="00AC4417" w:rsidRPr="00781710">
        <w:rPr>
          <w:rFonts w:ascii="Times New Roman" w:hAnsi="Times New Roman" w:cs="Times New Roman"/>
          <w:sz w:val="28"/>
          <w:szCs w:val="28"/>
          <w:lang w:val="ru-RU"/>
        </w:rPr>
        <w:t>х и базовых национальных ценно</w:t>
      </w:r>
      <w:r w:rsidRPr="00781710">
        <w:rPr>
          <w:rFonts w:ascii="Times New Roman" w:hAnsi="Times New Roman" w:cs="Times New Roman"/>
          <w:sz w:val="28"/>
          <w:szCs w:val="28"/>
          <w:lang w:val="ru-RU"/>
        </w:rPr>
        <w:t xml:space="preserve">стей. Вклад предмета «Иностранный (английский) язык» в </w:t>
      </w:r>
      <w:proofErr w:type="spellStart"/>
      <w:r w:rsidRPr="00781710">
        <w:rPr>
          <w:rFonts w:ascii="Times New Roman" w:hAnsi="Times New Roman" w:cs="Times New Roman"/>
          <w:sz w:val="28"/>
          <w:szCs w:val="28"/>
          <w:lang w:val="ru-RU"/>
        </w:rPr>
        <w:t>реа</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лизацию</w:t>
      </w:r>
      <w:proofErr w:type="spellEnd"/>
      <w:r w:rsidRPr="00781710">
        <w:rPr>
          <w:rFonts w:ascii="Times New Roman" w:hAnsi="Times New Roman" w:cs="Times New Roman"/>
          <w:sz w:val="28"/>
          <w:szCs w:val="28"/>
          <w:lang w:val="ru-RU"/>
        </w:rPr>
        <w:t xml:space="preserve"> воспитательных целей обеспечивает:</w:t>
      </w:r>
    </w:p>
    <w:p w14:paraId="7BD5EFE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понимание необходимости овладения иностранным языком как средством общения в условиях взаимодействия разных стран и народов;</w:t>
      </w:r>
    </w:p>
    <w:p w14:paraId="59607B2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формирование предпосы</w:t>
      </w:r>
      <w:r w:rsidR="00AC4417" w:rsidRPr="00781710">
        <w:rPr>
          <w:rFonts w:ascii="Times New Roman" w:hAnsi="Times New Roman" w:cs="Times New Roman"/>
          <w:sz w:val="28"/>
          <w:szCs w:val="28"/>
          <w:lang w:val="ru-RU"/>
        </w:rPr>
        <w:t>лок социокультурной/межкультур</w:t>
      </w:r>
      <w:r w:rsidRPr="00781710">
        <w:rPr>
          <w:rFonts w:ascii="Times New Roman" w:hAnsi="Times New Roman" w:cs="Times New Roman"/>
          <w:sz w:val="28"/>
          <w:szCs w:val="28"/>
          <w:lang w:val="ru-RU"/>
        </w:rPr>
        <w:t>ной компетенции, позволяю</w:t>
      </w:r>
      <w:r w:rsidR="00AC4417" w:rsidRPr="00781710">
        <w:rPr>
          <w:rFonts w:ascii="Times New Roman" w:hAnsi="Times New Roman" w:cs="Times New Roman"/>
          <w:sz w:val="28"/>
          <w:szCs w:val="28"/>
          <w:lang w:val="ru-RU"/>
        </w:rPr>
        <w:t>щей приобщаться к культуре, тра</w:t>
      </w:r>
      <w:r w:rsidRPr="00781710">
        <w:rPr>
          <w:rFonts w:ascii="Times New Roman" w:hAnsi="Times New Roman" w:cs="Times New Roman"/>
          <w:sz w:val="28"/>
          <w:szCs w:val="28"/>
          <w:lang w:val="ru-RU"/>
        </w:rPr>
        <w:t xml:space="preserve">дициям, реалиям стран/страны изучаемого языка, готовности представлять свою страну, </w:t>
      </w:r>
      <w:r w:rsidR="00AC4417" w:rsidRPr="00781710">
        <w:rPr>
          <w:rFonts w:ascii="Times New Roman" w:hAnsi="Times New Roman" w:cs="Times New Roman"/>
          <w:sz w:val="28"/>
          <w:szCs w:val="28"/>
          <w:lang w:val="ru-RU"/>
        </w:rPr>
        <w:t>её культуру в условиях межкуль</w:t>
      </w:r>
      <w:r w:rsidRPr="00781710">
        <w:rPr>
          <w:rFonts w:ascii="Times New Roman" w:hAnsi="Times New Roman" w:cs="Times New Roman"/>
          <w:sz w:val="28"/>
          <w:szCs w:val="28"/>
          <w:lang w:val="ru-RU"/>
        </w:rPr>
        <w:t>турного общения, соблюда</w:t>
      </w:r>
      <w:r w:rsidR="00AC4417" w:rsidRPr="00781710">
        <w:rPr>
          <w:rFonts w:ascii="Times New Roman" w:hAnsi="Times New Roman" w:cs="Times New Roman"/>
          <w:sz w:val="28"/>
          <w:szCs w:val="28"/>
          <w:lang w:val="ru-RU"/>
        </w:rPr>
        <w:t>я речевой этикет и адекватно ис</w:t>
      </w:r>
      <w:r w:rsidRPr="00781710">
        <w:rPr>
          <w:rFonts w:ascii="Times New Roman" w:hAnsi="Times New Roman" w:cs="Times New Roman"/>
          <w:sz w:val="28"/>
          <w:szCs w:val="28"/>
          <w:lang w:val="ru-RU"/>
        </w:rPr>
        <w:t>пользуя имеющиеся речевые и неречевые средства общения;</w:t>
      </w:r>
    </w:p>
    <w:p w14:paraId="65608C8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воспитание уважительног</w:t>
      </w:r>
      <w:r w:rsidR="00AC4417" w:rsidRPr="00781710">
        <w:rPr>
          <w:rFonts w:ascii="Times New Roman" w:hAnsi="Times New Roman" w:cs="Times New Roman"/>
          <w:sz w:val="28"/>
          <w:szCs w:val="28"/>
          <w:lang w:val="ru-RU"/>
        </w:rPr>
        <w:t>о отношения к иной культуре по</w:t>
      </w:r>
      <w:r w:rsidRPr="00781710">
        <w:rPr>
          <w:rFonts w:ascii="Times New Roman" w:hAnsi="Times New Roman" w:cs="Times New Roman"/>
          <w:sz w:val="28"/>
          <w:szCs w:val="28"/>
          <w:lang w:val="ru-RU"/>
        </w:rPr>
        <w:t>средством знакомств с детс</w:t>
      </w:r>
      <w:r w:rsidR="00AC4417" w:rsidRPr="00781710">
        <w:rPr>
          <w:rFonts w:ascii="Times New Roman" w:hAnsi="Times New Roman" w:cs="Times New Roman"/>
          <w:sz w:val="28"/>
          <w:szCs w:val="28"/>
          <w:lang w:val="ru-RU"/>
        </w:rPr>
        <w:t>ким пластом культуры стран изу</w:t>
      </w:r>
      <w:r w:rsidRPr="00781710">
        <w:rPr>
          <w:rFonts w:ascii="Times New Roman" w:hAnsi="Times New Roman" w:cs="Times New Roman"/>
          <w:sz w:val="28"/>
          <w:szCs w:val="28"/>
          <w:lang w:val="ru-RU"/>
        </w:rPr>
        <w:t>чаемого языка и более глубокого осознания особенностей культуры своего народа;</w:t>
      </w:r>
    </w:p>
    <w:p w14:paraId="43FB4A2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воспитание эмоционального и познавательного интереса к </w:t>
      </w:r>
      <w:proofErr w:type="spellStart"/>
      <w:r w:rsidRPr="00781710">
        <w:rPr>
          <w:rFonts w:ascii="Times New Roman" w:hAnsi="Times New Roman" w:cs="Times New Roman"/>
          <w:sz w:val="28"/>
          <w:szCs w:val="28"/>
          <w:lang w:val="ru-RU"/>
        </w:rPr>
        <w:t>ху</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дожественной</w:t>
      </w:r>
      <w:proofErr w:type="spellEnd"/>
      <w:r w:rsidRPr="00781710">
        <w:rPr>
          <w:rFonts w:ascii="Times New Roman" w:hAnsi="Times New Roman" w:cs="Times New Roman"/>
          <w:sz w:val="28"/>
          <w:szCs w:val="28"/>
          <w:lang w:val="ru-RU"/>
        </w:rPr>
        <w:t xml:space="preserve"> культуре других народов;</w:t>
      </w:r>
    </w:p>
    <w:p w14:paraId="1A591F8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формирование положительно</w:t>
      </w:r>
      <w:r w:rsidR="00AC4417" w:rsidRPr="00781710">
        <w:rPr>
          <w:rFonts w:ascii="Times New Roman" w:hAnsi="Times New Roman" w:cs="Times New Roman"/>
          <w:sz w:val="28"/>
          <w:szCs w:val="28"/>
          <w:lang w:val="ru-RU"/>
        </w:rPr>
        <w:t>й мотивации и устойчивого учеб</w:t>
      </w:r>
      <w:r w:rsidRPr="00781710">
        <w:rPr>
          <w:rFonts w:ascii="Times New Roman" w:hAnsi="Times New Roman" w:cs="Times New Roman"/>
          <w:sz w:val="28"/>
          <w:szCs w:val="28"/>
          <w:lang w:val="ru-RU"/>
        </w:rPr>
        <w:t>но-познавательного интереса к предмету «Иностранный язык».</w:t>
      </w:r>
    </w:p>
    <w:p w14:paraId="681B319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Место учебного предмета</w:t>
      </w:r>
    </w:p>
    <w:p w14:paraId="764A6CD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«Иностранный (английский) язык» в учебном плане</w:t>
      </w:r>
    </w:p>
    <w:p w14:paraId="203F093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Учебный предмет «Иностранный (английский) язык» входит в число обязательных предметов, изучаемых на всех уровнях</w:t>
      </w:r>
    </w:p>
    <w:p w14:paraId="2D506B8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p>
    <w:p w14:paraId="013AD66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общего среднего образования: со 2 по 11 класс. На этапе </w:t>
      </w:r>
      <w:proofErr w:type="spellStart"/>
      <w:proofErr w:type="gramStart"/>
      <w:r w:rsidRPr="00781710">
        <w:rPr>
          <w:rFonts w:ascii="Times New Roman" w:hAnsi="Times New Roman" w:cs="Times New Roman"/>
          <w:sz w:val="28"/>
          <w:szCs w:val="28"/>
          <w:lang w:val="ru-RU"/>
        </w:rPr>
        <w:t>началь</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ного</w:t>
      </w:r>
      <w:proofErr w:type="spellEnd"/>
      <w:proofErr w:type="gramEnd"/>
      <w:r w:rsidRPr="00781710">
        <w:rPr>
          <w:rFonts w:ascii="Times New Roman" w:hAnsi="Times New Roman" w:cs="Times New Roman"/>
          <w:sz w:val="28"/>
          <w:szCs w:val="28"/>
          <w:lang w:val="ru-RU"/>
        </w:rPr>
        <w:t xml:space="preserve"> общего образования на изучение иностранного языка вы- </w:t>
      </w:r>
      <w:proofErr w:type="spellStart"/>
      <w:r w:rsidRPr="00781710">
        <w:rPr>
          <w:rFonts w:ascii="Times New Roman" w:hAnsi="Times New Roman" w:cs="Times New Roman"/>
          <w:sz w:val="28"/>
          <w:szCs w:val="28"/>
          <w:lang w:val="ru-RU"/>
        </w:rPr>
        <w:t>деляется</w:t>
      </w:r>
      <w:proofErr w:type="spellEnd"/>
      <w:r w:rsidRPr="00781710">
        <w:rPr>
          <w:rFonts w:ascii="Times New Roman" w:hAnsi="Times New Roman" w:cs="Times New Roman"/>
          <w:sz w:val="28"/>
          <w:szCs w:val="28"/>
          <w:lang w:val="ru-RU"/>
        </w:rPr>
        <w:t xml:space="preserve"> 204 часа: 2 класс — 68 часов, 3 класс — 68 часов,</w:t>
      </w:r>
    </w:p>
    <w:p w14:paraId="493F8FD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4 класс — 68 часов.</w:t>
      </w:r>
    </w:p>
    <w:p w14:paraId="267D4ECC" w14:textId="77777777" w:rsidR="002F410C" w:rsidRPr="00781710" w:rsidRDefault="002F410C" w:rsidP="0049285D">
      <w:pPr>
        <w:pStyle w:val="a3"/>
        <w:tabs>
          <w:tab w:val="left" w:pos="709"/>
        </w:tabs>
        <w:spacing w:before="120"/>
        <w:ind w:left="0" w:firstLine="0"/>
        <w:rPr>
          <w:rFonts w:ascii="Times New Roman" w:hAnsi="Times New Roman" w:cs="Times New Roman"/>
          <w:sz w:val="28"/>
          <w:szCs w:val="28"/>
          <w:lang w:val="ru-RU"/>
        </w:rPr>
      </w:pPr>
    </w:p>
    <w:p w14:paraId="3044AF71" w14:textId="77777777" w:rsidR="002F410C" w:rsidRPr="00781710" w:rsidRDefault="002F410C" w:rsidP="0049285D">
      <w:pPr>
        <w:pStyle w:val="a3"/>
        <w:tabs>
          <w:tab w:val="left" w:pos="709"/>
        </w:tabs>
        <w:spacing w:before="120"/>
        <w:jc w:val="center"/>
        <w:rPr>
          <w:rFonts w:ascii="Times New Roman" w:hAnsi="Times New Roman" w:cs="Times New Roman"/>
          <w:sz w:val="28"/>
          <w:szCs w:val="28"/>
          <w:lang w:val="ru-RU"/>
        </w:rPr>
      </w:pPr>
      <w:r w:rsidRPr="00781710">
        <w:rPr>
          <w:rFonts w:ascii="Times New Roman" w:hAnsi="Times New Roman" w:cs="Times New Roman"/>
          <w:sz w:val="28"/>
          <w:szCs w:val="28"/>
          <w:lang w:val="ru-RU"/>
        </w:rPr>
        <w:t>СОДЕРЖАНИЕ УЧЕБНОГО ПРЕДМЕТА</w:t>
      </w:r>
      <w:r w:rsidR="00AC4417"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lang w:val="ru-RU"/>
        </w:rPr>
        <w:t>«ИНОСТРАННЫЙ (АНГЛИЙСКИЙ) ЯЗЫК»</w:t>
      </w:r>
    </w:p>
    <w:p w14:paraId="560B58E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2</w:t>
      </w:r>
      <w:r w:rsidRPr="00781710">
        <w:rPr>
          <w:rFonts w:ascii="Times New Roman" w:hAnsi="Times New Roman" w:cs="Times New Roman"/>
          <w:sz w:val="28"/>
          <w:szCs w:val="28"/>
          <w:lang w:val="ru-RU"/>
        </w:rPr>
        <w:tab/>
        <w:t>КЛАСС</w:t>
      </w:r>
    </w:p>
    <w:p w14:paraId="0C5E10A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Тематическое содержание речи</w:t>
      </w:r>
    </w:p>
    <w:p w14:paraId="0FB27B4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Мир моего «я». Приветствие. Знакомство. Моя семья. Мой день </w:t>
      </w:r>
      <w:r w:rsidRPr="00781710">
        <w:rPr>
          <w:rFonts w:ascii="Times New Roman" w:hAnsi="Times New Roman" w:cs="Times New Roman"/>
          <w:sz w:val="28"/>
          <w:szCs w:val="28"/>
          <w:lang w:val="ru-RU"/>
        </w:rPr>
        <w:lastRenderedPageBreak/>
        <w:t>рождения. Моя любимая еда.</w:t>
      </w:r>
    </w:p>
    <w:p w14:paraId="4D2F9EF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Мир моих увлечений. Любимый ц</w:t>
      </w:r>
      <w:r w:rsidR="00AC4417" w:rsidRPr="00781710">
        <w:rPr>
          <w:rFonts w:ascii="Times New Roman" w:hAnsi="Times New Roman" w:cs="Times New Roman"/>
          <w:sz w:val="28"/>
          <w:szCs w:val="28"/>
          <w:lang w:val="ru-RU"/>
        </w:rPr>
        <w:t>вет, игрушка. Любимые за</w:t>
      </w:r>
      <w:r w:rsidRPr="00781710">
        <w:rPr>
          <w:rFonts w:ascii="Times New Roman" w:hAnsi="Times New Roman" w:cs="Times New Roman"/>
          <w:sz w:val="28"/>
          <w:szCs w:val="28"/>
          <w:lang w:val="ru-RU"/>
        </w:rPr>
        <w:t>нятия. Мой питомец. Выходной день.</w:t>
      </w:r>
    </w:p>
    <w:p w14:paraId="36F1691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Мир вокруг меня. Моя школа. Мои друзья. Моя малая родина (город, село).</w:t>
      </w:r>
    </w:p>
    <w:p w14:paraId="665902D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Родная страна и страны </w:t>
      </w:r>
      <w:r w:rsidR="00AC4417" w:rsidRPr="00781710">
        <w:rPr>
          <w:rFonts w:ascii="Times New Roman" w:hAnsi="Times New Roman" w:cs="Times New Roman"/>
          <w:sz w:val="28"/>
          <w:szCs w:val="28"/>
          <w:lang w:val="ru-RU"/>
        </w:rPr>
        <w:t>изучаемого языка. Названия род</w:t>
      </w:r>
      <w:r w:rsidRPr="00781710">
        <w:rPr>
          <w:rFonts w:ascii="Times New Roman" w:hAnsi="Times New Roman" w:cs="Times New Roman"/>
          <w:sz w:val="28"/>
          <w:szCs w:val="28"/>
          <w:lang w:val="ru-RU"/>
        </w:rPr>
        <w:t>ной страны и страны/стран из</w:t>
      </w:r>
      <w:r w:rsidR="00AC4417" w:rsidRPr="00781710">
        <w:rPr>
          <w:rFonts w:ascii="Times New Roman" w:hAnsi="Times New Roman" w:cs="Times New Roman"/>
          <w:sz w:val="28"/>
          <w:szCs w:val="28"/>
          <w:lang w:val="ru-RU"/>
        </w:rPr>
        <w:t>учаемого языка; их столиц. Про</w:t>
      </w:r>
      <w:r w:rsidRPr="00781710">
        <w:rPr>
          <w:rFonts w:ascii="Times New Roman" w:hAnsi="Times New Roman" w:cs="Times New Roman"/>
          <w:sz w:val="28"/>
          <w:szCs w:val="28"/>
          <w:lang w:val="ru-RU"/>
        </w:rPr>
        <w:t>изведения детского фолькло</w:t>
      </w:r>
      <w:r w:rsidR="00AC4417" w:rsidRPr="00781710">
        <w:rPr>
          <w:rFonts w:ascii="Times New Roman" w:hAnsi="Times New Roman" w:cs="Times New Roman"/>
          <w:sz w:val="28"/>
          <w:szCs w:val="28"/>
          <w:lang w:val="ru-RU"/>
        </w:rPr>
        <w:t>ра. Литературные персонажи дет</w:t>
      </w:r>
      <w:r w:rsidRPr="00781710">
        <w:rPr>
          <w:rFonts w:ascii="Times New Roman" w:hAnsi="Times New Roman" w:cs="Times New Roman"/>
          <w:sz w:val="28"/>
          <w:szCs w:val="28"/>
          <w:lang w:val="ru-RU"/>
        </w:rPr>
        <w:t>ских книг. Праздники родно</w:t>
      </w:r>
      <w:r w:rsidR="00AC4417" w:rsidRPr="00781710">
        <w:rPr>
          <w:rFonts w:ascii="Times New Roman" w:hAnsi="Times New Roman" w:cs="Times New Roman"/>
          <w:sz w:val="28"/>
          <w:szCs w:val="28"/>
          <w:lang w:val="ru-RU"/>
        </w:rPr>
        <w:t>й страны и страны/стран изучае</w:t>
      </w:r>
      <w:r w:rsidRPr="00781710">
        <w:rPr>
          <w:rFonts w:ascii="Times New Roman" w:hAnsi="Times New Roman" w:cs="Times New Roman"/>
          <w:sz w:val="28"/>
          <w:szCs w:val="28"/>
          <w:lang w:val="ru-RU"/>
        </w:rPr>
        <w:t>мого языка (Новый год, Рождество).</w:t>
      </w:r>
    </w:p>
    <w:p w14:paraId="7FCE3B5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Коммуникативные умения</w:t>
      </w:r>
    </w:p>
    <w:p w14:paraId="25C70E3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Говорение</w:t>
      </w:r>
    </w:p>
    <w:p w14:paraId="607806E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Коммуникативные умения диалогической речи:</w:t>
      </w:r>
    </w:p>
    <w:p w14:paraId="77AD9FF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Ведение с опорой на речевые ситуации, ключевые слова и/ или иллюстрации с соблюдение</w:t>
      </w:r>
      <w:r w:rsidR="00AC4417" w:rsidRPr="00781710">
        <w:rPr>
          <w:rFonts w:ascii="Times New Roman" w:hAnsi="Times New Roman" w:cs="Times New Roman"/>
          <w:sz w:val="28"/>
          <w:szCs w:val="28"/>
          <w:lang w:val="ru-RU"/>
        </w:rPr>
        <w:t>м норм речевого этикета, приня</w:t>
      </w:r>
      <w:r w:rsidRPr="00781710">
        <w:rPr>
          <w:rFonts w:ascii="Times New Roman" w:hAnsi="Times New Roman" w:cs="Times New Roman"/>
          <w:sz w:val="28"/>
          <w:szCs w:val="28"/>
          <w:lang w:val="ru-RU"/>
        </w:rPr>
        <w:t>тых в стране/странах изучаемого языка:</w:t>
      </w:r>
    </w:p>
    <w:p w14:paraId="5ADF7F1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диалога этикетного характер</w:t>
      </w:r>
      <w:r w:rsidR="00AC4417" w:rsidRPr="00781710">
        <w:rPr>
          <w:rFonts w:ascii="Times New Roman" w:hAnsi="Times New Roman" w:cs="Times New Roman"/>
          <w:sz w:val="28"/>
          <w:szCs w:val="28"/>
          <w:lang w:val="ru-RU"/>
        </w:rPr>
        <w:t>а: приветствие, начало и завер</w:t>
      </w:r>
      <w:r w:rsidRPr="00781710">
        <w:rPr>
          <w:rFonts w:ascii="Times New Roman" w:hAnsi="Times New Roman" w:cs="Times New Roman"/>
          <w:sz w:val="28"/>
          <w:szCs w:val="28"/>
          <w:lang w:val="ru-RU"/>
        </w:rPr>
        <w:t xml:space="preserve">шение </w:t>
      </w:r>
      <w:proofErr w:type="gramStart"/>
      <w:r w:rsidRPr="00781710">
        <w:rPr>
          <w:rFonts w:ascii="Times New Roman" w:hAnsi="Times New Roman" w:cs="Times New Roman"/>
          <w:sz w:val="28"/>
          <w:szCs w:val="28"/>
          <w:lang w:val="ru-RU"/>
        </w:rPr>
        <w:t>разговора,  знакомство</w:t>
      </w:r>
      <w:proofErr w:type="gramEnd"/>
      <w:r w:rsidRPr="00781710">
        <w:rPr>
          <w:rFonts w:ascii="Times New Roman" w:hAnsi="Times New Roman" w:cs="Times New Roman"/>
          <w:sz w:val="28"/>
          <w:szCs w:val="28"/>
          <w:lang w:val="ru-RU"/>
        </w:rPr>
        <w:t xml:space="preserve">  с  собеседником;  поздравление с праздником; выражение бла</w:t>
      </w:r>
      <w:r w:rsidR="00AC4417" w:rsidRPr="00781710">
        <w:rPr>
          <w:rFonts w:ascii="Times New Roman" w:hAnsi="Times New Roman" w:cs="Times New Roman"/>
          <w:sz w:val="28"/>
          <w:szCs w:val="28"/>
          <w:lang w:val="ru-RU"/>
        </w:rPr>
        <w:t>годарности за поздравление; из</w:t>
      </w:r>
      <w:r w:rsidRPr="00781710">
        <w:rPr>
          <w:rFonts w:ascii="Times New Roman" w:hAnsi="Times New Roman" w:cs="Times New Roman"/>
          <w:sz w:val="28"/>
          <w:szCs w:val="28"/>
          <w:lang w:val="ru-RU"/>
        </w:rPr>
        <w:t>винение;</w:t>
      </w:r>
    </w:p>
    <w:p w14:paraId="4B1C12B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диалога-расспроса: зап</w:t>
      </w:r>
      <w:r w:rsidR="00AC4417" w:rsidRPr="00781710">
        <w:rPr>
          <w:rFonts w:ascii="Times New Roman" w:hAnsi="Times New Roman" w:cs="Times New Roman"/>
          <w:sz w:val="28"/>
          <w:szCs w:val="28"/>
          <w:lang w:val="ru-RU"/>
        </w:rPr>
        <w:t>рашивание интересующей информа</w:t>
      </w:r>
      <w:r w:rsidRPr="00781710">
        <w:rPr>
          <w:rFonts w:ascii="Times New Roman" w:hAnsi="Times New Roman" w:cs="Times New Roman"/>
          <w:sz w:val="28"/>
          <w:szCs w:val="28"/>
          <w:lang w:val="ru-RU"/>
        </w:rPr>
        <w:t>ции; сообщение фактической информации, ответы на вопросы собеседника.</w:t>
      </w:r>
    </w:p>
    <w:p w14:paraId="0F05C8A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Коммуникативные </w:t>
      </w:r>
      <w:proofErr w:type="gramStart"/>
      <w:r w:rsidRPr="00781710">
        <w:rPr>
          <w:rFonts w:ascii="Times New Roman" w:hAnsi="Times New Roman" w:cs="Times New Roman"/>
          <w:sz w:val="28"/>
          <w:szCs w:val="28"/>
          <w:lang w:val="ru-RU"/>
        </w:rPr>
        <w:t>умения  монологической</w:t>
      </w:r>
      <w:proofErr w:type="gramEnd"/>
      <w:r w:rsidRPr="00781710">
        <w:rPr>
          <w:rFonts w:ascii="Times New Roman" w:hAnsi="Times New Roman" w:cs="Times New Roman"/>
          <w:sz w:val="28"/>
          <w:szCs w:val="28"/>
          <w:lang w:val="ru-RU"/>
        </w:rPr>
        <w:t xml:space="preserve">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6BEF528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Аудирование</w:t>
      </w:r>
    </w:p>
    <w:p w14:paraId="573F120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Понимание на слух речи учителя и одноклассников и вер- бальная/невербальная реакц</w:t>
      </w:r>
      <w:r w:rsidR="00AC4417" w:rsidRPr="00781710">
        <w:rPr>
          <w:rFonts w:ascii="Times New Roman" w:hAnsi="Times New Roman" w:cs="Times New Roman"/>
          <w:sz w:val="28"/>
          <w:szCs w:val="28"/>
          <w:lang w:val="ru-RU"/>
        </w:rPr>
        <w:t>ия на услышанное (при непосред</w:t>
      </w:r>
      <w:r w:rsidRPr="00781710">
        <w:rPr>
          <w:rFonts w:ascii="Times New Roman" w:hAnsi="Times New Roman" w:cs="Times New Roman"/>
          <w:sz w:val="28"/>
          <w:szCs w:val="28"/>
          <w:lang w:val="ru-RU"/>
        </w:rPr>
        <w:t>ственном общении).</w:t>
      </w:r>
    </w:p>
    <w:p w14:paraId="29A2E3D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Восприятие и понимание на </w:t>
      </w:r>
      <w:r w:rsidR="00AC4417" w:rsidRPr="00781710">
        <w:rPr>
          <w:rFonts w:ascii="Times New Roman" w:hAnsi="Times New Roman" w:cs="Times New Roman"/>
          <w:sz w:val="28"/>
          <w:szCs w:val="28"/>
          <w:lang w:val="ru-RU"/>
        </w:rPr>
        <w:t>слух учебных текстов, построен</w:t>
      </w:r>
      <w:r w:rsidRPr="00781710">
        <w:rPr>
          <w:rFonts w:ascii="Times New Roman" w:hAnsi="Times New Roman" w:cs="Times New Roman"/>
          <w:sz w:val="28"/>
          <w:szCs w:val="28"/>
          <w:lang w:val="ru-RU"/>
        </w:rPr>
        <w:t xml:space="preserve">ных на изученном языковом </w:t>
      </w:r>
      <w:r w:rsidR="00AC4417" w:rsidRPr="00781710">
        <w:rPr>
          <w:rFonts w:ascii="Times New Roman" w:hAnsi="Times New Roman" w:cs="Times New Roman"/>
          <w:sz w:val="28"/>
          <w:szCs w:val="28"/>
          <w:lang w:val="ru-RU"/>
        </w:rPr>
        <w:t>материале, в соответствии с по</w:t>
      </w:r>
      <w:r w:rsidRPr="00781710">
        <w:rPr>
          <w:rFonts w:ascii="Times New Roman" w:hAnsi="Times New Roman" w:cs="Times New Roman"/>
          <w:sz w:val="28"/>
          <w:szCs w:val="28"/>
          <w:lang w:val="ru-RU"/>
        </w:rPr>
        <w:t xml:space="preserve">ставленной коммуникативной задачей: с </w:t>
      </w:r>
      <w:r w:rsidR="00AC4417" w:rsidRPr="00781710">
        <w:rPr>
          <w:rFonts w:ascii="Times New Roman" w:hAnsi="Times New Roman" w:cs="Times New Roman"/>
          <w:sz w:val="28"/>
          <w:szCs w:val="28"/>
          <w:lang w:val="ru-RU"/>
        </w:rPr>
        <w:t>пониманием основно</w:t>
      </w:r>
      <w:r w:rsidRPr="00781710">
        <w:rPr>
          <w:rFonts w:ascii="Times New Roman" w:hAnsi="Times New Roman" w:cs="Times New Roman"/>
          <w:sz w:val="28"/>
          <w:szCs w:val="28"/>
          <w:lang w:val="ru-RU"/>
        </w:rPr>
        <w:t xml:space="preserve">го содержания, с </w:t>
      </w:r>
      <w:proofErr w:type="gramStart"/>
      <w:r w:rsidRPr="00781710">
        <w:rPr>
          <w:rFonts w:ascii="Times New Roman" w:hAnsi="Times New Roman" w:cs="Times New Roman"/>
          <w:sz w:val="28"/>
          <w:szCs w:val="28"/>
          <w:lang w:val="ru-RU"/>
        </w:rPr>
        <w:t>пониманием  запрашиваемой</w:t>
      </w:r>
      <w:proofErr w:type="gramEnd"/>
      <w:r w:rsidRPr="00781710">
        <w:rPr>
          <w:rFonts w:ascii="Times New Roman" w:hAnsi="Times New Roman" w:cs="Times New Roman"/>
          <w:sz w:val="28"/>
          <w:szCs w:val="28"/>
          <w:lang w:val="ru-RU"/>
        </w:rPr>
        <w:t xml:space="preserve">  информации (при опосредованном общении).</w:t>
      </w:r>
    </w:p>
    <w:p w14:paraId="690AA3E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Аудирование с пониманием основного содержания текста предполагает определение осн</w:t>
      </w:r>
      <w:r w:rsidR="00AC4417" w:rsidRPr="00781710">
        <w:rPr>
          <w:rFonts w:ascii="Times New Roman" w:hAnsi="Times New Roman" w:cs="Times New Roman"/>
          <w:sz w:val="28"/>
          <w:szCs w:val="28"/>
          <w:lang w:val="ru-RU"/>
        </w:rPr>
        <w:t>овной темы и главных фактов/со</w:t>
      </w:r>
      <w:r w:rsidRPr="00781710">
        <w:rPr>
          <w:rFonts w:ascii="Times New Roman" w:hAnsi="Times New Roman" w:cs="Times New Roman"/>
          <w:sz w:val="28"/>
          <w:szCs w:val="28"/>
          <w:lang w:val="ru-RU"/>
        </w:rPr>
        <w:t xml:space="preserve">бытий в воспринимаемом на слух тексте </w:t>
      </w:r>
      <w:r w:rsidR="00AC4417" w:rsidRPr="00781710">
        <w:rPr>
          <w:rFonts w:ascii="Times New Roman" w:hAnsi="Times New Roman" w:cs="Times New Roman"/>
          <w:sz w:val="28"/>
          <w:szCs w:val="28"/>
          <w:lang w:val="ru-RU"/>
        </w:rPr>
        <w:t>с опорой на иллюстра</w:t>
      </w:r>
      <w:r w:rsidRPr="00781710">
        <w:rPr>
          <w:rFonts w:ascii="Times New Roman" w:hAnsi="Times New Roman" w:cs="Times New Roman"/>
          <w:sz w:val="28"/>
          <w:szCs w:val="28"/>
          <w:lang w:val="ru-RU"/>
        </w:rPr>
        <w:t>ции и с использованием языковой догадки.</w:t>
      </w:r>
    </w:p>
    <w:p w14:paraId="583E28E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Аудирование с пониманием запрашиваемой информации предполагает </w:t>
      </w:r>
      <w:proofErr w:type="gramStart"/>
      <w:r w:rsidRPr="00781710">
        <w:rPr>
          <w:rFonts w:ascii="Times New Roman" w:hAnsi="Times New Roman" w:cs="Times New Roman"/>
          <w:sz w:val="28"/>
          <w:szCs w:val="28"/>
          <w:lang w:val="ru-RU"/>
        </w:rPr>
        <w:t>выделение  из</w:t>
      </w:r>
      <w:proofErr w:type="gramEnd"/>
      <w:r w:rsidRPr="00781710">
        <w:rPr>
          <w:rFonts w:ascii="Times New Roman" w:hAnsi="Times New Roman" w:cs="Times New Roman"/>
          <w:sz w:val="28"/>
          <w:szCs w:val="28"/>
          <w:lang w:val="ru-RU"/>
        </w:rPr>
        <w:t xml:space="preserve">  воспринимаемого  на  слух  текста и понимание информации фактического характера (например, имя, возраст, любимое занятие, цвет и </w:t>
      </w:r>
      <w:r w:rsidRPr="00781710">
        <w:rPr>
          <w:rFonts w:ascii="Times New Roman" w:hAnsi="Times New Roman" w:cs="Times New Roman"/>
          <w:sz w:val="28"/>
          <w:szCs w:val="28"/>
          <w:lang w:val="ru-RU"/>
        </w:rPr>
        <w:lastRenderedPageBreak/>
        <w:t xml:space="preserve">т. </w:t>
      </w:r>
      <w:r w:rsidR="00AC4417" w:rsidRPr="00781710">
        <w:rPr>
          <w:rFonts w:ascii="Times New Roman" w:hAnsi="Times New Roman" w:cs="Times New Roman"/>
          <w:sz w:val="28"/>
          <w:szCs w:val="28"/>
          <w:lang w:val="ru-RU"/>
        </w:rPr>
        <w:t>д.) с опорой на иллю</w:t>
      </w:r>
      <w:r w:rsidRPr="00781710">
        <w:rPr>
          <w:rFonts w:ascii="Times New Roman" w:hAnsi="Times New Roman" w:cs="Times New Roman"/>
          <w:sz w:val="28"/>
          <w:szCs w:val="28"/>
          <w:lang w:val="ru-RU"/>
        </w:rPr>
        <w:t>страции и с использованием языковой догадки.</w:t>
      </w:r>
    </w:p>
    <w:p w14:paraId="63B5411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Тексты для аудирования: </w:t>
      </w:r>
      <w:r w:rsidR="00AC4417" w:rsidRPr="00781710">
        <w:rPr>
          <w:rFonts w:ascii="Times New Roman" w:hAnsi="Times New Roman" w:cs="Times New Roman"/>
          <w:sz w:val="28"/>
          <w:szCs w:val="28"/>
          <w:lang w:val="ru-RU"/>
        </w:rPr>
        <w:t>диалог, высказывания собеседни</w:t>
      </w:r>
      <w:r w:rsidRPr="00781710">
        <w:rPr>
          <w:rFonts w:ascii="Times New Roman" w:hAnsi="Times New Roman" w:cs="Times New Roman"/>
          <w:sz w:val="28"/>
          <w:szCs w:val="28"/>
          <w:lang w:val="ru-RU"/>
        </w:rPr>
        <w:t>ков в ситуациях повседневного общения, рассказ, сказка.</w:t>
      </w:r>
    </w:p>
    <w:p w14:paraId="3B903C7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Смысловое чтение</w:t>
      </w:r>
    </w:p>
    <w:p w14:paraId="276CAB4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Чтение вслух учебных текстов, построенных на изученном языковом материале, с соблю</w:t>
      </w:r>
      <w:r w:rsidR="00AC4417" w:rsidRPr="00781710">
        <w:rPr>
          <w:rFonts w:ascii="Times New Roman" w:hAnsi="Times New Roman" w:cs="Times New Roman"/>
          <w:sz w:val="28"/>
          <w:szCs w:val="28"/>
          <w:lang w:val="ru-RU"/>
        </w:rPr>
        <w:t>дением правил чтения и соответ</w:t>
      </w:r>
      <w:r w:rsidRPr="00781710">
        <w:rPr>
          <w:rFonts w:ascii="Times New Roman" w:hAnsi="Times New Roman" w:cs="Times New Roman"/>
          <w:sz w:val="28"/>
          <w:szCs w:val="28"/>
          <w:lang w:val="ru-RU"/>
        </w:rPr>
        <w:t>ствующей интонацией; понимание прочитанного.</w:t>
      </w:r>
    </w:p>
    <w:p w14:paraId="0EF2800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Тексты для чтения вслух: диалог, рассказ, сказка.</w:t>
      </w:r>
    </w:p>
    <w:p w14:paraId="08276FB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Чтение про себя учебных текстов, построенных на изученном языковом </w:t>
      </w:r>
      <w:proofErr w:type="gramStart"/>
      <w:r w:rsidRPr="00781710">
        <w:rPr>
          <w:rFonts w:ascii="Times New Roman" w:hAnsi="Times New Roman" w:cs="Times New Roman"/>
          <w:sz w:val="28"/>
          <w:szCs w:val="28"/>
          <w:lang w:val="ru-RU"/>
        </w:rPr>
        <w:t>материале,  с</w:t>
      </w:r>
      <w:proofErr w:type="gramEnd"/>
      <w:r w:rsidRPr="00781710">
        <w:rPr>
          <w:rFonts w:ascii="Times New Roman" w:hAnsi="Times New Roman" w:cs="Times New Roman"/>
          <w:sz w:val="28"/>
          <w:szCs w:val="28"/>
          <w:lang w:val="ru-RU"/>
        </w:rPr>
        <w:t xml:space="preserve">  различной  глубиной  проникновения в их содержание в зависим</w:t>
      </w:r>
      <w:r w:rsidR="00AC4417" w:rsidRPr="00781710">
        <w:rPr>
          <w:rFonts w:ascii="Times New Roman" w:hAnsi="Times New Roman" w:cs="Times New Roman"/>
          <w:sz w:val="28"/>
          <w:szCs w:val="28"/>
          <w:lang w:val="ru-RU"/>
        </w:rPr>
        <w:t>ости от поставленной коммуника</w:t>
      </w:r>
      <w:r w:rsidRPr="00781710">
        <w:rPr>
          <w:rFonts w:ascii="Times New Roman" w:hAnsi="Times New Roman" w:cs="Times New Roman"/>
          <w:sz w:val="28"/>
          <w:szCs w:val="28"/>
          <w:lang w:val="ru-RU"/>
        </w:rPr>
        <w:t xml:space="preserve">тивной задачи: с пониманием </w:t>
      </w:r>
      <w:r w:rsidR="00AC4417" w:rsidRPr="00781710">
        <w:rPr>
          <w:rFonts w:ascii="Times New Roman" w:hAnsi="Times New Roman" w:cs="Times New Roman"/>
          <w:sz w:val="28"/>
          <w:szCs w:val="28"/>
          <w:lang w:val="ru-RU"/>
        </w:rPr>
        <w:t>основного содержания, с понима</w:t>
      </w:r>
      <w:r w:rsidRPr="00781710">
        <w:rPr>
          <w:rFonts w:ascii="Times New Roman" w:hAnsi="Times New Roman" w:cs="Times New Roman"/>
          <w:sz w:val="28"/>
          <w:szCs w:val="28"/>
          <w:lang w:val="ru-RU"/>
        </w:rPr>
        <w:t>нием запрашиваемой информации.</w:t>
      </w:r>
    </w:p>
    <w:p w14:paraId="6BF5255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Чтение с пониманием осно</w:t>
      </w:r>
      <w:r w:rsidR="00AC4417" w:rsidRPr="00781710">
        <w:rPr>
          <w:rFonts w:ascii="Times New Roman" w:hAnsi="Times New Roman" w:cs="Times New Roman"/>
          <w:sz w:val="28"/>
          <w:szCs w:val="28"/>
          <w:lang w:val="ru-RU"/>
        </w:rPr>
        <w:t>вного содержания текста предпо</w:t>
      </w:r>
      <w:r w:rsidRPr="00781710">
        <w:rPr>
          <w:rFonts w:ascii="Times New Roman" w:hAnsi="Times New Roman" w:cs="Times New Roman"/>
          <w:sz w:val="28"/>
          <w:szCs w:val="28"/>
          <w:lang w:val="ru-RU"/>
        </w:rPr>
        <w:t>лагает определение основной темы и главных фактов/событий в прочитанном тексте с опорой</w:t>
      </w:r>
      <w:r w:rsidR="00AC4417" w:rsidRPr="00781710">
        <w:rPr>
          <w:rFonts w:ascii="Times New Roman" w:hAnsi="Times New Roman" w:cs="Times New Roman"/>
          <w:sz w:val="28"/>
          <w:szCs w:val="28"/>
          <w:lang w:val="ru-RU"/>
        </w:rPr>
        <w:t xml:space="preserve"> на иллюстрации и с использова</w:t>
      </w:r>
      <w:r w:rsidRPr="00781710">
        <w:rPr>
          <w:rFonts w:ascii="Times New Roman" w:hAnsi="Times New Roman" w:cs="Times New Roman"/>
          <w:sz w:val="28"/>
          <w:szCs w:val="28"/>
          <w:lang w:val="ru-RU"/>
        </w:rPr>
        <w:t>нием языковой догадки.</w:t>
      </w:r>
    </w:p>
    <w:p w14:paraId="36A5F8A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Чтение с пониманием зап</w:t>
      </w:r>
      <w:r w:rsidR="00AC4417" w:rsidRPr="00781710">
        <w:rPr>
          <w:rFonts w:ascii="Times New Roman" w:hAnsi="Times New Roman" w:cs="Times New Roman"/>
          <w:sz w:val="28"/>
          <w:szCs w:val="28"/>
          <w:lang w:val="ru-RU"/>
        </w:rPr>
        <w:t>рашиваемой информации предпола</w:t>
      </w:r>
      <w:r w:rsidRPr="00781710">
        <w:rPr>
          <w:rFonts w:ascii="Times New Roman" w:hAnsi="Times New Roman" w:cs="Times New Roman"/>
          <w:sz w:val="28"/>
          <w:szCs w:val="28"/>
          <w:lang w:val="ru-RU"/>
        </w:rPr>
        <w:t>гает нахождение в прочитан</w:t>
      </w:r>
      <w:r w:rsidR="00AC4417" w:rsidRPr="00781710">
        <w:rPr>
          <w:rFonts w:ascii="Times New Roman" w:hAnsi="Times New Roman" w:cs="Times New Roman"/>
          <w:sz w:val="28"/>
          <w:szCs w:val="28"/>
          <w:lang w:val="ru-RU"/>
        </w:rPr>
        <w:t>ном тексте и понимание запраши</w:t>
      </w:r>
      <w:r w:rsidRPr="00781710">
        <w:rPr>
          <w:rFonts w:ascii="Times New Roman" w:hAnsi="Times New Roman" w:cs="Times New Roman"/>
          <w:sz w:val="28"/>
          <w:szCs w:val="28"/>
          <w:lang w:val="ru-RU"/>
        </w:rPr>
        <w:t>ваемой информации фактическ</w:t>
      </w:r>
      <w:r w:rsidR="00AC4417" w:rsidRPr="00781710">
        <w:rPr>
          <w:rFonts w:ascii="Times New Roman" w:hAnsi="Times New Roman" w:cs="Times New Roman"/>
          <w:sz w:val="28"/>
          <w:szCs w:val="28"/>
          <w:lang w:val="ru-RU"/>
        </w:rPr>
        <w:t>ого характера с опорой на иллю</w:t>
      </w:r>
      <w:r w:rsidRPr="00781710">
        <w:rPr>
          <w:rFonts w:ascii="Times New Roman" w:hAnsi="Times New Roman" w:cs="Times New Roman"/>
          <w:sz w:val="28"/>
          <w:szCs w:val="28"/>
          <w:lang w:val="ru-RU"/>
        </w:rPr>
        <w:t>страции и с использованием языковой догадки.</w:t>
      </w:r>
    </w:p>
    <w:p w14:paraId="184129A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Тексты для чтения про себя:</w:t>
      </w:r>
      <w:r w:rsidR="00AC4417" w:rsidRPr="00781710">
        <w:rPr>
          <w:rFonts w:ascii="Times New Roman" w:hAnsi="Times New Roman" w:cs="Times New Roman"/>
          <w:sz w:val="28"/>
          <w:szCs w:val="28"/>
          <w:lang w:val="ru-RU"/>
        </w:rPr>
        <w:t xml:space="preserve"> диалог, рассказ, сказка, элек</w:t>
      </w:r>
      <w:r w:rsidRPr="00781710">
        <w:rPr>
          <w:rFonts w:ascii="Times New Roman" w:hAnsi="Times New Roman" w:cs="Times New Roman"/>
          <w:sz w:val="28"/>
          <w:szCs w:val="28"/>
          <w:lang w:val="ru-RU"/>
        </w:rPr>
        <w:t>тронное сообщение личного характера.</w:t>
      </w:r>
    </w:p>
    <w:p w14:paraId="16E8101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Письмо</w:t>
      </w:r>
    </w:p>
    <w:p w14:paraId="5FBCFD3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Овладение техникой письма (</w:t>
      </w:r>
      <w:proofErr w:type="spellStart"/>
      <w:r w:rsidRPr="00781710">
        <w:rPr>
          <w:rFonts w:ascii="Times New Roman" w:hAnsi="Times New Roman" w:cs="Times New Roman"/>
          <w:sz w:val="28"/>
          <w:szCs w:val="28"/>
          <w:lang w:val="ru-RU"/>
        </w:rPr>
        <w:t>полупечатное</w:t>
      </w:r>
      <w:proofErr w:type="spellEnd"/>
      <w:r w:rsidRPr="00781710">
        <w:rPr>
          <w:rFonts w:ascii="Times New Roman" w:hAnsi="Times New Roman" w:cs="Times New Roman"/>
          <w:sz w:val="28"/>
          <w:szCs w:val="28"/>
          <w:lang w:val="ru-RU"/>
        </w:rPr>
        <w:t xml:space="preserve"> написание букв, буквосочетаний, слов).</w:t>
      </w:r>
    </w:p>
    <w:p w14:paraId="704B2B2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Воспроизведение речевых о</w:t>
      </w:r>
      <w:r w:rsidR="00AC4417" w:rsidRPr="00781710">
        <w:rPr>
          <w:rFonts w:ascii="Times New Roman" w:hAnsi="Times New Roman" w:cs="Times New Roman"/>
          <w:sz w:val="28"/>
          <w:szCs w:val="28"/>
          <w:lang w:val="ru-RU"/>
        </w:rPr>
        <w:t>бразцов, списывание текста; вы</w:t>
      </w:r>
      <w:r w:rsidRPr="00781710">
        <w:rPr>
          <w:rFonts w:ascii="Times New Roman" w:hAnsi="Times New Roman" w:cs="Times New Roman"/>
          <w:sz w:val="28"/>
          <w:szCs w:val="28"/>
          <w:lang w:val="ru-RU"/>
        </w:rPr>
        <w:t>писывание из текста слов, слов</w:t>
      </w:r>
      <w:r w:rsidR="00AC4417" w:rsidRPr="00781710">
        <w:rPr>
          <w:rFonts w:ascii="Times New Roman" w:hAnsi="Times New Roman" w:cs="Times New Roman"/>
          <w:sz w:val="28"/>
          <w:szCs w:val="28"/>
          <w:lang w:val="ru-RU"/>
        </w:rPr>
        <w:t>осочетаний, предложений; встав</w:t>
      </w:r>
      <w:r w:rsidRPr="00781710">
        <w:rPr>
          <w:rFonts w:ascii="Times New Roman" w:hAnsi="Times New Roman" w:cs="Times New Roman"/>
          <w:sz w:val="28"/>
          <w:szCs w:val="28"/>
          <w:lang w:val="ru-RU"/>
        </w:rPr>
        <w:t xml:space="preserve">ка пропущенных букв в слово </w:t>
      </w:r>
      <w:r w:rsidR="00182624" w:rsidRPr="00781710">
        <w:rPr>
          <w:rFonts w:ascii="Times New Roman" w:hAnsi="Times New Roman" w:cs="Times New Roman"/>
          <w:sz w:val="28"/>
          <w:szCs w:val="28"/>
          <w:lang w:val="ru-RU"/>
        </w:rPr>
        <w:t>или слов в предложение, дописы</w:t>
      </w:r>
      <w:r w:rsidRPr="00781710">
        <w:rPr>
          <w:rFonts w:ascii="Times New Roman" w:hAnsi="Times New Roman" w:cs="Times New Roman"/>
          <w:sz w:val="28"/>
          <w:szCs w:val="28"/>
          <w:lang w:val="ru-RU"/>
        </w:rPr>
        <w:t>вание предложений в соответствии с решаемой учебной задачей. Заполнение простых форму</w:t>
      </w:r>
      <w:r w:rsidR="00182624" w:rsidRPr="00781710">
        <w:rPr>
          <w:rFonts w:ascii="Times New Roman" w:hAnsi="Times New Roman" w:cs="Times New Roman"/>
          <w:sz w:val="28"/>
          <w:szCs w:val="28"/>
          <w:lang w:val="ru-RU"/>
        </w:rPr>
        <w:t>ляров с указанием личной инфор</w:t>
      </w:r>
      <w:r w:rsidRPr="00781710">
        <w:rPr>
          <w:rFonts w:ascii="Times New Roman" w:hAnsi="Times New Roman" w:cs="Times New Roman"/>
          <w:sz w:val="28"/>
          <w:szCs w:val="28"/>
          <w:lang w:val="ru-RU"/>
        </w:rPr>
        <w:t xml:space="preserve">мации (имя, фамилия, возраст, страна проживания) в </w:t>
      </w:r>
      <w:proofErr w:type="spellStart"/>
      <w:r w:rsidRPr="00781710">
        <w:rPr>
          <w:rFonts w:ascii="Times New Roman" w:hAnsi="Times New Roman" w:cs="Times New Roman"/>
          <w:sz w:val="28"/>
          <w:szCs w:val="28"/>
          <w:lang w:val="ru-RU"/>
        </w:rPr>
        <w:t>соответ</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ствии</w:t>
      </w:r>
      <w:proofErr w:type="spellEnd"/>
      <w:r w:rsidRPr="00781710">
        <w:rPr>
          <w:rFonts w:ascii="Times New Roman" w:hAnsi="Times New Roman" w:cs="Times New Roman"/>
          <w:sz w:val="28"/>
          <w:szCs w:val="28"/>
          <w:lang w:val="ru-RU"/>
        </w:rPr>
        <w:t xml:space="preserve"> с нормами, принятыми в стране/странах изучаемого языка.</w:t>
      </w:r>
    </w:p>
    <w:p w14:paraId="0EC360E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Написание </w:t>
      </w:r>
      <w:proofErr w:type="gramStart"/>
      <w:r w:rsidRPr="00781710">
        <w:rPr>
          <w:rFonts w:ascii="Times New Roman" w:hAnsi="Times New Roman" w:cs="Times New Roman"/>
          <w:sz w:val="28"/>
          <w:szCs w:val="28"/>
          <w:lang w:val="ru-RU"/>
        </w:rPr>
        <w:t>с  опорой</w:t>
      </w:r>
      <w:proofErr w:type="gramEnd"/>
      <w:r w:rsidRPr="00781710">
        <w:rPr>
          <w:rFonts w:ascii="Times New Roman" w:hAnsi="Times New Roman" w:cs="Times New Roman"/>
          <w:sz w:val="28"/>
          <w:szCs w:val="28"/>
          <w:lang w:val="ru-RU"/>
        </w:rPr>
        <w:t xml:space="preserve">  на  образец  коротких  поздравлений с праздниками (с днём рождения, Новым годом).</w:t>
      </w:r>
    </w:p>
    <w:p w14:paraId="7868F00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Языковые знания и навыки</w:t>
      </w:r>
    </w:p>
    <w:p w14:paraId="6CCE322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Фонетическая сторона речи</w:t>
      </w:r>
    </w:p>
    <w:p w14:paraId="3D6635A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Буквы английского алфавита. Корректное называние букв английского алфавита.</w:t>
      </w:r>
    </w:p>
    <w:p w14:paraId="1525A99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Нормы произношения: долг</w:t>
      </w:r>
      <w:r w:rsidR="00182624" w:rsidRPr="00781710">
        <w:rPr>
          <w:rFonts w:ascii="Times New Roman" w:hAnsi="Times New Roman" w:cs="Times New Roman"/>
          <w:sz w:val="28"/>
          <w:szCs w:val="28"/>
          <w:lang w:val="ru-RU"/>
        </w:rPr>
        <w:t>ота и краткость гласных, отсут</w:t>
      </w:r>
      <w:r w:rsidRPr="00781710">
        <w:rPr>
          <w:rFonts w:ascii="Times New Roman" w:hAnsi="Times New Roman" w:cs="Times New Roman"/>
          <w:sz w:val="28"/>
          <w:szCs w:val="28"/>
          <w:lang w:val="ru-RU"/>
        </w:rPr>
        <w:t>ствие оглушения звонких согласных в конце слога или слова, отсутствие смягчения согласных перед гласными. Связующее “r” (</w:t>
      </w:r>
      <w:proofErr w:type="spellStart"/>
      <w:r w:rsidRPr="00781710">
        <w:rPr>
          <w:rFonts w:ascii="Times New Roman" w:hAnsi="Times New Roman" w:cs="Times New Roman"/>
          <w:sz w:val="28"/>
          <w:szCs w:val="28"/>
          <w:lang w:val="ru-RU"/>
        </w:rPr>
        <w:t>there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is</w:t>
      </w:r>
      <w:proofErr w:type="spellEnd"/>
      <w:r w:rsidRPr="00781710">
        <w:rPr>
          <w:rFonts w:ascii="Times New Roman" w:hAnsi="Times New Roman" w:cs="Times New Roman"/>
          <w:sz w:val="28"/>
          <w:szCs w:val="28"/>
          <w:lang w:val="ru-RU"/>
        </w:rPr>
        <w:t>/</w:t>
      </w:r>
      <w:proofErr w:type="spellStart"/>
      <w:r w:rsidRPr="00781710">
        <w:rPr>
          <w:rFonts w:ascii="Times New Roman" w:hAnsi="Times New Roman" w:cs="Times New Roman"/>
          <w:sz w:val="28"/>
          <w:szCs w:val="28"/>
          <w:lang w:val="ru-RU"/>
        </w:rPr>
        <w:t>there</w:t>
      </w:r>
      <w:proofErr w:type="spellEnd"/>
      <w:r w:rsidRPr="00781710">
        <w:rPr>
          <w:rFonts w:ascii="Times New Roman" w:hAnsi="Times New Roman" w:cs="Times New Roman"/>
          <w:sz w:val="28"/>
          <w:szCs w:val="28"/>
          <w:lang w:val="ru-RU"/>
        </w:rPr>
        <w:t>).</w:t>
      </w:r>
    </w:p>
    <w:p w14:paraId="60E75F0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Различение на слух и адекватное, без ошибок, ведущих к сбою в коммуникации, произнесени</w:t>
      </w:r>
      <w:r w:rsidR="00182624" w:rsidRPr="00781710">
        <w:rPr>
          <w:rFonts w:ascii="Times New Roman" w:hAnsi="Times New Roman" w:cs="Times New Roman"/>
          <w:sz w:val="28"/>
          <w:szCs w:val="28"/>
          <w:lang w:val="ru-RU"/>
        </w:rPr>
        <w:t>е слов с соблюдением правильно</w:t>
      </w:r>
      <w:r w:rsidRPr="00781710">
        <w:rPr>
          <w:rFonts w:ascii="Times New Roman" w:hAnsi="Times New Roman" w:cs="Times New Roman"/>
          <w:sz w:val="28"/>
          <w:szCs w:val="28"/>
          <w:lang w:val="ru-RU"/>
        </w:rPr>
        <w:t>го ударения и фраз/предложен</w:t>
      </w:r>
      <w:r w:rsidR="00182624" w:rsidRPr="00781710">
        <w:rPr>
          <w:rFonts w:ascii="Times New Roman" w:hAnsi="Times New Roman" w:cs="Times New Roman"/>
          <w:sz w:val="28"/>
          <w:szCs w:val="28"/>
          <w:lang w:val="ru-RU"/>
        </w:rPr>
        <w:t>ий (повествовательного, побуди</w:t>
      </w:r>
      <w:r w:rsidRPr="00781710">
        <w:rPr>
          <w:rFonts w:ascii="Times New Roman" w:hAnsi="Times New Roman" w:cs="Times New Roman"/>
          <w:sz w:val="28"/>
          <w:szCs w:val="28"/>
          <w:lang w:val="ru-RU"/>
        </w:rPr>
        <w:t>тельного и вопросительного: общий и специальный вопросы) с соблюдением их ритмико-интонационных особенностей.</w:t>
      </w:r>
    </w:p>
    <w:p w14:paraId="2735FF6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Правила чтения гласных в </w:t>
      </w:r>
      <w:r w:rsidR="00182624" w:rsidRPr="00781710">
        <w:rPr>
          <w:rFonts w:ascii="Times New Roman" w:hAnsi="Times New Roman" w:cs="Times New Roman"/>
          <w:sz w:val="28"/>
          <w:szCs w:val="28"/>
          <w:lang w:val="ru-RU"/>
        </w:rPr>
        <w:t>открытом и закрытом слоге в од</w:t>
      </w:r>
      <w:r w:rsidRPr="00781710">
        <w:rPr>
          <w:rFonts w:ascii="Times New Roman" w:hAnsi="Times New Roman" w:cs="Times New Roman"/>
          <w:sz w:val="28"/>
          <w:szCs w:val="28"/>
          <w:lang w:val="ru-RU"/>
        </w:rPr>
        <w:t>носложных словах; согласных</w:t>
      </w:r>
      <w:r w:rsidR="00182624" w:rsidRPr="00781710">
        <w:rPr>
          <w:rFonts w:ascii="Times New Roman" w:hAnsi="Times New Roman" w:cs="Times New Roman"/>
          <w:sz w:val="28"/>
          <w:szCs w:val="28"/>
          <w:lang w:val="ru-RU"/>
        </w:rPr>
        <w:t>; основных звукобуквенных соче</w:t>
      </w:r>
      <w:r w:rsidRPr="00781710">
        <w:rPr>
          <w:rFonts w:ascii="Times New Roman" w:hAnsi="Times New Roman" w:cs="Times New Roman"/>
          <w:sz w:val="28"/>
          <w:szCs w:val="28"/>
          <w:lang w:val="ru-RU"/>
        </w:rPr>
        <w:t>таний. Вычленение из слова</w:t>
      </w:r>
      <w:r w:rsidR="00182624" w:rsidRPr="00781710">
        <w:rPr>
          <w:rFonts w:ascii="Times New Roman" w:hAnsi="Times New Roman" w:cs="Times New Roman"/>
          <w:sz w:val="28"/>
          <w:szCs w:val="28"/>
          <w:lang w:val="ru-RU"/>
        </w:rPr>
        <w:t xml:space="preserve"> некоторых звукобуквенных соче</w:t>
      </w:r>
      <w:r w:rsidRPr="00781710">
        <w:rPr>
          <w:rFonts w:ascii="Times New Roman" w:hAnsi="Times New Roman" w:cs="Times New Roman"/>
          <w:sz w:val="28"/>
          <w:szCs w:val="28"/>
          <w:lang w:val="ru-RU"/>
        </w:rPr>
        <w:t>таний при анализе изученных слов.</w:t>
      </w:r>
    </w:p>
    <w:p w14:paraId="5D93635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Чтение новых слов соглас</w:t>
      </w:r>
      <w:r w:rsidR="00182624" w:rsidRPr="00781710">
        <w:rPr>
          <w:rFonts w:ascii="Times New Roman" w:hAnsi="Times New Roman" w:cs="Times New Roman"/>
          <w:sz w:val="28"/>
          <w:szCs w:val="28"/>
          <w:lang w:val="ru-RU"/>
        </w:rPr>
        <w:t>но основным правилам чтения ан</w:t>
      </w:r>
      <w:r w:rsidRPr="00781710">
        <w:rPr>
          <w:rFonts w:ascii="Times New Roman" w:hAnsi="Times New Roman" w:cs="Times New Roman"/>
          <w:sz w:val="28"/>
          <w:szCs w:val="28"/>
          <w:lang w:val="ru-RU"/>
        </w:rPr>
        <w:t>глийского языка.</w:t>
      </w:r>
    </w:p>
    <w:p w14:paraId="7A57BDE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Знаки английской транскрип</w:t>
      </w:r>
      <w:r w:rsidR="00182624" w:rsidRPr="00781710">
        <w:rPr>
          <w:rFonts w:ascii="Times New Roman" w:hAnsi="Times New Roman" w:cs="Times New Roman"/>
          <w:sz w:val="28"/>
          <w:szCs w:val="28"/>
          <w:lang w:val="ru-RU"/>
        </w:rPr>
        <w:t>ции; отличие их от букв англий</w:t>
      </w:r>
      <w:r w:rsidRPr="00781710">
        <w:rPr>
          <w:rFonts w:ascii="Times New Roman" w:hAnsi="Times New Roman" w:cs="Times New Roman"/>
          <w:sz w:val="28"/>
          <w:szCs w:val="28"/>
          <w:lang w:val="ru-RU"/>
        </w:rPr>
        <w:t>ского алфавита. Фонетически корректное озвучивание знаков транскрипции.</w:t>
      </w:r>
    </w:p>
    <w:p w14:paraId="131E107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Графика, орфография и пунктуация</w:t>
      </w:r>
    </w:p>
    <w:p w14:paraId="036A069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Графически корректное (</w:t>
      </w:r>
      <w:proofErr w:type="spellStart"/>
      <w:r w:rsidRPr="00781710">
        <w:rPr>
          <w:rFonts w:ascii="Times New Roman" w:hAnsi="Times New Roman" w:cs="Times New Roman"/>
          <w:sz w:val="28"/>
          <w:szCs w:val="28"/>
          <w:lang w:val="ru-RU"/>
        </w:rPr>
        <w:t>полупечатное</w:t>
      </w:r>
      <w:proofErr w:type="spellEnd"/>
      <w:r w:rsidR="00182624" w:rsidRPr="00781710">
        <w:rPr>
          <w:rFonts w:ascii="Times New Roman" w:hAnsi="Times New Roman" w:cs="Times New Roman"/>
          <w:sz w:val="28"/>
          <w:szCs w:val="28"/>
          <w:lang w:val="ru-RU"/>
        </w:rPr>
        <w:t>) написание букв ан</w:t>
      </w:r>
      <w:r w:rsidRPr="00781710">
        <w:rPr>
          <w:rFonts w:ascii="Times New Roman" w:hAnsi="Times New Roman" w:cs="Times New Roman"/>
          <w:sz w:val="28"/>
          <w:szCs w:val="28"/>
          <w:lang w:val="ru-RU"/>
        </w:rPr>
        <w:t>глийского алфавита в буквосочетаниях и словах. Правильное написание изученных слов.</w:t>
      </w:r>
    </w:p>
    <w:p w14:paraId="158B772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Правильная расстановка з</w:t>
      </w:r>
      <w:r w:rsidR="00182624" w:rsidRPr="00781710">
        <w:rPr>
          <w:rFonts w:ascii="Times New Roman" w:hAnsi="Times New Roman" w:cs="Times New Roman"/>
          <w:sz w:val="28"/>
          <w:szCs w:val="28"/>
          <w:lang w:val="ru-RU"/>
        </w:rPr>
        <w:t>наков препинания: точки, вопро</w:t>
      </w:r>
      <w:r w:rsidRPr="00781710">
        <w:rPr>
          <w:rFonts w:ascii="Times New Roman" w:hAnsi="Times New Roman" w:cs="Times New Roman"/>
          <w:sz w:val="28"/>
          <w:szCs w:val="28"/>
          <w:lang w:val="ru-RU"/>
        </w:rPr>
        <w:t xml:space="preserve">сительного и восклицательного знаков в конце предложения; правильное использование апострофа в </w:t>
      </w:r>
      <w:r w:rsidR="00182624" w:rsidRPr="00781710">
        <w:rPr>
          <w:rFonts w:ascii="Times New Roman" w:hAnsi="Times New Roman" w:cs="Times New Roman"/>
          <w:sz w:val="28"/>
          <w:szCs w:val="28"/>
          <w:lang w:val="ru-RU"/>
        </w:rPr>
        <w:t>изученных сокращён</w:t>
      </w:r>
      <w:r w:rsidRPr="00781710">
        <w:rPr>
          <w:rFonts w:ascii="Times New Roman" w:hAnsi="Times New Roman" w:cs="Times New Roman"/>
          <w:sz w:val="28"/>
          <w:szCs w:val="28"/>
          <w:lang w:val="ru-RU"/>
        </w:rPr>
        <w:t xml:space="preserve">ных формах глагола-связки, вспомогательного и модального глаголов (например, </w:t>
      </w:r>
      <w:proofErr w:type="spellStart"/>
      <w:r w:rsidRPr="00781710">
        <w:rPr>
          <w:rFonts w:ascii="Times New Roman" w:hAnsi="Times New Roman" w:cs="Times New Roman"/>
          <w:sz w:val="28"/>
          <w:szCs w:val="28"/>
          <w:lang w:val="ru-RU"/>
        </w:rPr>
        <w:t>I’m</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isn’t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do</w:t>
      </w:r>
      <w:r w:rsidR="00182624" w:rsidRPr="00781710">
        <w:rPr>
          <w:rFonts w:ascii="Times New Roman" w:hAnsi="Times New Roman" w:cs="Times New Roman"/>
          <w:sz w:val="28"/>
          <w:szCs w:val="28"/>
          <w:lang w:val="ru-RU"/>
        </w:rPr>
        <w:t>n’t</w:t>
      </w:r>
      <w:proofErr w:type="spellEnd"/>
      <w:r w:rsidR="00182624" w:rsidRPr="00781710">
        <w:rPr>
          <w:rFonts w:ascii="Times New Roman" w:hAnsi="Times New Roman" w:cs="Times New Roman"/>
          <w:sz w:val="28"/>
          <w:szCs w:val="28"/>
          <w:lang w:val="ru-RU"/>
        </w:rPr>
        <w:t xml:space="preserve">, </w:t>
      </w:r>
      <w:proofErr w:type="spellStart"/>
      <w:r w:rsidR="00182624" w:rsidRPr="00781710">
        <w:rPr>
          <w:rFonts w:ascii="Times New Roman" w:hAnsi="Times New Roman" w:cs="Times New Roman"/>
          <w:sz w:val="28"/>
          <w:szCs w:val="28"/>
          <w:lang w:val="ru-RU"/>
        </w:rPr>
        <w:t>doesn’t</w:t>
      </w:r>
      <w:proofErr w:type="spellEnd"/>
      <w:r w:rsidR="00182624" w:rsidRPr="00781710">
        <w:rPr>
          <w:rFonts w:ascii="Times New Roman" w:hAnsi="Times New Roman" w:cs="Times New Roman"/>
          <w:sz w:val="28"/>
          <w:szCs w:val="28"/>
          <w:lang w:val="ru-RU"/>
        </w:rPr>
        <w:t xml:space="preserve">; </w:t>
      </w:r>
      <w:proofErr w:type="spellStart"/>
      <w:r w:rsidR="00182624" w:rsidRPr="00781710">
        <w:rPr>
          <w:rFonts w:ascii="Times New Roman" w:hAnsi="Times New Roman" w:cs="Times New Roman"/>
          <w:sz w:val="28"/>
          <w:szCs w:val="28"/>
          <w:lang w:val="ru-RU"/>
        </w:rPr>
        <w:t>can’t</w:t>
      </w:r>
      <w:proofErr w:type="spellEnd"/>
      <w:r w:rsidR="00182624" w:rsidRPr="00781710">
        <w:rPr>
          <w:rFonts w:ascii="Times New Roman" w:hAnsi="Times New Roman" w:cs="Times New Roman"/>
          <w:sz w:val="28"/>
          <w:szCs w:val="28"/>
          <w:lang w:val="ru-RU"/>
        </w:rPr>
        <w:t>), существи</w:t>
      </w:r>
      <w:r w:rsidRPr="00781710">
        <w:rPr>
          <w:rFonts w:ascii="Times New Roman" w:hAnsi="Times New Roman" w:cs="Times New Roman"/>
          <w:sz w:val="28"/>
          <w:szCs w:val="28"/>
          <w:lang w:val="ru-RU"/>
        </w:rPr>
        <w:t>тельных в притяжательном падеже (</w:t>
      </w:r>
      <w:proofErr w:type="spellStart"/>
      <w:r w:rsidRPr="00781710">
        <w:rPr>
          <w:rFonts w:ascii="Times New Roman" w:hAnsi="Times New Roman" w:cs="Times New Roman"/>
          <w:sz w:val="28"/>
          <w:szCs w:val="28"/>
          <w:lang w:val="ru-RU"/>
        </w:rPr>
        <w:t>Ann’s</w:t>
      </w:r>
      <w:proofErr w:type="spellEnd"/>
      <w:r w:rsidRPr="00781710">
        <w:rPr>
          <w:rFonts w:ascii="Times New Roman" w:hAnsi="Times New Roman" w:cs="Times New Roman"/>
          <w:sz w:val="28"/>
          <w:szCs w:val="28"/>
          <w:lang w:val="ru-RU"/>
        </w:rPr>
        <w:t>).</w:t>
      </w:r>
    </w:p>
    <w:p w14:paraId="22677BD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p>
    <w:p w14:paraId="770600E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Лексическая сторона речи</w:t>
      </w:r>
    </w:p>
    <w:p w14:paraId="3C5D810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w:t>
      </w:r>
      <w:r w:rsidR="00182624" w:rsidRPr="00781710">
        <w:rPr>
          <w:rFonts w:ascii="Times New Roman" w:hAnsi="Times New Roman" w:cs="Times New Roman"/>
          <w:sz w:val="28"/>
          <w:szCs w:val="28"/>
          <w:lang w:val="ru-RU"/>
        </w:rPr>
        <w:t>туации общения в рамках темати</w:t>
      </w:r>
      <w:r w:rsidRPr="00781710">
        <w:rPr>
          <w:rFonts w:ascii="Times New Roman" w:hAnsi="Times New Roman" w:cs="Times New Roman"/>
          <w:sz w:val="28"/>
          <w:szCs w:val="28"/>
          <w:lang w:val="ru-RU"/>
        </w:rPr>
        <w:t>ческого содержания речи для 2 класса.</w:t>
      </w:r>
    </w:p>
    <w:p w14:paraId="6A2C8F2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Распознавание в устной и письменной речи </w:t>
      </w:r>
      <w:proofErr w:type="spellStart"/>
      <w:r w:rsidRPr="00781710">
        <w:rPr>
          <w:rFonts w:ascii="Times New Roman" w:hAnsi="Times New Roman" w:cs="Times New Roman"/>
          <w:sz w:val="28"/>
          <w:szCs w:val="28"/>
          <w:lang w:val="ru-RU"/>
        </w:rPr>
        <w:t>интернациональ</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ных</w:t>
      </w:r>
      <w:proofErr w:type="spellEnd"/>
      <w:r w:rsidRPr="00781710">
        <w:rPr>
          <w:rFonts w:ascii="Times New Roman" w:hAnsi="Times New Roman" w:cs="Times New Roman"/>
          <w:sz w:val="28"/>
          <w:szCs w:val="28"/>
          <w:lang w:val="ru-RU"/>
        </w:rPr>
        <w:t xml:space="preserve"> слов (</w:t>
      </w:r>
      <w:proofErr w:type="spellStart"/>
      <w:r w:rsidRPr="00781710">
        <w:rPr>
          <w:rFonts w:ascii="Times New Roman" w:hAnsi="Times New Roman" w:cs="Times New Roman"/>
          <w:sz w:val="28"/>
          <w:szCs w:val="28"/>
          <w:lang w:val="ru-RU"/>
        </w:rPr>
        <w:t>doctor</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film</w:t>
      </w:r>
      <w:proofErr w:type="spellEnd"/>
      <w:r w:rsidRPr="00781710">
        <w:rPr>
          <w:rFonts w:ascii="Times New Roman" w:hAnsi="Times New Roman" w:cs="Times New Roman"/>
          <w:sz w:val="28"/>
          <w:szCs w:val="28"/>
          <w:lang w:val="ru-RU"/>
        </w:rPr>
        <w:t>) с помощью языковой догадки.</w:t>
      </w:r>
    </w:p>
    <w:p w14:paraId="4A7DF88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Грамматическая сторона речи</w:t>
      </w:r>
    </w:p>
    <w:p w14:paraId="5DB3656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Распознавание в письменном</w:t>
      </w:r>
      <w:r w:rsidR="00182624" w:rsidRPr="00781710">
        <w:rPr>
          <w:rFonts w:ascii="Times New Roman" w:hAnsi="Times New Roman" w:cs="Times New Roman"/>
          <w:sz w:val="28"/>
          <w:szCs w:val="28"/>
          <w:lang w:val="ru-RU"/>
        </w:rPr>
        <w:t xml:space="preserve"> и звучащем тексте и употребле</w:t>
      </w:r>
      <w:r w:rsidRPr="00781710">
        <w:rPr>
          <w:rFonts w:ascii="Times New Roman" w:hAnsi="Times New Roman" w:cs="Times New Roman"/>
          <w:sz w:val="28"/>
          <w:szCs w:val="28"/>
          <w:lang w:val="ru-RU"/>
        </w:rPr>
        <w:t>ние в устной и письменной речи: изученных морфологических форм и синтаксических конструкций английского языка.</w:t>
      </w:r>
    </w:p>
    <w:p w14:paraId="4646C40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w:t>
      </w:r>
      <w:proofErr w:type="spellStart"/>
      <w:r w:rsidRPr="00781710">
        <w:rPr>
          <w:rFonts w:ascii="Times New Roman" w:hAnsi="Times New Roman" w:cs="Times New Roman"/>
          <w:sz w:val="28"/>
          <w:szCs w:val="28"/>
          <w:lang w:val="ru-RU"/>
        </w:rPr>
        <w:t>предло</w:t>
      </w:r>
      <w:proofErr w:type="spellEnd"/>
      <w:r w:rsidRPr="00781710">
        <w:rPr>
          <w:rFonts w:ascii="Times New Roman" w:hAnsi="Times New Roman" w:cs="Times New Roman"/>
          <w:sz w:val="28"/>
          <w:szCs w:val="28"/>
          <w:lang w:val="ru-RU"/>
        </w:rPr>
        <w:t>-</w:t>
      </w:r>
    </w:p>
    <w:p w14:paraId="23DB8B6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proofErr w:type="spellStart"/>
      <w:r w:rsidRPr="00781710">
        <w:rPr>
          <w:rFonts w:ascii="Times New Roman" w:hAnsi="Times New Roman" w:cs="Times New Roman"/>
          <w:sz w:val="28"/>
          <w:szCs w:val="28"/>
          <w:lang w:val="ru-RU"/>
        </w:rPr>
        <w:t>жения</w:t>
      </w:r>
      <w:proofErr w:type="spellEnd"/>
      <w:r w:rsidRPr="00781710">
        <w:rPr>
          <w:rFonts w:ascii="Times New Roman" w:hAnsi="Times New Roman" w:cs="Times New Roman"/>
          <w:sz w:val="28"/>
          <w:szCs w:val="28"/>
          <w:lang w:val="ru-RU"/>
        </w:rPr>
        <w:t>.</w:t>
      </w:r>
    </w:p>
    <w:p w14:paraId="387EB04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Предложения с начальным </w:t>
      </w:r>
      <w:proofErr w:type="spellStart"/>
      <w:r w:rsidRPr="00781710">
        <w:rPr>
          <w:rFonts w:ascii="Times New Roman" w:hAnsi="Times New Roman" w:cs="Times New Roman"/>
          <w:sz w:val="28"/>
          <w:szCs w:val="28"/>
          <w:lang w:val="ru-RU"/>
        </w:rPr>
        <w:t>It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It’s</w:t>
      </w:r>
      <w:proofErr w:type="spellEnd"/>
      <w:r w:rsidRPr="00781710">
        <w:rPr>
          <w:rFonts w:ascii="Times New Roman" w:hAnsi="Times New Roman" w:cs="Times New Roman"/>
          <w:sz w:val="28"/>
          <w:szCs w:val="28"/>
          <w:lang w:val="ru-RU"/>
        </w:rPr>
        <w:t xml:space="preserve"> a </w:t>
      </w:r>
      <w:proofErr w:type="spellStart"/>
      <w:r w:rsidRPr="00781710">
        <w:rPr>
          <w:rFonts w:ascii="Times New Roman" w:hAnsi="Times New Roman" w:cs="Times New Roman"/>
          <w:sz w:val="28"/>
          <w:szCs w:val="28"/>
          <w:lang w:val="ru-RU"/>
        </w:rPr>
        <w:t>red</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ball</w:t>
      </w:r>
      <w:proofErr w:type="spellEnd"/>
      <w:r w:rsidRPr="00781710">
        <w:rPr>
          <w:rFonts w:ascii="Times New Roman" w:hAnsi="Times New Roman" w:cs="Times New Roman"/>
          <w:sz w:val="28"/>
          <w:szCs w:val="28"/>
          <w:lang w:val="ru-RU"/>
        </w:rPr>
        <w:t>.).</w:t>
      </w:r>
    </w:p>
    <w:p w14:paraId="6F3C60F0" w14:textId="77777777" w:rsidR="002F410C" w:rsidRPr="00781710" w:rsidRDefault="002F410C" w:rsidP="0049285D">
      <w:pPr>
        <w:pStyle w:val="a3"/>
        <w:tabs>
          <w:tab w:val="left" w:pos="709"/>
        </w:tabs>
        <w:spacing w:before="120"/>
        <w:rPr>
          <w:rFonts w:ascii="Times New Roman" w:hAnsi="Times New Roman" w:cs="Times New Roman"/>
          <w:sz w:val="28"/>
          <w:szCs w:val="28"/>
        </w:rPr>
      </w:pPr>
      <w:r w:rsidRPr="00781710">
        <w:rPr>
          <w:rFonts w:ascii="Times New Roman" w:hAnsi="Times New Roman" w:cs="Times New Roman"/>
          <w:sz w:val="28"/>
          <w:szCs w:val="28"/>
          <w:lang w:val="ru-RU"/>
        </w:rPr>
        <w:lastRenderedPageBreak/>
        <w:t>Предложения</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с</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начальным</w:t>
      </w:r>
      <w:r w:rsidRPr="00781710">
        <w:rPr>
          <w:rFonts w:ascii="Times New Roman" w:hAnsi="Times New Roman" w:cs="Times New Roman"/>
          <w:sz w:val="28"/>
          <w:szCs w:val="28"/>
        </w:rPr>
        <w:t xml:space="preserve"> There + to be </w:t>
      </w:r>
      <w:r w:rsidRPr="00781710">
        <w:rPr>
          <w:rFonts w:ascii="Times New Roman" w:hAnsi="Times New Roman" w:cs="Times New Roman"/>
          <w:sz w:val="28"/>
          <w:szCs w:val="28"/>
          <w:lang w:val="ru-RU"/>
        </w:rPr>
        <w:t>в</w:t>
      </w:r>
      <w:r w:rsidRPr="00781710">
        <w:rPr>
          <w:rFonts w:ascii="Times New Roman" w:hAnsi="Times New Roman" w:cs="Times New Roman"/>
          <w:sz w:val="28"/>
          <w:szCs w:val="28"/>
        </w:rPr>
        <w:t xml:space="preserve"> Present Simple Tense (There is a cat in the room. Is there a cat in the room? — Yes, there </w:t>
      </w:r>
      <w:proofErr w:type="gramStart"/>
      <w:r w:rsidRPr="00781710">
        <w:rPr>
          <w:rFonts w:ascii="Times New Roman" w:hAnsi="Times New Roman" w:cs="Times New Roman"/>
          <w:sz w:val="28"/>
          <w:szCs w:val="28"/>
        </w:rPr>
        <w:t>is./</w:t>
      </w:r>
      <w:proofErr w:type="gramEnd"/>
      <w:r w:rsidRPr="00781710">
        <w:rPr>
          <w:rFonts w:ascii="Times New Roman" w:hAnsi="Times New Roman" w:cs="Times New Roman"/>
          <w:sz w:val="28"/>
          <w:szCs w:val="28"/>
        </w:rPr>
        <w:t xml:space="preserve">No, there isn’t. There are four pens on the table. Are there four pens on the table? — Yes, there </w:t>
      </w:r>
      <w:proofErr w:type="gramStart"/>
      <w:r w:rsidRPr="00781710">
        <w:rPr>
          <w:rFonts w:ascii="Times New Roman" w:hAnsi="Times New Roman" w:cs="Times New Roman"/>
          <w:sz w:val="28"/>
          <w:szCs w:val="28"/>
        </w:rPr>
        <w:t>are./</w:t>
      </w:r>
      <w:proofErr w:type="gramEnd"/>
      <w:r w:rsidRPr="00781710">
        <w:rPr>
          <w:rFonts w:ascii="Times New Roman" w:hAnsi="Times New Roman" w:cs="Times New Roman"/>
          <w:sz w:val="28"/>
          <w:szCs w:val="28"/>
        </w:rPr>
        <w:t>No, there aren’t. How many pens are there on the table? — There are four pens.).</w:t>
      </w:r>
    </w:p>
    <w:p w14:paraId="7A5FC148" w14:textId="77777777" w:rsidR="002F410C" w:rsidRPr="00781710" w:rsidRDefault="002F410C" w:rsidP="0049285D">
      <w:pPr>
        <w:pStyle w:val="a3"/>
        <w:tabs>
          <w:tab w:val="left" w:pos="709"/>
        </w:tabs>
        <w:spacing w:before="120"/>
        <w:rPr>
          <w:rFonts w:ascii="Times New Roman" w:hAnsi="Times New Roman" w:cs="Times New Roman"/>
          <w:sz w:val="28"/>
          <w:szCs w:val="28"/>
        </w:rPr>
      </w:pPr>
      <w:r w:rsidRPr="00781710">
        <w:rPr>
          <w:rFonts w:ascii="Times New Roman" w:hAnsi="Times New Roman" w:cs="Times New Roman"/>
          <w:sz w:val="28"/>
          <w:szCs w:val="28"/>
          <w:lang w:val="ru-RU"/>
        </w:rPr>
        <w:t>Предложения</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с</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простым</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глагольным</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сказуемым</w:t>
      </w:r>
      <w:r w:rsidRPr="00781710">
        <w:rPr>
          <w:rFonts w:ascii="Times New Roman" w:hAnsi="Times New Roman" w:cs="Times New Roman"/>
          <w:sz w:val="28"/>
          <w:szCs w:val="28"/>
        </w:rPr>
        <w:t xml:space="preserve"> (They live in the country.), </w:t>
      </w:r>
      <w:r w:rsidRPr="00781710">
        <w:rPr>
          <w:rFonts w:ascii="Times New Roman" w:hAnsi="Times New Roman" w:cs="Times New Roman"/>
          <w:sz w:val="28"/>
          <w:szCs w:val="28"/>
          <w:lang w:val="ru-RU"/>
        </w:rPr>
        <w:t>составным</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именным</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сказуемым</w:t>
      </w:r>
      <w:r w:rsidRPr="00781710">
        <w:rPr>
          <w:rFonts w:ascii="Times New Roman" w:hAnsi="Times New Roman" w:cs="Times New Roman"/>
          <w:sz w:val="28"/>
          <w:szCs w:val="28"/>
        </w:rPr>
        <w:t xml:space="preserve"> (The box is small.) </w:t>
      </w:r>
      <w:r w:rsidRPr="00781710">
        <w:rPr>
          <w:rFonts w:ascii="Times New Roman" w:hAnsi="Times New Roman" w:cs="Times New Roman"/>
          <w:sz w:val="28"/>
          <w:szCs w:val="28"/>
          <w:lang w:val="ru-RU"/>
        </w:rPr>
        <w:t>и</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составным</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глагольным</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сказуемым</w:t>
      </w:r>
      <w:r w:rsidRPr="00781710">
        <w:rPr>
          <w:rFonts w:ascii="Times New Roman" w:hAnsi="Times New Roman" w:cs="Times New Roman"/>
          <w:sz w:val="28"/>
          <w:szCs w:val="28"/>
        </w:rPr>
        <w:t xml:space="preserve"> (I like to play with my cat. She can play the piano.).</w:t>
      </w:r>
    </w:p>
    <w:p w14:paraId="4686EF27" w14:textId="77777777" w:rsidR="002F410C" w:rsidRPr="00781710" w:rsidRDefault="002F410C" w:rsidP="0049285D">
      <w:pPr>
        <w:pStyle w:val="a3"/>
        <w:tabs>
          <w:tab w:val="left" w:pos="709"/>
        </w:tabs>
        <w:spacing w:before="120"/>
        <w:rPr>
          <w:rFonts w:ascii="Times New Roman" w:hAnsi="Times New Roman" w:cs="Times New Roman"/>
          <w:sz w:val="28"/>
          <w:szCs w:val="28"/>
        </w:rPr>
      </w:pPr>
      <w:r w:rsidRPr="00781710">
        <w:rPr>
          <w:rFonts w:ascii="Times New Roman" w:hAnsi="Times New Roman" w:cs="Times New Roman"/>
          <w:sz w:val="28"/>
          <w:szCs w:val="28"/>
          <w:lang w:val="ru-RU"/>
        </w:rPr>
        <w:t>Предложения</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с</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глаголом</w:t>
      </w:r>
      <w:r w:rsidRPr="00781710">
        <w:rPr>
          <w:rFonts w:ascii="Times New Roman" w:hAnsi="Times New Roman" w:cs="Times New Roman"/>
          <w:sz w:val="28"/>
          <w:szCs w:val="28"/>
        </w:rPr>
        <w:t>-</w:t>
      </w:r>
      <w:r w:rsidRPr="00781710">
        <w:rPr>
          <w:rFonts w:ascii="Times New Roman" w:hAnsi="Times New Roman" w:cs="Times New Roman"/>
          <w:sz w:val="28"/>
          <w:szCs w:val="28"/>
          <w:lang w:val="ru-RU"/>
        </w:rPr>
        <w:t>связкой</w:t>
      </w:r>
      <w:r w:rsidRPr="00781710">
        <w:rPr>
          <w:rFonts w:ascii="Times New Roman" w:hAnsi="Times New Roman" w:cs="Times New Roman"/>
          <w:sz w:val="28"/>
          <w:szCs w:val="28"/>
        </w:rPr>
        <w:t xml:space="preserve"> to be </w:t>
      </w:r>
      <w:r w:rsidRPr="00781710">
        <w:rPr>
          <w:rFonts w:ascii="Times New Roman" w:hAnsi="Times New Roman" w:cs="Times New Roman"/>
          <w:sz w:val="28"/>
          <w:szCs w:val="28"/>
          <w:lang w:val="ru-RU"/>
        </w:rPr>
        <w:t>в</w:t>
      </w:r>
      <w:r w:rsidRPr="00781710">
        <w:rPr>
          <w:rFonts w:ascii="Times New Roman" w:hAnsi="Times New Roman" w:cs="Times New Roman"/>
          <w:sz w:val="28"/>
          <w:szCs w:val="28"/>
        </w:rPr>
        <w:t xml:space="preserve"> Present Simple Tense (My father is a doctor. Is it a red ball? — Yes, it </w:t>
      </w:r>
      <w:proofErr w:type="gramStart"/>
      <w:r w:rsidRPr="00781710">
        <w:rPr>
          <w:rFonts w:ascii="Times New Roman" w:hAnsi="Times New Roman" w:cs="Times New Roman"/>
          <w:sz w:val="28"/>
          <w:szCs w:val="28"/>
        </w:rPr>
        <w:t>is./</w:t>
      </w:r>
      <w:proofErr w:type="gramEnd"/>
      <w:r w:rsidRPr="00781710">
        <w:rPr>
          <w:rFonts w:ascii="Times New Roman" w:hAnsi="Times New Roman" w:cs="Times New Roman"/>
          <w:sz w:val="28"/>
          <w:szCs w:val="28"/>
        </w:rPr>
        <w:t>No, it isn’t. )</w:t>
      </w:r>
    </w:p>
    <w:p w14:paraId="419178B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Предложения с краткими глагольными формами (</w:t>
      </w:r>
      <w:proofErr w:type="spellStart"/>
      <w:r w:rsidRPr="00781710">
        <w:rPr>
          <w:rFonts w:ascii="Times New Roman" w:hAnsi="Times New Roman" w:cs="Times New Roman"/>
          <w:sz w:val="28"/>
          <w:szCs w:val="28"/>
          <w:lang w:val="ru-RU"/>
        </w:rPr>
        <w:t>She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can’t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swim</w:t>
      </w:r>
      <w:proofErr w:type="spellEnd"/>
      <w:r w:rsidRPr="00781710">
        <w:rPr>
          <w:rFonts w:ascii="Times New Roman" w:hAnsi="Times New Roman" w:cs="Times New Roman"/>
          <w:sz w:val="28"/>
          <w:szCs w:val="28"/>
          <w:lang w:val="ru-RU"/>
        </w:rPr>
        <w:t xml:space="preserve">. I </w:t>
      </w:r>
      <w:proofErr w:type="spellStart"/>
      <w:r w:rsidRPr="00781710">
        <w:rPr>
          <w:rFonts w:ascii="Times New Roman" w:hAnsi="Times New Roman" w:cs="Times New Roman"/>
          <w:sz w:val="28"/>
          <w:szCs w:val="28"/>
          <w:lang w:val="ru-RU"/>
        </w:rPr>
        <w:t>don’t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like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porridge</w:t>
      </w:r>
      <w:proofErr w:type="spellEnd"/>
      <w:r w:rsidRPr="00781710">
        <w:rPr>
          <w:rFonts w:ascii="Times New Roman" w:hAnsi="Times New Roman" w:cs="Times New Roman"/>
          <w:sz w:val="28"/>
          <w:szCs w:val="28"/>
          <w:lang w:val="ru-RU"/>
        </w:rPr>
        <w:t>.).</w:t>
      </w:r>
    </w:p>
    <w:p w14:paraId="04D1049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Побудительные предложения в утвердительной форме (</w:t>
      </w:r>
      <w:proofErr w:type="spellStart"/>
      <w:r w:rsidRPr="00781710">
        <w:rPr>
          <w:rFonts w:ascii="Times New Roman" w:hAnsi="Times New Roman" w:cs="Times New Roman"/>
          <w:sz w:val="28"/>
          <w:szCs w:val="28"/>
          <w:lang w:val="ru-RU"/>
        </w:rPr>
        <w:t>Come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in</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please</w:t>
      </w:r>
      <w:proofErr w:type="spellEnd"/>
      <w:r w:rsidRPr="00781710">
        <w:rPr>
          <w:rFonts w:ascii="Times New Roman" w:hAnsi="Times New Roman" w:cs="Times New Roman"/>
          <w:sz w:val="28"/>
          <w:szCs w:val="28"/>
          <w:lang w:val="ru-RU"/>
        </w:rPr>
        <w:t>.).</w:t>
      </w:r>
    </w:p>
    <w:p w14:paraId="61AA9F6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Глаголы в </w:t>
      </w:r>
      <w:proofErr w:type="spellStart"/>
      <w:r w:rsidRPr="00781710">
        <w:rPr>
          <w:rFonts w:ascii="Times New Roman" w:hAnsi="Times New Roman" w:cs="Times New Roman"/>
          <w:sz w:val="28"/>
          <w:szCs w:val="28"/>
          <w:lang w:val="ru-RU"/>
        </w:rPr>
        <w:t>Present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Simple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Tense</w:t>
      </w:r>
      <w:proofErr w:type="spellEnd"/>
      <w:r w:rsidRPr="00781710">
        <w:rPr>
          <w:rFonts w:ascii="Times New Roman" w:hAnsi="Times New Roman" w:cs="Times New Roman"/>
          <w:sz w:val="28"/>
          <w:szCs w:val="28"/>
          <w:lang w:val="ru-RU"/>
        </w:rPr>
        <w:t xml:space="preserve"> в повествовательных (</w:t>
      </w:r>
      <w:proofErr w:type="spellStart"/>
      <w:r w:rsidRPr="00781710">
        <w:rPr>
          <w:rFonts w:ascii="Times New Roman" w:hAnsi="Times New Roman" w:cs="Times New Roman"/>
          <w:sz w:val="28"/>
          <w:szCs w:val="28"/>
          <w:lang w:val="ru-RU"/>
        </w:rPr>
        <w:t>утвер</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дительных</w:t>
      </w:r>
      <w:proofErr w:type="spellEnd"/>
      <w:r w:rsidRPr="00781710">
        <w:rPr>
          <w:rFonts w:ascii="Times New Roman" w:hAnsi="Times New Roman" w:cs="Times New Roman"/>
          <w:sz w:val="28"/>
          <w:szCs w:val="28"/>
          <w:lang w:val="ru-RU"/>
        </w:rPr>
        <w:t xml:space="preserve"> и отрицательных) и вопросительных (общий и специальный вопросы) предложениях.</w:t>
      </w:r>
    </w:p>
    <w:p w14:paraId="69B10362" w14:textId="77777777" w:rsidR="002F410C" w:rsidRPr="00781710" w:rsidRDefault="002F410C" w:rsidP="0049285D">
      <w:pPr>
        <w:pStyle w:val="a3"/>
        <w:tabs>
          <w:tab w:val="left" w:pos="709"/>
        </w:tabs>
        <w:spacing w:before="120"/>
        <w:rPr>
          <w:rFonts w:ascii="Times New Roman" w:hAnsi="Times New Roman" w:cs="Times New Roman"/>
          <w:sz w:val="28"/>
          <w:szCs w:val="28"/>
        </w:rPr>
      </w:pPr>
      <w:r w:rsidRPr="00781710">
        <w:rPr>
          <w:rFonts w:ascii="Times New Roman" w:hAnsi="Times New Roman" w:cs="Times New Roman"/>
          <w:sz w:val="28"/>
          <w:szCs w:val="28"/>
          <w:lang w:val="ru-RU"/>
        </w:rPr>
        <w:t>Глагольная</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конструкция</w:t>
      </w:r>
      <w:r w:rsidRPr="00781710">
        <w:rPr>
          <w:rFonts w:ascii="Times New Roman" w:hAnsi="Times New Roman" w:cs="Times New Roman"/>
          <w:sz w:val="28"/>
          <w:szCs w:val="28"/>
        </w:rPr>
        <w:t xml:space="preserve"> have got (I’ve got a cat. He’s/She’s got a cat. Have you got a cat? — Yes, I </w:t>
      </w:r>
      <w:proofErr w:type="gramStart"/>
      <w:r w:rsidRPr="00781710">
        <w:rPr>
          <w:rFonts w:ascii="Times New Roman" w:hAnsi="Times New Roman" w:cs="Times New Roman"/>
          <w:sz w:val="28"/>
          <w:szCs w:val="28"/>
        </w:rPr>
        <w:t>have./</w:t>
      </w:r>
      <w:proofErr w:type="gramEnd"/>
      <w:r w:rsidRPr="00781710">
        <w:rPr>
          <w:rFonts w:ascii="Times New Roman" w:hAnsi="Times New Roman" w:cs="Times New Roman"/>
          <w:sz w:val="28"/>
          <w:szCs w:val="28"/>
        </w:rPr>
        <w:t>No, I haven’t. What have you got?).</w:t>
      </w:r>
    </w:p>
    <w:p w14:paraId="46DBBAD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Модальный глагол </w:t>
      </w:r>
      <w:proofErr w:type="spellStart"/>
      <w:r w:rsidRPr="00781710">
        <w:rPr>
          <w:rFonts w:ascii="Times New Roman" w:hAnsi="Times New Roman" w:cs="Times New Roman"/>
          <w:sz w:val="28"/>
          <w:szCs w:val="28"/>
          <w:lang w:val="ru-RU"/>
        </w:rPr>
        <w:t>can</w:t>
      </w:r>
      <w:proofErr w:type="spellEnd"/>
      <w:r w:rsidRPr="00781710">
        <w:rPr>
          <w:rFonts w:ascii="Times New Roman" w:hAnsi="Times New Roman" w:cs="Times New Roman"/>
          <w:sz w:val="28"/>
          <w:szCs w:val="28"/>
          <w:lang w:val="ru-RU"/>
        </w:rPr>
        <w:t xml:space="preserve">: для выражения умения (I </w:t>
      </w:r>
      <w:proofErr w:type="spellStart"/>
      <w:r w:rsidRPr="00781710">
        <w:rPr>
          <w:rFonts w:ascii="Times New Roman" w:hAnsi="Times New Roman" w:cs="Times New Roman"/>
          <w:sz w:val="28"/>
          <w:szCs w:val="28"/>
          <w:lang w:val="ru-RU"/>
        </w:rPr>
        <w:t>can</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play</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tennis</w:t>
      </w:r>
      <w:proofErr w:type="spellEnd"/>
      <w:r w:rsidRPr="00781710">
        <w:rPr>
          <w:rFonts w:ascii="Times New Roman" w:hAnsi="Times New Roman" w:cs="Times New Roman"/>
          <w:sz w:val="28"/>
          <w:szCs w:val="28"/>
          <w:lang w:val="ru-RU"/>
        </w:rPr>
        <w:t xml:space="preserve">.) и отсутствия умения (I </w:t>
      </w:r>
      <w:proofErr w:type="spellStart"/>
      <w:r w:rsidRPr="00781710">
        <w:rPr>
          <w:rFonts w:ascii="Times New Roman" w:hAnsi="Times New Roman" w:cs="Times New Roman"/>
          <w:sz w:val="28"/>
          <w:szCs w:val="28"/>
          <w:lang w:val="ru-RU"/>
        </w:rPr>
        <w:t>can’t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play</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chess</w:t>
      </w:r>
      <w:proofErr w:type="spellEnd"/>
      <w:r w:rsidRPr="00781710">
        <w:rPr>
          <w:rFonts w:ascii="Times New Roman" w:hAnsi="Times New Roman" w:cs="Times New Roman"/>
          <w:sz w:val="28"/>
          <w:szCs w:val="28"/>
          <w:lang w:val="ru-RU"/>
        </w:rPr>
        <w:t>.); для получения разрешения (</w:t>
      </w:r>
      <w:proofErr w:type="spellStart"/>
      <w:r w:rsidRPr="00781710">
        <w:rPr>
          <w:rFonts w:ascii="Times New Roman" w:hAnsi="Times New Roman" w:cs="Times New Roman"/>
          <w:sz w:val="28"/>
          <w:szCs w:val="28"/>
          <w:lang w:val="ru-RU"/>
        </w:rPr>
        <w:t>Can</w:t>
      </w:r>
      <w:proofErr w:type="spellEnd"/>
      <w:r w:rsidRPr="00781710">
        <w:rPr>
          <w:rFonts w:ascii="Times New Roman" w:hAnsi="Times New Roman" w:cs="Times New Roman"/>
          <w:sz w:val="28"/>
          <w:szCs w:val="28"/>
          <w:lang w:val="ru-RU"/>
        </w:rPr>
        <w:t xml:space="preserve"> I </w:t>
      </w:r>
      <w:proofErr w:type="spellStart"/>
      <w:r w:rsidRPr="00781710">
        <w:rPr>
          <w:rFonts w:ascii="Times New Roman" w:hAnsi="Times New Roman" w:cs="Times New Roman"/>
          <w:sz w:val="28"/>
          <w:szCs w:val="28"/>
          <w:lang w:val="ru-RU"/>
        </w:rPr>
        <w:t>go</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out</w:t>
      </w:r>
      <w:proofErr w:type="spellEnd"/>
      <w:r w:rsidRPr="00781710">
        <w:rPr>
          <w:rFonts w:ascii="Times New Roman" w:hAnsi="Times New Roman" w:cs="Times New Roman"/>
          <w:sz w:val="28"/>
          <w:szCs w:val="28"/>
          <w:lang w:val="ru-RU"/>
        </w:rPr>
        <w:t>?).</w:t>
      </w:r>
    </w:p>
    <w:p w14:paraId="769AB33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p>
    <w:p w14:paraId="27D98C1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Определённый, неопределённый и нулевой артик</w:t>
      </w:r>
      <w:r w:rsidR="00182624" w:rsidRPr="00781710">
        <w:rPr>
          <w:rFonts w:ascii="Times New Roman" w:hAnsi="Times New Roman" w:cs="Times New Roman"/>
          <w:sz w:val="28"/>
          <w:szCs w:val="28"/>
          <w:lang w:val="ru-RU"/>
        </w:rPr>
        <w:t>ли c имена</w:t>
      </w:r>
      <w:r w:rsidRPr="00781710">
        <w:rPr>
          <w:rFonts w:ascii="Times New Roman" w:hAnsi="Times New Roman" w:cs="Times New Roman"/>
          <w:sz w:val="28"/>
          <w:szCs w:val="28"/>
          <w:lang w:val="ru-RU"/>
        </w:rPr>
        <w:t>ми существительными (наиболее распространённые случаи).</w:t>
      </w:r>
    </w:p>
    <w:p w14:paraId="5FE0ED4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Существительные во множественном числе, образованные по правилу и исключения (a </w:t>
      </w:r>
      <w:proofErr w:type="spellStart"/>
      <w:r w:rsidRPr="00781710">
        <w:rPr>
          <w:rFonts w:ascii="Times New Roman" w:hAnsi="Times New Roman" w:cs="Times New Roman"/>
          <w:sz w:val="28"/>
          <w:szCs w:val="28"/>
          <w:lang w:val="ru-RU"/>
        </w:rPr>
        <w:t>book</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books</w:t>
      </w:r>
      <w:proofErr w:type="spellEnd"/>
      <w:r w:rsidRPr="00781710">
        <w:rPr>
          <w:rFonts w:ascii="Times New Roman" w:hAnsi="Times New Roman" w:cs="Times New Roman"/>
          <w:sz w:val="28"/>
          <w:szCs w:val="28"/>
          <w:lang w:val="ru-RU"/>
        </w:rPr>
        <w:t xml:space="preserve">; a </w:t>
      </w:r>
      <w:proofErr w:type="spellStart"/>
      <w:r w:rsidRPr="00781710">
        <w:rPr>
          <w:rFonts w:ascii="Times New Roman" w:hAnsi="Times New Roman" w:cs="Times New Roman"/>
          <w:sz w:val="28"/>
          <w:szCs w:val="28"/>
          <w:lang w:val="ru-RU"/>
        </w:rPr>
        <w:t>man</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men</w:t>
      </w:r>
      <w:proofErr w:type="spellEnd"/>
      <w:r w:rsidRPr="00781710">
        <w:rPr>
          <w:rFonts w:ascii="Times New Roman" w:hAnsi="Times New Roman" w:cs="Times New Roman"/>
          <w:sz w:val="28"/>
          <w:szCs w:val="28"/>
          <w:lang w:val="ru-RU"/>
        </w:rPr>
        <w:t>).</w:t>
      </w:r>
    </w:p>
    <w:p w14:paraId="52FAC3B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Личные</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местоимения</w:t>
      </w:r>
      <w:r w:rsidRPr="00781710">
        <w:rPr>
          <w:rFonts w:ascii="Times New Roman" w:hAnsi="Times New Roman" w:cs="Times New Roman"/>
          <w:sz w:val="28"/>
          <w:szCs w:val="28"/>
        </w:rPr>
        <w:t xml:space="preserve"> (I, you, he/she/it, we, they). </w:t>
      </w:r>
      <w:r w:rsidRPr="00781710">
        <w:rPr>
          <w:rFonts w:ascii="Times New Roman" w:hAnsi="Times New Roman" w:cs="Times New Roman"/>
          <w:sz w:val="28"/>
          <w:szCs w:val="28"/>
          <w:lang w:val="ru-RU"/>
        </w:rPr>
        <w:t>Притяжательные</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местоимения</w:t>
      </w:r>
      <w:r w:rsidRPr="00781710">
        <w:rPr>
          <w:rFonts w:ascii="Times New Roman" w:hAnsi="Times New Roman" w:cs="Times New Roman"/>
          <w:sz w:val="28"/>
          <w:szCs w:val="28"/>
        </w:rPr>
        <w:t xml:space="preserve"> (my, your, his/her/its, our, their). </w:t>
      </w:r>
      <w:r w:rsidR="00182624" w:rsidRPr="00781710">
        <w:rPr>
          <w:rFonts w:ascii="Times New Roman" w:hAnsi="Times New Roman" w:cs="Times New Roman"/>
          <w:sz w:val="28"/>
          <w:szCs w:val="28"/>
          <w:lang w:val="ru-RU"/>
        </w:rPr>
        <w:t>Указа</w:t>
      </w:r>
      <w:r w:rsidRPr="00781710">
        <w:rPr>
          <w:rFonts w:ascii="Times New Roman" w:hAnsi="Times New Roman" w:cs="Times New Roman"/>
          <w:sz w:val="28"/>
          <w:szCs w:val="28"/>
          <w:lang w:val="ru-RU"/>
        </w:rPr>
        <w:t>тельные местоимения (</w:t>
      </w:r>
      <w:proofErr w:type="spellStart"/>
      <w:r w:rsidRPr="00781710">
        <w:rPr>
          <w:rFonts w:ascii="Times New Roman" w:hAnsi="Times New Roman" w:cs="Times New Roman"/>
          <w:sz w:val="28"/>
          <w:szCs w:val="28"/>
          <w:lang w:val="ru-RU"/>
        </w:rPr>
        <w:t>this</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these</w:t>
      </w:r>
      <w:proofErr w:type="spellEnd"/>
      <w:r w:rsidRPr="00781710">
        <w:rPr>
          <w:rFonts w:ascii="Times New Roman" w:hAnsi="Times New Roman" w:cs="Times New Roman"/>
          <w:sz w:val="28"/>
          <w:szCs w:val="28"/>
          <w:lang w:val="ru-RU"/>
        </w:rPr>
        <w:t>).</w:t>
      </w:r>
    </w:p>
    <w:p w14:paraId="7932E29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Количественные числительные (1–12).</w:t>
      </w:r>
    </w:p>
    <w:p w14:paraId="302B09DB" w14:textId="77777777" w:rsidR="002F410C" w:rsidRPr="00781710" w:rsidRDefault="002F410C" w:rsidP="0049285D">
      <w:pPr>
        <w:pStyle w:val="a3"/>
        <w:tabs>
          <w:tab w:val="left" w:pos="709"/>
        </w:tabs>
        <w:spacing w:before="120"/>
        <w:rPr>
          <w:rFonts w:ascii="Times New Roman" w:hAnsi="Times New Roman" w:cs="Times New Roman"/>
          <w:sz w:val="28"/>
          <w:szCs w:val="28"/>
        </w:rPr>
      </w:pPr>
      <w:r w:rsidRPr="00781710">
        <w:rPr>
          <w:rFonts w:ascii="Times New Roman" w:hAnsi="Times New Roman" w:cs="Times New Roman"/>
          <w:sz w:val="28"/>
          <w:szCs w:val="28"/>
          <w:lang w:val="ru-RU"/>
        </w:rPr>
        <w:t>Вопросительные слова (</w:t>
      </w:r>
      <w:proofErr w:type="spellStart"/>
      <w:r w:rsidRPr="00781710">
        <w:rPr>
          <w:rFonts w:ascii="Times New Roman" w:hAnsi="Times New Roman" w:cs="Times New Roman"/>
          <w:sz w:val="28"/>
          <w:szCs w:val="28"/>
          <w:lang w:val="ru-RU"/>
        </w:rPr>
        <w:t>who</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what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how</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where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how</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many</w:t>
      </w:r>
      <w:proofErr w:type="spellEnd"/>
      <w:r w:rsidRPr="00781710">
        <w:rPr>
          <w:rFonts w:ascii="Times New Roman" w:hAnsi="Times New Roman" w:cs="Times New Roman"/>
          <w:sz w:val="28"/>
          <w:szCs w:val="28"/>
          <w:lang w:val="ru-RU"/>
        </w:rPr>
        <w:t>). Предлоги</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места</w:t>
      </w:r>
      <w:r w:rsidRPr="00781710">
        <w:rPr>
          <w:rFonts w:ascii="Times New Roman" w:hAnsi="Times New Roman" w:cs="Times New Roman"/>
          <w:sz w:val="28"/>
          <w:szCs w:val="28"/>
        </w:rPr>
        <w:t xml:space="preserve"> (in, on, near, under).</w:t>
      </w:r>
    </w:p>
    <w:p w14:paraId="7E25D22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Союзы </w:t>
      </w:r>
      <w:proofErr w:type="spellStart"/>
      <w:r w:rsidRPr="00781710">
        <w:rPr>
          <w:rFonts w:ascii="Times New Roman" w:hAnsi="Times New Roman" w:cs="Times New Roman"/>
          <w:sz w:val="28"/>
          <w:szCs w:val="28"/>
          <w:lang w:val="ru-RU"/>
        </w:rPr>
        <w:t>and</w:t>
      </w:r>
      <w:proofErr w:type="spellEnd"/>
      <w:r w:rsidRPr="00781710">
        <w:rPr>
          <w:rFonts w:ascii="Times New Roman" w:hAnsi="Times New Roman" w:cs="Times New Roman"/>
          <w:sz w:val="28"/>
          <w:szCs w:val="28"/>
          <w:lang w:val="ru-RU"/>
        </w:rPr>
        <w:t xml:space="preserve"> и </w:t>
      </w:r>
      <w:proofErr w:type="spellStart"/>
      <w:r w:rsidRPr="00781710">
        <w:rPr>
          <w:rFonts w:ascii="Times New Roman" w:hAnsi="Times New Roman" w:cs="Times New Roman"/>
          <w:sz w:val="28"/>
          <w:szCs w:val="28"/>
          <w:lang w:val="ru-RU"/>
        </w:rPr>
        <w:t>but</w:t>
      </w:r>
      <w:proofErr w:type="spellEnd"/>
      <w:r w:rsidRPr="00781710">
        <w:rPr>
          <w:rFonts w:ascii="Times New Roman" w:hAnsi="Times New Roman" w:cs="Times New Roman"/>
          <w:sz w:val="28"/>
          <w:szCs w:val="28"/>
          <w:lang w:val="ru-RU"/>
        </w:rPr>
        <w:t xml:space="preserve"> (c однородными членами).</w:t>
      </w:r>
    </w:p>
    <w:p w14:paraId="0BFAFEF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Социокультурные знания и умения</w:t>
      </w:r>
    </w:p>
    <w:p w14:paraId="37147F4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Знание и использование</w:t>
      </w:r>
      <w:r w:rsidR="00182624" w:rsidRPr="00781710">
        <w:rPr>
          <w:rFonts w:ascii="Times New Roman" w:hAnsi="Times New Roman" w:cs="Times New Roman"/>
          <w:sz w:val="28"/>
          <w:szCs w:val="28"/>
          <w:lang w:val="ru-RU"/>
        </w:rPr>
        <w:t xml:space="preserve"> некоторых социокультурных эле</w:t>
      </w:r>
      <w:r w:rsidRPr="00781710">
        <w:rPr>
          <w:rFonts w:ascii="Times New Roman" w:hAnsi="Times New Roman" w:cs="Times New Roman"/>
          <w:sz w:val="28"/>
          <w:szCs w:val="28"/>
          <w:lang w:val="ru-RU"/>
        </w:rPr>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w:t>
      </w:r>
      <w:r w:rsidR="00182624" w:rsidRPr="00781710">
        <w:rPr>
          <w:rFonts w:ascii="Times New Roman" w:hAnsi="Times New Roman" w:cs="Times New Roman"/>
          <w:sz w:val="28"/>
          <w:szCs w:val="28"/>
          <w:lang w:val="ru-RU"/>
        </w:rPr>
        <w:t>о</w:t>
      </w:r>
      <w:r w:rsidRPr="00781710">
        <w:rPr>
          <w:rFonts w:ascii="Times New Roman" w:hAnsi="Times New Roman" w:cs="Times New Roman"/>
          <w:sz w:val="28"/>
          <w:szCs w:val="28"/>
          <w:lang w:val="ru-RU"/>
        </w:rPr>
        <w:t>сти, извинение, поздравление (с днём рождения, Новым годом, Рождеством).</w:t>
      </w:r>
    </w:p>
    <w:p w14:paraId="2863CB6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Знание небольших произв</w:t>
      </w:r>
      <w:r w:rsidR="00182624" w:rsidRPr="00781710">
        <w:rPr>
          <w:rFonts w:ascii="Times New Roman" w:hAnsi="Times New Roman" w:cs="Times New Roman"/>
          <w:sz w:val="28"/>
          <w:szCs w:val="28"/>
          <w:lang w:val="ru-RU"/>
        </w:rPr>
        <w:t>едений детского фольклора стра</w:t>
      </w:r>
      <w:r w:rsidRPr="00781710">
        <w:rPr>
          <w:rFonts w:ascii="Times New Roman" w:hAnsi="Times New Roman" w:cs="Times New Roman"/>
          <w:sz w:val="28"/>
          <w:szCs w:val="28"/>
          <w:lang w:val="ru-RU"/>
        </w:rPr>
        <w:t>ны/стран изучаемого языка (ри</w:t>
      </w:r>
      <w:r w:rsidR="00182624" w:rsidRPr="00781710">
        <w:rPr>
          <w:rFonts w:ascii="Times New Roman" w:hAnsi="Times New Roman" w:cs="Times New Roman"/>
          <w:sz w:val="28"/>
          <w:szCs w:val="28"/>
          <w:lang w:val="ru-RU"/>
        </w:rPr>
        <w:t>фмовки, стихи, песенки); персо</w:t>
      </w:r>
      <w:r w:rsidRPr="00781710">
        <w:rPr>
          <w:rFonts w:ascii="Times New Roman" w:hAnsi="Times New Roman" w:cs="Times New Roman"/>
          <w:sz w:val="28"/>
          <w:szCs w:val="28"/>
          <w:lang w:val="ru-RU"/>
        </w:rPr>
        <w:t>нажей детских книг.</w:t>
      </w:r>
    </w:p>
    <w:p w14:paraId="177F8EA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Знание названий родной страны и страны/стран изучаемого языка и их столиц.</w:t>
      </w:r>
    </w:p>
    <w:p w14:paraId="139175A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Компенсаторные умения</w:t>
      </w:r>
    </w:p>
    <w:p w14:paraId="4E5AD28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0D4C00A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Использование в качестве опоры при порождении </w:t>
      </w:r>
      <w:proofErr w:type="spellStart"/>
      <w:r w:rsidRPr="00781710">
        <w:rPr>
          <w:rFonts w:ascii="Times New Roman" w:hAnsi="Times New Roman" w:cs="Times New Roman"/>
          <w:sz w:val="28"/>
          <w:szCs w:val="28"/>
          <w:lang w:val="ru-RU"/>
        </w:rPr>
        <w:t>собствен</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ных</w:t>
      </w:r>
      <w:proofErr w:type="spellEnd"/>
      <w:r w:rsidRPr="00781710">
        <w:rPr>
          <w:rFonts w:ascii="Times New Roman" w:hAnsi="Times New Roman" w:cs="Times New Roman"/>
          <w:sz w:val="28"/>
          <w:szCs w:val="28"/>
          <w:lang w:val="ru-RU"/>
        </w:rPr>
        <w:t xml:space="preserve"> высказываний ключевых слов, вопросов; иллюстраций.</w:t>
      </w:r>
    </w:p>
    <w:p w14:paraId="37C1DE8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p>
    <w:p w14:paraId="2383F04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3</w:t>
      </w:r>
      <w:r w:rsidRPr="00781710">
        <w:rPr>
          <w:rFonts w:ascii="Times New Roman" w:hAnsi="Times New Roman" w:cs="Times New Roman"/>
          <w:sz w:val="28"/>
          <w:szCs w:val="28"/>
          <w:lang w:val="ru-RU"/>
        </w:rPr>
        <w:tab/>
        <w:t>КЛАСС</w:t>
      </w:r>
    </w:p>
    <w:p w14:paraId="17A50BC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Тематическое содержание речи</w:t>
      </w:r>
    </w:p>
    <w:p w14:paraId="31C208D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Мир моего «я». Моя семь</w:t>
      </w:r>
      <w:r w:rsidR="00476790" w:rsidRPr="00781710">
        <w:rPr>
          <w:rFonts w:ascii="Times New Roman" w:hAnsi="Times New Roman" w:cs="Times New Roman"/>
          <w:sz w:val="28"/>
          <w:szCs w:val="28"/>
          <w:lang w:val="ru-RU"/>
        </w:rPr>
        <w:t>я. Мой день рождения. Моя люби</w:t>
      </w:r>
      <w:r w:rsidRPr="00781710">
        <w:rPr>
          <w:rFonts w:ascii="Times New Roman" w:hAnsi="Times New Roman" w:cs="Times New Roman"/>
          <w:sz w:val="28"/>
          <w:szCs w:val="28"/>
          <w:lang w:val="ru-RU"/>
        </w:rPr>
        <w:t>мая еда. Мой день (распорядок дня).</w:t>
      </w:r>
    </w:p>
    <w:p w14:paraId="7BDB073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Мир моих увлечений. </w:t>
      </w:r>
      <w:r w:rsidR="00476790" w:rsidRPr="00781710">
        <w:rPr>
          <w:rFonts w:ascii="Times New Roman" w:hAnsi="Times New Roman" w:cs="Times New Roman"/>
          <w:sz w:val="28"/>
          <w:szCs w:val="28"/>
          <w:lang w:val="ru-RU"/>
        </w:rPr>
        <w:t>Любимая игрушка, игра. Мой пито</w:t>
      </w:r>
      <w:r w:rsidRPr="00781710">
        <w:rPr>
          <w:rFonts w:ascii="Times New Roman" w:hAnsi="Times New Roman" w:cs="Times New Roman"/>
          <w:sz w:val="28"/>
          <w:szCs w:val="28"/>
          <w:lang w:val="ru-RU"/>
        </w:rPr>
        <w:t>мец. Любимые занятия. Люб</w:t>
      </w:r>
      <w:r w:rsidR="00476790" w:rsidRPr="00781710">
        <w:rPr>
          <w:rFonts w:ascii="Times New Roman" w:hAnsi="Times New Roman" w:cs="Times New Roman"/>
          <w:sz w:val="28"/>
          <w:szCs w:val="28"/>
          <w:lang w:val="ru-RU"/>
        </w:rPr>
        <w:t>имая сказка. Выходной день. Ка</w:t>
      </w:r>
      <w:r w:rsidRPr="00781710">
        <w:rPr>
          <w:rFonts w:ascii="Times New Roman" w:hAnsi="Times New Roman" w:cs="Times New Roman"/>
          <w:sz w:val="28"/>
          <w:szCs w:val="28"/>
          <w:lang w:val="ru-RU"/>
        </w:rPr>
        <w:t>никулы.</w:t>
      </w:r>
    </w:p>
    <w:p w14:paraId="1CB179C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14:paraId="5F9A10E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Родная страна и страны изучаемого языка. Россия </w:t>
      </w:r>
      <w:r w:rsidR="00476790" w:rsidRPr="00781710">
        <w:rPr>
          <w:rFonts w:ascii="Times New Roman" w:hAnsi="Times New Roman" w:cs="Times New Roman"/>
          <w:sz w:val="28"/>
          <w:szCs w:val="28"/>
          <w:lang w:val="ru-RU"/>
        </w:rPr>
        <w:t>и стра</w:t>
      </w:r>
      <w:r w:rsidRPr="00781710">
        <w:rPr>
          <w:rFonts w:ascii="Times New Roman" w:hAnsi="Times New Roman" w:cs="Times New Roman"/>
          <w:sz w:val="28"/>
          <w:szCs w:val="28"/>
          <w:lang w:val="ru-RU"/>
        </w:rPr>
        <w:t>на/страны изучаемого языка</w:t>
      </w:r>
      <w:r w:rsidR="00476790" w:rsidRPr="00781710">
        <w:rPr>
          <w:rFonts w:ascii="Times New Roman" w:hAnsi="Times New Roman" w:cs="Times New Roman"/>
          <w:sz w:val="28"/>
          <w:szCs w:val="28"/>
          <w:lang w:val="ru-RU"/>
        </w:rPr>
        <w:t>. Их столицы, достопримечатель</w:t>
      </w:r>
      <w:r w:rsidRPr="00781710">
        <w:rPr>
          <w:rFonts w:ascii="Times New Roman" w:hAnsi="Times New Roman" w:cs="Times New Roman"/>
          <w:sz w:val="28"/>
          <w:szCs w:val="28"/>
          <w:lang w:val="ru-RU"/>
        </w:rPr>
        <w:t>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488261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Коммуникативные умения</w:t>
      </w:r>
    </w:p>
    <w:p w14:paraId="66294F7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Говорение</w:t>
      </w:r>
    </w:p>
    <w:p w14:paraId="59D95FC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Коммуникативные умения диалогической речи:</w:t>
      </w:r>
    </w:p>
    <w:p w14:paraId="033CBC0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Ведение с опорой на речевые ситуации, ключевые слова и/или иллюстрации с соблюден</w:t>
      </w:r>
      <w:r w:rsidR="00476790" w:rsidRPr="00781710">
        <w:rPr>
          <w:rFonts w:ascii="Times New Roman" w:hAnsi="Times New Roman" w:cs="Times New Roman"/>
          <w:sz w:val="28"/>
          <w:szCs w:val="28"/>
          <w:lang w:val="ru-RU"/>
        </w:rPr>
        <w:t>ием норм речевого этикета, при</w:t>
      </w:r>
      <w:r w:rsidRPr="00781710">
        <w:rPr>
          <w:rFonts w:ascii="Times New Roman" w:hAnsi="Times New Roman" w:cs="Times New Roman"/>
          <w:sz w:val="28"/>
          <w:szCs w:val="28"/>
          <w:lang w:val="ru-RU"/>
        </w:rPr>
        <w:t>нятых в стране/странах изучаемого языка:</w:t>
      </w:r>
    </w:p>
    <w:p w14:paraId="4C0509E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диалога этикетного характера:</w:t>
      </w:r>
      <w:r w:rsidR="00476790" w:rsidRPr="00781710">
        <w:rPr>
          <w:rFonts w:ascii="Times New Roman" w:hAnsi="Times New Roman" w:cs="Times New Roman"/>
          <w:sz w:val="28"/>
          <w:szCs w:val="28"/>
          <w:lang w:val="ru-RU"/>
        </w:rPr>
        <w:t xml:space="preserve"> приветствие, начало и заверше</w:t>
      </w:r>
      <w:r w:rsidRPr="00781710">
        <w:rPr>
          <w:rFonts w:ascii="Times New Roman" w:hAnsi="Times New Roman" w:cs="Times New Roman"/>
          <w:sz w:val="28"/>
          <w:szCs w:val="28"/>
          <w:lang w:val="ru-RU"/>
        </w:rPr>
        <w:t>ние разговора, знакомство с собе</w:t>
      </w:r>
      <w:r w:rsidR="00476790" w:rsidRPr="00781710">
        <w:rPr>
          <w:rFonts w:ascii="Times New Roman" w:hAnsi="Times New Roman" w:cs="Times New Roman"/>
          <w:sz w:val="28"/>
          <w:szCs w:val="28"/>
          <w:lang w:val="ru-RU"/>
        </w:rPr>
        <w:t>седником; поздравление с празд</w:t>
      </w:r>
      <w:r w:rsidRPr="00781710">
        <w:rPr>
          <w:rFonts w:ascii="Times New Roman" w:hAnsi="Times New Roman" w:cs="Times New Roman"/>
          <w:sz w:val="28"/>
          <w:szCs w:val="28"/>
          <w:lang w:val="ru-RU"/>
        </w:rPr>
        <w:t>ником; выражение благодарности за поздравление; извинение;</w:t>
      </w:r>
    </w:p>
    <w:p w14:paraId="78594B0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диалога — побуждения к д</w:t>
      </w:r>
      <w:r w:rsidR="00476790" w:rsidRPr="00781710">
        <w:rPr>
          <w:rFonts w:ascii="Times New Roman" w:hAnsi="Times New Roman" w:cs="Times New Roman"/>
          <w:sz w:val="28"/>
          <w:szCs w:val="28"/>
          <w:lang w:val="ru-RU"/>
        </w:rPr>
        <w:t>ействию: приглашение собеседни</w:t>
      </w:r>
      <w:r w:rsidRPr="00781710">
        <w:rPr>
          <w:rFonts w:ascii="Times New Roman" w:hAnsi="Times New Roman" w:cs="Times New Roman"/>
          <w:sz w:val="28"/>
          <w:szCs w:val="28"/>
          <w:lang w:val="ru-RU"/>
        </w:rPr>
        <w:t>ка к совместной деятельности, вежливое согласие/не согласие на предложение собеседника;</w:t>
      </w:r>
    </w:p>
    <w:p w14:paraId="149FCB7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диалога-расспроса: зап</w:t>
      </w:r>
      <w:r w:rsidR="00476790" w:rsidRPr="00781710">
        <w:rPr>
          <w:rFonts w:ascii="Times New Roman" w:hAnsi="Times New Roman" w:cs="Times New Roman"/>
          <w:sz w:val="28"/>
          <w:szCs w:val="28"/>
          <w:lang w:val="ru-RU"/>
        </w:rPr>
        <w:t>рашивание интересующей информа</w:t>
      </w:r>
      <w:r w:rsidRPr="00781710">
        <w:rPr>
          <w:rFonts w:ascii="Times New Roman" w:hAnsi="Times New Roman" w:cs="Times New Roman"/>
          <w:sz w:val="28"/>
          <w:szCs w:val="28"/>
          <w:lang w:val="ru-RU"/>
        </w:rPr>
        <w:t>ции; сообщение фактической информации, ответы на вопросы собеседника.</w:t>
      </w:r>
    </w:p>
    <w:p w14:paraId="514D8D8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 xml:space="preserve">Коммуникативные </w:t>
      </w:r>
      <w:proofErr w:type="gramStart"/>
      <w:r w:rsidRPr="00781710">
        <w:rPr>
          <w:rFonts w:ascii="Times New Roman" w:hAnsi="Times New Roman" w:cs="Times New Roman"/>
          <w:sz w:val="28"/>
          <w:szCs w:val="28"/>
          <w:lang w:val="ru-RU"/>
        </w:rPr>
        <w:t>умения  монологической</w:t>
      </w:r>
      <w:proofErr w:type="gramEnd"/>
      <w:r w:rsidRPr="00781710">
        <w:rPr>
          <w:rFonts w:ascii="Times New Roman" w:hAnsi="Times New Roman" w:cs="Times New Roman"/>
          <w:sz w:val="28"/>
          <w:szCs w:val="28"/>
          <w:lang w:val="ru-RU"/>
        </w:rPr>
        <w:t xml:space="preserve">  речи: Создание с опорой на клю</w:t>
      </w:r>
      <w:r w:rsidR="00476790" w:rsidRPr="00781710">
        <w:rPr>
          <w:rFonts w:ascii="Times New Roman" w:hAnsi="Times New Roman" w:cs="Times New Roman"/>
          <w:sz w:val="28"/>
          <w:szCs w:val="28"/>
          <w:lang w:val="ru-RU"/>
        </w:rPr>
        <w:t>чевые слова, вопросы и/или иллю</w:t>
      </w:r>
      <w:r w:rsidRPr="00781710">
        <w:rPr>
          <w:rFonts w:ascii="Times New Roman" w:hAnsi="Times New Roman" w:cs="Times New Roman"/>
          <w:sz w:val="28"/>
          <w:szCs w:val="28"/>
          <w:lang w:val="ru-RU"/>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273BC3E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Пересказ с опорой на ключ</w:t>
      </w:r>
      <w:r w:rsidR="00476790" w:rsidRPr="00781710">
        <w:rPr>
          <w:rFonts w:ascii="Times New Roman" w:hAnsi="Times New Roman" w:cs="Times New Roman"/>
          <w:sz w:val="28"/>
          <w:szCs w:val="28"/>
          <w:lang w:val="ru-RU"/>
        </w:rPr>
        <w:t>евые слова, вопросы и/или иллю</w:t>
      </w:r>
      <w:r w:rsidRPr="00781710">
        <w:rPr>
          <w:rFonts w:ascii="Times New Roman" w:hAnsi="Times New Roman" w:cs="Times New Roman"/>
          <w:sz w:val="28"/>
          <w:szCs w:val="28"/>
          <w:lang w:val="ru-RU"/>
        </w:rPr>
        <w:t>страции основного содержания прочитанного текста.</w:t>
      </w:r>
    </w:p>
    <w:p w14:paraId="3AD6FD1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Аудирование</w:t>
      </w:r>
    </w:p>
    <w:p w14:paraId="64B8071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Понимание на слух речи учителя и одноклассников и вер- бальная/невербальная реакц</w:t>
      </w:r>
      <w:r w:rsidR="00476790" w:rsidRPr="00781710">
        <w:rPr>
          <w:rFonts w:ascii="Times New Roman" w:hAnsi="Times New Roman" w:cs="Times New Roman"/>
          <w:sz w:val="28"/>
          <w:szCs w:val="28"/>
          <w:lang w:val="ru-RU"/>
        </w:rPr>
        <w:t>ия на услышанное (при непосред</w:t>
      </w:r>
      <w:r w:rsidRPr="00781710">
        <w:rPr>
          <w:rFonts w:ascii="Times New Roman" w:hAnsi="Times New Roman" w:cs="Times New Roman"/>
          <w:sz w:val="28"/>
          <w:szCs w:val="28"/>
          <w:lang w:val="ru-RU"/>
        </w:rPr>
        <w:t>ственном общении).</w:t>
      </w:r>
    </w:p>
    <w:p w14:paraId="02F5C06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Восприятие и понимание на </w:t>
      </w:r>
      <w:r w:rsidR="00476790" w:rsidRPr="00781710">
        <w:rPr>
          <w:rFonts w:ascii="Times New Roman" w:hAnsi="Times New Roman" w:cs="Times New Roman"/>
          <w:sz w:val="28"/>
          <w:szCs w:val="28"/>
          <w:lang w:val="ru-RU"/>
        </w:rPr>
        <w:t>слух учебных текстов, построен</w:t>
      </w:r>
      <w:r w:rsidRPr="00781710">
        <w:rPr>
          <w:rFonts w:ascii="Times New Roman" w:hAnsi="Times New Roman" w:cs="Times New Roman"/>
          <w:sz w:val="28"/>
          <w:szCs w:val="28"/>
          <w:lang w:val="ru-RU"/>
        </w:rPr>
        <w:t xml:space="preserve">ных на изученном языковом </w:t>
      </w:r>
      <w:r w:rsidR="00476790" w:rsidRPr="00781710">
        <w:rPr>
          <w:rFonts w:ascii="Times New Roman" w:hAnsi="Times New Roman" w:cs="Times New Roman"/>
          <w:sz w:val="28"/>
          <w:szCs w:val="28"/>
          <w:lang w:val="ru-RU"/>
        </w:rPr>
        <w:t>материале, в соответствии с по</w:t>
      </w:r>
      <w:r w:rsidRPr="00781710">
        <w:rPr>
          <w:rFonts w:ascii="Times New Roman" w:hAnsi="Times New Roman" w:cs="Times New Roman"/>
          <w:sz w:val="28"/>
          <w:szCs w:val="28"/>
          <w:lang w:val="ru-RU"/>
        </w:rPr>
        <w:t>ставленной коммуникативн</w:t>
      </w:r>
      <w:r w:rsidR="00476790" w:rsidRPr="00781710">
        <w:rPr>
          <w:rFonts w:ascii="Times New Roman" w:hAnsi="Times New Roman" w:cs="Times New Roman"/>
          <w:sz w:val="28"/>
          <w:szCs w:val="28"/>
          <w:lang w:val="ru-RU"/>
        </w:rPr>
        <w:t>ой задачей: с пониманием основ</w:t>
      </w:r>
      <w:r w:rsidRPr="00781710">
        <w:rPr>
          <w:rFonts w:ascii="Times New Roman" w:hAnsi="Times New Roman" w:cs="Times New Roman"/>
          <w:sz w:val="28"/>
          <w:szCs w:val="28"/>
          <w:lang w:val="ru-RU"/>
        </w:rPr>
        <w:t>ного содержания, с пониманием запрашиваемой информации (при опосредованном общении).</w:t>
      </w:r>
    </w:p>
    <w:p w14:paraId="28E1D86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Аудирование с пониманием основного содержания текста предполагает определение осн</w:t>
      </w:r>
      <w:r w:rsidR="00476790" w:rsidRPr="00781710">
        <w:rPr>
          <w:rFonts w:ascii="Times New Roman" w:hAnsi="Times New Roman" w:cs="Times New Roman"/>
          <w:sz w:val="28"/>
          <w:szCs w:val="28"/>
          <w:lang w:val="ru-RU"/>
        </w:rPr>
        <w:t>овной темы и главных фактов/со</w:t>
      </w:r>
      <w:r w:rsidRPr="00781710">
        <w:rPr>
          <w:rFonts w:ascii="Times New Roman" w:hAnsi="Times New Roman" w:cs="Times New Roman"/>
          <w:sz w:val="28"/>
          <w:szCs w:val="28"/>
          <w:lang w:val="ru-RU"/>
        </w:rPr>
        <w:t>бытий в воспринимаемом на сл</w:t>
      </w:r>
      <w:r w:rsidR="00476790" w:rsidRPr="00781710">
        <w:rPr>
          <w:rFonts w:ascii="Times New Roman" w:hAnsi="Times New Roman" w:cs="Times New Roman"/>
          <w:sz w:val="28"/>
          <w:szCs w:val="28"/>
          <w:lang w:val="ru-RU"/>
        </w:rPr>
        <w:t>ух тексте с опорой на иллюстра</w:t>
      </w:r>
      <w:r w:rsidRPr="00781710">
        <w:rPr>
          <w:rFonts w:ascii="Times New Roman" w:hAnsi="Times New Roman" w:cs="Times New Roman"/>
          <w:sz w:val="28"/>
          <w:szCs w:val="28"/>
          <w:lang w:val="ru-RU"/>
        </w:rPr>
        <w:t>ции и с использованием язык</w:t>
      </w:r>
      <w:r w:rsidR="00476790" w:rsidRPr="00781710">
        <w:rPr>
          <w:rFonts w:ascii="Times New Roman" w:hAnsi="Times New Roman" w:cs="Times New Roman"/>
          <w:sz w:val="28"/>
          <w:szCs w:val="28"/>
          <w:lang w:val="ru-RU"/>
        </w:rPr>
        <w:t>овой, в том числе контекстуаль</w:t>
      </w:r>
      <w:r w:rsidRPr="00781710">
        <w:rPr>
          <w:rFonts w:ascii="Times New Roman" w:hAnsi="Times New Roman" w:cs="Times New Roman"/>
          <w:sz w:val="28"/>
          <w:szCs w:val="28"/>
          <w:lang w:val="ru-RU"/>
        </w:rPr>
        <w:t>ной, догадки.</w:t>
      </w:r>
    </w:p>
    <w:p w14:paraId="7B36A8E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p>
    <w:p w14:paraId="7AF98D9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Аудирование с пониманием запрашиваемой информации предполагает </w:t>
      </w:r>
      <w:proofErr w:type="gramStart"/>
      <w:r w:rsidRPr="00781710">
        <w:rPr>
          <w:rFonts w:ascii="Times New Roman" w:hAnsi="Times New Roman" w:cs="Times New Roman"/>
          <w:sz w:val="28"/>
          <w:szCs w:val="28"/>
          <w:lang w:val="ru-RU"/>
        </w:rPr>
        <w:t>выделение  из</w:t>
      </w:r>
      <w:proofErr w:type="gramEnd"/>
      <w:r w:rsidRPr="00781710">
        <w:rPr>
          <w:rFonts w:ascii="Times New Roman" w:hAnsi="Times New Roman" w:cs="Times New Roman"/>
          <w:sz w:val="28"/>
          <w:szCs w:val="28"/>
          <w:lang w:val="ru-RU"/>
        </w:rPr>
        <w:t xml:space="preserve">  воспринимаемого  на  слух  тексте и понимание информации фактического характера с опорой на иллюстрации и с использова</w:t>
      </w:r>
      <w:r w:rsidR="00476790" w:rsidRPr="00781710">
        <w:rPr>
          <w:rFonts w:ascii="Times New Roman" w:hAnsi="Times New Roman" w:cs="Times New Roman"/>
          <w:sz w:val="28"/>
          <w:szCs w:val="28"/>
          <w:lang w:val="ru-RU"/>
        </w:rPr>
        <w:t>нием языковой, в том числе кон</w:t>
      </w:r>
      <w:r w:rsidRPr="00781710">
        <w:rPr>
          <w:rFonts w:ascii="Times New Roman" w:hAnsi="Times New Roman" w:cs="Times New Roman"/>
          <w:sz w:val="28"/>
          <w:szCs w:val="28"/>
          <w:lang w:val="ru-RU"/>
        </w:rPr>
        <w:t>текстуальной, догадки.</w:t>
      </w:r>
    </w:p>
    <w:p w14:paraId="52B9A93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Тексты для аудирования: </w:t>
      </w:r>
      <w:r w:rsidR="00476790" w:rsidRPr="00781710">
        <w:rPr>
          <w:rFonts w:ascii="Times New Roman" w:hAnsi="Times New Roman" w:cs="Times New Roman"/>
          <w:sz w:val="28"/>
          <w:szCs w:val="28"/>
          <w:lang w:val="ru-RU"/>
        </w:rPr>
        <w:t>диалог, высказывания собеседни</w:t>
      </w:r>
      <w:r w:rsidRPr="00781710">
        <w:rPr>
          <w:rFonts w:ascii="Times New Roman" w:hAnsi="Times New Roman" w:cs="Times New Roman"/>
          <w:sz w:val="28"/>
          <w:szCs w:val="28"/>
          <w:lang w:val="ru-RU"/>
        </w:rPr>
        <w:t>ков в ситуациях повседневного общения, рассказ, сказка.</w:t>
      </w:r>
    </w:p>
    <w:p w14:paraId="379D178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Смысловое чтение</w:t>
      </w:r>
    </w:p>
    <w:p w14:paraId="209C04D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Чтение вслух учебных текстов, построенных на изученном языковом материале, с соблю</w:t>
      </w:r>
      <w:r w:rsidR="00476790" w:rsidRPr="00781710">
        <w:rPr>
          <w:rFonts w:ascii="Times New Roman" w:hAnsi="Times New Roman" w:cs="Times New Roman"/>
          <w:sz w:val="28"/>
          <w:szCs w:val="28"/>
          <w:lang w:val="ru-RU"/>
        </w:rPr>
        <w:t>дением правил чтения и соответ</w:t>
      </w:r>
      <w:r w:rsidRPr="00781710">
        <w:rPr>
          <w:rFonts w:ascii="Times New Roman" w:hAnsi="Times New Roman" w:cs="Times New Roman"/>
          <w:sz w:val="28"/>
          <w:szCs w:val="28"/>
          <w:lang w:val="ru-RU"/>
        </w:rPr>
        <w:t>ствующей интонацией; понимание прочитанного.</w:t>
      </w:r>
    </w:p>
    <w:p w14:paraId="1C715B9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Тексты для чтения вслух: диалог, рассказ, сказка.</w:t>
      </w:r>
    </w:p>
    <w:p w14:paraId="43D3299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Чтение про себя учебных текстов, построенных на изученном языковом </w:t>
      </w:r>
      <w:proofErr w:type="gramStart"/>
      <w:r w:rsidRPr="00781710">
        <w:rPr>
          <w:rFonts w:ascii="Times New Roman" w:hAnsi="Times New Roman" w:cs="Times New Roman"/>
          <w:sz w:val="28"/>
          <w:szCs w:val="28"/>
          <w:lang w:val="ru-RU"/>
        </w:rPr>
        <w:t>материале,  с</w:t>
      </w:r>
      <w:proofErr w:type="gramEnd"/>
      <w:r w:rsidRPr="00781710">
        <w:rPr>
          <w:rFonts w:ascii="Times New Roman" w:hAnsi="Times New Roman" w:cs="Times New Roman"/>
          <w:sz w:val="28"/>
          <w:szCs w:val="28"/>
          <w:lang w:val="ru-RU"/>
        </w:rPr>
        <w:t xml:space="preserve">  различной  глубиной  проникновения в их содержание в зависимост</w:t>
      </w:r>
      <w:r w:rsidR="00476790" w:rsidRPr="00781710">
        <w:rPr>
          <w:rFonts w:ascii="Times New Roman" w:hAnsi="Times New Roman" w:cs="Times New Roman"/>
          <w:sz w:val="28"/>
          <w:szCs w:val="28"/>
          <w:lang w:val="ru-RU"/>
        </w:rPr>
        <w:t>и от поставленной коммуникатив</w:t>
      </w:r>
      <w:r w:rsidRPr="00781710">
        <w:rPr>
          <w:rFonts w:ascii="Times New Roman" w:hAnsi="Times New Roman" w:cs="Times New Roman"/>
          <w:sz w:val="28"/>
          <w:szCs w:val="28"/>
          <w:lang w:val="ru-RU"/>
        </w:rPr>
        <w:t>ной задачи: с пониманием ос</w:t>
      </w:r>
      <w:r w:rsidR="00476790" w:rsidRPr="00781710">
        <w:rPr>
          <w:rFonts w:ascii="Times New Roman" w:hAnsi="Times New Roman" w:cs="Times New Roman"/>
          <w:sz w:val="28"/>
          <w:szCs w:val="28"/>
          <w:lang w:val="ru-RU"/>
        </w:rPr>
        <w:t>новного содержания, с понимани</w:t>
      </w:r>
      <w:r w:rsidRPr="00781710">
        <w:rPr>
          <w:rFonts w:ascii="Times New Roman" w:hAnsi="Times New Roman" w:cs="Times New Roman"/>
          <w:sz w:val="28"/>
          <w:szCs w:val="28"/>
          <w:lang w:val="ru-RU"/>
        </w:rPr>
        <w:t>ем запрашиваемой информации.</w:t>
      </w:r>
    </w:p>
    <w:p w14:paraId="16EE494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Чтение с пониманием осно</w:t>
      </w:r>
      <w:r w:rsidR="00476790" w:rsidRPr="00781710">
        <w:rPr>
          <w:rFonts w:ascii="Times New Roman" w:hAnsi="Times New Roman" w:cs="Times New Roman"/>
          <w:sz w:val="28"/>
          <w:szCs w:val="28"/>
          <w:lang w:val="ru-RU"/>
        </w:rPr>
        <w:t>вного содержания текста предпо</w:t>
      </w:r>
      <w:r w:rsidRPr="00781710">
        <w:rPr>
          <w:rFonts w:ascii="Times New Roman" w:hAnsi="Times New Roman" w:cs="Times New Roman"/>
          <w:sz w:val="28"/>
          <w:szCs w:val="28"/>
          <w:lang w:val="ru-RU"/>
        </w:rPr>
        <w:t>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4E7D61E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Чтение с пониманием зап</w:t>
      </w:r>
      <w:r w:rsidR="00476790" w:rsidRPr="00781710">
        <w:rPr>
          <w:rFonts w:ascii="Times New Roman" w:hAnsi="Times New Roman" w:cs="Times New Roman"/>
          <w:sz w:val="28"/>
          <w:szCs w:val="28"/>
          <w:lang w:val="ru-RU"/>
        </w:rPr>
        <w:t>рашиваемой информации предпола</w:t>
      </w:r>
      <w:r w:rsidRPr="00781710">
        <w:rPr>
          <w:rFonts w:ascii="Times New Roman" w:hAnsi="Times New Roman" w:cs="Times New Roman"/>
          <w:sz w:val="28"/>
          <w:szCs w:val="28"/>
          <w:lang w:val="ru-RU"/>
        </w:rPr>
        <w:t>гает нахождение в прочитан</w:t>
      </w:r>
      <w:r w:rsidR="00476790" w:rsidRPr="00781710">
        <w:rPr>
          <w:rFonts w:ascii="Times New Roman" w:hAnsi="Times New Roman" w:cs="Times New Roman"/>
          <w:sz w:val="28"/>
          <w:szCs w:val="28"/>
          <w:lang w:val="ru-RU"/>
        </w:rPr>
        <w:t>ном тексте и понимание запраши</w:t>
      </w:r>
      <w:r w:rsidRPr="00781710">
        <w:rPr>
          <w:rFonts w:ascii="Times New Roman" w:hAnsi="Times New Roman" w:cs="Times New Roman"/>
          <w:sz w:val="28"/>
          <w:szCs w:val="28"/>
          <w:lang w:val="ru-RU"/>
        </w:rPr>
        <w:t xml:space="preserve">ваемой </w:t>
      </w:r>
      <w:r w:rsidRPr="00781710">
        <w:rPr>
          <w:rFonts w:ascii="Times New Roman" w:hAnsi="Times New Roman" w:cs="Times New Roman"/>
          <w:sz w:val="28"/>
          <w:szCs w:val="28"/>
          <w:lang w:val="ru-RU"/>
        </w:rPr>
        <w:lastRenderedPageBreak/>
        <w:t>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3B2207E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Тексты для чтения: диалог, </w:t>
      </w:r>
      <w:r w:rsidR="00476790" w:rsidRPr="00781710">
        <w:rPr>
          <w:rFonts w:ascii="Times New Roman" w:hAnsi="Times New Roman" w:cs="Times New Roman"/>
          <w:sz w:val="28"/>
          <w:szCs w:val="28"/>
          <w:lang w:val="ru-RU"/>
        </w:rPr>
        <w:t>рассказ, сказка, электронное со</w:t>
      </w:r>
      <w:r w:rsidRPr="00781710">
        <w:rPr>
          <w:rFonts w:ascii="Times New Roman" w:hAnsi="Times New Roman" w:cs="Times New Roman"/>
          <w:sz w:val="28"/>
          <w:szCs w:val="28"/>
          <w:lang w:val="ru-RU"/>
        </w:rPr>
        <w:t>общение личного характера.</w:t>
      </w:r>
    </w:p>
    <w:p w14:paraId="2396F89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Письмо</w:t>
      </w:r>
    </w:p>
    <w:p w14:paraId="71CBD5D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Списывание текста; выписыван</w:t>
      </w:r>
      <w:r w:rsidR="00476790" w:rsidRPr="00781710">
        <w:rPr>
          <w:rFonts w:ascii="Times New Roman" w:hAnsi="Times New Roman" w:cs="Times New Roman"/>
          <w:sz w:val="28"/>
          <w:szCs w:val="28"/>
          <w:lang w:val="ru-RU"/>
        </w:rPr>
        <w:t>ие из текста слов, словосочета</w:t>
      </w:r>
      <w:r w:rsidRPr="00781710">
        <w:rPr>
          <w:rFonts w:ascii="Times New Roman" w:hAnsi="Times New Roman" w:cs="Times New Roman"/>
          <w:sz w:val="28"/>
          <w:szCs w:val="28"/>
          <w:lang w:val="ru-RU"/>
        </w:rPr>
        <w:t>ний, предложений; вставка пропущенного слова в предложение в соответствии с решаемой коммуникативной/учебной задачей.</w:t>
      </w:r>
    </w:p>
    <w:p w14:paraId="33D7147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Создание подписей к картинкам, фотографиям с пояснением, что на них изображено.</w:t>
      </w:r>
    </w:p>
    <w:p w14:paraId="5D38C2D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Заполнение анкет и форму</w:t>
      </w:r>
      <w:r w:rsidR="00476790" w:rsidRPr="00781710">
        <w:rPr>
          <w:rFonts w:ascii="Times New Roman" w:hAnsi="Times New Roman" w:cs="Times New Roman"/>
          <w:sz w:val="28"/>
          <w:szCs w:val="28"/>
          <w:lang w:val="ru-RU"/>
        </w:rPr>
        <w:t>ляров с указанием личной инфор</w:t>
      </w:r>
      <w:r w:rsidRPr="00781710">
        <w:rPr>
          <w:rFonts w:ascii="Times New Roman" w:hAnsi="Times New Roman" w:cs="Times New Roman"/>
          <w:sz w:val="28"/>
          <w:szCs w:val="28"/>
          <w:lang w:val="ru-RU"/>
        </w:rPr>
        <w:t>мации (имя, фамилия, возраст, страна проживания, любимые занятия) в соответствии с но</w:t>
      </w:r>
      <w:r w:rsidR="00476790" w:rsidRPr="00781710">
        <w:rPr>
          <w:rFonts w:ascii="Times New Roman" w:hAnsi="Times New Roman" w:cs="Times New Roman"/>
          <w:sz w:val="28"/>
          <w:szCs w:val="28"/>
          <w:lang w:val="ru-RU"/>
        </w:rPr>
        <w:t>рмами, принятыми в стране/стра</w:t>
      </w:r>
      <w:r w:rsidRPr="00781710">
        <w:rPr>
          <w:rFonts w:ascii="Times New Roman" w:hAnsi="Times New Roman" w:cs="Times New Roman"/>
          <w:sz w:val="28"/>
          <w:szCs w:val="28"/>
          <w:lang w:val="ru-RU"/>
        </w:rPr>
        <w:t>нах изучаемого языка.</w:t>
      </w:r>
    </w:p>
    <w:p w14:paraId="65969E7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Написание с опорой на образец поздравлений с праздниками (с днём рождения, Новым годом, Рождеством) с выражением пожеланий.</w:t>
      </w:r>
    </w:p>
    <w:p w14:paraId="5E4B4E6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p>
    <w:p w14:paraId="0A0C486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Языковые знания и навыки</w:t>
      </w:r>
    </w:p>
    <w:p w14:paraId="144134C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Фонетическая сторона речи</w:t>
      </w:r>
    </w:p>
    <w:p w14:paraId="2491E4E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Буквы английского алфавит</w:t>
      </w:r>
      <w:r w:rsidR="00476790" w:rsidRPr="00781710">
        <w:rPr>
          <w:rFonts w:ascii="Times New Roman" w:hAnsi="Times New Roman" w:cs="Times New Roman"/>
          <w:sz w:val="28"/>
          <w:szCs w:val="28"/>
          <w:lang w:val="ru-RU"/>
        </w:rPr>
        <w:t>а. Фонетически корректное озву</w:t>
      </w:r>
      <w:r w:rsidRPr="00781710">
        <w:rPr>
          <w:rFonts w:ascii="Times New Roman" w:hAnsi="Times New Roman" w:cs="Times New Roman"/>
          <w:sz w:val="28"/>
          <w:szCs w:val="28"/>
          <w:lang w:val="ru-RU"/>
        </w:rPr>
        <w:t>чивание букв английского алфавита.</w:t>
      </w:r>
    </w:p>
    <w:p w14:paraId="0C08018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Нормы произношения: долгота и краткость гласных, </w:t>
      </w:r>
      <w:proofErr w:type="spellStart"/>
      <w:proofErr w:type="gramStart"/>
      <w:r w:rsidRPr="00781710">
        <w:rPr>
          <w:rFonts w:ascii="Times New Roman" w:hAnsi="Times New Roman" w:cs="Times New Roman"/>
          <w:sz w:val="28"/>
          <w:szCs w:val="28"/>
          <w:lang w:val="ru-RU"/>
        </w:rPr>
        <w:t>пра</w:t>
      </w:r>
      <w:proofErr w:type="spellEnd"/>
      <w:r w:rsidRPr="00781710">
        <w:rPr>
          <w:rFonts w:ascii="Times New Roman" w:hAnsi="Times New Roman" w:cs="Times New Roman"/>
          <w:sz w:val="28"/>
          <w:szCs w:val="28"/>
          <w:lang w:val="ru-RU"/>
        </w:rPr>
        <w:t>- вильное</w:t>
      </w:r>
      <w:proofErr w:type="gramEnd"/>
      <w:r w:rsidRPr="00781710">
        <w:rPr>
          <w:rFonts w:ascii="Times New Roman" w:hAnsi="Times New Roman" w:cs="Times New Roman"/>
          <w:sz w:val="28"/>
          <w:szCs w:val="28"/>
          <w:lang w:val="ru-RU"/>
        </w:rPr>
        <w:t xml:space="preserve"> отсутствие оглушения</w:t>
      </w:r>
      <w:r w:rsidR="00476790" w:rsidRPr="00781710">
        <w:rPr>
          <w:rFonts w:ascii="Times New Roman" w:hAnsi="Times New Roman" w:cs="Times New Roman"/>
          <w:sz w:val="28"/>
          <w:szCs w:val="28"/>
          <w:lang w:val="ru-RU"/>
        </w:rPr>
        <w:t xml:space="preserve"> звонких согласных в конце сло</w:t>
      </w:r>
      <w:r w:rsidRPr="00781710">
        <w:rPr>
          <w:rFonts w:ascii="Times New Roman" w:hAnsi="Times New Roman" w:cs="Times New Roman"/>
          <w:sz w:val="28"/>
          <w:szCs w:val="28"/>
          <w:lang w:val="ru-RU"/>
        </w:rPr>
        <w:t>га или слова, отсутствие смягчения согласных перед гласными. Связующее “r” (</w:t>
      </w:r>
      <w:proofErr w:type="spellStart"/>
      <w:r w:rsidRPr="00781710">
        <w:rPr>
          <w:rFonts w:ascii="Times New Roman" w:hAnsi="Times New Roman" w:cs="Times New Roman"/>
          <w:sz w:val="28"/>
          <w:szCs w:val="28"/>
          <w:lang w:val="ru-RU"/>
        </w:rPr>
        <w:t>there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is</w:t>
      </w:r>
      <w:proofErr w:type="spellEnd"/>
      <w:r w:rsidRPr="00781710">
        <w:rPr>
          <w:rFonts w:ascii="Times New Roman" w:hAnsi="Times New Roman" w:cs="Times New Roman"/>
          <w:sz w:val="28"/>
          <w:szCs w:val="28"/>
          <w:lang w:val="ru-RU"/>
        </w:rPr>
        <w:t>/</w:t>
      </w:r>
      <w:proofErr w:type="spellStart"/>
      <w:r w:rsidRPr="00781710">
        <w:rPr>
          <w:rFonts w:ascii="Times New Roman" w:hAnsi="Times New Roman" w:cs="Times New Roman"/>
          <w:sz w:val="28"/>
          <w:szCs w:val="28"/>
          <w:lang w:val="ru-RU"/>
        </w:rPr>
        <w:t>there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are</w:t>
      </w:r>
      <w:proofErr w:type="spellEnd"/>
      <w:r w:rsidRPr="00781710">
        <w:rPr>
          <w:rFonts w:ascii="Times New Roman" w:hAnsi="Times New Roman" w:cs="Times New Roman"/>
          <w:sz w:val="28"/>
          <w:szCs w:val="28"/>
          <w:lang w:val="ru-RU"/>
        </w:rPr>
        <w:t>).</w:t>
      </w:r>
    </w:p>
    <w:p w14:paraId="2A2FA96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proofErr w:type="spellStart"/>
      <w:r w:rsidRPr="00781710">
        <w:rPr>
          <w:rFonts w:ascii="Times New Roman" w:hAnsi="Times New Roman" w:cs="Times New Roman"/>
          <w:sz w:val="28"/>
          <w:szCs w:val="28"/>
          <w:lang w:val="ru-RU"/>
        </w:rPr>
        <w:t>Ритмикоинтонационные</w:t>
      </w:r>
      <w:proofErr w:type="spellEnd"/>
      <w:r w:rsidRPr="00781710">
        <w:rPr>
          <w:rFonts w:ascii="Times New Roman" w:hAnsi="Times New Roman" w:cs="Times New Roman"/>
          <w:sz w:val="28"/>
          <w:szCs w:val="28"/>
          <w:lang w:val="ru-RU"/>
        </w:rPr>
        <w:t xml:space="preserve"> особенности повествовательного, побудительного и вопросительного (общий и специальный </w:t>
      </w:r>
      <w:proofErr w:type="gramStart"/>
      <w:r w:rsidRPr="00781710">
        <w:rPr>
          <w:rFonts w:ascii="Times New Roman" w:hAnsi="Times New Roman" w:cs="Times New Roman"/>
          <w:sz w:val="28"/>
          <w:szCs w:val="28"/>
          <w:lang w:val="ru-RU"/>
        </w:rPr>
        <w:t xml:space="preserve">во- </w:t>
      </w:r>
      <w:proofErr w:type="spellStart"/>
      <w:r w:rsidRPr="00781710">
        <w:rPr>
          <w:rFonts w:ascii="Times New Roman" w:hAnsi="Times New Roman" w:cs="Times New Roman"/>
          <w:sz w:val="28"/>
          <w:szCs w:val="28"/>
          <w:lang w:val="ru-RU"/>
        </w:rPr>
        <w:t>прос</w:t>
      </w:r>
      <w:proofErr w:type="spellEnd"/>
      <w:proofErr w:type="gramEnd"/>
      <w:r w:rsidRPr="00781710">
        <w:rPr>
          <w:rFonts w:ascii="Times New Roman" w:hAnsi="Times New Roman" w:cs="Times New Roman"/>
          <w:sz w:val="28"/>
          <w:szCs w:val="28"/>
          <w:lang w:val="ru-RU"/>
        </w:rPr>
        <w:t>) предложений.</w:t>
      </w:r>
    </w:p>
    <w:p w14:paraId="0182BCF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Различение на слух и адекватное, без ошибок произнесение слов с соблюдением правил</w:t>
      </w:r>
      <w:r w:rsidR="00476790" w:rsidRPr="00781710">
        <w:rPr>
          <w:rFonts w:ascii="Times New Roman" w:hAnsi="Times New Roman" w:cs="Times New Roman"/>
          <w:sz w:val="28"/>
          <w:szCs w:val="28"/>
          <w:lang w:val="ru-RU"/>
        </w:rPr>
        <w:t>ьного ударения и фраз/предложе</w:t>
      </w:r>
      <w:r w:rsidRPr="00781710">
        <w:rPr>
          <w:rFonts w:ascii="Times New Roman" w:hAnsi="Times New Roman" w:cs="Times New Roman"/>
          <w:sz w:val="28"/>
          <w:szCs w:val="28"/>
          <w:lang w:val="ru-RU"/>
        </w:rPr>
        <w:t xml:space="preserve">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w:t>
      </w:r>
      <w:proofErr w:type="gramStart"/>
      <w:r w:rsidRPr="00781710">
        <w:rPr>
          <w:rFonts w:ascii="Times New Roman" w:hAnsi="Times New Roman" w:cs="Times New Roman"/>
          <w:sz w:val="28"/>
          <w:szCs w:val="28"/>
          <w:lang w:val="ru-RU"/>
        </w:rPr>
        <w:t>со- гласных</w:t>
      </w:r>
      <w:proofErr w:type="gramEnd"/>
      <w:r w:rsidRPr="00781710">
        <w:rPr>
          <w:rFonts w:ascii="Times New Roman" w:hAnsi="Times New Roman" w:cs="Times New Roman"/>
          <w:sz w:val="28"/>
          <w:szCs w:val="28"/>
          <w:lang w:val="ru-RU"/>
        </w:rPr>
        <w:t xml:space="preserve">, основных звукобуквенных сочетаний, в частности сложных сочетаний букв (например, </w:t>
      </w:r>
      <w:proofErr w:type="spellStart"/>
      <w:r w:rsidRPr="00781710">
        <w:rPr>
          <w:rFonts w:ascii="Times New Roman" w:hAnsi="Times New Roman" w:cs="Times New Roman"/>
          <w:sz w:val="28"/>
          <w:szCs w:val="28"/>
          <w:lang w:val="ru-RU"/>
        </w:rPr>
        <w:t>tion</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ight</w:t>
      </w:r>
      <w:proofErr w:type="spellEnd"/>
      <w:r w:rsidRPr="00781710">
        <w:rPr>
          <w:rFonts w:ascii="Times New Roman" w:hAnsi="Times New Roman" w:cs="Times New Roman"/>
          <w:sz w:val="28"/>
          <w:szCs w:val="28"/>
          <w:lang w:val="ru-RU"/>
        </w:rPr>
        <w:t>) в односложных,</w:t>
      </w:r>
      <w:r w:rsidR="00476790"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lang w:val="ru-RU"/>
        </w:rPr>
        <w:t>двусложных и многосложных словах.</w:t>
      </w:r>
    </w:p>
    <w:p w14:paraId="0F97524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Вычленение некоторых зв</w:t>
      </w:r>
      <w:r w:rsidR="00476790" w:rsidRPr="00781710">
        <w:rPr>
          <w:rFonts w:ascii="Times New Roman" w:hAnsi="Times New Roman" w:cs="Times New Roman"/>
          <w:sz w:val="28"/>
          <w:szCs w:val="28"/>
          <w:lang w:val="ru-RU"/>
        </w:rPr>
        <w:t>укобуквенных сочетаний при ана</w:t>
      </w:r>
      <w:r w:rsidRPr="00781710">
        <w:rPr>
          <w:rFonts w:ascii="Times New Roman" w:hAnsi="Times New Roman" w:cs="Times New Roman"/>
          <w:sz w:val="28"/>
          <w:szCs w:val="28"/>
          <w:lang w:val="ru-RU"/>
        </w:rPr>
        <w:t>лизе изученных слов.</w:t>
      </w:r>
    </w:p>
    <w:p w14:paraId="3B3D2B4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Чтение новых слов согласно основным правилам чтения с </w:t>
      </w:r>
      <w:proofErr w:type="spellStart"/>
      <w:proofErr w:type="gramStart"/>
      <w:r w:rsidRPr="00781710">
        <w:rPr>
          <w:rFonts w:ascii="Times New Roman" w:hAnsi="Times New Roman" w:cs="Times New Roman"/>
          <w:sz w:val="28"/>
          <w:szCs w:val="28"/>
          <w:lang w:val="ru-RU"/>
        </w:rPr>
        <w:t>ис</w:t>
      </w:r>
      <w:proofErr w:type="spellEnd"/>
      <w:r w:rsidRPr="00781710">
        <w:rPr>
          <w:rFonts w:ascii="Times New Roman" w:hAnsi="Times New Roman" w:cs="Times New Roman"/>
          <w:sz w:val="28"/>
          <w:szCs w:val="28"/>
          <w:lang w:val="ru-RU"/>
        </w:rPr>
        <w:t>- пользованием</w:t>
      </w:r>
      <w:proofErr w:type="gramEnd"/>
      <w:r w:rsidRPr="00781710">
        <w:rPr>
          <w:rFonts w:ascii="Times New Roman" w:hAnsi="Times New Roman" w:cs="Times New Roman"/>
          <w:sz w:val="28"/>
          <w:szCs w:val="28"/>
          <w:lang w:val="ru-RU"/>
        </w:rPr>
        <w:t xml:space="preserve"> полной или частичной транскрипции.</w:t>
      </w:r>
    </w:p>
    <w:p w14:paraId="34B1A62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Знаки английской транскрип</w:t>
      </w:r>
      <w:r w:rsidR="00476790" w:rsidRPr="00781710">
        <w:rPr>
          <w:rFonts w:ascii="Times New Roman" w:hAnsi="Times New Roman" w:cs="Times New Roman"/>
          <w:sz w:val="28"/>
          <w:szCs w:val="28"/>
          <w:lang w:val="ru-RU"/>
        </w:rPr>
        <w:t>ции; отличие их от букв англий</w:t>
      </w:r>
      <w:r w:rsidRPr="00781710">
        <w:rPr>
          <w:rFonts w:ascii="Times New Roman" w:hAnsi="Times New Roman" w:cs="Times New Roman"/>
          <w:sz w:val="28"/>
          <w:szCs w:val="28"/>
          <w:lang w:val="ru-RU"/>
        </w:rPr>
        <w:t xml:space="preserve">ского </w:t>
      </w:r>
      <w:r w:rsidRPr="00781710">
        <w:rPr>
          <w:rFonts w:ascii="Times New Roman" w:hAnsi="Times New Roman" w:cs="Times New Roman"/>
          <w:sz w:val="28"/>
          <w:szCs w:val="28"/>
          <w:lang w:val="ru-RU"/>
        </w:rPr>
        <w:lastRenderedPageBreak/>
        <w:t>алфавита. Фонетически корректное озвучивание знаков транскрипции.</w:t>
      </w:r>
    </w:p>
    <w:p w14:paraId="1E3F410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Графика, орфография и пунктуация</w:t>
      </w:r>
    </w:p>
    <w:p w14:paraId="7BAE080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Правильное написание изученных слов.</w:t>
      </w:r>
    </w:p>
    <w:p w14:paraId="5E77AD2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Правильная расстановка з</w:t>
      </w:r>
      <w:r w:rsidR="00476790" w:rsidRPr="00781710">
        <w:rPr>
          <w:rFonts w:ascii="Times New Roman" w:hAnsi="Times New Roman" w:cs="Times New Roman"/>
          <w:sz w:val="28"/>
          <w:szCs w:val="28"/>
          <w:lang w:val="ru-RU"/>
        </w:rPr>
        <w:t>наков препинания: точки, вопро</w:t>
      </w:r>
      <w:r w:rsidRPr="00781710">
        <w:rPr>
          <w:rFonts w:ascii="Times New Roman" w:hAnsi="Times New Roman" w:cs="Times New Roman"/>
          <w:sz w:val="28"/>
          <w:szCs w:val="28"/>
          <w:lang w:val="ru-RU"/>
        </w:rPr>
        <w:t>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w:t>
      </w:r>
      <w:r w:rsidR="00476790" w:rsidRPr="00781710">
        <w:rPr>
          <w:rFonts w:ascii="Times New Roman" w:hAnsi="Times New Roman" w:cs="Times New Roman"/>
          <w:sz w:val="28"/>
          <w:szCs w:val="28"/>
          <w:lang w:val="ru-RU"/>
        </w:rPr>
        <w:t>го глаго</w:t>
      </w:r>
      <w:r w:rsidRPr="00781710">
        <w:rPr>
          <w:rFonts w:ascii="Times New Roman" w:hAnsi="Times New Roman" w:cs="Times New Roman"/>
          <w:sz w:val="28"/>
          <w:szCs w:val="28"/>
          <w:lang w:val="ru-RU"/>
        </w:rPr>
        <w:t>лов, существительных в притяжательном падеже.</w:t>
      </w:r>
    </w:p>
    <w:p w14:paraId="303A36C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Лексическая сторона речи</w:t>
      </w:r>
    </w:p>
    <w:p w14:paraId="4454AEC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Распознавание в письменном</w:t>
      </w:r>
      <w:r w:rsidR="00476790" w:rsidRPr="00781710">
        <w:rPr>
          <w:rFonts w:ascii="Times New Roman" w:hAnsi="Times New Roman" w:cs="Times New Roman"/>
          <w:sz w:val="28"/>
          <w:szCs w:val="28"/>
          <w:lang w:val="ru-RU"/>
        </w:rPr>
        <w:t xml:space="preserve"> и звучащем тексте и употребле</w:t>
      </w:r>
      <w:r w:rsidRPr="00781710">
        <w:rPr>
          <w:rFonts w:ascii="Times New Roman" w:hAnsi="Times New Roman" w:cs="Times New Roman"/>
          <w:sz w:val="28"/>
          <w:szCs w:val="28"/>
          <w:lang w:val="ru-RU"/>
        </w:rPr>
        <w:t>ние в устной и письменной реч</w:t>
      </w:r>
      <w:r w:rsidR="00476790" w:rsidRPr="00781710">
        <w:rPr>
          <w:rFonts w:ascii="Times New Roman" w:hAnsi="Times New Roman" w:cs="Times New Roman"/>
          <w:sz w:val="28"/>
          <w:szCs w:val="28"/>
          <w:lang w:val="ru-RU"/>
        </w:rPr>
        <w:t>и не менее 350 лексических еди</w:t>
      </w:r>
      <w:r w:rsidRPr="00781710">
        <w:rPr>
          <w:rFonts w:ascii="Times New Roman" w:hAnsi="Times New Roman" w:cs="Times New Roman"/>
          <w:sz w:val="28"/>
          <w:szCs w:val="28"/>
          <w:lang w:val="ru-RU"/>
        </w:rPr>
        <w:t>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7FC13E5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Распознавание и употребление в устной и письменной речи слов, образованных с использованием основных способов словообразования: аффиксации (о</w:t>
      </w:r>
      <w:r w:rsidR="00476790" w:rsidRPr="00781710">
        <w:rPr>
          <w:rFonts w:ascii="Times New Roman" w:hAnsi="Times New Roman" w:cs="Times New Roman"/>
          <w:sz w:val="28"/>
          <w:szCs w:val="28"/>
          <w:lang w:val="ru-RU"/>
        </w:rPr>
        <w:t>бразование числительных с помо</w:t>
      </w:r>
      <w:r w:rsidRPr="00781710">
        <w:rPr>
          <w:rFonts w:ascii="Times New Roman" w:hAnsi="Times New Roman" w:cs="Times New Roman"/>
          <w:sz w:val="28"/>
          <w:szCs w:val="28"/>
          <w:lang w:val="ru-RU"/>
        </w:rPr>
        <w:t>щью суффиксов -</w:t>
      </w:r>
      <w:proofErr w:type="spellStart"/>
      <w:r w:rsidRPr="00781710">
        <w:rPr>
          <w:rFonts w:ascii="Times New Roman" w:hAnsi="Times New Roman" w:cs="Times New Roman"/>
          <w:sz w:val="28"/>
          <w:szCs w:val="28"/>
          <w:lang w:val="ru-RU"/>
        </w:rPr>
        <w:t>teen</w:t>
      </w:r>
      <w:proofErr w:type="spellEnd"/>
      <w:r w:rsidRPr="00781710">
        <w:rPr>
          <w:rFonts w:ascii="Times New Roman" w:hAnsi="Times New Roman" w:cs="Times New Roman"/>
          <w:sz w:val="28"/>
          <w:szCs w:val="28"/>
          <w:lang w:val="ru-RU"/>
        </w:rPr>
        <w:t>, -</w:t>
      </w:r>
      <w:proofErr w:type="spellStart"/>
      <w:r w:rsidRPr="00781710">
        <w:rPr>
          <w:rFonts w:ascii="Times New Roman" w:hAnsi="Times New Roman" w:cs="Times New Roman"/>
          <w:sz w:val="28"/>
          <w:szCs w:val="28"/>
          <w:lang w:val="ru-RU"/>
        </w:rPr>
        <w:t>ty</w:t>
      </w:r>
      <w:proofErr w:type="spellEnd"/>
      <w:r w:rsidRPr="00781710">
        <w:rPr>
          <w:rFonts w:ascii="Times New Roman" w:hAnsi="Times New Roman" w:cs="Times New Roman"/>
          <w:sz w:val="28"/>
          <w:szCs w:val="28"/>
          <w:lang w:val="ru-RU"/>
        </w:rPr>
        <w:t>, -</w:t>
      </w:r>
      <w:proofErr w:type="spellStart"/>
      <w:r w:rsidRPr="00781710">
        <w:rPr>
          <w:rFonts w:ascii="Times New Roman" w:hAnsi="Times New Roman" w:cs="Times New Roman"/>
          <w:sz w:val="28"/>
          <w:szCs w:val="28"/>
          <w:lang w:val="ru-RU"/>
        </w:rPr>
        <w:t>th</w:t>
      </w:r>
      <w:proofErr w:type="spellEnd"/>
      <w:r w:rsidRPr="00781710">
        <w:rPr>
          <w:rFonts w:ascii="Times New Roman" w:hAnsi="Times New Roman" w:cs="Times New Roman"/>
          <w:sz w:val="28"/>
          <w:szCs w:val="28"/>
          <w:lang w:val="ru-RU"/>
        </w:rPr>
        <w:t>) и словосложения (</w:t>
      </w:r>
      <w:proofErr w:type="spellStart"/>
      <w:r w:rsidRPr="00781710">
        <w:rPr>
          <w:rFonts w:ascii="Times New Roman" w:hAnsi="Times New Roman" w:cs="Times New Roman"/>
          <w:sz w:val="28"/>
          <w:szCs w:val="28"/>
          <w:lang w:val="ru-RU"/>
        </w:rPr>
        <w:t>sportsman</w:t>
      </w:r>
      <w:proofErr w:type="spellEnd"/>
      <w:r w:rsidRPr="00781710">
        <w:rPr>
          <w:rFonts w:ascii="Times New Roman" w:hAnsi="Times New Roman" w:cs="Times New Roman"/>
          <w:sz w:val="28"/>
          <w:szCs w:val="28"/>
          <w:lang w:val="ru-RU"/>
        </w:rPr>
        <w:t>).</w:t>
      </w:r>
    </w:p>
    <w:p w14:paraId="33815EB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Распознавание в устной и </w:t>
      </w:r>
      <w:r w:rsidR="00476790" w:rsidRPr="00781710">
        <w:rPr>
          <w:rFonts w:ascii="Times New Roman" w:hAnsi="Times New Roman" w:cs="Times New Roman"/>
          <w:sz w:val="28"/>
          <w:szCs w:val="28"/>
          <w:lang w:val="ru-RU"/>
        </w:rPr>
        <w:t>письменной речи интернациональ</w:t>
      </w:r>
      <w:r w:rsidRPr="00781710">
        <w:rPr>
          <w:rFonts w:ascii="Times New Roman" w:hAnsi="Times New Roman" w:cs="Times New Roman"/>
          <w:sz w:val="28"/>
          <w:szCs w:val="28"/>
          <w:lang w:val="ru-RU"/>
        </w:rPr>
        <w:t>ных слов (</w:t>
      </w:r>
      <w:proofErr w:type="spellStart"/>
      <w:r w:rsidRPr="00781710">
        <w:rPr>
          <w:rFonts w:ascii="Times New Roman" w:hAnsi="Times New Roman" w:cs="Times New Roman"/>
          <w:sz w:val="28"/>
          <w:szCs w:val="28"/>
          <w:lang w:val="ru-RU"/>
        </w:rPr>
        <w:t>doctor</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film</w:t>
      </w:r>
      <w:proofErr w:type="spellEnd"/>
      <w:r w:rsidRPr="00781710">
        <w:rPr>
          <w:rFonts w:ascii="Times New Roman" w:hAnsi="Times New Roman" w:cs="Times New Roman"/>
          <w:sz w:val="28"/>
          <w:szCs w:val="28"/>
          <w:lang w:val="ru-RU"/>
        </w:rPr>
        <w:t>) с помощью языковой догадки.</w:t>
      </w:r>
    </w:p>
    <w:p w14:paraId="051BFE9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Грамматическая сторона речи</w:t>
      </w:r>
    </w:p>
    <w:p w14:paraId="1E025B0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Распознавание в письменно</w:t>
      </w:r>
      <w:r w:rsidR="00476790" w:rsidRPr="00781710">
        <w:rPr>
          <w:rFonts w:ascii="Times New Roman" w:hAnsi="Times New Roman" w:cs="Times New Roman"/>
          <w:sz w:val="28"/>
          <w:szCs w:val="28"/>
          <w:lang w:val="ru-RU"/>
        </w:rPr>
        <w:t>м и звучащем тексте и употребле</w:t>
      </w:r>
      <w:r w:rsidRPr="00781710">
        <w:rPr>
          <w:rFonts w:ascii="Times New Roman" w:hAnsi="Times New Roman" w:cs="Times New Roman"/>
          <w:sz w:val="28"/>
          <w:szCs w:val="28"/>
          <w:lang w:val="ru-RU"/>
        </w:rPr>
        <w:t>ние в устной и письменной речи</w:t>
      </w:r>
      <w:r w:rsidR="00476790" w:rsidRPr="00781710">
        <w:rPr>
          <w:rFonts w:ascii="Times New Roman" w:hAnsi="Times New Roman" w:cs="Times New Roman"/>
          <w:sz w:val="28"/>
          <w:szCs w:val="28"/>
          <w:lang w:val="ru-RU"/>
        </w:rPr>
        <w:t xml:space="preserve"> родственных слов с использова</w:t>
      </w:r>
      <w:r w:rsidRPr="00781710">
        <w:rPr>
          <w:rFonts w:ascii="Times New Roman" w:hAnsi="Times New Roman" w:cs="Times New Roman"/>
          <w:sz w:val="28"/>
          <w:szCs w:val="28"/>
          <w:lang w:val="ru-RU"/>
        </w:rPr>
        <w:t>нием основных способов сло</w:t>
      </w:r>
      <w:r w:rsidR="00476790" w:rsidRPr="00781710">
        <w:rPr>
          <w:rFonts w:ascii="Times New Roman" w:hAnsi="Times New Roman" w:cs="Times New Roman"/>
          <w:sz w:val="28"/>
          <w:szCs w:val="28"/>
          <w:lang w:val="ru-RU"/>
        </w:rPr>
        <w:t>вообразования: аффиксации (суф</w:t>
      </w:r>
      <w:r w:rsidRPr="00781710">
        <w:rPr>
          <w:rFonts w:ascii="Times New Roman" w:hAnsi="Times New Roman" w:cs="Times New Roman"/>
          <w:sz w:val="28"/>
          <w:szCs w:val="28"/>
          <w:lang w:val="ru-RU"/>
        </w:rPr>
        <w:t>фиксы числительных -</w:t>
      </w:r>
      <w:proofErr w:type="spellStart"/>
      <w:r w:rsidRPr="00781710">
        <w:rPr>
          <w:rFonts w:ascii="Times New Roman" w:hAnsi="Times New Roman" w:cs="Times New Roman"/>
          <w:sz w:val="28"/>
          <w:szCs w:val="28"/>
          <w:lang w:val="ru-RU"/>
        </w:rPr>
        <w:t>teen</w:t>
      </w:r>
      <w:proofErr w:type="spellEnd"/>
      <w:r w:rsidRPr="00781710">
        <w:rPr>
          <w:rFonts w:ascii="Times New Roman" w:hAnsi="Times New Roman" w:cs="Times New Roman"/>
          <w:sz w:val="28"/>
          <w:szCs w:val="28"/>
          <w:lang w:val="ru-RU"/>
        </w:rPr>
        <w:t>, -</w:t>
      </w:r>
      <w:proofErr w:type="spellStart"/>
      <w:r w:rsidRPr="00781710">
        <w:rPr>
          <w:rFonts w:ascii="Times New Roman" w:hAnsi="Times New Roman" w:cs="Times New Roman"/>
          <w:sz w:val="28"/>
          <w:szCs w:val="28"/>
          <w:lang w:val="ru-RU"/>
        </w:rPr>
        <w:t>ty</w:t>
      </w:r>
      <w:proofErr w:type="spellEnd"/>
      <w:r w:rsidRPr="00781710">
        <w:rPr>
          <w:rFonts w:ascii="Times New Roman" w:hAnsi="Times New Roman" w:cs="Times New Roman"/>
          <w:sz w:val="28"/>
          <w:szCs w:val="28"/>
          <w:lang w:val="ru-RU"/>
        </w:rPr>
        <w:t>, -</w:t>
      </w:r>
      <w:proofErr w:type="spellStart"/>
      <w:r w:rsidRPr="00781710">
        <w:rPr>
          <w:rFonts w:ascii="Times New Roman" w:hAnsi="Times New Roman" w:cs="Times New Roman"/>
          <w:sz w:val="28"/>
          <w:szCs w:val="28"/>
          <w:lang w:val="ru-RU"/>
        </w:rPr>
        <w:t>th</w:t>
      </w:r>
      <w:proofErr w:type="spellEnd"/>
      <w:r w:rsidRPr="00781710">
        <w:rPr>
          <w:rFonts w:ascii="Times New Roman" w:hAnsi="Times New Roman" w:cs="Times New Roman"/>
          <w:sz w:val="28"/>
          <w:szCs w:val="28"/>
          <w:lang w:val="ru-RU"/>
        </w:rPr>
        <w:t>) и словосложения (</w:t>
      </w:r>
      <w:proofErr w:type="spellStart"/>
      <w:r w:rsidRPr="00781710">
        <w:rPr>
          <w:rFonts w:ascii="Times New Roman" w:hAnsi="Times New Roman" w:cs="Times New Roman"/>
          <w:sz w:val="28"/>
          <w:szCs w:val="28"/>
          <w:lang w:val="ru-RU"/>
        </w:rPr>
        <w:t>football</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snowman</w:t>
      </w:r>
      <w:proofErr w:type="spellEnd"/>
      <w:r w:rsidRPr="00781710">
        <w:rPr>
          <w:rFonts w:ascii="Times New Roman" w:hAnsi="Times New Roman" w:cs="Times New Roman"/>
          <w:sz w:val="28"/>
          <w:szCs w:val="28"/>
          <w:lang w:val="ru-RU"/>
        </w:rPr>
        <w:t>)</w:t>
      </w:r>
    </w:p>
    <w:p w14:paraId="5B6A8DD4" w14:textId="77777777" w:rsidR="002F410C" w:rsidRPr="00781710" w:rsidRDefault="002F410C" w:rsidP="0049285D">
      <w:pPr>
        <w:pStyle w:val="a3"/>
        <w:tabs>
          <w:tab w:val="left" w:pos="709"/>
        </w:tabs>
        <w:spacing w:before="120"/>
        <w:rPr>
          <w:rFonts w:ascii="Times New Roman" w:hAnsi="Times New Roman" w:cs="Times New Roman"/>
          <w:sz w:val="28"/>
          <w:szCs w:val="28"/>
        </w:rPr>
      </w:pPr>
      <w:r w:rsidRPr="00781710">
        <w:rPr>
          <w:rFonts w:ascii="Times New Roman" w:hAnsi="Times New Roman" w:cs="Times New Roman"/>
          <w:sz w:val="28"/>
          <w:szCs w:val="28"/>
          <w:lang w:val="ru-RU"/>
        </w:rPr>
        <w:t>Предложения</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с</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начальным</w:t>
      </w:r>
      <w:r w:rsidRPr="00781710">
        <w:rPr>
          <w:rFonts w:ascii="Times New Roman" w:hAnsi="Times New Roman" w:cs="Times New Roman"/>
          <w:sz w:val="28"/>
          <w:szCs w:val="28"/>
        </w:rPr>
        <w:t xml:space="preserve"> There + to be </w:t>
      </w:r>
      <w:r w:rsidRPr="00781710">
        <w:rPr>
          <w:rFonts w:ascii="Times New Roman" w:hAnsi="Times New Roman" w:cs="Times New Roman"/>
          <w:sz w:val="28"/>
          <w:szCs w:val="28"/>
          <w:lang w:val="ru-RU"/>
        </w:rPr>
        <w:t>в</w:t>
      </w:r>
      <w:r w:rsidRPr="00781710">
        <w:rPr>
          <w:rFonts w:ascii="Times New Roman" w:hAnsi="Times New Roman" w:cs="Times New Roman"/>
          <w:sz w:val="28"/>
          <w:szCs w:val="28"/>
        </w:rPr>
        <w:t xml:space="preserve"> Past Simple Tense (There was an old house near the river.).</w:t>
      </w:r>
    </w:p>
    <w:p w14:paraId="21CFF50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Побудительные предложения в отрицательной (</w:t>
      </w:r>
      <w:proofErr w:type="spellStart"/>
      <w:r w:rsidRPr="00781710">
        <w:rPr>
          <w:rFonts w:ascii="Times New Roman" w:hAnsi="Times New Roman" w:cs="Times New Roman"/>
          <w:sz w:val="28"/>
          <w:szCs w:val="28"/>
          <w:lang w:val="ru-RU"/>
        </w:rPr>
        <w:t>Don’t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talk</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please</w:t>
      </w:r>
      <w:proofErr w:type="spellEnd"/>
      <w:r w:rsidRPr="00781710">
        <w:rPr>
          <w:rFonts w:ascii="Times New Roman" w:hAnsi="Times New Roman" w:cs="Times New Roman"/>
          <w:sz w:val="28"/>
          <w:szCs w:val="28"/>
          <w:lang w:val="ru-RU"/>
        </w:rPr>
        <w:t>.) форме.</w:t>
      </w:r>
    </w:p>
    <w:p w14:paraId="41F6EBE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Правильные </w:t>
      </w:r>
      <w:proofErr w:type="gramStart"/>
      <w:r w:rsidRPr="00781710">
        <w:rPr>
          <w:rFonts w:ascii="Times New Roman" w:hAnsi="Times New Roman" w:cs="Times New Roman"/>
          <w:sz w:val="28"/>
          <w:szCs w:val="28"/>
          <w:lang w:val="ru-RU"/>
        </w:rPr>
        <w:t>и  неправильные</w:t>
      </w:r>
      <w:proofErr w:type="gramEnd"/>
      <w:r w:rsidRPr="00781710">
        <w:rPr>
          <w:rFonts w:ascii="Times New Roman" w:hAnsi="Times New Roman" w:cs="Times New Roman"/>
          <w:sz w:val="28"/>
          <w:szCs w:val="28"/>
          <w:lang w:val="ru-RU"/>
        </w:rPr>
        <w:t xml:space="preserve">  глаголы  в  </w:t>
      </w:r>
      <w:proofErr w:type="spellStart"/>
      <w:r w:rsidRPr="00781710">
        <w:rPr>
          <w:rFonts w:ascii="Times New Roman" w:hAnsi="Times New Roman" w:cs="Times New Roman"/>
          <w:sz w:val="28"/>
          <w:szCs w:val="28"/>
          <w:lang w:val="ru-RU"/>
        </w:rPr>
        <w:t>Past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Simple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Tense</w:t>
      </w:r>
      <w:proofErr w:type="spellEnd"/>
      <w:r w:rsidRPr="00781710">
        <w:rPr>
          <w:rFonts w:ascii="Times New Roman" w:hAnsi="Times New Roman" w:cs="Times New Roman"/>
          <w:sz w:val="28"/>
          <w:szCs w:val="28"/>
          <w:lang w:val="ru-RU"/>
        </w:rPr>
        <w:t xml:space="preserve"> в повествовательных (утвердительных и отрицательных) и во- просительных (общий и с</w:t>
      </w:r>
      <w:r w:rsidR="00476790" w:rsidRPr="00781710">
        <w:rPr>
          <w:rFonts w:ascii="Times New Roman" w:hAnsi="Times New Roman" w:cs="Times New Roman"/>
          <w:sz w:val="28"/>
          <w:szCs w:val="28"/>
          <w:lang w:val="ru-RU"/>
        </w:rPr>
        <w:t>пециальный  вопросы)  предложе</w:t>
      </w:r>
      <w:r w:rsidRPr="00781710">
        <w:rPr>
          <w:rFonts w:ascii="Times New Roman" w:hAnsi="Times New Roman" w:cs="Times New Roman"/>
          <w:sz w:val="28"/>
          <w:szCs w:val="28"/>
          <w:lang w:val="ru-RU"/>
        </w:rPr>
        <w:t>ниях.</w:t>
      </w:r>
    </w:p>
    <w:p w14:paraId="38C59E4B" w14:textId="77777777" w:rsidR="002F410C" w:rsidRPr="00781710" w:rsidRDefault="002F410C" w:rsidP="0049285D">
      <w:pPr>
        <w:pStyle w:val="a3"/>
        <w:tabs>
          <w:tab w:val="left" w:pos="709"/>
        </w:tabs>
        <w:spacing w:before="120"/>
        <w:rPr>
          <w:rFonts w:ascii="Times New Roman" w:hAnsi="Times New Roman" w:cs="Times New Roman"/>
          <w:sz w:val="28"/>
          <w:szCs w:val="28"/>
        </w:rPr>
      </w:pPr>
      <w:r w:rsidRPr="00781710">
        <w:rPr>
          <w:rFonts w:ascii="Times New Roman" w:hAnsi="Times New Roman" w:cs="Times New Roman"/>
          <w:sz w:val="28"/>
          <w:szCs w:val="28"/>
          <w:lang w:val="ru-RU"/>
        </w:rPr>
        <w:t>Конструкция</w:t>
      </w:r>
      <w:r w:rsidRPr="00781710">
        <w:rPr>
          <w:rFonts w:ascii="Times New Roman" w:hAnsi="Times New Roman" w:cs="Times New Roman"/>
          <w:sz w:val="28"/>
          <w:szCs w:val="28"/>
        </w:rPr>
        <w:t xml:space="preserve"> I’d like to … (I’d like to read this book.).</w:t>
      </w:r>
    </w:p>
    <w:p w14:paraId="105669C2" w14:textId="77777777" w:rsidR="002F410C" w:rsidRPr="00781710" w:rsidRDefault="002F410C" w:rsidP="0049285D">
      <w:pPr>
        <w:pStyle w:val="a3"/>
        <w:tabs>
          <w:tab w:val="left" w:pos="709"/>
        </w:tabs>
        <w:spacing w:before="120"/>
        <w:rPr>
          <w:rFonts w:ascii="Times New Roman" w:hAnsi="Times New Roman" w:cs="Times New Roman"/>
          <w:sz w:val="28"/>
          <w:szCs w:val="28"/>
        </w:rPr>
      </w:pPr>
      <w:r w:rsidRPr="00781710">
        <w:rPr>
          <w:rFonts w:ascii="Times New Roman" w:hAnsi="Times New Roman" w:cs="Times New Roman"/>
          <w:sz w:val="28"/>
          <w:szCs w:val="28"/>
          <w:lang w:val="ru-RU"/>
        </w:rPr>
        <w:t>Конструкции</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с</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глаголами</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на</w:t>
      </w:r>
      <w:r w:rsidRPr="00781710">
        <w:rPr>
          <w:rFonts w:ascii="Times New Roman" w:hAnsi="Times New Roman" w:cs="Times New Roman"/>
          <w:sz w:val="28"/>
          <w:szCs w:val="28"/>
        </w:rPr>
        <w:t xml:space="preserve"> -</w:t>
      </w:r>
      <w:proofErr w:type="spellStart"/>
      <w:r w:rsidRPr="00781710">
        <w:rPr>
          <w:rFonts w:ascii="Times New Roman" w:hAnsi="Times New Roman" w:cs="Times New Roman"/>
          <w:sz w:val="28"/>
          <w:szCs w:val="28"/>
        </w:rPr>
        <w:t>ing</w:t>
      </w:r>
      <w:proofErr w:type="spellEnd"/>
      <w:r w:rsidRPr="00781710">
        <w:rPr>
          <w:rFonts w:ascii="Times New Roman" w:hAnsi="Times New Roman" w:cs="Times New Roman"/>
          <w:sz w:val="28"/>
          <w:szCs w:val="28"/>
        </w:rPr>
        <w:t xml:space="preserve">: to like/enjoy doing </w:t>
      </w:r>
      <w:proofErr w:type="spellStart"/>
      <w:r w:rsidRPr="00781710">
        <w:rPr>
          <w:rFonts w:ascii="Times New Roman" w:hAnsi="Times New Roman" w:cs="Times New Roman"/>
          <w:sz w:val="28"/>
          <w:szCs w:val="28"/>
        </w:rPr>
        <w:t>smth</w:t>
      </w:r>
      <w:proofErr w:type="spellEnd"/>
      <w:r w:rsidRPr="00781710">
        <w:rPr>
          <w:rFonts w:ascii="Times New Roman" w:hAnsi="Times New Roman" w:cs="Times New Roman"/>
          <w:sz w:val="28"/>
          <w:szCs w:val="28"/>
        </w:rPr>
        <w:t xml:space="preserve"> (I like riding my bike.).</w:t>
      </w:r>
    </w:p>
    <w:p w14:paraId="5E23E807" w14:textId="77777777" w:rsidR="002F410C" w:rsidRPr="00781710" w:rsidRDefault="002F410C" w:rsidP="0049285D">
      <w:pPr>
        <w:pStyle w:val="a3"/>
        <w:tabs>
          <w:tab w:val="left" w:pos="709"/>
        </w:tabs>
        <w:spacing w:before="120"/>
        <w:rPr>
          <w:rFonts w:ascii="Times New Roman" w:hAnsi="Times New Roman" w:cs="Times New Roman"/>
          <w:sz w:val="28"/>
          <w:szCs w:val="28"/>
        </w:rPr>
      </w:pPr>
      <w:r w:rsidRPr="00781710">
        <w:rPr>
          <w:rFonts w:ascii="Times New Roman" w:hAnsi="Times New Roman" w:cs="Times New Roman"/>
          <w:sz w:val="28"/>
          <w:szCs w:val="28"/>
          <w:lang w:val="ru-RU"/>
        </w:rPr>
        <w:t>Существительные</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в</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притяжательном</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падеже</w:t>
      </w:r>
      <w:r w:rsidRPr="00781710">
        <w:rPr>
          <w:rFonts w:ascii="Times New Roman" w:hAnsi="Times New Roman" w:cs="Times New Roman"/>
          <w:sz w:val="28"/>
          <w:szCs w:val="28"/>
        </w:rPr>
        <w:t xml:space="preserve"> (Possessive Case; Ann’s dress, children’s toys, boys’ books).</w:t>
      </w:r>
    </w:p>
    <w:p w14:paraId="2289495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Слова, выражающие колич</w:t>
      </w:r>
      <w:r w:rsidR="00476790" w:rsidRPr="00781710">
        <w:rPr>
          <w:rFonts w:ascii="Times New Roman" w:hAnsi="Times New Roman" w:cs="Times New Roman"/>
          <w:sz w:val="28"/>
          <w:szCs w:val="28"/>
          <w:lang w:val="ru-RU"/>
        </w:rPr>
        <w:t>ество с исчисляемыми и неисчис</w:t>
      </w:r>
      <w:r w:rsidRPr="00781710">
        <w:rPr>
          <w:rFonts w:ascii="Times New Roman" w:hAnsi="Times New Roman" w:cs="Times New Roman"/>
          <w:sz w:val="28"/>
          <w:szCs w:val="28"/>
          <w:lang w:val="ru-RU"/>
        </w:rPr>
        <w:t>ляемыми существительными (</w:t>
      </w:r>
      <w:proofErr w:type="spellStart"/>
      <w:r w:rsidRPr="00781710">
        <w:rPr>
          <w:rFonts w:ascii="Times New Roman" w:hAnsi="Times New Roman" w:cs="Times New Roman"/>
          <w:sz w:val="28"/>
          <w:szCs w:val="28"/>
          <w:lang w:val="ru-RU"/>
        </w:rPr>
        <w:t>much</w:t>
      </w:r>
      <w:proofErr w:type="spellEnd"/>
      <w:r w:rsidRPr="00781710">
        <w:rPr>
          <w:rFonts w:ascii="Times New Roman" w:hAnsi="Times New Roman" w:cs="Times New Roman"/>
          <w:sz w:val="28"/>
          <w:szCs w:val="28"/>
          <w:lang w:val="ru-RU"/>
        </w:rPr>
        <w:t>/</w:t>
      </w:r>
      <w:proofErr w:type="spellStart"/>
      <w:r w:rsidRPr="00781710">
        <w:rPr>
          <w:rFonts w:ascii="Times New Roman" w:hAnsi="Times New Roman" w:cs="Times New Roman"/>
          <w:sz w:val="28"/>
          <w:szCs w:val="28"/>
          <w:lang w:val="ru-RU"/>
        </w:rPr>
        <w:t>many</w:t>
      </w:r>
      <w:proofErr w:type="spellEnd"/>
      <w:r w:rsidRPr="00781710">
        <w:rPr>
          <w:rFonts w:ascii="Times New Roman" w:hAnsi="Times New Roman" w:cs="Times New Roman"/>
          <w:sz w:val="28"/>
          <w:szCs w:val="28"/>
          <w:lang w:val="ru-RU"/>
        </w:rPr>
        <w:t xml:space="preserve">/a </w:t>
      </w:r>
      <w:proofErr w:type="spellStart"/>
      <w:r w:rsidRPr="00781710">
        <w:rPr>
          <w:rFonts w:ascii="Times New Roman" w:hAnsi="Times New Roman" w:cs="Times New Roman"/>
          <w:sz w:val="28"/>
          <w:szCs w:val="28"/>
          <w:lang w:val="ru-RU"/>
        </w:rPr>
        <w:t>lot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of</w:t>
      </w:r>
      <w:proofErr w:type="spellEnd"/>
      <w:r w:rsidRPr="00781710">
        <w:rPr>
          <w:rFonts w:ascii="Times New Roman" w:hAnsi="Times New Roman" w:cs="Times New Roman"/>
          <w:sz w:val="28"/>
          <w:szCs w:val="28"/>
          <w:lang w:val="ru-RU"/>
        </w:rPr>
        <w:t>).</w:t>
      </w:r>
    </w:p>
    <w:p w14:paraId="07D008B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Личные местоимения в объектном (</w:t>
      </w:r>
      <w:proofErr w:type="spellStart"/>
      <w:r w:rsidRPr="00781710">
        <w:rPr>
          <w:rFonts w:ascii="Times New Roman" w:hAnsi="Times New Roman" w:cs="Times New Roman"/>
          <w:sz w:val="28"/>
          <w:szCs w:val="28"/>
          <w:lang w:val="ru-RU"/>
        </w:rPr>
        <w:t>me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you</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him</w:t>
      </w:r>
      <w:proofErr w:type="spellEnd"/>
      <w:r w:rsidRPr="00781710">
        <w:rPr>
          <w:rFonts w:ascii="Times New Roman" w:hAnsi="Times New Roman" w:cs="Times New Roman"/>
          <w:sz w:val="28"/>
          <w:szCs w:val="28"/>
          <w:lang w:val="ru-RU"/>
        </w:rPr>
        <w:t>/</w:t>
      </w:r>
      <w:proofErr w:type="spellStart"/>
      <w:r w:rsidRPr="00781710">
        <w:rPr>
          <w:rFonts w:ascii="Times New Roman" w:hAnsi="Times New Roman" w:cs="Times New Roman"/>
          <w:sz w:val="28"/>
          <w:szCs w:val="28"/>
          <w:lang w:val="ru-RU"/>
        </w:rPr>
        <w:t>her</w:t>
      </w:r>
      <w:proofErr w:type="spellEnd"/>
      <w:r w:rsidRPr="00781710">
        <w:rPr>
          <w:rFonts w:ascii="Times New Roman" w:hAnsi="Times New Roman" w:cs="Times New Roman"/>
          <w:sz w:val="28"/>
          <w:szCs w:val="28"/>
          <w:lang w:val="ru-RU"/>
        </w:rPr>
        <w:t>/</w:t>
      </w:r>
      <w:proofErr w:type="spellStart"/>
      <w:r w:rsidRPr="00781710">
        <w:rPr>
          <w:rFonts w:ascii="Times New Roman" w:hAnsi="Times New Roman" w:cs="Times New Roman"/>
          <w:sz w:val="28"/>
          <w:szCs w:val="28"/>
          <w:lang w:val="ru-RU"/>
        </w:rPr>
        <w:t>it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us</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them</w:t>
      </w:r>
      <w:proofErr w:type="spellEnd"/>
      <w:r w:rsidRPr="00781710">
        <w:rPr>
          <w:rFonts w:ascii="Times New Roman" w:hAnsi="Times New Roman" w:cs="Times New Roman"/>
          <w:sz w:val="28"/>
          <w:szCs w:val="28"/>
          <w:lang w:val="ru-RU"/>
        </w:rPr>
        <w:t xml:space="preserve">) падеже. </w:t>
      </w:r>
      <w:r w:rsidRPr="00781710">
        <w:rPr>
          <w:rFonts w:ascii="Times New Roman" w:hAnsi="Times New Roman" w:cs="Times New Roman"/>
          <w:sz w:val="28"/>
          <w:szCs w:val="28"/>
          <w:lang w:val="ru-RU"/>
        </w:rPr>
        <w:lastRenderedPageBreak/>
        <w:t>Указательные местоимения (</w:t>
      </w:r>
      <w:proofErr w:type="spellStart"/>
      <w:r w:rsidRPr="00781710">
        <w:rPr>
          <w:rFonts w:ascii="Times New Roman" w:hAnsi="Times New Roman" w:cs="Times New Roman"/>
          <w:sz w:val="28"/>
          <w:szCs w:val="28"/>
          <w:lang w:val="ru-RU"/>
        </w:rPr>
        <w:t>this</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these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that</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those</w:t>
      </w:r>
      <w:proofErr w:type="spellEnd"/>
      <w:r w:rsidRPr="00781710">
        <w:rPr>
          <w:rFonts w:ascii="Times New Roman" w:hAnsi="Times New Roman" w:cs="Times New Roman"/>
          <w:sz w:val="28"/>
          <w:szCs w:val="28"/>
          <w:lang w:val="ru-RU"/>
        </w:rPr>
        <w:t>). Неопределённые местоимения (</w:t>
      </w:r>
      <w:proofErr w:type="spellStart"/>
      <w:r w:rsidRPr="00781710">
        <w:rPr>
          <w:rFonts w:ascii="Times New Roman" w:hAnsi="Times New Roman" w:cs="Times New Roman"/>
          <w:sz w:val="28"/>
          <w:szCs w:val="28"/>
          <w:lang w:val="ru-RU"/>
        </w:rPr>
        <w:t>some</w:t>
      </w:r>
      <w:proofErr w:type="spellEnd"/>
      <w:r w:rsidRPr="00781710">
        <w:rPr>
          <w:rFonts w:ascii="Times New Roman" w:hAnsi="Times New Roman" w:cs="Times New Roman"/>
          <w:sz w:val="28"/>
          <w:szCs w:val="28"/>
          <w:lang w:val="ru-RU"/>
        </w:rPr>
        <w:t>/</w:t>
      </w:r>
      <w:proofErr w:type="spellStart"/>
      <w:r w:rsidRPr="00781710">
        <w:rPr>
          <w:rFonts w:ascii="Times New Roman" w:hAnsi="Times New Roman" w:cs="Times New Roman"/>
          <w:sz w:val="28"/>
          <w:szCs w:val="28"/>
          <w:lang w:val="ru-RU"/>
        </w:rPr>
        <w:t>any</w:t>
      </w:r>
      <w:proofErr w:type="spellEnd"/>
      <w:r w:rsidRPr="00781710">
        <w:rPr>
          <w:rFonts w:ascii="Times New Roman" w:hAnsi="Times New Roman" w:cs="Times New Roman"/>
          <w:sz w:val="28"/>
          <w:szCs w:val="28"/>
          <w:lang w:val="ru-RU"/>
        </w:rPr>
        <w:t xml:space="preserve">) в </w:t>
      </w:r>
      <w:proofErr w:type="spellStart"/>
      <w:proofErr w:type="gramStart"/>
      <w:r w:rsidRPr="00781710">
        <w:rPr>
          <w:rFonts w:ascii="Times New Roman" w:hAnsi="Times New Roman" w:cs="Times New Roman"/>
          <w:sz w:val="28"/>
          <w:szCs w:val="28"/>
          <w:lang w:val="ru-RU"/>
        </w:rPr>
        <w:t>повествова</w:t>
      </w:r>
      <w:proofErr w:type="spellEnd"/>
      <w:r w:rsidRPr="00781710">
        <w:rPr>
          <w:rFonts w:ascii="Times New Roman" w:hAnsi="Times New Roman" w:cs="Times New Roman"/>
          <w:sz w:val="28"/>
          <w:szCs w:val="28"/>
          <w:lang w:val="ru-RU"/>
        </w:rPr>
        <w:t>- тельных</w:t>
      </w:r>
      <w:proofErr w:type="gramEnd"/>
      <w:r w:rsidRPr="00781710">
        <w:rPr>
          <w:rFonts w:ascii="Times New Roman" w:hAnsi="Times New Roman" w:cs="Times New Roman"/>
          <w:sz w:val="28"/>
          <w:szCs w:val="28"/>
          <w:lang w:val="ru-RU"/>
        </w:rPr>
        <w:t xml:space="preserve"> и вопросительных предложениях (</w:t>
      </w:r>
      <w:proofErr w:type="spellStart"/>
      <w:r w:rsidRPr="00781710">
        <w:rPr>
          <w:rFonts w:ascii="Times New Roman" w:hAnsi="Times New Roman" w:cs="Times New Roman"/>
          <w:sz w:val="28"/>
          <w:szCs w:val="28"/>
          <w:lang w:val="ru-RU"/>
        </w:rPr>
        <w:t>Have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you</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got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any</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friends</w:t>
      </w:r>
      <w:proofErr w:type="spellEnd"/>
      <w:r w:rsidRPr="00781710">
        <w:rPr>
          <w:rFonts w:ascii="Times New Roman" w:hAnsi="Times New Roman" w:cs="Times New Roman"/>
          <w:sz w:val="28"/>
          <w:szCs w:val="28"/>
          <w:lang w:val="ru-RU"/>
        </w:rPr>
        <w:t>? –</w:t>
      </w:r>
      <w:proofErr w:type="spellStart"/>
      <w:r w:rsidRPr="00781710">
        <w:rPr>
          <w:rFonts w:ascii="Times New Roman" w:hAnsi="Times New Roman" w:cs="Times New Roman"/>
          <w:sz w:val="28"/>
          <w:szCs w:val="28"/>
          <w:lang w:val="ru-RU"/>
        </w:rPr>
        <w:t>Yes</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I’ve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got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some</w:t>
      </w:r>
      <w:proofErr w:type="spellEnd"/>
      <w:r w:rsidRPr="00781710">
        <w:rPr>
          <w:rFonts w:ascii="Times New Roman" w:hAnsi="Times New Roman" w:cs="Times New Roman"/>
          <w:sz w:val="28"/>
          <w:szCs w:val="28"/>
          <w:lang w:val="ru-RU"/>
        </w:rPr>
        <w:t>.).</w:t>
      </w:r>
    </w:p>
    <w:p w14:paraId="52EB3A7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Наречия частотности (</w:t>
      </w:r>
      <w:proofErr w:type="spellStart"/>
      <w:r w:rsidRPr="00781710">
        <w:rPr>
          <w:rFonts w:ascii="Times New Roman" w:hAnsi="Times New Roman" w:cs="Times New Roman"/>
          <w:sz w:val="28"/>
          <w:szCs w:val="28"/>
          <w:lang w:val="ru-RU"/>
        </w:rPr>
        <w:t>usually</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often</w:t>
      </w:r>
      <w:proofErr w:type="spellEnd"/>
      <w:r w:rsidRPr="00781710">
        <w:rPr>
          <w:rFonts w:ascii="Times New Roman" w:hAnsi="Times New Roman" w:cs="Times New Roman"/>
          <w:sz w:val="28"/>
          <w:szCs w:val="28"/>
          <w:lang w:val="ru-RU"/>
        </w:rPr>
        <w:t>).</w:t>
      </w:r>
    </w:p>
    <w:p w14:paraId="252E7C8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Количественные числительные (</w:t>
      </w:r>
      <w:r w:rsidR="00476790" w:rsidRPr="00781710">
        <w:rPr>
          <w:rFonts w:ascii="Times New Roman" w:hAnsi="Times New Roman" w:cs="Times New Roman"/>
          <w:sz w:val="28"/>
          <w:szCs w:val="28"/>
          <w:lang w:val="ru-RU"/>
        </w:rPr>
        <w:t>13—100). Порядковые чис</w:t>
      </w:r>
      <w:r w:rsidRPr="00781710">
        <w:rPr>
          <w:rFonts w:ascii="Times New Roman" w:hAnsi="Times New Roman" w:cs="Times New Roman"/>
          <w:sz w:val="28"/>
          <w:szCs w:val="28"/>
          <w:lang w:val="ru-RU"/>
        </w:rPr>
        <w:t>лительные (1—30).</w:t>
      </w:r>
    </w:p>
    <w:p w14:paraId="036B778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Вопросительные слова (</w:t>
      </w:r>
      <w:proofErr w:type="spellStart"/>
      <w:r w:rsidRPr="00781710">
        <w:rPr>
          <w:rFonts w:ascii="Times New Roman" w:hAnsi="Times New Roman" w:cs="Times New Roman"/>
          <w:sz w:val="28"/>
          <w:szCs w:val="28"/>
          <w:lang w:val="ru-RU"/>
        </w:rPr>
        <w:t>when</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whose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why</w:t>
      </w:r>
      <w:proofErr w:type="spellEnd"/>
      <w:r w:rsidRPr="00781710">
        <w:rPr>
          <w:rFonts w:ascii="Times New Roman" w:hAnsi="Times New Roman" w:cs="Times New Roman"/>
          <w:sz w:val="28"/>
          <w:szCs w:val="28"/>
          <w:lang w:val="ru-RU"/>
        </w:rPr>
        <w:t>).</w:t>
      </w:r>
    </w:p>
    <w:p w14:paraId="4CD5F40D" w14:textId="77777777" w:rsidR="002F410C" w:rsidRPr="00781710" w:rsidRDefault="002F410C" w:rsidP="0049285D">
      <w:pPr>
        <w:pStyle w:val="a3"/>
        <w:tabs>
          <w:tab w:val="left" w:pos="709"/>
        </w:tabs>
        <w:spacing w:before="120"/>
        <w:rPr>
          <w:rFonts w:ascii="Times New Roman" w:hAnsi="Times New Roman" w:cs="Times New Roman"/>
          <w:sz w:val="28"/>
          <w:szCs w:val="28"/>
        </w:rPr>
      </w:pPr>
      <w:r w:rsidRPr="00781710">
        <w:rPr>
          <w:rFonts w:ascii="Times New Roman" w:hAnsi="Times New Roman" w:cs="Times New Roman"/>
          <w:sz w:val="28"/>
          <w:szCs w:val="28"/>
          <w:lang w:val="ru-RU"/>
        </w:rPr>
        <w:t>Предлоги</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места</w:t>
      </w:r>
      <w:r w:rsidRPr="00781710">
        <w:rPr>
          <w:rFonts w:ascii="Times New Roman" w:hAnsi="Times New Roman" w:cs="Times New Roman"/>
          <w:sz w:val="28"/>
          <w:szCs w:val="28"/>
        </w:rPr>
        <w:t xml:space="preserve"> (next to, in front of, behind), </w:t>
      </w:r>
      <w:r w:rsidRPr="00781710">
        <w:rPr>
          <w:rFonts w:ascii="Times New Roman" w:hAnsi="Times New Roman" w:cs="Times New Roman"/>
          <w:sz w:val="28"/>
          <w:szCs w:val="28"/>
          <w:lang w:val="ru-RU"/>
        </w:rPr>
        <w:t>направления</w:t>
      </w:r>
      <w:r w:rsidRPr="00781710">
        <w:rPr>
          <w:rFonts w:ascii="Times New Roman" w:hAnsi="Times New Roman" w:cs="Times New Roman"/>
          <w:sz w:val="28"/>
          <w:szCs w:val="28"/>
        </w:rPr>
        <w:t xml:space="preserve"> (to), </w:t>
      </w:r>
      <w:r w:rsidRPr="00781710">
        <w:rPr>
          <w:rFonts w:ascii="Times New Roman" w:hAnsi="Times New Roman" w:cs="Times New Roman"/>
          <w:sz w:val="28"/>
          <w:szCs w:val="28"/>
          <w:lang w:val="ru-RU"/>
        </w:rPr>
        <w:t>времени</w:t>
      </w:r>
      <w:r w:rsidRPr="00781710">
        <w:rPr>
          <w:rFonts w:ascii="Times New Roman" w:hAnsi="Times New Roman" w:cs="Times New Roman"/>
          <w:sz w:val="28"/>
          <w:szCs w:val="28"/>
        </w:rPr>
        <w:t xml:space="preserve"> (at, in, on </w:t>
      </w:r>
      <w:r w:rsidRPr="00781710">
        <w:rPr>
          <w:rFonts w:ascii="Times New Roman" w:hAnsi="Times New Roman" w:cs="Times New Roman"/>
          <w:sz w:val="28"/>
          <w:szCs w:val="28"/>
          <w:lang w:val="ru-RU"/>
        </w:rPr>
        <w:t>в</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выражениях</w:t>
      </w:r>
      <w:r w:rsidRPr="00781710">
        <w:rPr>
          <w:rFonts w:ascii="Times New Roman" w:hAnsi="Times New Roman" w:cs="Times New Roman"/>
          <w:sz w:val="28"/>
          <w:szCs w:val="28"/>
        </w:rPr>
        <w:t xml:space="preserve"> at 5 o’clock, in the morning, on Monday).</w:t>
      </w:r>
    </w:p>
    <w:p w14:paraId="4700676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Социокультурные знания и умения</w:t>
      </w:r>
    </w:p>
    <w:p w14:paraId="758C65C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Знание и использование</w:t>
      </w:r>
      <w:r w:rsidR="00476790" w:rsidRPr="00781710">
        <w:rPr>
          <w:rFonts w:ascii="Times New Roman" w:hAnsi="Times New Roman" w:cs="Times New Roman"/>
          <w:sz w:val="28"/>
          <w:szCs w:val="28"/>
          <w:lang w:val="ru-RU"/>
        </w:rPr>
        <w:t xml:space="preserve"> некоторых социокультурных эле</w:t>
      </w:r>
      <w:r w:rsidRPr="00781710">
        <w:rPr>
          <w:rFonts w:ascii="Times New Roman" w:hAnsi="Times New Roman" w:cs="Times New Roman"/>
          <w:sz w:val="28"/>
          <w:szCs w:val="28"/>
          <w:lang w:val="ru-RU"/>
        </w:rPr>
        <w:t>ментов речевого поведенческого этикета, принятого в стране/ странах изучаемого языка, в некоторых ситуациях общения:</w:t>
      </w:r>
    </w:p>
    <w:p w14:paraId="2628C74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приветствие, прощание, зн</w:t>
      </w:r>
      <w:r w:rsidR="00476790" w:rsidRPr="00781710">
        <w:rPr>
          <w:rFonts w:ascii="Times New Roman" w:hAnsi="Times New Roman" w:cs="Times New Roman"/>
          <w:sz w:val="28"/>
          <w:szCs w:val="28"/>
          <w:lang w:val="ru-RU"/>
        </w:rPr>
        <w:t>акомство, выражение благодарно</w:t>
      </w:r>
      <w:r w:rsidRPr="00781710">
        <w:rPr>
          <w:rFonts w:ascii="Times New Roman" w:hAnsi="Times New Roman" w:cs="Times New Roman"/>
          <w:sz w:val="28"/>
          <w:szCs w:val="28"/>
          <w:lang w:val="ru-RU"/>
        </w:rPr>
        <w:t>сти, извинение, поздравление с днём рождения, Новым годом, Рождеством.</w:t>
      </w:r>
    </w:p>
    <w:p w14:paraId="0571B5C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Знание произведений дет</w:t>
      </w:r>
      <w:r w:rsidR="00476790" w:rsidRPr="00781710">
        <w:rPr>
          <w:rFonts w:ascii="Times New Roman" w:hAnsi="Times New Roman" w:cs="Times New Roman"/>
          <w:sz w:val="28"/>
          <w:szCs w:val="28"/>
          <w:lang w:val="ru-RU"/>
        </w:rPr>
        <w:t>ского фольклора (рифмовок, сти</w:t>
      </w:r>
      <w:r w:rsidRPr="00781710">
        <w:rPr>
          <w:rFonts w:ascii="Times New Roman" w:hAnsi="Times New Roman" w:cs="Times New Roman"/>
          <w:sz w:val="28"/>
          <w:szCs w:val="28"/>
          <w:lang w:val="ru-RU"/>
        </w:rPr>
        <w:t>хов, песенок), персонажей детских книг.</w:t>
      </w:r>
    </w:p>
    <w:p w14:paraId="7656611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Краткое представление свое</w:t>
      </w:r>
      <w:r w:rsidR="00476790" w:rsidRPr="00781710">
        <w:rPr>
          <w:rFonts w:ascii="Times New Roman" w:hAnsi="Times New Roman" w:cs="Times New Roman"/>
          <w:sz w:val="28"/>
          <w:szCs w:val="28"/>
          <w:lang w:val="ru-RU"/>
        </w:rPr>
        <w:t>й страны и страны/стран изучае</w:t>
      </w:r>
      <w:r w:rsidRPr="00781710">
        <w:rPr>
          <w:rFonts w:ascii="Times New Roman" w:hAnsi="Times New Roman" w:cs="Times New Roman"/>
          <w:sz w:val="28"/>
          <w:szCs w:val="28"/>
          <w:lang w:val="ru-RU"/>
        </w:rPr>
        <w:t>мого языка (названия родной страны и страны/стран изучаемого языка и их столиц, название</w:t>
      </w:r>
      <w:r w:rsidR="00476790" w:rsidRPr="00781710">
        <w:rPr>
          <w:rFonts w:ascii="Times New Roman" w:hAnsi="Times New Roman" w:cs="Times New Roman"/>
          <w:sz w:val="28"/>
          <w:szCs w:val="28"/>
          <w:lang w:val="ru-RU"/>
        </w:rPr>
        <w:t xml:space="preserve"> родного города/села; цвета на</w:t>
      </w:r>
      <w:r w:rsidRPr="00781710">
        <w:rPr>
          <w:rFonts w:ascii="Times New Roman" w:hAnsi="Times New Roman" w:cs="Times New Roman"/>
          <w:sz w:val="28"/>
          <w:szCs w:val="28"/>
          <w:lang w:val="ru-RU"/>
        </w:rPr>
        <w:t>циональных флагов).</w:t>
      </w:r>
    </w:p>
    <w:p w14:paraId="6AD8719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Компенсаторные умения</w:t>
      </w:r>
    </w:p>
    <w:p w14:paraId="0C8BC3B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Использование при чтении и аудировании языковой, в том числе контекстуальной, догадки.</w:t>
      </w:r>
    </w:p>
    <w:p w14:paraId="68E127E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Использование в качестве</w:t>
      </w:r>
      <w:r w:rsidR="00476790" w:rsidRPr="00781710">
        <w:rPr>
          <w:rFonts w:ascii="Times New Roman" w:hAnsi="Times New Roman" w:cs="Times New Roman"/>
          <w:sz w:val="28"/>
          <w:szCs w:val="28"/>
          <w:lang w:val="ru-RU"/>
        </w:rPr>
        <w:t xml:space="preserve"> опоры при порождении собствен</w:t>
      </w:r>
      <w:r w:rsidRPr="00781710">
        <w:rPr>
          <w:rFonts w:ascii="Times New Roman" w:hAnsi="Times New Roman" w:cs="Times New Roman"/>
          <w:sz w:val="28"/>
          <w:szCs w:val="28"/>
          <w:lang w:val="ru-RU"/>
        </w:rPr>
        <w:t>ных высказываний ключевых слов, вопросов; иллюстраций.</w:t>
      </w:r>
    </w:p>
    <w:p w14:paraId="20C5185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Игнорирование информации, не являющейся необходимой для понимания основного </w:t>
      </w:r>
      <w:r w:rsidR="00476790" w:rsidRPr="00781710">
        <w:rPr>
          <w:rFonts w:ascii="Times New Roman" w:hAnsi="Times New Roman" w:cs="Times New Roman"/>
          <w:sz w:val="28"/>
          <w:szCs w:val="28"/>
          <w:lang w:val="ru-RU"/>
        </w:rPr>
        <w:t>содержания прочитанного/прослу</w:t>
      </w:r>
      <w:r w:rsidRPr="00781710">
        <w:rPr>
          <w:rFonts w:ascii="Times New Roman" w:hAnsi="Times New Roman" w:cs="Times New Roman"/>
          <w:sz w:val="28"/>
          <w:szCs w:val="28"/>
          <w:lang w:val="ru-RU"/>
        </w:rPr>
        <w:t>шанного текста или для нахождения в тексте запрашиваемой информации.</w:t>
      </w:r>
    </w:p>
    <w:p w14:paraId="4442D33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4</w:t>
      </w:r>
      <w:r w:rsidRPr="00781710">
        <w:rPr>
          <w:rFonts w:ascii="Times New Roman" w:hAnsi="Times New Roman" w:cs="Times New Roman"/>
          <w:sz w:val="28"/>
          <w:szCs w:val="28"/>
          <w:lang w:val="ru-RU"/>
        </w:rPr>
        <w:tab/>
        <w:t>КЛАСС</w:t>
      </w:r>
    </w:p>
    <w:p w14:paraId="52AE8FA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Тематическое содержание речи</w:t>
      </w:r>
    </w:p>
    <w:p w14:paraId="0DC9878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Мир моего «я». Моя семья. Мой день рождения, подарки. Моя любимая еда. Мой день (р</w:t>
      </w:r>
      <w:r w:rsidR="006A3777" w:rsidRPr="00781710">
        <w:rPr>
          <w:rFonts w:ascii="Times New Roman" w:hAnsi="Times New Roman" w:cs="Times New Roman"/>
          <w:sz w:val="28"/>
          <w:szCs w:val="28"/>
          <w:lang w:val="ru-RU"/>
        </w:rPr>
        <w:t>аспорядок дня, домашние обязан</w:t>
      </w:r>
      <w:r w:rsidRPr="00781710">
        <w:rPr>
          <w:rFonts w:ascii="Times New Roman" w:hAnsi="Times New Roman" w:cs="Times New Roman"/>
          <w:sz w:val="28"/>
          <w:szCs w:val="28"/>
          <w:lang w:val="ru-RU"/>
        </w:rPr>
        <w:t>ности).</w:t>
      </w:r>
    </w:p>
    <w:p w14:paraId="0761370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Мир моих увлечений. Л</w:t>
      </w:r>
      <w:r w:rsidR="006A3777" w:rsidRPr="00781710">
        <w:rPr>
          <w:rFonts w:ascii="Times New Roman" w:hAnsi="Times New Roman" w:cs="Times New Roman"/>
          <w:sz w:val="28"/>
          <w:szCs w:val="28"/>
          <w:lang w:val="ru-RU"/>
        </w:rPr>
        <w:t>юбимая игрушка, игра. Мой пито</w:t>
      </w:r>
      <w:r w:rsidRPr="00781710">
        <w:rPr>
          <w:rFonts w:ascii="Times New Roman" w:hAnsi="Times New Roman" w:cs="Times New Roman"/>
          <w:sz w:val="28"/>
          <w:szCs w:val="28"/>
          <w:lang w:val="ru-RU"/>
        </w:rPr>
        <w:t>мец. Любимые занятия. Занятия спортом. Любимая сказка/ история/рассказ. Выходной день. Каникулы.</w:t>
      </w:r>
    </w:p>
    <w:p w14:paraId="37892AD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w:t>
      </w:r>
      <w:r w:rsidR="006A3777" w:rsidRPr="00781710">
        <w:rPr>
          <w:rFonts w:ascii="Times New Roman" w:hAnsi="Times New Roman" w:cs="Times New Roman"/>
          <w:sz w:val="28"/>
          <w:szCs w:val="28"/>
          <w:lang w:val="ru-RU"/>
        </w:rPr>
        <w:t>оди</w:t>
      </w:r>
      <w:r w:rsidRPr="00781710">
        <w:rPr>
          <w:rFonts w:ascii="Times New Roman" w:hAnsi="Times New Roman" w:cs="Times New Roman"/>
          <w:sz w:val="28"/>
          <w:szCs w:val="28"/>
          <w:lang w:val="ru-RU"/>
        </w:rPr>
        <w:t xml:space="preserve">на (город, село). </w:t>
      </w:r>
      <w:r w:rsidRPr="00781710">
        <w:rPr>
          <w:rFonts w:ascii="Times New Roman" w:hAnsi="Times New Roman" w:cs="Times New Roman"/>
          <w:sz w:val="28"/>
          <w:szCs w:val="28"/>
          <w:lang w:val="ru-RU"/>
        </w:rPr>
        <w:lastRenderedPageBreak/>
        <w:t>Путешествия. Дикие и домашние животные. Погода. Времена года (месяцы). Покупки.</w:t>
      </w:r>
    </w:p>
    <w:p w14:paraId="243C3F8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Родная страна и страны и</w:t>
      </w:r>
      <w:r w:rsidR="006A3777" w:rsidRPr="00781710">
        <w:rPr>
          <w:rFonts w:ascii="Times New Roman" w:hAnsi="Times New Roman" w:cs="Times New Roman"/>
          <w:sz w:val="28"/>
          <w:szCs w:val="28"/>
          <w:lang w:val="ru-RU"/>
        </w:rPr>
        <w:t>зучаемого языка. Россия и стра</w:t>
      </w:r>
      <w:r w:rsidRPr="00781710">
        <w:rPr>
          <w:rFonts w:ascii="Times New Roman" w:hAnsi="Times New Roman" w:cs="Times New Roman"/>
          <w:sz w:val="28"/>
          <w:szCs w:val="28"/>
          <w:lang w:val="ru-RU"/>
        </w:rPr>
        <w:t>на/страны изучаемого языка.</w:t>
      </w:r>
      <w:r w:rsidR="006A3777" w:rsidRPr="00781710">
        <w:rPr>
          <w:rFonts w:ascii="Times New Roman" w:hAnsi="Times New Roman" w:cs="Times New Roman"/>
          <w:sz w:val="28"/>
          <w:szCs w:val="28"/>
          <w:lang w:val="ru-RU"/>
        </w:rPr>
        <w:t xml:space="preserve"> Их столицы, основные достопри</w:t>
      </w:r>
      <w:r w:rsidRPr="00781710">
        <w:rPr>
          <w:rFonts w:ascii="Times New Roman" w:hAnsi="Times New Roman" w:cs="Times New Roman"/>
          <w:sz w:val="28"/>
          <w:szCs w:val="28"/>
          <w:lang w:val="ru-RU"/>
        </w:rPr>
        <w:t>мечательности и интересные факты. Произведения детского фольклора. Литературные пер</w:t>
      </w:r>
      <w:r w:rsidR="006A3777" w:rsidRPr="00781710">
        <w:rPr>
          <w:rFonts w:ascii="Times New Roman" w:hAnsi="Times New Roman" w:cs="Times New Roman"/>
          <w:sz w:val="28"/>
          <w:szCs w:val="28"/>
          <w:lang w:val="ru-RU"/>
        </w:rPr>
        <w:t xml:space="preserve">сонажи </w:t>
      </w:r>
      <w:proofErr w:type="gramStart"/>
      <w:r w:rsidR="006A3777" w:rsidRPr="00781710">
        <w:rPr>
          <w:rFonts w:ascii="Times New Roman" w:hAnsi="Times New Roman" w:cs="Times New Roman"/>
          <w:sz w:val="28"/>
          <w:szCs w:val="28"/>
          <w:lang w:val="ru-RU"/>
        </w:rPr>
        <w:t>детских  книг</w:t>
      </w:r>
      <w:proofErr w:type="gramEnd"/>
      <w:r w:rsidR="006A3777" w:rsidRPr="00781710">
        <w:rPr>
          <w:rFonts w:ascii="Times New Roman" w:hAnsi="Times New Roman" w:cs="Times New Roman"/>
          <w:sz w:val="28"/>
          <w:szCs w:val="28"/>
          <w:lang w:val="ru-RU"/>
        </w:rPr>
        <w:t>.  Праздни</w:t>
      </w:r>
      <w:r w:rsidRPr="00781710">
        <w:rPr>
          <w:rFonts w:ascii="Times New Roman" w:hAnsi="Times New Roman" w:cs="Times New Roman"/>
          <w:sz w:val="28"/>
          <w:szCs w:val="28"/>
          <w:lang w:val="ru-RU"/>
        </w:rPr>
        <w:t>ки родной страны и страны/стран изучаемого языка.</w:t>
      </w:r>
    </w:p>
    <w:p w14:paraId="365E39A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Коммуникативные умения</w:t>
      </w:r>
    </w:p>
    <w:p w14:paraId="57D7393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Говорение</w:t>
      </w:r>
    </w:p>
    <w:p w14:paraId="76BB335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Коммуникативные умения диалогической речи:</w:t>
      </w:r>
    </w:p>
    <w:p w14:paraId="06ACB50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Ведение с опорой на речевые ситуации, ключевые слова и/или иллюстрации с соблюден</w:t>
      </w:r>
      <w:r w:rsidR="006A3777" w:rsidRPr="00781710">
        <w:rPr>
          <w:rFonts w:ascii="Times New Roman" w:hAnsi="Times New Roman" w:cs="Times New Roman"/>
          <w:sz w:val="28"/>
          <w:szCs w:val="28"/>
          <w:lang w:val="ru-RU"/>
        </w:rPr>
        <w:t>ием норм речевого этикета, при</w:t>
      </w:r>
      <w:r w:rsidRPr="00781710">
        <w:rPr>
          <w:rFonts w:ascii="Times New Roman" w:hAnsi="Times New Roman" w:cs="Times New Roman"/>
          <w:sz w:val="28"/>
          <w:szCs w:val="28"/>
          <w:lang w:val="ru-RU"/>
        </w:rPr>
        <w:t>нятых в стране/странах изучаемого языка:</w:t>
      </w:r>
    </w:p>
    <w:p w14:paraId="2AAA425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диалога этикетного характера</w:t>
      </w:r>
      <w:r w:rsidR="006A3777" w:rsidRPr="00781710">
        <w:rPr>
          <w:rFonts w:ascii="Times New Roman" w:hAnsi="Times New Roman" w:cs="Times New Roman"/>
          <w:sz w:val="28"/>
          <w:szCs w:val="28"/>
          <w:lang w:val="ru-RU"/>
        </w:rPr>
        <w:t>: приветствие, ответ на привет</w:t>
      </w:r>
      <w:r w:rsidRPr="00781710">
        <w:rPr>
          <w:rFonts w:ascii="Times New Roman" w:hAnsi="Times New Roman" w:cs="Times New Roman"/>
          <w:sz w:val="28"/>
          <w:szCs w:val="28"/>
          <w:lang w:val="ru-RU"/>
        </w:rPr>
        <w:t>ствие; завершение разговора (в</w:t>
      </w:r>
      <w:r w:rsidR="006A3777" w:rsidRPr="00781710">
        <w:rPr>
          <w:rFonts w:ascii="Times New Roman" w:hAnsi="Times New Roman" w:cs="Times New Roman"/>
          <w:sz w:val="28"/>
          <w:szCs w:val="28"/>
          <w:lang w:val="ru-RU"/>
        </w:rPr>
        <w:t xml:space="preserve"> том числе по телефону), проща</w:t>
      </w:r>
      <w:r w:rsidRPr="00781710">
        <w:rPr>
          <w:rFonts w:ascii="Times New Roman" w:hAnsi="Times New Roman" w:cs="Times New Roman"/>
          <w:sz w:val="28"/>
          <w:szCs w:val="28"/>
          <w:lang w:val="ru-RU"/>
        </w:rPr>
        <w:t>ние; знакомство с собеседником; поздравление с праздником, выражение благодарности з</w:t>
      </w:r>
      <w:r w:rsidR="006A3777" w:rsidRPr="00781710">
        <w:rPr>
          <w:rFonts w:ascii="Times New Roman" w:hAnsi="Times New Roman" w:cs="Times New Roman"/>
          <w:sz w:val="28"/>
          <w:szCs w:val="28"/>
          <w:lang w:val="ru-RU"/>
        </w:rPr>
        <w:t>а поздравление; выражение изви</w:t>
      </w:r>
      <w:r w:rsidRPr="00781710">
        <w:rPr>
          <w:rFonts w:ascii="Times New Roman" w:hAnsi="Times New Roman" w:cs="Times New Roman"/>
          <w:sz w:val="28"/>
          <w:szCs w:val="28"/>
          <w:lang w:val="ru-RU"/>
        </w:rPr>
        <w:t>нения;</w:t>
      </w:r>
    </w:p>
    <w:p w14:paraId="60BFA0D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диалога — побуждения к действию: обращение к собеседнику с просьбой, вежливое соглас</w:t>
      </w:r>
      <w:r w:rsidR="006A3777" w:rsidRPr="00781710">
        <w:rPr>
          <w:rFonts w:ascii="Times New Roman" w:hAnsi="Times New Roman" w:cs="Times New Roman"/>
          <w:sz w:val="28"/>
          <w:szCs w:val="28"/>
          <w:lang w:val="ru-RU"/>
        </w:rPr>
        <w:t>ие выполнить просьбу; приглаше</w:t>
      </w:r>
      <w:r w:rsidRPr="00781710">
        <w:rPr>
          <w:rFonts w:ascii="Times New Roman" w:hAnsi="Times New Roman" w:cs="Times New Roman"/>
          <w:sz w:val="28"/>
          <w:szCs w:val="28"/>
          <w:lang w:val="ru-RU"/>
        </w:rPr>
        <w:t>ние собеседника к совместной деятельности, вежли</w:t>
      </w:r>
      <w:r w:rsidR="006A3777" w:rsidRPr="00781710">
        <w:rPr>
          <w:rFonts w:ascii="Times New Roman" w:hAnsi="Times New Roman" w:cs="Times New Roman"/>
          <w:sz w:val="28"/>
          <w:szCs w:val="28"/>
          <w:lang w:val="ru-RU"/>
        </w:rPr>
        <w:t>вое согла</w:t>
      </w:r>
      <w:r w:rsidRPr="00781710">
        <w:rPr>
          <w:rFonts w:ascii="Times New Roman" w:hAnsi="Times New Roman" w:cs="Times New Roman"/>
          <w:sz w:val="28"/>
          <w:szCs w:val="28"/>
          <w:lang w:val="ru-RU"/>
        </w:rPr>
        <w:t>сие/несогласие на предложение собеседника;</w:t>
      </w:r>
    </w:p>
    <w:p w14:paraId="3289B8B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диалога-расспроса: зап</w:t>
      </w:r>
      <w:r w:rsidR="006A3777" w:rsidRPr="00781710">
        <w:rPr>
          <w:rFonts w:ascii="Times New Roman" w:hAnsi="Times New Roman" w:cs="Times New Roman"/>
          <w:sz w:val="28"/>
          <w:szCs w:val="28"/>
          <w:lang w:val="ru-RU"/>
        </w:rPr>
        <w:t>рашивание интересующей информа</w:t>
      </w:r>
      <w:r w:rsidRPr="00781710">
        <w:rPr>
          <w:rFonts w:ascii="Times New Roman" w:hAnsi="Times New Roman" w:cs="Times New Roman"/>
          <w:sz w:val="28"/>
          <w:szCs w:val="28"/>
          <w:lang w:val="ru-RU"/>
        </w:rPr>
        <w:t>ции; сообщение фактической информации, ответы на вопросы собеседника.</w:t>
      </w:r>
    </w:p>
    <w:p w14:paraId="687FF3D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Коммуникативные </w:t>
      </w:r>
      <w:proofErr w:type="gramStart"/>
      <w:r w:rsidRPr="00781710">
        <w:rPr>
          <w:rFonts w:ascii="Times New Roman" w:hAnsi="Times New Roman" w:cs="Times New Roman"/>
          <w:sz w:val="28"/>
          <w:szCs w:val="28"/>
          <w:lang w:val="ru-RU"/>
        </w:rPr>
        <w:t>умения  монологической</w:t>
      </w:r>
      <w:proofErr w:type="gramEnd"/>
      <w:r w:rsidRPr="00781710">
        <w:rPr>
          <w:rFonts w:ascii="Times New Roman" w:hAnsi="Times New Roman" w:cs="Times New Roman"/>
          <w:sz w:val="28"/>
          <w:szCs w:val="28"/>
          <w:lang w:val="ru-RU"/>
        </w:rPr>
        <w:t xml:space="preserve">  речи. Создание с опорой на ключевые сл</w:t>
      </w:r>
      <w:r w:rsidR="006A3777" w:rsidRPr="00781710">
        <w:rPr>
          <w:rFonts w:ascii="Times New Roman" w:hAnsi="Times New Roman" w:cs="Times New Roman"/>
          <w:sz w:val="28"/>
          <w:szCs w:val="28"/>
          <w:lang w:val="ru-RU"/>
        </w:rPr>
        <w:t>ова, вопросы и/или иллю</w:t>
      </w:r>
      <w:r w:rsidRPr="00781710">
        <w:rPr>
          <w:rFonts w:ascii="Times New Roman" w:hAnsi="Times New Roman" w:cs="Times New Roman"/>
          <w:sz w:val="28"/>
          <w:szCs w:val="28"/>
          <w:lang w:val="ru-RU"/>
        </w:rPr>
        <w:t>страции устных монологических высказываний: описание предмета, внешности и одежды,</w:t>
      </w:r>
      <w:r w:rsidR="006A3777" w:rsidRPr="00781710">
        <w:rPr>
          <w:rFonts w:ascii="Times New Roman" w:hAnsi="Times New Roman" w:cs="Times New Roman"/>
          <w:sz w:val="28"/>
          <w:szCs w:val="28"/>
          <w:lang w:val="ru-RU"/>
        </w:rPr>
        <w:t xml:space="preserve"> черт характера реального чело</w:t>
      </w:r>
      <w:r w:rsidRPr="00781710">
        <w:rPr>
          <w:rFonts w:ascii="Times New Roman" w:hAnsi="Times New Roman" w:cs="Times New Roman"/>
          <w:sz w:val="28"/>
          <w:szCs w:val="28"/>
          <w:lang w:val="ru-RU"/>
        </w:rPr>
        <w:t>века или литературного персонажа; рассказ/сообщение (</w:t>
      </w:r>
      <w:proofErr w:type="spellStart"/>
      <w:r w:rsidRPr="00781710">
        <w:rPr>
          <w:rFonts w:ascii="Times New Roman" w:hAnsi="Times New Roman" w:cs="Times New Roman"/>
          <w:sz w:val="28"/>
          <w:szCs w:val="28"/>
          <w:lang w:val="ru-RU"/>
        </w:rPr>
        <w:t>пове</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ствование</w:t>
      </w:r>
      <w:proofErr w:type="spellEnd"/>
      <w:r w:rsidRPr="00781710">
        <w:rPr>
          <w:rFonts w:ascii="Times New Roman" w:hAnsi="Times New Roman" w:cs="Times New Roman"/>
          <w:sz w:val="28"/>
          <w:szCs w:val="28"/>
          <w:lang w:val="ru-RU"/>
        </w:rPr>
        <w:t>) с опорой на клю</w:t>
      </w:r>
      <w:r w:rsidR="006A3777" w:rsidRPr="00781710">
        <w:rPr>
          <w:rFonts w:ascii="Times New Roman" w:hAnsi="Times New Roman" w:cs="Times New Roman"/>
          <w:sz w:val="28"/>
          <w:szCs w:val="28"/>
          <w:lang w:val="ru-RU"/>
        </w:rPr>
        <w:t>чевые слова, вопросы и/или иллю</w:t>
      </w:r>
      <w:r w:rsidRPr="00781710">
        <w:rPr>
          <w:rFonts w:ascii="Times New Roman" w:hAnsi="Times New Roman" w:cs="Times New Roman"/>
          <w:sz w:val="28"/>
          <w:szCs w:val="28"/>
          <w:lang w:val="ru-RU"/>
        </w:rPr>
        <w:t>страции.</w:t>
      </w:r>
    </w:p>
    <w:p w14:paraId="0FBA2AC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Создание устных монологических высказываний в рамках тематического содержания реч</w:t>
      </w:r>
      <w:r w:rsidR="006A3777" w:rsidRPr="00781710">
        <w:rPr>
          <w:rFonts w:ascii="Times New Roman" w:hAnsi="Times New Roman" w:cs="Times New Roman"/>
          <w:sz w:val="28"/>
          <w:szCs w:val="28"/>
          <w:lang w:val="ru-RU"/>
        </w:rPr>
        <w:t>и по образцу (с выражением сво</w:t>
      </w:r>
      <w:r w:rsidRPr="00781710">
        <w:rPr>
          <w:rFonts w:ascii="Times New Roman" w:hAnsi="Times New Roman" w:cs="Times New Roman"/>
          <w:sz w:val="28"/>
          <w:szCs w:val="28"/>
          <w:lang w:val="ru-RU"/>
        </w:rPr>
        <w:t>его отношения к предмету речи).</w:t>
      </w:r>
    </w:p>
    <w:p w14:paraId="74085D3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Пересказ основного содерж</w:t>
      </w:r>
      <w:r w:rsidR="006A3777" w:rsidRPr="00781710">
        <w:rPr>
          <w:rFonts w:ascii="Times New Roman" w:hAnsi="Times New Roman" w:cs="Times New Roman"/>
          <w:sz w:val="28"/>
          <w:szCs w:val="28"/>
          <w:lang w:val="ru-RU"/>
        </w:rPr>
        <w:t>ания прочитанного текста с опо</w:t>
      </w:r>
      <w:r w:rsidRPr="00781710">
        <w:rPr>
          <w:rFonts w:ascii="Times New Roman" w:hAnsi="Times New Roman" w:cs="Times New Roman"/>
          <w:sz w:val="28"/>
          <w:szCs w:val="28"/>
          <w:lang w:val="ru-RU"/>
        </w:rPr>
        <w:t>рой на ключевые слова, вопросы, план и/или иллюстрации.</w:t>
      </w:r>
    </w:p>
    <w:p w14:paraId="7FEE403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Краткое устное изложен</w:t>
      </w:r>
      <w:r w:rsidR="006A3777" w:rsidRPr="00781710">
        <w:rPr>
          <w:rFonts w:ascii="Times New Roman" w:hAnsi="Times New Roman" w:cs="Times New Roman"/>
          <w:sz w:val="28"/>
          <w:szCs w:val="28"/>
          <w:lang w:val="ru-RU"/>
        </w:rPr>
        <w:t>ие результатов выполненного не</w:t>
      </w:r>
      <w:r w:rsidRPr="00781710">
        <w:rPr>
          <w:rFonts w:ascii="Times New Roman" w:hAnsi="Times New Roman" w:cs="Times New Roman"/>
          <w:sz w:val="28"/>
          <w:szCs w:val="28"/>
          <w:lang w:val="ru-RU"/>
        </w:rPr>
        <w:t>сложного проектного задания.</w:t>
      </w:r>
    </w:p>
    <w:p w14:paraId="72230B7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Аудирование</w:t>
      </w:r>
    </w:p>
    <w:p w14:paraId="457CEEE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Коммуникативные умения аудирования.</w:t>
      </w:r>
    </w:p>
    <w:p w14:paraId="64E6508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Понимание на слух речи учителя и одноклассников и вер- бальная/невербальная реакц</w:t>
      </w:r>
      <w:r w:rsidR="006A3777" w:rsidRPr="00781710">
        <w:rPr>
          <w:rFonts w:ascii="Times New Roman" w:hAnsi="Times New Roman" w:cs="Times New Roman"/>
          <w:sz w:val="28"/>
          <w:szCs w:val="28"/>
          <w:lang w:val="ru-RU"/>
        </w:rPr>
        <w:t>ия на услышанное (при непосред</w:t>
      </w:r>
      <w:r w:rsidRPr="00781710">
        <w:rPr>
          <w:rFonts w:ascii="Times New Roman" w:hAnsi="Times New Roman" w:cs="Times New Roman"/>
          <w:sz w:val="28"/>
          <w:szCs w:val="28"/>
          <w:lang w:val="ru-RU"/>
        </w:rPr>
        <w:t xml:space="preserve">ственном </w:t>
      </w:r>
      <w:r w:rsidRPr="00781710">
        <w:rPr>
          <w:rFonts w:ascii="Times New Roman" w:hAnsi="Times New Roman" w:cs="Times New Roman"/>
          <w:sz w:val="28"/>
          <w:szCs w:val="28"/>
          <w:lang w:val="ru-RU"/>
        </w:rPr>
        <w:lastRenderedPageBreak/>
        <w:t>общении).</w:t>
      </w:r>
    </w:p>
    <w:p w14:paraId="72AB92B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Восприятие и понимание на слух учебных и адаптированных аутентичных текстов, постро</w:t>
      </w:r>
      <w:r w:rsidR="002647EB" w:rsidRPr="00781710">
        <w:rPr>
          <w:rFonts w:ascii="Times New Roman" w:hAnsi="Times New Roman" w:cs="Times New Roman"/>
          <w:sz w:val="28"/>
          <w:szCs w:val="28"/>
          <w:lang w:val="ru-RU"/>
        </w:rPr>
        <w:t>енных на изученном языковом ма</w:t>
      </w:r>
      <w:r w:rsidRPr="00781710">
        <w:rPr>
          <w:rFonts w:ascii="Times New Roman" w:hAnsi="Times New Roman" w:cs="Times New Roman"/>
          <w:sz w:val="28"/>
          <w:szCs w:val="28"/>
          <w:lang w:val="ru-RU"/>
        </w:rPr>
        <w:t>териале, в соответствии с пос</w:t>
      </w:r>
      <w:r w:rsidR="002647EB" w:rsidRPr="00781710">
        <w:rPr>
          <w:rFonts w:ascii="Times New Roman" w:hAnsi="Times New Roman" w:cs="Times New Roman"/>
          <w:sz w:val="28"/>
          <w:szCs w:val="28"/>
          <w:lang w:val="ru-RU"/>
        </w:rPr>
        <w:t>тавленной коммуникативной зада</w:t>
      </w:r>
      <w:r w:rsidRPr="00781710">
        <w:rPr>
          <w:rFonts w:ascii="Times New Roman" w:hAnsi="Times New Roman" w:cs="Times New Roman"/>
          <w:sz w:val="28"/>
          <w:szCs w:val="28"/>
          <w:lang w:val="ru-RU"/>
        </w:rPr>
        <w:t xml:space="preserve">чей: с пониманием основного </w:t>
      </w:r>
      <w:r w:rsidR="002647EB" w:rsidRPr="00781710">
        <w:rPr>
          <w:rFonts w:ascii="Times New Roman" w:hAnsi="Times New Roman" w:cs="Times New Roman"/>
          <w:sz w:val="28"/>
          <w:szCs w:val="28"/>
          <w:lang w:val="ru-RU"/>
        </w:rPr>
        <w:t>содержания, с пониманием запра</w:t>
      </w:r>
      <w:r w:rsidRPr="00781710">
        <w:rPr>
          <w:rFonts w:ascii="Times New Roman" w:hAnsi="Times New Roman" w:cs="Times New Roman"/>
          <w:sz w:val="28"/>
          <w:szCs w:val="28"/>
          <w:lang w:val="ru-RU"/>
        </w:rPr>
        <w:t>шиваемой информации (при опосредованном общении).</w:t>
      </w:r>
    </w:p>
    <w:p w14:paraId="3B27A01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p>
    <w:p w14:paraId="7A355BB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Аудирование с пониманием основного содержания текста предполагает умение определя</w:t>
      </w:r>
      <w:r w:rsidR="002647EB" w:rsidRPr="00781710">
        <w:rPr>
          <w:rFonts w:ascii="Times New Roman" w:hAnsi="Times New Roman" w:cs="Times New Roman"/>
          <w:sz w:val="28"/>
          <w:szCs w:val="28"/>
          <w:lang w:val="ru-RU"/>
        </w:rPr>
        <w:t>ть основную тему и главные фак</w:t>
      </w:r>
      <w:r w:rsidRPr="00781710">
        <w:rPr>
          <w:rFonts w:ascii="Times New Roman" w:hAnsi="Times New Roman" w:cs="Times New Roman"/>
          <w:sz w:val="28"/>
          <w:szCs w:val="28"/>
          <w:lang w:val="ru-RU"/>
        </w:rPr>
        <w:t>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6C0C284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w:t>
      </w:r>
      <w:r w:rsidR="002647EB" w:rsidRPr="00781710">
        <w:rPr>
          <w:rFonts w:ascii="Times New Roman" w:hAnsi="Times New Roman" w:cs="Times New Roman"/>
          <w:sz w:val="28"/>
          <w:szCs w:val="28"/>
          <w:lang w:val="ru-RU"/>
        </w:rPr>
        <w:t>ль</w:t>
      </w:r>
      <w:r w:rsidRPr="00781710">
        <w:rPr>
          <w:rFonts w:ascii="Times New Roman" w:hAnsi="Times New Roman" w:cs="Times New Roman"/>
          <w:sz w:val="28"/>
          <w:szCs w:val="28"/>
          <w:lang w:val="ru-RU"/>
        </w:rPr>
        <w:t>ной, догадки.</w:t>
      </w:r>
    </w:p>
    <w:p w14:paraId="29726A5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Тексты для аудирования: </w:t>
      </w:r>
      <w:r w:rsidR="002647EB" w:rsidRPr="00781710">
        <w:rPr>
          <w:rFonts w:ascii="Times New Roman" w:hAnsi="Times New Roman" w:cs="Times New Roman"/>
          <w:sz w:val="28"/>
          <w:szCs w:val="28"/>
          <w:lang w:val="ru-RU"/>
        </w:rPr>
        <w:t>диалог, высказывания собеседни</w:t>
      </w:r>
      <w:r w:rsidRPr="00781710">
        <w:rPr>
          <w:rFonts w:ascii="Times New Roman" w:hAnsi="Times New Roman" w:cs="Times New Roman"/>
          <w:sz w:val="28"/>
          <w:szCs w:val="28"/>
          <w:lang w:val="ru-RU"/>
        </w:rPr>
        <w:t xml:space="preserve">ков в ситуациях повседневного </w:t>
      </w:r>
      <w:r w:rsidR="002647EB" w:rsidRPr="00781710">
        <w:rPr>
          <w:rFonts w:ascii="Times New Roman" w:hAnsi="Times New Roman" w:cs="Times New Roman"/>
          <w:sz w:val="28"/>
          <w:szCs w:val="28"/>
          <w:lang w:val="ru-RU"/>
        </w:rPr>
        <w:t>общения, рассказ, сказка, сооб</w:t>
      </w:r>
      <w:r w:rsidRPr="00781710">
        <w:rPr>
          <w:rFonts w:ascii="Times New Roman" w:hAnsi="Times New Roman" w:cs="Times New Roman"/>
          <w:sz w:val="28"/>
          <w:szCs w:val="28"/>
          <w:lang w:val="ru-RU"/>
        </w:rPr>
        <w:t>щение информационного характера.</w:t>
      </w:r>
    </w:p>
    <w:p w14:paraId="25663BC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Смысловое чтение</w:t>
      </w:r>
    </w:p>
    <w:p w14:paraId="5E105FF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Чтение вслух учебных текстов с соблюдением правил чтения и соответствующей интонацией, понимание прочитанного.</w:t>
      </w:r>
    </w:p>
    <w:p w14:paraId="353F622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Тексты для чтения вслух: диалог, рассказ, сказка.</w:t>
      </w:r>
    </w:p>
    <w:p w14:paraId="5BA6161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Чтение про себя учебных текстов, построенных на изученном языковом </w:t>
      </w:r>
      <w:proofErr w:type="gramStart"/>
      <w:r w:rsidRPr="00781710">
        <w:rPr>
          <w:rFonts w:ascii="Times New Roman" w:hAnsi="Times New Roman" w:cs="Times New Roman"/>
          <w:sz w:val="28"/>
          <w:szCs w:val="28"/>
          <w:lang w:val="ru-RU"/>
        </w:rPr>
        <w:t>материале,  с</w:t>
      </w:r>
      <w:proofErr w:type="gramEnd"/>
      <w:r w:rsidRPr="00781710">
        <w:rPr>
          <w:rFonts w:ascii="Times New Roman" w:hAnsi="Times New Roman" w:cs="Times New Roman"/>
          <w:sz w:val="28"/>
          <w:szCs w:val="28"/>
          <w:lang w:val="ru-RU"/>
        </w:rPr>
        <w:t xml:space="preserve">  различной  глубиной  проникновения в их содержание в зависимости от поставленной ко</w:t>
      </w:r>
      <w:r w:rsidR="002647EB" w:rsidRPr="00781710">
        <w:rPr>
          <w:rFonts w:ascii="Times New Roman" w:hAnsi="Times New Roman" w:cs="Times New Roman"/>
          <w:sz w:val="28"/>
          <w:szCs w:val="28"/>
          <w:lang w:val="ru-RU"/>
        </w:rPr>
        <w:t>ммуникатив</w:t>
      </w:r>
      <w:r w:rsidRPr="00781710">
        <w:rPr>
          <w:rFonts w:ascii="Times New Roman" w:hAnsi="Times New Roman" w:cs="Times New Roman"/>
          <w:sz w:val="28"/>
          <w:szCs w:val="28"/>
          <w:lang w:val="ru-RU"/>
        </w:rPr>
        <w:t>ной задачи: с пониманием ос</w:t>
      </w:r>
      <w:r w:rsidR="002647EB" w:rsidRPr="00781710">
        <w:rPr>
          <w:rFonts w:ascii="Times New Roman" w:hAnsi="Times New Roman" w:cs="Times New Roman"/>
          <w:sz w:val="28"/>
          <w:szCs w:val="28"/>
          <w:lang w:val="ru-RU"/>
        </w:rPr>
        <w:t>новного содержания, с понимани</w:t>
      </w:r>
      <w:r w:rsidRPr="00781710">
        <w:rPr>
          <w:rFonts w:ascii="Times New Roman" w:hAnsi="Times New Roman" w:cs="Times New Roman"/>
          <w:sz w:val="28"/>
          <w:szCs w:val="28"/>
          <w:lang w:val="ru-RU"/>
        </w:rPr>
        <w:t>ем запрашиваемой информации.</w:t>
      </w:r>
    </w:p>
    <w:p w14:paraId="0DAA3D9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Чтение с пониманием основн</w:t>
      </w:r>
      <w:r w:rsidR="002647EB" w:rsidRPr="00781710">
        <w:rPr>
          <w:rFonts w:ascii="Times New Roman" w:hAnsi="Times New Roman" w:cs="Times New Roman"/>
          <w:sz w:val="28"/>
          <w:szCs w:val="28"/>
          <w:lang w:val="ru-RU"/>
        </w:rPr>
        <w:t>ого содержания текста предпола</w:t>
      </w:r>
      <w:r w:rsidRPr="00781710">
        <w:rPr>
          <w:rFonts w:ascii="Times New Roman" w:hAnsi="Times New Roman" w:cs="Times New Roman"/>
          <w:sz w:val="28"/>
          <w:szCs w:val="28"/>
          <w:lang w:val="ru-RU"/>
        </w:rPr>
        <w:t xml:space="preserve">гает </w:t>
      </w:r>
      <w:proofErr w:type="gramStart"/>
      <w:r w:rsidRPr="00781710">
        <w:rPr>
          <w:rFonts w:ascii="Times New Roman" w:hAnsi="Times New Roman" w:cs="Times New Roman"/>
          <w:sz w:val="28"/>
          <w:szCs w:val="28"/>
          <w:lang w:val="ru-RU"/>
        </w:rPr>
        <w:t>определение  основной</w:t>
      </w:r>
      <w:proofErr w:type="gramEnd"/>
      <w:r w:rsidRPr="00781710">
        <w:rPr>
          <w:rFonts w:ascii="Times New Roman" w:hAnsi="Times New Roman" w:cs="Times New Roman"/>
          <w:sz w:val="28"/>
          <w:szCs w:val="28"/>
          <w:lang w:val="ru-RU"/>
        </w:rPr>
        <w:t xml:space="preserve">  темы  и  главных  фактов/событий в прочитанном тексте с опорой и без о</w:t>
      </w:r>
      <w:r w:rsidR="002647EB" w:rsidRPr="00781710">
        <w:rPr>
          <w:rFonts w:ascii="Times New Roman" w:hAnsi="Times New Roman" w:cs="Times New Roman"/>
          <w:sz w:val="28"/>
          <w:szCs w:val="28"/>
          <w:lang w:val="ru-RU"/>
        </w:rPr>
        <w:t>поры на иллюстрации, с ис</w:t>
      </w:r>
      <w:r w:rsidRPr="00781710">
        <w:rPr>
          <w:rFonts w:ascii="Times New Roman" w:hAnsi="Times New Roman" w:cs="Times New Roman"/>
          <w:sz w:val="28"/>
          <w:szCs w:val="28"/>
          <w:lang w:val="ru-RU"/>
        </w:rPr>
        <w:t>пользованием языковой, в том числе контекстуальной, догадки. Чтение с пониманием зап</w:t>
      </w:r>
      <w:r w:rsidR="002647EB" w:rsidRPr="00781710">
        <w:rPr>
          <w:rFonts w:ascii="Times New Roman" w:hAnsi="Times New Roman" w:cs="Times New Roman"/>
          <w:sz w:val="28"/>
          <w:szCs w:val="28"/>
          <w:lang w:val="ru-RU"/>
        </w:rPr>
        <w:t>рашиваемой информации предпола</w:t>
      </w:r>
      <w:r w:rsidRPr="00781710">
        <w:rPr>
          <w:rFonts w:ascii="Times New Roman" w:hAnsi="Times New Roman" w:cs="Times New Roman"/>
          <w:sz w:val="28"/>
          <w:szCs w:val="28"/>
          <w:lang w:val="ru-RU"/>
        </w:rPr>
        <w:t>гает нахождение в прочит</w:t>
      </w:r>
      <w:r w:rsidR="002647EB" w:rsidRPr="00781710">
        <w:rPr>
          <w:rFonts w:ascii="Times New Roman" w:hAnsi="Times New Roman" w:cs="Times New Roman"/>
          <w:sz w:val="28"/>
          <w:szCs w:val="28"/>
          <w:lang w:val="ru-RU"/>
        </w:rPr>
        <w:t>анном тексте и понимание запра</w:t>
      </w:r>
      <w:r w:rsidRPr="00781710">
        <w:rPr>
          <w:rFonts w:ascii="Times New Roman" w:hAnsi="Times New Roman" w:cs="Times New Roman"/>
          <w:sz w:val="28"/>
          <w:szCs w:val="28"/>
          <w:lang w:val="ru-RU"/>
        </w:rPr>
        <w:t>шиваемой информации фактического характера с опорой и без опоры на иллюстрации, с исп</w:t>
      </w:r>
      <w:r w:rsidR="002647EB" w:rsidRPr="00781710">
        <w:rPr>
          <w:rFonts w:ascii="Times New Roman" w:hAnsi="Times New Roman" w:cs="Times New Roman"/>
          <w:sz w:val="28"/>
          <w:szCs w:val="28"/>
          <w:lang w:val="ru-RU"/>
        </w:rPr>
        <w:t>ользованием языковой, в том чис</w:t>
      </w:r>
      <w:r w:rsidRPr="00781710">
        <w:rPr>
          <w:rFonts w:ascii="Times New Roman" w:hAnsi="Times New Roman" w:cs="Times New Roman"/>
          <w:sz w:val="28"/>
          <w:szCs w:val="28"/>
          <w:lang w:val="ru-RU"/>
        </w:rPr>
        <w:t>ле контекстуальной, догадки.</w:t>
      </w:r>
    </w:p>
    <w:p w14:paraId="570A479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Смысловое чтение про себя </w:t>
      </w:r>
      <w:r w:rsidR="00C628E7" w:rsidRPr="00781710">
        <w:rPr>
          <w:rFonts w:ascii="Times New Roman" w:hAnsi="Times New Roman" w:cs="Times New Roman"/>
          <w:sz w:val="28"/>
          <w:szCs w:val="28"/>
          <w:lang w:val="ru-RU"/>
        </w:rPr>
        <w:t>учебных и адаптированных аутен</w:t>
      </w:r>
      <w:r w:rsidRPr="00781710">
        <w:rPr>
          <w:rFonts w:ascii="Times New Roman" w:hAnsi="Times New Roman" w:cs="Times New Roman"/>
          <w:sz w:val="28"/>
          <w:szCs w:val="28"/>
          <w:lang w:val="ru-RU"/>
        </w:rPr>
        <w:t>тичных текстов, содержащих от</w:t>
      </w:r>
      <w:r w:rsidR="00C628E7" w:rsidRPr="00781710">
        <w:rPr>
          <w:rFonts w:ascii="Times New Roman" w:hAnsi="Times New Roman" w:cs="Times New Roman"/>
          <w:sz w:val="28"/>
          <w:szCs w:val="28"/>
          <w:lang w:val="ru-RU"/>
        </w:rPr>
        <w:t>дельные незнакомые слова, пони</w:t>
      </w:r>
      <w:r w:rsidRPr="00781710">
        <w:rPr>
          <w:rFonts w:ascii="Times New Roman" w:hAnsi="Times New Roman" w:cs="Times New Roman"/>
          <w:sz w:val="28"/>
          <w:szCs w:val="28"/>
          <w:lang w:val="ru-RU"/>
        </w:rPr>
        <w:t>мание основного содержания (тема, главная мысль</w:t>
      </w:r>
      <w:r w:rsidR="00C628E7" w:rsidRPr="00781710">
        <w:rPr>
          <w:rFonts w:ascii="Times New Roman" w:hAnsi="Times New Roman" w:cs="Times New Roman"/>
          <w:sz w:val="28"/>
          <w:szCs w:val="28"/>
          <w:lang w:val="ru-RU"/>
        </w:rPr>
        <w:t>, главные фак</w:t>
      </w:r>
      <w:r w:rsidRPr="00781710">
        <w:rPr>
          <w:rFonts w:ascii="Times New Roman" w:hAnsi="Times New Roman" w:cs="Times New Roman"/>
          <w:sz w:val="28"/>
          <w:szCs w:val="28"/>
          <w:lang w:val="ru-RU"/>
        </w:rPr>
        <w:t>ты/события) текста с опорой и б</w:t>
      </w:r>
      <w:r w:rsidR="00C628E7" w:rsidRPr="00781710">
        <w:rPr>
          <w:rFonts w:ascii="Times New Roman" w:hAnsi="Times New Roman" w:cs="Times New Roman"/>
          <w:sz w:val="28"/>
          <w:szCs w:val="28"/>
          <w:lang w:val="ru-RU"/>
        </w:rPr>
        <w:t>ез опоры на иллюстрации и с ис</w:t>
      </w:r>
      <w:r w:rsidRPr="00781710">
        <w:rPr>
          <w:rFonts w:ascii="Times New Roman" w:hAnsi="Times New Roman" w:cs="Times New Roman"/>
          <w:sz w:val="28"/>
          <w:szCs w:val="28"/>
          <w:lang w:val="ru-RU"/>
        </w:rPr>
        <w:t>пользованием языковой догадки, в том числе контекстуальной.</w:t>
      </w:r>
    </w:p>
    <w:p w14:paraId="40683A8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Прогнозирование содержания текста на основе заголовка</w:t>
      </w:r>
      <w:r w:rsidR="00C628E7"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 xml:space="preserve"> Чтение </w:t>
      </w:r>
      <w:proofErr w:type="spellStart"/>
      <w:r w:rsidRPr="00781710">
        <w:rPr>
          <w:rFonts w:ascii="Times New Roman" w:hAnsi="Times New Roman" w:cs="Times New Roman"/>
          <w:sz w:val="28"/>
          <w:szCs w:val="28"/>
          <w:lang w:val="ru-RU"/>
        </w:rPr>
        <w:lastRenderedPageBreak/>
        <w:t>несплошных</w:t>
      </w:r>
      <w:proofErr w:type="spellEnd"/>
      <w:r w:rsidRPr="00781710">
        <w:rPr>
          <w:rFonts w:ascii="Times New Roman" w:hAnsi="Times New Roman" w:cs="Times New Roman"/>
          <w:sz w:val="28"/>
          <w:szCs w:val="28"/>
          <w:lang w:val="ru-RU"/>
        </w:rPr>
        <w:t xml:space="preserve"> текстов (таблиц, диаграмм) и понимание</w:t>
      </w:r>
      <w:r w:rsidR="00C628E7"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lang w:val="ru-RU"/>
        </w:rPr>
        <w:t>представленной в них информации.</w:t>
      </w:r>
    </w:p>
    <w:p w14:paraId="79991C8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Тексты для чтения: диалог, р</w:t>
      </w:r>
      <w:r w:rsidR="00C628E7" w:rsidRPr="00781710">
        <w:rPr>
          <w:rFonts w:ascii="Times New Roman" w:hAnsi="Times New Roman" w:cs="Times New Roman"/>
          <w:sz w:val="28"/>
          <w:szCs w:val="28"/>
          <w:lang w:val="ru-RU"/>
        </w:rPr>
        <w:t>ассказ, сказка, электронное со</w:t>
      </w:r>
      <w:r w:rsidRPr="00781710">
        <w:rPr>
          <w:rFonts w:ascii="Times New Roman" w:hAnsi="Times New Roman" w:cs="Times New Roman"/>
          <w:sz w:val="28"/>
          <w:szCs w:val="28"/>
          <w:lang w:val="ru-RU"/>
        </w:rPr>
        <w:t xml:space="preserve">общение личного характера, </w:t>
      </w:r>
      <w:r w:rsidR="00C628E7" w:rsidRPr="00781710">
        <w:rPr>
          <w:rFonts w:ascii="Times New Roman" w:hAnsi="Times New Roman" w:cs="Times New Roman"/>
          <w:sz w:val="28"/>
          <w:szCs w:val="28"/>
          <w:lang w:val="ru-RU"/>
        </w:rPr>
        <w:t>текст научно-популярного харак</w:t>
      </w:r>
      <w:r w:rsidRPr="00781710">
        <w:rPr>
          <w:rFonts w:ascii="Times New Roman" w:hAnsi="Times New Roman" w:cs="Times New Roman"/>
          <w:sz w:val="28"/>
          <w:szCs w:val="28"/>
          <w:lang w:val="ru-RU"/>
        </w:rPr>
        <w:t>тера, стихотворение.</w:t>
      </w:r>
    </w:p>
    <w:p w14:paraId="01E7A98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Письмо</w:t>
      </w:r>
    </w:p>
    <w:p w14:paraId="2F5F751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Выписывание из текста </w:t>
      </w:r>
      <w:r w:rsidR="00C628E7" w:rsidRPr="00781710">
        <w:rPr>
          <w:rFonts w:ascii="Times New Roman" w:hAnsi="Times New Roman" w:cs="Times New Roman"/>
          <w:sz w:val="28"/>
          <w:szCs w:val="28"/>
          <w:lang w:val="ru-RU"/>
        </w:rPr>
        <w:t>слов, словосочетаний, предложе</w:t>
      </w:r>
      <w:r w:rsidRPr="00781710">
        <w:rPr>
          <w:rFonts w:ascii="Times New Roman" w:hAnsi="Times New Roman" w:cs="Times New Roman"/>
          <w:sz w:val="28"/>
          <w:szCs w:val="28"/>
          <w:lang w:val="ru-RU"/>
        </w:rPr>
        <w:t>ний; вставка пропущенных бу</w:t>
      </w:r>
      <w:r w:rsidR="00C628E7" w:rsidRPr="00781710">
        <w:rPr>
          <w:rFonts w:ascii="Times New Roman" w:hAnsi="Times New Roman" w:cs="Times New Roman"/>
          <w:sz w:val="28"/>
          <w:szCs w:val="28"/>
          <w:lang w:val="ru-RU"/>
        </w:rPr>
        <w:t>кв в слово или слов в предложе</w:t>
      </w:r>
      <w:r w:rsidRPr="00781710">
        <w:rPr>
          <w:rFonts w:ascii="Times New Roman" w:hAnsi="Times New Roman" w:cs="Times New Roman"/>
          <w:sz w:val="28"/>
          <w:szCs w:val="28"/>
          <w:lang w:val="ru-RU"/>
        </w:rPr>
        <w:t>ние в соответствии с решае</w:t>
      </w:r>
      <w:r w:rsidR="00C628E7" w:rsidRPr="00781710">
        <w:rPr>
          <w:rFonts w:ascii="Times New Roman" w:hAnsi="Times New Roman" w:cs="Times New Roman"/>
          <w:sz w:val="28"/>
          <w:szCs w:val="28"/>
          <w:lang w:val="ru-RU"/>
        </w:rPr>
        <w:t>мой коммуникативной/учебной за</w:t>
      </w:r>
      <w:r w:rsidRPr="00781710">
        <w:rPr>
          <w:rFonts w:ascii="Times New Roman" w:hAnsi="Times New Roman" w:cs="Times New Roman"/>
          <w:sz w:val="28"/>
          <w:szCs w:val="28"/>
          <w:lang w:val="ru-RU"/>
        </w:rPr>
        <w:t>дачей.</w:t>
      </w:r>
    </w:p>
    <w:p w14:paraId="7C1BAD0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w:t>
      </w:r>
      <w:r w:rsidR="00C628E7" w:rsidRPr="00781710">
        <w:rPr>
          <w:rFonts w:ascii="Times New Roman" w:hAnsi="Times New Roman" w:cs="Times New Roman"/>
          <w:sz w:val="28"/>
          <w:szCs w:val="28"/>
          <w:lang w:val="ru-RU"/>
        </w:rPr>
        <w:t>ветствии с норма</w:t>
      </w:r>
      <w:r w:rsidRPr="00781710">
        <w:rPr>
          <w:rFonts w:ascii="Times New Roman" w:hAnsi="Times New Roman" w:cs="Times New Roman"/>
          <w:sz w:val="28"/>
          <w:szCs w:val="28"/>
          <w:lang w:val="ru-RU"/>
        </w:rPr>
        <w:t>ми, принятыми в стране/странах изучаемого языка.</w:t>
      </w:r>
    </w:p>
    <w:p w14:paraId="4CCAB75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Написание с опорой на образец поздравления с праздниками (с днём рождения, Новым годом, Рождеством) с выражением пожеланий.</w:t>
      </w:r>
    </w:p>
    <w:p w14:paraId="17E7985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Написание электронного соо</w:t>
      </w:r>
      <w:r w:rsidR="00C628E7" w:rsidRPr="00781710">
        <w:rPr>
          <w:rFonts w:ascii="Times New Roman" w:hAnsi="Times New Roman" w:cs="Times New Roman"/>
          <w:sz w:val="28"/>
          <w:szCs w:val="28"/>
          <w:lang w:val="ru-RU"/>
        </w:rPr>
        <w:t>бщения личного характера с опо</w:t>
      </w:r>
      <w:r w:rsidRPr="00781710">
        <w:rPr>
          <w:rFonts w:ascii="Times New Roman" w:hAnsi="Times New Roman" w:cs="Times New Roman"/>
          <w:sz w:val="28"/>
          <w:szCs w:val="28"/>
          <w:lang w:val="ru-RU"/>
        </w:rPr>
        <w:t>рой на образец.</w:t>
      </w:r>
    </w:p>
    <w:p w14:paraId="2ACBE30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Языковые знания и навыки</w:t>
      </w:r>
    </w:p>
    <w:p w14:paraId="6AD1377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Фонетическая сторона речи</w:t>
      </w:r>
    </w:p>
    <w:p w14:paraId="7749CBB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Нормы произношения: долг</w:t>
      </w:r>
      <w:r w:rsidR="00C628E7" w:rsidRPr="00781710">
        <w:rPr>
          <w:rFonts w:ascii="Times New Roman" w:hAnsi="Times New Roman" w:cs="Times New Roman"/>
          <w:sz w:val="28"/>
          <w:szCs w:val="28"/>
          <w:lang w:val="ru-RU"/>
        </w:rPr>
        <w:t>ота и краткость гласных, отсут</w:t>
      </w:r>
      <w:r w:rsidRPr="00781710">
        <w:rPr>
          <w:rFonts w:ascii="Times New Roman" w:hAnsi="Times New Roman" w:cs="Times New Roman"/>
          <w:sz w:val="28"/>
          <w:szCs w:val="28"/>
          <w:lang w:val="ru-RU"/>
        </w:rPr>
        <w:t>ствие оглушения звонких согласных в конце слога или слова, отсутствие смягчения согласных перед гласными. Связующее “r” (</w:t>
      </w:r>
      <w:proofErr w:type="spellStart"/>
      <w:r w:rsidRPr="00781710">
        <w:rPr>
          <w:rFonts w:ascii="Times New Roman" w:hAnsi="Times New Roman" w:cs="Times New Roman"/>
          <w:sz w:val="28"/>
          <w:szCs w:val="28"/>
          <w:lang w:val="ru-RU"/>
        </w:rPr>
        <w:t>there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is</w:t>
      </w:r>
      <w:proofErr w:type="spellEnd"/>
      <w:r w:rsidRPr="00781710">
        <w:rPr>
          <w:rFonts w:ascii="Times New Roman" w:hAnsi="Times New Roman" w:cs="Times New Roman"/>
          <w:sz w:val="28"/>
          <w:szCs w:val="28"/>
          <w:lang w:val="ru-RU"/>
        </w:rPr>
        <w:t>/</w:t>
      </w:r>
      <w:proofErr w:type="spellStart"/>
      <w:r w:rsidRPr="00781710">
        <w:rPr>
          <w:rFonts w:ascii="Times New Roman" w:hAnsi="Times New Roman" w:cs="Times New Roman"/>
          <w:sz w:val="28"/>
          <w:szCs w:val="28"/>
          <w:lang w:val="ru-RU"/>
        </w:rPr>
        <w:t>there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are</w:t>
      </w:r>
      <w:proofErr w:type="spellEnd"/>
      <w:r w:rsidRPr="00781710">
        <w:rPr>
          <w:rFonts w:ascii="Times New Roman" w:hAnsi="Times New Roman" w:cs="Times New Roman"/>
          <w:sz w:val="28"/>
          <w:szCs w:val="28"/>
          <w:lang w:val="ru-RU"/>
        </w:rPr>
        <w:t>).</w:t>
      </w:r>
    </w:p>
    <w:p w14:paraId="6518EC2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Ритмико-интонационные особенности повествовательного, побудительного и вопросите</w:t>
      </w:r>
      <w:r w:rsidR="00C628E7" w:rsidRPr="00781710">
        <w:rPr>
          <w:rFonts w:ascii="Times New Roman" w:hAnsi="Times New Roman" w:cs="Times New Roman"/>
          <w:sz w:val="28"/>
          <w:szCs w:val="28"/>
          <w:lang w:val="ru-RU"/>
        </w:rPr>
        <w:t>льного (общий и специальный во</w:t>
      </w:r>
      <w:r w:rsidRPr="00781710">
        <w:rPr>
          <w:rFonts w:ascii="Times New Roman" w:hAnsi="Times New Roman" w:cs="Times New Roman"/>
          <w:sz w:val="28"/>
          <w:szCs w:val="28"/>
          <w:lang w:val="ru-RU"/>
        </w:rPr>
        <w:t>прос) предложений.</w:t>
      </w:r>
    </w:p>
    <w:p w14:paraId="082817F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Различение на слух и адекватное, без ошибок, ведущих к сбою в коммуникации, произнесени</w:t>
      </w:r>
      <w:r w:rsidR="00C628E7" w:rsidRPr="00781710">
        <w:rPr>
          <w:rFonts w:ascii="Times New Roman" w:hAnsi="Times New Roman" w:cs="Times New Roman"/>
          <w:sz w:val="28"/>
          <w:szCs w:val="28"/>
          <w:lang w:val="ru-RU"/>
        </w:rPr>
        <w:t>е слов с соблюдением правильно</w:t>
      </w:r>
      <w:r w:rsidRPr="00781710">
        <w:rPr>
          <w:rFonts w:ascii="Times New Roman" w:hAnsi="Times New Roman" w:cs="Times New Roman"/>
          <w:sz w:val="28"/>
          <w:szCs w:val="28"/>
          <w:lang w:val="ru-RU"/>
        </w:rPr>
        <w:t>го ударения и фраз с соблюдением их ритмико-интонационных особенностей, в том числе соб</w:t>
      </w:r>
      <w:r w:rsidR="00C628E7" w:rsidRPr="00781710">
        <w:rPr>
          <w:rFonts w:ascii="Times New Roman" w:hAnsi="Times New Roman" w:cs="Times New Roman"/>
          <w:sz w:val="28"/>
          <w:szCs w:val="28"/>
          <w:lang w:val="ru-RU"/>
        </w:rPr>
        <w:t>людение правила отсутствия уда</w:t>
      </w:r>
      <w:r w:rsidRPr="00781710">
        <w:rPr>
          <w:rFonts w:ascii="Times New Roman" w:hAnsi="Times New Roman" w:cs="Times New Roman"/>
          <w:sz w:val="28"/>
          <w:szCs w:val="28"/>
          <w:lang w:val="ru-RU"/>
        </w:rPr>
        <w:t>рения на служебных словах; интонации перечисления.</w:t>
      </w:r>
    </w:p>
    <w:p w14:paraId="052D28D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Правила чтения: гласных в </w:t>
      </w:r>
      <w:r w:rsidR="00C628E7" w:rsidRPr="00781710">
        <w:rPr>
          <w:rFonts w:ascii="Times New Roman" w:hAnsi="Times New Roman" w:cs="Times New Roman"/>
          <w:sz w:val="28"/>
          <w:szCs w:val="28"/>
          <w:lang w:val="ru-RU"/>
        </w:rPr>
        <w:t>открытом и закрытом слоге в од</w:t>
      </w:r>
      <w:r w:rsidRPr="00781710">
        <w:rPr>
          <w:rFonts w:ascii="Times New Roman" w:hAnsi="Times New Roman" w:cs="Times New Roman"/>
          <w:sz w:val="28"/>
          <w:szCs w:val="28"/>
          <w:lang w:val="ru-RU"/>
        </w:rPr>
        <w:t xml:space="preserve">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781710">
        <w:rPr>
          <w:rFonts w:ascii="Times New Roman" w:hAnsi="Times New Roman" w:cs="Times New Roman"/>
          <w:sz w:val="28"/>
          <w:szCs w:val="28"/>
          <w:lang w:val="ru-RU"/>
        </w:rPr>
        <w:t>tion</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ight</w:t>
      </w:r>
      <w:proofErr w:type="spellEnd"/>
      <w:r w:rsidRPr="00781710">
        <w:rPr>
          <w:rFonts w:ascii="Times New Roman" w:hAnsi="Times New Roman" w:cs="Times New Roman"/>
          <w:sz w:val="28"/>
          <w:szCs w:val="28"/>
          <w:lang w:val="ru-RU"/>
        </w:rPr>
        <w:t>) в односложных, двусложных и многосложных словах.</w:t>
      </w:r>
    </w:p>
    <w:p w14:paraId="30858BF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Вычленение некоторых зв</w:t>
      </w:r>
      <w:r w:rsidR="00C628E7" w:rsidRPr="00781710">
        <w:rPr>
          <w:rFonts w:ascii="Times New Roman" w:hAnsi="Times New Roman" w:cs="Times New Roman"/>
          <w:sz w:val="28"/>
          <w:szCs w:val="28"/>
          <w:lang w:val="ru-RU"/>
        </w:rPr>
        <w:t>укобуквенных сочетаний при ана</w:t>
      </w:r>
      <w:r w:rsidRPr="00781710">
        <w:rPr>
          <w:rFonts w:ascii="Times New Roman" w:hAnsi="Times New Roman" w:cs="Times New Roman"/>
          <w:sz w:val="28"/>
          <w:szCs w:val="28"/>
          <w:lang w:val="ru-RU"/>
        </w:rPr>
        <w:t>лизе изученных слов.</w:t>
      </w:r>
    </w:p>
    <w:p w14:paraId="0E5748D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Чтение новых слов согласно основным правилам чтения с </w:t>
      </w:r>
      <w:proofErr w:type="spellStart"/>
      <w:proofErr w:type="gramStart"/>
      <w:r w:rsidRPr="00781710">
        <w:rPr>
          <w:rFonts w:ascii="Times New Roman" w:hAnsi="Times New Roman" w:cs="Times New Roman"/>
          <w:sz w:val="28"/>
          <w:szCs w:val="28"/>
          <w:lang w:val="ru-RU"/>
        </w:rPr>
        <w:t>ис</w:t>
      </w:r>
      <w:proofErr w:type="spellEnd"/>
      <w:r w:rsidRPr="00781710">
        <w:rPr>
          <w:rFonts w:ascii="Times New Roman" w:hAnsi="Times New Roman" w:cs="Times New Roman"/>
          <w:sz w:val="28"/>
          <w:szCs w:val="28"/>
          <w:lang w:val="ru-RU"/>
        </w:rPr>
        <w:t>- пользованием</w:t>
      </w:r>
      <w:proofErr w:type="gramEnd"/>
      <w:r w:rsidRPr="00781710">
        <w:rPr>
          <w:rFonts w:ascii="Times New Roman" w:hAnsi="Times New Roman" w:cs="Times New Roman"/>
          <w:sz w:val="28"/>
          <w:szCs w:val="28"/>
          <w:lang w:val="ru-RU"/>
        </w:rPr>
        <w:t xml:space="preserve"> полной или </w:t>
      </w:r>
      <w:r w:rsidR="00C628E7" w:rsidRPr="00781710">
        <w:rPr>
          <w:rFonts w:ascii="Times New Roman" w:hAnsi="Times New Roman" w:cs="Times New Roman"/>
          <w:sz w:val="28"/>
          <w:szCs w:val="28"/>
          <w:lang w:val="ru-RU"/>
        </w:rPr>
        <w:t>частичной транскрипции, по ана</w:t>
      </w:r>
      <w:r w:rsidRPr="00781710">
        <w:rPr>
          <w:rFonts w:ascii="Times New Roman" w:hAnsi="Times New Roman" w:cs="Times New Roman"/>
          <w:sz w:val="28"/>
          <w:szCs w:val="28"/>
          <w:lang w:val="ru-RU"/>
        </w:rPr>
        <w:t>логии.</w:t>
      </w:r>
    </w:p>
    <w:p w14:paraId="459320B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Знаки английской транскрип</w:t>
      </w:r>
      <w:r w:rsidR="00C628E7" w:rsidRPr="00781710">
        <w:rPr>
          <w:rFonts w:ascii="Times New Roman" w:hAnsi="Times New Roman" w:cs="Times New Roman"/>
          <w:sz w:val="28"/>
          <w:szCs w:val="28"/>
          <w:lang w:val="ru-RU"/>
        </w:rPr>
        <w:t>ции; отличие их от букв англий</w:t>
      </w:r>
      <w:r w:rsidRPr="00781710">
        <w:rPr>
          <w:rFonts w:ascii="Times New Roman" w:hAnsi="Times New Roman" w:cs="Times New Roman"/>
          <w:sz w:val="28"/>
          <w:szCs w:val="28"/>
          <w:lang w:val="ru-RU"/>
        </w:rPr>
        <w:t>ского алфавита. Фонетически корректное озвучивание знаков транскрипции.</w:t>
      </w:r>
    </w:p>
    <w:p w14:paraId="385B3C4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 xml:space="preserve"> </w:t>
      </w:r>
    </w:p>
    <w:p w14:paraId="1F23B52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Графика, орфография и пунктуация</w:t>
      </w:r>
    </w:p>
    <w:p w14:paraId="37E85DD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Правильное написание изу</w:t>
      </w:r>
      <w:r w:rsidR="00E46A5D" w:rsidRPr="00781710">
        <w:rPr>
          <w:rFonts w:ascii="Times New Roman" w:hAnsi="Times New Roman" w:cs="Times New Roman"/>
          <w:sz w:val="28"/>
          <w:szCs w:val="28"/>
          <w:lang w:val="ru-RU"/>
        </w:rPr>
        <w:t>ченных слов. Правильная расста</w:t>
      </w:r>
      <w:r w:rsidRPr="00781710">
        <w:rPr>
          <w:rFonts w:ascii="Times New Roman" w:hAnsi="Times New Roman" w:cs="Times New Roman"/>
          <w:sz w:val="28"/>
          <w:szCs w:val="28"/>
          <w:lang w:val="ru-RU"/>
        </w:rPr>
        <w:t>новка знаков препинания: точ</w:t>
      </w:r>
      <w:r w:rsidR="00E46A5D" w:rsidRPr="00781710">
        <w:rPr>
          <w:rFonts w:ascii="Times New Roman" w:hAnsi="Times New Roman" w:cs="Times New Roman"/>
          <w:sz w:val="28"/>
          <w:szCs w:val="28"/>
          <w:lang w:val="ru-RU"/>
        </w:rPr>
        <w:t>ки, вопросительного и восклица</w:t>
      </w:r>
      <w:r w:rsidRPr="00781710">
        <w:rPr>
          <w:rFonts w:ascii="Times New Roman" w:hAnsi="Times New Roman" w:cs="Times New Roman"/>
          <w:sz w:val="28"/>
          <w:szCs w:val="28"/>
          <w:lang w:val="ru-RU"/>
        </w:rPr>
        <w:t xml:space="preserve">тельного знака в конце предложения; запятой при обращении </w:t>
      </w:r>
      <w:proofErr w:type="gramStart"/>
      <w:r w:rsidRPr="00781710">
        <w:rPr>
          <w:rFonts w:ascii="Times New Roman" w:hAnsi="Times New Roman" w:cs="Times New Roman"/>
          <w:sz w:val="28"/>
          <w:szCs w:val="28"/>
          <w:lang w:val="ru-RU"/>
        </w:rPr>
        <w:t>и  перечислении</w:t>
      </w:r>
      <w:proofErr w:type="gramEnd"/>
      <w:r w:rsidRPr="00781710">
        <w:rPr>
          <w:rFonts w:ascii="Times New Roman" w:hAnsi="Times New Roman" w:cs="Times New Roman"/>
          <w:sz w:val="28"/>
          <w:szCs w:val="28"/>
          <w:lang w:val="ru-RU"/>
        </w:rPr>
        <w:t>;  правильное  использование  знака  апострофа в сокращённых формах глагола</w:t>
      </w:r>
      <w:r w:rsidR="003F296A" w:rsidRPr="00781710">
        <w:rPr>
          <w:rFonts w:ascii="Times New Roman" w:hAnsi="Times New Roman" w:cs="Times New Roman"/>
          <w:sz w:val="28"/>
          <w:szCs w:val="28"/>
          <w:lang w:val="ru-RU"/>
        </w:rPr>
        <w:t>-связки, вспомогательного и мо</w:t>
      </w:r>
      <w:r w:rsidRPr="00781710">
        <w:rPr>
          <w:rFonts w:ascii="Times New Roman" w:hAnsi="Times New Roman" w:cs="Times New Roman"/>
          <w:sz w:val="28"/>
          <w:szCs w:val="28"/>
          <w:lang w:val="ru-RU"/>
        </w:rPr>
        <w:t>дального глаголов, существ</w:t>
      </w:r>
      <w:r w:rsidR="003F296A" w:rsidRPr="00781710">
        <w:rPr>
          <w:rFonts w:ascii="Times New Roman" w:hAnsi="Times New Roman" w:cs="Times New Roman"/>
          <w:sz w:val="28"/>
          <w:szCs w:val="28"/>
          <w:lang w:val="ru-RU"/>
        </w:rPr>
        <w:t>ительных в притяжательном паде</w:t>
      </w:r>
      <w:r w:rsidRPr="00781710">
        <w:rPr>
          <w:rFonts w:ascii="Times New Roman" w:hAnsi="Times New Roman" w:cs="Times New Roman"/>
          <w:sz w:val="28"/>
          <w:szCs w:val="28"/>
          <w:lang w:val="ru-RU"/>
        </w:rPr>
        <w:t>же (</w:t>
      </w:r>
      <w:proofErr w:type="spellStart"/>
      <w:r w:rsidRPr="00781710">
        <w:rPr>
          <w:rFonts w:ascii="Times New Roman" w:hAnsi="Times New Roman" w:cs="Times New Roman"/>
          <w:sz w:val="28"/>
          <w:szCs w:val="28"/>
          <w:lang w:val="ru-RU"/>
        </w:rPr>
        <w:t>Possessive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Case</w:t>
      </w:r>
      <w:proofErr w:type="spellEnd"/>
      <w:r w:rsidRPr="00781710">
        <w:rPr>
          <w:rFonts w:ascii="Times New Roman" w:hAnsi="Times New Roman" w:cs="Times New Roman"/>
          <w:sz w:val="28"/>
          <w:szCs w:val="28"/>
          <w:lang w:val="ru-RU"/>
        </w:rPr>
        <w:t>).</w:t>
      </w:r>
    </w:p>
    <w:p w14:paraId="686523C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Лексическая сторона речи</w:t>
      </w:r>
    </w:p>
    <w:p w14:paraId="0B1A49E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Распознавание в письменном</w:t>
      </w:r>
      <w:r w:rsidR="003F296A" w:rsidRPr="00781710">
        <w:rPr>
          <w:rFonts w:ascii="Times New Roman" w:hAnsi="Times New Roman" w:cs="Times New Roman"/>
          <w:sz w:val="28"/>
          <w:szCs w:val="28"/>
          <w:lang w:val="ru-RU"/>
        </w:rPr>
        <w:t xml:space="preserve"> и звучащем тексте и употребле</w:t>
      </w:r>
      <w:r w:rsidRPr="00781710">
        <w:rPr>
          <w:rFonts w:ascii="Times New Roman" w:hAnsi="Times New Roman" w:cs="Times New Roman"/>
          <w:sz w:val="28"/>
          <w:szCs w:val="28"/>
          <w:lang w:val="ru-RU"/>
        </w:rPr>
        <w:t>ние в устной и письменной реч</w:t>
      </w:r>
      <w:r w:rsidR="003F296A" w:rsidRPr="00781710">
        <w:rPr>
          <w:rFonts w:ascii="Times New Roman" w:hAnsi="Times New Roman" w:cs="Times New Roman"/>
          <w:sz w:val="28"/>
          <w:szCs w:val="28"/>
          <w:lang w:val="ru-RU"/>
        </w:rPr>
        <w:t>и не менее 500 лексических еди</w:t>
      </w:r>
      <w:r w:rsidRPr="00781710">
        <w:rPr>
          <w:rFonts w:ascii="Times New Roman" w:hAnsi="Times New Roman" w:cs="Times New Roman"/>
          <w:sz w:val="28"/>
          <w:szCs w:val="28"/>
          <w:lang w:val="ru-RU"/>
        </w:rPr>
        <w:t>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0A912C9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Распознавание и образование в устной и письменной речи родственных слов с использов</w:t>
      </w:r>
      <w:r w:rsidR="003F296A" w:rsidRPr="00781710">
        <w:rPr>
          <w:rFonts w:ascii="Times New Roman" w:hAnsi="Times New Roman" w:cs="Times New Roman"/>
          <w:sz w:val="28"/>
          <w:szCs w:val="28"/>
          <w:lang w:val="ru-RU"/>
        </w:rPr>
        <w:t>анием основных способов словоо</w:t>
      </w:r>
      <w:r w:rsidRPr="00781710">
        <w:rPr>
          <w:rFonts w:ascii="Times New Roman" w:hAnsi="Times New Roman" w:cs="Times New Roman"/>
          <w:sz w:val="28"/>
          <w:szCs w:val="28"/>
          <w:lang w:val="ru-RU"/>
        </w:rPr>
        <w:t>бразования: аффиксации (об</w:t>
      </w:r>
      <w:r w:rsidR="003F296A" w:rsidRPr="00781710">
        <w:rPr>
          <w:rFonts w:ascii="Times New Roman" w:hAnsi="Times New Roman" w:cs="Times New Roman"/>
          <w:sz w:val="28"/>
          <w:szCs w:val="28"/>
          <w:lang w:val="ru-RU"/>
        </w:rPr>
        <w:t>разование существительных с по</w:t>
      </w:r>
      <w:r w:rsidRPr="00781710">
        <w:rPr>
          <w:rFonts w:ascii="Times New Roman" w:hAnsi="Times New Roman" w:cs="Times New Roman"/>
          <w:sz w:val="28"/>
          <w:szCs w:val="28"/>
          <w:lang w:val="ru-RU"/>
        </w:rPr>
        <w:t>мощью суффиксов -</w:t>
      </w:r>
      <w:proofErr w:type="spellStart"/>
      <w:r w:rsidRPr="00781710">
        <w:rPr>
          <w:rFonts w:ascii="Times New Roman" w:hAnsi="Times New Roman" w:cs="Times New Roman"/>
          <w:sz w:val="28"/>
          <w:szCs w:val="28"/>
          <w:lang w:val="ru-RU"/>
        </w:rPr>
        <w:t>er</w:t>
      </w:r>
      <w:proofErr w:type="spellEnd"/>
      <w:r w:rsidRPr="00781710">
        <w:rPr>
          <w:rFonts w:ascii="Times New Roman" w:hAnsi="Times New Roman" w:cs="Times New Roman"/>
          <w:sz w:val="28"/>
          <w:szCs w:val="28"/>
          <w:lang w:val="ru-RU"/>
        </w:rPr>
        <w:t>/-</w:t>
      </w:r>
      <w:proofErr w:type="spellStart"/>
      <w:r w:rsidRPr="00781710">
        <w:rPr>
          <w:rFonts w:ascii="Times New Roman" w:hAnsi="Times New Roman" w:cs="Times New Roman"/>
          <w:sz w:val="28"/>
          <w:szCs w:val="28"/>
          <w:lang w:val="ru-RU"/>
        </w:rPr>
        <w:t>or</w:t>
      </w:r>
      <w:proofErr w:type="spellEnd"/>
      <w:r w:rsidRPr="00781710">
        <w:rPr>
          <w:rFonts w:ascii="Times New Roman" w:hAnsi="Times New Roman" w:cs="Times New Roman"/>
          <w:sz w:val="28"/>
          <w:szCs w:val="28"/>
          <w:lang w:val="ru-RU"/>
        </w:rPr>
        <w:t>, -</w:t>
      </w:r>
      <w:proofErr w:type="spellStart"/>
      <w:r w:rsidRPr="00781710">
        <w:rPr>
          <w:rFonts w:ascii="Times New Roman" w:hAnsi="Times New Roman" w:cs="Times New Roman"/>
          <w:sz w:val="28"/>
          <w:szCs w:val="28"/>
          <w:lang w:val="ru-RU"/>
        </w:rPr>
        <w:t>ist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worker</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actor</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artist</w:t>
      </w:r>
      <w:proofErr w:type="spellEnd"/>
      <w:r w:rsidRPr="00781710">
        <w:rPr>
          <w:rFonts w:ascii="Times New Roman" w:hAnsi="Times New Roman" w:cs="Times New Roman"/>
          <w:sz w:val="28"/>
          <w:szCs w:val="28"/>
          <w:lang w:val="ru-RU"/>
        </w:rPr>
        <w:t>) и конверсии (</w:t>
      </w:r>
      <w:proofErr w:type="spellStart"/>
      <w:r w:rsidRPr="00781710">
        <w:rPr>
          <w:rFonts w:ascii="Times New Roman" w:hAnsi="Times New Roman" w:cs="Times New Roman"/>
          <w:sz w:val="28"/>
          <w:szCs w:val="28"/>
          <w:lang w:val="ru-RU"/>
        </w:rPr>
        <w:t>to</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play</w:t>
      </w:r>
      <w:proofErr w:type="spellEnd"/>
      <w:r w:rsidRPr="00781710">
        <w:rPr>
          <w:rFonts w:ascii="Times New Roman" w:hAnsi="Times New Roman" w:cs="Times New Roman"/>
          <w:sz w:val="28"/>
          <w:szCs w:val="28"/>
          <w:lang w:val="ru-RU"/>
        </w:rPr>
        <w:t xml:space="preserve"> — a </w:t>
      </w:r>
      <w:proofErr w:type="spellStart"/>
      <w:r w:rsidRPr="00781710">
        <w:rPr>
          <w:rFonts w:ascii="Times New Roman" w:hAnsi="Times New Roman" w:cs="Times New Roman"/>
          <w:sz w:val="28"/>
          <w:szCs w:val="28"/>
          <w:lang w:val="ru-RU"/>
        </w:rPr>
        <w:t>play</w:t>
      </w:r>
      <w:proofErr w:type="spellEnd"/>
      <w:r w:rsidRPr="00781710">
        <w:rPr>
          <w:rFonts w:ascii="Times New Roman" w:hAnsi="Times New Roman" w:cs="Times New Roman"/>
          <w:sz w:val="28"/>
          <w:szCs w:val="28"/>
          <w:lang w:val="ru-RU"/>
        </w:rPr>
        <w:t>).</w:t>
      </w:r>
    </w:p>
    <w:p w14:paraId="7E69176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Использование языковой д</w:t>
      </w:r>
      <w:r w:rsidR="003F296A" w:rsidRPr="00781710">
        <w:rPr>
          <w:rFonts w:ascii="Times New Roman" w:hAnsi="Times New Roman" w:cs="Times New Roman"/>
          <w:sz w:val="28"/>
          <w:szCs w:val="28"/>
          <w:lang w:val="ru-RU"/>
        </w:rPr>
        <w:t>огадки для распознавания интер</w:t>
      </w:r>
      <w:r w:rsidRPr="00781710">
        <w:rPr>
          <w:rFonts w:ascii="Times New Roman" w:hAnsi="Times New Roman" w:cs="Times New Roman"/>
          <w:sz w:val="28"/>
          <w:szCs w:val="28"/>
          <w:lang w:val="ru-RU"/>
        </w:rPr>
        <w:t>национальных слов (</w:t>
      </w:r>
      <w:proofErr w:type="spellStart"/>
      <w:r w:rsidRPr="00781710">
        <w:rPr>
          <w:rFonts w:ascii="Times New Roman" w:hAnsi="Times New Roman" w:cs="Times New Roman"/>
          <w:sz w:val="28"/>
          <w:szCs w:val="28"/>
          <w:lang w:val="ru-RU"/>
        </w:rPr>
        <w:t>pilot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film</w:t>
      </w:r>
      <w:proofErr w:type="spellEnd"/>
      <w:r w:rsidRPr="00781710">
        <w:rPr>
          <w:rFonts w:ascii="Times New Roman" w:hAnsi="Times New Roman" w:cs="Times New Roman"/>
          <w:sz w:val="28"/>
          <w:szCs w:val="28"/>
          <w:lang w:val="ru-RU"/>
        </w:rPr>
        <w:t>).</w:t>
      </w:r>
    </w:p>
    <w:p w14:paraId="20B426E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Грамматическая сторона речи</w:t>
      </w:r>
    </w:p>
    <w:p w14:paraId="3A46682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Распознавание в письменном</w:t>
      </w:r>
      <w:r w:rsidR="003F296A" w:rsidRPr="00781710">
        <w:rPr>
          <w:rFonts w:ascii="Times New Roman" w:hAnsi="Times New Roman" w:cs="Times New Roman"/>
          <w:sz w:val="28"/>
          <w:szCs w:val="28"/>
          <w:lang w:val="ru-RU"/>
        </w:rPr>
        <w:t xml:space="preserve"> и звучащем тексте и употребле</w:t>
      </w:r>
      <w:r w:rsidRPr="00781710">
        <w:rPr>
          <w:rFonts w:ascii="Times New Roman" w:hAnsi="Times New Roman" w:cs="Times New Roman"/>
          <w:sz w:val="28"/>
          <w:szCs w:val="28"/>
          <w:lang w:val="ru-RU"/>
        </w:rPr>
        <w:t>ние в устной и письменной речи изученных морфологических форм и синтаксических конструкций английского языка.</w:t>
      </w:r>
    </w:p>
    <w:p w14:paraId="3A177FE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Глаголы в </w:t>
      </w:r>
      <w:proofErr w:type="spellStart"/>
      <w:r w:rsidRPr="00781710">
        <w:rPr>
          <w:rFonts w:ascii="Times New Roman" w:hAnsi="Times New Roman" w:cs="Times New Roman"/>
          <w:sz w:val="28"/>
          <w:szCs w:val="28"/>
          <w:lang w:val="ru-RU"/>
        </w:rPr>
        <w:t>Present</w:t>
      </w:r>
      <w:proofErr w:type="spellEnd"/>
      <w:r w:rsidRPr="00781710">
        <w:rPr>
          <w:rFonts w:ascii="Times New Roman" w:hAnsi="Times New Roman" w:cs="Times New Roman"/>
          <w:sz w:val="28"/>
          <w:szCs w:val="28"/>
          <w:lang w:val="ru-RU"/>
        </w:rPr>
        <w:t>/</w:t>
      </w:r>
      <w:proofErr w:type="spellStart"/>
      <w:proofErr w:type="gramStart"/>
      <w:r w:rsidRPr="00781710">
        <w:rPr>
          <w:rFonts w:ascii="Times New Roman" w:hAnsi="Times New Roman" w:cs="Times New Roman"/>
          <w:sz w:val="28"/>
          <w:szCs w:val="28"/>
          <w:lang w:val="ru-RU"/>
        </w:rPr>
        <w:t>Past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Simple</w:t>
      </w:r>
      <w:proofErr w:type="spellEnd"/>
      <w:proofErr w:type="gram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Tense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Present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Continuous</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Tense</w:t>
      </w:r>
      <w:proofErr w:type="spellEnd"/>
      <w:r w:rsidRPr="00781710">
        <w:rPr>
          <w:rFonts w:ascii="Times New Roman" w:hAnsi="Times New Roman" w:cs="Times New Roman"/>
          <w:sz w:val="28"/>
          <w:szCs w:val="28"/>
          <w:lang w:val="ru-RU"/>
        </w:rPr>
        <w:t xml:space="preserve"> в повествовательных (утвердительных и отрицательных) и вопросительных (общий</w:t>
      </w:r>
      <w:r w:rsidR="003F296A" w:rsidRPr="00781710">
        <w:rPr>
          <w:rFonts w:ascii="Times New Roman" w:hAnsi="Times New Roman" w:cs="Times New Roman"/>
          <w:sz w:val="28"/>
          <w:szCs w:val="28"/>
          <w:lang w:val="ru-RU"/>
        </w:rPr>
        <w:t xml:space="preserve"> и специальный вопросы) предло</w:t>
      </w:r>
      <w:r w:rsidRPr="00781710">
        <w:rPr>
          <w:rFonts w:ascii="Times New Roman" w:hAnsi="Times New Roman" w:cs="Times New Roman"/>
          <w:sz w:val="28"/>
          <w:szCs w:val="28"/>
          <w:lang w:val="ru-RU"/>
        </w:rPr>
        <w:t>жениях.</w:t>
      </w:r>
    </w:p>
    <w:p w14:paraId="3291CC6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Модальные глаголы </w:t>
      </w:r>
      <w:proofErr w:type="spellStart"/>
      <w:r w:rsidRPr="00781710">
        <w:rPr>
          <w:rFonts w:ascii="Times New Roman" w:hAnsi="Times New Roman" w:cs="Times New Roman"/>
          <w:sz w:val="28"/>
          <w:szCs w:val="28"/>
          <w:lang w:val="ru-RU"/>
        </w:rPr>
        <w:t>must</w:t>
      </w:r>
      <w:proofErr w:type="spellEnd"/>
      <w:r w:rsidRPr="00781710">
        <w:rPr>
          <w:rFonts w:ascii="Times New Roman" w:hAnsi="Times New Roman" w:cs="Times New Roman"/>
          <w:sz w:val="28"/>
          <w:szCs w:val="28"/>
          <w:lang w:val="ru-RU"/>
        </w:rPr>
        <w:t xml:space="preserve"> и </w:t>
      </w:r>
      <w:proofErr w:type="spellStart"/>
      <w:r w:rsidRPr="00781710">
        <w:rPr>
          <w:rFonts w:ascii="Times New Roman" w:hAnsi="Times New Roman" w:cs="Times New Roman"/>
          <w:sz w:val="28"/>
          <w:szCs w:val="28"/>
          <w:lang w:val="ru-RU"/>
        </w:rPr>
        <w:t>have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to</w:t>
      </w:r>
      <w:proofErr w:type="spellEnd"/>
      <w:r w:rsidRPr="00781710">
        <w:rPr>
          <w:rFonts w:ascii="Times New Roman" w:hAnsi="Times New Roman" w:cs="Times New Roman"/>
          <w:sz w:val="28"/>
          <w:szCs w:val="28"/>
          <w:lang w:val="ru-RU"/>
        </w:rPr>
        <w:t>.</w:t>
      </w:r>
    </w:p>
    <w:p w14:paraId="1E5B7A5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Конструкция</w:t>
      </w:r>
      <w:r w:rsidRPr="00781710">
        <w:rPr>
          <w:rFonts w:ascii="Times New Roman" w:hAnsi="Times New Roman" w:cs="Times New Roman"/>
          <w:sz w:val="28"/>
          <w:szCs w:val="28"/>
        </w:rPr>
        <w:t xml:space="preserve"> to be going to </w:t>
      </w:r>
      <w:r w:rsidRPr="00781710">
        <w:rPr>
          <w:rFonts w:ascii="Times New Roman" w:hAnsi="Times New Roman" w:cs="Times New Roman"/>
          <w:sz w:val="28"/>
          <w:szCs w:val="28"/>
          <w:lang w:val="ru-RU"/>
        </w:rPr>
        <w:t>и</w:t>
      </w:r>
      <w:r w:rsidRPr="00781710">
        <w:rPr>
          <w:rFonts w:ascii="Times New Roman" w:hAnsi="Times New Roman" w:cs="Times New Roman"/>
          <w:sz w:val="28"/>
          <w:szCs w:val="28"/>
        </w:rPr>
        <w:t xml:space="preserve"> Future Simple Tense </w:t>
      </w:r>
      <w:r w:rsidRPr="00781710">
        <w:rPr>
          <w:rFonts w:ascii="Times New Roman" w:hAnsi="Times New Roman" w:cs="Times New Roman"/>
          <w:sz w:val="28"/>
          <w:szCs w:val="28"/>
          <w:lang w:val="ru-RU"/>
        </w:rPr>
        <w:t>для</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выражения</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будущего</w:t>
      </w:r>
      <w:r w:rsidRPr="00781710">
        <w:rPr>
          <w:rFonts w:ascii="Times New Roman" w:hAnsi="Times New Roman" w:cs="Times New Roman"/>
          <w:sz w:val="28"/>
          <w:szCs w:val="28"/>
        </w:rPr>
        <w:t xml:space="preserve"> </w:t>
      </w:r>
      <w:r w:rsidRPr="00781710">
        <w:rPr>
          <w:rFonts w:ascii="Times New Roman" w:hAnsi="Times New Roman" w:cs="Times New Roman"/>
          <w:sz w:val="28"/>
          <w:szCs w:val="28"/>
          <w:lang w:val="ru-RU"/>
        </w:rPr>
        <w:t>действия</w:t>
      </w:r>
      <w:r w:rsidRPr="00781710">
        <w:rPr>
          <w:rFonts w:ascii="Times New Roman" w:hAnsi="Times New Roman" w:cs="Times New Roman"/>
          <w:sz w:val="28"/>
          <w:szCs w:val="28"/>
        </w:rPr>
        <w:t xml:space="preserve"> (I am going to have my birthday party on Saturday. </w:t>
      </w:r>
      <w:proofErr w:type="spellStart"/>
      <w:r w:rsidRPr="00781710">
        <w:rPr>
          <w:rFonts w:ascii="Times New Roman" w:hAnsi="Times New Roman" w:cs="Times New Roman"/>
          <w:sz w:val="28"/>
          <w:szCs w:val="28"/>
          <w:lang w:val="ru-RU"/>
        </w:rPr>
        <w:t>Wait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I’ll</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help</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you</w:t>
      </w:r>
      <w:proofErr w:type="spellEnd"/>
      <w:r w:rsidRPr="00781710">
        <w:rPr>
          <w:rFonts w:ascii="Times New Roman" w:hAnsi="Times New Roman" w:cs="Times New Roman"/>
          <w:sz w:val="28"/>
          <w:szCs w:val="28"/>
          <w:lang w:val="ru-RU"/>
        </w:rPr>
        <w:t>.).</w:t>
      </w:r>
    </w:p>
    <w:p w14:paraId="3670224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Отрицательное местоимение </w:t>
      </w:r>
      <w:proofErr w:type="spellStart"/>
      <w:r w:rsidRPr="00781710">
        <w:rPr>
          <w:rFonts w:ascii="Times New Roman" w:hAnsi="Times New Roman" w:cs="Times New Roman"/>
          <w:sz w:val="28"/>
          <w:szCs w:val="28"/>
          <w:lang w:val="ru-RU"/>
        </w:rPr>
        <w:t>no</w:t>
      </w:r>
      <w:proofErr w:type="spellEnd"/>
      <w:r w:rsidRPr="00781710">
        <w:rPr>
          <w:rFonts w:ascii="Times New Roman" w:hAnsi="Times New Roman" w:cs="Times New Roman"/>
          <w:sz w:val="28"/>
          <w:szCs w:val="28"/>
          <w:lang w:val="ru-RU"/>
        </w:rPr>
        <w:t>.</w:t>
      </w:r>
    </w:p>
    <w:p w14:paraId="06E102F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Степени сравнения прилагательных (формы, образованные по правилу и исключения: </w:t>
      </w:r>
      <w:proofErr w:type="spellStart"/>
      <w:r w:rsidRPr="00781710">
        <w:rPr>
          <w:rFonts w:ascii="Times New Roman" w:hAnsi="Times New Roman" w:cs="Times New Roman"/>
          <w:sz w:val="28"/>
          <w:szCs w:val="28"/>
          <w:lang w:val="ru-RU"/>
        </w:rPr>
        <w:t>good</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better</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the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best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bad</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worse</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the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worst</w:t>
      </w:r>
      <w:proofErr w:type="spellEnd"/>
      <w:r w:rsidRPr="00781710">
        <w:rPr>
          <w:rFonts w:ascii="Times New Roman" w:hAnsi="Times New Roman" w:cs="Times New Roman"/>
          <w:sz w:val="28"/>
          <w:szCs w:val="28"/>
          <w:lang w:val="ru-RU"/>
        </w:rPr>
        <w:t>.</w:t>
      </w:r>
    </w:p>
    <w:p w14:paraId="013BCED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Наречия времени.</w:t>
      </w:r>
    </w:p>
    <w:p w14:paraId="6E7BEE4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Обозначение даты и года. Обозначение времени (5 </w:t>
      </w:r>
      <w:proofErr w:type="spellStart"/>
      <w:r w:rsidRPr="00781710">
        <w:rPr>
          <w:rFonts w:ascii="Times New Roman" w:hAnsi="Times New Roman" w:cs="Times New Roman"/>
          <w:sz w:val="28"/>
          <w:szCs w:val="28"/>
          <w:lang w:val="ru-RU"/>
        </w:rPr>
        <w:t>o’clock</w:t>
      </w:r>
      <w:proofErr w:type="spellEnd"/>
      <w:r w:rsidRPr="00781710">
        <w:rPr>
          <w:rFonts w:ascii="Times New Roman" w:hAnsi="Times New Roman" w:cs="Times New Roman"/>
          <w:sz w:val="28"/>
          <w:szCs w:val="28"/>
          <w:lang w:val="ru-RU"/>
        </w:rPr>
        <w:t xml:space="preserve">; 3 </w:t>
      </w:r>
      <w:proofErr w:type="spellStart"/>
      <w:r w:rsidRPr="00781710">
        <w:rPr>
          <w:rFonts w:ascii="Times New Roman" w:hAnsi="Times New Roman" w:cs="Times New Roman"/>
          <w:sz w:val="28"/>
          <w:szCs w:val="28"/>
          <w:lang w:val="ru-RU"/>
        </w:rPr>
        <w:t>am</w:t>
      </w:r>
      <w:proofErr w:type="spellEnd"/>
      <w:r w:rsidRPr="00781710">
        <w:rPr>
          <w:rFonts w:ascii="Times New Roman" w:hAnsi="Times New Roman" w:cs="Times New Roman"/>
          <w:sz w:val="28"/>
          <w:szCs w:val="28"/>
          <w:lang w:val="ru-RU"/>
        </w:rPr>
        <w:t xml:space="preserve">, 2 </w:t>
      </w:r>
      <w:proofErr w:type="spellStart"/>
      <w:r w:rsidRPr="00781710">
        <w:rPr>
          <w:rFonts w:ascii="Times New Roman" w:hAnsi="Times New Roman" w:cs="Times New Roman"/>
          <w:sz w:val="28"/>
          <w:szCs w:val="28"/>
          <w:lang w:val="ru-RU"/>
        </w:rPr>
        <w:t>pm</w:t>
      </w:r>
      <w:proofErr w:type="spellEnd"/>
      <w:r w:rsidRPr="00781710">
        <w:rPr>
          <w:rFonts w:ascii="Times New Roman" w:hAnsi="Times New Roman" w:cs="Times New Roman"/>
          <w:sz w:val="28"/>
          <w:szCs w:val="28"/>
          <w:lang w:val="ru-RU"/>
        </w:rPr>
        <w:t>).</w:t>
      </w:r>
    </w:p>
    <w:p w14:paraId="23709BD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p>
    <w:p w14:paraId="321682B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Социокультурные знания и умения</w:t>
      </w:r>
    </w:p>
    <w:p w14:paraId="24A1352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Знание и использование</w:t>
      </w:r>
      <w:r w:rsidR="003F296A" w:rsidRPr="00781710">
        <w:rPr>
          <w:rFonts w:ascii="Times New Roman" w:hAnsi="Times New Roman" w:cs="Times New Roman"/>
          <w:sz w:val="28"/>
          <w:szCs w:val="28"/>
          <w:lang w:val="ru-RU"/>
        </w:rPr>
        <w:t xml:space="preserve"> некоторых социокультурных эле</w:t>
      </w:r>
      <w:r w:rsidRPr="00781710">
        <w:rPr>
          <w:rFonts w:ascii="Times New Roman" w:hAnsi="Times New Roman" w:cs="Times New Roman"/>
          <w:sz w:val="28"/>
          <w:szCs w:val="28"/>
          <w:lang w:val="ru-RU"/>
        </w:rPr>
        <w:t xml:space="preserve">ментов речевого </w:t>
      </w:r>
      <w:r w:rsidRPr="00781710">
        <w:rPr>
          <w:rFonts w:ascii="Times New Roman" w:hAnsi="Times New Roman" w:cs="Times New Roman"/>
          <w:sz w:val="28"/>
          <w:szCs w:val="28"/>
          <w:lang w:val="ru-RU"/>
        </w:rPr>
        <w:lastRenderedPageBreak/>
        <w:t>поведенческого этикета, принятого в стране/ странах изучаемого языка, в некоторых ситуациях общения: приветствие, прощание, зн</w:t>
      </w:r>
      <w:r w:rsidR="003F296A" w:rsidRPr="00781710">
        <w:rPr>
          <w:rFonts w:ascii="Times New Roman" w:hAnsi="Times New Roman" w:cs="Times New Roman"/>
          <w:sz w:val="28"/>
          <w:szCs w:val="28"/>
          <w:lang w:val="ru-RU"/>
        </w:rPr>
        <w:t>акомство, выражение благодарно</w:t>
      </w:r>
      <w:r w:rsidRPr="00781710">
        <w:rPr>
          <w:rFonts w:ascii="Times New Roman" w:hAnsi="Times New Roman" w:cs="Times New Roman"/>
          <w:sz w:val="28"/>
          <w:szCs w:val="28"/>
          <w:lang w:val="ru-RU"/>
        </w:rPr>
        <w:t>сти, извинение, поздравление с днём рождения, Новым годом, Рождеством, разговор по телефону).</w:t>
      </w:r>
    </w:p>
    <w:p w14:paraId="57817D2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Знание произведений дет</w:t>
      </w:r>
      <w:r w:rsidR="003F296A" w:rsidRPr="00781710">
        <w:rPr>
          <w:rFonts w:ascii="Times New Roman" w:hAnsi="Times New Roman" w:cs="Times New Roman"/>
          <w:sz w:val="28"/>
          <w:szCs w:val="28"/>
          <w:lang w:val="ru-RU"/>
        </w:rPr>
        <w:t>ского фольклора (рифмовок, сти</w:t>
      </w:r>
      <w:r w:rsidRPr="00781710">
        <w:rPr>
          <w:rFonts w:ascii="Times New Roman" w:hAnsi="Times New Roman" w:cs="Times New Roman"/>
          <w:sz w:val="28"/>
          <w:szCs w:val="28"/>
          <w:lang w:val="ru-RU"/>
        </w:rPr>
        <w:t>хов, песенок), персонажей детских книг.</w:t>
      </w:r>
    </w:p>
    <w:p w14:paraId="1DABF6E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Краткое представление свое</w:t>
      </w:r>
      <w:r w:rsidR="003F296A" w:rsidRPr="00781710">
        <w:rPr>
          <w:rFonts w:ascii="Times New Roman" w:hAnsi="Times New Roman" w:cs="Times New Roman"/>
          <w:sz w:val="28"/>
          <w:szCs w:val="28"/>
          <w:lang w:val="ru-RU"/>
        </w:rPr>
        <w:t>й страны и страны/стран изучае</w:t>
      </w:r>
      <w:r w:rsidRPr="00781710">
        <w:rPr>
          <w:rFonts w:ascii="Times New Roman" w:hAnsi="Times New Roman" w:cs="Times New Roman"/>
          <w:sz w:val="28"/>
          <w:szCs w:val="28"/>
          <w:lang w:val="ru-RU"/>
        </w:rPr>
        <w:t>мого языка на (названия стран и их столиц, название родного города/села; цвета национал</w:t>
      </w:r>
      <w:r w:rsidR="003F296A" w:rsidRPr="00781710">
        <w:rPr>
          <w:rFonts w:ascii="Times New Roman" w:hAnsi="Times New Roman" w:cs="Times New Roman"/>
          <w:sz w:val="28"/>
          <w:szCs w:val="28"/>
          <w:lang w:val="ru-RU"/>
        </w:rPr>
        <w:t>ьных флагов; основные достопри</w:t>
      </w:r>
      <w:r w:rsidRPr="00781710">
        <w:rPr>
          <w:rFonts w:ascii="Times New Roman" w:hAnsi="Times New Roman" w:cs="Times New Roman"/>
          <w:sz w:val="28"/>
          <w:szCs w:val="28"/>
          <w:lang w:val="ru-RU"/>
        </w:rPr>
        <w:t>мечательности).</w:t>
      </w:r>
    </w:p>
    <w:p w14:paraId="692C91D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Компенсаторные умения</w:t>
      </w:r>
    </w:p>
    <w:p w14:paraId="6DE3408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422FD5C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Использование в качестве</w:t>
      </w:r>
      <w:r w:rsidR="003F296A" w:rsidRPr="00781710">
        <w:rPr>
          <w:rFonts w:ascii="Times New Roman" w:hAnsi="Times New Roman" w:cs="Times New Roman"/>
          <w:sz w:val="28"/>
          <w:szCs w:val="28"/>
          <w:lang w:val="ru-RU"/>
        </w:rPr>
        <w:t xml:space="preserve"> опоры при порождении собствен</w:t>
      </w:r>
      <w:r w:rsidRPr="00781710">
        <w:rPr>
          <w:rFonts w:ascii="Times New Roman" w:hAnsi="Times New Roman" w:cs="Times New Roman"/>
          <w:sz w:val="28"/>
          <w:szCs w:val="28"/>
          <w:lang w:val="ru-RU"/>
        </w:rPr>
        <w:t xml:space="preserve">ных высказываний ключевых </w:t>
      </w:r>
      <w:r w:rsidR="003F296A" w:rsidRPr="00781710">
        <w:rPr>
          <w:rFonts w:ascii="Times New Roman" w:hAnsi="Times New Roman" w:cs="Times New Roman"/>
          <w:sz w:val="28"/>
          <w:szCs w:val="28"/>
          <w:lang w:val="ru-RU"/>
        </w:rPr>
        <w:t>слов, вопросов; картинок, фото</w:t>
      </w:r>
      <w:r w:rsidRPr="00781710">
        <w:rPr>
          <w:rFonts w:ascii="Times New Roman" w:hAnsi="Times New Roman" w:cs="Times New Roman"/>
          <w:sz w:val="28"/>
          <w:szCs w:val="28"/>
          <w:lang w:val="ru-RU"/>
        </w:rPr>
        <w:t>графий.</w:t>
      </w:r>
    </w:p>
    <w:p w14:paraId="4028556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Прогнозирование содержание</w:t>
      </w:r>
      <w:r w:rsidR="003F296A" w:rsidRPr="00781710">
        <w:rPr>
          <w:rFonts w:ascii="Times New Roman" w:hAnsi="Times New Roman" w:cs="Times New Roman"/>
          <w:sz w:val="28"/>
          <w:szCs w:val="28"/>
          <w:lang w:val="ru-RU"/>
        </w:rPr>
        <w:t xml:space="preserve"> текста для чтения на основе за</w:t>
      </w:r>
      <w:r w:rsidRPr="00781710">
        <w:rPr>
          <w:rFonts w:ascii="Times New Roman" w:hAnsi="Times New Roman" w:cs="Times New Roman"/>
          <w:sz w:val="28"/>
          <w:szCs w:val="28"/>
          <w:lang w:val="ru-RU"/>
        </w:rPr>
        <w:t>головка.</w:t>
      </w:r>
    </w:p>
    <w:p w14:paraId="6661602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Игнорирование информации, не являющейся необходимой для понимания основного </w:t>
      </w:r>
      <w:r w:rsidR="003F296A" w:rsidRPr="00781710">
        <w:rPr>
          <w:rFonts w:ascii="Times New Roman" w:hAnsi="Times New Roman" w:cs="Times New Roman"/>
          <w:sz w:val="28"/>
          <w:szCs w:val="28"/>
          <w:lang w:val="ru-RU"/>
        </w:rPr>
        <w:t>содержания прочитанного/прослу</w:t>
      </w:r>
      <w:r w:rsidRPr="00781710">
        <w:rPr>
          <w:rFonts w:ascii="Times New Roman" w:hAnsi="Times New Roman" w:cs="Times New Roman"/>
          <w:sz w:val="28"/>
          <w:szCs w:val="28"/>
          <w:lang w:val="ru-RU"/>
        </w:rPr>
        <w:t>шанного текста или для нахождения в тексте запрашиваемой информации.</w:t>
      </w:r>
    </w:p>
    <w:p w14:paraId="40B1BAAA" w14:textId="77777777" w:rsidR="003F296A" w:rsidRPr="00781710" w:rsidRDefault="003F296A" w:rsidP="0049285D">
      <w:pPr>
        <w:pStyle w:val="a3"/>
        <w:tabs>
          <w:tab w:val="left" w:pos="709"/>
        </w:tabs>
        <w:spacing w:before="120"/>
        <w:rPr>
          <w:rFonts w:ascii="Times New Roman" w:hAnsi="Times New Roman" w:cs="Times New Roman"/>
          <w:sz w:val="28"/>
          <w:szCs w:val="28"/>
          <w:lang w:val="ru-RU"/>
        </w:rPr>
      </w:pPr>
    </w:p>
    <w:p w14:paraId="7D52DC14" w14:textId="77777777" w:rsidR="002F410C" w:rsidRPr="00781710" w:rsidRDefault="002F410C" w:rsidP="0049285D">
      <w:pPr>
        <w:pStyle w:val="a3"/>
        <w:tabs>
          <w:tab w:val="left" w:pos="709"/>
        </w:tabs>
        <w:spacing w:before="120"/>
        <w:jc w:val="center"/>
        <w:rPr>
          <w:rFonts w:ascii="Times New Roman" w:hAnsi="Times New Roman" w:cs="Times New Roman"/>
          <w:sz w:val="28"/>
          <w:szCs w:val="28"/>
          <w:lang w:val="ru-RU"/>
        </w:rPr>
      </w:pPr>
      <w:r w:rsidRPr="00781710">
        <w:rPr>
          <w:rFonts w:ascii="Times New Roman" w:hAnsi="Times New Roman" w:cs="Times New Roman"/>
          <w:sz w:val="28"/>
          <w:szCs w:val="28"/>
          <w:lang w:val="ru-RU"/>
        </w:rPr>
        <w:t>ПЛАНИРУЕМЫЕ РЕЗУЛЬТАТЫ ОСВОЕНИЯ УЧЕБНОГО ПРЕДМЕТА</w:t>
      </w:r>
    </w:p>
    <w:p w14:paraId="6ED1E0AD" w14:textId="77777777" w:rsidR="002F410C" w:rsidRPr="00781710" w:rsidRDefault="002F410C" w:rsidP="0049285D">
      <w:pPr>
        <w:pStyle w:val="a3"/>
        <w:tabs>
          <w:tab w:val="left" w:pos="709"/>
        </w:tabs>
        <w:spacing w:before="120"/>
        <w:jc w:val="center"/>
        <w:rPr>
          <w:rFonts w:ascii="Times New Roman" w:hAnsi="Times New Roman" w:cs="Times New Roman"/>
          <w:sz w:val="28"/>
          <w:szCs w:val="28"/>
          <w:lang w:val="ru-RU"/>
        </w:rPr>
      </w:pPr>
      <w:r w:rsidRPr="00781710">
        <w:rPr>
          <w:rFonts w:ascii="Times New Roman" w:hAnsi="Times New Roman" w:cs="Times New Roman"/>
          <w:sz w:val="28"/>
          <w:szCs w:val="28"/>
          <w:lang w:val="ru-RU"/>
        </w:rPr>
        <w:t>«ИНОСТРАННЫЙ (АНГЛИЙСКИЙ) ЯЗЫК»</w:t>
      </w:r>
    </w:p>
    <w:p w14:paraId="04A53EF8" w14:textId="77777777" w:rsidR="002F410C" w:rsidRPr="00781710" w:rsidRDefault="002F410C" w:rsidP="0049285D">
      <w:pPr>
        <w:pStyle w:val="a3"/>
        <w:tabs>
          <w:tab w:val="left" w:pos="709"/>
        </w:tabs>
        <w:spacing w:before="120"/>
        <w:jc w:val="center"/>
        <w:rPr>
          <w:rFonts w:ascii="Times New Roman" w:hAnsi="Times New Roman" w:cs="Times New Roman"/>
          <w:sz w:val="28"/>
          <w:szCs w:val="28"/>
          <w:lang w:val="ru-RU"/>
        </w:rPr>
      </w:pPr>
      <w:r w:rsidRPr="00781710">
        <w:rPr>
          <w:rFonts w:ascii="Times New Roman" w:hAnsi="Times New Roman" w:cs="Times New Roman"/>
          <w:sz w:val="28"/>
          <w:szCs w:val="28"/>
          <w:lang w:val="ru-RU"/>
        </w:rPr>
        <w:t>НА УРОВНЕ НАЧАЛЬНОГО ОБЩЕГО ОБРАЗОВАНИЯ</w:t>
      </w:r>
    </w:p>
    <w:p w14:paraId="526D55C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В результате изучения инос</w:t>
      </w:r>
      <w:r w:rsidR="003F296A" w:rsidRPr="00781710">
        <w:rPr>
          <w:rFonts w:ascii="Times New Roman" w:hAnsi="Times New Roman" w:cs="Times New Roman"/>
          <w:sz w:val="28"/>
          <w:szCs w:val="28"/>
          <w:lang w:val="ru-RU"/>
        </w:rPr>
        <w:t>транного языка в начальной шко</w:t>
      </w:r>
      <w:r w:rsidRPr="00781710">
        <w:rPr>
          <w:rFonts w:ascii="Times New Roman" w:hAnsi="Times New Roman" w:cs="Times New Roman"/>
          <w:sz w:val="28"/>
          <w:szCs w:val="28"/>
          <w:lang w:val="ru-RU"/>
        </w:rPr>
        <w:t>ле у обучающегося будут сфо</w:t>
      </w:r>
      <w:r w:rsidR="003F296A" w:rsidRPr="00781710">
        <w:rPr>
          <w:rFonts w:ascii="Times New Roman" w:hAnsi="Times New Roman" w:cs="Times New Roman"/>
          <w:sz w:val="28"/>
          <w:szCs w:val="28"/>
          <w:lang w:val="ru-RU"/>
        </w:rPr>
        <w:t>рмированы личностные, метапред</w:t>
      </w:r>
      <w:r w:rsidRPr="00781710">
        <w:rPr>
          <w:rFonts w:ascii="Times New Roman" w:hAnsi="Times New Roman" w:cs="Times New Roman"/>
          <w:sz w:val="28"/>
          <w:szCs w:val="28"/>
          <w:lang w:val="ru-RU"/>
        </w:rPr>
        <w:t>метные и предметные резу</w:t>
      </w:r>
      <w:r w:rsidR="003F296A" w:rsidRPr="00781710">
        <w:rPr>
          <w:rFonts w:ascii="Times New Roman" w:hAnsi="Times New Roman" w:cs="Times New Roman"/>
          <w:sz w:val="28"/>
          <w:szCs w:val="28"/>
          <w:lang w:val="ru-RU"/>
        </w:rPr>
        <w:t>льтаты, обеспечивающие выполне</w:t>
      </w:r>
      <w:r w:rsidRPr="00781710">
        <w:rPr>
          <w:rFonts w:ascii="Times New Roman" w:hAnsi="Times New Roman" w:cs="Times New Roman"/>
          <w:sz w:val="28"/>
          <w:szCs w:val="28"/>
          <w:lang w:val="ru-RU"/>
        </w:rPr>
        <w:t>ние ФГОС НОО и его успешное дальнейшее образование.</w:t>
      </w:r>
    </w:p>
    <w:p w14:paraId="4780C18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Личностные результаты</w:t>
      </w:r>
    </w:p>
    <w:p w14:paraId="318C68A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Личностные результаты ос</w:t>
      </w:r>
      <w:r w:rsidR="003F296A" w:rsidRPr="00781710">
        <w:rPr>
          <w:rFonts w:ascii="Times New Roman" w:hAnsi="Times New Roman" w:cs="Times New Roman"/>
          <w:sz w:val="28"/>
          <w:szCs w:val="28"/>
          <w:lang w:val="ru-RU"/>
        </w:rPr>
        <w:t>воения программы начального об</w:t>
      </w:r>
      <w:r w:rsidRPr="00781710">
        <w:rPr>
          <w:rFonts w:ascii="Times New Roman" w:hAnsi="Times New Roman" w:cs="Times New Roman"/>
          <w:sz w:val="28"/>
          <w:szCs w:val="28"/>
          <w:lang w:val="ru-RU"/>
        </w:rPr>
        <w:t>щего образования достигаются в единстве учебной и воспитательной деятельности Органи</w:t>
      </w:r>
      <w:r w:rsidR="003F296A" w:rsidRPr="00781710">
        <w:rPr>
          <w:rFonts w:ascii="Times New Roman" w:hAnsi="Times New Roman" w:cs="Times New Roman"/>
          <w:sz w:val="28"/>
          <w:szCs w:val="28"/>
          <w:lang w:val="ru-RU"/>
        </w:rPr>
        <w:t>зации в соответствии с традици</w:t>
      </w:r>
      <w:r w:rsidRPr="00781710">
        <w:rPr>
          <w:rFonts w:ascii="Times New Roman" w:hAnsi="Times New Roman" w:cs="Times New Roman"/>
          <w:sz w:val="28"/>
          <w:szCs w:val="28"/>
          <w:lang w:val="ru-RU"/>
        </w:rPr>
        <w:t>онными российскими соц</w:t>
      </w:r>
      <w:r w:rsidR="003F296A" w:rsidRPr="00781710">
        <w:rPr>
          <w:rFonts w:ascii="Times New Roman" w:hAnsi="Times New Roman" w:cs="Times New Roman"/>
          <w:sz w:val="28"/>
          <w:szCs w:val="28"/>
          <w:lang w:val="ru-RU"/>
        </w:rPr>
        <w:t>иокультурными и духовно-нравст</w:t>
      </w:r>
      <w:r w:rsidRPr="00781710">
        <w:rPr>
          <w:rFonts w:ascii="Times New Roman" w:hAnsi="Times New Roman" w:cs="Times New Roman"/>
          <w:sz w:val="28"/>
          <w:szCs w:val="28"/>
          <w:lang w:val="ru-RU"/>
        </w:rPr>
        <w:t>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296982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Личностные результаты ос</w:t>
      </w:r>
      <w:r w:rsidR="003F296A" w:rsidRPr="00781710">
        <w:rPr>
          <w:rFonts w:ascii="Times New Roman" w:hAnsi="Times New Roman" w:cs="Times New Roman"/>
          <w:sz w:val="28"/>
          <w:szCs w:val="28"/>
          <w:lang w:val="ru-RU"/>
        </w:rPr>
        <w:t>воения программы начального об</w:t>
      </w:r>
      <w:r w:rsidRPr="00781710">
        <w:rPr>
          <w:rFonts w:ascii="Times New Roman" w:hAnsi="Times New Roman" w:cs="Times New Roman"/>
          <w:sz w:val="28"/>
          <w:szCs w:val="28"/>
          <w:lang w:val="ru-RU"/>
        </w:rPr>
        <w:t>щего образования должны отражать готовность обучающихся руководствоваться ценностям</w:t>
      </w:r>
      <w:r w:rsidR="003F296A" w:rsidRPr="00781710">
        <w:rPr>
          <w:rFonts w:ascii="Times New Roman" w:hAnsi="Times New Roman" w:cs="Times New Roman"/>
          <w:sz w:val="28"/>
          <w:szCs w:val="28"/>
          <w:lang w:val="ru-RU"/>
        </w:rPr>
        <w:t>и и приобретение первоначально</w:t>
      </w:r>
      <w:r w:rsidRPr="00781710">
        <w:rPr>
          <w:rFonts w:ascii="Times New Roman" w:hAnsi="Times New Roman" w:cs="Times New Roman"/>
          <w:sz w:val="28"/>
          <w:szCs w:val="28"/>
          <w:lang w:val="ru-RU"/>
        </w:rPr>
        <w:t>го опыта деятельности на их основе, в том числе в части:</w:t>
      </w:r>
    </w:p>
    <w:p w14:paraId="16578B0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Гражданско-патриотического воспитания:</w:t>
      </w:r>
    </w:p>
    <w:p w14:paraId="377C447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становление ценностного </w:t>
      </w:r>
      <w:r w:rsidR="003F296A" w:rsidRPr="00781710">
        <w:rPr>
          <w:rFonts w:ascii="Times New Roman" w:hAnsi="Times New Roman" w:cs="Times New Roman"/>
          <w:sz w:val="28"/>
          <w:szCs w:val="28"/>
          <w:lang w:val="ru-RU"/>
        </w:rPr>
        <w:t>отношения к своей Родине — Рос</w:t>
      </w:r>
      <w:r w:rsidRPr="00781710">
        <w:rPr>
          <w:rFonts w:ascii="Times New Roman" w:hAnsi="Times New Roman" w:cs="Times New Roman"/>
          <w:sz w:val="28"/>
          <w:szCs w:val="28"/>
          <w:lang w:val="ru-RU"/>
        </w:rPr>
        <w:t>сии;</w:t>
      </w:r>
    </w:p>
    <w:p w14:paraId="355B24F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осознание своей этнокультурной и российской гражданской идентичности;</w:t>
      </w:r>
    </w:p>
    <w:p w14:paraId="04A5866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сопричастность к прошлому, настоящему и будущему своей страны и родного края;</w:t>
      </w:r>
    </w:p>
    <w:p w14:paraId="5D22B8A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уважение к своему и другим народам;</w:t>
      </w:r>
    </w:p>
    <w:p w14:paraId="181282D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первоначальные представл</w:t>
      </w:r>
      <w:r w:rsidR="003F296A" w:rsidRPr="00781710">
        <w:rPr>
          <w:rFonts w:ascii="Times New Roman" w:hAnsi="Times New Roman" w:cs="Times New Roman"/>
          <w:sz w:val="28"/>
          <w:szCs w:val="28"/>
          <w:lang w:val="ru-RU"/>
        </w:rPr>
        <w:t>ения о человеке как члене обще</w:t>
      </w:r>
      <w:r w:rsidRPr="00781710">
        <w:rPr>
          <w:rFonts w:ascii="Times New Roman" w:hAnsi="Times New Roman" w:cs="Times New Roman"/>
          <w:sz w:val="28"/>
          <w:szCs w:val="28"/>
          <w:lang w:val="ru-RU"/>
        </w:rPr>
        <w:t>ства, о правах и ответственности, уважении</w:t>
      </w:r>
      <w:r w:rsidR="003F296A" w:rsidRPr="00781710">
        <w:rPr>
          <w:rFonts w:ascii="Times New Roman" w:hAnsi="Times New Roman" w:cs="Times New Roman"/>
          <w:sz w:val="28"/>
          <w:szCs w:val="28"/>
          <w:lang w:val="ru-RU"/>
        </w:rPr>
        <w:t xml:space="preserve"> и достоинстве че</w:t>
      </w:r>
      <w:r w:rsidRPr="00781710">
        <w:rPr>
          <w:rFonts w:ascii="Times New Roman" w:hAnsi="Times New Roman" w:cs="Times New Roman"/>
          <w:sz w:val="28"/>
          <w:szCs w:val="28"/>
          <w:lang w:val="ru-RU"/>
        </w:rPr>
        <w:t>ловека, о нравственно-этич</w:t>
      </w:r>
      <w:r w:rsidR="003F296A" w:rsidRPr="00781710">
        <w:rPr>
          <w:rFonts w:ascii="Times New Roman" w:hAnsi="Times New Roman" w:cs="Times New Roman"/>
          <w:sz w:val="28"/>
          <w:szCs w:val="28"/>
          <w:lang w:val="ru-RU"/>
        </w:rPr>
        <w:t>еских нормах поведения и прави</w:t>
      </w:r>
      <w:r w:rsidRPr="00781710">
        <w:rPr>
          <w:rFonts w:ascii="Times New Roman" w:hAnsi="Times New Roman" w:cs="Times New Roman"/>
          <w:sz w:val="28"/>
          <w:szCs w:val="28"/>
          <w:lang w:val="ru-RU"/>
        </w:rPr>
        <w:t>лах межличностных отношений.</w:t>
      </w:r>
    </w:p>
    <w:p w14:paraId="1933018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Духовно-нравственного воспитания:</w:t>
      </w:r>
    </w:p>
    <w:p w14:paraId="54CD3B3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признание индивидуальности каждого человека;</w:t>
      </w:r>
    </w:p>
    <w:p w14:paraId="606614F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проявление сопереживания, уважения и доброжелательности;</w:t>
      </w:r>
    </w:p>
    <w:p w14:paraId="473EE2A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неприятие любых форм по</w:t>
      </w:r>
      <w:r w:rsidR="003F296A" w:rsidRPr="00781710">
        <w:rPr>
          <w:rFonts w:ascii="Times New Roman" w:hAnsi="Times New Roman" w:cs="Times New Roman"/>
          <w:sz w:val="28"/>
          <w:szCs w:val="28"/>
          <w:lang w:val="ru-RU"/>
        </w:rPr>
        <w:t>ведения, направленных на причи</w:t>
      </w:r>
      <w:r w:rsidRPr="00781710">
        <w:rPr>
          <w:rFonts w:ascii="Times New Roman" w:hAnsi="Times New Roman" w:cs="Times New Roman"/>
          <w:sz w:val="28"/>
          <w:szCs w:val="28"/>
          <w:lang w:val="ru-RU"/>
        </w:rPr>
        <w:t>нение физического и морального вреда другим людям.</w:t>
      </w:r>
    </w:p>
    <w:p w14:paraId="52891C5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Эстетического воспитания:</w:t>
      </w:r>
    </w:p>
    <w:p w14:paraId="71113E5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уважительное отношение и</w:t>
      </w:r>
      <w:r w:rsidR="003F296A" w:rsidRPr="00781710">
        <w:rPr>
          <w:rFonts w:ascii="Times New Roman" w:hAnsi="Times New Roman" w:cs="Times New Roman"/>
          <w:sz w:val="28"/>
          <w:szCs w:val="28"/>
          <w:lang w:val="ru-RU"/>
        </w:rPr>
        <w:t xml:space="preserve"> интерес к художественной куль</w:t>
      </w:r>
      <w:r w:rsidRPr="00781710">
        <w:rPr>
          <w:rFonts w:ascii="Times New Roman" w:hAnsi="Times New Roman" w:cs="Times New Roman"/>
          <w:sz w:val="28"/>
          <w:szCs w:val="28"/>
          <w:lang w:val="ru-RU"/>
        </w:rPr>
        <w:t>туре, восприимчивость к р</w:t>
      </w:r>
      <w:r w:rsidR="003F296A" w:rsidRPr="00781710">
        <w:rPr>
          <w:rFonts w:ascii="Times New Roman" w:hAnsi="Times New Roman" w:cs="Times New Roman"/>
          <w:sz w:val="28"/>
          <w:szCs w:val="28"/>
          <w:lang w:val="ru-RU"/>
        </w:rPr>
        <w:t>азным видам искусства, традици</w:t>
      </w:r>
      <w:r w:rsidRPr="00781710">
        <w:rPr>
          <w:rFonts w:ascii="Times New Roman" w:hAnsi="Times New Roman" w:cs="Times New Roman"/>
          <w:sz w:val="28"/>
          <w:szCs w:val="28"/>
          <w:lang w:val="ru-RU"/>
        </w:rPr>
        <w:t>ям и творчеству своего и других народов;</w:t>
      </w:r>
    </w:p>
    <w:p w14:paraId="3D91C92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стремление к самовыраже</w:t>
      </w:r>
      <w:r w:rsidR="003F296A" w:rsidRPr="00781710">
        <w:rPr>
          <w:rFonts w:ascii="Times New Roman" w:hAnsi="Times New Roman" w:cs="Times New Roman"/>
          <w:sz w:val="28"/>
          <w:szCs w:val="28"/>
          <w:lang w:val="ru-RU"/>
        </w:rPr>
        <w:t>нию в разных видах художествен</w:t>
      </w:r>
      <w:r w:rsidRPr="00781710">
        <w:rPr>
          <w:rFonts w:ascii="Times New Roman" w:hAnsi="Times New Roman" w:cs="Times New Roman"/>
          <w:sz w:val="28"/>
          <w:szCs w:val="28"/>
          <w:lang w:val="ru-RU"/>
        </w:rPr>
        <w:t>ной деятельности.</w:t>
      </w:r>
    </w:p>
    <w:p w14:paraId="1CDDC6F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Физического воспитания, формирования культуры здоровья и эмоционального благополучия:</w:t>
      </w:r>
    </w:p>
    <w:p w14:paraId="0325B7C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соблюдение правил здорового</w:t>
      </w:r>
      <w:r w:rsidR="003F296A" w:rsidRPr="00781710">
        <w:rPr>
          <w:rFonts w:ascii="Times New Roman" w:hAnsi="Times New Roman" w:cs="Times New Roman"/>
          <w:sz w:val="28"/>
          <w:szCs w:val="28"/>
          <w:lang w:val="ru-RU"/>
        </w:rPr>
        <w:t xml:space="preserve"> и безопасного (для себя и дру</w:t>
      </w:r>
      <w:r w:rsidRPr="00781710">
        <w:rPr>
          <w:rFonts w:ascii="Times New Roman" w:hAnsi="Times New Roman" w:cs="Times New Roman"/>
          <w:sz w:val="28"/>
          <w:szCs w:val="28"/>
          <w:lang w:val="ru-RU"/>
        </w:rPr>
        <w:t>гих людей) образа жизни в окружающей среде (в том числе информационной);</w:t>
      </w:r>
    </w:p>
    <w:p w14:paraId="59076DC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бережное отношение к физическому и психическому здоровью.</w:t>
      </w:r>
    </w:p>
    <w:p w14:paraId="0D0A94F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Трудового воспитания:</w:t>
      </w:r>
    </w:p>
    <w:p w14:paraId="6A02221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осознание ценности труда </w:t>
      </w:r>
      <w:r w:rsidR="003F296A" w:rsidRPr="00781710">
        <w:rPr>
          <w:rFonts w:ascii="Times New Roman" w:hAnsi="Times New Roman" w:cs="Times New Roman"/>
          <w:sz w:val="28"/>
          <w:szCs w:val="28"/>
          <w:lang w:val="ru-RU"/>
        </w:rPr>
        <w:t>в жизни человека и общества, от</w:t>
      </w:r>
      <w:r w:rsidRPr="00781710">
        <w:rPr>
          <w:rFonts w:ascii="Times New Roman" w:hAnsi="Times New Roman" w:cs="Times New Roman"/>
          <w:sz w:val="28"/>
          <w:szCs w:val="28"/>
          <w:lang w:val="ru-RU"/>
        </w:rPr>
        <w:t xml:space="preserve">ветственное потребление и бережное отношение к результатам труда, навыки участия </w:t>
      </w:r>
      <w:r w:rsidR="003F296A" w:rsidRPr="00781710">
        <w:rPr>
          <w:rFonts w:ascii="Times New Roman" w:hAnsi="Times New Roman" w:cs="Times New Roman"/>
          <w:sz w:val="28"/>
          <w:szCs w:val="28"/>
          <w:lang w:val="ru-RU"/>
        </w:rPr>
        <w:t>в различных видах трудовой дея</w:t>
      </w:r>
      <w:r w:rsidRPr="00781710">
        <w:rPr>
          <w:rFonts w:ascii="Times New Roman" w:hAnsi="Times New Roman" w:cs="Times New Roman"/>
          <w:sz w:val="28"/>
          <w:szCs w:val="28"/>
          <w:lang w:val="ru-RU"/>
        </w:rPr>
        <w:t>тельности, интерес к различным профессиям Экологического воспитания:</w:t>
      </w:r>
    </w:p>
    <w:p w14:paraId="6EE1F1E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бережное отношение к природе;</w:t>
      </w:r>
    </w:p>
    <w:p w14:paraId="6D0A94F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неприятие действий, приносящих ей вред.</w:t>
      </w:r>
    </w:p>
    <w:p w14:paraId="4A02BF3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Ценности научного познания:</w:t>
      </w:r>
    </w:p>
    <w:p w14:paraId="666DC2C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первоначальные представления о научной картине мира;</w:t>
      </w:r>
    </w:p>
    <w:p w14:paraId="1BD6D99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познавательные интересы, активность, инициативность, </w:t>
      </w:r>
      <w:proofErr w:type="spellStart"/>
      <w:r w:rsidRPr="00781710">
        <w:rPr>
          <w:rFonts w:ascii="Times New Roman" w:hAnsi="Times New Roman" w:cs="Times New Roman"/>
          <w:sz w:val="28"/>
          <w:szCs w:val="28"/>
          <w:lang w:val="ru-RU"/>
        </w:rPr>
        <w:t>лю</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lastRenderedPageBreak/>
        <w:t>бознательность</w:t>
      </w:r>
      <w:proofErr w:type="spellEnd"/>
      <w:r w:rsidRPr="00781710">
        <w:rPr>
          <w:rFonts w:ascii="Times New Roman" w:hAnsi="Times New Roman" w:cs="Times New Roman"/>
          <w:sz w:val="28"/>
          <w:szCs w:val="28"/>
          <w:lang w:val="ru-RU"/>
        </w:rPr>
        <w:t xml:space="preserve"> и самостоятельность в познании.</w:t>
      </w:r>
    </w:p>
    <w:p w14:paraId="1C66224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Метапредметные результаты</w:t>
      </w:r>
    </w:p>
    <w:p w14:paraId="153E3FB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Метапредметные результа</w:t>
      </w:r>
      <w:r w:rsidR="003F296A" w:rsidRPr="00781710">
        <w:rPr>
          <w:rFonts w:ascii="Times New Roman" w:hAnsi="Times New Roman" w:cs="Times New Roman"/>
          <w:sz w:val="28"/>
          <w:szCs w:val="28"/>
          <w:lang w:val="ru-RU"/>
        </w:rPr>
        <w:t>ты освоения программы начально</w:t>
      </w:r>
      <w:r w:rsidRPr="00781710">
        <w:rPr>
          <w:rFonts w:ascii="Times New Roman" w:hAnsi="Times New Roman" w:cs="Times New Roman"/>
          <w:sz w:val="28"/>
          <w:szCs w:val="28"/>
          <w:lang w:val="ru-RU"/>
        </w:rPr>
        <w:t>го общего образования должны отражать:</w:t>
      </w:r>
    </w:p>
    <w:p w14:paraId="101EDFE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Овладение универсальными учебными познавательными действиями:</w:t>
      </w:r>
    </w:p>
    <w:p w14:paraId="0B7FFF3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1)</w:t>
      </w:r>
      <w:r w:rsidRPr="00781710">
        <w:rPr>
          <w:rFonts w:ascii="Times New Roman" w:hAnsi="Times New Roman" w:cs="Times New Roman"/>
          <w:sz w:val="28"/>
          <w:szCs w:val="28"/>
          <w:lang w:val="ru-RU"/>
        </w:rPr>
        <w:tab/>
        <w:t>базовые логические действия:</w:t>
      </w:r>
    </w:p>
    <w:p w14:paraId="486E2B6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сравнивать объекты, уста</w:t>
      </w:r>
      <w:r w:rsidR="003F296A" w:rsidRPr="00781710">
        <w:rPr>
          <w:rFonts w:ascii="Times New Roman" w:hAnsi="Times New Roman" w:cs="Times New Roman"/>
          <w:sz w:val="28"/>
          <w:szCs w:val="28"/>
          <w:lang w:val="ru-RU"/>
        </w:rPr>
        <w:t>навливать основания для сравне</w:t>
      </w:r>
      <w:r w:rsidRPr="00781710">
        <w:rPr>
          <w:rFonts w:ascii="Times New Roman" w:hAnsi="Times New Roman" w:cs="Times New Roman"/>
          <w:sz w:val="28"/>
          <w:szCs w:val="28"/>
          <w:lang w:val="ru-RU"/>
        </w:rPr>
        <w:t>ния, устанавливать аналогии;</w:t>
      </w:r>
    </w:p>
    <w:p w14:paraId="4584137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объединять части объекта (объекты) по определённ</w:t>
      </w:r>
      <w:r w:rsidR="003F296A" w:rsidRPr="00781710">
        <w:rPr>
          <w:rFonts w:ascii="Times New Roman" w:hAnsi="Times New Roman" w:cs="Times New Roman"/>
          <w:sz w:val="28"/>
          <w:szCs w:val="28"/>
          <w:lang w:val="ru-RU"/>
        </w:rPr>
        <w:t>ому при</w:t>
      </w:r>
      <w:r w:rsidRPr="00781710">
        <w:rPr>
          <w:rFonts w:ascii="Times New Roman" w:hAnsi="Times New Roman" w:cs="Times New Roman"/>
          <w:sz w:val="28"/>
          <w:szCs w:val="28"/>
          <w:lang w:val="ru-RU"/>
        </w:rPr>
        <w:t>знаку;</w:t>
      </w:r>
    </w:p>
    <w:p w14:paraId="76EC930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определять существенный признак для классификации, классифицировать предложенные объекты;</w:t>
      </w:r>
    </w:p>
    <w:p w14:paraId="6CD14D9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находить закономерности</w:t>
      </w:r>
      <w:r w:rsidR="003F296A" w:rsidRPr="00781710">
        <w:rPr>
          <w:rFonts w:ascii="Times New Roman" w:hAnsi="Times New Roman" w:cs="Times New Roman"/>
          <w:sz w:val="28"/>
          <w:szCs w:val="28"/>
          <w:lang w:val="ru-RU"/>
        </w:rPr>
        <w:t xml:space="preserve"> и противоречия в рассматривае</w:t>
      </w:r>
      <w:r w:rsidRPr="00781710">
        <w:rPr>
          <w:rFonts w:ascii="Times New Roman" w:hAnsi="Times New Roman" w:cs="Times New Roman"/>
          <w:sz w:val="28"/>
          <w:szCs w:val="28"/>
          <w:lang w:val="ru-RU"/>
        </w:rPr>
        <w:t>мых фактах, данных и наб</w:t>
      </w:r>
      <w:r w:rsidR="003F296A" w:rsidRPr="00781710">
        <w:rPr>
          <w:rFonts w:ascii="Times New Roman" w:hAnsi="Times New Roman" w:cs="Times New Roman"/>
          <w:sz w:val="28"/>
          <w:szCs w:val="28"/>
          <w:lang w:val="ru-RU"/>
        </w:rPr>
        <w:t>людениях на основе предложенно</w:t>
      </w:r>
      <w:r w:rsidRPr="00781710">
        <w:rPr>
          <w:rFonts w:ascii="Times New Roman" w:hAnsi="Times New Roman" w:cs="Times New Roman"/>
          <w:sz w:val="28"/>
          <w:szCs w:val="28"/>
          <w:lang w:val="ru-RU"/>
        </w:rPr>
        <w:t>го педагогическим работником алгоритма;</w:t>
      </w:r>
    </w:p>
    <w:p w14:paraId="349B1A0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выявлять недостаток информации для решения учебной (практической) задачи на основе предложенного алгоритма;</w:t>
      </w:r>
    </w:p>
    <w:p w14:paraId="3D42A64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устанавливать причинно-следственные связи в ситуациях, поддающихся непосредственному наблюдению или знакомых по опыту, делать выводы;</w:t>
      </w:r>
    </w:p>
    <w:p w14:paraId="40F2F2C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2)</w:t>
      </w:r>
      <w:r w:rsidRPr="00781710">
        <w:rPr>
          <w:rFonts w:ascii="Times New Roman" w:hAnsi="Times New Roman" w:cs="Times New Roman"/>
          <w:sz w:val="28"/>
          <w:szCs w:val="28"/>
          <w:lang w:val="ru-RU"/>
        </w:rPr>
        <w:tab/>
        <w:t>базовые исследовательские действия:</w:t>
      </w:r>
    </w:p>
    <w:p w14:paraId="43587A1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определять разрыв между</w:t>
      </w:r>
      <w:r w:rsidR="003F296A" w:rsidRPr="00781710">
        <w:rPr>
          <w:rFonts w:ascii="Times New Roman" w:hAnsi="Times New Roman" w:cs="Times New Roman"/>
          <w:sz w:val="28"/>
          <w:szCs w:val="28"/>
          <w:lang w:val="ru-RU"/>
        </w:rPr>
        <w:t xml:space="preserve"> реальным и желательным состоя</w:t>
      </w:r>
      <w:r w:rsidRPr="00781710">
        <w:rPr>
          <w:rFonts w:ascii="Times New Roman" w:hAnsi="Times New Roman" w:cs="Times New Roman"/>
          <w:sz w:val="28"/>
          <w:szCs w:val="28"/>
          <w:lang w:val="ru-RU"/>
        </w:rPr>
        <w:t>нием объекта (ситуации) н</w:t>
      </w:r>
      <w:r w:rsidR="003F296A" w:rsidRPr="00781710">
        <w:rPr>
          <w:rFonts w:ascii="Times New Roman" w:hAnsi="Times New Roman" w:cs="Times New Roman"/>
          <w:sz w:val="28"/>
          <w:szCs w:val="28"/>
          <w:lang w:val="ru-RU"/>
        </w:rPr>
        <w:t>а основе предложенных педагоги</w:t>
      </w:r>
      <w:r w:rsidRPr="00781710">
        <w:rPr>
          <w:rFonts w:ascii="Times New Roman" w:hAnsi="Times New Roman" w:cs="Times New Roman"/>
          <w:sz w:val="28"/>
          <w:szCs w:val="28"/>
          <w:lang w:val="ru-RU"/>
        </w:rPr>
        <w:t>ческим работником вопросов;</w:t>
      </w:r>
    </w:p>
    <w:p w14:paraId="3451586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с помощью педагогического работника формулировать цель, планировать изменения объекта, ситуации;</w:t>
      </w:r>
    </w:p>
    <w:p w14:paraId="2FB8D47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сравнивать несколько вариантов решения задачи, выбирать наиболее подходящий (на основе предложенных критериев);</w:t>
      </w:r>
    </w:p>
    <w:p w14:paraId="60BB8E6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проводить по предложенн</w:t>
      </w:r>
      <w:r w:rsidR="003F296A" w:rsidRPr="00781710">
        <w:rPr>
          <w:rFonts w:ascii="Times New Roman" w:hAnsi="Times New Roman" w:cs="Times New Roman"/>
          <w:sz w:val="28"/>
          <w:szCs w:val="28"/>
          <w:lang w:val="ru-RU"/>
        </w:rPr>
        <w:t>ому плану опыт, несложное иссле</w:t>
      </w:r>
      <w:r w:rsidRPr="00781710">
        <w:rPr>
          <w:rFonts w:ascii="Times New Roman" w:hAnsi="Times New Roman" w:cs="Times New Roman"/>
          <w:sz w:val="28"/>
          <w:szCs w:val="28"/>
          <w:lang w:val="ru-RU"/>
        </w:rPr>
        <w:t xml:space="preserve">дование </w:t>
      </w:r>
      <w:proofErr w:type="gramStart"/>
      <w:r w:rsidRPr="00781710">
        <w:rPr>
          <w:rFonts w:ascii="Times New Roman" w:hAnsi="Times New Roman" w:cs="Times New Roman"/>
          <w:sz w:val="28"/>
          <w:szCs w:val="28"/>
          <w:lang w:val="ru-RU"/>
        </w:rPr>
        <w:t>по  установлению</w:t>
      </w:r>
      <w:proofErr w:type="gramEnd"/>
      <w:r w:rsidRPr="00781710">
        <w:rPr>
          <w:rFonts w:ascii="Times New Roman" w:hAnsi="Times New Roman" w:cs="Times New Roman"/>
          <w:sz w:val="28"/>
          <w:szCs w:val="28"/>
          <w:lang w:val="ru-RU"/>
        </w:rPr>
        <w:t xml:space="preserve">  особенностей  объекта  изучения и связей между объектам</w:t>
      </w:r>
      <w:r w:rsidR="003F296A" w:rsidRPr="00781710">
        <w:rPr>
          <w:rFonts w:ascii="Times New Roman" w:hAnsi="Times New Roman" w:cs="Times New Roman"/>
          <w:sz w:val="28"/>
          <w:szCs w:val="28"/>
          <w:lang w:val="ru-RU"/>
        </w:rPr>
        <w:t>и (часть целое,  причина  след</w:t>
      </w:r>
      <w:r w:rsidRPr="00781710">
        <w:rPr>
          <w:rFonts w:ascii="Times New Roman" w:hAnsi="Times New Roman" w:cs="Times New Roman"/>
          <w:sz w:val="28"/>
          <w:szCs w:val="28"/>
          <w:lang w:val="ru-RU"/>
        </w:rPr>
        <w:t>ствие);</w:t>
      </w:r>
    </w:p>
    <w:p w14:paraId="1653EA7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—формулировать выводы и подкреплять их доказательствами на основе результатов пров</w:t>
      </w:r>
      <w:r w:rsidR="003F296A" w:rsidRPr="00781710">
        <w:rPr>
          <w:rFonts w:ascii="Times New Roman" w:hAnsi="Times New Roman" w:cs="Times New Roman"/>
          <w:sz w:val="28"/>
          <w:szCs w:val="28"/>
          <w:lang w:val="ru-RU"/>
        </w:rPr>
        <w:t>еденного наблюдения (опыта, из</w:t>
      </w:r>
      <w:r w:rsidRPr="00781710">
        <w:rPr>
          <w:rFonts w:ascii="Times New Roman" w:hAnsi="Times New Roman" w:cs="Times New Roman"/>
          <w:sz w:val="28"/>
          <w:szCs w:val="28"/>
          <w:lang w:val="ru-RU"/>
        </w:rPr>
        <w:t>мерения, классификации, сравнения, исследования);</w:t>
      </w:r>
    </w:p>
    <w:p w14:paraId="2C562B7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прогнозировать возможное развитие процессов, событий и их последствия в аналогичных или сходных ситуациях;</w:t>
      </w:r>
    </w:p>
    <w:p w14:paraId="00CE97C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3)</w:t>
      </w:r>
      <w:r w:rsidRPr="00781710">
        <w:rPr>
          <w:rFonts w:ascii="Times New Roman" w:hAnsi="Times New Roman" w:cs="Times New Roman"/>
          <w:sz w:val="28"/>
          <w:szCs w:val="28"/>
          <w:lang w:val="ru-RU"/>
        </w:rPr>
        <w:tab/>
        <w:t>работа с информацией:</w:t>
      </w:r>
    </w:p>
    <w:p w14:paraId="10A25AF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выбирать источник получения информации;</w:t>
      </w:r>
    </w:p>
    <w:p w14:paraId="3F88276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w:t>
      </w:r>
      <w:r w:rsidRPr="00781710">
        <w:rPr>
          <w:rFonts w:ascii="Times New Roman" w:hAnsi="Times New Roman" w:cs="Times New Roman"/>
          <w:sz w:val="28"/>
          <w:szCs w:val="28"/>
          <w:lang w:val="ru-RU"/>
        </w:rPr>
        <w:tab/>
        <w:t>согласно заданному алгоритму находить в предложенном источнике информацию, представленную в явном виде;</w:t>
      </w:r>
    </w:p>
    <w:p w14:paraId="655D24F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достоверную и недостоверную информацию </w:t>
      </w:r>
      <w:proofErr w:type="spellStart"/>
      <w:r w:rsidRPr="00781710">
        <w:rPr>
          <w:rFonts w:ascii="Times New Roman" w:hAnsi="Times New Roman" w:cs="Times New Roman"/>
          <w:sz w:val="28"/>
          <w:szCs w:val="28"/>
          <w:lang w:val="ru-RU"/>
        </w:rPr>
        <w:t>са</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мостоятельно</w:t>
      </w:r>
      <w:proofErr w:type="spellEnd"/>
      <w:r w:rsidRPr="00781710">
        <w:rPr>
          <w:rFonts w:ascii="Times New Roman" w:hAnsi="Times New Roman" w:cs="Times New Roman"/>
          <w:sz w:val="28"/>
          <w:szCs w:val="28"/>
          <w:lang w:val="ru-RU"/>
        </w:rPr>
        <w:t xml:space="preserve"> или на осно</w:t>
      </w:r>
      <w:r w:rsidR="003F296A" w:rsidRPr="00781710">
        <w:rPr>
          <w:rFonts w:ascii="Times New Roman" w:hAnsi="Times New Roman" w:cs="Times New Roman"/>
          <w:sz w:val="28"/>
          <w:szCs w:val="28"/>
          <w:lang w:val="ru-RU"/>
        </w:rPr>
        <w:t>вании предложенного педагогиче</w:t>
      </w:r>
      <w:r w:rsidRPr="00781710">
        <w:rPr>
          <w:rFonts w:ascii="Times New Roman" w:hAnsi="Times New Roman" w:cs="Times New Roman"/>
          <w:sz w:val="28"/>
          <w:szCs w:val="28"/>
          <w:lang w:val="ru-RU"/>
        </w:rPr>
        <w:t>ским работником способа её проверки;</w:t>
      </w:r>
    </w:p>
    <w:p w14:paraId="4160589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2833ADE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анализировать и создавать текстовую, видео, графическую, звуковую, информацию в соответствии с учебной задачей;</w:t>
      </w:r>
    </w:p>
    <w:p w14:paraId="61A2C22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самостоятельно создавать схемы, таблицы для представления информации.</w:t>
      </w:r>
    </w:p>
    <w:p w14:paraId="3BFFCA4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Овладение универсальными учебными коммуникативными действиями:</w:t>
      </w:r>
    </w:p>
    <w:p w14:paraId="5EFF094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1)</w:t>
      </w:r>
      <w:r w:rsidRPr="00781710">
        <w:rPr>
          <w:rFonts w:ascii="Times New Roman" w:hAnsi="Times New Roman" w:cs="Times New Roman"/>
          <w:sz w:val="28"/>
          <w:szCs w:val="28"/>
          <w:lang w:val="ru-RU"/>
        </w:rPr>
        <w:tab/>
        <w:t>общение:</w:t>
      </w:r>
    </w:p>
    <w:p w14:paraId="79132D8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воспринимать и формулировать суждения, выражать эмоции в соответствии с целями и условиями общения в знакомой среде;</w:t>
      </w:r>
    </w:p>
    <w:p w14:paraId="6FC653E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проявлять уважительное </w:t>
      </w:r>
      <w:r w:rsidR="003F296A" w:rsidRPr="00781710">
        <w:rPr>
          <w:rFonts w:ascii="Times New Roman" w:hAnsi="Times New Roman" w:cs="Times New Roman"/>
          <w:sz w:val="28"/>
          <w:szCs w:val="28"/>
          <w:lang w:val="ru-RU"/>
        </w:rPr>
        <w:t>отношение к собеседнику, соблю</w:t>
      </w:r>
      <w:r w:rsidRPr="00781710">
        <w:rPr>
          <w:rFonts w:ascii="Times New Roman" w:hAnsi="Times New Roman" w:cs="Times New Roman"/>
          <w:sz w:val="28"/>
          <w:szCs w:val="28"/>
          <w:lang w:val="ru-RU"/>
        </w:rPr>
        <w:t>дать правила ведения диалога и дискуссии;</w:t>
      </w:r>
    </w:p>
    <w:p w14:paraId="268CD5A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признавать возможность </w:t>
      </w:r>
      <w:r w:rsidR="003F296A" w:rsidRPr="00781710">
        <w:rPr>
          <w:rFonts w:ascii="Times New Roman" w:hAnsi="Times New Roman" w:cs="Times New Roman"/>
          <w:sz w:val="28"/>
          <w:szCs w:val="28"/>
          <w:lang w:val="ru-RU"/>
        </w:rPr>
        <w:t>существования разных точек зре</w:t>
      </w:r>
      <w:r w:rsidRPr="00781710">
        <w:rPr>
          <w:rFonts w:ascii="Times New Roman" w:hAnsi="Times New Roman" w:cs="Times New Roman"/>
          <w:sz w:val="28"/>
          <w:szCs w:val="28"/>
          <w:lang w:val="ru-RU"/>
        </w:rPr>
        <w:t>ния;</w:t>
      </w:r>
    </w:p>
    <w:p w14:paraId="03ED255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корректно и аргументированно высказывать своё мнение;</w:t>
      </w:r>
    </w:p>
    <w:p w14:paraId="3BBE1A8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строить речевое высказывание в соответствии с поставленной задачей;</w:t>
      </w:r>
    </w:p>
    <w:p w14:paraId="070C6F0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создавать устные и письмен</w:t>
      </w:r>
      <w:r w:rsidR="003F296A" w:rsidRPr="00781710">
        <w:rPr>
          <w:rFonts w:ascii="Times New Roman" w:hAnsi="Times New Roman" w:cs="Times New Roman"/>
          <w:sz w:val="28"/>
          <w:szCs w:val="28"/>
          <w:lang w:val="ru-RU"/>
        </w:rPr>
        <w:t>ные тексты (описание, рассужде</w:t>
      </w:r>
      <w:r w:rsidRPr="00781710">
        <w:rPr>
          <w:rFonts w:ascii="Times New Roman" w:hAnsi="Times New Roman" w:cs="Times New Roman"/>
          <w:sz w:val="28"/>
          <w:szCs w:val="28"/>
          <w:lang w:val="ru-RU"/>
        </w:rPr>
        <w:t>ние, повествование);</w:t>
      </w:r>
    </w:p>
    <w:p w14:paraId="030D46E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готовить небольшие публичные выступления;</w:t>
      </w:r>
    </w:p>
    <w:p w14:paraId="2F65C51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подбирать иллюстративный </w:t>
      </w:r>
      <w:r w:rsidR="003F296A" w:rsidRPr="00781710">
        <w:rPr>
          <w:rFonts w:ascii="Times New Roman" w:hAnsi="Times New Roman" w:cs="Times New Roman"/>
          <w:sz w:val="28"/>
          <w:szCs w:val="28"/>
          <w:lang w:val="ru-RU"/>
        </w:rPr>
        <w:t>материал (рисунки, фото, плака</w:t>
      </w:r>
      <w:r w:rsidRPr="00781710">
        <w:rPr>
          <w:rFonts w:ascii="Times New Roman" w:hAnsi="Times New Roman" w:cs="Times New Roman"/>
          <w:sz w:val="28"/>
          <w:szCs w:val="28"/>
          <w:lang w:val="ru-RU"/>
        </w:rPr>
        <w:t>ты) к тексту выступления;</w:t>
      </w:r>
    </w:p>
    <w:p w14:paraId="6E46CD8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2)</w:t>
      </w:r>
      <w:r w:rsidRPr="00781710">
        <w:rPr>
          <w:rFonts w:ascii="Times New Roman" w:hAnsi="Times New Roman" w:cs="Times New Roman"/>
          <w:sz w:val="28"/>
          <w:szCs w:val="28"/>
          <w:lang w:val="ru-RU"/>
        </w:rPr>
        <w:tab/>
        <w:t>совместная деятельность:</w:t>
      </w:r>
    </w:p>
    <w:p w14:paraId="2D47EAD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формулировать краткосро</w:t>
      </w:r>
      <w:r w:rsidR="003F296A" w:rsidRPr="00781710">
        <w:rPr>
          <w:rFonts w:ascii="Times New Roman" w:hAnsi="Times New Roman" w:cs="Times New Roman"/>
          <w:sz w:val="28"/>
          <w:szCs w:val="28"/>
          <w:lang w:val="ru-RU"/>
        </w:rPr>
        <w:t>чные и долгосрочные цели (</w:t>
      </w:r>
      <w:proofErr w:type="gramStart"/>
      <w:r w:rsidR="003F296A" w:rsidRPr="00781710">
        <w:rPr>
          <w:rFonts w:ascii="Times New Roman" w:hAnsi="Times New Roman" w:cs="Times New Roman"/>
          <w:sz w:val="28"/>
          <w:szCs w:val="28"/>
          <w:lang w:val="ru-RU"/>
        </w:rPr>
        <w:t>инди</w:t>
      </w:r>
      <w:r w:rsidRPr="00781710">
        <w:rPr>
          <w:rFonts w:ascii="Times New Roman" w:hAnsi="Times New Roman" w:cs="Times New Roman"/>
          <w:sz w:val="28"/>
          <w:szCs w:val="28"/>
          <w:lang w:val="ru-RU"/>
        </w:rPr>
        <w:t>видуальные  с</w:t>
      </w:r>
      <w:proofErr w:type="gramEnd"/>
      <w:r w:rsidRPr="00781710">
        <w:rPr>
          <w:rFonts w:ascii="Times New Roman" w:hAnsi="Times New Roman" w:cs="Times New Roman"/>
          <w:sz w:val="28"/>
          <w:szCs w:val="28"/>
          <w:lang w:val="ru-RU"/>
        </w:rPr>
        <w:t xml:space="preserve">   учётом   участия   в   коллективных   задачах) в стандартной (типовой) ситуации на основе предложенного</w:t>
      </w:r>
    </w:p>
    <w:p w14:paraId="3B0A284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r w:rsidR="003F296A"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lang w:val="ru-RU"/>
        </w:rPr>
        <w:t xml:space="preserve">формата планирования, </w:t>
      </w:r>
      <w:r w:rsidR="003F296A" w:rsidRPr="00781710">
        <w:rPr>
          <w:rFonts w:ascii="Times New Roman" w:hAnsi="Times New Roman" w:cs="Times New Roman"/>
          <w:sz w:val="28"/>
          <w:szCs w:val="28"/>
          <w:lang w:val="ru-RU"/>
        </w:rPr>
        <w:t>распределения промежуточных ша</w:t>
      </w:r>
      <w:r w:rsidRPr="00781710">
        <w:rPr>
          <w:rFonts w:ascii="Times New Roman" w:hAnsi="Times New Roman" w:cs="Times New Roman"/>
          <w:sz w:val="28"/>
          <w:szCs w:val="28"/>
          <w:lang w:val="ru-RU"/>
        </w:rPr>
        <w:t>гов и сроков;</w:t>
      </w:r>
    </w:p>
    <w:p w14:paraId="0FB81FA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принимать цель совместной </w:t>
      </w:r>
      <w:r w:rsidR="003F296A" w:rsidRPr="00781710">
        <w:rPr>
          <w:rFonts w:ascii="Times New Roman" w:hAnsi="Times New Roman" w:cs="Times New Roman"/>
          <w:sz w:val="28"/>
          <w:szCs w:val="28"/>
          <w:lang w:val="ru-RU"/>
        </w:rPr>
        <w:t>деятельности, коллективно стро</w:t>
      </w:r>
      <w:r w:rsidRPr="00781710">
        <w:rPr>
          <w:rFonts w:ascii="Times New Roman" w:hAnsi="Times New Roman" w:cs="Times New Roman"/>
          <w:sz w:val="28"/>
          <w:szCs w:val="28"/>
          <w:lang w:val="ru-RU"/>
        </w:rPr>
        <w:t>ить действия по её достиже</w:t>
      </w:r>
      <w:r w:rsidR="003F296A" w:rsidRPr="00781710">
        <w:rPr>
          <w:rFonts w:ascii="Times New Roman" w:hAnsi="Times New Roman" w:cs="Times New Roman"/>
          <w:sz w:val="28"/>
          <w:szCs w:val="28"/>
          <w:lang w:val="ru-RU"/>
        </w:rPr>
        <w:t>нию: распределять роли, догова</w:t>
      </w:r>
      <w:r w:rsidRPr="00781710">
        <w:rPr>
          <w:rFonts w:ascii="Times New Roman" w:hAnsi="Times New Roman" w:cs="Times New Roman"/>
          <w:sz w:val="28"/>
          <w:szCs w:val="28"/>
          <w:lang w:val="ru-RU"/>
        </w:rPr>
        <w:t>риваться, обсуждать процесс и результат совместной работы;</w:t>
      </w:r>
    </w:p>
    <w:p w14:paraId="25A25CA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проявлять готовность руководить, выполнять поручения, подчиняться;</w:t>
      </w:r>
    </w:p>
    <w:p w14:paraId="60C91B2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ответственно выполнять свою часть работы;</w:t>
      </w:r>
    </w:p>
    <w:p w14:paraId="1E229E2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w:t>
      </w:r>
      <w:r w:rsidRPr="00781710">
        <w:rPr>
          <w:rFonts w:ascii="Times New Roman" w:hAnsi="Times New Roman" w:cs="Times New Roman"/>
          <w:sz w:val="28"/>
          <w:szCs w:val="28"/>
          <w:lang w:val="ru-RU"/>
        </w:rPr>
        <w:tab/>
        <w:t>оценивать свой вклад в общий результат;</w:t>
      </w:r>
    </w:p>
    <w:p w14:paraId="3119030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выполнять совместные прое</w:t>
      </w:r>
      <w:r w:rsidR="003F296A" w:rsidRPr="00781710">
        <w:rPr>
          <w:rFonts w:ascii="Times New Roman" w:hAnsi="Times New Roman" w:cs="Times New Roman"/>
          <w:sz w:val="28"/>
          <w:szCs w:val="28"/>
          <w:lang w:val="ru-RU"/>
        </w:rPr>
        <w:t>ктные задания с опорой на пред</w:t>
      </w:r>
      <w:r w:rsidRPr="00781710">
        <w:rPr>
          <w:rFonts w:ascii="Times New Roman" w:hAnsi="Times New Roman" w:cs="Times New Roman"/>
          <w:sz w:val="28"/>
          <w:szCs w:val="28"/>
          <w:lang w:val="ru-RU"/>
        </w:rPr>
        <w:t>ложенные образцы.</w:t>
      </w:r>
    </w:p>
    <w:p w14:paraId="2794D48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Овладение универсаль</w:t>
      </w:r>
      <w:r w:rsidR="003F296A" w:rsidRPr="00781710">
        <w:rPr>
          <w:rFonts w:ascii="Times New Roman" w:hAnsi="Times New Roman" w:cs="Times New Roman"/>
          <w:sz w:val="28"/>
          <w:szCs w:val="28"/>
          <w:lang w:val="ru-RU"/>
        </w:rPr>
        <w:t>ными учебными регулятивными дей</w:t>
      </w:r>
      <w:r w:rsidRPr="00781710">
        <w:rPr>
          <w:rFonts w:ascii="Times New Roman" w:hAnsi="Times New Roman" w:cs="Times New Roman"/>
          <w:sz w:val="28"/>
          <w:szCs w:val="28"/>
          <w:lang w:val="ru-RU"/>
        </w:rPr>
        <w:t>ствиями:</w:t>
      </w:r>
    </w:p>
    <w:p w14:paraId="13A9AAA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1)</w:t>
      </w:r>
      <w:r w:rsidRPr="00781710">
        <w:rPr>
          <w:rFonts w:ascii="Times New Roman" w:hAnsi="Times New Roman" w:cs="Times New Roman"/>
          <w:sz w:val="28"/>
          <w:szCs w:val="28"/>
          <w:lang w:val="ru-RU"/>
        </w:rPr>
        <w:tab/>
        <w:t>самоорганизация:</w:t>
      </w:r>
    </w:p>
    <w:p w14:paraId="6F05060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планировать действия по р</w:t>
      </w:r>
      <w:r w:rsidR="003F296A" w:rsidRPr="00781710">
        <w:rPr>
          <w:rFonts w:ascii="Times New Roman" w:hAnsi="Times New Roman" w:cs="Times New Roman"/>
          <w:sz w:val="28"/>
          <w:szCs w:val="28"/>
          <w:lang w:val="ru-RU"/>
        </w:rPr>
        <w:t>ешению учебной задачи для полу</w:t>
      </w:r>
      <w:r w:rsidRPr="00781710">
        <w:rPr>
          <w:rFonts w:ascii="Times New Roman" w:hAnsi="Times New Roman" w:cs="Times New Roman"/>
          <w:sz w:val="28"/>
          <w:szCs w:val="28"/>
          <w:lang w:val="ru-RU"/>
        </w:rPr>
        <w:t>чения результата;</w:t>
      </w:r>
    </w:p>
    <w:p w14:paraId="2EC47B2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выстраивать последовательность выбранных действий;</w:t>
      </w:r>
    </w:p>
    <w:p w14:paraId="42B56DE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2)</w:t>
      </w:r>
      <w:r w:rsidRPr="00781710">
        <w:rPr>
          <w:rFonts w:ascii="Times New Roman" w:hAnsi="Times New Roman" w:cs="Times New Roman"/>
          <w:sz w:val="28"/>
          <w:szCs w:val="28"/>
          <w:lang w:val="ru-RU"/>
        </w:rPr>
        <w:tab/>
        <w:t>самоконтроль:</w:t>
      </w:r>
    </w:p>
    <w:p w14:paraId="4545C52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устанавливать причины</w:t>
      </w:r>
      <w:r w:rsidR="003F296A" w:rsidRPr="00781710">
        <w:rPr>
          <w:rFonts w:ascii="Times New Roman" w:hAnsi="Times New Roman" w:cs="Times New Roman"/>
          <w:sz w:val="28"/>
          <w:szCs w:val="28"/>
          <w:lang w:val="ru-RU"/>
        </w:rPr>
        <w:t xml:space="preserve"> успеха/неудач учебной деятель</w:t>
      </w:r>
      <w:r w:rsidRPr="00781710">
        <w:rPr>
          <w:rFonts w:ascii="Times New Roman" w:hAnsi="Times New Roman" w:cs="Times New Roman"/>
          <w:sz w:val="28"/>
          <w:szCs w:val="28"/>
          <w:lang w:val="ru-RU"/>
        </w:rPr>
        <w:t>ности;</w:t>
      </w:r>
    </w:p>
    <w:p w14:paraId="20A956A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корректировать свои учебные действия для преодоления ошибок.</w:t>
      </w:r>
    </w:p>
    <w:p w14:paraId="1B6D938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Предметные результаты</w:t>
      </w:r>
    </w:p>
    <w:p w14:paraId="55C102C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Предметные результаты </w:t>
      </w:r>
      <w:r w:rsidR="003F296A" w:rsidRPr="00781710">
        <w:rPr>
          <w:rFonts w:ascii="Times New Roman" w:hAnsi="Times New Roman" w:cs="Times New Roman"/>
          <w:sz w:val="28"/>
          <w:szCs w:val="28"/>
          <w:lang w:val="ru-RU"/>
        </w:rPr>
        <w:t>по учебному предмету «Иностран</w:t>
      </w:r>
      <w:r w:rsidRPr="00781710">
        <w:rPr>
          <w:rFonts w:ascii="Times New Roman" w:hAnsi="Times New Roman" w:cs="Times New Roman"/>
          <w:sz w:val="28"/>
          <w:szCs w:val="28"/>
          <w:lang w:val="ru-RU"/>
        </w:rPr>
        <w:t>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w:t>
      </w:r>
      <w:r w:rsidR="003F296A" w:rsidRPr="00781710">
        <w:rPr>
          <w:rFonts w:ascii="Times New Roman" w:hAnsi="Times New Roman" w:cs="Times New Roman"/>
          <w:sz w:val="28"/>
          <w:szCs w:val="28"/>
          <w:lang w:val="ru-RU"/>
        </w:rPr>
        <w:t>жать сформированность  иноязыч</w:t>
      </w:r>
      <w:r w:rsidRPr="00781710">
        <w:rPr>
          <w:rFonts w:ascii="Times New Roman" w:hAnsi="Times New Roman" w:cs="Times New Roman"/>
          <w:sz w:val="28"/>
          <w:szCs w:val="28"/>
          <w:lang w:val="ru-RU"/>
        </w:rPr>
        <w:t>ной  коммуникативной  компетенции  на  элементарном  уровне в совокупности её составляю</w:t>
      </w:r>
      <w:r w:rsidR="003F296A" w:rsidRPr="00781710">
        <w:rPr>
          <w:rFonts w:ascii="Times New Roman" w:hAnsi="Times New Roman" w:cs="Times New Roman"/>
          <w:sz w:val="28"/>
          <w:szCs w:val="28"/>
          <w:lang w:val="ru-RU"/>
        </w:rPr>
        <w:t>щих — речевой, языковой, социо</w:t>
      </w:r>
      <w:r w:rsidRPr="00781710">
        <w:rPr>
          <w:rFonts w:ascii="Times New Roman" w:hAnsi="Times New Roman" w:cs="Times New Roman"/>
          <w:sz w:val="28"/>
          <w:szCs w:val="28"/>
          <w:lang w:val="ru-RU"/>
        </w:rPr>
        <w:t>культурной, компенсаторной</w:t>
      </w:r>
      <w:r w:rsidR="003F296A" w:rsidRPr="00781710">
        <w:rPr>
          <w:rFonts w:ascii="Times New Roman" w:hAnsi="Times New Roman" w:cs="Times New Roman"/>
          <w:sz w:val="28"/>
          <w:szCs w:val="28"/>
          <w:lang w:val="ru-RU"/>
        </w:rPr>
        <w:t>, метапредметной (учебно-позна</w:t>
      </w:r>
      <w:r w:rsidRPr="00781710">
        <w:rPr>
          <w:rFonts w:ascii="Times New Roman" w:hAnsi="Times New Roman" w:cs="Times New Roman"/>
          <w:sz w:val="28"/>
          <w:szCs w:val="28"/>
          <w:lang w:val="ru-RU"/>
        </w:rPr>
        <w:t>вательной).</w:t>
      </w:r>
    </w:p>
    <w:p w14:paraId="68952FC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2</w:t>
      </w:r>
      <w:r w:rsidRPr="00781710">
        <w:rPr>
          <w:rFonts w:ascii="Times New Roman" w:hAnsi="Times New Roman" w:cs="Times New Roman"/>
          <w:sz w:val="28"/>
          <w:szCs w:val="28"/>
          <w:lang w:val="ru-RU"/>
        </w:rPr>
        <w:tab/>
        <w:t>КЛАСС</w:t>
      </w:r>
    </w:p>
    <w:p w14:paraId="3E563C0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Коммуникативные умения</w:t>
      </w:r>
    </w:p>
    <w:p w14:paraId="0D48EF5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Говорение</w:t>
      </w:r>
    </w:p>
    <w:p w14:paraId="4212DBE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вести разные виды диалогов (диалог этикетного характера, диалог-расспрос) в стандартных ситуациях неофициального общения, </w:t>
      </w:r>
      <w:proofErr w:type="gramStart"/>
      <w:r w:rsidRPr="00781710">
        <w:rPr>
          <w:rFonts w:ascii="Times New Roman" w:hAnsi="Times New Roman" w:cs="Times New Roman"/>
          <w:sz w:val="28"/>
          <w:szCs w:val="28"/>
          <w:lang w:val="ru-RU"/>
        </w:rPr>
        <w:t>используя  вербальные</w:t>
      </w:r>
      <w:proofErr w:type="gramEnd"/>
      <w:r w:rsidRPr="00781710">
        <w:rPr>
          <w:rFonts w:ascii="Times New Roman" w:hAnsi="Times New Roman" w:cs="Times New Roman"/>
          <w:sz w:val="28"/>
          <w:szCs w:val="28"/>
          <w:lang w:val="ru-RU"/>
        </w:rPr>
        <w:t xml:space="preserve">  и/или  зрительные  опоры в рамках изучаемой тематики с соблюдением норм речевого</w:t>
      </w:r>
    </w:p>
    <w:p w14:paraId="688B446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этикета, </w:t>
      </w:r>
      <w:proofErr w:type="gramStart"/>
      <w:r w:rsidRPr="00781710">
        <w:rPr>
          <w:rFonts w:ascii="Times New Roman" w:hAnsi="Times New Roman" w:cs="Times New Roman"/>
          <w:sz w:val="28"/>
          <w:szCs w:val="28"/>
          <w:lang w:val="ru-RU"/>
        </w:rPr>
        <w:t>принятого  в</w:t>
      </w:r>
      <w:proofErr w:type="gramEnd"/>
      <w:r w:rsidRPr="00781710">
        <w:rPr>
          <w:rFonts w:ascii="Times New Roman" w:hAnsi="Times New Roman" w:cs="Times New Roman"/>
          <w:sz w:val="28"/>
          <w:szCs w:val="28"/>
          <w:lang w:val="ru-RU"/>
        </w:rPr>
        <w:t xml:space="preserve">  стране/странах  изучаемого  языка (не менее 3 реплик со стороны каждого собеседника);</w:t>
      </w:r>
    </w:p>
    <w:p w14:paraId="41CCC7B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создавать устные связные монологические высказывания объёмом не менее 3 фраз в р</w:t>
      </w:r>
      <w:r w:rsidR="003F296A" w:rsidRPr="00781710">
        <w:rPr>
          <w:rFonts w:ascii="Times New Roman" w:hAnsi="Times New Roman" w:cs="Times New Roman"/>
          <w:sz w:val="28"/>
          <w:szCs w:val="28"/>
          <w:lang w:val="ru-RU"/>
        </w:rPr>
        <w:t>амках изучаемой тематики с опо</w:t>
      </w:r>
      <w:r w:rsidRPr="00781710">
        <w:rPr>
          <w:rFonts w:ascii="Times New Roman" w:hAnsi="Times New Roman" w:cs="Times New Roman"/>
          <w:sz w:val="28"/>
          <w:szCs w:val="28"/>
          <w:lang w:val="ru-RU"/>
        </w:rPr>
        <w:t>рой на картинки, фотографи</w:t>
      </w:r>
      <w:r w:rsidR="003F296A" w:rsidRPr="00781710">
        <w:rPr>
          <w:rFonts w:ascii="Times New Roman" w:hAnsi="Times New Roman" w:cs="Times New Roman"/>
          <w:sz w:val="28"/>
          <w:szCs w:val="28"/>
          <w:lang w:val="ru-RU"/>
        </w:rPr>
        <w:t>и и/или ключевые слова, воп</w:t>
      </w:r>
      <w:r w:rsidRPr="00781710">
        <w:rPr>
          <w:rFonts w:ascii="Times New Roman" w:hAnsi="Times New Roman" w:cs="Times New Roman"/>
          <w:sz w:val="28"/>
          <w:szCs w:val="28"/>
          <w:lang w:val="ru-RU"/>
        </w:rPr>
        <w:t>росы.</w:t>
      </w:r>
    </w:p>
    <w:p w14:paraId="6816813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Аудирование</w:t>
      </w:r>
    </w:p>
    <w:p w14:paraId="4267C44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воспринимать на слух и пон</w:t>
      </w:r>
      <w:r w:rsidR="003F296A" w:rsidRPr="00781710">
        <w:rPr>
          <w:rFonts w:ascii="Times New Roman" w:hAnsi="Times New Roman" w:cs="Times New Roman"/>
          <w:sz w:val="28"/>
          <w:szCs w:val="28"/>
          <w:lang w:val="ru-RU"/>
        </w:rPr>
        <w:t>имать речь учителя и однокласс</w:t>
      </w:r>
      <w:r w:rsidRPr="00781710">
        <w:rPr>
          <w:rFonts w:ascii="Times New Roman" w:hAnsi="Times New Roman" w:cs="Times New Roman"/>
          <w:sz w:val="28"/>
          <w:szCs w:val="28"/>
          <w:lang w:val="ru-RU"/>
        </w:rPr>
        <w:t>ников;</w:t>
      </w:r>
    </w:p>
    <w:p w14:paraId="21E141C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воспринимать на слух и пон</w:t>
      </w:r>
      <w:r w:rsidR="003F296A" w:rsidRPr="00781710">
        <w:rPr>
          <w:rFonts w:ascii="Times New Roman" w:hAnsi="Times New Roman" w:cs="Times New Roman"/>
          <w:sz w:val="28"/>
          <w:szCs w:val="28"/>
          <w:lang w:val="ru-RU"/>
        </w:rPr>
        <w:t>имать учебные тексты, построен</w:t>
      </w:r>
      <w:r w:rsidRPr="00781710">
        <w:rPr>
          <w:rFonts w:ascii="Times New Roman" w:hAnsi="Times New Roman" w:cs="Times New Roman"/>
          <w:sz w:val="28"/>
          <w:szCs w:val="28"/>
          <w:lang w:val="ru-RU"/>
        </w:rPr>
        <w:t>ные на изученном языковом материале, с разной глубиной проникновения в их содержан</w:t>
      </w:r>
      <w:r w:rsidR="003F296A" w:rsidRPr="00781710">
        <w:rPr>
          <w:rFonts w:ascii="Times New Roman" w:hAnsi="Times New Roman" w:cs="Times New Roman"/>
          <w:sz w:val="28"/>
          <w:szCs w:val="28"/>
          <w:lang w:val="ru-RU"/>
        </w:rPr>
        <w:t>ие в зависимости от поставлен</w:t>
      </w:r>
      <w:r w:rsidRPr="00781710">
        <w:rPr>
          <w:rFonts w:ascii="Times New Roman" w:hAnsi="Times New Roman" w:cs="Times New Roman"/>
          <w:sz w:val="28"/>
          <w:szCs w:val="28"/>
          <w:lang w:val="ru-RU"/>
        </w:rPr>
        <w:t>ной коммуникативной задачи</w:t>
      </w:r>
      <w:r w:rsidR="003F296A" w:rsidRPr="00781710">
        <w:rPr>
          <w:rFonts w:ascii="Times New Roman" w:hAnsi="Times New Roman" w:cs="Times New Roman"/>
          <w:sz w:val="28"/>
          <w:szCs w:val="28"/>
          <w:lang w:val="ru-RU"/>
        </w:rPr>
        <w:t>: с пониманием основного содер</w:t>
      </w:r>
      <w:r w:rsidRPr="00781710">
        <w:rPr>
          <w:rFonts w:ascii="Times New Roman" w:hAnsi="Times New Roman" w:cs="Times New Roman"/>
          <w:sz w:val="28"/>
          <w:szCs w:val="28"/>
          <w:lang w:val="ru-RU"/>
        </w:rPr>
        <w:t>жания, с пониманием за</w:t>
      </w:r>
      <w:r w:rsidR="003F296A" w:rsidRPr="00781710">
        <w:rPr>
          <w:rFonts w:ascii="Times New Roman" w:hAnsi="Times New Roman" w:cs="Times New Roman"/>
          <w:sz w:val="28"/>
          <w:szCs w:val="28"/>
          <w:lang w:val="ru-RU"/>
        </w:rPr>
        <w:t xml:space="preserve">прашиваемой </w:t>
      </w:r>
      <w:r w:rsidR="003F296A" w:rsidRPr="00781710">
        <w:rPr>
          <w:rFonts w:ascii="Times New Roman" w:hAnsi="Times New Roman" w:cs="Times New Roman"/>
          <w:sz w:val="28"/>
          <w:szCs w:val="28"/>
          <w:lang w:val="ru-RU"/>
        </w:rPr>
        <w:lastRenderedPageBreak/>
        <w:t>информации фактиче</w:t>
      </w:r>
      <w:r w:rsidRPr="00781710">
        <w:rPr>
          <w:rFonts w:ascii="Times New Roman" w:hAnsi="Times New Roman" w:cs="Times New Roman"/>
          <w:sz w:val="28"/>
          <w:szCs w:val="28"/>
          <w:lang w:val="ru-RU"/>
        </w:rPr>
        <w:t>ского характера, используя зрительные опоры и языковую догадку (время звучания текста/текстов для аудирования — до 40 секунд).</w:t>
      </w:r>
    </w:p>
    <w:p w14:paraId="59A4C69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Смысловое чтение</w:t>
      </w:r>
    </w:p>
    <w:p w14:paraId="2164105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читать вслух учебные текст</w:t>
      </w:r>
      <w:r w:rsidR="003F296A" w:rsidRPr="00781710">
        <w:rPr>
          <w:rFonts w:ascii="Times New Roman" w:hAnsi="Times New Roman" w:cs="Times New Roman"/>
          <w:sz w:val="28"/>
          <w:szCs w:val="28"/>
          <w:lang w:val="ru-RU"/>
        </w:rPr>
        <w:t>ы объёмом до 60 слов, построен</w:t>
      </w:r>
      <w:r w:rsidRPr="00781710">
        <w:rPr>
          <w:rFonts w:ascii="Times New Roman" w:hAnsi="Times New Roman" w:cs="Times New Roman"/>
          <w:sz w:val="28"/>
          <w:szCs w:val="28"/>
          <w:lang w:val="ru-RU"/>
        </w:rPr>
        <w:t>ные на изученном языково</w:t>
      </w:r>
      <w:r w:rsidR="003F296A" w:rsidRPr="00781710">
        <w:rPr>
          <w:rFonts w:ascii="Times New Roman" w:hAnsi="Times New Roman" w:cs="Times New Roman"/>
          <w:sz w:val="28"/>
          <w:szCs w:val="28"/>
          <w:lang w:val="ru-RU"/>
        </w:rPr>
        <w:t>м материале, с соблюдением пра</w:t>
      </w:r>
      <w:r w:rsidRPr="00781710">
        <w:rPr>
          <w:rFonts w:ascii="Times New Roman" w:hAnsi="Times New Roman" w:cs="Times New Roman"/>
          <w:sz w:val="28"/>
          <w:szCs w:val="28"/>
          <w:lang w:val="ru-RU"/>
        </w:rPr>
        <w:t>вил чтения и соответствую</w:t>
      </w:r>
      <w:r w:rsidR="003F296A" w:rsidRPr="00781710">
        <w:rPr>
          <w:rFonts w:ascii="Times New Roman" w:hAnsi="Times New Roman" w:cs="Times New Roman"/>
          <w:sz w:val="28"/>
          <w:szCs w:val="28"/>
          <w:lang w:val="ru-RU"/>
        </w:rPr>
        <w:t>щей интонации, демонстрируя по</w:t>
      </w:r>
      <w:r w:rsidRPr="00781710">
        <w:rPr>
          <w:rFonts w:ascii="Times New Roman" w:hAnsi="Times New Roman" w:cs="Times New Roman"/>
          <w:sz w:val="28"/>
          <w:szCs w:val="28"/>
          <w:lang w:val="ru-RU"/>
        </w:rPr>
        <w:t>нимание прочитанного;</w:t>
      </w:r>
    </w:p>
    <w:p w14:paraId="16D2850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читать про себя и понимать учебные тексты, построенные на изученном языковом матер</w:t>
      </w:r>
      <w:r w:rsidR="003F296A" w:rsidRPr="00781710">
        <w:rPr>
          <w:rFonts w:ascii="Times New Roman" w:hAnsi="Times New Roman" w:cs="Times New Roman"/>
          <w:sz w:val="28"/>
          <w:szCs w:val="28"/>
          <w:lang w:val="ru-RU"/>
        </w:rPr>
        <w:t>иале, с различной глубиной про</w:t>
      </w:r>
      <w:r w:rsidRPr="00781710">
        <w:rPr>
          <w:rFonts w:ascii="Times New Roman" w:hAnsi="Times New Roman" w:cs="Times New Roman"/>
          <w:sz w:val="28"/>
          <w:szCs w:val="28"/>
          <w:lang w:val="ru-RU"/>
        </w:rPr>
        <w:t xml:space="preserve">никновения в их содержание в зависимости от поставленной коммуникативной задачи: </w:t>
      </w:r>
      <w:r w:rsidR="003F296A" w:rsidRPr="00781710">
        <w:rPr>
          <w:rFonts w:ascii="Times New Roman" w:hAnsi="Times New Roman" w:cs="Times New Roman"/>
          <w:sz w:val="28"/>
          <w:szCs w:val="28"/>
          <w:lang w:val="ru-RU"/>
        </w:rPr>
        <w:t>с пониманием основного содержа</w:t>
      </w:r>
      <w:r w:rsidRPr="00781710">
        <w:rPr>
          <w:rFonts w:ascii="Times New Roman" w:hAnsi="Times New Roman" w:cs="Times New Roman"/>
          <w:sz w:val="28"/>
          <w:szCs w:val="28"/>
          <w:lang w:val="ru-RU"/>
        </w:rPr>
        <w:t>ния, с пониманием запрашиваемой информации, используя зрительные опоры и языковую</w:t>
      </w:r>
      <w:r w:rsidR="003F296A" w:rsidRPr="00781710">
        <w:rPr>
          <w:rFonts w:ascii="Times New Roman" w:hAnsi="Times New Roman" w:cs="Times New Roman"/>
          <w:sz w:val="28"/>
          <w:szCs w:val="28"/>
          <w:lang w:val="ru-RU"/>
        </w:rPr>
        <w:t xml:space="preserve"> догадку (объём текста для чте</w:t>
      </w:r>
      <w:r w:rsidRPr="00781710">
        <w:rPr>
          <w:rFonts w:ascii="Times New Roman" w:hAnsi="Times New Roman" w:cs="Times New Roman"/>
          <w:sz w:val="28"/>
          <w:szCs w:val="28"/>
          <w:lang w:val="ru-RU"/>
        </w:rPr>
        <w:t>ния — до 80 слов).</w:t>
      </w:r>
    </w:p>
    <w:p w14:paraId="2546780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Письмо</w:t>
      </w:r>
    </w:p>
    <w:p w14:paraId="1B782CA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заполнять простые формуляр</w:t>
      </w:r>
      <w:r w:rsidR="003F296A" w:rsidRPr="00781710">
        <w:rPr>
          <w:rFonts w:ascii="Times New Roman" w:hAnsi="Times New Roman" w:cs="Times New Roman"/>
          <w:sz w:val="28"/>
          <w:szCs w:val="28"/>
          <w:lang w:val="ru-RU"/>
        </w:rPr>
        <w:t>ы, сообщая о себе основные све</w:t>
      </w:r>
      <w:r w:rsidRPr="00781710">
        <w:rPr>
          <w:rFonts w:ascii="Times New Roman" w:hAnsi="Times New Roman" w:cs="Times New Roman"/>
          <w:sz w:val="28"/>
          <w:szCs w:val="28"/>
          <w:lang w:val="ru-RU"/>
        </w:rPr>
        <w:t>дения, в соответствии с но</w:t>
      </w:r>
      <w:r w:rsidR="003F296A" w:rsidRPr="00781710">
        <w:rPr>
          <w:rFonts w:ascii="Times New Roman" w:hAnsi="Times New Roman" w:cs="Times New Roman"/>
          <w:sz w:val="28"/>
          <w:szCs w:val="28"/>
          <w:lang w:val="ru-RU"/>
        </w:rPr>
        <w:t>рмами, принятыми в стране/стра</w:t>
      </w:r>
      <w:r w:rsidRPr="00781710">
        <w:rPr>
          <w:rFonts w:ascii="Times New Roman" w:hAnsi="Times New Roman" w:cs="Times New Roman"/>
          <w:sz w:val="28"/>
          <w:szCs w:val="28"/>
          <w:lang w:val="ru-RU"/>
        </w:rPr>
        <w:t>нах изучаемого языка;</w:t>
      </w:r>
    </w:p>
    <w:p w14:paraId="6C565A7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писать с опорой на образец корот</w:t>
      </w:r>
      <w:r w:rsidR="003F296A" w:rsidRPr="00781710">
        <w:rPr>
          <w:rFonts w:ascii="Times New Roman" w:hAnsi="Times New Roman" w:cs="Times New Roman"/>
          <w:sz w:val="28"/>
          <w:szCs w:val="28"/>
          <w:lang w:val="ru-RU"/>
        </w:rPr>
        <w:t>кие поздравления с праздни</w:t>
      </w:r>
      <w:r w:rsidRPr="00781710">
        <w:rPr>
          <w:rFonts w:ascii="Times New Roman" w:hAnsi="Times New Roman" w:cs="Times New Roman"/>
          <w:sz w:val="28"/>
          <w:szCs w:val="28"/>
          <w:lang w:val="ru-RU"/>
        </w:rPr>
        <w:t>ками (с днём рождения, Новым годом).</w:t>
      </w:r>
    </w:p>
    <w:p w14:paraId="47D93F8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Языковые знания и навыки</w:t>
      </w:r>
    </w:p>
    <w:p w14:paraId="7465FB3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Фонетическая сторона речи</w:t>
      </w:r>
    </w:p>
    <w:p w14:paraId="07639ED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знать буквы алфавита английского языка в правильной по- </w:t>
      </w:r>
      <w:proofErr w:type="spellStart"/>
      <w:proofErr w:type="gramStart"/>
      <w:r w:rsidRPr="00781710">
        <w:rPr>
          <w:rFonts w:ascii="Times New Roman" w:hAnsi="Times New Roman" w:cs="Times New Roman"/>
          <w:sz w:val="28"/>
          <w:szCs w:val="28"/>
          <w:lang w:val="ru-RU"/>
        </w:rPr>
        <w:t>следовательности</w:t>
      </w:r>
      <w:proofErr w:type="spellEnd"/>
      <w:r w:rsidRPr="00781710">
        <w:rPr>
          <w:rFonts w:ascii="Times New Roman" w:hAnsi="Times New Roman" w:cs="Times New Roman"/>
          <w:sz w:val="28"/>
          <w:szCs w:val="28"/>
          <w:lang w:val="ru-RU"/>
        </w:rPr>
        <w:t>,  фонетически</w:t>
      </w:r>
      <w:proofErr w:type="gramEnd"/>
      <w:r w:rsidRPr="00781710">
        <w:rPr>
          <w:rFonts w:ascii="Times New Roman" w:hAnsi="Times New Roman" w:cs="Times New Roman"/>
          <w:sz w:val="28"/>
          <w:szCs w:val="28"/>
          <w:lang w:val="ru-RU"/>
        </w:rPr>
        <w:t xml:space="preserve">   корректно   их   озвучивать и графически корректно вос</w:t>
      </w:r>
      <w:r w:rsidR="003F296A" w:rsidRPr="00781710">
        <w:rPr>
          <w:rFonts w:ascii="Times New Roman" w:hAnsi="Times New Roman" w:cs="Times New Roman"/>
          <w:sz w:val="28"/>
          <w:szCs w:val="28"/>
          <w:lang w:val="ru-RU"/>
        </w:rPr>
        <w:t>производить (</w:t>
      </w:r>
      <w:proofErr w:type="spellStart"/>
      <w:r w:rsidR="003F296A" w:rsidRPr="00781710">
        <w:rPr>
          <w:rFonts w:ascii="Times New Roman" w:hAnsi="Times New Roman" w:cs="Times New Roman"/>
          <w:sz w:val="28"/>
          <w:szCs w:val="28"/>
          <w:lang w:val="ru-RU"/>
        </w:rPr>
        <w:t>полупечатное</w:t>
      </w:r>
      <w:proofErr w:type="spellEnd"/>
      <w:r w:rsidR="003F296A" w:rsidRPr="00781710">
        <w:rPr>
          <w:rFonts w:ascii="Times New Roman" w:hAnsi="Times New Roman" w:cs="Times New Roman"/>
          <w:sz w:val="28"/>
          <w:szCs w:val="28"/>
          <w:lang w:val="ru-RU"/>
        </w:rPr>
        <w:t xml:space="preserve"> напи</w:t>
      </w:r>
      <w:r w:rsidRPr="00781710">
        <w:rPr>
          <w:rFonts w:ascii="Times New Roman" w:hAnsi="Times New Roman" w:cs="Times New Roman"/>
          <w:sz w:val="28"/>
          <w:szCs w:val="28"/>
          <w:lang w:val="ru-RU"/>
        </w:rPr>
        <w:t>сание букв, буквосочетаний, слов);</w:t>
      </w:r>
    </w:p>
    <w:p w14:paraId="13D2402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p>
    <w:p w14:paraId="03F3F70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применять правила чтения гласных в открытом и закрытом слоге в односложных слова</w:t>
      </w:r>
      <w:r w:rsidR="003F296A" w:rsidRPr="00781710">
        <w:rPr>
          <w:rFonts w:ascii="Times New Roman" w:hAnsi="Times New Roman" w:cs="Times New Roman"/>
          <w:sz w:val="28"/>
          <w:szCs w:val="28"/>
          <w:lang w:val="ru-RU"/>
        </w:rPr>
        <w:t>х, вычленять некоторые звукобук</w:t>
      </w:r>
      <w:r w:rsidRPr="00781710">
        <w:rPr>
          <w:rFonts w:ascii="Times New Roman" w:hAnsi="Times New Roman" w:cs="Times New Roman"/>
          <w:sz w:val="28"/>
          <w:szCs w:val="28"/>
          <w:lang w:val="ru-RU"/>
        </w:rPr>
        <w:t>венные сочетания при анализе знакомых слов; озвучивать транскрипционные знаки, отличать их от букв;</w:t>
      </w:r>
    </w:p>
    <w:p w14:paraId="41589FB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читать новые слова согласно основным правилам чтения;</w:t>
      </w:r>
    </w:p>
    <w:p w14:paraId="7FF4C11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различать на слух и правильно произносить слова и фразы/ предложения с соблюдением их ритмико-интонационных особенностей.</w:t>
      </w:r>
    </w:p>
    <w:p w14:paraId="6BA1833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Графика, орфография и пунктуация</w:t>
      </w:r>
    </w:p>
    <w:p w14:paraId="2E340E2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правильно писать изученные слова;</w:t>
      </w:r>
    </w:p>
    <w:p w14:paraId="1E0EDB8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заполнять пропуски словами; дописывать предложения;</w:t>
      </w:r>
    </w:p>
    <w:p w14:paraId="3B08DE8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правильно расставлять зн</w:t>
      </w:r>
      <w:r w:rsidR="003F296A" w:rsidRPr="00781710">
        <w:rPr>
          <w:rFonts w:ascii="Times New Roman" w:hAnsi="Times New Roman" w:cs="Times New Roman"/>
          <w:sz w:val="28"/>
          <w:szCs w:val="28"/>
          <w:lang w:val="ru-RU"/>
        </w:rPr>
        <w:t>аки препинания (точка, вопроси</w:t>
      </w:r>
      <w:r w:rsidRPr="00781710">
        <w:rPr>
          <w:rFonts w:ascii="Times New Roman" w:hAnsi="Times New Roman" w:cs="Times New Roman"/>
          <w:sz w:val="28"/>
          <w:szCs w:val="28"/>
          <w:lang w:val="ru-RU"/>
        </w:rPr>
        <w:t>тельный и восклицательный знаки в конце предложения) и использовать знак апостр</w:t>
      </w:r>
      <w:r w:rsidR="003F296A" w:rsidRPr="00781710">
        <w:rPr>
          <w:rFonts w:ascii="Times New Roman" w:hAnsi="Times New Roman" w:cs="Times New Roman"/>
          <w:sz w:val="28"/>
          <w:szCs w:val="28"/>
          <w:lang w:val="ru-RU"/>
        </w:rPr>
        <w:t>офа в сокращённых формах глаго</w:t>
      </w:r>
      <w:r w:rsidRPr="00781710">
        <w:rPr>
          <w:rFonts w:ascii="Times New Roman" w:hAnsi="Times New Roman" w:cs="Times New Roman"/>
          <w:sz w:val="28"/>
          <w:szCs w:val="28"/>
          <w:lang w:val="ru-RU"/>
        </w:rPr>
        <w:t xml:space="preserve">ла-связки, вспомогательного и </w:t>
      </w:r>
      <w:r w:rsidRPr="00781710">
        <w:rPr>
          <w:rFonts w:ascii="Times New Roman" w:hAnsi="Times New Roman" w:cs="Times New Roman"/>
          <w:sz w:val="28"/>
          <w:szCs w:val="28"/>
          <w:lang w:val="ru-RU"/>
        </w:rPr>
        <w:lastRenderedPageBreak/>
        <w:t>модального глаголов.</w:t>
      </w:r>
    </w:p>
    <w:p w14:paraId="5E4EA18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Лексическая сторона речи</w:t>
      </w:r>
    </w:p>
    <w:p w14:paraId="0996F3B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 в устной и письменной речи не менее 200 лексических един</w:t>
      </w:r>
      <w:r w:rsidR="003F296A" w:rsidRPr="00781710">
        <w:rPr>
          <w:rFonts w:ascii="Times New Roman" w:hAnsi="Times New Roman" w:cs="Times New Roman"/>
          <w:sz w:val="28"/>
          <w:szCs w:val="28"/>
          <w:lang w:val="ru-RU"/>
        </w:rPr>
        <w:t>иц (слов, словосочетаний, рече</w:t>
      </w:r>
      <w:r w:rsidRPr="00781710">
        <w:rPr>
          <w:rFonts w:ascii="Times New Roman" w:hAnsi="Times New Roman" w:cs="Times New Roman"/>
          <w:sz w:val="28"/>
          <w:szCs w:val="28"/>
          <w:lang w:val="ru-RU"/>
        </w:rPr>
        <w:t>вых клише), обслуживающих ситуации общения в рамках тематики, предусмотренной на первом году обучения;</w:t>
      </w:r>
    </w:p>
    <w:p w14:paraId="7F104DC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использовать языковую догадку в распознавании </w:t>
      </w:r>
      <w:proofErr w:type="spellStart"/>
      <w:r w:rsidRPr="00781710">
        <w:rPr>
          <w:rFonts w:ascii="Times New Roman" w:hAnsi="Times New Roman" w:cs="Times New Roman"/>
          <w:sz w:val="28"/>
          <w:szCs w:val="28"/>
          <w:lang w:val="ru-RU"/>
        </w:rPr>
        <w:t>интернаци</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ональных</w:t>
      </w:r>
      <w:proofErr w:type="spellEnd"/>
      <w:r w:rsidRPr="00781710">
        <w:rPr>
          <w:rFonts w:ascii="Times New Roman" w:hAnsi="Times New Roman" w:cs="Times New Roman"/>
          <w:sz w:val="28"/>
          <w:szCs w:val="28"/>
          <w:lang w:val="ru-RU"/>
        </w:rPr>
        <w:t xml:space="preserve"> слов.</w:t>
      </w:r>
    </w:p>
    <w:p w14:paraId="2F84C22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Грамматическая сторона речи</w:t>
      </w:r>
    </w:p>
    <w:p w14:paraId="1318492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w:t>
      </w:r>
      <w:r w:rsidR="003F296A" w:rsidRPr="00781710">
        <w:rPr>
          <w:rFonts w:ascii="Times New Roman" w:hAnsi="Times New Roman" w:cs="Times New Roman"/>
          <w:sz w:val="28"/>
          <w:szCs w:val="28"/>
          <w:lang w:val="ru-RU"/>
        </w:rPr>
        <w:t>в устной и письменной речи раз</w:t>
      </w:r>
      <w:r w:rsidRPr="00781710">
        <w:rPr>
          <w:rFonts w:ascii="Times New Roman" w:hAnsi="Times New Roman" w:cs="Times New Roman"/>
          <w:sz w:val="28"/>
          <w:szCs w:val="28"/>
          <w:lang w:val="ru-RU"/>
        </w:rPr>
        <w:t>личные коммуникативны</w:t>
      </w:r>
      <w:r w:rsidR="003F296A" w:rsidRPr="00781710">
        <w:rPr>
          <w:rFonts w:ascii="Times New Roman" w:hAnsi="Times New Roman" w:cs="Times New Roman"/>
          <w:sz w:val="28"/>
          <w:szCs w:val="28"/>
          <w:lang w:val="ru-RU"/>
        </w:rPr>
        <w:t>е типы предложений: повествова</w:t>
      </w:r>
      <w:r w:rsidRPr="00781710">
        <w:rPr>
          <w:rFonts w:ascii="Times New Roman" w:hAnsi="Times New Roman" w:cs="Times New Roman"/>
          <w:sz w:val="28"/>
          <w:szCs w:val="28"/>
          <w:lang w:val="ru-RU"/>
        </w:rPr>
        <w:t>тельные (утвердительные, отрицательные), вопросительные (общий, специальный, вопр</w:t>
      </w:r>
      <w:r w:rsidR="003F296A" w:rsidRPr="00781710">
        <w:rPr>
          <w:rFonts w:ascii="Times New Roman" w:hAnsi="Times New Roman" w:cs="Times New Roman"/>
          <w:sz w:val="28"/>
          <w:szCs w:val="28"/>
          <w:lang w:val="ru-RU"/>
        </w:rPr>
        <w:t>осы), побудительные (в утверди</w:t>
      </w:r>
      <w:r w:rsidRPr="00781710">
        <w:rPr>
          <w:rFonts w:ascii="Times New Roman" w:hAnsi="Times New Roman" w:cs="Times New Roman"/>
          <w:sz w:val="28"/>
          <w:szCs w:val="28"/>
          <w:lang w:val="ru-RU"/>
        </w:rPr>
        <w:t>тельной форме);</w:t>
      </w:r>
    </w:p>
    <w:p w14:paraId="25BA220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w:t>
      </w:r>
      <w:r w:rsidR="003F296A" w:rsidRPr="00781710">
        <w:rPr>
          <w:rFonts w:ascii="Times New Roman" w:hAnsi="Times New Roman" w:cs="Times New Roman"/>
          <w:sz w:val="28"/>
          <w:szCs w:val="28"/>
          <w:lang w:val="ru-RU"/>
        </w:rPr>
        <w:t>ть нераспространённые и распро</w:t>
      </w:r>
      <w:r w:rsidRPr="00781710">
        <w:rPr>
          <w:rFonts w:ascii="Times New Roman" w:hAnsi="Times New Roman" w:cs="Times New Roman"/>
          <w:sz w:val="28"/>
          <w:szCs w:val="28"/>
          <w:lang w:val="ru-RU"/>
        </w:rPr>
        <w:t>странённые простые предложения;</w:t>
      </w:r>
    </w:p>
    <w:p w14:paraId="70B7178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 в</w:t>
      </w:r>
      <w:r w:rsidR="003F296A" w:rsidRPr="00781710">
        <w:rPr>
          <w:rFonts w:ascii="Times New Roman" w:hAnsi="Times New Roman" w:cs="Times New Roman"/>
          <w:sz w:val="28"/>
          <w:szCs w:val="28"/>
          <w:lang w:val="ru-RU"/>
        </w:rPr>
        <w:t xml:space="preserve"> устной и письменной речи пред</w:t>
      </w:r>
      <w:r w:rsidRPr="00781710">
        <w:rPr>
          <w:rFonts w:ascii="Times New Roman" w:hAnsi="Times New Roman" w:cs="Times New Roman"/>
          <w:sz w:val="28"/>
          <w:szCs w:val="28"/>
          <w:lang w:val="ru-RU"/>
        </w:rPr>
        <w:t xml:space="preserve">ложения с начальным </w:t>
      </w:r>
      <w:proofErr w:type="spellStart"/>
      <w:r w:rsidRPr="00781710">
        <w:rPr>
          <w:rFonts w:ascii="Times New Roman" w:hAnsi="Times New Roman" w:cs="Times New Roman"/>
          <w:sz w:val="28"/>
          <w:szCs w:val="28"/>
          <w:lang w:val="ru-RU"/>
        </w:rPr>
        <w:t>It</w:t>
      </w:r>
      <w:proofErr w:type="spellEnd"/>
      <w:r w:rsidRPr="00781710">
        <w:rPr>
          <w:rFonts w:ascii="Times New Roman" w:hAnsi="Times New Roman" w:cs="Times New Roman"/>
          <w:sz w:val="28"/>
          <w:szCs w:val="28"/>
          <w:lang w:val="ru-RU"/>
        </w:rPr>
        <w:t>;</w:t>
      </w:r>
    </w:p>
    <w:p w14:paraId="3B0E01A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 в</w:t>
      </w:r>
      <w:r w:rsidR="003F296A" w:rsidRPr="00781710">
        <w:rPr>
          <w:rFonts w:ascii="Times New Roman" w:hAnsi="Times New Roman" w:cs="Times New Roman"/>
          <w:sz w:val="28"/>
          <w:szCs w:val="28"/>
          <w:lang w:val="ru-RU"/>
        </w:rPr>
        <w:t xml:space="preserve"> устной и письменной речи пред</w:t>
      </w:r>
      <w:r w:rsidRPr="00781710">
        <w:rPr>
          <w:rFonts w:ascii="Times New Roman" w:hAnsi="Times New Roman" w:cs="Times New Roman"/>
          <w:sz w:val="28"/>
          <w:szCs w:val="28"/>
          <w:lang w:val="ru-RU"/>
        </w:rPr>
        <w:t xml:space="preserve">ложения с начальным </w:t>
      </w:r>
      <w:proofErr w:type="spellStart"/>
      <w:r w:rsidRPr="00781710">
        <w:rPr>
          <w:rFonts w:ascii="Times New Roman" w:hAnsi="Times New Roman" w:cs="Times New Roman"/>
          <w:sz w:val="28"/>
          <w:szCs w:val="28"/>
          <w:lang w:val="ru-RU"/>
        </w:rPr>
        <w:t>There</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to</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be</w:t>
      </w:r>
      <w:proofErr w:type="spellEnd"/>
      <w:r w:rsidRPr="00781710">
        <w:rPr>
          <w:rFonts w:ascii="Times New Roman" w:hAnsi="Times New Roman" w:cs="Times New Roman"/>
          <w:sz w:val="28"/>
          <w:szCs w:val="28"/>
          <w:lang w:val="ru-RU"/>
        </w:rPr>
        <w:t xml:space="preserve"> в </w:t>
      </w:r>
      <w:proofErr w:type="spellStart"/>
      <w:r w:rsidRPr="00781710">
        <w:rPr>
          <w:rFonts w:ascii="Times New Roman" w:hAnsi="Times New Roman" w:cs="Times New Roman"/>
          <w:sz w:val="28"/>
          <w:szCs w:val="28"/>
          <w:lang w:val="ru-RU"/>
        </w:rPr>
        <w:t>Present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Simple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Tense</w:t>
      </w:r>
      <w:proofErr w:type="spellEnd"/>
      <w:r w:rsidRPr="00781710">
        <w:rPr>
          <w:rFonts w:ascii="Times New Roman" w:hAnsi="Times New Roman" w:cs="Times New Roman"/>
          <w:sz w:val="28"/>
          <w:szCs w:val="28"/>
          <w:lang w:val="ru-RU"/>
        </w:rPr>
        <w:t>;</w:t>
      </w:r>
    </w:p>
    <w:p w14:paraId="2362A10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w:t>
      </w:r>
      <w:r w:rsidR="003F296A" w:rsidRPr="00781710">
        <w:rPr>
          <w:rFonts w:ascii="Times New Roman" w:hAnsi="Times New Roman" w:cs="Times New Roman"/>
          <w:sz w:val="28"/>
          <w:szCs w:val="28"/>
          <w:lang w:val="ru-RU"/>
        </w:rPr>
        <w:t>в устной и письменной речи про</w:t>
      </w:r>
      <w:r w:rsidRPr="00781710">
        <w:rPr>
          <w:rFonts w:ascii="Times New Roman" w:hAnsi="Times New Roman" w:cs="Times New Roman"/>
          <w:sz w:val="28"/>
          <w:szCs w:val="28"/>
          <w:lang w:val="ru-RU"/>
        </w:rPr>
        <w:t>стые предложения с простым глагольным сказуемым (</w:t>
      </w:r>
      <w:proofErr w:type="spellStart"/>
      <w:r w:rsidRPr="00781710">
        <w:rPr>
          <w:rFonts w:ascii="Times New Roman" w:hAnsi="Times New Roman" w:cs="Times New Roman"/>
          <w:sz w:val="28"/>
          <w:szCs w:val="28"/>
          <w:lang w:val="ru-RU"/>
        </w:rPr>
        <w:t>He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speaks</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English</w:t>
      </w:r>
      <w:proofErr w:type="spellEnd"/>
      <w:r w:rsidRPr="00781710">
        <w:rPr>
          <w:rFonts w:ascii="Times New Roman" w:hAnsi="Times New Roman" w:cs="Times New Roman"/>
          <w:sz w:val="28"/>
          <w:szCs w:val="28"/>
          <w:lang w:val="ru-RU"/>
        </w:rPr>
        <w:t>.);</w:t>
      </w:r>
    </w:p>
    <w:p w14:paraId="19C7CA2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 в</w:t>
      </w:r>
      <w:r w:rsidR="003F296A" w:rsidRPr="00781710">
        <w:rPr>
          <w:rFonts w:ascii="Times New Roman" w:hAnsi="Times New Roman" w:cs="Times New Roman"/>
          <w:sz w:val="28"/>
          <w:szCs w:val="28"/>
          <w:lang w:val="ru-RU"/>
        </w:rPr>
        <w:t xml:space="preserve"> устной и письменной речи пред</w:t>
      </w:r>
      <w:r w:rsidRPr="00781710">
        <w:rPr>
          <w:rFonts w:ascii="Times New Roman" w:hAnsi="Times New Roman" w:cs="Times New Roman"/>
          <w:sz w:val="28"/>
          <w:szCs w:val="28"/>
          <w:lang w:val="ru-RU"/>
        </w:rPr>
        <w:t xml:space="preserve">ложения с составным глагольным сказуемым (I </w:t>
      </w:r>
      <w:proofErr w:type="spellStart"/>
      <w:r w:rsidRPr="00781710">
        <w:rPr>
          <w:rFonts w:ascii="Times New Roman" w:hAnsi="Times New Roman" w:cs="Times New Roman"/>
          <w:sz w:val="28"/>
          <w:szCs w:val="28"/>
          <w:lang w:val="ru-RU"/>
        </w:rPr>
        <w:t>want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to</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dance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She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can</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skate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well</w:t>
      </w:r>
      <w:proofErr w:type="spellEnd"/>
      <w:r w:rsidRPr="00781710">
        <w:rPr>
          <w:rFonts w:ascii="Times New Roman" w:hAnsi="Times New Roman" w:cs="Times New Roman"/>
          <w:sz w:val="28"/>
          <w:szCs w:val="28"/>
          <w:lang w:val="ru-RU"/>
        </w:rPr>
        <w:t>.);</w:t>
      </w:r>
    </w:p>
    <w:p w14:paraId="20A320B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 в</w:t>
      </w:r>
      <w:r w:rsidR="003F296A" w:rsidRPr="00781710">
        <w:rPr>
          <w:rFonts w:ascii="Times New Roman" w:hAnsi="Times New Roman" w:cs="Times New Roman"/>
          <w:sz w:val="28"/>
          <w:szCs w:val="28"/>
          <w:lang w:val="ru-RU"/>
        </w:rPr>
        <w:t xml:space="preserve"> устной и письменной речи пред</w:t>
      </w:r>
      <w:r w:rsidRPr="00781710">
        <w:rPr>
          <w:rFonts w:ascii="Times New Roman" w:hAnsi="Times New Roman" w:cs="Times New Roman"/>
          <w:sz w:val="28"/>
          <w:szCs w:val="28"/>
          <w:lang w:val="ru-RU"/>
        </w:rPr>
        <w:t xml:space="preserve">ложения с глаголом-связкой </w:t>
      </w:r>
      <w:proofErr w:type="spellStart"/>
      <w:r w:rsidRPr="00781710">
        <w:rPr>
          <w:rFonts w:ascii="Times New Roman" w:hAnsi="Times New Roman" w:cs="Times New Roman"/>
          <w:sz w:val="28"/>
          <w:szCs w:val="28"/>
          <w:lang w:val="ru-RU"/>
        </w:rPr>
        <w:t>to</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be</w:t>
      </w:r>
      <w:proofErr w:type="spellEnd"/>
      <w:r w:rsidRPr="00781710">
        <w:rPr>
          <w:rFonts w:ascii="Times New Roman" w:hAnsi="Times New Roman" w:cs="Times New Roman"/>
          <w:sz w:val="28"/>
          <w:szCs w:val="28"/>
          <w:lang w:val="ru-RU"/>
        </w:rPr>
        <w:t xml:space="preserve"> в </w:t>
      </w:r>
      <w:proofErr w:type="spellStart"/>
      <w:r w:rsidRPr="00781710">
        <w:rPr>
          <w:rFonts w:ascii="Times New Roman" w:hAnsi="Times New Roman" w:cs="Times New Roman"/>
          <w:sz w:val="28"/>
          <w:szCs w:val="28"/>
          <w:lang w:val="ru-RU"/>
        </w:rPr>
        <w:t>Present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Simple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Tense</w:t>
      </w:r>
      <w:proofErr w:type="spellEnd"/>
      <w:r w:rsidRPr="00781710">
        <w:rPr>
          <w:rFonts w:ascii="Times New Roman" w:hAnsi="Times New Roman" w:cs="Times New Roman"/>
          <w:sz w:val="28"/>
          <w:szCs w:val="28"/>
          <w:lang w:val="ru-RU"/>
        </w:rPr>
        <w:t xml:space="preserve"> в со-</w:t>
      </w:r>
    </w:p>
    <w:p w14:paraId="2D2C0C6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p>
    <w:p w14:paraId="0DE50DD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ставе таких фраз, как </w:t>
      </w:r>
      <w:proofErr w:type="spellStart"/>
      <w:r w:rsidRPr="00781710">
        <w:rPr>
          <w:rFonts w:ascii="Times New Roman" w:hAnsi="Times New Roman" w:cs="Times New Roman"/>
          <w:sz w:val="28"/>
          <w:szCs w:val="28"/>
          <w:lang w:val="ru-RU"/>
        </w:rPr>
        <w:t>I’m</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Dima</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I’m</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eight</w:t>
      </w:r>
      <w:proofErr w:type="spellEnd"/>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 xml:space="preserve">I’m fine. I’m sorry. It’s… </w:t>
      </w:r>
      <w:proofErr w:type="spellStart"/>
      <w:r w:rsidRPr="00781710">
        <w:rPr>
          <w:rFonts w:ascii="Times New Roman" w:hAnsi="Times New Roman" w:cs="Times New Roman"/>
          <w:sz w:val="28"/>
          <w:szCs w:val="28"/>
          <w:lang w:val="ru-RU"/>
        </w:rPr>
        <w:t>Is</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What’s</w:t>
      </w:r>
      <w:proofErr w:type="spellEnd"/>
      <w:r w:rsidRPr="00781710">
        <w:rPr>
          <w:rFonts w:ascii="Times New Roman" w:hAnsi="Times New Roman" w:cs="Times New Roman"/>
          <w:sz w:val="28"/>
          <w:szCs w:val="28"/>
          <w:lang w:val="ru-RU"/>
        </w:rPr>
        <w:t xml:space="preserve"> </w:t>
      </w:r>
      <w:proofErr w:type="gramStart"/>
      <w:r w:rsidRPr="00781710">
        <w:rPr>
          <w:rFonts w:ascii="Times New Roman" w:hAnsi="Times New Roman" w:cs="Times New Roman"/>
          <w:sz w:val="28"/>
          <w:szCs w:val="28"/>
          <w:lang w:val="ru-RU"/>
        </w:rPr>
        <w:t>…?;</w:t>
      </w:r>
      <w:proofErr w:type="gramEnd"/>
    </w:p>
    <w:p w14:paraId="2751721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 в</w:t>
      </w:r>
      <w:r w:rsidR="003F296A" w:rsidRPr="00781710">
        <w:rPr>
          <w:rFonts w:ascii="Times New Roman" w:hAnsi="Times New Roman" w:cs="Times New Roman"/>
          <w:sz w:val="28"/>
          <w:szCs w:val="28"/>
          <w:lang w:val="ru-RU"/>
        </w:rPr>
        <w:t xml:space="preserve"> устной и письменной речи пред</w:t>
      </w:r>
      <w:r w:rsidRPr="00781710">
        <w:rPr>
          <w:rFonts w:ascii="Times New Roman" w:hAnsi="Times New Roman" w:cs="Times New Roman"/>
          <w:sz w:val="28"/>
          <w:szCs w:val="28"/>
          <w:lang w:val="ru-RU"/>
        </w:rPr>
        <w:t>ложения с краткими глагольными формами;</w:t>
      </w:r>
    </w:p>
    <w:p w14:paraId="7A93770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w:t>
      </w:r>
      <w:proofErr w:type="spellStart"/>
      <w:r w:rsidRPr="00781710">
        <w:rPr>
          <w:rFonts w:ascii="Times New Roman" w:hAnsi="Times New Roman" w:cs="Times New Roman"/>
          <w:sz w:val="28"/>
          <w:szCs w:val="28"/>
          <w:lang w:val="ru-RU"/>
        </w:rPr>
        <w:t>пове</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лительное</w:t>
      </w:r>
      <w:proofErr w:type="spellEnd"/>
      <w:r w:rsidRPr="00781710">
        <w:rPr>
          <w:rFonts w:ascii="Times New Roman" w:hAnsi="Times New Roman" w:cs="Times New Roman"/>
          <w:sz w:val="28"/>
          <w:szCs w:val="28"/>
          <w:lang w:val="ru-RU"/>
        </w:rPr>
        <w:t xml:space="preserve"> наклонение: поб</w:t>
      </w:r>
      <w:r w:rsidR="003F296A" w:rsidRPr="00781710">
        <w:rPr>
          <w:rFonts w:ascii="Times New Roman" w:hAnsi="Times New Roman" w:cs="Times New Roman"/>
          <w:sz w:val="28"/>
          <w:szCs w:val="28"/>
          <w:lang w:val="ru-RU"/>
        </w:rPr>
        <w:t>удительные предложения в утвер</w:t>
      </w:r>
      <w:r w:rsidRPr="00781710">
        <w:rPr>
          <w:rFonts w:ascii="Times New Roman" w:hAnsi="Times New Roman" w:cs="Times New Roman"/>
          <w:sz w:val="28"/>
          <w:szCs w:val="28"/>
          <w:lang w:val="ru-RU"/>
        </w:rPr>
        <w:t>дительной форме (</w:t>
      </w:r>
      <w:proofErr w:type="spellStart"/>
      <w:r w:rsidRPr="00781710">
        <w:rPr>
          <w:rFonts w:ascii="Times New Roman" w:hAnsi="Times New Roman" w:cs="Times New Roman"/>
          <w:sz w:val="28"/>
          <w:szCs w:val="28"/>
          <w:lang w:val="ru-RU"/>
        </w:rPr>
        <w:t>Come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in</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please</w:t>
      </w:r>
      <w:proofErr w:type="spellEnd"/>
      <w:r w:rsidRPr="00781710">
        <w:rPr>
          <w:rFonts w:ascii="Times New Roman" w:hAnsi="Times New Roman" w:cs="Times New Roman"/>
          <w:sz w:val="28"/>
          <w:szCs w:val="28"/>
          <w:lang w:val="ru-RU"/>
        </w:rPr>
        <w:t>.);</w:t>
      </w:r>
    </w:p>
    <w:p w14:paraId="064B60F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w:t>
      </w:r>
      <w:r w:rsidR="003F296A" w:rsidRPr="00781710">
        <w:rPr>
          <w:rFonts w:ascii="Times New Roman" w:hAnsi="Times New Roman" w:cs="Times New Roman"/>
          <w:sz w:val="28"/>
          <w:szCs w:val="28"/>
          <w:lang w:val="ru-RU"/>
        </w:rPr>
        <w:t xml:space="preserve"> в устной и письменной речи на</w:t>
      </w:r>
      <w:r w:rsidRPr="00781710">
        <w:rPr>
          <w:rFonts w:ascii="Times New Roman" w:hAnsi="Times New Roman" w:cs="Times New Roman"/>
          <w:sz w:val="28"/>
          <w:szCs w:val="28"/>
          <w:lang w:val="ru-RU"/>
        </w:rPr>
        <w:t>стоящее простое время (</w:t>
      </w:r>
      <w:proofErr w:type="spellStart"/>
      <w:r w:rsidRPr="00781710">
        <w:rPr>
          <w:rFonts w:ascii="Times New Roman" w:hAnsi="Times New Roman" w:cs="Times New Roman"/>
          <w:sz w:val="28"/>
          <w:szCs w:val="28"/>
          <w:lang w:val="ru-RU"/>
        </w:rPr>
        <w:t>Pres</w:t>
      </w:r>
      <w:r w:rsidR="003F296A" w:rsidRPr="00781710">
        <w:rPr>
          <w:rFonts w:ascii="Times New Roman" w:hAnsi="Times New Roman" w:cs="Times New Roman"/>
          <w:sz w:val="28"/>
          <w:szCs w:val="28"/>
          <w:lang w:val="ru-RU"/>
        </w:rPr>
        <w:t>ent</w:t>
      </w:r>
      <w:proofErr w:type="spellEnd"/>
      <w:r w:rsidR="003F296A" w:rsidRPr="00781710">
        <w:rPr>
          <w:rFonts w:ascii="Times New Roman" w:hAnsi="Times New Roman" w:cs="Times New Roman"/>
          <w:sz w:val="28"/>
          <w:szCs w:val="28"/>
          <w:lang w:val="ru-RU"/>
        </w:rPr>
        <w:t xml:space="preserve"> </w:t>
      </w:r>
      <w:proofErr w:type="spellStart"/>
      <w:r w:rsidR="003F296A" w:rsidRPr="00781710">
        <w:rPr>
          <w:rFonts w:ascii="Times New Roman" w:hAnsi="Times New Roman" w:cs="Times New Roman"/>
          <w:sz w:val="28"/>
          <w:szCs w:val="28"/>
          <w:lang w:val="ru-RU"/>
        </w:rPr>
        <w:t>Simple</w:t>
      </w:r>
      <w:proofErr w:type="spellEnd"/>
      <w:r w:rsidR="003F296A" w:rsidRPr="00781710">
        <w:rPr>
          <w:rFonts w:ascii="Times New Roman" w:hAnsi="Times New Roman" w:cs="Times New Roman"/>
          <w:sz w:val="28"/>
          <w:szCs w:val="28"/>
          <w:lang w:val="ru-RU"/>
        </w:rPr>
        <w:t xml:space="preserve"> </w:t>
      </w:r>
      <w:proofErr w:type="spellStart"/>
      <w:r w:rsidR="003F296A" w:rsidRPr="00781710">
        <w:rPr>
          <w:rFonts w:ascii="Times New Roman" w:hAnsi="Times New Roman" w:cs="Times New Roman"/>
          <w:sz w:val="28"/>
          <w:szCs w:val="28"/>
          <w:lang w:val="ru-RU"/>
        </w:rPr>
        <w:t>Tense</w:t>
      </w:r>
      <w:proofErr w:type="spellEnd"/>
      <w:r w:rsidR="003F296A" w:rsidRPr="00781710">
        <w:rPr>
          <w:rFonts w:ascii="Times New Roman" w:hAnsi="Times New Roman" w:cs="Times New Roman"/>
          <w:sz w:val="28"/>
          <w:szCs w:val="28"/>
          <w:lang w:val="ru-RU"/>
        </w:rPr>
        <w:t>) в повествова</w:t>
      </w:r>
      <w:r w:rsidRPr="00781710">
        <w:rPr>
          <w:rFonts w:ascii="Times New Roman" w:hAnsi="Times New Roman" w:cs="Times New Roman"/>
          <w:sz w:val="28"/>
          <w:szCs w:val="28"/>
          <w:lang w:val="ru-RU"/>
        </w:rPr>
        <w:t xml:space="preserve">тельных (утвердительных </w:t>
      </w:r>
      <w:r w:rsidR="003F296A" w:rsidRPr="00781710">
        <w:rPr>
          <w:rFonts w:ascii="Times New Roman" w:hAnsi="Times New Roman" w:cs="Times New Roman"/>
          <w:sz w:val="28"/>
          <w:szCs w:val="28"/>
          <w:lang w:val="ru-RU"/>
        </w:rPr>
        <w:t>и отрицательных) и вопроситель</w:t>
      </w:r>
      <w:r w:rsidRPr="00781710">
        <w:rPr>
          <w:rFonts w:ascii="Times New Roman" w:hAnsi="Times New Roman" w:cs="Times New Roman"/>
          <w:sz w:val="28"/>
          <w:szCs w:val="28"/>
          <w:lang w:val="ru-RU"/>
        </w:rPr>
        <w:t>ных (общий и специальный вопрос) предложениях;</w:t>
      </w:r>
    </w:p>
    <w:p w14:paraId="14D336B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w:t>
      </w:r>
      <w:r w:rsidR="003F296A" w:rsidRPr="00781710">
        <w:rPr>
          <w:rFonts w:ascii="Times New Roman" w:hAnsi="Times New Roman" w:cs="Times New Roman"/>
          <w:sz w:val="28"/>
          <w:szCs w:val="28"/>
          <w:lang w:val="ru-RU"/>
        </w:rPr>
        <w:t>в устной и письменной речи гла</w:t>
      </w:r>
      <w:r w:rsidRPr="00781710">
        <w:rPr>
          <w:rFonts w:ascii="Times New Roman" w:hAnsi="Times New Roman" w:cs="Times New Roman"/>
          <w:sz w:val="28"/>
          <w:szCs w:val="28"/>
          <w:lang w:val="ru-RU"/>
        </w:rPr>
        <w:t xml:space="preserve">гольную </w:t>
      </w:r>
      <w:r w:rsidRPr="00781710">
        <w:rPr>
          <w:rFonts w:ascii="Times New Roman" w:hAnsi="Times New Roman" w:cs="Times New Roman"/>
          <w:sz w:val="28"/>
          <w:szCs w:val="28"/>
          <w:lang w:val="ru-RU"/>
        </w:rPr>
        <w:lastRenderedPageBreak/>
        <w:t xml:space="preserve">конструкцию </w:t>
      </w:r>
      <w:proofErr w:type="spellStart"/>
      <w:r w:rsidRPr="00781710">
        <w:rPr>
          <w:rFonts w:ascii="Times New Roman" w:hAnsi="Times New Roman" w:cs="Times New Roman"/>
          <w:sz w:val="28"/>
          <w:szCs w:val="28"/>
          <w:lang w:val="ru-RU"/>
        </w:rPr>
        <w:t>have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got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I’ve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got</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Have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you</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got</w:t>
      </w:r>
      <w:proofErr w:type="spellEnd"/>
      <w:r w:rsidRPr="00781710">
        <w:rPr>
          <w:rFonts w:ascii="Times New Roman" w:hAnsi="Times New Roman" w:cs="Times New Roman"/>
          <w:sz w:val="28"/>
          <w:szCs w:val="28"/>
          <w:lang w:val="ru-RU"/>
        </w:rPr>
        <w:t xml:space="preserve"> …?);</w:t>
      </w:r>
    </w:p>
    <w:p w14:paraId="05E6448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w:t>
      </w:r>
      <w:r w:rsidR="003F296A" w:rsidRPr="00781710">
        <w:rPr>
          <w:rFonts w:ascii="Times New Roman" w:hAnsi="Times New Roman" w:cs="Times New Roman"/>
          <w:sz w:val="28"/>
          <w:szCs w:val="28"/>
          <w:lang w:val="ru-RU"/>
        </w:rPr>
        <w:t xml:space="preserve"> в устной и письменной речи мо</w:t>
      </w:r>
      <w:r w:rsidRPr="00781710">
        <w:rPr>
          <w:rFonts w:ascii="Times New Roman" w:hAnsi="Times New Roman" w:cs="Times New Roman"/>
          <w:sz w:val="28"/>
          <w:szCs w:val="28"/>
          <w:lang w:val="ru-RU"/>
        </w:rPr>
        <w:t xml:space="preserve">дальный глагол </w:t>
      </w:r>
      <w:proofErr w:type="spellStart"/>
      <w:r w:rsidRPr="00781710">
        <w:rPr>
          <w:rFonts w:ascii="Times New Roman" w:hAnsi="Times New Roman" w:cs="Times New Roman"/>
          <w:sz w:val="28"/>
          <w:szCs w:val="28"/>
          <w:lang w:val="ru-RU"/>
        </w:rPr>
        <w:t>сan</w:t>
      </w:r>
      <w:proofErr w:type="spellEnd"/>
      <w:r w:rsidRPr="00781710">
        <w:rPr>
          <w:rFonts w:ascii="Times New Roman" w:hAnsi="Times New Roman" w:cs="Times New Roman"/>
          <w:sz w:val="28"/>
          <w:szCs w:val="28"/>
          <w:lang w:val="ru-RU"/>
        </w:rPr>
        <w:t>/</w:t>
      </w:r>
      <w:proofErr w:type="spellStart"/>
      <w:r w:rsidRPr="00781710">
        <w:rPr>
          <w:rFonts w:ascii="Times New Roman" w:hAnsi="Times New Roman" w:cs="Times New Roman"/>
          <w:sz w:val="28"/>
          <w:szCs w:val="28"/>
          <w:lang w:val="ru-RU"/>
        </w:rPr>
        <w:t>can’t</w:t>
      </w:r>
      <w:proofErr w:type="spellEnd"/>
      <w:r w:rsidRPr="00781710">
        <w:rPr>
          <w:rFonts w:ascii="Times New Roman" w:hAnsi="Times New Roman" w:cs="Times New Roman"/>
          <w:sz w:val="28"/>
          <w:szCs w:val="28"/>
          <w:lang w:val="ru-RU"/>
        </w:rPr>
        <w:t xml:space="preserve"> для выражения умения (I </w:t>
      </w:r>
      <w:proofErr w:type="spellStart"/>
      <w:r w:rsidRPr="00781710">
        <w:rPr>
          <w:rFonts w:ascii="Times New Roman" w:hAnsi="Times New Roman" w:cs="Times New Roman"/>
          <w:sz w:val="28"/>
          <w:szCs w:val="28"/>
          <w:lang w:val="ru-RU"/>
        </w:rPr>
        <w:t>can</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ride</w:t>
      </w:r>
      <w:proofErr w:type="spellEnd"/>
      <w:r w:rsidRPr="00781710">
        <w:rPr>
          <w:rFonts w:ascii="Times New Roman" w:hAnsi="Times New Roman" w:cs="Times New Roman"/>
          <w:sz w:val="28"/>
          <w:szCs w:val="28"/>
          <w:lang w:val="ru-RU"/>
        </w:rPr>
        <w:t xml:space="preserve"> a </w:t>
      </w:r>
      <w:proofErr w:type="spellStart"/>
      <w:r w:rsidRPr="00781710">
        <w:rPr>
          <w:rFonts w:ascii="Times New Roman" w:hAnsi="Times New Roman" w:cs="Times New Roman"/>
          <w:sz w:val="28"/>
          <w:szCs w:val="28"/>
          <w:lang w:val="ru-RU"/>
        </w:rPr>
        <w:t>bike</w:t>
      </w:r>
      <w:proofErr w:type="spellEnd"/>
      <w:r w:rsidRPr="00781710">
        <w:rPr>
          <w:rFonts w:ascii="Times New Roman" w:hAnsi="Times New Roman" w:cs="Times New Roman"/>
          <w:sz w:val="28"/>
          <w:szCs w:val="28"/>
          <w:lang w:val="ru-RU"/>
        </w:rPr>
        <w:t xml:space="preserve">.) и отсутствия умения (I </w:t>
      </w:r>
      <w:proofErr w:type="spellStart"/>
      <w:r w:rsidRPr="00781710">
        <w:rPr>
          <w:rFonts w:ascii="Times New Roman" w:hAnsi="Times New Roman" w:cs="Times New Roman"/>
          <w:sz w:val="28"/>
          <w:szCs w:val="28"/>
          <w:lang w:val="ru-RU"/>
        </w:rPr>
        <w:t>can’t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ride</w:t>
      </w:r>
      <w:proofErr w:type="spellEnd"/>
      <w:r w:rsidRPr="00781710">
        <w:rPr>
          <w:rFonts w:ascii="Times New Roman" w:hAnsi="Times New Roman" w:cs="Times New Roman"/>
          <w:sz w:val="28"/>
          <w:szCs w:val="28"/>
          <w:lang w:val="ru-RU"/>
        </w:rPr>
        <w:t xml:space="preserve"> a </w:t>
      </w:r>
      <w:proofErr w:type="spellStart"/>
      <w:r w:rsidRPr="00781710">
        <w:rPr>
          <w:rFonts w:ascii="Times New Roman" w:hAnsi="Times New Roman" w:cs="Times New Roman"/>
          <w:sz w:val="28"/>
          <w:szCs w:val="28"/>
          <w:lang w:val="ru-RU"/>
        </w:rPr>
        <w:t>bi</w:t>
      </w:r>
      <w:r w:rsidR="003F296A" w:rsidRPr="00781710">
        <w:rPr>
          <w:rFonts w:ascii="Times New Roman" w:hAnsi="Times New Roman" w:cs="Times New Roman"/>
          <w:sz w:val="28"/>
          <w:szCs w:val="28"/>
          <w:lang w:val="ru-RU"/>
        </w:rPr>
        <w:t>ke</w:t>
      </w:r>
      <w:proofErr w:type="spellEnd"/>
      <w:r w:rsidR="003F296A" w:rsidRPr="00781710">
        <w:rPr>
          <w:rFonts w:ascii="Times New Roman" w:hAnsi="Times New Roman" w:cs="Times New Roman"/>
          <w:sz w:val="28"/>
          <w:szCs w:val="28"/>
          <w:lang w:val="ru-RU"/>
        </w:rPr>
        <w:t xml:space="preserve">.); </w:t>
      </w:r>
      <w:proofErr w:type="spellStart"/>
      <w:r w:rsidR="003F296A" w:rsidRPr="00781710">
        <w:rPr>
          <w:rFonts w:ascii="Times New Roman" w:hAnsi="Times New Roman" w:cs="Times New Roman"/>
          <w:sz w:val="28"/>
          <w:szCs w:val="28"/>
          <w:lang w:val="ru-RU"/>
        </w:rPr>
        <w:t>can</w:t>
      </w:r>
      <w:proofErr w:type="spellEnd"/>
      <w:r w:rsidR="003F296A" w:rsidRPr="00781710">
        <w:rPr>
          <w:rFonts w:ascii="Times New Roman" w:hAnsi="Times New Roman" w:cs="Times New Roman"/>
          <w:sz w:val="28"/>
          <w:szCs w:val="28"/>
          <w:lang w:val="ru-RU"/>
        </w:rPr>
        <w:t xml:space="preserve"> для получ</w:t>
      </w:r>
      <w:r w:rsidRPr="00781710">
        <w:rPr>
          <w:rFonts w:ascii="Times New Roman" w:hAnsi="Times New Roman" w:cs="Times New Roman"/>
          <w:sz w:val="28"/>
          <w:szCs w:val="28"/>
          <w:lang w:val="ru-RU"/>
        </w:rPr>
        <w:t>ения разрешения (</w:t>
      </w:r>
      <w:proofErr w:type="spellStart"/>
      <w:r w:rsidRPr="00781710">
        <w:rPr>
          <w:rFonts w:ascii="Times New Roman" w:hAnsi="Times New Roman" w:cs="Times New Roman"/>
          <w:sz w:val="28"/>
          <w:szCs w:val="28"/>
          <w:lang w:val="ru-RU"/>
        </w:rPr>
        <w:t>Can</w:t>
      </w:r>
      <w:proofErr w:type="spellEnd"/>
      <w:r w:rsidRPr="00781710">
        <w:rPr>
          <w:rFonts w:ascii="Times New Roman" w:hAnsi="Times New Roman" w:cs="Times New Roman"/>
          <w:sz w:val="28"/>
          <w:szCs w:val="28"/>
          <w:lang w:val="ru-RU"/>
        </w:rPr>
        <w:t xml:space="preserve"> I </w:t>
      </w:r>
      <w:proofErr w:type="spellStart"/>
      <w:r w:rsidRPr="00781710">
        <w:rPr>
          <w:rFonts w:ascii="Times New Roman" w:hAnsi="Times New Roman" w:cs="Times New Roman"/>
          <w:sz w:val="28"/>
          <w:szCs w:val="28"/>
          <w:lang w:val="ru-RU"/>
        </w:rPr>
        <w:t>go</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out</w:t>
      </w:r>
      <w:proofErr w:type="spellEnd"/>
      <w:r w:rsidRPr="00781710">
        <w:rPr>
          <w:rFonts w:ascii="Times New Roman" w:hAnsi="Times New Roman" w:cs="Times New Roman"/>
          <w:sz w:val="28"/>
          <w:szCs w:val="28"/>
          <w:lang w:val="ru-RU"/>
        </w:rPr>
        <w:t>?);</w:t>
      </w:r>
    </w:p>
    <w:p w14:paraId="6DDEA34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w:t>
      </w:r>
      <w:proofErr w:type="spellStart"/>
      <w:r w:rsidRPr="00781710">
        <w:rPr>
          <w:rFonts w:ascii="Times New Roman" w:hAnsi="Times New Roman" w:cs="Times New Roman"/>
          <w:sz w:val="28"/>
          <w:szCs w:val="28"/>
          <w:lang w:val="ru-RU"/>
        </w:rPr>
        <w:t>нео</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пределённый</w:t>
      </w:r>
      <w:proofErr w:type="spellEnd"/>
      <w:r w:rsidRPr="00781710">
        <w:rPr>
          <w:rFonts w:ascii="Times New Roman" w:hAnsi="Times New Roman" w:cs="Times New Roman"/>
          <w:sz w:val="28"/>
          <w:szCs w:val="28"/>
          <w:lang w:val="ru-RU"/>
        </w:rPr>
        <w:t>, определённы</w:t>
      </w:r>
      <w:r w:rsidR="003F296A" w:rsidRPr="00781710">
        <w:rPr>
          <w:rFonts w:ascii="Times New Roman" w:hAnsi="Times New Roman" w:cs="Times New Roman"/>
          <w:sz w:val="28"/>
          <w:szCs w:val="28"/>
          <w:lang w:val="ru-RU"/>
        </w:rPr>
        <w:t>й и нулевой артикль с существи</w:t>
      </w:r>
      <w:r w:rsidRPr="00781710">
        <w:rPr>
          <w:rFonts w:ascii="Times New Roman" w:hAnsi="Times New Roman" w:cs="Times New Roman"/>
          <w:sz w:val="28"/>
          <w:szCs w:val="28"/>
          <w:lang w:val="ru-RU"/>
        </w:rPr>
        <w:t>тельными (наиболее распространённые случаи употребления);</w:t>
      </w:r>
    </w:p>
    <w:p w14:paraId="112C127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w:t>
      </w:r>
      <w:proofErr w:type="spellStart"/>
      <w:r w:rsidRPr="00781710">
        <w:rPr>
          <w:rFonts w:ascii="Times New Roman" w:hAnsi="Times New Roman" w:cs="Times New Roman"/>
          <w:sz w:val="28"/>
          <w:szCs w:val="28"/>
          <w:lang w:val="ru-RU"/>
        </w:rPr>
        <w:t>мно</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жественное</w:t>
      </w:r>
      <w:proofErr w:type="spellEnd"/>
      <w:r w:rsidRPr="00781710">
        <w:rPr>
          <w:rFonts w:ascii="Times New Roman" w:hAnsi="Times New Roman" w:cs="Times New Roman"/>
          <w:sz w:val="28"/>
          <w:szCs w:val="28"/>
          <w:lang w:val="ru-RU"/>
        </w:rPr>
        <w:t xml:space="preserve"> число существи</w:t>
      </w:r>
      <w:r w:rsidR="003F296A" w:rsidRPr="00781710">
        <w:rPr>
          <w:rFonts w:ascii="Times New Roman" w:hAnsi="Times New Roman" w:cs="Times New Roman"/>
          <w:sz w:val="28"/>
          <w:szCs w:val="28"/>
          <w:lang w:val="ru-RU"/>
        </w:rPr>
        <w:t>тельных, образованное по прави</w:t>
      </w:r>
      <w:r w:rsidRPr="00781710">
        <w:rPr>
          <w:rFonts w:ascii="Times New Roman" w:hAnsi="Times New Roman" w:cs="Times New Roman"/>
          <w:sz w:val="28"/>
          <w:szCs w:val="28"/>
          <w:lang w:val="ru-RU"/>
        </w:rPr>
        <w:t xml:space="preserve">лам и исключения: a </w:t>
      </w:r>
      <w:proofErr w:type="spellStart"/>
      <w:r w:rsidRPr="00781710">
        <w:rPr>
          <w:rFonts w:ascii="Times New Roman" w:hAnsi="Times New Roman" w:cs="Times New Roman"/>
          <w:sz w:val="28"/>
          <w:szCs w:val="28"/>
          <w:lang w:val="ru-RU"/>
        </w:rPr>
        <w:t>pen</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pens</w:t>
      </w:r>
      <w:proofErr w:type="spellEnd"/>
      <w:r w:rsidRPr="00781710">
        <w:rPr>
          <w:rFonts w:ascii="Times New Roman" w:hAnsi="Times New Roman" w:cs="Times New Roman"/>
          <w:sz w:val="28"/>
          <w:szCs w:val="28"/>
          <w:lang w:val="ru-RU"/>
        </w:rPr>
        <w:t xml:space="preserve">; a </w:t>
      </w:r>
      <w:proofErr w:type="spellStart"/>
      <w:r w:rsidRPr="00781710">
        <w:rPr>
          <w:rFonts w:ascii="Times New Roman" w:hAnsi="Times New Roman" w:cs="Times New Roman"/>
          <w:sz w:val="28"/>
          <w:szCs w:val="28"/>
          <w:lang w:val="ru-RU"/>
        </w:rPr>
        <w:t>man</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men</w:t>
      </w:r>
      <w:proofErr w:type="spellEnd"/>
      <w:r w:rsidRPr="00781710">
        <w:rPr>
          <w:rFonts w:ascii="Times New Roman" w:hAnsi="Times New Roman" w:cs="Times New Roman"/>
          <w:sz w:val="28"/>
          <w:szCs w:val="28"/>
          <w:lang w:val="ru-RU"/>
        </w:rPr>
        <w:t>;</w:t>
      </w:r>
    </w:p>
    <w:p w14:paraId="62CD80B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w:t>
      </w:r>
      <w:proofErr w:type="spellStart"/>
      <w:r w:rsidRPr="00781710">
        <w:rPr>
          <w:rFonts w:ascii="Times New Roman" w:hAnsi="Times New Roman" w:cs="Times New Roman"/>
          <w:sz w:val="28"/>
          <w:szCs w:val="28"/>
          <w:lang w:val="ru-RU"/>
        </w:rPr>
        <w:t>лич</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ные</w:t>
      </w:r>
      <w:proofErr w:type="spellEnd"/>
      <w:r w:rsidRPr="00781710">
        <w:rPr>
          <w:rFonts w:ascii="Times New Roman" w:hAnsi="Times New Roman" w:cs="Times New Roman"/>
          <w:sz w:val="28"/>
          <w:szCs w:val="28"/>
          <w:lang w:val="ru-RU"/>
        </w:rPr>
        <w:t xml:space="preserve"> и притяжательные местоимения;</w:t>
      </w:r>
    </w:p>
    <w:p w14:paraId="00CF3D9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w:t>
      </w:r>
      <w:r w:rsidR="003F296A" w:rsidRPr="00781710">
        <w:rPr>
          <w:rFonts w:ascii="Times New Roman" w:hAnsi="Times New Roman" w:cs="Times New Roman"/>
          <w:sz w:val="28"/>
          <w:szCs w:val="28"/>
          <w:lang w:val="ru-RU"/>
        </w:rPr>
        <w:t>в устной и письменной речи ука</w:t>
      </w:r>
      <w:r w:rsidRPr="00781710">
        <w:rPr>
          <w:rFonts w:ascii="Times New Roman" w:hAnsi="Times New Roman" w:cs="Times New Roman"/>
          <w:sz w:val="28"/>
          <w:szCs w:val="28"/>
          <w:lang w:val="ru-RU"/>
        </w:rPr>
        <w:t xml:space="preserve">зательные местоимения </w:t>
      </w:r>
      <w:proofErr w:type="spellStart"/>
      <w:r w:rsidRPr="00781710">
        <w:rPr>
          <w:rFonts w:ascii="Times New Roman" w:hAnsi="Times New Roman" w:cs="Times New Roman"/>
          <w:sz w:val="28"/>
          <w:szCs w:val="28"/>
          <w:lang w:val="ru-RU"/>
        </w:rPr>
        <w:t>this</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these</w:t>
      </w:r>
      <w:proofErr w:type="spellEnd"/>
      <w:r w:rsidRPr="00781710">
        <w:rPr>
          <w:rFonts w:ascii="Times New Roman" w:hAnsi="Times New Roman" w:cs="Times New Roman"/>
          <w:sz w:val="28"/>
          <w:szCs w:val="28"/>
          <w:lang w:val="ru-RU"/>
        </w:rPr>
        <w:t>;</w:t>
      </w:r>
    </w:p>
    <w:p w14:paraId="297A157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w:t>
      </w:r>
      <w:proofErr w:type="gramStart"/>
      <w:r w:rsidRPr="00781710">
        <w:rPr>
          <w:rFonts w:ascii="Times New Roman" w:hAnsi="Times New Roman" w:cs="Times New Roman"/>
          <w:sz w:val="28"/>
          <w:szCs w:val="28"/>
          <w:lang w:val="ru-RU"/>
        </w:rPr>
        <w:t xml:space="preserve">ко- </w:t>
      </w:r>
      <w:proofErr w:type="spellStart"/>
      <w:r w:rsidRPr="00781710">
        <w:rPr>
          <w:rFonts w:ascii="Times New Roman" w:hAnsi="Times New Roman" w:cs="Times New Roman"/>
          <w:sz w:val="28"/>
          <w:szCs w:val="28"/>
          <w:lang w:val="ru-RU"/>
        </w:rPr>
        <w:t>личественные</w:t>
      </w:r>
      <w:proofErr w:type="spellEnd"/>
      <w:proofErr w:type="gramEnd"/>
      <w:r w:rsidRPr="00781710">
        <w:rPr>
          <w:rFonts w:ascii="Times New Roman" w:hAnsi="Times New Roman" w:cs="Times New Roman"/>
          <w:sz w:val="28"/>
          <w:szCs w:val="28"/>
          <w:lang w:val="ru-RU"/>
        </w:rPr>
        <w:t xml:space="preserve"> числительные (1—12);</w:t>
      </w:r>
    </w:p>
    <w:p w14:paraId="4B96EAC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w:t>
      </w:r>
      <w:proofErr w:type="gramStart"/>
      <w:r w:rsidRPr="00781710">
        <w:rPr>
          <w:rFonts w:ascii="Times New Roman" w:hAnsi="Times New Roman" w:cs="Times New Roman"/>
          <w:sz w:val="28"/>
          <w:szCs w:val="28"/>
          <w:lang w:val="ru-RU"/>
        </w:rPr>
        <w:t>во- просительные</w:t>
      </w:r>
      <w:proofErr w:type="gramEnd"/>
      <w:r w:rsidRPr="00781710">
        <w:rPr>
          <w:rFonts w:ascii="Times New Roman" w:hAnsi="Times New Roman" w:cs="Times New Roman"/>
          <w:sz w:val="28"/>
          <w:szCs w:val="28"/>
          <w:lang w:val="ru-RU"/>
        </w:rPr>
        <w:t xml:space="preserve"> слова </w:t>
      </w:r>
      <w:proofErr w:type="spellStart"/>
      <w:r w:rsidRPr="00781710">
        <w:rPr>
          <w:rFonts w:ascii="Times New Roman" w:hAnsi="Times New Roman" w:cs="Times New Roman"/>
          <w:sz w:val="28"/>
          <w:szCs w:val="28"/>
          <w:lang w:val="ru-RU"/>
        </w:rPr>
        <w:t>who</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what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how</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where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how</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many</w:t>
      </w:r>
      <w:proofErr w:type="spellEnd"/>
      <w:r w:rsidRPr="00781710">
        <w:rPr>
          <w:rFonts w:ascii="Times New Roman" w:hAnsi="Times New Roman" w:cs="Times New Roman"/>
          <w:sz w:val="28"/>
          <w:szCs w:val="28"/>
          <w:lang w:val="ru-RU"/>
        </w:rPr>
        <w:t>;</w:t>
      </w:r>
    </w:p>
    <w:p w14:paraId="77BA74A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 в</w:t>
      </w:r>
      <w:r w:rsidR="003F296A" w:rsidRPr="00781710">
        <w:rPr>
          <w:rFonts w:ascii="Times New Roman" w:hAnsi="Times New Roman" w:cs="Times New Roman"/>
          <w:sz w:val="28"/>
          <w:szCs w:val="28"/>
          <w:lang w:val="ru-RU"/>
        </w:rPr>
        <w:t xml:space="preserve"> устной и письменной речи пред</w:t>
      </w:r>
      <w:r w:rsidRPr="00781710">
        <w:rPr>
          <w:rFonts w:ascii="Times New Roman" w:hAnsi="Times New Roman" w:cs="Times New Roman"/>
          <w:sz w:val="28"/>
          <w:szCs w:val="28"/>
          <w:lang w:val="ru-RU"/>
        </w:rPr>
        <w:t xml:space="preserve">логи места </w:t>
      </w:r>
      <w:proofErr w:type="spellStart"/>
      <w:r w:rsidRPr="00781710">
        <w:rPr>
          <w:rFonts w:ascii="Times New Roman" w:hAnsi="Times New Roman" w:cs="Times New Roman"/>
          <w:sz w:val="28"/>
          <w:szCs w:val="28"/>
          <w:lang w:val="ru-RU"/>
        </w:rPr>
        <w:t>on</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in</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near</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under</w:t>
      </w:r>
      <w:proofErr w:type="spellEnd"/>
      <w:r w:rsidRPr="00781710">
        <w:rPr>
          <w:rFonts w:ascii="Times New Roman" w:hAnsi="Times New Roman" w:cs="Times New Roman"/>
          <w:sz w:val="28"/>
          <w:szCs w:val="28"/>
          <w:lang w:val="ru-RU"/>
        </w:rPr>
        <w:t>;</w:t>
      </w:r>
    </w:p>
    <w:p w14:paraId="471A196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w:t>
      </w:r>
      <w:r w:rsidR="003F296A" w:rsidRPr="00781710">
        <w:rPr>
          <w:rFonts w:ascii="Times New Roman" w:hAnsi="Times New Roman" w:cs="Times New Roman"/>
          <w:sz w:val="28"/>
          <w:szCs w:val="28"/>
          <w:lang w:val="ru-RU"/>
        </w:rPr>
        <w:t>в устной и письменной речи сою</w:t>
      </w:r>
      <w:r w:rsidRPr="00781710">
        <w:rPr>
          <w:rFonts w:ascii="Times New Roman" w:hAnsi="Times New Roman" w:cs="Times New Roman"/>
          <w:sz w:val="28"/>
          <w:szCs w:val="28"/>
          <w:lang w:val="ru-RU"/>
        </w:rPr>
        <w:t xml:space="preserve">зы </w:t>
      </w:r>
      <w:proofErr w:type="spellStart"/>
      <w:r w:rsidRPr="00781710">
        <w:rPr>
          <w:rFonts w:ascii="Times New Roman" w:hAnsi="Times New Roman" w:cs="Times New Roman"/>
          <w:sz w:val="28"/>
          <w:szCs w:val="28"/>
          <w:lang w:val="ru-RU"/>
        </w:rPr>
        <w:t>and</w:t>
      </w:r>
      <w:proofErr w:type="spellEnd"/>
      <w:r w:rsidRPr="00781710">
        <w:rPr>
          <w:rFonts w:ascii="Times New Roman" w:hAnsi="Times New Roman" w:cs="Times New Roman"/>
          <w:sz w:val="28"/>
          <w:szCs w:val="28"/>
          <w:lang w:val="ru-RU"/>
        </w:rPr>
        <w:t xml:space="preserve"> и </w:t>
      </w:r>
      <w:proofErr w:type="spellStart"/>
      <w:r w:rsidRPr="00781710">
        <w:rPr>
          <w:rFonts w:ascii="Times New Roman" w:hAnsi="Times New Roman" w:cs="Times New Roman"/>
          <w:sz w:val="28"/>
          <w:szCs w:val="28"/>
          <w:lang w:val="ru-RU"/>
        </w:rPr>
        <w:t>but</w:t>
      </w:r>
      <w:proofErr w:type="spellEnd"/>
      <w:r w:rsidRPr="00781710">
        <w:rPr>
          <w:rFonts w:ascii="Times New Roman" w:hAnsi="Times New Roman" w:cs="Times New Roman"/>
          <w:sz w:val="28"/>
          <w:szCs w:val="28"/>
          <w:lang w:val="ru-RU"/>
        </w:rPr>
        <w:t xml:space="preserve"> (при однородных членах).</w:t>
      </w:r>
    </w:p>
    <w:p w14:paraId="4F4DBCF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Социокультурные знания и умения</w:t>
      </w:r>
    </w:p>
    <w:p w14:paraId="7457382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владеть отдельными социокультурными элементами речевого поведенческого </w:t>
      </w:r>
      <w:proofErr w:type="gramStart"/>
      <w:r w:rsidRPr="00781710">
        <w:rPr>
          <w:rFonts w:ascii="Times New Roman" w:hAnsi="Times New Roman" w:cs="Times New Roman"/>
          <w:sz w:val="28"/>
          <w:szCs w:val="28"/>
          <w:lang w:val="ru-RU"/>
        </w:rPr>
        <w:t>этикета,  принятыми</w:t>
      </w:r>
      <w:proofErr w:type="gramEnd"/>
      <w:r w:rsidRPr="00781710">
        <w:rPr>
          <w:rFonts w:ascii="Times New Roman" w:hAnsi="Times New Roman" w:cs="Times New Roman"/>
          <w:sz w:val="28"/>
          <w:szCs w:val="28"/>
          <w:lang w:val="ru-RU"/>
        </w:rPr>
        <w:t xml:space="preserve">  в  англоязычной  среде, в некоторых ситуациях общения: приветствие, прощание, знакомство, выражение благодарности, извинение, </w:t>
      </w:r>
      <w:proofErr w:type="spellStart"/>
      <w:r w:rsidRPr="00781710">
        <w:rPr>
          <w:rFonts w:ascii="Times New Roman" w:hAnsi="Times New Roman" w:cs="Times New Roman"/>
          <w:sz w:val="28"/>
          <w:szCs w:val="28"/>
          <w:lang w:val="ru-RU"/>
        </w:rPr>
        <w:t>поздрав</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ление</w:t>
      </w:r>
      <w:proofErr w:type="spellEnd"/>
      <w:r w:rsidRPr="00781710">
        <w:rPr>
          <w:rFonts w:ascii="Times New Roman" w:hAnsi="Times New Roman" w:cs="Times New Roman"/>
          <w:sz w:val="28"/>
          <w:szCs w:val="28"/>
          <w:lang w:val="ru-RU"/>
        </w:rPr>
        <w:t xml:space="preserve"> с днём рождения, Новым годом, Рождеством;</w:t>
      </w:r>
    </w:p>
    <w:p w14:paraId="51131E7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r w:rsidR="003F296A"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знать названия родной страны и страны/стран изучаемого языка и их столиц.</w:t>
      </w:r>
    </w:p>
    <w:p w14:paraId="6585A34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3</w:t>
      </w:r>
      <w:r w:rsidRPr="00781710">
        <w:rPr>
          <w:rFonts w:ascii="Times New Roman" w:hAnsi="Times New Roman" w:cs="Times New Roman"/>
          <w:sz w:val="28"/>
          <w:szCs w:val="28"/>
          <w:lang w:val="ru-RU"/>
        </w:rPr>
        <w:tab/>
        <w:t>КЛАСС</w:t>
      </w:r>
    </w:p>
    <w:p w14:paraId="52D512D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Коммуникативные умения</w:t>
      </w:r>
    </w:p>
    <w:p w14:paraId="534173B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Говорение</w:t>
      </w:r>
    </w:p>
    <w:p w14:paraId="1101F02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вести разные виды диалогов (диалог этикетного характера, диалог-побуждение, диалог</w:t>
      </w:r>
      <w:r w:rsidR="003F296A" w:rsidRPr="00781710">
        <w:rPr>
          <w:rFonts w:ascii="Times New Roman" w:hAnsi="Times New Roman" w:cs="Times New Roman"/>
          <w:sz w:val="28"/>
          <w:szCs w:val="28"/>
          <w:lang w:val="ru-RU"/>
        </w:rPr>
        <w:t>-расспрос) в стандартных ситуа</w:t>
      </w:r>
      <w:r w:rsidRPr="00781710">
        <w:rPr>
          <w:rFonts w:ascii="Times New Roman" w:hAnsi="Times New Roman" w:cs="Times New Roman"/>
          <w:sz w:val="28"/>
          <w:szCs w:val="28"/>
          <w:lang w:val="ru-RU"/>
        </w:rPr>
        <w:t>циях неофициального об</w:t>
      </w:r>
      <w:r w:rsidR="003F296A" w:rsidRPr="00781710">
        <w:rPr>
          <w:rFonts w:ascii="Times New Roman" w:hAnsi="Times New Roman" w:cs="Times New Roman"/>
          <w:sz w:val="28"/>
          <w:szCs w:val="28"/>
          <w:lang w:val="ru-RU"/>
        </w:rPr>
        <w:t>щения, с вербальными и/или зри</w:t>
      </w:r>
      <w:r w:rsidRPr="00781710">
        <w:rPr>
          <w:rFonts w:ascii="Times New Roman" w:hAnsi="Times New Roman" w:cs="Times New Roman"/>
          <w:sz w:val="28"/>
          <w:szCs w:val="28"/>
          <w:lang w:val="ru-RU"/>
        </w:rPr>
        <w:t>тельными опорами в рам</w:t>
      </w:r>
      <w:r w:rsidR="003F296A" w:rsidRPr="00781710">
        <w:rPr>
          <w:rFonts w:ascii="Times New Roman" w:hAnsi="Times New Roman" w:cs="Times New Roman"/>
          <w:sz w:val="28"/>
          <w:szCs w:val="28"/>
          <w:lang w:val="ru-RU"/>
        </w:rPr>
        <w:t>ках изучаемой тематики с соблю</w:t>
      </w:r>
      <w:r w:rsidRPr="00781710">
        <w:rPr>
          <w:rFonts w:ascii="Times New Roman" w:hAnsi="Times New Roman" w:cs="Times New Roman"/>
          <w:sz w:val="28"/>
          <w:szCs w:val="28"/>
          <w:lang w:val="ru-RU"/>
        </w:rPr>
        <w:t xml:space="preserve">дением норм речевого этикета, принятого в стране/странах изучаемого языка (не менее </w:t>
      </w:r>
      <w:r w:rsidR="003F296A" w:rsidRPr="00781710">
        <w:rPr>
          <w:rFonts w:ascii="Times New Roman" w:hAnsi="Times New Roman" w:cs="Times New Roman"/>
          <w:sz w:val="28"/>
          <w:szCs w:val="28"/>
          <w:lang w:val="ru-RU"/>
        </w:rPr>
        <w:t>4 реплик со стороны каждого со</w:t>
      </w:r>
      <w:r w:rsidRPr="00781710">
        <w:rPr>
          <w:rFonts w:ascii="Times New Roman" w:hAnsi="Times New Roman" w:cs="Times New Roman"/>
          <w:sz w:val="28"/>
          <w:szCs w:val="28"/>
          <w:lang w:val="ru-RU"/>
        </w:rPr>
        <w:t>беседника);</w:t>
      </w:r>
    </w:p>
    <w:p w14:paraId="1265ECF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w:t>
      </w:r>
      <w:r w:rsidRPr="00781710">
        <w:rPr>
          <w:rFonts w:ascii="Times New Roman" w:hAnsi="Times New Roman" w:cs="Times New Roman"/>
          <w:sz w:val="28"/>
          <w:szCs w:val="28"/>
          <w:lang w:val="ru-RU"/>
        </w:rPr>
        <w:tab/>
        <w:t>создавать устные связные монологические высказывания (описание; повествование/ра</w:t>
      </w:r>
      <w:r w:rsidR="003F296A" w:rsidRPr="00781710">
        <w:rPr>
          <w:rFonts w:ascii="Times New Roman" w:hAnsi="Times New Roman" w:cs="Times New Roman"/>
          <w:sz w:val="28"/>
          <w:szCs w:val="28"/>
          <w:lang w:val="ru-RU"/>
        </w:rPr>
        <w:t>ссказ) в рамках изучаемой тема</w:t>
      </w:r>
      <w:r w:rsidRPr="00781710">
        <w:rPr>
          <w:rFonts w:ascii="Times New Roman" w:hAnsi="Times New Roman" w:cs="Times New Roman"/>
          <w:sz w:val="28"/>
          <w:szCs w:val="28"/>
          <w:lang w:val="ru-RU"/>
        </w:rPr>
        <w:t>тики объёмом не менее 4 фраз с вербальными и/и</w:t>
      </w:r>
      <w:r w:rsidR="003F296A" w:rsidRPr="00781710">
        <w:rPr>
          <w:rFonts w:ascii="Times New Roman" w:hAnsi="Times New Roman" w:cs="Times New Roman"/>
          <w:sz w:val="28"/>
          <w:szCs w:val="28"/>
          <w:lang w:val="ru-RU"/>
        </w:rPr>
        <w:t>ли зритель</w:t>
      </w:r>
      <w:r w:rsidRPr="00781710">
        <w:rPr>
          <w:rFonts w:ascii="Times New Roman" w:hAnsi="Times New Roman" w:cs="Times New Roman"/>
          <w:sz w:val="28"/>
          <w:szCs w:val="28"/>
          <w:lang w:val="ru-RU"/>
        </w:rPr>
        <w:t>ными опорами;</w:t>
      </w:r>
    </w:p>
    <w:p w14:paraId="6B419F4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передавать основное содерж</w:t>
      </w:r>
      <w:r w:rsidR="003F296A" w:rsidRPr="00781710">
        <w:rPr>
          <w:rFonts w:ascii="Times New Roman" w:hAnsi="Times New Roman" w:cs="Times New Roman"/>
          <w:sz w:val="28"/>
          <w:szCs w:val="28"/>
          <w:lang w:val="ru-RU"/>
        </w:rPr>
        <w:t>ание прочитанного текста с вер</w:t>
      </w:r>
      <w:r w:rsidRPr="00781710">
        <w:rPr>
          <w:rFonts w:ascii="Times New Roman" w:hAnsi="Times New Roman" w:cs="Times New Roman"/>
          <w:sz w:val="28"/>
          <w:szCs w:val="28"/>
          <w:lang w:val="ru-RU"/>
        </w:rPr>
        <w:t>бальными и/или зритель</w:t>
      </w:r>
      <w:r w:rsidR="003F296A" w:rsidRPr="00781710">
        <w:rPr>
          <w:rFonts w:ascii="Times New Roman" w:hAnsi="Times New Roman" w:cs="Times New Roman"/>
          <w:sz w:val="28"/>
          <w:szCs w:val="28"/>
          <w:lang w:val="ru-RU"/>
        </w:rPr>
        <w:t>ными опорами (объём монологиче</w:t>
      </w:r>
      <w:r w:rsidRPr="00781710">
        <w:rPr>
          <w:rFonts w:ascii="Times New Roman" w:hAnsi="Times New Roman" w:cs="Times New Roman"/>
          <w:sz w:val="28"/>
          <w:szCs w:val="28"/>
          <w:lang w:val="ru-RU"/>
        </w:rPr>
        <w:t>ского высказывания — не менее 4 фраз).</w:t>
      </w:r>
    </w:p>
    <w:p w14:paraId="4F88E3F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Аудирование</w:t>
      </w:r>
    </w:p>
    <w:p w14:paraId="519EBEA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воспринимать на слух и пон</w:t>
      </w:r>
      <w:r w:rsidR="003F296A" w:rsidRPr="00781710">
        <w:rPr>
          <w:rFonts w:ascii="Times New Roman" w:hAnsi="Times New Roman" w:cs="Times New Roman"/>
          <w:sz w:val="28"/>
          <w:szCs w:val="28"/>
          <w:lang w:val="ru-RU"/>
        </w:rPr>
        <w:t>имать речь учителя и однокласс</w:t>
      </w:r>
      <w:r w:rsidRPr="00781710">
        <w:rPr>
          <w:rFonts w:ascii="Times New Roman" w:hAnsi="Times New Roman" w:cs="Times New Roman"/>
          <w:sz w:val="28"/>
          <w:szCs w:val="28"/>
          <w:lang w:val="ru-RU"/>
        </w:rPr>
        <w:t>ников вербально/невербально реагировать на услышанное;</w:t>
      </w:r>
    </w:p>
    <w:p w14:paraId="52057F9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воспринимать на слух и п</w:t>
      </w:r>
      <w:r w:rsidR="003F296A" w:rsidRPr="00781710">
        <w:rPr>
          <w:rFonts w:ascii="Times New Roman" w:hAnsi="Times New Roman" w:cs="Times New Roman"/>
          <w:sz w:val="28"/>
          <w:szCs w:val="28"/>
          <w:lang w:val="ru-RU"/>
        </w:rPr>
        <w:t>онимать учебные тексты, постро</w:t>
      </w:r>
      <w:r w:rsidRPr="00781710">
        <w:rPr>
          <w:rFonts w:ascii="Times New Roman" w:hAnsi="Times New Roman" w:cs="Times New Roman"/>
          <w:sz w:val="28"/>
          <w:szCs w:val="28"/>
          <w:lang w:val="ru-RU"/>
        </w:rPr>
        <w:t>енные на изученном языковом материале, с разной глубиной проникновения в их содержа</w:t>
      </w:r>
      <w:r w:rsidR="003F296A" w:rsidRPr="00781710">
        <w:rPr>
          <w:rFonts w:ascii="Times New Roman" w:hAnsi="Times New Roman" w:cs="Times New Roman"/>
          <w:sz w:val="28"/>
          <w:szCs w:val="28"/>
          <w:lang w:val="ru-RU"/>
        </w:rPr>
        <w:t>ние в зависимости от поставлен</w:t>
      </w:r>
      <w:r w:rsidRPr="00781710">
        <w:rPr>
          <w:rFonts w:ascii="Times New Roman" w:hAnsi="Times New Roman" w:cs="Times New Roman"/>
          <w:sz w:val="28"/>
          <w:szCs w:val="28"/>
          <w:lang w:val="ru-RU"/>
        </w:rPr>
        <w:t>ной коммуникативной задачи: с пон</w:t>
      </w:r>
      <w:r w:rsidR="003F296A" w:rsidRPr="00781710">
        <w:rPr>
          <w:rFonts w:ascii="Times New Roman" w:hAnsi="Times New Roman" w:cs="Times New Roman"/>
          <w:sz w:val="28"/>
          <w:szCs w:val="28"/>
          <w:lang w:val="ru-RU"/>
        </w:rPr>
        <w:t>иманием основного со</w:t>
      </w:r>
      <w:r w:rsidRPr="00781710">
        <w:rPr>
          <w:rFonts w:ascii="Times New Roman" w:hAnsi="Times New Roman" w:cs="Times New Roman"/>
          <w:sz w:val="28"/>
          <w:szCs w:val="28"/>
          <w:lang w:val="ru-RU"/>
        </w:rPr>
        <w:t>держания, с понимание</w:t>
      </w:r>
      <w:r w:rsidR="003F296A" w:rsidRPr="00781710">
        <w:rPr>
          <w:rFonts w:ascii="Times New Roman" w:hAnsi="Times New Roman" w:cs="Times New Roman"/>
          <w:sz w:val="28"/>
          <w:szCs w:val="28"/>
          <w:lang w:val="ru-RU"/>
        </w:rPr>
        <w:t>м запрашиваемой информации фак</w:t>
      </w:r>
      <w:r w:rsidRPr="00781710">
        <w:rPr>
          <w:rFonts w:ascii="Times New Roman" w:hAnsi="Times New Roman" w:cs="Times New Roman"/>
          <w:sz w:val="28"/>
          <w:szCs w:val="28"/>
          <w:lang w:val="ru-RU"/>
        </w:rPr>
        <w:t xml:space="preserve">тического характера, со зрительной опорой и с </w:t>
      </w:r>
      <w:proofErr w:type="spellStart"/>
      <w:r w:rsidRPr="00781710">
        <w:rPr>
          <w:rFonts w:ascii="Times New Roman" w:hAnsi="Times New Roman" w:cs="Times New Roman"/>
          <w:sz w:val="28"/>
          <w:szCs w:val="28"/>
          <w:lang w:val="ru-RU"/>
        </w:rPr>
        <w:t>использова</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нием</w:t>
      </w:r>
      <w:proofErr w:type="spellEnd"/>
      <w:r w:rsidRPr="00781710">
        <w:rPr>
          <w:rFonts w:ascii="Times New Roman" w:hAnsi="Times New Roman" w:cs="Times New Roman"/>
          <w:sz w:val="28"/>
          <w:szCs w:val="28"/>
          <w:lang w:val="ru-RU"/>
        </w:rPr>
        <w:t xml:space="preserve"> языковой, в том числе контекстуальной, догадки (время звучания текста/текстов для аудирования — до 1 ми- </w:t>
      </w:r>
      <w:proofErr w:type="spellStart"/>
      <w:r w:rsidRPr="00781710">
        <w:rPr>
          <w:rFonts w:ascii="Times New Roman" w:hAnsi="Times New Roman" w:cs="Times New Roman"/>
          <w:sz w:val="28"/>
          <w:szCs w:val="28"/>
          <w:lang w:val="ru-RU"/>
        </w:rPr>
        <w:t>нуты</w:t>
      </w:r>
      <w:proofErr w:type="spellEnd"/>
      <w:r w:rsidRPr="00781710">
        <w:rPr>
          <w:rFonts w:ascii="Times New Roman" w:hAnsi="Times New Roman" w:cs="Times New Roman"/>
          <w:sz w:val="28"/>
          <w:szCs w:val="28"/>
          <w:lang w:val="ru-RU"/>
        </w:rPr>
        <w:t>).</w:t>
      </w:r>
    </w:p>
    <w:p w14:paraId="37FC72B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Смысловое чтение</w:t>
      </w:r>
    </w:p>
    <w:p w14:paraId="6AC8919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читать вслух учебные текст</w:t>
      </w:r>
      <w:r w:rsidR="003F296A" w:rsidRPr="00781710">
        <w:rPr>
          <w:rFonts w:ascii="Times New Roman" w:hAnsi="Times New Roman" w:cs="Times New Roman"/>
          <w:sz w:val="28"/>
          <w:szCs w:val="28"/>
          <w:lang w:val="ru-RU"/>
        </w:rPr>
        <w:t>ы объёмом до 70 слов, построен</w:t>
      </w:r>
      <w:r w:rsidRPr="00781710">
        <w:rPr>
          <w:rFonts w:ascii="Times New Roman" w:hAnsi="Times New Roman" w:cs="Times New Roman"/>
          <w:sz w:val="28"/>
          <w:szCs w:val="28"/>
          <w:lang w:val="ru-RU"/>
        </w:rPr>
        <w:t>ные на изученном языково</w:t>
      </w:r>
      <w:r w:rsidR="003F296A" w:rsidRPr="00781710">
        <w:rPr>
          <w:rFonts w:ascii="Times New Roman" w:hAnsi="Times New Roman" w:cs="Times New Roman"/>
          <w:sz w:val="28"/>
          <w:szCs w:val="28"/>
          <w:lang w:val="ru-RU"/>
        </w:rPr>
        <w:t>м материале, с соблюдением пра</w:t>
      </w:r>
      <w:r w:rsidRPr="00781710">
        <w:rPr>
          <w:rFonts w:ascii="Times New Roman" w:hAnsi="Times New Roman" w:cs="Times New Roman"/>
          <w:sz w:val="28"/>
          <w:szCs w:val="28"/>
          <w:lang w:val="ru-RU"/>
        </w:rPr>
        <w:t>вил чтения и соответствующей интонацией, демонстрируя понимание прочитанного;</w:t>
      </w:r>
    </w:p>
    <w:p w14:paraId="2B855A6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читать про себя и понимать учебные тексты, содерж</w:t>
      </w:r>
      <w:r w:rsidR="003F296A" w:rsidRPr="00781710">
        <w:rPr>
          <w:rFonts w:ascii="Times New Roman" w:hAnsi="Times New Roman" w:cs="Times New Roman"/>
          <w:sz w:val="28"/>
          <w:szCs w:val="28"/>
          <w:lang w:val="ru-RU"/>
        </w:rPr>
        <w:t>ащие от</w:t>
      </w:r>
      <w:r w:rsidRPr="00781710">
        <w:rPr>
          <w:rFonts w:ascii="Times New Roman" w:hAnsi="Times New Roman" w:cs="Times New Roman"/>
          <w:sz w:val="28"/>
          <w:szCs w:val="28"/>
          <w:lang w:val="ru-RU"/>
        </w:rPr>
        <w:t>дельные незнакомые слов</w:t>
      </w:r>
      <w:r w:rsidR="003F296A" w:rsidRPr="00781710">
        <w:rPr>
          <w:rFonts w:ascii="Times New Roman" w:hAnsi="Times New Roman" w:cs="Times New Roman"/>
          <w:sz w:val="28"/>
          <w:szCs w:val="28"/>
          <w:lang w:val="ru-RU"/>
        </w:rPr>
        <w:t>а, с различной глубиной проник</w:t>
      </w:r>
      <w:r w:rsidRPr="00781710">
        <w:rPr>
          <w:rFonts w:ascii="Times New Roman" w:hAnsi="Times New Roman" w:cs="Times New Roman"/>
          <w:sz w:val="28"/>
          <w:szCs w:val="28"/>
          <w:lang w:val="ru-RU"/>
        </w:rPr>
        <w:t>новения в их содержание в з</w:t>
      </w:r>
      <w:r w:rsidR="003F296A" w:rsidRPr="00781710">
        <w:rPr>
          <w:rFonts w:ascii="Times New Roman" w:hAnsi="Times New Roman" w:cs="Times New Roman"/>
          <w:sz w:val="28"/>
          <w:szCs w:val="28"/>
          <w:lang w:val="ru-RU"/>
        </w:rPr>
        <w:t>ависимости от поставленной ком</w:t>
      </w:r>
      <w:r w:rsidRPr="00781710">
        <w:rPr>
          <w:rFonts w:ascii="Times New Roman" w:hAnsi="Times New Roman" w:cs="Times New Roman"/>
          <w:sz w:val="28"/>
          <w:szCs w:val="28"/>
          <w:lang w:val="ru-RU"/>
        </w:rPr>
        <w:t>муникативной задачи: с пониманием основного содержания,</w:t>
      </w:r>
    </w:p>
    <w:p w14:paraId="35E98BC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p>
    <w:p w14:paraId="5BA3A51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с пониманием запрашиваемой информации, со зрительной опорой </w:t>
      </w:r>
      <w:proofErr w:type="gramStart"/>
      <w:r w:rsidRPr="00781710">
        <w:rPr>
          <w:rFonts w:ascii="Times New Roman" w:hAnsi="Times New Roman" w:cs="Times New Roman"/>
          <w:sz w:val="28"/>
          <w:szCs w:val="28"/>
          <w:lang w:val="ru-RU"/>
        </w:rPr>
        <w:t>и  без</w:t>
      </w:r>
      <w:proofErr w:type="gramEnd"/>
      <w:r w:rsidRPr="00781710">
        <w:rPr>
          <w:rFonts w:ascii="Times New Roman" w:hAnsi="Times New Roman" w:cs="Times New Roman"/>
          <w:sz w:val="28"/>
          <w:szCs w:val="28"/>
          <w:lang w:val="ru-RU"/>
        </w:rPr>
        <w:t xml:space="preserve">  опоры,  а  также  с  использованием  языковой, в том числе контекстуальной, догадки (объём текста/текстов для чтения — до 130 слов).</w:t>
      </w:r>
    </w:p>
    <w:p w14:paraId="3001106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Письмо</w:t>
      </w:r>
    </w:p>
    <w:p w14:paraId="33DE862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заполнять анкеты и форм</w:t>
      </w:r>
      <w:r w:rsidR="003F296A" w:rsidRPr="00781710">
        <w:rPr>
          <w:rFonts w:ascii="Times New Roman" w:hAnsi="Times New Roman" w:cs="Times New Roman"/>
          <w:sz w:val="28"/>
          <w:szCs w:val="28"/>
          <w:lang w:val="ru-RU"/>
        </w:rPr>
        <w:t>уляры с указанием личной инфор</w:t>
      </w:r>
      <w:r w:rsidRPr="00781710">
        <w:rPr>
          <w:rFonts w:ascii="Times New Roman" w:hAnsi="Times New Roman" w:cs="Times New Roman"/>
          <w:sz w:val="28"/>
          <w:szCs w:val="28"/>
          <w:lang w:val="ru-RU"/>
        </w:rPr>
        <w:t xml:space="preserve">мации: имя, фамилия, возраст, страна проживания, </w:t>
      </w:r>
      <w:proofErr w:type="gramStart"/>
      <w:r w:rsidRPr="00781710">
        <w:rPr>
          <w:rFonts w:ascii="Times New Roman" w:hAnsi="Times New Roman" w:cs="Times New Roman"/>
          <w:sz w:val="28"/>
          <w:szCs w:val="28"/>
          <w:lang w:val="ru-RU"/>
        </w:rPr>
        <w:t xml:space="preserve">люби- </w:t>
      </w:r>
      <w:proofErr w:type="spellStart"/>
      <w:r w:rsidRPr="00781710">
        <w:rPr>
          <w:rFonts w:ascii="Times New Roman" w:hAnsi="Times New Roman" w:cs="Times New Roman"/>
          <w:sz w:val="28"/>
          <w:szCs w:val="28"/>
          <w:lang w:val="ru-RU"/>
        </w:rPr>
        <w:t>мые</w:t>
      </w:r>
      <w:proofErr w:type="spellEnd"/>
      <w:proofErr w:type="gramEnd"/>
      <w:r w:rsidRPr="00781710">
        <w:rPr>
          <w:rFonts w:ascii="Times New Roman" w:hAnsi="Times New Roman" w:cs="Times New Roman"/>
          <w:sz w:val="28"/>
          <w:szCs w:val="28"/>
          <w:lang w:val="ru-RU"/>
        </w:rPr>
        <w:t xml:space="preserve"> занятия и т. д.;</w:t>
      </w:r>
    </w:p>
    <w:p w14:paraId="7ACE288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писать с опорой на образец поздравления с днем рождения, Новым годом, Рождеством с выражением пожеланий;</w:t>
      </w:r>
    </w:p>
    <w:p w14:paraId="51F5245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создавать подписи к иллюстрациям с пояснением, что на них изображено.</w:t>
      </w:r>
    </w:p>
    <w:p w14:paraId="447F4C0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Языковые знания и навыки</w:t>
      </w:r>
    </w:p>
    <w:p w14:paraId="6293C9F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Фонетическая сторона речи</w:t>
      </w:r>
    </w:p>
    <w:p w14:paraId="5AB8998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применять правила чтения гласных в третьем типе слога (гласная + r);</w:t>
      </w:r>
    </w:p>
    <w:p w14:paraId="76E750E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w:t>
      </w:r>
      <w:r w:rsidRPr="00781710">
        <w:rPr>
          <w:rFonts w:ascii="Times New Roman" w:hAnsi="Times New Roman" w:cs="Times New Roman"/>
          <w:sz w:val="28"/>
          <w:szCs w:val="28"/>
          <w:lang w:val="ru-RU"/>
        </w:rPr>
        <w:tab/>
        <w:t>применять правила чтения сложных сочетаний букв (</w:t>
      </w:r>
      <w:proofErr w:type="gramStart"/>
      <w:r w:rsidRPr="00781710">
        <w:rPr>
          <w:rFonts w:ascii="Times New Roman" w:hAnsi="Times New Roman" w:cs="Times New Roman"/>
          <w:sz w:val="28"/>
          <w:szCs w:val="28"/>
          <w:lang w:val="ru-RU"/>
        </w:rPr>
        <w:t>напри- мер</w:t>
      </w:r>
      <w:proofErr w:type="gramEnd"/>
      <w:r w:rsidRPr="00781710">
        <w:rPr>
          <w:rFonts w:ascii="Times New Roman" w:hAnsi="Times New Roman" w:cs="Times New Roman"/>
          <w:sz w:val="28"/>
          <w:szCs w:val="28"/>
          <w:lang w:val="ru-RU"/>
        </w:rPr>
        <w:t>, -</w:t>
      </w:r>
      <w:proofErr w:type="spellStart"/>
      <w:r w:rsidRPr="00781710">
        <w:rPr>
          <w:rFonts w:ascii="Times New Roman" w:hAnsi="Times New Roman" w:cs="Times New Roman"/>
          <w:sz w:val="28"/>
          <w:szCs w:val="28"/>
          <w:lang w:val="ru-RU"/>
        </w:rPr>
        <w:t>tion</w:t>
      </w:r>
      <w:proofErr w:type="spellEnd"/>
      <w:r w:rsidRPr="00781710">
        <w:rPr>
          <w:rFonts w:ascii="Times New Roman" w:hAnsi="Times New Roman" w:cs="Times New Roman"/>
          <w:sz w:val="28"/>
          <w:szCs w:val="28"/>
          <w:lang w:val="ru-RU"/>
        </w:rPr>
        <w:t>, -</w:t>
      </w:r>
      <w:proofErr w:type="spellStart"/>
      <w:r w:rsidRPr="00781710">
        <w:rPr>
          <w:rFonts w:ascii="Times New Roman" w:hAnsi="Times New Roman" w:cs="Times New Roman"/>
          <w:sz w:val="28"/>
          <w:szCs w:val="28"/>
          <w:lang w:val="ru-RU"/>
        </w:rPr>
        <w:t>ight</w:t>
      </w:r>
      <w:proofErr w:type="spellEnd"/>
      <w:r w:rsidRPr="00781710">
        <w:rPr>
          <w:rFonts w:ascii="Times New Roman" w:hAnsi="Times New Roman" w:cs="Times New Roman"/>
          <w:sz w:val="28"/>
          <w:szCs w:val="28"/>
          <w:lang w:val="ru-RU"/>
        </w:rPr>
        <w:t>) в однос</w:t>
      </w:r>
      <w:r w:rsidR="003F296A" w:rsidRPr="00781710">
        <w:rPr>
          <w:rFonts w:ascii="Times New Roman" w:hAnsi="Times New Roman" w:cs="Times New Roman"/>
          <w:sz w:val="28"/>
          <w:szCs w:val="28"/>
          <w:lang w:val="ru-RU"/>
        </w:rPr>
        <w:t>ложных, двусложных и многослож</w:t>
      </w:r>
      <w:r w:rsidRPr="00781710">
        <w:rPr>
          <w:rFonts w:ascii="Times New Roman" w:hAnsi="Times New Roman" w:cs="Times New Roman"/>
          <w:sz w:val="28"/>
          <w:szCs w:val="28"/>
          <w:lang w:val="ru-RU"/>
        </w:rPr>
        <w:t>ных словах (</w:t>
      </w:r>
      <w:proofErr w:type="spellStart"/>
      <w:r w:rsidRPr="00781710">
        <w:rPr>
          <w:rFonts w:ascii="Times New Roman" w:hAnsi="Times New Roman" w:cs="Times New Roman"/>
          <w:sz w:val="28"/>
          <w:szCs w:val="28"/>
          <w:lang w:val="ru-RU"/>
        </w:rPr>
        <w:t>international</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night</w:t>
      </w:r>
      <w:proofErr w:type="spellEnd"/>
      <w:r w:rsidRPr="00781710">
        <w:rPr>
          <w:rFonts w:ascii="Times New Roman" w:hAnsi="Times New Roman" w:cs="Times New Roman"/>
          <w:sz w:val="28"/>
          <w:szCs w:val="28"/>
          <w:lang w:val="ru-RU"/>
        </w:rPr>
        <w:t>);</w:t>
      </w:r>
    </w:p>
    <w:p w14:paraId="2317548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читать новые слова согласно основным правилам чтения;</w:t>
      </w:r>
    </w:p>
    <w:p w14:paraId="5111C7A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различать на слух и правильно произносить слова и фразы/ предложения с соблюдением их ритмико-интонационных особенностей.</w:t>
      </w:r>
    </w:p>
    <w:p w14:paraId="322650D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Графика, орфография и пунктуация</w:t>
      </w:r>
    </w:p>
    <w:p w14:paraId="02F8919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правильно писать изученные слова;</w:t>
      </w:r>
    </w:p>
    <w:p w14:paraId="14F611E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правильно расставлять з</w:t>
      </w:r>
      <w:r w:rsidR="003F296A" w:rsidRPr="00781710">
        <w:rPr>
          <w:rFonts w:ascii="Times New Roman" w:hAnsi="Times New Roman" w:cs="Times New Roman"/>
          <w:sz w:val="28"/>
          <w:szCs w:val="28"/>
          <w:lang w:val="ru-RU"/>
        </w:rPr>
        <w:t>наки препинания (точка, вопроси</w:t>
      </w:r>
      <w:r w:rsidRPr="00781710">
        <w:rPr>
          <w:rFonts w:ascii="Times New Roman" w:hAnsi="Times New Roman" w:cs="Times New Roman"/>
          <w:sz w:val="28"/>
          <w:szCs w:val="28"/>
          <w:lang w:val="ru-RU"/>
        </w:rPr>
        <w:t>тельный и восклицательный знаки в конце предложения, апостроф).</w:t>
      </w:r>
    </w:p>
    <w:p w14:paraId="3F192EF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Лексическая сторона речи</w:t>
      </w:r>
    </w:p>
    <w:p w14:paraId="442BDA7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не менее 350 лексических единиц (слов, словосочетаний, </w:t>
      </w:r>
      <w:proofErr w:type="spellStart"/>
      <w:r w:rsidRPr="00781710">
        <w:rPr>
          <w:rFonts w:ascii="Times New Roman" w:hAnsi="Times New Roman" w:cs="Times New Roman"/>
          <w:sz w:val="28"/>
          <w:szCs w:val="28"/>
          <w:lang w:val="ru-RU"/>
        </w:rPr>
        <w:t>рече</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вых</w:t>
      </w:r>
      <w:proofErr w:type="spellEnd"/>
      <w:r w:rsidRPr="00781710">
        <w:rPr>
          <w:rFonts w:ascii="Times New Roman" w:hAnsi="Times New Roman" w:cs="Times New Roman"/>
          <w:sz w:val="28"/>
          <w:szCs w:val="28"/>
          <w:lang w:val="ru-RU"/>
        </w:rPr>
        <w:t xml:space="preserve"> клише), включая 200 лексических единиц, освоенных на первом году обучения;</w:t>
      </w:r>
    </w:p>
    <w:p w14:paraId="61685F5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образовывать родственные слова с </w:t>
      </w:r>
      <w:proofErr w:type="spellStart"/>
      <w:r w:rsidRPr="00781710">
        <w:rPr>
          <w:rFonts w:ascii="Times New Roman" w:hAnsi="Times New Roman" w:cs="Times New Roman"/>
          <w:sz w:val="28"/>
          <w:szCs w:val="28"/>
          <w:lang w:val="ru-RU"/>
        </w:rPr>
        <w:t>использо</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ванием</w:t>
      </w:r>
      <w:proofErr w:type="spellEnd"/>
      <w:r w:rsidRPr="00781710">
        <w:rPr>
          <w:rFonts w:ascii="Times New Roman" w:hAnsi="Times New Roman" w:cs="Times New Roman"/>
          <w:sz w:val="28"/>
          <w:szCs w:val="28"/>
          <w:lang w:val="ru-RU"/>
        </w:rPr>
        <w:t xml:space="preserve"> основных способов словообразования: аффиксации (суффиксы числительных -</w:t>
      </w:r>
      <w:proofErr w:type="spellStart"/>
      <w:r w:rsidRPr="00781710">
        <w:rPr>
          <w:rFonts w:ascii="Times New Roman" w:hAnsi="Times New Roman" w:cs="Times New Roman"/>
          <w:sz w:val="28"/>
          <w:szCs w:val="28"/>
          <w:lang w:val="ru-RU"/>
        </w:rPr>
        <w:t>teen</w:t>
      </w:r>
      <w:proofErr w:type="spellEnd"/>
      <w:r w:rsidRPr="00781710">
        <w:rPr>
          <w:rFonts w:ascii="Times New Roman" w:hAnsi="Times New Roman" w:cs="Times New Roman"/>
          <w:sz w:val="28"/>
          <w:szCs w:val="28"/>
          <w:lang w:val="ru-RU"/>
        </w:rPr>
        <w:t>, -</w:t>
      </w:r>
      <w:proofErr w:type="spellStart"/>
      <w:r w:rsidRPr="00781710">
        <w:rPr>
          <w:rFonts w:ascii="Times New Roman" w:hAnsi="Times New Roman" w:cs="Times New Roman"/>
          <w:sz w:val="28"/>
          <w:szCs w:val="28"/>
          <w:lang w:val="ru-RU"/>
        </w:rPr>
        <w:t>ty</w:t>
      </w:r>
      <w:proofErr w:type="spellEnd"/>
      <w:r w:rsidRPr="00781710">
        <w:rPr>
          <w:rFonts w:ascii="Times New Roman" w:hAnsi="Times New Roman" w:cs="Times New Roman"/>
          <w:sz w:val="28"/>
          <w:szCs w:val="28"/>
          <w:lang w:val="ru-RU"/>
        </w:rPr>
        <w:t>, -</w:t>
      </w:r>
      <w:proofErr w:type="spellStart"/>
      <w:r w:rsidRPr="00781710">
        <w:rPr>
          <w:rFonts w:ascii="Times New Roman" w:hAnsi="Times New Roman" w:cs="Times New Roman"/>
          <w:sz w:val="28"/>
          <w:szCs w:val="28"/>
          <w:lang w:val="ru-RU"/>
        </w:rPr>
        <w:t>th</w:t>
      </w:r>
      <w:proofErr w:type="spellEnd"/>
      <w:r w:rsidRPr="00781710">
        <w:rPr>
          <w:rFonts w:ascii="Times New Roman" w:hAnsi="Times New Roman" w:cs="Times New Roman"/>
          <w:sz w:val="28"/>
          <w:szCs w:val="28"/>
          <w:lang w:val="ru-RU"/>
        </w:rPr>
        <w:t>) и словосложения (</w:t>
      </w:r>
      <w:proofErr w:type="spellStart"/>
      <w:r w:rsidRPr="00781710">
        <w:rPr>
          <w:rFonts w:ascii="Times New Roman" w:hAnsi="Times New Roman" w:cs="Times New Roman"/>
          <w:sz w:val="28"/>
          <w:szCs w:val="28"/>
          <w:lang w:val="ru-RU"/>
        </w:rPr>
        <w:t>football</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snowman</w:t>
      </w:r>
      <w:proofErr w:type="spellEnd"/>
      <w:r w:rsidRPr="00781710">
        <w:rPr>
          <w:rFonts w:ascii="Times New Roman" w:hAnsi="Times New Roman" w:cs="Times New Roman"/>
          <w:sz w:val="28"/>
          <w:szCs w:val="28"/>
          <w:lang w:val="ru-RU"/>
        </w:rPr>
        <w:t>).</w:t>
      </w:r>
    </w:p>
    <w:p w14:paraId="7C1F8112"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Грамматическая сторона речи</w:t>
      </w:r>
    </w:p>
    <w:p w14:paraId="5FA78D4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по- </w:t>
      </w:r>
      <w:proofErr w:type="spellStart"/>
      <w:r w:rsidRPr="00781710">
        <w:rPr>
          <w:rFonts w:ascii="Times New Roman" w:hAnsi="Times New Roman" w:cs="Times New Roman"/>
          <w:sz w:val="28"/>
          <w:szCs w:val="28"/>
          <w:lang w:val="ru-RU"/>
        </w:rPr>
        <w:t>будительные</w:t>
      </w:r>
      <w:proofErr w:type="spellEnd"/>
      <w:r w:rsidRPr="00781710">
        <w:rPr>
          <w:rFonts w:ascii="Times New Roman" w:hAnsi="Times New Roman" w:cs="Times New Roman"/>
          <w:sz w:val="28"/>
          <w:szCs w:val="28"/>
          <w:lang w:val="ru-RU"/>
        </w:rPr>
        <w:t xml:space="preserve"> предложения в отрицательной </w:t>
      </w:r>
      <w:proofErr w:type="gramStart"/>
      <w:r w:rsidRPr="00781710">
        <w:rPr>
          <w:rFonts w:ascii="Times New Roman" w:hAnsi="Times New Roman" w:cs="Times New Roman"/>
          <w:sz w:val="28"/>
          <w:szCs w:val="28"/>
          <w:lang w:val="ru-RU"/>
        </w:rPr>
        <w:t>форме  (</w:t>
      </w:r>
      <w:proofErr w:type="spellStart"/>
      <w:proofErr w:type="gramEnd"/>
      <w:r w:rsidRPr="00781710">
        <w:rPr>
          <w:rFonts w:ascii="Times New Roman" w:hAnsi="Times New Roman" w:cs="Times New Roman"/>
          <w:sz w:val="28"/>
          <w:szCs w:val="28"/>
          <w:lang w:val="ru-RU"/>
        </w:rPr>
        <w:t>Don’t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talk</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please</w:t>
      </w:r>
      <w:proofErr w:type="spellEnd"/>
      <w:r w:rsidRPr="00781710">
        <w:rPr>
          <w:rFonts w:ascii="Times New Roman" w:hAnsi="Times New Roman" w:cs="Times New Roman"/>
          <w:sz w:val="28"/>
          <w:szCs w:val="28"/>
          <w:lang w:val="ru-RU"/>
        </w:rPr>
        <w:t>.);</w:t>
      </w:r>
    </w:p>
    <w:p w14:paraId="39E3621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lang w:val="ru-RU"/>
        </w:rPr>
        <w:tab/>
        <w:t xml:space="preserve">распознавать и употреблять в устной и письменной речи </w:t>
      </w:r>
      <w:proofErr w:type="gramStart"/>
      <w:r w:rsidRPr="00781710">
        <w:rPr>
          <w:rFonts w:ascii="Times New Roman" w:hAnsi="Times New Roman" w:cs="Times New Roman"/>
          <w:sz w:val="28"/>
          <w:szCs w:val="28"/>
          <w:lang w:val="ru-RU"/>
        </w:rPr>
        <w:t xml:space="preserve">пред- </w:t>
      </w:r>
      <w:proofErr w:type="spellStart"/>
      <w:r w:rsidRPr="00781710">
        <w:rPr>
          <w:rFonts w:ascii="Times New Roman" w:hAnsi="Times New Roman" w:cs="Times New Roman"/>
          <w:sz w:val="28"/>
          <w:szCs w:val="28"/>
          <w:lang w:val="ru-RU"/>
        </w:rPr>
        <w:t>ложения</w:t>
      </w:r>
      <w:proofErr w:type="spellEnd"/>
      <w:proofErr w:type="gramEnd"/>
      <w:r w:rsidRPr="00781710">
        <w:rPr>
          <w:rFonts w:ascii="Times New Roman" w:hAnsi="Times New Roman" w:cs="Times New Roman"/>
          <w:sz w:val="28"/>
          <w:szCs w:val="28"/>
          <w:lang w:val="ru-RU"/>
        </w:rPr>
        <w:t xml:space="preserve"> с начальным </w:t>
      </w:r>
      <w:r w:rsidRPr="00781710">
        <w:rPr>
          <w:rFonts w:ascii="Times New Roman" w:hAnsi="Times New Roman" w:cs="Times New Roman"/>
          <w:sz w:val="28"/>
          <w:szCs w:val="28"/>
        </w:rPr>
        <w:t>There</w:t>
      </w:r>
      <w:r w:rsidRPr="00781710">
        <w:rPr>
          <w:rFonts w:ascii="Times New Roman" w:hAnsi="Times New Roman" w:cs="Times New Roman"/>
          <w:sz w:val="28"/>
          <w:szCs w:val="28"/>
          <w:lang w:val="ru-RU"/>
        </w:rPr>
        <w:t xml:space="preserve"> + </w:t>
      </w:r>
      <w:r w:rsidRPr="00781710">
        <w:rPr>
          <w:rFonts w:ascii="Times New Roman" w:hAnsi="Times New Roman" w:cs="Times New Roman"/>
          <w:sz w:val="28"/>
          <w:szCs w:val="28"/>
        </w:rPr>
        <w:t>to</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be</w:t>
      </w:r>
      <w:r w:rsidRPr="00781710">
        <w:rPr>
          <w:rFonts w:ascii="Times New Roman" w:hAnsi="Times New Roman" w:cs="Times New Roman"/>
          <w:sz w:val="28"/>
          <w:szCs w:val="28"/>
          <w:lang w:val="ru-RU"/>
        </w:rPr>
        <w:t xml:space="preserve"> в </w:t>
      </w:r>
      <w:r w:rsidRPr="00781710">
        <w:rPr>
          <w:rFonts w:ascii="Times New Roman" w:hAnsi="Times New Roman" w:cs="Times New Roman"/>
          <w:sz w:val="28"/>
          <w:szCs w:val="28"/>
        </w:rPr>
        <w:t>Past</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Simple</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Tense</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There</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was</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a</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bridge</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across</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the</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river</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There</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were</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mountains</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in</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the</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south</w:t>
      </w:r>
      <w:r w:rsidRPr="00781710">
        <w:rPr>
          <w:rFonts w:ascii="Times New Roman" w:hAnsi="Times New Roman" w:cs="Times New Roman"/>
          <w:sz w:val="28"/>
          <w:szCs w:val="28"/>
          <w:lang w:val="ru-RU"/>
        </w:rPr>
        <w:t>.);</w:t>
      </w:r>
    </w:p>
    <w:p w14:paraId="6337C86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w:t>
      </w:r>
      <w:r w:rsidR="003F296A" w:rsidRPr="00781710">
        <w:rPr>
          <w:rFonts w:ascii="Times New Roman" w:hAnsi="Times New Roman" w:cs="Times New Roman"/>
          <w:sz w:val="28"/>
          <w:szCs w:val="28"/>
          <w:lang w:val="ru-RU"/>
        </w:rPr>
        <w:t>в устной и письменной речи кон</w:t>
      </w:r>
      <w:r w:rsidRPr="00781710">
        <w:rPr>
          <w:rFonts w:ascii="Times New Roman" w:hAnsi="Times New Roman" w:cs="Times New Roman"/>
          <w:sz w:val="28"/>
          <w:szCs w:val="28"/>
          <w:lang w:val="ru-RU"/>
        </w:rPr>
        <w:t>струкции с глаголами на -</w:t>
      </w:r>
      <w:proofErr w:type="spellStart"/>
      <w:r w:rsidRPr="00781710">
        <w:rPr>
          <w:rFonts w:ascii="Times New Roman" w:hAnsi="Times New Roman" w:cs="Times New Roman"/>
          <w:sz w:val="28"/>
          <w:szCs w:val="28"/>
          <w:lang w:val="ru-RU"/>
        </w:rPr>
        <w:t>ing</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to</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like</w:t>
      </w:r>
      <w:proofErr w:type="spellEnd"/>
      <w:r w:rsidRPr="00781710">
        <w:rPr>
          <w:rFonts w:ascii="Times New Roman" w:hAnsi="Times New Roman" w:cs="Times New Roman"/>
          <w:sz w:val="28"/>
          <w:szCs w:val="28"/>
          <w:lang w:val="ru-RU"/>
        </w:rPr>
        <w:t>/</w:t>
      </w:r>
      <w:proofErr w:type="spellStart"/>
      <w:r w:rsidRPr="00781710">
        <w:rPr>
          <w:rFonts w:ascii="Times New Roman" w:hAnsi="Times New Roman" w:cs="Times New Roman"/>
          <w:sz w:val="28"/>
          <w:szCs w:val="28"/>
          <w:lang w:val="ru-RU"/>
        </w:rPr>
        <w:t>enjoy</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doing</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something</w:t>
      </w:r>
      <w:proofErr w:type="spellEnd"/>
      <w:r w:rsidRPr="00781710">
        <w:rPr>
          <w:rFonts w:ascii="Times New Roman" w:hAnsi="Times New Roman" w:cs="Times New Roman"/>
          <w:sz w:val="28"/>
          <w:szCs w:val="28"/>
          <w:lang w:val="ru-RU"/>
        </w:rPr>
        <w:t>;</w:t>
      </w:r>
    </w:p>
    <w:p w14:paraId="6E0FF76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w:t>
      </w:r>
      <w:r w:rsidR="003F296A" w:rsidRPr="00781710">
        <w:rPr>
          <w:rFonts w:ascii="Times New Roman" w:hAnsi="Times New Roman" w:cs="Times New Roman"/>
          <w:sz w:val="28"/>
          <w:szCs w:val="28"/>
          <w:lang w:val="ru-RU"/>
        </w:rPr>
        <w:t>в устной и письменной речи кон</w:t>
      </w:r>
      <w:r w:rsidRPr="00781710">
        <w:rPr>
          <w:rFonts w:ascii="Times New Roman" w:hAnsi="Times New Roman" w:cs="Times New Roman"/>
          <w:sz w:val="28"/>
          <w:szCs w:val="28"/>
          <w:lang w:val="ru-RU"/>
        </w:rPr>
        <w:t xml:space="preserve">струкцию </w:t>
      </w:r>
      <w:proofErr w:type="spellStart"/>
      <w:r w:rsidRPr="00781710">
        <w:rPr>
          <w:rFonts w:ascii="Times New Roman" w:hAnsi="Times New Roman" w:cs="Times New Roman"/>
          <w:sz w:val="28"/>
          <w:szCs w:val="28"/>
          <w:lang w:val="ru-RU"/>
        </w:rPr>
        <w:t>I’d</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like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to</w:t>
      </w:r>
      <w:proofErr w:type="spellEnd"/>
      <w:r w:rsidRPr="00781710">
        <w:rPr>
          <w:rFonts w:ascii="Times New Roman" w:hAnsi="Times New Roman" w:cs="Times New Roman"/>
          <w:sz w:val="28"/>
          <w:szCs w:val="28"/>
          <w:lang w:val="ru-RU"/>
        </w:rPr>
        <w:t xml:space="preserve"> …;</w:t>
      </w:r>
    </w:p>
    <w:p w14:paraId="7592F80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w:t>
      </w:r>
      <w:r w:rsidR="003F296A" w:rsidRPr="00781710">
        <w:rPr>
          <w:rFonts w:ascii="Times New Roman" w:hAnsi="Times New Roman" w:cs="Times New Roman"/>
          <w:sz w:val="28"/>
          <w:szCs w:val="28"/>
          <w:lang w:val="ru-RU"/>
        </w:rPr>
        <w:t>в устной и письменной речи пра</w:t>
      </w:r>
      <w:r w:rsidRPr="00781710">
        <w:rPr>
          <w:rFonts w:ascii="Times New Roman" w:hAnsi="Times New Roman" w:cs="Times New Roman"/>
          <w:sz w:val="28"/>
          <w:szCs w:val="28"/>
          <w:lang w:val="ru-RU"/>
        </w:rPr>
        <w:t>вильные и неправильные глаг</w:t>
      </w:r>
      <w:r w:rsidR="003F296A" w:rsidRPr="00781710">
        <w:rPr>
          <w:rFonts w:ascii="Times New Roman" w:hAnsi="Times New Roman" w:cs="Times New Roman"/>
          <w:sz w:val="28"/>
          <w:szCs w:val="28"/>
          <w:lang w:val="ru-RU"/>
        </w:rPr>
        <w:t xml:space="preserve">олы в </w:t>
      </w:r>
      <w:proofErr w:type="spellStart"/>
      <w:r w:rsidR="003F296A" w:rsidRPr="00781710">
        <w:rPr>
          <w:rFonts w:ascii="Times New Roman" w:hAnsi="Times New Roman" w:cs="Times New Roman"/>
          <w:sz w:val="28"/>
          <w:szCs w:val="28"/>
          <w:lang w:val="ru-RU"/>
        </w:rPr>
        <w:t>Past</w:t>
      </w:r>
      <w:proofErr w:type="spellEnd"/>
      <w:r w:rsidR="003F296A" w:rsidRPr="00781710">
        <w:rPr>
          <w:rFonts w:ascii="Times New Roman" w:hAnsi="Times New Roman" w:cs="Times New Roman"/>
          <w:sz w:val="28"/>
          <w:szCs w:val="28"/>
          <w:lang w:val="ru-RU"/>
        </w:rPr>
        <w:t xml:space="preserve"> </w:t>
      </w:r>
      <w:proofErr w:type="spellStart"/>
      <w:r w:rsidR="003F296A" w:rsidRPr="00781710">
        <w:rPr>
          <w:rFonts w:ascii="Times New Roman" w:hAnsi="Times New Roman" w:cs="Times New Roman"/>
          <w:sz w:val="28"/>
          <w:szCs w:val="28"/>
          <w:lang w:val="ru-RU"/>
        </w:rPr>
        <w:t>Simple</w:t>
      </w:r>
      <w:proofErr w:type="spellEnd"/>
      <w:r w:rsidR="003F296A" w:rsidRPr="00781710">
        <w:rPr>
          <w:rFonts w:ascii="Times New Roman" w:hAnsi="Times New Roman" w:cs="Times New Roman"/>
          <w:sz w:val="28"/>
          <w:szCs w:val="28"/>
          <w:lang w:val="ru-RU"/>
        </w:rPr>
        <w:t xml:space="preserve"> </w:t>
      </w:r>
      <w:proofErr w:type="spellStart"/>
      <w:r w:rsidR="003F296A" w:rsidRPr="00781710">
        <w:rPr>
          <w:rFonts w:ascii="Times New Roman" w:hAnsi="Times New Roman" w:cs="Times New Roman"/>
          <w:sz w:val="28"/>
          <w:szCs w:val="28"/>
          <w:lang w:val="ru-RU"/>
        </w:rPr>
        <w:t>Tense</w:t>
      </w:r>
      <w:proofErr w:type="spellEnd"/>
      <w:r w:rsidR="003F296A" w:rsidRPr="00781710">
        <w:rPr>
          <w:rFonts w:ascii="Times New Roman" w:hAnsi="Times New Roman" w:cs="Times New Roman"/>
          <w:sz w:val="28"/>
          <w:szCs w:val="28"/>
          <w:lang w:val="ru-RU"/>
        </w:rPr>
        <w:t xml:space="preserve"> в пове</w:t>
      </w:r>
      <w:r w:rsidRPr="00781710">
        <w:rPr>
          <w:rFonts w:ascii="Times New Roman" w:hAnsi="Times New Roman" w:cs="Times New Roman"/>
          <w:sz w:val="28"/>
          <w:szCs w:val="28"/>
          <w:lang w:val="ru-RU"/>
        </w:rPr>
        <w:t>ствовательных (утвердите</w:t>
      </w:r>
      <w:r w:rsidR="003F296A" w:rsidRPr="00781710">
        <w:rPr>
          <w:rFonts w:ascii="Times New Roman" w:hAnsi="Times New Roman" w:cs="Times New Roman"/>
          <w:sz w:val="28"/>
          <w:szCs w:val="28"/>
          <w:lang w:val="ru-RU"/>
        </w:rPr>
        <w:t>льных и отрицательных) и вопро</w:t>
      </w:r>
      <w:r w:rsidRPr="00781710">
        <w:rPr>
          <w:rFonts w:ascii="Times New Roman" w:hAnsi="Times New Roman" w:cs="Times New Roman"/>
          <w:sz w:val="28"/>
          <w:szCs w:val="28"/>
          <w:lang w:val="ru-RU"/>
        </w:rPr>
        <w:t>сительных (общий и специальный вопрос) предложениях;</w:t>
      </w:r>
    </w:p>
    <w:p w14:paraId="22429EB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w:t>
      </w:r>
      <w:proofErr w:type="gramStart"/>
      <w:r w:rsidRPr="00781710">
        <w:rPr>
          <w:rFonts w:ascii="Times New Roman" w:hAnsi="Times New Roman" w:cs="Times New Roman"/>
          <w:sz w:val="28"/>
          <w:szCs w:val="28"/>
          <w:lang w:val="ru-RU"/>
        </w:rPr>
        <w:t xml:space="preserve">су- </w:t>
      </w:r>
      <w:proofErr w:type="spellStart"/>
      <w:r w:rsidRPr="00781710">
        <w:rPr>
          <w:rFonts w:ascii="Times New Roman" w:hAnsi="Times New Roman" w:cs="Times New Roman"/>
          <w:sz w:val="28"/>
          <w:szCs w:val="28"/>
          <w:lang w:val="ru-RU"/>
        </w:rPr>
        <w:t>ществительные</w:t>
      </w:r>
      <w:proofErr w:type="spellEnd"/>
      <w:proofErr w:type="gramEnd"/>
      <w:r w:rsidRPr="00781710">
        <w:rPr>
          <w:rFonts w:ascii="Times New Roman" w:hAnsi="Times New Roman" w:cs="Times New Roman"/>
          <w:sz w:val="28"/>
          <w:szCs w:val="28"/>
          <w:lang w:val="ru-RU"/>
        </w:rPr>
        <w:t xml:space="preserve"> в притяжательном падеже (</w:t>
      </w:r>
      <w:proofErr w:type="spellStart"/>
      <w:r w:rsidRPr="00781710">
        <w:rPr>
          <w:rFonts w:ascii="Times New Roman" w:hAnsi="Times New Roman" w:cs="Times New Roman"/>
          <w:sz w:val="28"/>
          <w:szCs w:val="28"/>
          <w:lang w:val="ru-RU"/>
        </w:rPr>
        <w:t>Possessive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Case</w:t>
      </w:r>
      <w:proofErr w:type="spellEnd"/>
      <w:r w:rsidRPr="00781710">
        <w:rPr>
          <w:rFonts w:ascii="Times New Roman" w:hAnsi="Times New Roman" w:cs="Times New Roman"/>
          <w:sz w:val="28"/>
          <w:szCs w:val="28"/>
          <w:lang w:val="ru-RU"/>
        </w:rPr>
        <w:t>);</w:t>
      </w:r>
    </w:p>
    <w:p w14:paraId="70D0329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w:t>
      </w:r>
      <w:r w:rsidR="003F296A" w:rsidRPr="00781710">
        <w:rPr>
          <w:rFonts w:ascii="Times New Roman" w:hAnsi="Times New Roman" w:cs="Times New Roman"/>
          <w:sz w:val="28"/>
          <w:szCs w:val="28"/>
          <w:lang w:val="ru-RU"/>
        </w:rPr>
        <w:t xml:space="preserve">в устной и письменной речи </w:t>
      </w:r>
      <w:proofErr w:type="spellStart"/>
      <w:r w:rsidR="003F296A" w:rsidRPr="00781710">
        <w:rPr>
          <w:rFonts w:ascii="Times New Roman" w:hAnsi="Times New Roman" w:cs="Times New Roman"/>
          <w:sz w:val="28"/>
          <w:szCs w:val="28"/>
          <w:lang w:val="ru-RU"/>
        </w:rPr>
        <w:t>cло</w:t>
      </w:r>
      <w:r w:rsidRPr="00781710">
        <w:rPr>
          <w:rFonts w:ascii="Times New Roman" w:hAnsi="Times New Roman" w:cs="Times New Roman"/>
          <w:sz w:val="28"/>
          <w:szCs w:val="28"/>
          <w:lang w:val="ru-RU"/>
        </w:rPr>
        <w:t>ва</w:t>
      </w:r>
      <w:proofErr w:type="spellEnd"/>
      <w:r w:rsidRPr="00781710">
        <w:rPr>
          <w:rFonts w:ascii="Times New Roman" w:hAnsi="Times New Roman" w:cs="Times New Roman"/>
          <w:sz w:val="28"/>
          <w:szCs w:val="28"/>
          <w:lang w:val="ru-RU"/>
        </w:rPr>
        <w:t>, выражающие количест</w:t>
      </w:r>
      <w:r w:rsidR="003F296A" w:rsidRPr="00781710">
        <w:rPr>
          <w:rFonts w:ascii="Times New Roman" w:hAnsi="Times New Roman" w:cs="Times New Roman"/>
          <w:sz w:val="28"/>
          <w:szCs w:val="28"/>
          <w:lang w:val="ru-RU"/>
        </w:rPr>
        <w:t>во c исчисляемыми и неисчисляе</w:t>
      </w:r>
      <w:r w:rsidRPr="00781710">
        <w:rPr>
          <w:rFonts w:ascii="Times New Roman" w:hAnsi="Times New Roman" w:cs="Times New Roman"/>
          <w:sz w:val="28"/>
          <w:szCs w:val="28"/>
          <w:lang w:val="ru-RU"/>
        </w:rPr>
        <w:t>мыми существительными (</w:t>
      </w:r>
      <w:proofErr w:type="spellStart"/>
      <w:r w:rsidRPr="00781710">
        <w:rPr>
          <w:rFonts w:ascii="Times New Roman" w:hAnsi="Times New Roman" w:cs="Times New Roman"/>
          <w:sz w:val="28"/>
          <w:szCs w:val="28"/>
          <w:lang w:val="ru-RU"/>
        </w:rPr>
        <w:t>much</w:t>
      </w:r>
      <w:proofErr w:type="spellEnd"/>
      <w:r w:rsidRPr="00781710">
        <w:rPr>
          <w:rFonts w:ascii="Times New Roman" w:hAnsi="Times New Roman" w:cs="Times New Roman"/>
          <w:sz w:val="28"/>
          <w:szCs w:val="28"/>
          <w:lang w:val="ru-RU"/>
        </w:rPr>
        <w:t>/</w:t>
      </w:r>
      <w:proofErr w:type="spellStart"/>
      <w:r w:rsidRPr="00781710">
        <w:rPr>
          <w:rFonts w:ascii="Times New Roman" w:hAnsi="Times New Roman" w:cs="Times New Roman"/>
          <w:sz w:val="28"/>
          <w:szCs w:val="28"/>
          <w:lang w:val="ru-RU"/>
        </w:rPr>
        <w:t>many</w:t>
      </w:r>
      <w:proofErr w:type="spellEnd"/>
      <w:r w:rsidRPr="00781710">
        <w:rPr>
          <w:rFonts w:ascii="Times New Roman" w:hAnsi="Times New Roman" w:cs="Times New Roman"/>
          <w:sz w:val="28"/>
          <w:szCs w:val="28"/>
          <w:lang w:val="ru-RU"/>
        </w:rPr>
        <w:t xml:space="preserve">/a </w:t>
      </w:r>
      <w:proofErr w:type="spellStart"/>
      <w:r w:rsidRPr="00781710">
        <w:rPr>
          <w:rFonts w:ascii="Times New Roman" w:hAnsi="Times New Roman" w:cs="Times New Roman"/>
          <w:sz w:val="28"/>
          <w:szCs w:val="28"/>
          <w:lang w:val="ru-RU"/>
        </w:rPr>
        <w:t>lot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of</w:t>
      </w:r>
      <w:proofErr w:type="spellEnd"/>
      <w:r w:rsidRPr="00781710">
        <w:rPr>
          <w:rFonts w:ascii="Times New Roman" w:hAnsi="Times New Roman" w:cs="Times New Roman"/>
          <w:sz w:val="28"/>
          <w:szCs w:val="28"/>
          <w:lang w:val="ru-RU"/>
        </w:rPr>
        <w:t>);</w:t>
      </w:r>
    </w:p>
    <w:p w14:paraId="7E31AFB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w:t>
      </w:r>
      <w:r w:rsidR="003F296A" w:rsidRPr="00781710">
        <w:rPr>
          <w:rFonts w:ascii="Times New Roman" w:hAnsi="Times New Roman" w:cs="Times New Roman"/>
          <w:sz w:val="28"/>
          <w:szCs w:val="28"/>
          <w:lang w:val="ru-RU"/>
        </w:rPr>
        <w:t xml:space="preserve"> в устной и письменной речи на</w:t>
      </w:r>
      <w:r w:rsidRPr="00781710">
        <w:rPr>
          <w:rFonts w:ascii="Times New Roman" w:hAnsi="Times New Roman" w:cs="Times New Roman"/>
          <w:sz w:val="28"/>
          <w:szCs w:val="28"/>
          <w:lang w:val="ru-RU"/>
        </w:rPr>
        <w:t xml:space="preserve">речия частотности </w:t>
      </w:r>
      <w:proofErr w:type="spellStart"/>
      <w:r w:rsidRPr="00781710">
        <w:rPr>
          <w:rFonts w:ascii="Times New Roman" w:hAnsi="Times New Roman" w:cs="Times New Roman"/>
          <w:sz w:val="28"/>
          <w:szCs w:val="28"/>
          <w:lang w:val="ru-RU"/>
        </w:rPr>
        <w:t>usually</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often</w:t>
      </w:r>
      <w:proofErr w:type="spellEnd"/>
      <w:r w:rsidRPr="00781710">
        <w:rPr>
          <w:rFonts w:ascii="Times New Roman" w:hAnsi="Times New Roman" w:cs="Times New Roman"/>
          <w:sz w:val="28"/>
          <w:szCs w:val="28"/>
          <w:lang w:val="ru-RU"/>
        </w:rPr>
        <w:t>;</w:t>
      </w:r>
    </w:p>
    <w:p w14:paraId="532E9F7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w:t>
      </w:r>
      <w:r w:rsidRPr="00781710">
        <w:rPr>
          <w:rFonts w:ascii="Times New Roman" w:hAnsi="Times New Roman" w:cs="Times New Roman"/>
          <w:sz w:val="28"/>
          <w:szCs w:val="28"/>
          <w:lang w:val="ru-RU"/>
        </w:rPr>
        <w:tab/>
        <w:t xml:space="preserve">распознавать и употреблять </w:t>
      </w:r>
      <w:r w:rsidR="003F296A" w:rsidRPr="00781710">
        <w:rPr>
          <w:rFonts w:ascii="Times New Roman" w:hAnsi="Times New Roman" w:cs="Times New Roman"/>
          <w:sz w:val="28"/>
          <w:szCs w:val="28"/>
          <w:lang w:val="ru-RU"/>
        </w:rPr>
        <w:t>в устной и письменной речи лич</w:t>
      </w:r>
      <w:r w:rsidRPr="00781710">
        <w:rPr>
          <w:rFonts w:ascii="Times New Roman" w:hAnsi="Times New Roman" w:cs="Times New Roman"/>
          <w:sz w:val="28"/>
          <w:szCs w:val="28"/>
          <w:lang w:val="ru-RU"/>
        </w:rPr>
        <w:t>ные местоимения в объектном падеже;</w:t>
      </w:r>
    </w:p>
    <w:p w14:paraId="3EA8D46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w:t>
      </w:r>
      <w:proofErr w:type="spellStart"/>
      <w:r w:rsidRPr="00781710">
        <w:rPr>
          <w:rFonts w:ascii="Times New Roman" w:hAnsi="Times New Roman" w:cs="Times New Roman"/>
          <w:sz w:val="28"/>
          <w:szCs w:val="28"/>
          <w:lang w:val="ru-RU"/>
        </w:rPr>
        <w:t>ука</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зательные</w:t>
      </w:r>
      <w:proofErr w:type="spellEnd"/>
      <w:r w:rsidRPr="00781710">
        <w:rPr>
          <w:rFonts w:ascii="Times New Roman" w:hAnsi="Times New Roman" w:cs="Times New Roman"/>
          <w:sz w:val="28"/>
          <w:szCs w:val="28"/>
          <w:lang w:val="ru-RU"/>
        </w:rPr>
        <w:t xml:space="preserve"> местоимения </w:t>
      </w:r>
      <w:proofErr w:type="spellStart"/>
      <w:r w:rsidRPr="00781710">
        <w:rPr>
          <w:rFonts w:ascii="Times New Roman" w:hAnsi="Times New Roman" w:cs="Times New Roman"/>
          <w:sz w:val="28"/>
          <w:szCs w:val="28"/>
          <w:lang w:val="ru-RU"/>
        </w:rPr>
        <w:t>that</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those</w:t>
      </w:r>
      <w:proofErr w:type="spellEnd"/>
      <w:r w:rsidRPr="00781710">
        <w:rPr>
          <w:rFonts w:ascii="Times New Roman" w:hAnsi="Times New Roman" w:cs="Times New Roman"/>
          <w:sz w:val="28"/>
          <w:szCs w:val="28"/>
          <w:lang w:val="ru-RU"/>
        </w:rPr>
        <w:t>;</w:t>
      </w:r>
    </w:p>
    <w:p w14:paraId="6DE8448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w:t>
      </w:r>
      <w:proofErr w:type="spellStart"/>
      <w:r w:rsidRPr="00781710">
        <w:rPr>
          <w:rFonts w:ascii="Times New Roman" w:hAnsi="Times New Roman" w:cs="Times New Roman"/>
          <w:sz w:val="28"/>
          <w:szCs w:val="28"/>
          <w:lang w:val="ru-RU"/>
        </w:rPr>
        <w:t>нео</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пределённые</w:t>
      </w:r>
      <w:proofErr w:type="spellEnd"/>
      <w:r w:rsidRPr="00781710">
        <w:rPr>
          <w:rFonts w:ascii="Times New Roman" w:hAnsi="Times New Roman" w:cs="Times New Roman"/>
          <w:sz w:val="28"/>
          <w:szCs w:val="28"/>
          <w:lang w:val="ru-RU"/>
        </w:rPr>
        <w:t xml:space="preserve"> </w:t>
      </w:r>
      <w:proofErr w:type="gramStart"/>
      <w:r w:rsidRPr="00781710">
        <w:rPr>
          <w:rFonts w:ascii="Times New Roman" w:hAnsi="Times New Roman" w:cs="Times New Roman"/>
          <w:sz w:val="28"/>
          <w:szCs w:val="28"/>
          <w:lang w:val="ru-RU"/>
        </w:rPr>
        <w:t xml:space="preserve">местоимения  </w:t>
      </w:r>
      <w:proofErr w:type="spellStart"/>
      <w:r w:rsidRPr="00781710">
        <w:rPr>
          <w:rFonts w:ascii="Times New Roman" w:hAnsi="Times New Roman" w:cs="Times New Roman"/>
          <w:sz w:val="28"/>
          <w:szCs w:val="28"/>
          <w:lang w:val="ru-RU"/>
        </w:rPr>
        <w:t>some</w:t>
      </w:r>
      <w:proofErr w:type="spellEnd"/>
      <w:proofErr w:type="gramEnd"/>
      <w:r w:rsidRPr="00781710">
        <w:rPr>
          <w:rFonts w:ascii="Times New Roman" w:hAnsi="Times New Roman" w:cs="Times New Roman"/>
          <w:sz w:val="28"/>
          <w:szCs w:val="28"/>
          <w:lang w:val="ru-RU"/>
        </w:rPr>
        <w:t>/</w:t>
      </w:r>
      <w:proofErr w:type="spellStart"/>
      <w:r w:rsidRPr="00781710">
        <w:rPr>
          <w:rFonts w:ascii="Times New Roman" w:hAnsi="Times New Roman" w:cs="Times New Roman"/>
          <w:sz w:val="28"/>
          <w:szCs w:val="28"/>
          <w:lang w:val="ru-RU"/>
        </w:rPr>
        <w:t>any</w:t>
      </w:r>
      <w:proofErr w:type="spellEnd"/>
      <w:r w:rsidRPr="00781710">
        <w:rPr>
          <w:rFonts w:ascii="Times New Roman" w:hAnsi="Times New Roman" w:cs="Times New Roman"/>
          <w:sz w:val="28"/>
          <w:szCs w:val="28"/>
          <w:lang w:val="ru-RU"/>
        </w:rPr>
        <w:t xml:space="preserve">  в  повествовательных и вопросительных предложениях;</w:t>
      </w:r>
    </w:p>
    <w:p w14:paraId="029A179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w:t>
      </w:r>
      <w:proofErr w:type="gramStart"/>
      <w:r w:rsidRPr="00781710">
        <w:rPr>
          <w:rFonts w:ascii="Times New Roman" w:hAnsi="Times New Roman" w:cs="Times New Roman"/>
          <w:sz w:val="28"/>
          <w:szCs w:val="28"/>
          <w:lang w:val="ru-RU"/>
        </w:rPr>
        <w:t>во- просительные</w:t>
      </w:r>
      <w:proofErr w:type="gramEnd"/>
      <w:r w:rsidRPr="00781710">
        <w:rPr>
          <w:rFonts w:ascii="Times New Roman" w:hAnsi="Times New Roman" w:cs="Times New Roman"/>
          <w:sz w:val="28"/>
          <w:szCs w:val="28"/>
          <w:lang w:val="ru-RU"/>
        </w:rPr>
        <w:t xml:space="preserve"> слова </w:t>
      </w:r>
      <w:proofErr w:type="spellStart"/>
      <w:r w:rsidRPr="00781710">
        <w:rPr>
          <w:rFonts w:ascii="Times New Roman" w:hAnsi="Times New Roman" w:cs="Times New Roman"/>
          <w:sz w:val="28"/>
          <w:szCs w:val="28"/>
          <w:lang w:val="ru-RU"/>
        </w:rPr>
        <w:t>when</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whose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why</w:t>
      </w:r>
      <w:proofErr w:type="spellEnd"/>
      <w:r w:rsidRPr="00781710">
        <w:rPr>
          <w:rFonts w:ascii="Times New Roman" w:hAnsi="Times New Roman" w:cs="Times New Roman"/>
          <w:sz w:val="28"/>
          <w:szCs w:val="28"/>
          <w:lang w:val="ru-RU"/>
        </w:rPr>
        <w:t>;</w:t>
      </w:r>
    </w:p>
    <w:p w14:paraId="6C86900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w:t>
      </w:r>
      <w:proofErr w:type="gramStart"/>
      <w:r w:rsidRPr="00781710">
        <w:rPr>
          <w:rFonts w:ascii="Times New Roman" w:hAnsi="Times New Roman" w:cs="Times New Roman"/>
          <w:sz w:val="28"/>
          <w:szCs w:val="28"/>
          <w:lang w:val="ru-RU"/>
        </w:rPr>
        <w:t xml:space="preserve">ко- </w:t>
      </w:r>
      <w:proofErr w:type="spellStart"/>
      <w:r w:rsidRPr="00781710">
        <w:rPr>
          <w:rFonts w:ascii="Times New Roman" w:hAnsi="Times New Roman" w:cs="Times New Roman"/>
          <w:sz w:val="28"/>
          <w:szCs w:val="28"/>
          <w:lang w:val="ru-RU"/>
        </w:rPr>
        <w:t>личественные</w:t>
      </w:r>
      <w:proofErr w:type="spellEnd"/>
      <w:proofErr w:type="gramEnd"/>
      <w:r w:rsidRPr="00781710">
        <w:rPr>
          <w:rFonts w:ascii="Times New Roman" w:hAnsi="Times New Roman" w:cs="Times New Roman"/>
          <w:sz w:val="28"/>
          <w:szCs w:val="28"/>
          <w:lang w:val="ru-RU"/>
        </w:rPr>
        <w:t xml:space="preserve"> числительные (13—100);</w:t>
      </w:r>
    </w:p>
    <w:p w14:paraId="0151516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w:t>
      </w:r>
      <w:r w:rsidR="003F296A" w:rsidRPr="00781710">
        <w:rPr>
          <w:rFonts w:ascii="Times New Roman" w:hAnsi="Times New Roman" w:cs="Times New Roman"/>
          <w:sz w:val="28"/>
          <w:szCs w:val="28"/>
          <w:lang w:val="ru-RU"/>
        </w:rPr>
        <w:t xml:space="preserve"> в устной и письменной речи по</w:t>
      </w:r>
      <w:r w:rsidRPr="00781710">
        <w:rPr>
          <w:rFonts w:ascii="Times New Roman" w:hAnsi="Times New Roman" w:cs="Times New Roman"/>
          <w:sz w:val="28"/>
          <w:szCs w:val="28"/>
          <w:lang w:val="ru-RU"/>
        </w:rPr>
        <w:t>рядковые числительные (1—30);</w:t>
      </w:r>
    </w:p>
    <w:p w14:paraId="27AC2DE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 в устной</w:t>
      </w:r>
      <w:r w:rsidR="003F296A" w:rsidRPr="00781710">
        <w:rPr>
          <w:rFonts w:ascii="Times New Roman" w:hAnsi="Times New Roman" w:cs="Times New Roman"/>
          <w:sz w:val="28"/>
          <w:szCs w:val="28"/>
          <w:lang w:val="ru-RU"/>
        </w:rPr>
        <w:t xml:space="preserve"> и письменной речи пред</w:t>
      </w:r>
      <w:r w:rsidRPr="00781710">
        <w:rPr>
          <w:rFonts w:ascii="Times New Roman" w:hAnsi="Times New Roman" w:cs="Times New Roman"/>
          <w:sz w:val="28"/>
          <w:szCs w:val="28"/>
          <w:lang w:val="ru-RU"/>
        </w:rPr>
        <w:t xml:space="preserve">лог направления движения </w:t>
      </w:r>
      <w:proofErr w:type="spellStart"/>
      <w:r w:rsidRPr="00781710">
        <w:rPr>
          <w:rFonts w:ascii="Times New Roman" w:hAnsi="Times New Roman" w:cs="Times New Roman"/>
          <w:sz w:val="28"/>
          <w:szCs w:val="28"/>
          <w:lang w:val="ru-RU"/>
        </w:rPr>
        <w:t>to</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We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went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to</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Moscow</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last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year</w:t>
      </w:r>
      <w:proofErr w:type="spellEnd"/>
      <w:r w:rsidRPr="00781710">
        <w:rPr>
          <w:rFonts w:ascii="Times New Roman" w:hAnsi="Times New Roman" w:cs="Times New Roman"/>
          <w:sz w:val="28"/>
          <w:szCs w:val="28"/>
          <w:lang w:val="ru-RU"/>
        </w:rPr>
        <w:t>.);</w:t>
      </w:r>
    </w:p>
    <w:p w14:paraId="13693F0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 в</w:t>
      </w:r>
      <w:r w:rsidR="003F296A" w:rsidRPr="00781710">
        <w:rPr>
          <w:rFonts w:ascii="Times New Roman" w:hAnsi="Times New Roman" w:cs="Times New Roman"/>
          <w:sz w:val="28"/>
          <w:szCs w:val="28"/>
          <w:lang w:val="ru-RU"/>
        </w:rPr>
        <w:t xml:space="preserve"> устной и письменной речи пред</w:t>
      </w:r>
      <w:r w:rsidRPr="00781710">
        <w:rPr>
          <w:rFonts w:ascii="Times New Roman" w:hAnsi="Times New Roman" w:cs="Times New Roman"/>
          <w:sz w:val="28"/>
          <w:szCs w:val="28"/>
          <w:lang w:val="ru-RU"/>
        </w:rPr>
        <w:t xml:space="preserve">логи места </w:t>
      </w:r>
      <w:proofErr w:type="spellStart"/>
      <w:r w:rsidRPr="00781710">
        <w:rPr>
          <w:rFonts w:ascii="Times New Roman" w:hAnsi="Times New Roman" w:cs="Times New Roman"/>
          <w:sz w:val="28"/>
          <w:szCs w:val="28"/>
          <w:lang w:val="ru-RU"/>
        </w:rPr>
        <w:t>next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to</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in</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front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of</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behind</w:t>
      </w:r>
      <w:proofErr w:type="spellEnd"/>
      <w:r w:rsidRPr="00781710">
        <w:rPr>
          <w:rFonts w:ascii="Times New Roman" w:hAnsi="Times New Roman" w:cs="Times New Roman"/>
          <w:sz w:val="28"/>
          <w:szCs w:val="28"/>
          <w:lang w:val="ru-RU"/>
        </w:rPr>
        <w:t>;</w:t>
      </w:r>
    </w:p>
    <w:p w14:paraId="47A39B3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 в</w:t>
      </w:r>
      <w:r w:rsidR="003F296A" w:rsidRPr="00781710">
        <w:rPr>
          <w:rFonts w:ascii="Times New Roman" w:hAnsi="Times New Roman" w:cs="Times New Roman"/>
          <w:sz w:val="28"/>
          <w:szCs w:val="28"/>
          <w:lang w:val="ru-RU"/>
        </w:rPr>
        <w:t xml:space="preserve"> устной и письменной речи пред</w:t>
      </w:r>
      <w:r w:rsidRPr="00781710">
        <w:rPr>
          <w:rFonts w:ascii="Times New Roman" w:hAnsi="Times New Roman" w:cs="Times New Roman"/>
          <w:sz w:val="28"/>
          <w:szCs w:val="28"/>
          <w:lang w:val="ru-RU"/>
        </w:rPr>
        <w:t xml:space="preserve">логи времени: </w:t>
      </w:r>
      <w:proofErr w:type="spellStart"/>
      <w:r w:rsidRPr="00781710">
        <w:rPr>
          <w:rFonts w:ascii="Times New Roman" w:hAnsi="Times New Roman" w:cs="Times New Roman"/>
          <w:sz w:val="28"/>
          <w:szCs w:val="28"/>
          <w:lang w:val="ru-RU"/>
        </w:rPr>
        <w:t>at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in</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on</w:t>
      </w:r>
      <w:proofErr w:type="spellEnd"/>
      <w:r w:rsidRPr="00781710">
        <w:rPr>
          <w:rFonts w:ascii="Times New Roman" w:hAnsi="Times New Roman" w:cs="Times New Roman"/>
          <w:sz w:val="28"/>
          <w:szCs w:val="28"/>
          <w:lang w:val="ru-RU"/>
        </w:rPr>
        <w:t xml:space="preserve"> в выражениях </w:t>
      </w:r>
      <w:proofErr w:type="spellStart"/>
      <w:r w:rsidRPr="00781710">
        <w:rPr>
          <w:rFonts w:ascii="Times New Roman" w:hAnsi="Times New Roman" w:cs="Times New Roman"/>
          <w:sz w:val="28"/>
          <w:szCs w:val="28"/>
          <w:lang w:val="ru-RU"/>
        </w:rPr>
        <w:t>at</w:t>
      </w:r>
      <w:proofErr w:type="spellEnd"/>
      <w:r w:rsidRPr="00781710">
        <w:rPr>
          <w:rFonts w:ascii="Times New Roman" w:hAnsi="Times New Roman" w:cs="Times New Roman"/>
          <w:sz w:val="28"/>
          <w:szCs w:val="28"/>
          <w:lang w:val="ru-RU"/>
        </w:rPr>
        <w:t xml:space="preserve"> 4 </w:t>
      </w:r>
      <w:proofErr w:type="spellStart"/>
      <w:r w:rsidRPr="00781710">
        <w:rPr>
          <w:rFonts w:ascii="Times New Roman" w:hAnsi="Times New Roman" w:cs="Times New Roman"/>
          <w:sz w:val="28"/>
          <w:szCs w:val="28"/>
          <w:lang w:val="ru-RU"/>
        </w:rPr>
        <w:t>o’clock</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in</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the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morning</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on</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Monday</w:t>
      </w:r>
      <w:proofErr w:type="spellEnd"/>
      <w:r w:rsidRPr="00781710">
        <w:rPr>
          <w:rFonts w:ascii="Times New Roman" w:hAnsi="Times New Roman" w:cs="Times New Roman"/>
          <w:sz w:val="28"/>
          <w:szCs w:val="28"/>
          <w:lang w:val="ru-RU"/>
        </w:rPr>
        <w:t>.</w:t>
      </w:r>
    </w:p>
    <w:p w14:paraId="6A85660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Социокультурные знания и умения</w:t>
      </w:r>
    </w:p>
    <w:p w14:paraId="1AA7033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владеть социокультурными</w:t>
      </w:r>
      <w:r w:rsidR="003F296A" w:rsidRPr="00781710">
        <w:rPr>
          <w:rFonts w:ascii="Times New Roman" w:hAnsi="Times New Roman" w:cs="Times New Roman"/>
          <w:sz w:val="28"/>
          <w:szCs w:val="28"/>
          <w:lang w:val="ru-RU"/>
        </w:rPr>
        <w:t xml:space="preserve"> элементами речевого поведенче</w:t>
      </w:r>
      <w:r w:rsidRPr="00781710">
        <w:rPr>
          <w:rFonts w:ascii="Times New Roman" w:hAnsi="Times New Roman" w:cs="Times New Roman"/>
          <w:sz w:val="28"/>
          <w:szCs w:val="28"/>
          <w:lang w:val="ru-RU"/>
        </w:rPr>
        <w:t>ского этикета, принятыми в англоязычной среде, в некоторых ситуациях общения (приветствие</w:t>
      </w:r>
      <w:r w:rsidR="003F296A" w:rsidRPr="00781710">
        <w:rPr>
          <w:rFonts w:ascii="Times New Roman" w:hAnsi="Times New Roman" w:cs="Times New Roman"/>
          <w:sz w:val="28"/>
          <w:szCs w:val="28"/>
          <w:lang w:val="ru-RU"/>
        </w:rPr>
        <w:t>, прощание, знаком</w:t>
      </w:r>
      <w:r w:rsidRPr="00781710">
        <w:rPr>
          <w:rFonts w:ascii="Times New Roman" w:hAnsi="Times New Roman" w:cs="Times New Roman"/>
          <w:sz w:val="28"/>
          <w:szCs w:val="28"/>
          <w:lang w:val="ru-RU"/>
        </w:rPr>
        <w:t xml:space="preserve">ство, просьба, выражение благодарности, извинение, </w:t>
      </w:r>
      <w:proofErr w:type="gramStart"/>
      <w:r w:rsidRPr="00781710">
        <w:rPr>
          <w:rFonts w:ascii="Times New Roman" w:hAnsi="Times New Roman" w:cs="Times New Roman"/>
          <w:sz w:val="28"/>
          <w:szCs w:val="28"/>
          <w:lang w:val="ru-RU"/>
        </w:rPr>
        <w:t xml:space="preserve">по- </w:t>
      </w:r>
      <w:proofErr w:type="spellStart"/>
      <w:r w:rsidRPr="00781710">
        <w:rPr>
          <w:rFonts w:ascii="Times New Roman" w:hAnsi="Times New Roman" w:cs="Times New Roman"/>
          <w:sz w:val="28"/>
          <w:szCs w:val="28"/>
          <w:lang w:val="ru-RU"/>
        </w:rPr>
        <w:t>здравление</w:t>
      </w:r>
      <w:proofErr w:type="spellEnd"/>
      <w:proofErr w:type="gramEnd"/>
      <w:r w:rsidRPr="00781710">
        <w:rPr>
          <w:rFonts w:ascii="Times New Roman" w:hAnsi="Times New Roman" w:cs="Times New Roman"/>
          <w:sz w:val="28"/>
          <w:szCs w:val="28"/>
          <w:lang w:val="ru-RU"/>
        </w:rPr>
        <w:t xml:space="preserve"> с днём рождения, Новым годом, Рождеством);</w:t>
      </w:r>
    </w:p>
    <w:p w14:paraId="1432259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кратко представлять свою с</w:t>
      </w:r>
      <w:r w:rsidR="003F296A" w:rsidRPr="00781710">
        <w:rPr>
          <w:rFonts w:ascii="Times New Roman" w:hAnsi="Times New Roman" w:cs="Times New Roman"/>
          <w:sz w:val="28"/>
          <w:szCs w:val="28"/>
          <w:lang w:val="ru-RU"/>
        </w:rPr>
        <w:t>трану и страну/страны изучаемо</w:t>
      </w:r>
      <w:r w:rsidRPr="00781710">
        <w:rPr>
          <w:rFonts w:ascii="Times New Roman" w:hAnsi="Times New Roman" w:cs="Times New Roman"/>
          <w:sz w:val="28"/>
          <w:szCs w:val="28"/>
          <w:lang w:val="ru-RU"/>
        </w:rPr>
        <w:t>го языка на английском языке.</w:t>
      </w:r>
    </w:p>
    <w:p w14:paraId="62D849C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4</w:t>
      </w:r>
      <w:r w:rsidRPr="00781710">
        <w:rPr>
          <w:rFonts w:ascii="Times New Roman" w:hAnsi="Times New Roman" w:cs="Times New Roman"/>
          <w:sz w:val="28"/>
          <w:szCs w:val="28"/>
          <w:lang w:val="ru-RU"/>
        </w:rPr>
        <w:tab/>
        <w:t>КЛАСС</w:t>
      </w:r>
    </w:p>
    <w:p w14:paraId="1E9314D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Коммуникативные умения</w:t>
      </w:r>
    </w:p>
    <w:p w14:paraId="0B9227E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Говорение</w:t>
      </w:r>
    </w:p>
    <w:p w14:paraId="0111DFE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вести разные виды диалогов (диалог этикетного характера, диалог-побуждение, диалог-расспрос) на основе вербальных и/или зрительных опор с с</w:t>
      </w:r>
      <w:r w:rsidR="003F296A" w:rsidRPr="00781710">
        <w:rPr>
          <w:rFonts w:ascii="Times New Roman" w:hAnsi="Times New Roman" w:cs="Times New Roman"/>
          <w:sz w:val="28"/>
          <w:szCs w:val="28"/>
          <w:lang w:val="ru-RU"/>
        </w:rPr>
        <w:t>облюдением норм речевого этике</w:t>
      </w:r>
      <w:r w:rsidRPr="00781710">
        <w:rPr>
          <w:rFonts w:ascii="Times New Roman" w:hAnsi="Times New Roman" w:cs="Times New Roman"/>
          <w:sz w:val="28"/>
          <w:szCs w:val="28"/>
          <w:lang w:val="ru-RU"/>
        </w:rPr>
        <w:t>та, принятого в стране/странах изучаемого языка (не менее 4—5 реплик со стороны каждого собеседника);</w:t>
      </w:r>
    </w:p>
    <w:p w14:paraId="25C7549F"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вести диалог — разговор по телефону с опорой на картинки, фотографии и/или ключевые слова в стандартных ситуациях неофициального общения с</w:t>
      </w:r>
      <w:r w:rsidR="003F296A" w:rsidRPr="00781710">
        <w:rPr>
          <w:rFonts w:ascii="Times New Roman" w:hAnsi="Times New Roman" w:cs="Times New Roman"/>
          <w:sz w:val="28"/>
          <w:szCs w:val="28"/>
          <w:lang w:val="ru-RU"/>
        </w:rPr>
        <w:t xml:space="preserve"> соблюдением норм речевого эти</w:t>
      </w:r>
      <w:r w:rsidRPr="00781710">
        <w:rPr>
          <w:rFonts w:ascii="Times New Roman" w:hAnsi="Times New Roman" w:cs="Times New Roman"/>
          <w:sz w:val="28"/>
          <w:szCs w:val="28"/>
          <w:lang w:val="ru-RU"/>
        </w:rPr>
        <w:t xml:space="preserve">кета в объёме не менее 4—5 </w:t>
      </w:r>
      <w:r w:rsidR="003F296A" w:rsidRPr="00781710">
        <w:rPr>
          <w:rFonts w:ascii="Times New Roman" w:hAnsi="Times New Roman" w:cs="Times New Roman"/>
          <w:sz w:val="28"/>
          <w:szCs w:val="28"/>
          <w:lang w:val="ru-RU"/>
        </w:rPr>
        <w:t>реплик со стороны каждого собе</w:t>
      </w:r>
      <w:r w:rsidRPr="00781710">
        <w:rPr>
          <w:rFonts w:ascii="Times New Roman" w:hAnsi="Times New Roman" w:cs="Times New Roman"/>
          <w:sz w:val="28"/>
          <w:szCs w:val="28"/>
          <w:lang w:val="ru-RU"/>
        </w:rPr>
        <w:t>седника;</w:t>
      </w:r>
    </w:p>
    <w:p w14:paraId="6B0617F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создавать устные связные монологические высказывания (описание, </w:t>
      </w:r>
      <w:r w:rsidRPr="00781710">
        <w:rPr>
          <w:rFonts w:ascii="Times New Roman" w:hAnsi="Times New Roman" w:cs="Times New Roman"/>
          <w:sz w:val="28"/>
          <w:szCs w:val="28"/>
          <w:lang w:val="ru-RU"/>
        </w:rPr>
        <w:lastRenderedPageBreak/>
        <w:t xml:space="preserve">рассуждение; </w:t>
      </w:r>
      <w:r w:rsidR="003F296A" w:rsidRPr="00781710">
        <w:rPr>
          <w:rFonts w:ascii="Times New Roman" w:hAnsi="Times New Roman" w:cs="Times New Roman"/>
          <w:sz w:val="28"/>
          <w:szCs w:val="28"/>
          <w:lang w:val="ru-RU"/>
        </w:rPr>
        <w:t>повествование/сообщение) с вер</w:t>
      </w:r>
      <w:r w:rsidRPr="00781710">
        <w:rPr>
          <w:rFonts w:ascii="Times New Roman" w:hAnsi="Times New Roman" w:cs="Times New Roman"/>
          <w:sz w:val="28"/>
          <w:szCs w:val="28"/>
          <w:lang w:val="ru-RU"/>
        </w:rPr>
        <w:t xml:space="preserve">бальными и/или зрительными опорами в рамках </w:t>
      </w:r>
      <w:proofErr w:type="spellStart"/>
      <w:r w:rsidRPr="00781710">
        <w:rPr>
          <w:rFonts w:ascii="Times New Roman" w:hAnsi="Times New Roman" w:cs="Times New Roman"/>
          <w:sz w:val="28"/>
          <w:szCs w:val="28"/>
          <w:lang w:val="ru-RU"/>
        </w:rPr>
        <w:t>тематиче</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ского</w:t>
      </w:r>
      <w:proofErr w:type="spellEnd"/>
      <w:r w:rsidRPr="00781710">
        <w:rPr>
          <w:rFonts w:ascii="Times New Roman" w:hAnsi="Times New Roman" w:cs="Times New Roman"/>
          <w:sz w:val="28"/>
          <w:szCs w:val="28"/>
          <w:lang w:val="ru-RU"/>
        </w:rPr>
        <w:t xml:space="preserve"> содержания речи для 4 класса (объём монологического высказывания — не менее 4—5 фраз);</w:t>
      </w:r>
    </w:p>
    <w:p w14:paraId="63D2AA5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создавать устные связные монологические высказывания по образцу; выражать своё отношение к предмету речи;</w:t>
      </w:r>
    </w:p>
    <w:p w14:paraId="23DDF65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передавать основное содерж</w:t>
      </w:r>
      <w:r w:rsidR="003F296A" w:rsidRPr="00781710">
        <w:rPr>
          <w:rFonts w:ascii="Times New Roman" w:hAnsi="Times New Roman" w:cs="Times New Roman"/>
          <w:sz w:val="28"/>
          <w:szCs w:val="28"/>
          <w:lang w:val="ru-RU"/>
        </w:rPr>
        <w:t>ание прочитанного текста с вер</w:t>
      </w:r>
      <w:r w:rsidRPr="00781710">
        <w:rPr>
          <w:rFonts w:ascii="Times New Roman" w:hAnsi="Times New Roman" w:cs="Times New Roman"/>
          <w:sz w:val="28"/>
          <w:szCs w:val="28"/>
          <w:lang w:val="ru-RU"/>
        </w:rPr>
        <w:t>бальными и/или зрительными опорами в объёме не менее 4—5 фраз.</w:t>
      </w:r>
    </w:p>
    <w:p w14:paraId="15414C6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051D574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Аудирование</w:t>
      </w:r>
    </w:p>
    <w:p w14:paraId="51AAE1D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воспринимать на слух и пон</w:t>
      </w:r>
      <w:r w:rsidR="003F296A" w:rsidRPr="00781710">
        <w:rPr>
          <w:rFonts w:ascii="Times New Roman" w:hAnsi="Times New Roman" w:cs="Times New Roman"/>
          <w:sz w:val="28"/>
          <w:szCs w:val="28"/>
          <w:lang w:val="ru-RU"/>
        </w:rPr>
        <w:t>имать речь учителя и однокласс</w:t>
      </w:r>
      <w:r w:rsidRPr="00781710">
        <w:rPr>
          <w:rFonts w:ascii="Times New Roman" w:hAnsi="Times New Roman" w:cs="Times New Roman"/>
          <w:sz w:val="28"/>
          <w:szCs w:val="28"/>
          <w:lang w:val="ru-RU"/>
        </w:rPr>
        <w:t>ников, вербально/невербально реагировать на услышанное;</w:t>
      </w:r>
    </w:p>
    <w:p w14:paraId="23A5D54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воспринимать на слух и понимать учебные и адаптированные аутентичные тексты, построенные на изученном языковом материале, с разной глуби</w:t>
      </w:r>
      <w:r w:rsidR="003F296A" w:rsidRPr="00781710">
        <w:rPr>
          <w:rFonts w:ascii="Times New Roman" w:hAnsi="Times New Roman" w:cs="Times New Roman"/>
          <w:sz w:val="28"/>
          <w:szCs w:val="28"/>
          <w:lang w:val="ru-RU"/>
        </w:rPr>
        <w:t>ной проникновения в их содержа</w:t>
      </w:r>
      <w:r w:rsidRPr="00781710">
        <w:rPr>
          <w:rFonts w:ascii="Times New Roman" w:hAnsi="Times New Roman" w:cs="Times New Roman"/>
          <w:sz w:val="28"/>
          <w:szCs w:val="28"/>
          <w:lang w:val="ru-RU"/>
        </w:rPr>
        <w:t>ние в зависимости от пос</w:t>
      </w:r>
      <w:r w:rsidR="003F296A" w:rsidRPr="00781710">
        <w:rPr>
          <w:rFonts w:ascii="Times New Roman" w:hAnsi="Times New Roman" w:cs="Times New Roman"/>
          <w:sz w:val="28"/>
          <w:szCs w:val="28"/>
          <w:lang w:val="ru-RU"/>
        </w:rPr>
        <w:t>тавленной коммуникативной зада</w:t>
      </w:r>
      <w:r w:rsidRPr="00781710">
        <w:rPr>
          <w:rFonts w:ascii="Times New Roman" w:hAnsi="Times New Roman" w:cs="Times New Roman"/>
          <w:sz w:val="28"/>
          <w:szCs w:val="28"/>
          <w:lang w:val="ru-RU"/>
        </w:rPr>
        <w:t>чи: с пониманием основно</w:t>
      </w:r>
      <w:r w:rsidR="003F296A" w:rsidRPr="00781710">
        <w:rPr>
          <w:rFonts w:ascii="Times New Roman" w:hAnsi="Times New Roman" w:cs="Times New Roman"/>
          <w:sz w:val="28"/>
          <w:szCs w:val="28"/>
          <w:lang w:val="ru-RU"/>
        </w:rPr>
        <w:t>го содержания, с пониманием за</w:t>
      </w:r>
      <w:r w:rsidRPr="00781710">
        <w:rPr>
          <w:rFonts w:ascii="Times New Roman" w:hAnsi="Times New Roman" w:cs="Times New Roman"/>
          <w:sz w:val="28"/>
          <w:szCs w:val="28"/>
          <w:lang w:val="ru-RU"/>
        </w:rPr>
        <w:t>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BF41A80" w14:textId="77777777" w:rsidR="003F296A" w:rsidRPr="00781710" w:rsidRDefault="003F296A" w:rsidP="0049285D">
      <w:pPr>
        <w:pStyle w:val="a3"/>
        <w:tabs>
          <w:tab w:val="left" w:pos="709"/>
        </w:tabs>
        <w:spacing w:before="120"/>
        <w:rPr>
          <w:rFonts w:ascii="Times New Roman" w:hAnsi="Times New Roman" w:cs="Times New Roman"/>
          <w:sz w:val="28"/>
          <w:szCs w:val="28"/>
          <w:lang w:val="ru-RU"/>
        </w:rPr>
      </w:pPr>
    </w:p>
    <w:p w14:paraId="4EA9773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Смысловое чтение</w:t>
      </w:r>
    </w:p>
    <w:p w14:paraId="564E72B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читать вслух учебные текст</w:t>
      </w:r>
      <w:r w:rsidR="003F296A" w:rsidRPr="00781710">
        <w:rPr>
          <w:rFonts w:ascii="Times New Roman" w:hAnsi="Times New Roman" w:cs="Times New Roman"/>
          <w:sz w:val="28"/>
          <w:szCs w:val="28"/>
          <w:lang w:val="ru-RU"/>
        </w:rPr>
        <w:t>ы объёмом до 70 слов, построен</w:t>
      </w:r>
      <w:r w:rsidRPr="00781710">
        <w:rPr>
          <w:rFonts w:ascii="Times New Roman" w:hAnsi="Times New Roman" w:cs="Times New Roman"/>
          <w:sz w:val="28"/>
          <w:szCs w:val="28"/>
          <w:lang w:val="ru-RU"/>
        </w:rPr>
        <w:t>ные на изученном языково</w:t>
      </w:r>
      <w:r w:rsidR="003F296A" w:rsidRPr="00781710">
        <w:rPr>
          <w:rFonts w:ascii="Times New Roman" w:hAnsi="Times New Roman" w:cs="Times New Roman"/>
          <w:sz w:val="28"/>
          <w:szCs w:val="28"/>
          <w:lang w:val="ru-RU"/>
        </w:rPr>
        <w:t>м материале, с соблюдением пра</w:t>
      </w:r>
      <w:r w:rsidRPr="00781710">
        <w:rPr>
          <w:rFonts w:ascii="Times New Roman" w:hAnsi="Times New Roman" w:cs="Times New Roman"/>
          <w:sz w:val="28"/>
          <w:szCs w:val="28"/>
          <w:lang w:val="ru-RU"/>
        </w:rPr>
        <w:t>вил чтения и соответствующей интонацией, демонстрируя понимание прочитанного;</w:t>
      </w:r>
    </w:p>
    <w:p w14:paraId="1A9376C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читать про себя тексты, содержащие отдельные незнакомые слова, с различной глуби</w:t>
      </w:r>
      <w:r w:rsidR="003F296A" w:rsidRPr="00781710">
        <w:rPr>
          <w:rFonts w:ascii="Times New Roman" w:hAnsi="Times New Roman" w:cs="Times New Roman"/>
          <w:sz w:val="28"/>
          <w:szCs w:val="28"/>
          <w:lang w:val="ru-RU"/>
        </w:rPr>
        <w:t>ной проникновения в их содержа</w:t>
      </w:r>
      <w:r w:rsidRPr="00781710">
        <w:rPr>
          <w:rFonts w:ascii="Times New Roman" w:hAnsi="Times New Roman" w:cs="Times New Roman"/>
          <w:sz w:val="28"/>
          <w:szCs w:val="28"/>
          <w:lang w:val="ru-RU"/>
        </w:rPr>
        <w:t>ние в зависимости от пос</w:t>
      </w:r>
      <w:r w:rsidR="003F296A" w:rsidRPr="00781710">
        <w:rPr>
          <w:rFonts w:ascii="Times New Roman" w:hAnsi="Times New Roman" w:cs="Times New Roman"/>
          <w:sz w:val="28"/>
          <w:szCs w:val="28"/>
          <w:lang w:val="ru-RU"/>
        </w:rPr>
        <w:t>тавленной коммуникативной зада</w:t>
      </w:r>
      <w:r w:rsidRPr="00781710">
        <w:rPr>
          <w:rFonts w:ascii="Times New Roman" w:hAnsi="Times New Roman" w:cs="Times New Roman"/>
          <w:sz w:val="28"/>
          <w:szCs w:val="28"/>
          <w:lang w:val="ru-RU"/>
        </w:rPr>
        <w:t xml:space="preserve">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 </w:t>
      </w:r>
      <w:proofErr w:type="spellStart"/>
      <w:r w:rsidRPr="00781710">
        <w:rPr>
          <w:rFonts w:ascii="Times New Roman" w:hAnsi="Times New Roman" w:cs="Times New Roman"/>
          <w:sz w:val="28"/>
          <w:szCs w:val="28"/>
          <w:lang w:val="ru-RU"/>
        </w:rPr>
        <w:t>альной</w:t>
      </w:r>
      <w:proofErr w:type="spellEnd"/>
      <w:r w:rsidRPr="00781710">
        <w:rPr>
          <w:rFonts w:ascii="Times New Roman" w:hAnsi="Times New Roman" w:cs="Times New Roman"/>
          <w:sz w:val="28"/>
          <w:szCs w:val="28"/>
          <w:lang w:val="ru-RU"/>
        </w:rPr>
        <w:t>, догадки  (объём  текста/текстов  для  чтения  —  до 160 слов</w:t>
      </w:r>
      <w:r w:rsidR="003F296A"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w:t>
      </w:r>
    </w:p>
    <w:p w14:paraId="26406EC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прогнозировать содержание текста на основе заголовка;</w:t>
      </w:r>
    </w:p>
    <w:p w14:paraId="10E6DB3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читать </w:t>
      </w:r>
      <w:proofErr w:type="gramStart"/>
      <w:r w:rsidRPr="00781710">
        <w:rPr>
          <w:rFonts w:ascii="Times New Roman" w:hAnsi="Times New Roman" w:cs="Times New Roman"/>
          <w:sz w:val="28"/>
          <w:szCs w:val="28"/>
          <w:lang w:val="ru-RU"/>
        </w:rPr>
        <w:t>про  себя</w:t>
      </w:r>
      <w:proofErr w:type="gram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несплошные</w:t>
      </w:r>
      <w:proofErr w:type="spellEnd"/>
      <w:r w:rsidRPr="00781710">
        <w:rPr>
          <w:rFonts w:ascii="Times New Roman" w:hAnsi="Times New Roman" w:cs="Times New Roman"/>
          <w:sz w:val="28"/>
          <w:szCs w:val="28"/>
          <w:lang w:val="ru-RU"/>
        </w:rPr>
        <w:t xml:space="preserve">  тексты  (таблицы,  диаграммы и т. д.) и понимать представленную в них информацию.</w:t>
      </w:r>
    </w:p>
    <w:p w14:paraId="0375217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Письмо</w:t>
      </w:r>
    </w:p>
    <w:p w14:paraId="3F92244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заполнять анкеты и форм</w:t>
      </w:r>
      <w:r w:rsidR="003F296A" w:rsidRPr="00781710">
        <w:rPr>
          <w:rFonts w:ascii="Times New Roman" w:hAnsi="Times New Roman" w:cs="Times New Roman"/>
          <w:sz w:val="28"/>
          <w:szCs w:val="28"/>
          <w:lang w:val="ru-RU"/>
        </w:rPr>
        <w:t>уляры с указанием личной инфор</w:t>
      </w:r>
      <w:r w:rsidRPr="00781710">
        <w:rPr>
          <w:rFonts w:ascii="Times New Roman" w:hAnsi="Times New Roman" w:cs="Times New Roman"/>
          <w:sz w:val="28"/>
          <w:szCs w:val="28"/>
          <w:lang w:val="ru-RU"/>
        </w:rPr>
        <w:t>мации: имя, фамилия, возраст, место жительства (страна проживания, город), любимые занятия и т. д.;</w:t>
      </w:r>
    </w:p>
    <w:p w14:paraId="6485B0C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w:t>
      </w:r>
      <w:r w:rsidRPr="00781710">
        <w:rPr>
          <w:rFonts w:ascii="Times New Roman" w:hAnsi="Times New Roman" w:cs="Times New Roman"/>
          <w:sz w:val="28"/>
          <w:szCs w:val="28"/>
          <w:lang w:val="ru-RU"/>
        </w:rPr>
        <w:tab/>
        <w:t>писать с опорой на образец поздравления с днем рождения, Новым годом, Рождеством с выражением пожеланий;</w:t>
      </w:r>
    </w:p>
    <w:p w14:paraId="77DB69A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писать с опорой на образец электронное сообщение личного характера (объём сообщения — до 50 слов).</w:t>
      </w:r>
    </w:p>
    <w:p w14:paraId="37702D3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Языковые знания и навыки</w:t>
      </w:r>
    </w:p>
    <w:p w14:paraId="65827343"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Фонетическая сторона речи</w:t>
      </w:r>
    </w:p>
    <w:p w14:paraId="588CAF99"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читать новые слова согласно основным правилам чтения;</w:t>
      </w:r>
    </w:p>
    <w:p w14:paraId="28396DC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различать на слух и правильно произносить слова и фразы/ предложения с соблюдением их ритмико-интонационных особенностей.</w:t>
      </w:r>
    </w:p>
    <w:p w14:paraId="3E34518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Графика, орфография и пунктуация</w:t>
      </w:r>
    </w:p>
    <w:p w14:paraId="7828FF75"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правильно писать изученные слова;</w:t>
      </w:r>
    </w:p>
    <w:p w14:paraId="57DD340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правильно расставлять зн</w:t>
      </w:r>
      <w:r w:rsidR="003F296A" w:rsidRPr="00781710">
        <w:rPr>
          <w:rFonts w:ascii="Times New Roman" w:hAnsi="Times New Roman" w:cs="Times New Roman"/>
          <w:sz w:val="28"/>
          <w:szCs w:val="28"/>
          <w:lang w:val="ru-RU"/>
        </w:rPr>
        <w:t>аки препинания (точка, вопроси</w:t>
      </w:r>
      <w:r w:rsidRPr="00781710">
        <w:rPr>
          <w:rFonts w:ascii="Times New Roman" w:hAnsi="Times New Roman" w:cs="Times New Roman"/>
          <w:sz w:val="28"/>
          <w:szCs w:val="28"/>
          <w:lang w:val="ru-RU"/>
        </w:rPr>
        <w:t>тельный и восклицательный знаки в конце предложения, апостроф, запятая при перечислении).</w:t>
      </w:r>
    </w:p>
    <w:p w14:paraId="5C21A23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Лексическая сторона речи</w:t>
      </w:r>
    </w:p>
    <w:p w14:paraId="11592898"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2477186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образовыват</w:t>
      </w:r>
      <w:r w:rsidR="003F296A" w:rsidRPr="00781710">
        <w:rPr>
          <w:rFonts w:ascii="Times New Roman" w:hAnsi="Times New Roman" w:cs="Times New Roman"/>
          <w:sz w:val="28"/>
          <w:szCs w:val="28"/>
          <w:lang w:val="ru-RU"/>
        </w:rPr>
        <w:t>ь родственные слова с использо</w:t>
      </w:r>
      <w:r w:rsidRPr="00781710">
        <w:rPr>
          <w:rFonts w:ascii="Times New Roman" w:hAnsi="Times New Roman" w:cs="Times New Roman"/>
          <w:sz w:val="28"/>
          <w:szCs w:val="28"/>
          <w:lang w:val="ru-RU"/>
        </w:rPr>
        <w:t>ванием основных способов словообразования: аффиксации (суффиксы -</w:t>
      </w:r>
      <w:proofErr w:type="spellStart"/>
      <w:r w:rsidRPr="00781710">
        <w:rPr>
          <w:rFonts w:ascii="Times New Roman" w:hAnsi="Times New Roman" w:cs="Times New Roman"/>
          <w:sz w:val="28"/>
          <w:szCs w:val="28"/>
          <w:lang w:val="ru-RU"/>
        </w:rPr>
        <w:t>er</w:t>
      </w:r>
      <w:proofErr w:type="spellEnd"/>
      <w:r w:rsidRPr="00781710">
        <w:rPr>
          <w:rFonts w:ascii="Times New Roman" w:hAnsi="Times New Roman" w:cs="Times New Roman"/>
          <w:sz w:val="28"/>
          <w:szCs w:val="28"/>
          <w:lang w:val="ru-RU"/>
        </w:rPr>
        <w:t>/-</w:t>
      </w:r>
      <w:proofErr w:type="spellStart"/>
      <w:r w:rsidRPr="00781710">
        <w:rPr>
          <w:rFonts w:ascii="Times New Roman" w:hAnsi="Times New Roman" w:cs="Times New Roman"/>
          <w:sz w:val="28"/>
          <w:szCs w:val="28"/>
          <w:lang w:val="ru-RU"/>
        </w:rPr>
        <w:t>or</w:t>
      </w:r>
      <w:proofErr w:type="spellEnd"/>
      <w:r w:rsidRPr="00781710">
        <w:rPr>
          <w:rFonts w:ascii="Times New Roman" w:hAnsi="Times New Roman" w:cs="Times New Roman"/>
          <w:sz w:val="28"/>
          <w:szCs w:val="28"/>
          <w:lang w:val="ru-RU"/>
        </w:rPr>
        <w:t>, -</w:t>
      </w:r>
      <w:proofErr w:type="spellStart"/>
      <w:r w:rsidRPr="00781710">
        <w:rPr>
          <w:rFonts w:ascii="Times New Roman" w:hAnsi="Times New Roman" w:cs="Times New Roman"/>
          <w:sz w:val="28"/>
          <w:szCs w:val="28"/>
          <w:lang w:val="ru-RU"/>
        </w:rPr>
        <w:t>ist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teacher</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actor</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artist</w:t>
      </w:r>
      <w:proofErr w:type="spellEnd"/>
      <w:r w:rsidRPr="00781710">
        <w:rPr>
          <w:rFonts w:ascii="Times New Roman" w:hAnsi="Times New Roman" w:cs="Times New Roman"/>
          <w:sz w:val="28"/>
          <w:szCs w:val="28"/>
          <w:lang w:val="ru-RU"/>
        </w:rPr>
        <w:t>), словосложения (</w:t>
      </w:r>
      <w:proofErr w:type="spellStart"/>
      <w:r w:rsidRPr="00781710">
        <w:rPr>
          <w:rFonts w:ascii="Times New Roman" w:hAnsi="Times New Roman" w:cs="Times New Roman"/>
          <w:sz w:val="28"/>
          <w:szCs w:val="28"/>
          <w:lang w:val="ru-RU"/>
        </w:rPr>
        <w:t>blackboard</w:t>
      </w:r>
      <w:proofErr w:type="spellEnd"/>
      <w:r w:rsidRPr="00781710">
        <w:rPr>
          <w:rFonts w:ascii="Times New Roman" w:hAnsi="Times New Roman" w:cs="Times New Roman"/>
          <w:sz w:val="28"/>
          <w:szCs w:val="28"/>
          <w:lang w:val="ru-RU"/>
        </w:rPr>
        <w:t>), конверсии (</w:t>
      </w:r>
      <w:proofErr w:type="spellStart"/>
      <w:r w:rsidRPr="00781710">
        <w:rPr>
          <w:rFonts w:ascii="Times New Roman" w:hAnsi="Times New Roman" w:cs="Times New Roman"/>
          <w:sz w:val="28"/>
          <w:szCs w:val="28"/>
          <w:lang w:val="ru-RU"/>
        </w:rPr>
        <w:t>to</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play</w:t>
      </w:r>
      <w:proofErr w:type="spellEnd"/>
      <w:r w:rsidRPr="00781710">
        <w:rPr>
          <w:rFonts w:ascii="Times New Roman" w:hAnsi="Times New Roman" w:cs="Times New Roman"/>
          <w:sz w:val="28"/>
          <w:szCs w:val="28"/>
          <w:lang w:val="ru-RU"/>
        </w:rPr>
        <w:t xml:space="preserve"> — a </w:t>
      </w:r>
      <w:proofErr w:type="spellStart"/>
      <w:r w:rsidRPr="00781710">
        <w:rPr>
          <w:rFonts w:ascii="Times New Roman" w:hAnsi="Times New Roman" w:cs="Times New Roman"/>
          <w:sz w:val="28"/>
          <w:szCs w:val="28"/>
          <w:lang w:val="ru-RU"/>
        </w:rPr>
        <w:t>play</w:t>
      </w:r>
      <w:proofErr w:type="spellEnd"/>
      <w:r w:rsidRPr="00781710">
        <w:rPr>
          <w:rFonts w:ascii="Times New Roman" w:hAnsi="Times New Roman" w:cs="Times New Roman"/>
          <w:sz w:val="28"/>
          <w:szCs w:val="28"/>
          <w:lang w:val="ru-RU"/>
        </w:rPr>
        <w:t>).</w:t>
      </w:r>
    </w:p>
    <w:p w14:paraId="07F0D2D6"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Грамматическая сторона речи</w:t>
      </w:r>
    </w:p>
    <w:p w14:paraId="3CD508E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w:t>
      </w:r>
      <w:proofErr w:type="spellStart"/>
      <w:r w:rsidRPr="00781710">
        <w:rPr>
          <w:rFonts w:ascii="Times New Roman" w:hAnsi="Times New Roman" w:cs="Times New Roman"/>
          <w:sz w:val="28"/>
          <w:szCs w:val="28"/>
          <w:lang w:val="ru-RU"/>
        </w:rPr>
        <w:t>Present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Continuous</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Tense</w:t>
      </w:r>
      <w:proofErr w:type="spellEnd"/>
      <w:r w:rsidRPr="00781710">
        <w:rPr>
          <w:rFonts w:ascii="Times New Roman" w:hAnsi="Times New Roman" w:cs="Times New Roman"/>
          <w:sz w:val="28"/>
          <w:szCs w:val="28"/>
          <w:lang w:val="ru-RU"/>
        </w:rPr>
        <w:t xml:space="preserve"> в </w:t>
      </w:r>
      <w:r w:rsidR="003F296A" w:rsidRPr="00781710">
        <w:rPr>
          <w:rFonts w:ascii="Times New Roman" w:hAnsi="Times New Roman" w:cs="Times New Roman"/>
          <w:sz w:val="28"/>
          <w:szCs w:val="28"/>
          <w:lang w:val="ru-RU"/>
        </w:rPr>
        <w:t>повествовательных (утвердитель</w:t>
      </w:r>
      <w:r w:rsidRPr="00781710">
        <w:rPr>
          <w:rFonts w:ascii="Times New Roman" w:hAnsi="Times New Roman" w:cs="Times New Roman"/>
          <w:sz w:val="28"/>
          <w:szCs w:val="28"/>
          <w:lang w:val="ru-RU"/>
        </w:rPr>
        <w:t>ных и отрицательных), во</w:t>
      </w:r>
      <w:r w:rsidR="003F296A" w:rsidRPr="00781710">
        <w:rPr>
          <w:rFonts w:ascii="Times New Roman" w:hAnsi="Times New Roman" w:cs="Times New Roman"/>
          <w:sz w:val="28"/>
          <w:szCs w:val="28"/>
          <w:lang w:val="ru-RU"/>
        </w:rPr>
        <w:t>просительных (общий и специаль</w:t>
      </w:r>
      <w:r w:rsidRPr="00781710">
        <w:rPr>
          <w:rFonts w:ascii="Times New Roman" w:hAnsi="Times New Roman" w:cs="Times New Roman"/>
          <w:sz w:val="28"/>
          <w:szCs w:val="28"/>
          <w:lang w:val="ru-RU"/>
        </w:rPr>
        <w:t>ный вопрос) предложениях;</w:t>
      </w:r>
    </w:p>
    <w:p w14:paraId="53C433E1"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w:t>
      </w:r>
      <w:r w:rsidR="003F296A" w:rsidRPr="00781710">
        <w:rPr>
          <w:rFonts w:ascii="Times New Roman" w:hAnsi="Times New Roman" w:cs="Times New Roman"/>
          <w:sz w:val="28"/>
          <w:szCs w:val="28"/>
          <w:lang w:val="ru-RU"/>
        </w:rPr>
        <w:t>в устной и письменной речи кон</w:t>
      </w:r>
      <w:r w:rsidRPr="00781710">
        <w:rPr>
          <w:rFonts w:ascii="Times New Roman" w:hAnsi="Times New Roman" w:cs="Times New Roman"/>
          <w:sz w:val="28"/>
          <w:szCs w:val="28"/>
          <w:lang w:val="ru-RU"/>
        </w:rPr>
        <w:t xml:space="preserve">струкцию </w:t>
      </w:r>
      <w:proofErr w:type="spellStart"/>
      <w:r w:rsidRPr="00781710">
        <w:rPr>
          <w:rFonts w:ascii="Times New Roman" w:hAnsi="Times New Roman" w:cs="Times New Roman"/>
          <w:sz w:val="28"/>
          <w:szCs w:val="28"/>
          <w:lang w:val="ru-RU"/>
        </w:rPr>
        <w:t>to</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be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going</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to</w:t>
      </w:r>
      <w:proofErr w:type="spellEnd"/>
      <w:r w:rsidRPr="00781710">
        <w:rPr>
          <w:rFonts w:ascii="Times New Roman" w:hAnsi="Times New Roman" w:cs="Times New Roman"/>
          <w:sz w:val="28"/>
          <w:szCs w:val="28"/>
          <w:lang w:val="ru-RU"/>
        </w:rPr>
        <w:t xml:space="preserve"> и </w:t>
      </w:r>
      <w:proofErr w:type="spellStart"/>
      <w:r w:rsidRPr="00781710">
        <w:rPr>
          <w:rFonts w:ascii="Times New Roman" w:hAnsi="Times New Roman" w:cs="Times New Roman"/>
          <w:sz w:val="28"/>
          <w:szCs w:val="28"/>
          <w:lang w:val="ru-RU"/>
        </w:rPr>
        <w:t>Future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Simple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Tense</w:t>
      </w:r>
      <w:proofErr w:type="spellEnd"/>
      <w:r w:rsidRPr="00781710">
        <w:rPr>
          <w:rFonts w:ascii="Times New Roman" w:hAnsi="Times New Roman" w:cs="Times New Roman"/>
          <w:sz w:val="28"/>
          <w:szCs w:val="28"/>
          <w:lang w:val="ru-RU"/>
        </w:rPr>
        <w:t xml:space="preserve"> для выражения будущего действия;</w:t>
      </w:r>
    </w:p>
    <w:p w14:paraId="29071907"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w:t>
      </w:r>
      <w:r w:rsidR="003F296A" w:rsidRPr="00781710">
        <w:rPr>
          <w:rFonts w:ascii="Times New Roman" w:hAnsi="Times New Roman" w:cs="Times New Roman"/>
          <w:sz w:val="28"/>
          <w:szCs w:val="28"/>
          <w:lang w:val="ru-RU"/>
        </w:rPr>
        <w:t xml:space="preserve"> в устной и письменной речи мо</w:t>
      </w:r>
      <w:r w:rsidRPr="00781710">
        <w:rPr>
          <w:rFonts w:ascii="Times New Roman" w:hAnsi="Times New Roman" w:cs="Times New Roman"/>
          <w:sz w:val="28"/>
          <w:szCs w:val="28"/>
          <w:lang w:val="ru-RU"/>
        </w:rPr>
        <w:t xml:space="preserve">дальные глаголы долженствования </w:t>
      </w:r>
      <w:proofErr w:type="spellStart"/>
      <w:r w:rsidRPr="00781710">
        <w:rPr>
          <w:rFonts w:ascii="Times New Roman" w:hAnsi="Times New Roman" w:cs="Times New Roman"/>
          <w:sz w:val="28"/>
          <w:szCs w:val="28"/>
          <w:lang w:val="ru-RU"/>
        </w:rPr>
        <w:t>must</w:t>
      </w:r>
      <w:proofErr w:type="spellEnd"/>
      <w:r w:rsidRPr="00781710">
        <w:rPr>
          <w:rFonts w:ascii="Times New Roman" w:hAnsi="Times New Roman" w:cs="Times New Roman"/>
          <w:sz w:val="28"/>
          <w:szCs w:val="28"/>
          <w:lang w:val="ru-RU"/>
        </w:rPr>
        <w:t xml:space="preserve"> и </w:t>
      </w:r>
      <w:proofErr w:type="spellStart"/>
      <w:r w:rsidRPr="00781710">
        <w:rPr>
          <w:rFonts w:ascii="Times New Roman" w:hAnsi="Times New Roman" w:cs="Times New Roman"/>
          <w:sz w:val="28"/>
          <w:szCs w:val="28"/>
          <w:lang w:val="ru-RU"/>
        </w:rPr>
        <w:t>have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to</w:t>
      </w:r>
      <w:proofErr w:type="spellEnd"/>
      <w:r w:rsidRPr="00781710">
        <w:rPr>
          <w:rFonts w:ascii="Times New Roman" w:hAnsi="Times New Roman" w:cs="Times New Roman"/>
          <w:sz w:val="28"/>
          <w:szCs w:val="28"/>
          <w:lang w:val="ru-RU"/>
        </w:rPr>
        <w:t>;</w:t>
      </w:r>
    </w:p>
    <w:p w14:paraId="1057F6A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w:t>
      </w:r>
      <w:proofErr w:type="gramStart"/>
      <w:r w:rsidRPr="00781710">
        <w:rPr>
          <w:rFonts w:ascii="Times New Roman" w:hAnsi="Times New Roman" w:cs="Times New Roman"/>
          <w:sz w:val="28"/>
          <w:szCs w:val="28"/>
          <w:lang w:val="ru-RU"/>
        </w:rPr>
        <w:t xml:space="preserve">от- </w:t>
      </w:r>
      <w:proofErr w:type="spellStart"/>
      <w:r w:rsidRPr="00781710">
        <w:rPr>
          <w:rFonts w:ascii="Times New Roman" w:hAnsi="Times New Roman" w:cs="Times New Roman"/>
          <w:sz w:val="28"/>
          <w:szCs w:val="28"/>
          <w:lang w:val="ru-RU"/>
        </w:rPr>
        <w:t>рицательное</w:t>
      </w:r>
      <w:proofErr w:type="spellEnd"/>
      <w:proofErr w:type="gramEnd"/>
      <w:r w:rsidRPr="00781710">
        <w:rPr>
          <w:rFonts w:ascii="Times New Roman" w:hAnsi="Times New Roman" w:cs="Times New Roman"/>
          <w:sz w:val="28"/>
          <w:szCs w:val="28"/>
          <w:lang w:val="ru-RU"/>
        </w:rPr>
        <w:t xml:space="preserve"> местоимение </w:t>
      </w:r>
      <w:proofErr w:type="spellStart"/>
      <w:r w:rsidRPr="00781710">
        <w:rPr>
          <w:rFonts w:ascii="Times New Roman" w:hAnsi="Times New Roman" w:cs="Times New Roman"/>
          <w:sz w:val="28"/>
          <w:szCs w:val="28"/>
          <w:lang w:val="ru-RU"/>
        </w:rPr>
        <w:t>no</w:t>
      </w:r>
      <w:proofErr w:type="spellEnd"/>
      <w:r w:rsidRPr="00781710">
        <w:rPr>
          <w:rFonts w:ascii="Times New Roman" w:hAnsi="Times New Roman" w:cs="Times New Roman"/>
          <w:sz w:val="28"/>
          <w:szCs w:val="28"/>
          <w:lang w:val="ru-RU"/>
        </w:rPr>
        <w:t>;</w:t>
      </w:r>
    </w:p>
    <w:p w14:paraId="199E986C"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w:t>
      </w:r>
      <w:r w:rsidR="003F296A" w:rsidRPr="00781710">
        <w:rPr>
          <w:rFonts w:ascii="Times New Roman" w:hAnsi="Times New Roman" w:cs="Times New Roman"/>
          <w:sz w:val="28"/>
          <w:szCs w:val="28"/>
          <w:lang w:val="ru-RU"/>
        </w:rPr>
        <w:t>в устной и письменной речи сте</w:t>
      </w:r>
      <w:r w:rsidRPr="00781710">
        <w:rPr>
          <w:rFonts w:ascii="Times New Roman" w:hAnsi="Times New Roman" w:cs="Times New Roman"/>
          <w:sz w:val="28"/>
          <w:szCs w:val="28"/>
          <w:lang w:val="ru-RU"/>
        </w:rPr>
        <w:t xml:space="preserve">пени сравнения прилагательных (формы, образованные по правилу и исключения: </w:t>
      </w:r>
      <w:proofErr w:type="spellStart"/>
      <w:r w:rsidRPr="00781710">
        <w:rPr>
          <w:rFonts w:ascii="Times New Roman" w:hAnsi="Times New Roman" w:cs="Times New Roman"/>
          <w:sz w:val="28"/>
          <w:szCs w:val="28"/>
          <w:lang w:val="ru-RU"/>
        </w:rPr>
        <w:t>good</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better</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the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best</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bad</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worse</w:t>
      </w:r>
      <w:proofErr w:type="spellEnd"/>
      <w:r w:rsidRPr="00781710">
        <w:rPr>
          <w:rFonts w:ascii="Times New Roman" w:hAnsi="Times New Roman" w:cs="Times New Roman"/>
          <w:sz w:val="28"/>
          <w:szCs w:val="28"/>
          <w:lang w:val="ru-RU"/>
        </w:rPr>
        <w:t xml:space="preserve"> — (</w:t>
      </w:r>
      <w:proofErr w:type="spellStart"/>
      <w:r w:rsidRPr="00781710">
        <w:rPr>
          <w:rFonts w:ascii="Times New Roman" w:hAnsi="Times New Roman" w:cs="Times New Roman"/>
          <w:sz w:val="28"/>
          <w:szCs w:val="28"/>
          <w:lang w:val="ru-RU"/>
        </w:rPr>
        <w:t>the</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worst</w:t>
      </w:r>
      <w:proofErr w:type="spellEnd"/>
      <w:r w:rsidRPr="00781710">
        <w:rPr>
          <w:rFonts w:ascii="Times New Roman" w:hAnsi="Times New Roman" w:cs="Times New Roman"/>
          <w:sz w:val="28"/>
          <w:szCs w:val="28"/>
          <w:lang w:val="ru-RU"/>
        </w:rPr>
        <w:t>);</w:t>
      </w:r>
    </w:p>
    <w:p w14:paraId="744A37B4"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распознавать и употреблять</w:t>
      </w:r>
      <w:r w:rsidR="003F296A" w:rsidRPr="00781710">
        <w:rPr>
          <w:rFonts w:ascii="Times New Roman" w:hAnsi="Times New Roman" w:cs="Times New Roman"/>
          <w:sz w:val="28"/>
          <w:szCs w:val="28"/>
          <w:lang w:val="ru-RU"/>
        </w:rPr>
        <w:t xml:space="preserve"> в устной и письменной речи на</w:t>
      </w:r>
      <w:r w:rsidRPr="00781710">
        <w:rPr>
          <w:rFonts w:ascii="Times New Roman" w:hAnsi="Times New Roman" w:cs="Times New Roman"/>
          <w:sz w:val="28"/>
          <w:szCs w:val="28"/>
          <w:lang w:val="ru-RU"/>
        </w:rPr>
        <w:t>речия времени;</w:t>
      </w:r>
    </w:p>
    <w:p w14:paraId="5E47F7B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w:t>
      </w:r>
      <w:r w:rsidR="003F296A" w:rsidRPr="00781710">
        <w:rPr>
          <w:rFonts w:ascii="Times New Roman" w:hAnsi="Times New Roman" w:cs="Times New Roman"/>
          <w:sz w:val="28"/>
          <w:szCs w:val="28"/>
          <w:lang w:val="ru-RU"/>
        </w:rPr>
        <w:t>в устной и письменной речи обо</w:t>
      </w:r>
      <w:r w:rsidRPr="00781710">
        <w:rPr>
          <w:rFonts w:ascii="Times New Roman" w:hAnsi="Times New Roman" w:cs="Times New Roman"/>
          <w:sz w:val="28"/>
          <w:szCs w:val="28"/>
          <w:lang w:val="ru-RU"/>
        </w:rPr>
        <w:t xml:space="preserve">значение </w:t>
      </w:r>
      <w:r w:rsidRPr="00781710">
        <w:rPr>
          <w:rFonts w:ascii="Times New Roman" w:hAnsi="Times New Roman" w:cs="Times New Roman"/>
          <w:sz w:val="28"/>
          <w:szCs w:val="28"/>
          <w:lang w:val="ru-RU"/>
        </w:rPr>
        <w:lastRenderedPageBreak/>
        <w:t>даты и года;</w:t>
      </w:r>
    </w:p>
    <w:p w14:paraId="09F7F78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 xml:space="preserve">распознавать и употреблять в устной и письменной речи </w:t>
      </w:r>
      <w:proofErr w:type="gramStart"/>
      <w:r w:rsidRPr="00781710">
        <w:rPr>
          <w:rFonts w:ascii="Times New Roman" w:hAnsi="Times New Roman" w:cs="Times New Roman"/>
          <w:sz w:val="28"/>
          <w:szCs w:val="28"/>
          <w:lang w:val="ru-RU"/>
        </w:rPr>
        <w:t>обо- значение</w:t>
      </w:r>
      <w:proofErr w:type="gramEnd"/>
      <w:r w:rsidRPr="00781710">
        <w:rPr>
          <w:rFonts w:ascii="Times New Roman" w:hAnsi="Times New Roman" w:cs="Times New Roman"/>
          <w:sz w:val="28"/>
          <w:szCs w:val="28"/>
          <w:lang w:val="ru-RU"/>
        </w:rPr>
        <w:t xml:space="preserve"> времени.</w:t>
      </w:r>
    </w:p>
    <w:p w14:paraId="08E00F80"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Социокультурные знания и умения</w:t>
      </w:r>
    </w:p>
    <w:p w14:paraId="16BF54FB"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владеть социокультурными</w:t>
      </w:r>
      <w:r w:rsidR="003F296A" w:rsidRPr="00781710">
        <w:rPr>
          <w:rFonts w:ascii="Times New Roman" w:hAnsi="Times New Roman" w:cs="Times New Roman"/>
          <w:sz w:val="28"/>
          <w:szCs w:val="28"/>
          <w:lang w:val="ru-RU"/>
        </w:rPr>
        <w:t xml:space="preserve"> элементами речевого поведенче</w:t>
      </w:r>
      <w:r w:rsidRPr="00781710">
        <w:rPr>
          <w:rFonts w:ascii="Times New Roman" w:hAnsi="Times New Roman" w:cs="Times New Roman"/>
          <w:sz w:val="28"/>
          <w:szCs w:val="28"/>
          <w:lang w:val="ru-RU"/>
        </w:rPr>
        <w:t xml:space="preserve">ского этикета, принятыми </w:t>
      </w:r>
      <w:r w:rsidR="003F296A" w:rsidRPr="00781710">
        <w:rPr>
          <w:rFonts w:ascii="Times New Roman" w:hAnsi="Times New Roman" w:cs="Times New Roman"/>
          <w:sz w:val="28"/>
          <w:szCs w:val="28"/>
          <w:lang w:val="ru-RU"/>
        </w:rPr>
        <w:t>в англоязычной среде, в некото</w:t>
      </w:r>
      <w:r w:rsidRPr="00781710">
        <w:rPr>
          <w:rFonts w:ascii="Times New Roman" w:hAnsi="Times New Roman" w:cs="Times New Roman"/>
          <w:sz w:val="28"/>
          <w:szCs w:val="28"/>
          <w:lang w:val="ru-RU"/>
        </w:rPr>
        <w:t xml:space="preserve">рых ситуациях общения </w:t>
      </w:r>
      <w:r w:rsidR="003F296A" w:rsidRPr="00781710">
        <w:rPr>
          <w:rFonts w:ascii="Times New Roman" w:hAnsi="Times New Roman" w:cs="Times New Roman"/>
          <w:sz w:val="28"/>
          <w:szCs w:val="28"/>
          <w:lang w:val="ru-RU"/>
        </w:rPr>
        <w:t>(приветствие, прощание, знаком</w:t>
      </w:r>
      <w:r w:rsidRPr="00781710">
        <w:rPr>
          <w:rFonts w:ascii="Times New Roman" w:hAnsi="Times New Roman" w:cs="Times New Roman"/>
          <w:sz w:val="28"/>
          <w:szCs w:val="28"/>
          <w:lang w:val="ru-RU"/>
        </w:rPr>
        <w:t xml:space="preserve">ство, </w:t>
      </w:r>
      <w:proofErr w:type="gramStart"/>
      <w:r w:rsidRPr="00781710">
        <w:rPr>
          <w:rFonts w:ascii="Times New Roman" w:hAnsi="Times New Roman" w:cs="Times New Roman"/>
          <w:sz w:val="28"/>
          <w:szCs w:val="28"/>
          <w:lang w:val="ru-RU"/>
        </w:rPr>
        <w:t>выражение  благодарности</w:t>
      </w:r>
      <w:proofErr w:type="gramEnd"/>
      <w:r w:rsidRPr="00781710">
        <w:rPr>
          <w:rFonts w:ascii="Times New Roman" w:hAnsi="Times New Roman" w:cs="Times New Roman"/>
          <w:sz w:val="28"/>
          <w:szCs w:val="28"/>
          <w:lang w:val="ru-RU"/>
        </w:rPr>
        <w:t>,  извинение,  поздравление с днём рождения, Новым годом, Рождеством);</w:t>
      </w:r>
    </w:p>
    <w:p w14:paraId="452BCC7E"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знать названия родной страны и страны/стран изучаемого языка;</w:t>
      </w:r>
    </w:p>
    <w:p w14:paraId="3C50D72A"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знать некоторых литературных персонажей;</w:t>
      </w:r>
    </w:p>
    <w:p w14:paraId="045B347D" w14:textId="77777777" w:rsidR="002F410C" w:rsidRPr="00781710" w:rsidRDefault="002F410C" w:rsidP="0049285D">
      <w:pPr>
        <w:pStyle w:val="a3"/>
        <w:tabs>
          <w:tab w:val="left" w:pos="709"/>
        </w:tabs>
        <w:spacing w:before="120"/>
        <w:rPr>
          <w:rFonts w:ascii="Times New Roman" w:hAnsi="Times New Roman" w:cs="Times New Roman"/>
          <w:sz w:val="28"/>
          <w:szCs w:val="28"/>
          <w:lang w:val="ru-RU"/>
        </w:rPr>
      </w:pPr>
      <w:r w:rsidRPr="00781710">
        <w:rPr>
          <w:rFonts w:ascii="Times New Roman" w:hAnsi="Times New Roman" w:cs="Times New Roman"/>
          <w:sz w:val="28"/>
          <w:szCs w:val="28"/>
          <w:lang w:val="ru-RU"/>
        </w:rPr>
        <w:t>—</w:t>
      </w:r>
      <w:r w:rsidRPr="00781710">
        <w:rPr>
          <w:rFonts w:ascii="Times New Roman" w:hAnsi="Times New Roman" w:cs="Times New Roman"/>
          <w:sz w:val="28"/>
          <w:szCs w:val="28"/>
          <w:lang w:val="ru-RU"/>
        </w:rPr>
        <w:tab/>
        <w:t>знать небольшие произведе</w:t>
      </w:r>
      <w:r w:rsidR="003F296A" w:rsidRPr="00781710">
        <w:rPr>
          <w:rFonts w:ascii="Times New Roman" w:hAnsi="Times New Roman" w:cs="Times New Roman"/>
          <w:sz w:val="28"/>
          <w:szCs w:val="28"/>
          <w:lang w:val="ru-RU"/>
        </w:rPr>
        <w:t>ния детского фольклора (рифмов</w:t>
      </w:r>
      <w:r w:rsidRPr="00781710">
        <w:rPr>
          <w:rFonts w:ascii="Times New Roman" w:hAnsi="Times New Roman" w:cs="Times New Roman"/>
          <w:sz w:val="28"/>
          <w:szCs w:val="28"/>
          <w:lang w:val="ru-RU"/>
        </w:rPr>
        <w:t>ки, песни);</w:t>
      </w:r>
    </w:p>
    <w:p w14:paraId="39F944CD" w14:textId="77777777" w:rsidR="002F410C" w:rsidRPr="00781710" w:rsidRDefault="003F296A" w:rsidP="0049285D">
      <w:pPr>
        <w:pStyle w:val="a3"/>
        <w:tabs>
          <w:tab w:val="left" w:pos="709"/>
        </w:tabs>
        <w:spacing w:before="120"/>
        <w:ind w:left="0" w:right="0" w:firstLine="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 </w:t>
      </w:r>
      <w:r w:rsidR="002F410C" w:rsidRPr="00781710">
        <w:rPr>
          <w:rFonts w:ascii="Times New Roman" w:hAnsi="Times New Roman" w:cs="Times New Roman"/>
          <w:sz w:val="28"/>
          <w:szCs w:val="28"/>
          <w:lang w:val="ru-RU"/>
        </w:rPr>
        <w:t xml:space="preserve">кратко </w:t>
      </w:r>
      <w:proofErr w:type="gramStart"/>
      <w:r w:rsidR="002F410C" w:rsidRPr="00781710">
        <w:rPr>
          <w:rFonts w:ascii="Times New Roman" w:hAnsi="Times New Roman" w:cs="Times New Roman"/>
          <w:sz w:val="28"/>
          <w:szCs w:val="28"/>
          <w:lang w:val="ru-RU"/>
        </w:rPr>
        <w:t>представлять  свою</w:t>
      </w:r>
      <w:proofErr w:type="gramEnd"/>
      <w:r w:rsidR="002F410C" w:rsidRPr="00781710">
        <w:rPr>
          <w:rFonts w:ascii="Times New Roman" w:hAnsi="Times New Roman" w:cs="Times New Roman"/>
          <w:sz w:val="28"/>
          <w:szCs w:val="28"/>
          <w:lang w:val="ru-RU"/>
        </w:rPr>
        <w:t xml:space="preserve">  страну  </w:t>
      </w:r>
      <w:r w:rsidRPr="00781710">
        <w:rPr>
          <w:rFonts w:ascii="Times New Roman" w:hAnsi="Times New Roman" w:cs="Times New Roman"/>
          <w:sz w:val="28"/>
          <w:szCs w:val="28"/>
          <w:lang w:val="ru-RU"/>
        </w:rPr>
        <w:t xml:space="preserve">на  иностранном  языке в рамках </w:t>
      </w:r>
      <w:r w:rsidR="002F410C" w:rsidRPr="00781710">
        <w:rPr>
          <w:rFonts w:ascii="Times New Roman" w:hAnsi="Times New Roman" w:cs="Times New Roman"/>
          <w:sz w:val="28"/>
          <w:szCs w:val="28"/>
          <w:lang w:val="ru-RU"/>
        </w:rPr>
        <w:t>изучаемой тематики.</w:t>
      </w:r>
    </w:p>
    <w:p w14:paraId="2AD13874" w14:textId="77777777" w:rsidR="004D2D04" w:rsidRPr="00781710" w:rsidRDefault="004D2D04" w:rsidP="0049285D">
      <w:pPr>
        <w:pStyle w:val="a3"/>
        <w:tabs>
          <w:tab w:val="left" w:pos="709"/>
        </w:tabs>
        <w:spacing w:before="120"/>
        <w:ind w:left="0" w:right="0" w:firstLine="0"/>
        <w:rPr>
          <w:rFonts w:ascii="Times New Roman" w:hAnsi="Times New Roman" w:cs="Times New Roman"/>
          <w:sz w:val="28"/>
          <w:szCs w:val="28"/>
          <w:lang w:val="ru-RU"/>
        </w:rPr>
      </w:pPr>
    </w:p>
    <w:p w14:paraId="376F74A9" w14:textId="77777777" w:rsidR="004D2D04" w:rsidRPr="00781710" w:rsidRDefault="004D2D04" w:rsidP="0049285D">
      <w:pPr>
        <w:pStyle w:val="a3"/>
        <w:tabs>
          <w:tab w:val="left" w:pos="709"/>
        </w:tabs>
        <w:spacing w:before="120"/>
        <w:ind w:left="0" w:right="0" w:firstLine="0"/>
        <w:rPr>
          <w:rFonts w:ascii="Times New Roman" w:hAnsi="Times New Roman" w:cs="Times New Roman"/>
          <w:sz w:val="28"/>
          <w:szCs w:val="28"/>
          <w:lang w:val="ru-RU"/>
        </w:rPr>
      </w:pPr>
    </w:p>
    <w:p w14:paraId="49DB4BEA" w14:textId="77777777" w:rsidR="004D2D04" w:rsidRPr="00781710" w:rsidRDefault="004D2D04" w:rsidP="0049285D">
      <w:pPr>
        <w:pStyle w:val="a3"/>
        <w:tabs>
          <w:tab w:val="left" w:pos="709"/>
        </w:tabs>
        <w:spacing w:before="120"/>
        <w:ind w:left="0" w:right="0" w:firstLine="0"/>
        <w:rPr>
          <w:rFonts w:ascii="Times New Roman" w:hAnsi="Times New Roman" w:cs="Times New Roman"/>
          <w:sz w:val="28"/>
          <w:szCs w:val="28"/>
          <w:lang w:val="ru-RU"/>
        </w:rPr>
      </w:pPr>
    </w:p>
    <w:p w14:paraId="7CFC25A6" w14:textId="77777777" w:rsidR="004D2D04" w:rsidRPr="00781710" w:rsidRDefault="004D2D04" w:rsidP="0049285D">
      <w:pPr>
        <w:pStyle w:val="a3"/>
        <w:tabs>
          <w:tab w:val="left" w:pos="709"/>
        </w:tabs>
        <w:spacing w:before="120"/>
        <w:ind w:left="0" w:right="0" w:firstLine="0"/>
        <w:rPr>
          <w:rFonts w:ascii="Times New Roman" w:hAnsi="Times New Roman" w:cs="Times New Roman"/>
          <w:sz w:val="28"/>
          <w:szCs w:val="28"/>
          <w:lang w:val="ru-RU"/>
        </w:rPr>
      </w:pPr>
    </w:p>
    <w:p w14:paraId="703D42BE" w14:textId="77777777" w:rsidR="004D2D04" w:rsidRPr="00781710" w:rsidRDefault="004D2D04" w:rsidP="0049285D">
      <w:pPr>
        <w:pStyle w:val="a3"/>
        <w:tabs>
          <w:tab w:val="left" w:pos="709"/>
        </w:tabs>
        <w:spacing w:before="120"/>
        <w:ind w:left="0" w:right="0" w:firstLine="0"/>
        <w:rPr>
          <w:rFonts w:ascii="Times New Roman" w:hAnsi="Times New Roman" w:cs="Times New Roman"/>
          <w:sz w:val="28"/>
          <w:szCs w:val="28"/>
          <w:lang w:val="ru-RU"/>
        </w:rPr>
      </w:pPr>
    </w:p>
    <w:p w14:paraId="79367386"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38FAC94D"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08095EED"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6A8B564E"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7E7ACE9E"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48556CE6"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103F83CE"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6FB03DEA"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5744302B"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6DF8CCB1"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7CD191CA"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0ED2FD61"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4F4F239E"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2A1632C6"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30A6AF9F"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05AC2A80" w14:textId="77777777" w:rsidR="0049285D" w:rsidRPr="00781710" w:rsidRDefault="0049285D"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213B09B9" w14:textId="77777777" w:rsidR="009E224D" w:rsidRPr="00781710" w:rsidRDefault="0049285D" w:rsidP="00000725">
      <w:pPr>
        <w:pStyle w:val="20"/>
        <w:jc w:val="center"/>
        <w:rPr>
          <w:rFonts w:ascii="Times New Roman" w:hAnsi="Times New Roman" w:cs="Times New Roman"/>
          <w:sz w:val="28"/>
          <w:szCs w:val="28"/>
          <w:lang w:val="ru-RU"/>
        </w:rPr>
      </w:pPr>
      <w:bookmarkStart w:id="16" w:name="_Toc138856419"/>
      <w:r w:rsidRPr="00781710">
        <w:rPr>
          <w:rFonts w:ascii="Times New Roman" w:hAnsi="Times New Roman" w:cs="Times New Roman"/>
          <w:sz w:val="28"/>
          <w:szCs w:val="28"/>
          <w:lang w:val="ru-RU"/>
        </w:rPr>
        <w:lastRenderedPageBreak/>
        <w:t xml:space="preserve">2.1.4 </w:t>
      </w:r>
      <w:r w:rsidR="004D0A5B" w:rsidRPr="00781710">
        <w:rPr>
          <w:rFonts w:ascii="Times New Roman" w:hAnsi="Times New Roman" w:cs="Times New Roman"/>
          <w:sz w:val="28"/>
          <w:szCs w:val="28"/>
          <w:lang w:val="ru-RU"/>
        </w:rPr>
        <w:t>МАТЕМАТИКА</w:t>
      </w:r>
      <w:bookmarkEnd w:id="16"/>
    </w:p>
    <w:p w14:paraId="70F0BBB8" w14:textId="77777777" w:rsidR="004D2D04" w:rsidRPr="00781710" w:rsidRDefault="004D2D04" w:rsidP="002F410C">
      <w:pPr>
        <w:pStyle w:val="a3"/>
        <w:tabs>
          <w:tab w:val="left" w:pos="709"/>
        </w:tabs>
        <w:spacing w:before="136"/>
        <w:ind w:left="0" w:right="0" w:firstLine="0"/>
        <w:jc w:val="center"/>
        <w:rPr>
          <w:rFonts w:ascii="Times New Roman" w:hAnsi="Times New Roman" w:cs="Times New Roman"/>
          <w:b/>
          <w:sz w:val="28"/>
          <w:szCs w:val="28"/>
          <w:lang w:val="ru-RU"/>
        </w:rPr>
      </w:pPr>
    </w:p>
    <w:p w14:paraId="5E5E86EA" w14:textId="77777777" w:rsidR="000A1E04" w:rsidRPr="00781710" w:rsidRDefault="000A1E04" w:rsidP="000A1E04">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Рабочая программа разработана на основе Федерального государственного образовательного стандарта начального общего образования (ФГОС НОО) и с учётом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14:paraId="6B6AAF9F" w14:textId="77777777" w:rsidR="009E224D" w:rsidRPr="00781710" w:rsidRDefault="000A1E04" w:rsidP="000A1E04">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Курс математики для 1–4 классов начальной школы, реализующий данную программу, является </w:t>
      </w:r>
      <w:proofErr w:type="gramStart"/>
      <w:r w:rsidRPr="00781710">
        <w:rPr>
          <w:rFonts w:ascii="Times New Roman" w:hAnsi="Times New Roman" w:cs="Times New Roman"/>
          <w:color w:val="000000" w:themeColor="text1"/>
          <w:sz w:val="28"/>
          <w:szCs w:val="28"/>
          <w:lang w:val="ru-RU"/>
        </w:rPr>
        <w:t>частью  непрерывного</w:t>
      </w:r>
      <w:proofErr w:type="gramEnd"/>
      <w:r w:rsidRPr="00781710">
        <w:rPr>
          <w:rFonts w:ascii="Times New Roman" w:hAnsi="Times New Roman" w:cs="Times New Roman"/>
          <w:color w:val="000000" w:themeColor="text1"/>
          <w:sz w:val="28"/>
          <w:szCs w:val="28"/>
          <w:lang w:val="ru-RU"/>
        </w:rPr>
        <w:t xml:space="preserve">  курса  математики об- </w:t>
      </w:r>
      <w:proofErr w:type="spellStart"/>
      <w:r w:rsidRPr="00781710">
        <w:rPr>
          <w:rFonts w:ascii="Times New Roman" w:hAnsi="Times New Roman" w:cs="Times New Roman"/>
          <w:color w:val="000000" w:themeColor="text1"/>
          <w:sz w:val="28"/>
          <w:szCs w:val="28"/>
          <w:lang w:val="ru-RU"/>
        </w:rPr>
        <w:t>разовательной</w:t>
      </w:r>
      <w:proofErr w:type="spellEnd"/>
      <w:r w:rsidRPr="00781710">
        <w:rPr>
          <w:rFonts w:ascii="Times New Roman" w:hAnsi="Times New Roman" w:cs="Times New Roman"/>
          <w:color w:val="000000" w:themeColor="text1"/>
          <w:sz w:val="28"/>
          <w:szCs w:val="28"/>
          <w:lang w:val="ru-RU"/>
        </w:rPr>
        <w:t xml:space="preserve"> системы «Учусь учиться» Л. Г. Петерсон и, таким образом, обеспечивает преемственность математической подготовки между ступенями дошкольного и начального образования.</w:t>
      </w:r>
    </w:p>
    <w:p w14:paraId="76E06730" w14:textId="77777777" w:rsidR="009E224D" w:rsidRPr="00781710" w:rsidRDefault="00D46168" w:rsidP="00E838CF">
      <w:pPr>
        <w:pBdr>
          <w:bottom w:val="single" w:sz="4" w:space="1" w:color="auto"/>
        </w:pBdr>
        <w:tabs>
          <w:tab w:val="left" w:pos="709"/>
        </w:tabs>
        <w:jc w:val="center"/>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Пояснительная записка</w:t>
      </w:r>
    </w:p>
    <w:p w14:paraId="19E3832B" w14:textId="77777777" w:rsidR="009E224D" w:rsidRPr="00781710" w:rsidRDefault="004D0A5B" w:rsidP="0041663B">
      <w:pPr>
        <w:pStyle w:val="a3"/>
        <w:tabs>
          <w:tab w:val="left" w:pos="709"/>
        </w:tabs>
        <w:spacing w:before="18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Программа по учебному</w:t>
      </w:r>
      <w:r w:rsidR="004149CC" w:rsidRPr="00781710">
        <w:rPr>
          <w:rFonts w:ascii="Times New Roman" w:hAnsi="Times New Roman" w:cs="Times New Roman"/>
          <w:color w:val="000000" w:themeColor="text1"/>
          <w:sz w:val="28"/>
          <w:szCs w:val="28"/>
          <w:lang w:val="ru-RU"/>
        </w:rPr>
        <w:t xml:space="preserve"> предмету «Математика» (предмет</w:t>
      </w:r>
      <w:r w:rsidRPr="00781710">
        <w:rPr>
          <w:rFonts w:ascii="Times New Roman" w:hAnsi="Times New Roman" w:cs="Times New Roman"/>
          <w:color w:val="000000" w:themeColor="text1"/>
          <w:sz w:val="28"/>
          <w:szCs w:val="28"/>
          <w:lang w:val="ru-RU"/>
        </w:rPr>
        <w:t xml:space="preserve">ная область «Математика </w:t>
      </w:r>
      <w:r w:rsidR="004149CC" w:rsidRPr="00781710">
        <w:rPr>
          <w:rFonts w:ascii="Times New Roman" w:hAnsi="Times New Roman" w:cs="Times New Roman"/>
          <w:color w:val="000000" w:themeColor="text1"/>
          <w:sz w:val="28"/>
          <w:szCs w:val="28"/>
          <w:lang w:val="ru-RU"/>
        </w:rPr>
        <w:t>и информатика») включает поясни</w:t>
      </w:r>
      <w:r w:rsidRPr="00781710">
        <w:rPr>
          <w:rFonts w:ascii="Times New Roman" w:hAnsi="Times New Roman" w:cs="Times New Roman"/>
          <w:color w:val="000000" w:themeColor="text1"/>
          <w:sz w:val="28"/>
          <w:szCs w:val="28"/>
          <w:lang w:val="ru-RU"/>
        </w:rPr>
        <w:t>тельную записку, содержа</w:t>
      </w:r>
      <w:r w:rsidR="004149CC" w:rsidRPr="00781710">
        <w:rPr>
          <w:rFonts w:ascii="Times New Roman" w:hAnsi="Times New Roman" w:cs="Times New Roman"/>
          <w:color w:val="000000" w:themeColor="text1"/>
          <w:sz w:val="28"/>
          <w:szCs w:val="28"/>
          <w:lang w:val="ru-RU"/>
        </w:rPr>
        <w:t>ние учебного предмета «Математи</w:t>
      </w:r>
      <w:r w:rsidRPr="00781710">
        <w:rPr>
          <w:rFonts w:ascii="Times New Roman" w:hAnsi="Times New Roman" w:cs="Times New Roman"/>
          <w:color w:val="000000" w:themeColor="text1"/>
          <w:sz w:val="28"/>
          <w:szCs w:val="28"/>
          <w:lang w:val="ru-RU"/>
        </w:rPr>
        <w:t xml:space="preserve">ка» для 1—4 классов начальной школы, распределённое по годам обучения, планируемые результаты освоения учебного предмета «Математика» на </w:t>
      </w:r>
      <w:r w:rsidR="004149CC" w:rsidRPr="00781710">
        <w:rPr>
          <w:rFonts w:ascii="Times New Roman" w:hAnsi="Times New Roman" w:cs="Times New Roman"/>
          <w:color w:val="000000" w:themeColor="text1"/>
          <w:sz w:val="28"/>
          <w:szCs w:val="28"/>
          <w:lang w:val="ru-RU"/>
        </w:rPr>
        <w:t>уровне начального общего образо</w:t>
      </w:r>
      <w:r w:rsidRPr="00781710">
        <w:rPr>
          <w:rFonts w:ascii="Times New Roman" w:hAnsi="Times New Roman" w:cs="Times New Roman"/>
          <w:color w:val="000000" w:themeColor="text1"/>
          <w:sz w:val="28"/>
          <w:szCs w:val="28"/>
          <w:lang w:val="ru-RU"/>
        </w:rPr>
        <w:t>вания и тематическое планирование изучения курса.</w:t>
      </w:r>
    </w:p>
    <w:p w14:paraId="482BBD4C"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Пояснительная записка о</w:t>
      </w:r>
      <w:r w:rsidR="004149CC" w:rsidRPr="00781710">
        <w:rPr>
          <w:rFonts w:ascii="Times New Roman" w:hAnsi="Times New Roman" w:cs="Times New Roman"/>
          <w:color w:val="000000" w:themeColor="text1"/>
          <w:sz w:val="28"/>
          <w:szCs w:val="28"/>
          <w:lang w:val="ru-RU"/>
        </w:rPr>
        <w:t>тражает общие цели и задачи изу</w:t>
      </w:r>
      <w:r w:rsidRPr="00781710">
        <w:rPr>
          <w:rFonts w:ascii="Times New Roman" w:hAnsi="Times New Roman" w:cs="Times New Roman"/>
          <w:color w:val="000000" w:themeColor="text1"/>
          <w:sz w:val="28"/>
          <w:szCs w:val="28"/>
          <w:lang w:val="ru-RU"/>
        </w:rPr>
        <w:t>чения предмета, характер</w:t>
      </w:r>
      <w:r w:rsidR="004149CC" w:rsidRPr="00781710">
        <w:rPr>
          <w:rFonts w:ascii="Times New Roman" w:hAnsi="Times New Roman" w:cs="Times New Roman"/>
          <w:color w:val="000000" w:themeColor="text1"/>
          <w:sz w:val="28"/>
          <w:szCs w:val="28"/>
          <w:lang w:val="ru-RU"/>
        </w:rPr>
        <w:t>истику психологических предпосы</w:t>
      </w:r>
      <w:r w:rsidRPr="00781710">
        <w:rPr>
          <w:rFonts w:ascii="Times New Roman" w:hAnsi="Times New Roman" w:cs="Times New Roman"/>
          <w:color w:val="000000" w:themeColor="text1"/>
          <w:sz w:val="28"/>
          <w:szCs w:val="28"/>
          <w:lang w:val="ru-RU"/>
        </w:rPr>
        <w:t xml:space="preserve">лок к его изучению младшими школьниками; место в </w:t>
      </w:r>
      <w:r w:rsidR="004149CC" w:rsidRPr="00781710">
        <w:rPr>
          <w:rFonts w:ascii="Times New Roman" w:hAnsi="Times New Roman" w:cs="Times New Roman"/>
          <w:color w:val="000000" w:themeColor="text1"/>
          <w:sz w:val="28"/>
          <w:szCs w:val="28"/>
          <w:lang w:val="ru-RU"/>
        </w:rPr>
        <w:t>структу</w:t>
      </w:r>
      <w:r w:rsidRPr="00781710">
        <w:rPr>
          <w:rFonts w:ascii="Times New Roman" w:hAnsi="Times New Roman" w:cs="Times New Roman"/>
          <w:color w:val="000000" w:themeColor="text1"/>
          <w:sz w:val="28"/>
          <w:szCs w:val="28"/>
          <w:lang w:val="ru-RU"/>
        </w:rPr>
        <w:t>ре учебного плана, а также подходы к отбору содержания, планируемым результатам и тематическому планированию.</w:t>
      </w:r>
    </w:p>
    <w:p w14:paraId="5109DAAF"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Содержание обучения раскрывает содержательные линии, которые предлагаются для обязательного изучения в каждом классе начальной школы.</w:t>
      </w:r>
    </w:p>
    <w:p w14:paraId="02174FC2"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w:t>
      </w:r>
      <w:r w:rsidR="004149CC" w:rsidRPr="00781710">
        <w:rPr>
          <w:rFonts w:ascii="Times New Roman" w:hAnsi="Times New Roman" w:cs="Times New Roman"/>
          <w:color w:val="000000" w:themeColor="text1"/>
          <w:sz w:val="28"/>
          <w:szCs w:val="28"/>
          <w:lang w:val="ru-RU"/>
        </w:rPr>
        <w:t>ми</w:t>
      </w:r>
      <w:r w:rsidRPr="00781710">
        <w:rPr>
          <w:rFonts w:ascii="Times New Roman" w:hAnsi="Times New Roman" w:cs="Times New Roman"/>
          <w:color w:val="000000" w:themeColor="text1"/>
          <w:sz w:val="28"/>
          <w:szCs w:val="28"/>
          <w:lang w:val="ru-RU"/>
        </w:rPr>
        <w:t>ровать средствами учебного предмета «Математика» с учётом возрастных особенностей младших школьников. В первом и втором классах предлагается</w:t>
      </w:r>
      <w:r w:rsidR="004149CC" w:rsidRPr="00781710">
        <w:rPr>
          <w:rFonts w:ascii="Times New Roman" w:hAnsi="Times New Roman" w:cs="Times New Roman"/>
          <w:color w:val="000000" w:themeColor="text1"/>
          <w:sz w:val="28"/>
          <w:szCs w:val="28"/>
          <w:lang w:val="ru-RU"/>
        </w:rPr>
        <w:t xml:space="preserve"> пропедевтический уровень форми</w:t>
      </w:r>
      <w:r w:rsidRPr="00781710">
        <w:rPr>
          <w:rFonts w:ascii="Times New Roman" w:hAnsi="Times New Roman" w:cs="Times New Roman"/>
          <w:color w:val="000000" w:themeColor="text1"/>
          <w:sz w:val="28"/>
          <w:szCs w:val="28"/>
          <w:lang w:val="ru-RU"/>
        </w:rPr>
        <w:t>рования УУД. В познавате</w:t>
      </w:r>
      <w:r w:rsidR="004149CC" w:rsidRPr="00781710">
        <w:rPr>
          <w:rFonts w:ascii="Times New Roman" w:hAnsi="Times New Roman" w:cs="Times New Roman"/>
          <w:color w:val="000000" w:themeColor="text1"/>
          <w:sz w:val="28"/>
          <w:szCs w:val="28"/>
          <w:lang w:val="ru-RU"/>
        </w:rPr>
        <w:t>льных универсальных учебных дей</w:t>
      </w:r>
      <w:r w:rsidRPr="00781710">
        <w:rPr>
          <w:rFonts w:ascii="Times New Roman" w:hAnsi="Times New Roman" w:cs="Times New Roman"/>
          <w:color w:val="000000" w:themeColor="text1"/>
          <w:sz w:val="28"/>
          <w:szCs w:val="28"/>
          <w:lang w:val="ru-RU"/>
        </w:rPr>
        <w:t>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w:t>
      </w:r>
      <w:r w:rsidR="004149CC" w:rsidRPr="00781710">
        <w:rPr>
          <w:rFonts w:ascii="Times New Roman" w:hAnsi="Times New Roman" w:cs="Times New Roman"/>
          <w:color w:val="000000" w:themeColor="text1"/>
          <w:sz w:val="28"/>
          <w:szCs w:val="28"/>
          <w:lang w:val="ru-RU"/>
        </w:rPr>
        <w:t>ий) и коммуни</w:t>
      </w:r>
      <w:r w:rsidRPr="00781710">
        <w:rPr>
          <w:rFonts w:ascii="Times New Roman" w:hAnsi="Times New Roman" w:cs="Times New Roman"/>
          <w:color w:val="000000" w:themeColor="text1"/>
          <w:sz w:val="28"/>
          <w:szCs w:val="28"/>
          <w:lang w:val="ru-RU"/>
        </w:rPr>
        <w:t>кативных (способность вербальными средствами устанавливать взаимоотношения) универсальных учебных действий, их пере</w:t>
      </w:r>
      <w:r w:rsidR="004149CC" w:rsidRPr="00781710">
        <w:rPr>
          <w:rFonts w:ascii="Times New Roman" w:hAnsi="Times New Roman" w:cs="Times New Roman"/>
          <w:color w:val="000000" w:themeColor="text1"/>
          <w:sz w:val="28"/>
          <w:szCs w:val="28"/>
          <w:lang w:val="ru-RU"/>
        </w:rPr>
        <w:t>ч</w:t>
      </w:r>
      <w:r w:rsidRPr="00781710">
        <w:rPr>
          <w:rFonts w:ascii="Times New Roman" w:hAnsi="Times New Roman" w:cs="Times New Roman"/>
          <w:color w:val="000000" w:themeColor="text1"/>
          <w:sz w:val="28"/>
          <w:szCs w:val="28"/>
          <w:lang w:val="ru-RU"/>
        </w:rPr>
        <w:t xml:space="preserve">ень дан в специальном разделе — «Совместная деятельность». Планируемые результаты включают личностные, </w:t>
      </w:r>
      <w:r w:rsidR="004149CC" w:rsidRPr="00781710">
        <w:rPr>
          <w:rFonts w:ascii="Times New Roman" w:hAnsi="Times New Roman" w:cs="Times New Roman"/>
          <w:color w:val="000000" w:themeColor="text1"/>
          <w:sz w:val="28"/>
          <w:szCs w:val="28"/>
          <w:lang w:val="ru-RU"/>
        </w:rPr>
        <w:lastRenderedPageBreak/>
        <w:t>метапредмет</w:t>
      </w:r>
      <w:r w:rsidRPr="00781710">
        <w:rPr>
          <w:rFonts w:ascii="Times New Roman" w:hAnsi="Times New Roman" w:cs="Times New Roman"/>
          <w:color w:val="000000" w:themeColor="text1"/>
          <w:sz w:val="28"/>
          <w:szCs w:val="28"/>
          <w:lang w:val="ru-RU"/>
        </w:rPr>
        <w:t xml:space="preserve">ные результаты за период обучения, а также предметные достижения младшего школьника за каждый год обучения в </w:t>
      </w:r>
      <w:r w:rsidR="004149CC" w:rsidRPr="00781710">
        <w:rPr>
          <w:rFonts w:ascii="Times New Roman" w:hAnsi="Times New Roman" w:cs="Times New Roman"/>
          <w:color w:val="000000" w:themeColor="text1"/>
          <w:sz w:val="28"/>
          <w:szCs w:val="28"/>
          <w:lang w:val="ru-RU"/>
        </w:rPr>
        <w:t>началь</w:t>
      </w:r>
      <w:r w:rsidRPr="00781710">
        <w:rPr>
          <w:rFonts w:ascii="Times New Roman" w:hAnsi="Times New Roman" w:cs="Times New Roman"/>
          <w:color w:val="000000" w:themeColor="text1"/>
          <w:sz w:val="28"/>
          <w:szCs w:val="28"/>
          <w:lang w:val="ru-RU"/>
        </w:rPr>
        <w:t>ной школе.</w:t>
      </w:r>
    </w:p>
    <w:p w14:paraId="535B7355"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тематическом планиров</w:t>
      </w:r>
      <w:r w:rsidR="004149CC" w:rsidRPr="00781710">
        <w:rPr>
          <w:rFonts w:ascii="Times New Roman" w:hAnsi="Times New Roman" w:cs="Times New Roman"/>
          <w:color w:val="000000" w:themeColor="text1"/>
          <w:sz w:val="28"/>
          <w:szCs w:val="28"/>
          <w:lang w:val="ru-RU"/>
        </w:rPr>
        <w:t>ании описывается программное со</w:t>
      </w:r>
      <w:r w:rsidRPr="00781710">
        <w:rPr>
          <w:rFonts w:ascii="Times New Roman" w:hAnsi="Times New Roman" w:cs="Times New Roman"/>
          <w:color w:val="000000" w:themeColor="text1"/>
          <w:sz w:val="28"/>
          <w:szCs w:val="28"/>
          <w:lang w:val="ru-RU"/>
        </w:rPr>
        <w:t xml:space="preserve">держание по всем разделам </w:t>
      </w:r>
      <w:r w:rsidR="004149CC" w:rsidRPr="00781710">
        <w:rPr>
          <w:rFonts w:ascii="Times New Roman" w:hAnsi="Times New Roman" w:cs="Times New Roman"/>
          <w:color w:val="000000" w:themeColor="text1"/>
          <w:sz w:val="28"/>
          <w:szCs w:val="28"/>
          <w:lang w:val="ru-RU"/>
        </w:rPr>
        <w:t>(темам) содержания обучения каж</w:t>
      </w:r>
      <w:r w:rsidRPr="00781710">
        <w:rPr>
          <w:rFonts w:ascii="Times New Roman" w:hAnsi="Times New Roman" w:cs="Times New Roman"/>
          <w:color w:val="000000" w:themeColor="text1"/>
          <w:sz w:val="28"/>
          <w:szCs w:val="28"/>
          <w:lang w:val="ru-RU"/>
        </w:rPr>
        <w:t>дого класса, а также раскр</w:t>
      </w:r>
      <w:r w:rsidR="004149CC" w:rsidRPr="00781710">
        <w:rPr>
          <w:rFonts w:ascii="Times New Roman" w:hAnsi="Times New Roman" w:cs="Times New Roman"/>
          <w:color w:val="000000" w:themeColor="text1"/>
          <w:sz w:val="28"/>
          <w:szCs w:val="28"/>
          <w:lang w:val="ru-RU"/>
        </w:rPr>
        <w:t>ываются методы и формы организа</w:t>
      </w:r>
      <w:r w:rsidRPr="00781710">
        <w:rPr>
          <w:rFonts w:ascii="Times New Roman" w:hAnsi="Times New Roman" w:cs="Times New Roman"/>
          <w:color w:val="000000" w:themeColor="text1"/>
          <w:sz w:val="28"/>
          <w:szCs w:val="28"/>
          <w:lang w:val="ru-RU"/>
        </w:rPr>
        <w:t>ции обучения и характеристика видов деятельности, которые целесообразно использоват</w:t>
      </w:r>
      <w:r w:rsidR="004149CC" w:rsidRPr="00781710">
        <w:rPr>
          <w:rFonts w:ascii="Times New Roman" w:hAnsi="Times New Roman" w:cs="Times New Roman"/>
          <w:color w:val="000000" w:themeColor="text1"/>
          <w:sz w:val="28"/>
          <w:szCs w:val="28"/>
          <w:lang w:val="ru-RU"/>
        </w:rPr>
        <w:t>ь при изучении той или иной про</w:t>
      </w:r>
      <w:r w:rsidRPr="00781710">
        <w:rPr>
          <w:rFonts w:ascii="Times New Roman" w:hAnsi="Times New Roman" w:cs="Times New Roman"/>
          <w:color w:val="000000" w:themeColor="text1"/>
          <w:sz w:val="28"/>
          <w:szCs w:val="28"/>
          <w:lang w:val="ru-RU"/>
        </w:rPr>
        <w:t xml:space="preserve">граммной темы (раздела). </w:t>
      </w:r>
      <w:r w:rsidR="004149CC" w:rsidRPr="00781710">
        <w:rPr>
          <w:rFonts w:ascii="Times New Roman" w:hAnsi="Times New Roman" w:cs="Times New Roman"/>
          <w:color w:val="000000" w:themeColor="text1"/>
          <w:sz w:val="28"/>
          <w:szCs w:val="28"/>
          <w:lang w:val="ru-RU"/>
        </w:rPr>
        <w:t>Представлены также способы орга</w:t>
      </w:r>
      <w:r w:rsidRPr="00781710">
        <w:rPr>
          <w:rFonts w:ascii="Times New Roman" w:hAnsi="Times New Roman" w:cs="Times New Roman"/>
          <w:color w:val="000000" w:themeColor="text1"/>
          <w:sz w:val="28"/>
          <w:szCs w:val="28"/>
          <w:lang w:val="ru-RU"/>
        </w:rPr>
        <w:t>низации дифференцированного обучения.</w:t>
      </w:r>
    </w:p>
    <w:p w14:paraId="76646403"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начальной школе изуче</w:t>
      </w:r>
      <w:r w:rsidR="004149CC" w:rsidRPr="00781710">
        <w:rPr>
          <w:rFonts w:ascii="Times New Roman" w:hAnsi="Times New Roman" w:cs="Times New Roman"/>
          <w:color w:val="000000" w:themeColor="text1"/>
          <w:sz w:val="28"/>
          <w:szCs w:val="28"/>
          <w:lang w:val="ru-RU"/>
        </w:rPr>
        <w:t>ние математики имеет особое зна</w:t>
      </w:r>
      <w:r w:rsidRPr="00781710">
        <w:rPr>
          <w:rFonts w:ascii="Times New Roman" w:hAnsi="Times New Roman" w:cs="Times New Roman"/>
          <w:color w:val="000000" w:themeColor="text1"/>
          <w:sz w:val="28"/>
          <w:szCs w:val="28"/>
          <w:lang w:val="ru-RU"/>
        </w:rPr>
        <w:t xml:space="preserve">чение в развитии младшего школьника. Приобретённые им знания, опыт выполнения предметных и универсальных </w:t>
      </w:r>
      <w:r w:rsidR="004149CC" w:rsidRPr="00781710">
        <w:rPr>
          <w:rFonts w:ascii="Times New Roman" w:hAnsi="Times New Roman" w:cs="Times New Roman"/>
          <w:color w:val="000000" w:themeColor="text1"/>
          <w:sz w:val="28"/>
          <w:szCs w:val="28"/>
          <w:lang w:val="ru-RU"/>
        </w:rPr>
        <w:t>дей</w:t>
      </w:r>
      <w:r w:rsidRPr="00781710">
        <w:rPr>
          <w:rFonts w:ascii="Times New Roman" w:hAnsi="Times New Roman" w:cs="Times New Roman"/>
          <w:color w:val="000000" w:themeColor="text1"/>
          <w:sz w:val="28"/>
          <w:szCs w:val="28"/>
          <w:lang w:val="ru-RU"/>
        </w:rPr>
        <w:t>ствий на математическом м</w:t>
      </w:r>
      <w:r w:rsidR="004149CC" w:rsidRPr="00781710">
        <w:rPr>
          <w:rFonts w:ascii="Times New Roman" w:hAnsi="Times New Roman" w:cs="Times New Roman"/>
          <w:color w:val="000000" w:themeColor="text1"/>
          <w:sz w:val="28"/>
          <w:szCs w:val="28"/>
          <w:lang w:val="ru-RU"/>
        </w:rPr>
        <w:t>атериале, первоначальное овладе</w:t>
      </w:r>
      <w:r w:rsidRPr="00781710">
        <w:rPr>
          <w:rFonts w:ascii="Times New Roman" w:hAnsi="Times New Roman" w:cs="Times New Roman"/>
          <w:color w:val="000000" w:themeColor="text1"/>
          <w:sz w:val="28"/>
          <w:szCs w:val="28"/>
          <w:lang w:val="ru-RU"/>
        </w:rPr>
        <w:t>ние математическим языком станут фундаментом обучения в основном звене школы, а также будут востребованы в жизни. Изучение математики в н</w:t>
      </w:r>
      <w:r w:rsidR="004149CC" w:rsidRPr="00781710">
        <w:rPr>
          <w:rFonts w:ascii="Times New Roman" w:hAnsi="Times New Roman" w:cs="Times New Roman"/>
          <w:color w:val="000000" w:themeColor="text1"/>
          <w:sz w:val="28"/>
          <w:szCs w:val="28"/>
          <w:lang w:val="ru-RU"/>
        </w:rPr>
        <w:t>ачальной школе направлено на до</w:t>
      </w:r>
      <w:r w:rsidRPr="00781710">
        <w:rPr>
          <w:rFonts w:ascii="Times New Roman" w:hAnsi="Times New Roman" w:cs="Times New Roman"/>
          <w:color w:val="000000" w:themeColor="text1"/>
          <w:sz w:val="28"/>
          <w:szCs w:val="28"/>
          <w:lang w:val="ru-RU"/>
        </w:rPr>
        <w:t>стижение следующих образовательных, развивающих целей,</w:t>
      </w:r>
      <w:r w:rsidR="004149CC"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 xml:space="preserve">а также </w:t>
      </w:r>
      <w:r w:rsidRPr="00781710">
        <w:rPr>
          <w:rFonts w:ascii="Times New Roman" w:hAnsi="Times New Roman" w:cs="Times New Roman"/>
          <w:b/>
          <w:bCs/>
          <w:color w:val="000000" w:themeColor="text1"/>
          <w:sz w:val="28"/>
          <w:szCs w:val="28"/>
          <w:lang w:val="ru-RU"/>
        </w:rPr>
        <w:t>целей</w:t>
      </w:r>
      <w:r w:rsidRPr="00781710">
        <w:rPr>
          <w:rFonts w:ascii="Times New Roman" w:hAnsi="Times New Roman" w:cs="Times New Roman"/>
          <w:color w:val="000000" w:themeColor="text1"/>
          <w:sz w:val="28"/>
          <w:szCs w:val="28"/>
          <w:lang w:val="ru-RU"/>
        </w:rPr>
        <w:t xml:space="preserve"> воспитания:</w:t>
      </w:r>
    </w:p>
    <w:p w14:paraId="045DB9A9" w14:textId="77777777" w:rsidR="009E224D" w:rsidRPr="00781710" w:rsidRDefault="004D0A5B" w:rsidP="00AA4BA5">
      <w:pPr>
        <w:pStyle w:val="a6"/>
        <w:numPr>
          <w:ilvl w:val="0"/>
          <w:numId w:val="11"/>
        </w:numPr>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Освоение начальных математических знаний — </w:t>
      </w:r>
      <w:r w:rsidR="004149CC" w:rsidRPr="00781710">
        <w:rPr>
          <w:rFonts w:ascii="Times New Roman" w:hAnsi="Times New Roman" w:cs="Times New Roman"/>
          <w:color w:val="000000" w:themeColor="text1"/>
          <w:sz w:val="28"/>
          <w:szCs w:val="28"/>
          <w:lang w:val="ru-RU"/>
        </w:rPr>
        <w:t>понима</w:t>
      </w:r>
      <w:r w:rsidRPr="00781710">
        <w:rPr>
          <w:rFonts w:ascii="Times New Roman" w:hAnsi="Times New Roman" w:cs="Times New Roman"/>
          <w:color w:val="000000" w:themeColor="text1"/>
          <w:sz w:val="28"/>
          <w:szCs w:val="28"/>
          <w:lang w:val="ru-RU"/>
        </w:rPr>
        <w:t>ние значения величин и способов их измерения; использование арифметических способо</w:t>
      </w:r>
      <w:r w:rsidR="004149CC" w:rsidRPr="00781710">
        <w:rPr>
          <w:rFonts w:ascii="Times New Roman" w:hAnsi="Times New Roman" w:cs="Times New Roman"/>
          <w:color w:val="000000" w:themeColor="text1"/>
          <w:sz w:val="28"/>
          <w:szCs w:val="28"/>
          <w:lang w:val="ru-RU"/>
        </w:rPr>
        <w:t>в для разрешения сюжетных ситуа</w:t>
      </w:r>
      <w:r w:rsidRPr="00781710">
        <w:rPr>
          <w:rFonts w:ascii="Times New Roman" w:hAnsi="Times New Roman" w:cs="Times New Roman"/>
          <w:color w:val="000000" w:themeColor="text1"/>
          <w:sz w:val="28"/>
          <w:szCs w:val="28"/>
          <w:lang w:val="ru-RU"/>
        </w:rPr>
        <w:t>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1AA83188" w14:textId="77777777" w:rsidR="009E224D" w:rsidRPr="00781710" w:rsidRDefault="004D0A5B" w:rsidP="00AA4BA5">
      <w:pPr>
        <w:pStyle w:val="a6"/>
        <w:numPr>
          <w:ilvl w:val="0"/>
          <w:numId w:val="11"/>
        </w:numPr>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Формирование функц</w:t>
      </w:r>
      <w:r w:rsidR="004149CC" w:rsidRPr="00781710">
        <w:rPr>
          <w:rFonts w:ascii="Times New Roman" w:hAnsi="Times New Roman" w:cs="Times New Roman"/>
          <w:color w:val="000000" w:themeColor="text1"/>
          <w:sz w:val="28"/>
          <w:szCs w:val="28"/>
          <w:lang w:val="ru-RU"/>
        </w:rPr>
        <w:t>иональной математической грамот</w:t>
      </w:r>
      <w:r w:rsidRPr="00781710">
        <w:rPr>
          <w:rFonts w:ascii="Times New Roman" w:hAnsi="Times New Roman" w:cs="Times New Roman"/>
          <w:color w:val="000000" w:themeColor="text1"/>
          <w:sz w:val="28"/>
          <w:szCs w:val="28"/>
          <w:lang w:val="ru-RU"/>
        </w:rPr>
        <w:t xml:space="preserve">ности младшего школьника, которая характеризуется </w:t>
      </w:r>
      <w:r w:rsidR="004149CC" w:rsidRPr="00781710">
        <w:rPr>
          <w:rFonts w:ascii="Times New Roman" w:hAnsi="Times New Roman" w:cs="Times New Roman"/>
          <w:color w:val="000000" w:themeColor="text1"/>
          <w:sz w:val="28"/>
          <w:szCs w:val="28"/>
          <w:lang w:val="ru-RU"/>
        </w:rPr>
        <w:t>наличи</w:t>
      </w:r>
      <w:r w:rsidRPr="00781710">
        <w:rPr>
          <w:rFonts w:ascii="Times New Roman" w:hAnsi="Times New Roman" w:cs="Times New Roman"/>
          <w:color w:val="000000" w:themeColor="text1"/>
          <w:sz w:val="28"/>
          <w:szCs w:val="28"/>
          <w:lang w:val="ru-RU"/>
        </w:rPr>
        <w:t>ем у него опыта решения</w:t>
      </w:r>
      <w:r w:rsidR="004149CC" w:rsidRPr="00781710">
        <w:rPr>
          <w:rFonts w:ascii="Times New Roman" w:hAnsi="Times New Roman" w:cs="Times New Roman"/>
          <w:color w:val="000000" w:themeColor="text1"/>
          <w:sz w:val="28"/>
          <w:szCs w:val="28"/>
          <w:lang w:val="ru-RU"/>
        </w:rPr>
        <w:t xml:space="preserve"> учебно-познавательных и </w:t>
      </w:r>
      <w:proofErr w:type="spellStart"/>
      <w:r w:rsidR="004149CC" w:rsidRPr="00781710">
        <w:rPr>
          <w:rFonts w:ascii="Times New Roman" w:hAnsi="Times New Roman" w:cs="Times New Roman"/>
          <w:color w:val="000000" w:themeColor="text1"/>
          <w:sz w:val="28"/>
          <w:szCs w:val="28"/>
          <w:lang w:val="ru-RU"/>
        </w:rPr>
        <w:t>учебно</w:t>
      </w:r>
      <w:r w:rsidRPr="00781710">
        <w:rPr>
          <w:rFonts w:ascii="Times New Roman" w:hAnsi="Times New Roman" w:cs="Times New Roman"/>
          <w:color w:val="000000" w:themeColor="text1"/>
          <w:sz w:val="28"/>
          <w:szCs w:val="28"/>
          <w:lang w:val="ru-RU"/>
        </w:rPr>
        <w:t>практических</w:t>
      </w:r>
      <w:proofErr w:type="spellEnd"/>
      <w:r w:rsidRPr="00781710">
        <w:rPr>
          <w:rFonts w:ascii="Times New Roman" w:hAnsi="Times New Roman" w:cs="Times New Roman"/>
          <w:color w:val="000000" w:themeColor="text1"/>
          <w:sz w:val="28"/>
          <w:szCs w:val="28"/>
          <w:lang w:val="ru-RU"/>
        </w:rPr>
        <w:t xml:space="preserve"> задач, построенных на понимании и применении математических отношений («часть-целое», «больше-меньше»,</w:t>
      </w:r>
      <w:r w:rsidR="004149CC"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 xml:space="preserve">«равно-неравно», «порядок»), смысла арифметических </w:t>
      </w:r>
      <w:r w:rsidR="004149CC" w:rsidRPr="00781710">
        <w:rPr>
          <w:rFonts w:ascii="Times New Roman" w:hAnsi="Times New Roman" w:cs="Times New Roman"/>
          <w:color w:val="000000" w:themeColor="text1"/>
          <w:sz w:val="28"/>
          <w:szCs w:val="28"/>
          <w:lang w:val="ru-RU"/>
        </w:rPr>
        <w:t>дей</w:t>
      </w:r>
      <w:r w:rsidRPr="00781710">
        <w:rPr>
          <w:rFonts w:ascii="Times New Roman" w:hAnsi="Times New Roman" w:cs="Times New Roman"/>
          <w:color w:val="000000" w:themeColor="text1"/>
          <w:sz w:val="28"/>
          <w:szCs w:val="28"/>
          <w:lang w:val="ru-RU"/>
        </w:rPr>
        <w:t>ствий, зависимостей (работа, движение, продолжительность события).</w:t>
      </w:r>
    </w:p>
    <w:p w14:paraId="4180FD88" w14:textId="77777777" w:rsidR="004149CC" w:rsidRPr="00781710" w:rsidRDefault="004D0A5B" w:rsidP="00AA4BA5">
      <w:pPr>
        <w:pStyle w:val="a6"/>
        <w:numPr>
          <w:ilvl w:val="0"/>
          <w:numId w:val="11"/>
        </w:numPr>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Обеспечение математи</w:t>
      </w:r>
      <w:r w:rsidR="004149CC" w:rsidRPr="00781710">
        <w:rPr>
          <w:rFonts w:ascii="Times New Roman" w:hAnsi="Times New Roman" w:cs="Times New Roman"/>
          <w:color w:val="000000" w:themeColor="text1"/>
          <w:sz w:val="28"/>
          <w:szCs w:val="28"/>
          <w:lang w:val="ru-RU"/>
        </w:rPr>
        <w:t>ческого развития младшего школь</w:t>
      </w:r>
      <w:r w:rsidRPr="00781710">
        <w:rPr>
          <w:rFonts w:ascii="Times New Roman" w:hAnsi="Times New Roman" w:cs="Times New Roman"/>
          <w:color w:val="000000" w:themeColor="text1"/>
          <w:sz w:val="28"/>
          <w:szCs w:val="28"/>
          <w:lang w:val="ru-RU"/>
        </w:rPr>
        <w:t>ника — формирование способности к интелл</w:t>
      </w:r>
      <w:r w:rsidR="004149CC" w:rsidRPr="00781710">
        <w:rPr>
          <w:rFonts w:ascii="Times New Roman" w:hAnsi="Times New Roman" w:cs="Times New Roman"/>
          <w:color w:val="000000" w:themeColor="text1"/>
          <w:sz w:val="28"/>
          <w:szCs w:val="28"/>
          <w:lang w:val="ru-RU"/>
        </w:rPr>
        <w:t>ектуальной дея</w:t>
      </w:r>
      <w:r w:rsidRPr="00781710">
        <w:rPr>
          <w:rFonts w:ascii="Times New Roman" w:hAnsi="Times New Roman" w:cs="Times New Roman"/>
          <w:color w:val="000000" w:themeColor="text1"/>
          <w:sz w:val="28"/>
          <w:szCs w:val="28"/>
          <w:lang w:val="ru-RU"/>
        </w:rPr>
        <w:t>тельности, пространственного воображения, математической речи; умение строить рассуждения, выбирать аргументацию, различать верные (истинны</w:t>
      </w:r>
      <w:r w:rsidR="004149CC" w:rsidRPr="00781710">
        <w:rPr>
          <w:rFonts w:ascii="Times New Roman" w:hAnsi="Times New Roman" w:cs="Times New Roman"/>
          <w:color w:val="000000" w:themeColor="text1"/>
          <w:sz w:val="28"/>
          <w:szCs w:val="28"/>
          <w:lang w:val="ru-RU"/>
        </w:rPr>
        <w:t>е) и неверные (ложные) утвержде</w:t>
      </w:r>
      <w:r w:rsidRPr="00781710">
        <w:rPr>
          <w:rFonts w:ascii="Times New Roman" w:hAnsi="Times New Roman" w:cs="Times New Roman"/>
          <w:color w:val="000000" w:themeColor="text1"/>
          <w:sz w:val="28"/>
          <w:szCs w:val="28"/>
          <w:lang w:val="ru-RU"/>
        </w:rPr>
        <w:t>ния, вести поиск информац</w:t>
      </w:r>
      <w:r w:rsidR="004149CC" w:rsidRPr="00781710">
        <w:rPr>
          <w:rFonts w:ascii="Times New Roman" w:hAnsi="Times New Roman" w:cs="Times New Roman"/>
          <w:color w:val="000000" w:themeColor="text1"/>
          <w:sz w:val="28"/>
          <w:szCs w:val="28"/>
          <w:lang w:val="ru-RU"/>
        </w:rPr>
        <w:t>ии (примеров, оснований для упо</w:t>
      </w:r>
      <w:r w:rsidRPr="00781710">
        <w:rPr>
          <w:rFonts w:ascii="Times New Roman" w:hAnsi="Times New Roman" w:cs="Times New Roman"/>
          <w:color w:val="000000" w:themeColor="text1"/>
          <w:sz w:val="28"/>
          <w:szCs w:val="28"/>
          <w:lang w:val="ru-RU"/>
        </w:rPr>
        <w:t>рядочения, вариантов и др.).</w:t>
      </w:r>
    </w:p>
    <w:p w14:paraId="0C8B1D0E" w14:textId="77777777" w:rsidR="009E224D" w:rsidRPr="00781710" w:rsidRDefault="004149CC" w:rsidP="00AA4BA5">
      <w:pPr>
        <w:pStyle w:val="a6"/>
        <w:numPr>
          <w:ilvl w:val="0"/>
          <w:numId w:val="11"/>
        </w:numPr>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w:t>
      </w:r>
      <w:r w:rsidR="004D0A5B" w:rsidRPr="00781710">
        <w:rPr>
          <w:rFonts w:ascii="Times New Roman" w:hAnsi="Times New Roman" w:cs="Times New Roman"/>
          <w:color w:val="000000" w:themeColor="text1"/>
          <w:sz w:val="28"/>
          <w:szCs w:val="28"/>
          <w:lang w:val="ru-RU"/>
        </w:rPr>
        <w:t xml:space="preserve">тановление учебно-познавательных мотивов и интереса к изучению математики и умственному труду; важнейших </w:t>
      </w:r>
      <w:r w:rsidRPr="00781710">
        <w:rPr>
          <w:rFonts w:ascii="Times New Roman" w:hAnsi="Times New Roman" w:cs="Times New Roman"/>
          <w:color w:val="000000" w:themeColor="text1"/>
          <w:sz w:val="28"/>
          <w:szCs w:val="28"/>
          <w:lang w:val="ru-RU"/>
        </w:rPr>
        <w:t>ка</w:t>
      </w:r>
      <w:r w:rsidR="004D0A5B" w:rsidRPr="00781710">
        <w:rPr>
          <w:rFonts w:ascii="Times New Roman" w:hAnsi="Times New Roman" w:cs="Times New Roman"/>
          <w:color w:val="000000" w:themeColor="text1"/>
          <w:sz w:val="28"/>
          <w:szCs w:val="28"/>
          <w:lang w:val="ru-RU"/>
        </w:rPr>
        <w:t>честв интеллектуальной дея</w:t>
      </w:r>
      <w:r w:rsidRPr="00781710">
        <w:rPr>
          <w:rFonts w:ascii="Times New Roman" w:hAnsi="Times New Roman" w:cs="Times New Roman"/>
          <w:color w:val="000000" w:themeColor="text1"/>
          <w:sz w:val="28"/>
          <w:szCs w:val="28"/>
          <w:lang w:val="ru-RU"/>
        </w:rPr>
        <w:t>тельности: теоретического и про</w:t>
      </w:r>
      <w:r w:rsidR="004D0A5B" w:rsidRPr="00781710">
        <w:rPr>
          <w:rFonts w:ascii="Times New Roman" w:hAnsi="Times New Roman" w:cs="Times New Roman"/>
          <w:color w:val="000000" w:themeColor="text1"/>
          <w:sz w:val="28"/>
          <w:szCs w:val="28"/>
          <w:lang w:val="ru-RU"/>
        </w:rPr>
        <w:t>странственного мышления, воображения, математической речи, ориентировки в математических терминах и понятиях; прочных навыков использов</w:t>
      </w:r>
      <w:r w:rsidRPr="00781710">
        <w:rPr>
          <w:rFonts w:ascii="Times New Roman" w:hAnsi="Times New Roman" w:cs="Times New Roman"/>
          <w:color w:val="000000" w:themeColor="text1"/>
          <w:sz w:val="28"/>
          <w:szCs w:val="28"/>
          <w:lang w:val="ru-RU"/>
        </w:rPr>
        <w:t>ания математических знаний в по</w:t>
      </w:r>
      <w:r w:rsidR="004D0A5B" w:rsidRPr="00781710">
        <w:rPr>
          <w:rFonts w:ascii="Times New Roman" w:hAnsi="Times New Roman" w:cs="Times New Roman"/>
          <w:color w:val="000000" w:themeColor="text1"/>
          <w:sz w:val="28"/>
          <w:szCs w:val="28"/>
          <w:lang w:val="ru-RU"/>
        </w:rPr>
        <w:t>вседневной жизни.</w:t>
      </w:r>
    </w:p>
    <w:p w14:paraId="4FE662F9"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основе конструирован</w:t>
      </w:r>
      <w:r w:rsidR="004149CC" w:rsidRPr="00781710">
        <w:rPr>
          <w:rFonts w:ascii="Times New Roman" w:hAnsi="Times New Roman" w:cs="Times New Roman"/>
          <w:color w:val="000000" w:themeColor="text1"/>
          <w:sz w:val="28"/>
          <w:szCs w:val="28"/>
          <w:lang w:val="ru-RU"/>
        </w:rPr>
        <w:t>ия содержания и отбора планируе</w:t>
      </w:r>
      <w:r w:rsidRPr="00781710">
        <w:rPr>
          <w:rFonts w:ascii="Times New Roman" w:hAnsi="Times New Roman" w:cs="Times New Roman"/>
          <w:color w:val="000000" w:themeColor="text1"/>
          <w:sz w:val="28"/>
          <w:szCs w:val="28"/>
          <w:lang w:val="ru-RU"/>
        </w:rPr>
        <w:t>мых результатов лежат следующие ценности математики, коррелирующие со становлением</w:t>
      </w:r>
      <w:r w:rsidR="004149CC" w:rsidRPr="00781710">
        <w:rPr>
          <w:rFonts w:ascii="Times New Roman" w:hAnsi="Times New Roman" w:cs="Times New Roman"/>
          <w:color w:val="000000" w:themeColor="text1"/>
          <w:sz w:val="28"/>
          <w:szCs w:val="28"/>
          <w:lang w:val="ru-RU"/>
        </w:rPr>
        <w:t xml:space="preserve"> личности младшего школь</w:t>
      </w:r>
      <w:r w:rsidRPr="00781710">
        <w:rPr>
          <w:rFonts w:ascii="Times New Roman" w:hAnsi="Times New Roman" w:cs="Times New Roman"/>
          <w:color w:val="000000" w:themeColor="text1"/>
          <w:sz w:val="28"/>
          <w:szCs w:val="28"/>
          <w:lang w:val="ru-RU"/>
        </w:rPr>
        <w:t>ника:</w:t>
      </w:r>
    </w:p>
    <w:p w14:paraId="546FCFD6" w14:textId="77777777" w:rsidR="009E224D" w:rsidRPr="00781710" w:rsidRDefault="004D0A5B" w:rsidP="00AA4BA5">
      <w:pPr>
        <w:pStyle w:val="a6"/>
        <w:numPr>
          <w:ilvl w:val="0"/>
          <w:numId w:val="60"/>
        </w:numPr>
        <w:tabs>
          <w:tab w:val="left" w:pos="38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w:t>
      </w:r>
      <w:r w:rsidR="004149CC" w:rsidRPr="00781710">
        <w:rPr>
          <w:rFonts w:ascii="Times New Roman" w:hAnsi="Times New Roman" w:cs="Times New Roman"/>
          <w:color w:val="000000" w:themeColor="text1"/>
          <w:sz w:val="28"/>
          <w:szCs w:val="28"/>
          <w:lang w:val="ru-RU"/>
        </w:rPr>
        <w:t>приро</w:t>
      </w:r>
      <w:r w:rsidRPr="00781710">
        <w:rPr>
          <w:rFonts w:ascii="Times New Roman" w:hAnsi="Times New Roman" w:cs="Times New Roman"/>
          <w:color w:val="000000" w:themeColor="text1"/>
          <w:sz w:val="28"/>
          <w:szCs w:val="28"/>
          <w:lang w:val="ru-RU"/>
        </w:rPr>
        <w:t>де и в обществе (хронологи</w:t>
      </w:r>
      <w:r w:rsidR="004149CC" w:rsidRPr="00781710">
        <w:rPr>
          <w:rFonts w:ascii="Times New Roman" w:hAnsi="Times New Roman" w:cs="Times New Roman"/>
          <w:color w:val="000000" w:themeColor="text1"/>
          <w:sz w:val="28"/>
          <w:szCs w:val="28"/>
          <w:lang w:val="ru-RU"/>
        </w:rPr>
        <w:t>я событий, протяжённость по вре</w:t>
      </w:r>
      <w:r w:rsidRPr="00781710">
        <w:rPr>
          <w:rFonts w:ascii="Times New Roman" w:hAnsi="Times New Roman" w:cs="Times New Roman"/>
          <w:color w:val="000000" w:themeColor="text1"/>
          <w:sz w:val="28"/>
          <w:szCs w:val="28"/>
          <w:lang w:val="ru-RU"/>
        </w:rPr>
        <w:t xml:space="preserve">мени, образование целого из частей, изменение </w:t>
      </w:r>
      <w:r w:rsidRPr="00781710">
        <w:rPr>
          <w:rFonts w:ascii="Times New Roman" w:hAnsi="Times New Roman" w:cs="Times New Roman"/>
          <w:color w:val="000000" w:themeColor="text1"/>
          <w:sz w:val="28"/>
          <w:szCs w:val="28"/>
          <w:lang w:val="ru-RU"/>
        </w:rPr>
        <w:lastRenderedPageBreak/>
        <w:t xml:space="preserve">формы, </w:t>
      </w:r>
      <w:r w:rsidR="004149CC" w:rsidRPr="00781710">
        <w:rPr>
          <w:rFonts w:ascii="Times New Roman" w:hAnsi="Times New Roman" w:cs="Times New Roman"/>
          <w:color w:val="000000" w:themeColor="text1"/>
          <w:sz w:val="28"/>
          <w:szCs w:val="28"/>
          <w:lang w:val="ru-RU"/>
        </w:rPr>
        <w:t>раз</w:t>
      </w:r>
      <w:r w:rsidRPr="00781710">
        <w:rPr>
          <w:rFonts w:ascii="Times New Roman" w:hAnsi="Times New Roman" w:cs="Times New Roman"/>
          <w:color w:val="000000" w:themeColor="text1"/>
          <w:sz w:val="28"/>
          <w:szCs w:val="28"/>
          <w:lang w:val="ru-RU"/>
        </w:rPr>
        <w:t>мера и т. д.);</w:t>
      </w:r>
    </w:p>
    <w:p w14:paraId="6085155D" w14:textId="77777777" w:rsidR="009E224D" w:rsidRPr="00781710" w:rsidRDefault="004D0A5B" w:rsidP="00AA4BA5">
      <w:pPr>
        <w:pStyle w:val="a6"/>
        <w:numPr>
          <w:ilvl w:val="0"/>
          <w:numId w:val="60"/>
        </w:numPr>
        <w:tabs>
          <w:tab w:val="left" w:pos="38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математические представл</w:t>
      </w:r>
      <w:r w:rsidR="004149CC" w:rsidRPr="00781710">
        <w:rPr>
          <w:rFonts w:ascii="Times New Roman" w:hAnsi="Times New Roman" w:cs="Times New Roman"/>
          <w:color w:val="000000" w:themeColor="text1"/>
          <w:sz w:val="28"/>
          <w:szCs w:val="28"/>
          <w:lang w:val="ru-RU"/>
        </w:rPr>
        <w:t>ения о числах, величинах, геоме</w:t>
      </w:r>
      <w:r w:rsidRPr="00781710">
        <w:rPr>
          <w:rFonts w:ascii="Times New Roman" w:hAnsi="Times New Roman" w:cs="Times New Roman"/>
          <w:color w:val="000000" w:themeColor="text1"/>
          <w:sz w:val="28"/>
          <w:szCs w:val="28"/>
          <w:lang w:val="ru-RU"/>
        </w:rPr>
        <w:t xml:space="preserve">трических фигурах являются условием целостного </w:t>
      </w:r>
      <w:r w:rsidR="004149CC" w:rsidRPr="00781710">
        <w:rPr>
          <w:rFonts w:ascii="Times New Roman" w:hAnsi="Times New Roman" w:cs="Times New Roman"/>
          <w:color w:val="000000" w:themeColor="text1"/>
          <w:sz w:val="28"/>
          <w:szCs w:val="28"/>
          <w:lang w:val="ru-RU"/>
        </w:rPr>
        <w:t>восприя</w:t>
      </w:r>
      <w:r w:rsidRPr="00781710">
        <w:rPr>
          <w:rFonts w:ascii="Times New Roman" w:hAnsi="Times New Roman" w:cs="Times New Roman"/>
          <w:color w:val="000000" w:themeColor="text1"/>
          <w:sz w:val="28"/>
          <w:szCs w:val="28"/>
          <w:lang w:val="ru-RU"/>
        </w:rPr>
        <w:t>тия творений природы и человека (памятники архитектуры, сокровища искусства и культуры, объекты природы);</w:t>
      </w:r>
    </w:p>
    <w:p w14:paraId="6C917BB5" w14:textId="77777777" w:rsidR="009E224D" w:rsidRPr="00781710" w:rsidRDefault="004D0A5B" w:rsidP="00AA4BA5">
      <w:pPr>
        <w:pStyle w:val="a6"/>
        <w:numPr>
          <w:ilvl w:val="0"/>
          <w:numId w:val="60"/>
        </w:numPr>
        <w:tabs>
          <w:tab w:val="left" w:pos="38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владение математическим</w:t>
      </w:r>
      <w:r w:rsidR="004149CC" w:rsidRPr="00781710">
        <w:rPr>
          <w:rFonts w:ascii="Times New Roman" w:hAnsi="Times New Roman" w:cs="Times New Roman"/>
          <w:color w:val="000000" w:themeColor="text1"/>
          <w:sz w:val="28"/>
          <w:szCs w:val="28"/>
          <w:lang w:val="ru-RU"/>
        </w:rPr>
        <w:t xml:space="preserve"> языком, элементами алгоритмиче</w:t>
      </w:r>
      <w:r w:rsidRPr="00781710">
        <w:rPr>
          <w:rFonts w:ascii="Times New Roman" w:hAnsi="Times New Roman" w:cs="Times New Roman"/>
          <w:color w:val="000000" w:themeColor="text1"/>
          <w:sz w:val="28"/>
          <w:szCs w:val="28"/>
          <w:lang w:val="ru-RU"/>
        </w:rPr>
        <w:t>ского мышления позволя</w:t>
      </w:r>
      <w:r w:rsidR="004149CC" w:rsidRPr="00781710">
        <w:rPr>
          <w:rFonts w:ascii="Times New Roman" w:hAnsi="Times New Roman" w:cs="Times New Roman"/>
          <w:color w:val="000000" w:themeColor="text1"/>
          <w:sz w:val="28"/>
          <w:szCs w:val="28"/>
          <w:lang w:val="ru-RU"/>
        </w:rPr>
        <w:t>ет ученику совершенствовать ком</w:t>
      </w:r>
      <w:r w:rsidRPr="00781710">
        <w:rPr>
          <w:rFonts w:ascii="Times New Roman" w:hAnsi="Times New Roman" w:cs="Times New Roman"/>
          <w:color w:val="000000" w:themeColor="text1"/>
          <w:sz w:val="28"/>
          <w:szCs w:val="28"/>
          <w:lang w:val="ru-RU"/>
        </w:rPr>
        <w:t xml:space="preserve">муникативную деятельность (аргументировать свою точку зрения, строить логические цепочки рассуждений; </w:t>
      </w:r>
      <w:r w:rsidR="004149CC" w:rsidRPr="00781710">
        <w:rPr>
          <w:rFonts w:ascii="Times New Roman" w:hAnsi="Times New Roman" w:cs="Times New Roman"/>
          <w:color w:val="000000" w:themeColor="text1"/>
          <w:sz w:val="28"/>
          <w:szCs w:val="28"/>
          <w:lang w:val="ru-RU"/>
        </w:rPr>
        <w:t>опровер</w:t>
      </w:r>
      <w:r w:rsidRPr="00781710">
        <w:rPr>
          <w:rFonts w:ascii="Times New Roman" w:hAnsi="Times New Roman" w:cs="Times New Roman"/>
          <w:color w:val="000000" w:themeColor="text1"/>
          <w:sz w:val="28"/>
          <w:szCs w:val="28"/>
          <w:lang w:val="ru-RU"/>
        </w:rPr>
        <w:t>гать или подтверждать истинность предположения).</w:t>
      </w:r>
    </w:p>
    <w:p w14:paraId="2443B050"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Младшие школьники проявляют интерес к математической сущности предметов и яв</w:t>
      </w:r>
      <w:r w:rsidR="004149CC" w:rsidRPr="00781710">
        <w:rPr>
          <w:rFonts w:ascii="Times New Roman" w:hAnsi="Times New Roman" w:cs="Times New Roman"/>
          <w:color w:val="000000" w:themeColor="text1"/>
          <w:sz w:val="28"/>
          <w:szCs w:val="28"/>
          <w:lang w:val="ru-RU"/>
        </w:rPr>
        <w:t>лений окружающей жизни — возмож</w:t>
      </w:r>
      <w:r w:rsidRPr="00781710">
        <w:rPr>
          <w:rFonts w:ascii="Times New Roman" w:hAnsi="Times New Roman" w:cs="Times New Roman"/>
          <w:color w:val="000000" w:themeColor="text1"/>
          <w:sz w:val="28"/>
          <w:szCs w:val="28"/>
          <w:lang w:val="ru-RU"/>
        </w:rPr>
        <w:t>ности их измерить, определ</w:t>
      </w:r>
      <w:r w:rsidR="004149CC" w:rsidRPr="00781710">
        <w:rPr>
          <w:rFonts w:ascii="Times New Roman" w:hAnsi="Times New Roman" w:cs="Times New Roman"/>
          <w:color w:val="000000" w:themeColor="text1"/>
          <w:sz w:val="28"/>
          <w:szCs w:val="28"/>
          <w:lang w:val="ru-RU"/>
        </w:rPr>
        <w:t>ить величину, форму, выявить за</w:t>
      </w:r>
      <w:r w:rsidRPr="00781710">
        <w:rPr>
          <w:rFonts w:ascii="Times New Roman" w:hAnsi="Times New Roman" w:cs="Times New Roman"/>
          <w:color w:val="000000" w:themeColor="text1"/>
          <w:sz w:val="28"/>
          <w:szCs w:val="28"/>
          <w:lang w:val="ru-RU"/>
        </w:rPr>
        <w:t xml:space="preserve">висимости и закономерности их расположения во времени и в пространстве. Осознанию младшим школьником многих </w:t>
      </w:r>
      <w:r w:rsidR="004149CC" w:rsidRPr="00781710">
        <w:rPr>
          <w:rFonts w:ascii="Times New Roman" w:hAnsi="Times New Roman" w:cs="Times New Roman"/>
          <w:color w:val="000000" w:themeColor="text1"/>
          <w:sz w:val="28"/>
          <w:szCs w:val="28"/>
          <w:lang w:val="ru-RU"/>
        </w:rPr>
        <w:t>ма</w:t>
      </w:r>
      <w:r w:rsidRPr="00781710">
        <w:rPr>
          <w:rFonts w:ascii="Times New Roman" w:hAnsi="Times New Roman" w:cs="Times New Roman"/>
          <w:color w:val="000000" w:themeColor="text1"/>
          <w:sz w:val="28"/>
          <w:szCs w:val="28"/>
          <w:lang w:val="ru-RU"/>
        </w:rPr>
        <w:t xml:space="preserve">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w:t>
      </w:r>
      <w:r w:rsidR="004149CC" w:rsidRPr="00781710">
        <w:rPr>
          <w:rFonts w:ascii="Times New Roman" w:hAnsi="Times New Roman" w:cs="Times New Roman"/>
          <w:color w:val="000000" w:themeColor="text1"/>
          <w:sz w:val="28"/>
          <w:szCs w:val="28"/>
          <w:lang w:val="ru-RU"/>
        </w:rPr>
        <w:t>чис</w:t>
      </w:r>
      <w:r w:rsidRPr="00781710">
        <w:rPr>
          <w:rFonts w:ascii="Times New Roman" w:hAnsi="Times New Roman" w:cs="Times New Roman"/>
          <w:color w:val="000000" w:themeColor="text1"/>
          <w:sz w:val="28"/>
          <w:szCs w:val="28"/>
          <w:lang w:val="ru-RU"/>
        </w:rPr>
        <w:t>ле и графическими (таблица, диаграмма, схема).</w:t>
      </w:r>
    </w:p>
    <w:p w14:paraId="53CFB3B8" w14:textId="77777777" w:rsidR="009E224D" w:rsidRPr="00781710" w:rsidRDefault="004D0A5B" w:rsidP="0041663B">
      <w:pPr>
        <w:pStyle w:val="a3"/>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начальной школе матем</w:t>
      </w:r>
      <w:r w:rsidR="004149CC" w:rsidRPr="00781710">
        <w:rPr>
          <w:rFonts w:ascii="Times New Roman" w:hAnsi="Times New Roman" w:cs="Times New Roman"/>
          <w:color w:val="000000" w:themeColor="text1"/>
          <w:sz w:val="28"/>
          <w:szCs w:val="28"/>
          <w:lang w:val="ru-RU"/>
        </w:rPr>
        <w:t>атические знания и умения приме</w:t>
      </w:r>
      <w:r w:rsidRPr="00781710">
        <w:rPr>
          <w:rFonts w:ascii="Times New Roman" w:hAnsi="Times New Roman" w:cs="Times New Roman"/>
          <w:color w:val="000000" w:themeColor="text1"/>
          <w:sz w:val="28"/>
          <w:szCs w:val="28"/>
          <w:lang w:val="ru-RU"/>
        </w:rPr>
        <w:t>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w:t>
      </w:r>
      <w:r w:rsidR="004149CC" w:rsidRPr="00781710">
        <w:rPr>
          <w:rFonts w:ascii="Times New Roman" w:hAnsi="Times New Roman" w:cs="Times New Roman"/>
          <w:color w:val="000000" w:themeColor="text1"/>
          <w:sz w:val="28"/>
          <w:szCs w:val="28"/>
          <w:lang w:val="ru-RU"/>
        </w:rPr>
        <w:t>х форм пред</w:t>
      </w:r>
      <w:r w:rsidRPr="00781710">
        <w:rPr>
          <w:rFonts w:ascii="Times New Roman" w:hAnsi="Times New Roman" w:cs="Times New Roman"/>
          <w:color w:val="000000" w:themeColor="text1"/>
          <w:sz w:val="28"/>
          <w:szCs w:val="28"/>
          <w:lang w:val="ru-RU"/>
        </w:rPr>
        <w:t>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w:t>
      </w:r>
      <w:r w:rsidR="004149CC" w:rsidRPr="00781710">
        <w:rPr>
          <w:rFonts w:ascii="Times New Roman" w:hAnsi="Times New Roman" w:cs="Times New Roman"/>
          <w:color w:val="000000" w:themeColor="text1"/>
          <w:sz w:val="28"/>
          <w:szCs w:val="28"/>
          <w:lang w:val="ru-RU"/>
        </w:rPr>
        <w:t xml:space="preserve"> п</w:t>
      </w:r>
      <w:r w:rsidRPr="00781710">
        <w:rPr>
          <w:rFonts w:ascii="Times New Roman" w:hAnsi="Times New Roman" w:cs="Times New Roman"/>
          <w:color w:val="000000" w:themeColor="text1"/>
          <w:sz w:val="28"/>
          <w:szCs w:val="28"/>
          <w:lang w:val="ru-RU"/>
        </w:rPr>
        <w:t>равильности выполнения действий, а также ра</w:t>
      </w:r>
      <w:r w:rsidR="004149CC" w:rsidRPr="00781710">
        <w:rPr>
          <w:rFonts w:ascii="Times New Roman" w:hAnsi="Times New Roman" w:cs="Times New Roman"/>
          <w:color w:val="000000" w:themeColor="text1"/>
          <w:sz w:val="28"/>
          <w:szCs w:val="28"/>
          <w:lang w:val="ru-RU"/>
        </w:rPr>
        <w:t>зличение, на</w:t>
      </w:r>
      <w:r w:rsidRPr="00781710">
        <w:rPr>
          <w:rFonts w:ascii="Times New Roman" w:hAnsi="Times New Roman" w:cs="Times New Roman"/>
          <w:color w:val="000000" w:themeColor="text1"/>
          <w:sz w:val="28"/>
          <w:szCs w:val="28"/>
          <w:lang w:val="ru-RU"/>
        </w:rPr>
        <w:t xml:space="preserve">зывание, изображение геометрических фигур, нахождение </w:t>
      </w:r>
      <w:r w:rsidR="004149CC" w:rsidRPr="00781710">
        <w:rPr>
          <w:rFonts w:ascii="Times New Roman" w:hAnsi="Times New Roman" w:cs="Times New Roman"/>
          <w:color w:val="000000" w:themeColor="text1"/>
          <w:sz w:val="28"/>
          <w:szCs w:val="28"/>
          <w:lang w:val="ru-RU"/>
        </w:rPr>
        <w:t>ге</w:t>
      </w:r>
      <w:r w:rsidRPr="00781710">
        <w:rPr>
          <w:rFonts w:ascii="Times New Roman" w:hAnsi="Times New Roman" w:cs="Times New Roman"/>
          <w:color w:val="000000" w:themeColor="text1"/>
          <w:sz w:val="28"/>
          <w:szCs w:val="28"/>
          <w:lang w:val="ru-RU"/>
        </w:rPr>
        <w:t>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622E7EB2" w14:textId="77777777" w:rsidR="007D6260" w:rsidRPr="00781710" w:rsidRDefault="008C5CAF" w:rsidP="007D6260">
      <w:pPr>
        <w:pStyle w:val="a3"/>
        <w:spacing w:before="1" w:line="249" w:lineRule="auto"/>
        <w:ind w:left="0" w:right="108" w:firstLine="426"/>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w:t>
      </w:r>
      <w:r w:rsidR="00580874" w:rsidRPr="00781710">
        <w:rPr>
          <w:rFonts w:ascii="Times New Roman" w:hAnsi="Times New Roman" w:cs="Times New Roman"/>
          <w:color w:val="000000" w:themeColor="text1"/>
          <w:sz w:val="28"/>
          <w:szCs w:val="28"/>
          <w:lang w:val="ru-RU"/>
        </w:rPr>
        <w:t xml:space="preserve"> МАОУ «Лицей № 82» планируется вве</w:t>
      </w:r>
      <w:r w:rsidR="007D6260" w:rsidRPr="00781710">
        <w:rPr>
          <w:rFonts w:ascii="Times New Roman" w:hAnsi="Times New Roman" w:cs="Times New Roman"/>
          <w:color w:val="000000" w:themeColor="text1"/>
          <w:sz w:val="28"/>
          <w:szCs w:val="28"/>
          <w:lang w:val="ru-RU"/>
        </w:rPr>
        <w:t>д</w:t>
      </w:r>
      <w:r w:rsidR="00580874" w:rsidRPr="00781710">
        <w:rPr>
          <w:rFonts w:ascii="Times New Roman" w:hAnsi="Times New Roman" w:cs="Times New Roman"/>
          <w:color w:val="000000" w:themeColor="text1"/>
          <w:sz w:val="28"/>
          <w:szCs w:val="28"/>
          <w:lang w:val="ru-RU"/>
        </w:rPr>
        <w:t>ение Программы</w:t>
      </w:r>
      <w:r w:rsidR="007D6260" w:rsidRPr="00781710">
        <w:rPr>
          <w:rFonts w:ascii="Times New Roman" w:hAnsi="Times New Roman" w:cs="Times New Roman"/>
          <w:color w:val="000000" w:themeColor="text1"/>
          <w:sz w:val="28"/>
          <w:szCs w:val="28"/>
          <w:lang w:val="ru-RU"/>
        </w:rPr>
        <w:t xml:space="preserve"> у</w:t>
      </w:r>
      <w:r w:rsidR="00580874" w:rsidRPr="00781710">
        <w:rPr>
          <w:rFonts w:ascii="Times New Roman" w:hAnsi="Times New Roman" w:cs="Times New Roman"/>
          <w:color w:val="000000" w:themeColor="text1"/>
          <w:sz w:val="28"/>
          <w:szCs w:val="28"/>
          <w:lang w:val="ru-RU"/>
        </w:rPr>
        <w:t>глубленного уровня подготовки по математике на основе курса Л.Г. Петерсон «Учусь учиться»</w:t>
      </w:r>
      <w:r w:rsidR="007D6260" w:rsidRPr="00781710">
        <w:rPr>
          <w:rFonts w:ascii="Times New Roman" w:hAnsi="Times New Roman" w:cs="Times New Roman"/>
          <w:color w:val="000000" w:themeColor="text1"/>
          <w:sz w:val="28"/>
          <w:szCs w:val="28"/>
          <w:lang w:val="ru-RU"/>
        </w:rPr>
        <w:t xml:space="preserve"> (4+1 часов в неделю)</w:t>
      </w:r>
      <w:r w:rsidRPr="00781710">
        <w:rPr>
          <w:rFonts w:ascii="Times New Roman" w:hAnsi="Times New Roman" w:cs="Times New Roman"/>
          <w:color w:val="000000" w:themeColor="text1"/>
          <w:sz w:val="28"/>
          <w:szCs w:val="28"/>
          <w:lang w:val="ru-RU"/>
        </w:rPr>
        <w:t xml:space="preserve">, реализация принципа вариативности образовательных программ </w:t>
      </w:r>
      <w:r w:rsidR="007D6260" w:rsidRPr="00781710">
        <w:rPr>
          <w:rFonts w:ascii="Times New Roman" w:hAnsi="Times New Roman" w:cs="Times New Roman"/>
          <w:color w:val="000000" w:themeColor="text1"/>
          <w:sz w:val="28"/>
          <w:szCs w:val="28"/>
          <w:lang w:val="ru-RU"/>
        </w:rPr>
        <w:t>позволяет использовать данный курс при 5 ч в неделю за счет школьного компонента, всего 675 ч: в 1 классе — 165 ч, а во 2, 3</w:t>
      </w:r>
      <w:r w:rsidR="000A1E04" w:rsidRPr="00781710">
        <w:rPr>
          <w:rFonts w:ascii="Times New Roman" w:hAnsi="Times New Roman" w:cs="Times New Roman"/>
          <w:color w:val="000000" w:themeColor="text1"/>
          <w:sz w:val="28"/>
          <w:szCs w:val="28"/>
          <w:lang w:val="ru-RU"/>
        </w:rPr>
        <w:t xml:space="preserve"> -</w:t>
      </w:r>
      <w:r w:rsidR="007D6260" w:rsidRPr="00781710">
        <w:rPr>
          <w:rFonts w:ascii="Times New Roman" w:hAnsi="Times New Roman" w:cs="Times New Roman"/>
          <w:color w:val="000000" w:themeColor="text1"/>
          <w:sz w:val="28"/>
          <w:szCs w:val="28"/>
          <w:lang w:val="ru-RU"/>
        </w:rPr>
        <w:t xml:space="preserve"> 170 ч.</w:t>
      </w:r>
      <w:r w:rsidR="000A1E04" w:rsidRPr="00781710">
        <w:rPr>
          <w:rFonts w:ascii="Times New Roman" w:hAnsi="Times New Roman" w:cs="Times New Roman"/>
          <w:color w:val="000000" w:themeColor="text1"/>
          <w:sz w:val="28"/>
          <w:szCs w:val="28"/>
          <w:lang w:val="ru-RU"/>
        </w:rPr>
        <w:t>, в 4 классе – 136 часов.</w:t>
      </w:r>
    </w:p>
    <w:p w14:paraId="2CBF5F3D" w14:textId="77777777" w:rsidR="00580874" w:rsidRPr="00781710" w:rsidRDefault="00580874" w:rsidP="0041663B">
      <w:pPr>
        <w:tabs>
          <w:tab w:val="left" w:pos="709"/>
        </w:tabs>
        <w:ind w:firstLine="567"/>
        <w:jc w:val="both"/>
        <w:rPr>
          <w:rFonts w:ascii="Times New Roman" w:hAnsi="Times New Roman" w:cs="Times New Roman"/>
          <w:color w:val="000000" w:themeColor="text1"/>
          <w:sz w:val="28"/>
          <w:szCs w:val="28"/>
          <w:lang w:val="ru-RU"/>
        </w:rPr>
      </w:pPr>
    </w:p>
    <w:p w14:paraId="44B56234" w14:textId="77777777" w:rsidR="007D6260" w:rsidRPr="00781710" w:rsidRDefault="007D6260" w:rsidP="0041663B">
      <w:pPr>
        <w:tabs>
          <w:tab w:val="left" w:pos="709"/>
        </w:tabs>
        <w:ind w:firstLine="567"/>
        <w:jc w:val="both"/>
        <w:rPr>
          <w:rFonts w:ascii="Times New Roman" w:hAnsi="Times New Roman" w:cs="Times New Roman"/>
          <w:color w:val="000000" w:themeColor="text1"/>
          <w:sz w:val="28"/>
          <w:szCs w:val="28"/>
          <w:lang w:val="ru-RU"/>
        </w:rPr>
        <w:sectPr w:rsidR="007D6260" w:rsidRPr="00781710" w:rsidSect="00781710">
          <w:footerReference w:type="even" r:id="rId17"/>
          <w:footerReference w:type="default" r:id="rId18"/>
          <w:footnotePr>
            <w:numRestart w:val="eachPage"/>
          </w:footnotePr>
          <w:pgSz w:w="11907" w:h="16840" w:code="9"/>
          <w:pgMar w:top="1134" w:right="850" w:bottom="1134" w:left="1701" w:header="0" w:footer="709" w:gutter="0"/>
          <w:cols w:space="720"/>
          <w:docGrid w:linePitch="299"/>
        </w:sectPr>
      </w:pPr>
    </w:p>
    <w:p w14:paraId="7D8543D2" w14:textId="77777777" w:rsidR="009E224D" w:rsidRPr="00781710" w:rsidRDefault="00D46168" w:rsidP="00E838CF">
      <w:pPr>
        <w:pBdr>
          <w:bottom w:val="single" w:sz="4" w:space="1" w:color="auto"/>
        </w:pBdr>
        <w:tabs>
          <w:tab w:val="left" w:pos="709"/>
        </w:tabs>
        <w:jc w:val="center"/>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lastRenderedPageBreak/>
        <w:t xml:space="preserve">Содержание обучения </w:t>
      </w:r>
    </w:p>
    <w:p w14:paraId="7C87D4CF" w14:textId="77777777" w:rsidR="009E224D" w:rsidRPr="00781710" w:rsidRDefault="0096753D" w:rsidP="0096753D">
      <w:pPr>
        <w:pStyle w:val="a3"/>
        <w:tabs>
          <w:tab w:val="left" w:pos="709"/>
        </w:tabs>
        <w:spacing w:before="181"/>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Основное содержание обучения в примерной программе курса мате- </w:t>
      </w:r>
      <w:proofErr w:type="spellStart"/>
      <w:r w:rsidRPr="00781710">
        <w:rPr>
          <w:rFonts w:ascii="Times New Roman" w:hAnsi="Times New Roman" w:cs="Times New Roman"/>
          <w:color w:val="000000" w:themeColor="text1"/>
          <w:sz w:val="28"/>
          <w:szCs w:val="28"/>
          <w:lang w:val="ru-RU"/>
        </w:rPr>
        <w:t>матики</w:t>
      </w:r>
      <w:proofErr w:type="spellEnd"/>
      <w:r w:rsidRPr="00781710">
        <w:rPr>
          <w:rFonts w:ascii="Times New Roman" w:hAnsi="Times New Roman" w:cs="Times New Roman"/>
          <w:color w:val="000000" w:themeColor="text1"/>
          <w:sz w:val="28"/>
          <w:szCs w:val="28"/>
          <w:lang w:val="ru-RU"/>
        </w:rPr>
        <w:t xml:space="preserve"> «Учусь учиться» Л. Г. Петерсон представлено разделами, которые в полной мере обеспечивают разделы примерной рабочей программы (ФГОС): «Числа  и  арифметические  действия  с  ними»,  «Величины и зависимости между ними» («Числа и величины», «Арифметические действия»), «Текстовые задачи», «Геометрические величины» («Пространственные отношения и геометрические фигуры и величины»), «Алгебраические представления», «Математический язык и элементы логики», «Работа с информацией и анализ данных» («Математическая информация»).</w:t>
      </w:r>
    </w:p>
    <w:p w14:paraId="01FBFD6B" w14:textId="77777777" w:rsidR="00006EAA" w:rsidRPr="00781710" w:rsidRDefault="00006EAA" w:rsidP="0041663B">
      <w:pPr>
        <w:tabs>
          <w:tab w:val="left" w:pos="709"/>
        </w:tabs>
        <w:ind w:firstLine="567"/>
        <w:jc w:val="both"/>
        <w:rPr>
          <w:rFonts w:ascii="Times New Roman" w:hAnsi="Times New Roman" w:cs="Times New Roman"/>
          <w:color w:val="000000" w:themeColor="text1"/>
          <w:sz w:val="28"/>
          <w:szCs w:val="28"/>
          <w:lang w:val="ru-RU"/>
        </w:rPr>
      </w:pPr>
    </w:p>
    <w:p w14:paraId="3B359ADC" w14:textId="77777777" w:rsidR="009E224D" w:rsidRPr="00781710" w:rsidRDefault="00006EAA"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1 </w:t>
      </w:r>
      <w:r w:rsidR="004D0A5B" w:rsidRPr="00781710">
        <w:rPr>
          <w:rFonts w:ascii="Times New Roman" w:hAnsi="Times New Roman" w:cs="Times New Roman"/>
          <w:b/>
          <w:color w:val="000000" w:themeColor="text1"/>
          <w:sz w:val="28"/>
          <w:szCs w:val="28"/>
          <w:lang w:val="ru-RU"/>
        </w:rPr>
        <w:t>КЛАСС</w:t>
      </w:r>
    </w:p>
    <w:p w14:paraId="1282AB1D" w14:textId="77777777" w:rsidR="009E224D" w:rsidRPr="00781710" w:rsidRDefault="0096753D"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Числа и арифметические действия с ними</w:t>
      </w:r>
    </w:p>
    <w:p w14:paraId="39EB4310" w14:textId="77777777" w:rsidR="0096753D" w:rsidRPr="00781710" w:rsidRDefault="0096753D" w:rsidP="0096753D">
      <w:pPr>
        <w:ind w:left="108" w:right="561" w:firstLine="284"/>
        <w:jc w:val="both"/>
        <w:rPr>
          <w:rFonts w:ascii="Times New Roman" w:eastAsia="Times New Roman" w:hAnsi="Times New Roman" w:cs="Times New Roman"/>
          <w:i/>
          <w:sz w:val="28"/>
          <w:szCs w:val="28"/>
          <w:lang w:val="ru-RU"/>
        </w:rPr>
      </w:pPr>
      <w:bookmarkStart w:id="17" w:name="_Hlk107323349"/>
      <w:r w:rsidRPr="00781710">
        <w:rPr>
          <w:rFonts w:ascii="Times New Roman" w:eastAsia="Times New Roman" w:hAnsi="Times New Roman" w:cs="Times New Roman"/>
          <w:i/>
          <w:color w:val="231F20"/>
          <w:sz w:val="28"/>
          <w:szCs w:val="28"/>
          <w:lang w:val="ru-RU"/>
        </w:rPr>
        <w:t>Группы</w:t>
      </w:r>
      <w:r w:rsidRPr="00781710">
        <w:rPr>
          <w:rFonts w:ascii="Times New Roman" w:eastAsia="Times New Roman" w:hAnsi="Times New Roman" w:cs="Times New Roman"/>
          <w:i/>
          <w:color w:val="231F20"/>
          <w:position w:val="7"/>
          <w:sz w:val="28"/>
          <w:szCs w:val="28"/>
          <w:lang w:val="ru-RU"/>
        </w:rPr>
        <w:t xml:space="preserve"> </w:t>
      </w:r>
      <w:r w:rsidRPr="00781710">
        <w:rPr>
          <w:rFonts w:ascii="Times New Roman" w:eastAsia="Times New Roman" w:hAnsi="Times New Roman" w:cs="Times New Roman"/>
          <w:i/>
          <w:color w:val="231F20"/>
          <w:sz w:val="28"/>
          <w:szCs w:val="28"/>
          <w:lang w:val="ru-RU"/>
        </w:rPr>
        <w:t>предметов или фигур, обладающие общим свойством. Составление группы предметов по заданному свойству (признаку). Выделение части группы.</w:t>
      </w:r>
    </w:p>
    <w:p w14:paraId="11789A40" w14:textId="77777777" w:rsidR="0096753D" w:rsidRPr="00781710" w:rsidRDefault="0096753D" w:rsidP="0096753D">
      <w:pPr>
        <w:ind w:left="110" w:right="562" w:firstLine="283"/>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Сравнение групп предметов с помощью составления пар: больше, меньше, столько же, больше (меньше) на ... Порядок.</w:t>
      </w:r>
    </w:p>
    <w:p w14:paraId="5AC25021" w14:textId="77777777" w:rsidR="0096753D" w:rsidRPr="00781710" w:rsidRDefault="0096753D" w:rsidP="0096753D">
      <w:pPr>
        <w:ind w:left="109" w:right="562" w:firstLine="283"/>
        <w:jc w:val="both"/>
        <w:rPr>
          <w:rFonts w:ascii="Times New Roman" w:eastAsia="Times New Roman" w:hAnsi="Times New Roman" w:cs="Times New Roman"/>
          <w:sz w:val="28"/>
          <w:szCs w:val="28"/>
          <w:lang w:val="ru-RU"/>
        </w:rPr>
      </w:pPr>
      <w:r w:rsidRPr="00781710">
        <w:rPr>
          <w:rFonts w:ascii="Times New Roman" w:hAnsi="Times New Roman" w:cs="Times New Roman"/>
          <w:color w:val="000000" w:themeColor="text1"/>
          <w:sz w:val="28"/>
          <w:szCs w:val="28"/>
          <w:lang w:val="ru-RU"/>
        </w:rPr>
        <w:t>Число как результат счета предметов</w:t>
      </w:r>
      <w:r w:rsidRPr="00781710">
        <w:rPr>
          <w:rFonts w:ascii="Times New Roman" w:eastAsia="Times New Roman" w:hAnsi="Times New Roman" w:cs="Times New Roman"/>
          <w:color w:val="231F20"/>
          <w:sz w:val="28"/>
          <w:szCs w:val="28"/>
          <w:lang w:val="ru-RU"/>
        </w:rPr>
        <w:t xml:space="preserve"> </w:t>
      </w:r>
      <w:r w:rsidRPr="00781710">
        <w:rPr>
          <w:rFonts w:ascii="Times New Roman" w:eastAsia="Times New Roman" w:hAnsi="Times New Roman" w:cs="Times New Roman"/>
          <w:i/>
          <w:color w:val="231F20"/>
          <w:sz w:val="28"/>
          <w:szCs w:val="28"/>
          <w:lang w:val="ru-RU"/>
        </w:rPr>
        <w:t xml:space="preserve">и как результат измерения </w:t>
      </w:r>
      <w:proofErr w:type="spellStart"/>
      <w:proofErr w:type="gramStart"/>
      <w:r w:rsidRPr="00781710">
        <w:rPr>
          <w:rFonts w:ascii="Times New Roman" w:eastAsia="Times New Roman" w:hAnsi="Times New Roman" w:cs="Times New Roman"/>
          <w:i/>
          <w:color w:val="231F20"/>
          <w:sz w:val="28"/>
          <w:szCs w:val="28"/>
          <w:lang w:val="ru-RU"/>
        </w:rPr>
        <w:t>ве</w:t>
      </w:r>
      <w:proofErr w:type="spellEnd"/>
      <w:r w:rsidRPr="00781710">
        <w:rPr>
          <w:rFonts w:ascii="Times New Roman" w:eastAsia="Times New Roman" w:hAnsi="Times New Roman" w:cs="Times New Roman"/>
          <w:i/>
          <w:color w:val="231F20"/>
          <w:sz w:val="28"/>
          <w:szCs w:val="28"/>
          <w:lang w:val="ru-RU"/>
        </w:rPr>
        <w:t>- личин</w:t>
      </w:r>
      <w:proofErr w:type="gramEnd"/>
      <w:r w:rsidRPr="00781710">
        <w:rPr>
          <w:rFonts w:ascii="Times New Roman" w:eastAsia="Times New Roman" w:hAnsi="Times New Roman" w:cs="Times New Roman"/>
          <w:color w:val="231F20"/>
          <w:sz w:val="28"/>
          <w:szCs w:val="28"/>
          <w:lang w:val="ru-RU"/>
        </w:rPr>
        <w:t>.</w:t>
      </w:r>
    </w:p>
    <w:p w14:paraId="6B88FBBF" w14:textId="77777777" w:rsidR="0096753D" w:rsidRPr="00781710" w:rsidRDefault="0096753D" w:rsidP="0096753D">
      <w:pPr>
        <w:ind w:left="109" w:right="562" w:firstLine="283"/>
        <w:jc w:val="both"/>
        <w:rPr>
          <w:rFonts w:ascii="Times New Roman" w:eastAsia="Times New Roman" w:hAnsi="Times New Roman" w:cs="Times New Roman"/>
          <w:sz w:val="28"/>
          <w:szCs w:val="28"/>
          <w:lang w:val="ru-RU"/>
        </w:rPr>
      </w:pPr>
      <w:r w:rsidRPr="00781710">
        <w:rPr>
          <w:rFonts w:ascii="Times New Roman" w:hAnsi="Times New Roman" w:cs="Times New Roman"/>
          <w:color w:val="000000" w:themeColor="text1"/>
          <w:sz w:val="28"/>
          <w:szCs w:val="28"/>
          <w:lang w:val="ru-RU"/>
        </w:rPr>
        <w:t>Числа от 1 до 9: различение, чтение, запись. Единица счета. Названия, последовательность и обозначение чисел от 1 до 9. Наглядное изображение чисел</w:t>
      </w:r>
      <w:r w:rsidRPr="00781710">
        <w:rPr>
          <w:rFonts w:ascii="Times New Roman" w:eastAsia="Times New Roman" w:hAnsi="Times New Roman" w:cs="Times New Roman"/>
          <w:color w:val="231F20"/>
          <w:sz w:val="28"/>
          <w:szCs w:val="28"/>
          <w:lang w:val="ru-RU"/>
        </w:rPr>
        <w:t xml:space="preserve"> </w:t>
      </w:r>
      <w:r w:rsidRPr="00781710">
        <w:rPr>
          <w:rFonts w:ascii="Times New Roman" w:eastAsia="Times New Roman" w:hAnsi="Times New Roman" w:cs="Times New Roman"/>
          <w:i/>
          <w:color w:val="231F20"/>
          <w:sz w:val="28"/>
          <w:szCs w:val="28"/>
          <w:lang w:val="ru-RU"/>
        </w:rPr>
        <w:t xml:space="preserve">совокупностями точек, костями домино, точками на </w:t>
      </w:r>
      <w:proofErr w:type="gramStart"/>
      <w:r w:rsidRPr="00781710">
        <w:rPr>
          <w:rFonts w:ascii="Times New Roman" w:eastAsia="Times New Roman" w:hAnsi="Times New Roman" w:cs="Times New Roman"/>
          <w:i/>
          <w:color w:val="231F20"/>
          <w:sz w:val="28"/>
          <w:szCs w:val="28"/>
          <w:lang w:val="ru-RU"/>
        </w:rPr>
        <w:t xml:space="preserve">число- </w:t>
      </w:r>
      <w:proofErr w:type="spellStart"/>
      <w:r w:rsidRPr="00781710">
        <w:rPr>
          <w:rFonts w:ascii="Times New Roman" w:eastAsia="Times New Roman" w:hAnsi="Times New Roman" w:cs="Times New Roman"/>
          <w:i/>
          <w:color w:val="231F20"/>
          <w:sz w:val="28"/>
          <w:szCs w:val="28"/>
          <w:lang w:val="ru-RU"/>
        </w:rPr>
        <w:t>вом</w:t>
      </w:r>
      <w:proofErr w:type="spellEnd"/>
      <w:proofErr w:type="gramEnd"/>
      <w:r w:rsidRPr="00781710">
        <w:rPr>
          <w:rFonts w:ascii="Times New Roman" w:eastAsia="Times New Roman" w:hAnsi="Times New Roman" w:cs="Times New Roman"/>
          <w:i/>
          <w:color w:val="231F20"/>
          <w:sz w:val="28"/>
          <w:szCs w:val="28"/>
          <w:lang w:val="ru-RU"/>
        </w:rPr>
        <w:t xml:space="preserve"> отрезке </w:t>
      </w:r>
      <w:r w:rsidRPr="00781710">
        <w:rPr>
          <w:rFonts w:ascii="Times New Roman" w:hAnsi="Times New Roman" w:cs="Times New Roman"/>
          <w:color w:val="000000" w:themeColor="text1"/>
          <w:sz w:val="28"/>
          <w:szCs w:val="28"/>
          <w:lang w:val="ru-RU"/>
        </w:rPr>
        <w:t>и т. д. Предыдущее и последующее число. Количественный и порядковый счет. Чтение, запись и сравнение чисел с помощью знаков</w:t>
      </w:r>
    </w:p>
    <w:p w14:paraId="012EAE99" w14:textId="77777777" w:rsidR="0096753D" w:rsidRPr="00781710" w:rsidRDefault="0096753D" w:rsidP="0096753D">
      <w:pPr>
        <w:ind w:left="110"/>
        <w:jc w:val="both"/>
        <w:rPr>
          <w:rFonts w:ascii="Times New Roman" w:eastAsia="Times New Roman" w:hAnsi="Times New Roman" w:cs="Times New Roman"/>
          <w:sz w:val="28"/>
          <w:szCs w:val="28"/>
          <w:lang w:val="ru-RU"/>
        </w:rPr>
      </w:pPr>
      <w:r w:rsidRPr="00781710">
        <w:rPr>
          <w:rFonts w:ascii="Times New Roman" w:eastAsia="Times New Roman" w:hAnsi="Times New Roman" w:cs="Times New Roman"/>
          <w:color w:val="231F20"/>
          <w:sz w:val="28"/>
          <w:szCs w:val="28"/>
          <w:lang w:val="ru-RU"/>
        </w:rPr>
        <w:t>=, №, &gt;, &lt;.</w:t>
      </w:r>
    </w:p>
    <w:p w14:paraId="76ECDFBF" w14:textId="77777777" w:rsidR="0096753D" w:rsidRPr="00781710" w:rsidRDefault="0096753D" w:rsidP="0096753D">
      <w:pPr>
        <w:ind w:left="110" w:right="562" w:firstLine="283"/>
        <w:jc w:val="both"/>
        <w:rPr>
          <w:rFonts w:ascii="Times New Roman" w:eastAsia="Times New Roman" w:hAnsi="Times New Roman" w:cs="Times New Roman"/>
          <w:sz w:val="28"/>
          <w:szCs w:val="28"/>
          <w:lang w:val="ru-RU"/>
        </w:rPr>
      </w:pPr>
      <w:r w:rsidRPr="00781710">
        <w:rPr>
          <w:rFonts w:ascii="Times New Roman" w:eastAsia="Times New Roman" w:hAnsi="Times New Roman" w:cs="Times New Roman"/>
          <w:color w:val="231F20"/>
          <w:sz w:val="28"/>
          <w:szCs w:val="28"/>
          <w:lang w:val="ru-RU"/>
        </w:rPr>
        <w:t>Состав чисел от 1 до 9. Сложение и вычитание в пределах 9. Таблица сложения в пределах 9 («треугольная»).</w:t>
      </w:r>
    </w:p>
    <w:p w14:paraId="78509D1E" w14:textId="77777777" w:rsidR="0096753D" w:rsidRPr="00781710" w:rsidRDefault="0096753D" w:rsidP="0096753D">
      <w:pPr>
        <w:ind w:left="393"/>
        <w:jc w:val="both"/>
        <w:rPr>
          <w:rFonts w:ascii="Times New Roman" w:eastAsia="Times New Roman" w:hAnsi="Times New Roman" w:cs="Times New Roman"/>
          <w:i/>
          <w:sz w:val="28"/>
          <w:szCs w:val="28"/>
          <w:lang w:val="ru-RU"/>
        </w:rPr>
      </w:pPr>
      <w:r w:rsidRPr="00781710">
        <w:rPr>
          <w:rFonts w:ascii="Times New Roman" w:eastAsia="Times New Roman" w:hAnsi="Times New Roman" w:cs="Times New Roman"/>
          <w:i/>
          <w:color w:val="231F20"/>
          <w:sz w:val="28"/>
          <w:szCs w:val="28"/>
          <w:lang w:val="ru-RU"/>
        </w:rPr>
        <w:t>Римские цифры. Алфавитная нумерация. «Волшебные» цифры.</w:t>
      </w:r>
    </w:p>
    <w:p w14:paraId="47A88182" w14:textId="77777777" w:rsidR="0096753D" w:rsidRPr="00781710" w:rsidRDefault="0096753D" w:rsidP="00CB56FD">
      <w:pPr>
        <w:ind w:right="108" w:firstLine="426"/>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Счёт предметов, запись результата цифрами. Число и цифра 0 при </w:t>
      </w:r>
      <w:proofErr w:type="gramStart"/>
      <w:r w:rsidRPr="00781710">
        <w:rPr>
          <w:rFonts w:ascii="Times New Roman" w:hAnsi="Times New Roman" w:cs="Times New Roman"/>
          <w:color w:val="000000" w:themeColor="text1"/>
          <w:sz w:val="28"/>
          <w:szCs w:val="28"/>
          <w:lang w:val="ru-RU"/>
        </w:rPr>
        <w:t xml:space="preserve">из- </w:t>
      </w:r>
      <w:proofErr w:type="spellStart"/>
      <w:r w:rsidRPr="00781710">
        <w:rPr>
          <w:rFonts w:ascii="Times New Roman" w:hAnsi="Times New Roman" w:cs="Times New Roman"/>
          <w:color w:val="000000" w:themeColor="text1"/>
          <w:sz w:val="28"/>
          <w:szCs w:val="28"/>
          <w:lang w:val="ru-RU"/>
        </w:rPr>
        <w:t>мерении</w:t>
      </w:r>
      <w:proofErr w:type="spellEnd"/>
      <w:proofErr w:type="gramEnd"/>
      <w:r w:rsidRPr="00781710">
        <w:rPr>
          <w:rFonts w:ascii="Times New Roman" w:hAnsi="Times New Roman" w:cs="Times New Roman"/>
          <w:color w:val="000000" w:themeColor="text1"/>
          <w:sz w:val="28"/>
          <w:szCs w:val="28"/>
          <w:lang w:val="ru-RU"/>
        </w:rPr>
        <w:t>, вычислении. Сравнение, сложение и вычитание с числом 0.</w:t>
      </w:r>
    </w:p>
    <w:p w14:paraId="267D2A93" w14:textId="77777777" w:rsidR="0096753D" w:rsidRPr="00781710" w:rsidRDefault="0096753D" w:rsidP="00CB56FD">
      <w:pPr>
        <w:ind w:right="108" w:firstLine="426"/>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Десяток. Число 10, его обозначение, место в числовом ряду, состав.</w:t>
      </w:r>
    </w:p>
    <w:p w14:paraId="2AD714C8" w14:textId="77777777" w:rsidR="0096753D" w:rsidRPr="00781710" w:rsidRDefault="0096753D" w:rsidP="00CB56FD">
      <w:pPr>
        <w:ind w:right="108" w:firstLine="426"/>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Сложение и вычитание в пределах 10.</w:t>
      </w:r>
    </w:p>
    <w:p w14:paraId="18450C28" w14:textId="77777777" w:rsidR="009E224D" w:rsidRPr="00781710" w:rsidRDefault="0096753D" w:rsidP="00CB56FD">
      <w:pPr>
        <w:ind w:right="108" w:firstLine="426"/>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Монеты 1 к., 5 к., 10 к., 1 р., 2 р., 5 р., 10 р.</w:t>
      </w:r>
      <w:bookmarkEnd w:id="17"/>
    </w:p>
    <w:p w14:paraId="2BF029A8" w14:textId="77777777" w:rsidR="0096753D" w:rsidRPr="00781710" w:rsidRDefault="0096753D" w:rsidP="007B3E83">
      <w:pPr>
        <w:ind w:right="108" w:firstLine="426"/>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231F20"/>
          <w:sz w:val="28"/>
          <w:szCs w:val="28"/>
          <w:lang w:val="ru-RU"/>
        </w:rPr>
        <w:t xml:space="preserve">Укрупнение единиц счета и измерения. Счет десятками. Наглядное изображение десятков с помощью треугольников. </w:t>
      </w:r>
      <w:r w:rsidRPr="00781710">
        <w:rPr>
          <w:rFonts w:ascii="Times New Roman" w:hAnsi="Times New Roman" w:cs="Times New Roman"/>
          <w:color w:val="000000" w:themeColor="text1"/>
          <w:sz w:val="28"/>
          <w:szCs w:val="28"/>
          <w:lang w:val="ru-RU"/>
        </w:rPr>
        <w:t>Чтение, запись, сравнение, сложение и вычитание «круглых десятков» (чисел с нулями на конце, выражающих целое число десятков).</w:t>
      </w:r>
    </w:p>
    <w:p w14:paraId="377AE4AE" w14:textId="77777777" w:rsidR="0096753D" w:rsidRPr="00781710" w:rsidRDefault="0096753D" w:rsidP="0096753D">
      <w:pPr>
        <w:pStyle w:val="a3"/>
        <w:ind w:left="0" w:right="108" w:firstLine="426"/>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Числа в пределах 20: чтение, запись, сравнение. Однозначные и двузначные числа. Увеличение (уменьшение) числа на несколько единиц.</w:t>
      </w:r>
    </w:p>
    <w:p w14:paraId="00A3A81A" w14:textId="77777777" w:rsidR="0096753D" w:rsidRPr="00781710" w:rsidRDefault="0096753D" w:rsidP="007B3E83">
      <w:pPr>
        <w:ind w:right="108"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231F20"/>
          <w:sz w:val="28"/>
          <w:szCs w:val="28"/>
          <w:lang w:val="ru-RU"/>
        </w:rPr>
        <w:t>Счет десятками и единицами. Наглядное изображение двузначных чисел с помощью треугольников и точек</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color w:val="000000" w:themeColor="text1"/>
          <w:sz w:val="28"/>
          <w:szCs w:val="28"/>
          <w:lang w:val="ru-RU"/>
        </w:rPr>
        <w:t xml:space="preserve">Запись и чтение двузначных чисел, </w:t>
      </w:r>
      <w:r w:rsidRPr="00781710">
        <w:rPr>
          <w:rFonts w:ascii="Times New Roman" w:hAnsi="Times New Roman" w:cs="Times New Roman"/>
          <w:color w:val="000000" w:themeColor="text1"/>
          <w:sz w:val="28"/>
          <w:szCs w:val="28"/>
          <w:lang w:val="ru-RU"/>
        </w:rPr>
        <w:lastRenderedPageBreak/>
        <w:t xml:space="preserve">представление их в виде суммы десятков и единиц. Сравнение двузначных чисел. Сложение и вычитание двузначных чисел без перехода через разряд. Длина и её измерение. Единицы длины: сантиметр, </w:t>
      </w:r>
      <w:proofErr w:type="gramStart"/>
      <w:r w:rsidRPr="00781710">
        <w:rPr>
          <w:rFonts w:ascii="Times New Roman" w:hAnsi="Times New Roman" w:cs="Times New Roman"/>
          <w:color w:val="000000" w:themeColor="text1"/>
          <w:sz w:val="28"/>
          <w:szCs w:val="28"/>
          <w:lang w:val="ru-RU"/>
        </w:rPr>
        <w:t xml:space="preserve">де- </w:t>
      </w:r>
      <w:proofErr w:type="spellStart"/>
      <w:r w:rsidRPr="00781710">
        <w:rPr>
          <w:rFonts w:ascii="Times New Roman" w:hAnsi="Times New Roman" w:cs="Times New Roman"/>
          <w:color w:val="000000" w:themeColor="text1"/>
          <w:sz w:val="28"/>
          <w:szCs w:val="28"/>
          <w:lang w:val="ru-RU"/>
        </w:rPr>
        <w:t>циметр</w:t>
      </w:r>
      <w:proofErr w:type="spellEnd"/>
      <w:proofErr w:type="gramEnd"/>
      <w:r w:rsidRPr="00781710">
        <w:rPr>
          <w:rFonts w:ascii="Times New Roman" w:hAnsi="Times New Roman" w:cs="Times New Roman"/>
          <w:color w:val="000000" w:themeColor="text1"/>
          <w:sz w:val="28"/>
          <w:szCs w:val="28"/>
          <w:lang w:val="ru-RU"/>
        </w:rPr>
        <w:t>; установление соотношения между ними.</w:t>
      </w:r>
    </w:p>
    <w:p w14:paraId="2174AC76" w14:textId="77777777" w:rsidR="0096753D" w:rsidRPr="00781710" w:rsidRDefault="0096753D" w:rsidP="007B3E83">
      <w:pPr>
        <w:ind w:right="108" w:firstLine="567"/>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Аналогия между десятичной системой записи чисел и десятичной системой мер.</w:t>
      </w:r>
    </w:p>
    <w:p w14:paraId="1408FB7F" w14:textId="77777777" w:rsidR="0096753D" w:rsidRPr="00781710" w:rsidRDefault="0096753D" w:rsidP="007B3E83">
      <w:pPr>
        <w:pStyle w:val="a3"/>
        <w:ind w:lef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Таблица сложения однозначных чисел в пределах 20</w:t>
      </w:r>
      <w:r w:rsidR="007B3E83"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(«квадратная»).</w:t>
      </w:r>
    </w:p>
    <w:p w14:paraId="37A4E0D6" w14:textId="77777777" w:rsidR="0096753D" w:rsidRPr="00781710" w:rsidRDefault="0096753D" w:rsidP="00CB56FD">
      <w:pPr>
        <w:spacing w:before="97" w:line="249" w:lineRule="auto"/>
        <w:ind w:right="108"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Сложение и вычитание в пределах 20 с переходом через десяток.</w:t>
      </w:r>
    </w:p>
    <w:p w14:paraId="4B523B95" w14:textId="77777777" w:rsidR="0096753D" w:rsidRPr="00781710" w:rsidRDefault="0096753D" w:rsidP="00CB56FD">
      <w:pPr>
        <w:spacing w:before="97" w:line="249" w:lineRule="auto"/>
        <w:ind w:right="108"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Сложение и вычитание чисел в пределах 20. Знаки сложения и вычитания. Названия компонентов действий, результатов действий сложения, вычитания. Вычитание как действие, обратное сложению.</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Наглядное изображение сложения и вычитания с помощью групп предметов и на числовом отрезке. </w:t>
      </w:r>
      <w:r w:rsidRPr="00781710">
        <w:rPr>
          <w:rFonts w:ascii="Times New Roman" w:hAnsi="Times New Roman" w:cs="Times New Roman"/>
          <w:color w:val="231F20"/>
          <w:sz w:val="28"/>
          <w:szCs w:val="28"/>
          <w:lang w:val="ru-RU"/>
        </w:rPr>
        <w:t xml:space="preserve">Связь между сложением и вычитанием. </w:t>
      </w:r>
      <w:r w:rsidRPr="00781710">
        <w:rPr>
          <w:rFonts w:ascii="Times New Roman" w:hAnsi="Times New Roman" w:cs="Times New Roman"/>
          <w:i/>
          <w:color w:val="231F20"/>
          <w:sz w:val="28"/>
          <w:szCs w:val="28"/>
          <w:lang w:val="ru-RU"/>
        </w:rPr>
        <w:t xml:space="preserve">Зависимость результатов сложения и вычитания от изменения компонентов. </w:t>
      </w:r>
      <w:r w:rsidRPr="00781710">
        <w:rPr>
          <w:rFonts w:ascii="Times New Roman" w:hAnsi="Times New Roman" w:cs="Times New Roman"/>
          <w:color w:val="000000" w:themeColor="text1"/>
          <w:sz w:val="28"/>
          <w:szCs w:val="28"/>
          <w:lang w:val="ru-RU"/>
        </w:rPr>
        <w:t>Разностное сравнение чисел (больше на ..., меньше на ...). Нахождение неизвестного слагаемого, уменьшаемого, вычитаемого.</w:t>
      </w:r>
    </w:p>
    <w:p w14:paraId="2CC4B060" w14:textId="77777777" w:rsidR="007B3E83" w:rsidRPr="00781710" w:rsidRDefault="007B3E83" w:rsidP="007B3E83">
      <w:pPr>
        <w:spacing w:before="126"/>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Текстовые задачи</w:t>
      </w:r>
    </w:p>
    <w:p w14:paraId="10AF2646" w14:textId="77777777" w:rsidR="007B3E83" w:rsidRPr="00781710" w:rsidRDefault="007B3E83" w:rsidP="007B3E83">
      <w:pPr>
        <w:spacing w:before="97" w:line="249" w:lineRule="auto"/>
        <w:ind w:right="108"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Устное решение простых задач на смысл сложения и вычитания при изучении чисел от 1 до 9.</w:t>
      </w:r>
    </w:p>
    <w:p w14:paraId="2A5C0547" w14:textId="77777777" w:rsidR="007B3E83" w:rsidRPr="00781710" w:rsidRDefault="007B3E83" w:rsidP="007B3E83">
      <w:pPr>
        <w:spacing w:before="1" w:line="249" w:lineRule="auto"/>
        <w:ind w:right="108"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Текстовая задача: структурные элементы (условие и вопрос задачи), составление текстовой задачи по образцу. Построение наглядных моделей текстовых задач (схемы, схематические рисунки и др.). Зависимость между данными и искомой величиной в текстовой задаче. Простые (в одно действие) задачи на смысл сложения и вычитания. Решение задач в одно действие.</w:t>
      </w:r>
    </w:p>
    <w:p w14:paraId="274330F6" w14:textId="77777777" w:rsidR="007B3E83" w:rsidRPr="00781710" w:rsidRDefault="007B3E83" w:rsidP="007B3E83">
      <w:pPr>
        <w:spacing w:before="3" w:line="249" w:lineRule="auto"/>
        <w:ind w:right="108"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Задачи на разностное сравнение (содержащие отношения «больше (меньше) на…»). Задачи, обратные данным. Составление выражений к текстовым задачам.</w:t>
      </w:r>
    </w:p>
    <w:p w14:paraId="57BA21BC" w14:textId="77777777" w:rsidR="007B3E83" w:rsidRPr="00781710" w:rsidRDefault="007B3E83" w:rsidP="007B3E83">
      <w:pPr>
        <w:spacing w:before="1" w:line="249" w:lineRule="auto"/>
        <w:ind w:right="108" w:firstLine="567"/>
        <w:jc w:val="both"/>
        <w:rPr>
          <w:rFonts w:ascii="Times New Roman" w:eastAsia="Times New Roman" w:hAnsi="Times New Roman" w:cs="Times New Roman"/>
          <w:i/>
          <w:sz w:val="28"/>
          <w:szCs w:val="28"/>
          <w:lang w:val="ru-RU"/>
        </w:rPr>
      </w:pPr>
      <w:r w:rsidRPr="00781710">
        <w:rPr>
          <w:rFonts w:ascii="Times New Roman" w:eastAsia="Times New Roman" w:hAnsi="Times New Roman" w:cs="Times New Roman"/>
          <w:i/>
          <w:color w:val="231F20"/>
          <w:sz w:val="28"/>
          <w:szCs w:val="28"/>
          <w:lang w:val="ru-RU"/>
        </w:rPr>
        <w:t>Задачи с некорректными формулировками (лишними и неполными данными, нереальными условиями).</w:t>
      </w:r>
    </w:p>
    <w:p w14:paraId="1AAD175E" w14:textId="77777777" w:rsidR="007B3E83" w:rsidRPr="00781710" w:rsidRDefault="007B3E83" w:rsidP="007B3E83">
      <w:pPr>
        <w:pStyle w:val="a3"/>
        <w:ind w:left="0" w:right="108" w:firstLine="567"/>
        <w:rPr>
          <w:rFonts w:ascii="Times New Roman" w:hAnsi="Times New Roman" w:cs="Times New Roman"/>
          <w:sz w:val="28"/>
          <w:szCs w:val="28"/>
          <w:lang w:val="ru-RU"/>
        </w:rPr>
      </w:pPr>
      <w:r w:rsidRPr="00781710">
        <w:rPr>
          <w:rFonts w:ascii="Times New Roman" w:hAnsi="Times New Roman" w:cs="Times New Roman"/>
          <w:color w:val="000000" w:themeColor="text1"/>
          <w:sz w:val="28"/>
          <w:szCs w:val="28"/>
          <w:lang w:val="ru-RU"/>
        </w:rPr>
        <w:t>Составные задачи на сложение, вычитание и разностное сравнение в 2–4 действия. Анализ задачи и планирование хода ее решения</w:t>
      </w:r>
      <w:r w:rsidRPr="00781710">
        <w:rPr>
          <w:rFonts w:ascii="Times New Roman" w:eastAsia="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Соотнесение полученного результата с условием задачи, оценка его </w:t>
      </w:r>
      <w:proofErr w:type="spellStart"/>
      <w:r w:rsidRPr="00781710">
        <w:rPr>
          <w:rFonts w:ascii="Times New Roman" w:hAnsi="Times New Roman" w:cs="Times New Roman"/>
          <w:i/>
          <w:color w:val="231F20"/>
          <w:sz w:val="28"/>
          <w:szCs w:val="28"/>
          <w:lang w:val="ru-RU"/>
        </w:rPr>
        <w:t>правдопо</w:t>
      </w:r>
      <w:proofErr w:type="spellEnd"/>
      <w:r w:rsidRPr="00781710">
        <w:rPr>
          <w:rFonts w:ascii="Times New Roman" w:hAnsi="Times New Roman" w:cs="Times New Roman"/>
          <w:i/>
          <w:color w:val="231F20"/>
          <w:sz w:val="28"/>
          <w:szCs w:val="28"/>
          <w:lang w:val="ru-RU"/>
        </w:rPr>
        <w:t xml:space="preserve">- </w:t>
      </w:r>
      <w:proofErr w:type="spellStart"/>
      <w:r w:rsidRPr="00781710">
        <w:rPr>
          <w:rFonts w:ascii="Times New Roman" w:hAnsi="Times New Roman" w:cs="Times New Roman"/>
          <w:i/>
          <w:color w:val="231F20"/>
          <w:sz w:val="28"/>
          <w:szCs w:val="28"/>
          <w:lang w:val="ru-RU"/>
        </w:rPr>
        <w:t>добия</w:t>
      </w:r>
      <w:proofErr w:type="spellEnd"/>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color w:val="000000" w:themeColor="text1"/>
          <w:sz w:val="28"/>
          <w:szCs w:val="28"/>
          <w:lang w:val="ru-RU"/>
        </w:rPr>
        <w:t>Запись решения и ответа на вопрос задачи. Арифметические действия с величинами при решении задач.</w:t>
      </w:r>
    </w:p>
    <w:p w14:paraId="7D664477" w14:textId="77777777" w:rsidR="009E224D" w:rsidRPr="00781710" w:rsidRDefault="009E224D" w:rsidP="007B3E83">
      <w:pPr>
        <w:pStyle w:val="a3"/>
        <w:tabs>
          <w:tab w:val="left" w:pos="709"/>
        </w:tabs>
        <w:ind w:left="0" w:right="0" w:firstLine="567"/>
        <w:rPr>
          <w:rFonts w:ascii="Times New Roman" w:hAnsi="Times New Roman" w:cs="Times New Roman"/>
          <w:color w:val="000000" w:themeColor="text1"/>
          <w:sz w:val="28"/>
          <w:szCs w:val="28"/>
          <w:lang w:val="ru-RU"/>
        </w:rPr>
      </w:pPr>
    </w:p>
    <w:p w14:paraId="575D88D5" w14:textId="77777777" w:rsidR="007B3E83" w:rsidRPr="00781710" w:rsidRDefault="007B3E83" w:rsidP="007B3E83">
      <w:pPr>
        <w:spacing w:before="124"/>
        <w:ind w:firstLine="567"/>
        <w:jc w:val="both"/>
        <w:rPr>
          <w:rFonts w:ascii="Times New Roman" w:eastAsia="Times New Roman" w:hAnsi="Times New Roman" w:cs="Times New Roman"/>
          <w:b/>
          <w:sz w:val="28"/>
          <w:szCs w:val="28"/>
          <w:lang w:val="ru-RU"/>
        </w:rPr>
      </w:pPr>
      <w:r w:rsidRPr="00781710">
        <w:rPr>
          <w:rFonts w:ascii="Times New Roman" w:eastAsia="Times New Roman" w:hAnsi="Times New Roman" w:cs="Times New Roman"/>
          <w:b/>
          <w:color w:val="231F20"/>
          <w:sz w:val="28"/>
          <w:szCs w:val="28"/>
          <w:lang w:val="ru-RU"/>
        </w:rPr>
        <w:t>Пространственные отношения и геометрические фигуры</w:t>
      </w:r>
    </w:p>
    <w:p w14:paraId="3A573A1B" w14:textId="77777777" w:rsidR="007B3E83" w:rsidRPr="00781710" w:rsidRDefault="007B3E83" w:rsidP="00CB56FD">
      <w:pPr>
        <w:spacing w:before="2" w:line="249" w:lineRule="auto"/>
        <w:ind w:right="-34"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Основные пространственные отношения: выше — ниже, шире — уже, толще — тоньше, спереди — сзади, сверху — снизу, слева — справа, между и др. Сравнение фигур по форме и размеру (визуально).</w:t>
      </w:r>
    </w:p>
    <w:p w14:paraId="3F5CF8C6" w14:textId="77777777" w:rsidR="007B3E83" w:rsidRPr="00781710" w:rsidRDefault="007B3E83" w:rsidP="00CB56FD">
      <w:pPr>
        <w:spacing w:before="2" w:line="249" w:lineRule="auto"/>
        <w:ind w:right="-34"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Расположение предметов и объектов на плоскости, в пространстве: слева/справа, сверху/снизу, между; ус</w:t>
      </w:r>
      <w:r w:rsidR="007F0633" w:rsidRPr="00781710">
        <w:rPr>
          <w:rFonts w:ascii="Times New Roman" w:hAnsi="Times New Roman" w:cs="Times New Roman"/>
          <w:color w:val="000000" w:themeColor="text1"/>
          <w:sz w:val="28"/>
          <w:szCs w:val="28"/>
          <w:lang w:val="ru-RU"/>
        </w:rPr>
        <w:t xml:space="preserve">тановление пространственных </w:t>
      </w:r>
      <w:r w:rsidR="007F0633" w:rsidRPr="00781710">
        <w:rPr>
          <w:rFonts w:ascii="Times New Roman" w:hAnsi="Times New Roman" w:cs="Times New Roman"/>
          <w:color w:val="000000" w:themeColor="text1"/>
          <w:sz w:val="28"/>
          <w:szCs w:val="28"/>
          <w:lang w:val="ru-RU"/>
        </w:rPr>
        <w:lastRenderedPageBreak/>
        <w:t>от</w:t>
      </w:r>
      <w:r w:rsidRPr="00781710">
        <w:rPr>
          <w:rFonts w:ascii="Times New Roman" w:hAnsi="Times New Roman" w:cs="Times New Roman"/>
          <w:color w:val="000000" w:themeColor="text1"/>
          <w:sz w:val="28"/>
          <w:szCs w:val="28"/>
          <w:lang w:val="ru-RU"/>
        </w:rPr>
        <w:t>ношений.</w:t>
      </w:r>
    </w:p>
    <w:p w14:paraId="6CC08B09" w14:textId="77777777" w:rsidR="007B3E83" w:rsidRPr="00781710" w:rsidRDefault="007B3E83" w:rsidP="00CB56FD">
      <w:pPr>
        <w:spacing w:before="2" w:line="249" w:lineRule="auto"/>
        <w:ind w:right="-34"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Геометрические фигуры: распознавание и называние геометрических форм в окружающем мире — круга, квадрата, треугольника, </w:t>
      </w:r>
      <w:proofErr w:type="spellStart"/>
      <w:r w:rsidRPr="00781710">
        <w:rPr>
          <w:rFonts w:ascii="Times New Roman" w:hAnsi="Times New Roman" w:cs="Times New Roman"/>
          <w:color w:val="000000" w:themeColor="text1"/>
          <w:sz w:val="28"/>
          <w:szCs w:val="28"/>
          <w:lang w:val="ru-RU"/>
        </w:rPr>
        <w:t>прямоу</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гольника</w:t>
      </w:r>
      <w:proofErr w:type="spellEnd"/>
      <w:r w:rsidRPr="00781710">
        <w:rPr>
          <w:rFonts w:ascii="Times New Roman" w:hAnsi="Times New Roman" w:cs="Times New Roman"/>
          <w:color w:val="000000" w:themeColor="text1"/>
          <w:sz w:val="28"/>
          <w:szCs w:val="28"/>
          <w:lang w:val="ru-RU"/>
        </w:rPr>
        <w:t>, отрезка, куба, шара, параллелепипеда, пирамиды, цилиндра, конуса. Представления о плоских и пространственных геометрических фигурах.</w:t>
      </w:r>
    </w:p>
    <w:p w14:paraId="31A2C092" w14:textId="77777777" w:rsidR="007B3E83" w:rsidRPr="00781710" w:rsidRDefault="007B3E83" w:rsidP="00CB56FD">
      <w:pPr>
        <w:spacing w:before="2" w:line="249" w:lineRule="auto"/>
        <w:ind w:right="-34" w:firstLine="567"/>
        <w:jc w:val="both"/>
        <w:rPr>
          <w:rFonts w:ascii="Times New Roman" w:eastAsia="Times New Roman" w:hAnsi="Times New Roman" w:cs="Times New Roman"/>
          <w:sz w:val="28"/>
          <w:szCs w:val="28"/>
          <w:lang w:val="ru-RU"/>
        </w:rPr>
      </w:pPr>
      <w:r w:rsidRPr="00781710">
        <w:rPr>
          <w:rFonts w:ascii="Times New Roman" w:hAnsi="Times New Roman" w:cs="Times New Roman"/>
          <w:color w:val="000000" w:themeColor="text1"/>
          <w:sz w:val="28"/>
          <w:szCs w:val="28"/>
          <w:lang w:val="ru-RU"/>
        </w:rPr>
        <w:t>Составление фигур из частей и разбиение фигур на части</w:t>
      </w:r>
      <w:r w:rsidRPr="00781710">
        <w:rPr>
          <w:rFonts w:ascii="Times New Roman" w:eastAsia="Times New Roman" w:hAnsi="Times New Roman" w:cs="Times New Roman"/>
          <w:color w:val="231F20"/>
          <w:sz w:val="28"/>
          <w:szCs w:val="28"/>
          <w:lang w:val="ru-RU"/>
        </w:rPr>
        <w:t xml:space="preserve">. </w:t>
      </w:r>
      <w:r w:rsidRPr="00781710">
        <w:rPr>
          <w:rFonts w:ascii="Times New Roman" w:eastAsia="Times New Roman" w:hAnsi="Times New Roman" w:cs="Times New Roman"/>
          <w:i/>
          <w:color w:val="231F20"/>
          <w:sz w:val="28"/>
          <w:szCs w:val="28"/>
          <w:lang w:val="ru-RU"/>
        </w:rPr>
        <w:t>Конструирование фигур из палочек</w:t>
      </w:r>
      <w:r w:rsidRPr="00781710">
        <w:rPr>
          <w:rFonts w:ascii="Times New Roman" w:eastAsia="Times New Roman" w:hAnsi="Times New Roman" w:cs="Times New Roman"/>
          <w:color w:val="231F20"/>
          <w:sz w:val="28"/>
          <w:szCs w:val="28"/>
          <w:lang w:val="ru-RU"/>
        </w:rPr>
        <w:t>.</w:t>
      </w:r>
    </w:p>
    <w:p w14:paraId="4BC274E2" w14:textId="77777777" w:rsidR="007B3E83" w:rsidRPr="00781710" w:rsidRDefault="007B3E83" w:rsidP="007B3E83">
      <w:pPr>
        <w:spacing w:before="1" w:line="249" w:lineRule="auto"/>
        <w:ind w:right="561" w:firstLine="567"/>
        <w:jc w:val="both"/>
        <w:rPr>
          <w:rFonts w:ascii="Times New Roman" w:eastAsia="Times New Roman" w:hAnsi="Times New Roman" w:cs="Times New Roman"/>
          <w:sz w:val="28"/>
          <w:szCs w:val="28"/>
          <w:lang w:val="ru-RU"/>
        </w:rPr>
      </w:pPr>
      <w:r w:rsidRPr="00781710">
        <w:rPr>
          <w:rFonts w:ascii="Times New Roman" w:hAnsi="Times New Roman" w:cs="Times New Roman"/>
          <w:color w:val="000000" w:themeColor="text1"/>
          <w:sz w:val="28"/>
          <w:szCs w:val="28"/>
          <w:lang w:val="ru-RU"/>
        </w:rPr>
        <w:t>Точки и линии (кривые, прямые, замкнутые и незамкнутые).</w:t>
      </w:r>
      <w:r w:rsidRPr="00781710">
        <w:rPr>
          <w:rFonts w:ascii="Times New Roman" w:eastAsia="Times New Roman" w:hAnsi="Times New Roman" w:cs="Times New Roman"/>
          <w:color w:val="231F20"/>
          <w:sz w:val="28"/>
          <w:szCs w:val="28"/>
          <w:lang w:val="ru-RU"/>
        </w:rPr>
        <w:t xml:space="preserve"> </w:t>
      </w:r>
      <w:r w:rsidRPr="00781710">
        <w:rPr>
          <w:rFonts w:ascii="Times New Roman" w:eastAsia="Times New Roman" w:hAnsi="Times New Roman" w:cs="Times New Roman"/>
          <w:i/>
          <w:color w:val="231F20"/>
          <w:sz w:val="28"/>
          <w:szCs w:val="28"/>
          <w:lang w:val="ru-RU"/>
        </w:rPr>
        <w:t>Области и границы</w:t>
      </w:r>
      <w:r w:rsidRPr="00781710">
        <w:rPr>
          <w:rFonts w:ascii="Times New Roman" w:eastAsia="Times New Roman" w:hAnsi="Times New Roman" w:cs="Times New Roman"/>
          <w:color w:val="231F20"/>
          <w:sz w:val="28"/>
          <w:szCs w:val="28"/>
          <w:lang w:val="ru-RU"/>
        </w:rPr>
        <w:t xml:space="preserve">. </w:t>
      </w:r>
      <w:r w:rsidRPr="00781710">
        <w:rPr>
          <w:rFonts w:ascii="Times New Roman" w:hAnsi="Times New Roman" w:cs="Times New Roman"/>
          <w:color w:val="000000" w:themeColor="text1"/>
          <w:sz w:val="28"/>
          <w:szCs w:val="28"/>
          <w:lang w:val="ru-RU"/>
        </w:rPr>
        <w:t>Ломаная. Треугольник, четырехугольник, многоугольник, его вершины и стороны</w:t>
      </w:r>
      <w:r w:rsidRPr="00781710">
        <w:rPr>
          <w:rFonts w:ascii="Times New Roman" w:eastAsia="Times New Roman" w:hAnsi="Times New Roman" w:cs="Times New Roman"/>
          <w:color w:val="231F20"/>
          <w:sz w:val="28"/>
          <w:szCs w:val="28"/>
          <w:lang w:val="ru-RU"/>
        </w:rPr>
        <w:t>.</w:t>
      </w:r>
    </w:p>
    <w:p w14:paraId="7E0AE5C1" w14:textId="77777777" w:rsidR="007B3E83" w:rsidRPr="00781710" w:rsidRDefault="007B3E83" w:rsidP="00CB56FD">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Отрезок и его обозначение. Измерение длины отрезка. Единицы длины: сантиметр, дециметр; соотношение между ними. Построение отрезка, квадрата, треугольника с помощью линейки на листе в клетку; измерение длины отрезка в</w:t>
      </w:r>
      <w:r w:rsidR="00CB56FD"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сантиметрах.</w:t>
      </w:r>
    </w:p>
    <w:p w14:paraId="031D0D49" w14:textId="77777777" w:rsidR="009E224D" w:rsidRPr="00781710" w:rsidRDefault="007B3E83" w:rsidP="007B3E83">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Построение отрезка заданной длины с помощью линейки. Составление фигур из частей и разбиение фигур на части. Объединение и пересечение геометрических фигур.</w:t>
      </w:r>
    </w:p>
    <w:p w14:paraId="0C9359DA" w14:textId="77777777" w:rsidR="000C6F04" w:rsidRPr="00781710" w:rsidRDefault="000C6F04" w:rsidP="000C6F04">
      <w:pPr>
        <w:spacing w:before="132"/>
        <w:ind w:left="393"/>
        <w:jc w:val="both"/>
        <w:rPr>
          <w:rFonts w:ascii="Times New Roman" w:hAnsi="Times New Roman" w:cs="Times New Roman"/>
          <w:b/>
          <w:sz w:val="28"/>
          <w:szCs w:val="28"/>
          <w:lang w:val="ru-RU"/>
        </w:rPr>
      </w:pPr>
      <w:r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b/>
          <w:color w:val="231F20"/>
          <w:sz w:val="28"/>
          <w:szCs w:val="28"/>
          <w:lang w:val="ru-RU"/>
        </w:rPr>
        <w:t>Величины и зависимости между ними</w:t>
      </w:r>
    </w:p>
    <w:p w14:paraId="0BEAB9BF" w14:textId="77777777" w:rsidR="000C6F04" w:rsidRPr="00781710" w:rsidRDefault="000C6F04" w:rsidP="000C6F04">
      <w:pPr>
        <w:spacing w:before="98" w:line="249" w:lineRule="auto"/>
        <w:ind w:right="108" w:firstLine="283"/>
        <w:jc w:val="both"/>
        <w:rPr>
          <w:rFonts w:ascii="Times New Roman" w:hAnsi="Times New Roman" w:cs="Times New Roman"/>
          <w:sz w:val="28"/>
          <w:szCs w:val="28"/>
          <w:lang w:val="ru-RU"/>
        </w:rPr>
      </w:pPr>
      <w:r w:rsidRPr="00781710">
        <w:rPr>
          <w:rFonts w:ascii="Times New Roman" w:hAnsi="Times New Roman" w:cs="Times New Roman"/>
          <w:color w:val="000000" w:themeColor="text1"/>
          <w:sz w:val="28"/>
          <w:szCs w:val="28"/>
          <w:lang w:val="ru-RU"/>
        </w:rPr>
        <w:t>Сравнение и упорядочение величин.</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Общий принцип измерения вели чин. Единица измерения (мерка). Зависимость результата измерения от выбора мерки. Необходимость выбора единой мерки при сравнении, сложении и вычитании величин. Свойства величин</w:t>
      </w:r>
      <w:r w:rsidRPr="00781710">
        <w:rPr>
          <w:rFonts w:ascii="Times New Roman" w:hAnsi="Times New Roman" w:cs="Times New Roman"/>
          <w:color w:val="231F20"/>
          <w:sz w:val="28"/>
          <w:szCs w:val="28"/>
          <w:lang w:val="ru-RU"/>
        </w:rPr>
        <w:t>.</w:t>
      </w:r>
    </w:p>
    <w:p w14:paraId="46E48BAD" w14:textId="77777777" w:rsidR="000C6F04" w:rsidRPr="00781710" w:rsidRDefault="000C6F04" w:rsidP="000C6F04">
      <w:pPr>
        <w:pStyle w:val="a3"/>
        <w:spacing w:before="1" w:line="249" w:lineRule="auto"/>
        <w:ind w:left="110" w:right="562"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Измерение массы. Единица массы: килограмм. Измерение вместимости. Единица вместимости: литр.</w:t>
      </w:r>
    </w:p>
    <w:p w14:paraId="48CF3861" w14:textId="77777777" w:rsidR="000C6F04" w:rsidRPr="00781710" w:rsidRDefault="000C6F04" w:rsidP="000C6F04">
      <w:pPr>
        <w:spacing w:before="1" w:line="249" w:lineRule="auto"/>
        <w:ind w:left="110" w:right="561"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Поиск закономерностей. Наблюдение зависимостей между </w:t>
      </w:r>
      <w:proofErr w:type="spellStart"/>
      <w:r w:rsidRPr="00781710">
        <w:rPr>
          <w:rFonts w:ascii="Times New Roman" w:hAnsi="Times New Roman" w:cs="Times New Roman"/>
          <w:i/>
          <w:color w:val="231F20"/>
          <w:sz w:val="28"/>
          <w:szCs w:val="28"/>
          <w:lang w:val="ru-RU"/>
        </w:rPr>
        <w:t>компо</w:t>
      </w:r>
      <w:proofErr w:type="spellEnd"/>
      <w:r w:rsidRPr="00781710">
        <w:rPr>
          <w:rFonts w:ascii="Times New Roman" w:hAnsi="Times New Roman" w:cs="Times New Roman"/>
          <w:i/>
          <w:color w:val="231F20"/>
          <w:sz w:val="28"/>
          <w:szCs w:val="28"/>
          <w:lang w:val="ru-RU"/>
        </w:rPr>
        <w:t xml:space="preserve">- </w:t>
      </w:r>
      <w:proofErr w:type="spellStart"/>
      <w:r w:rsidRPr="00781710">
        <w:rPr>
          <w:rFonts w:ascii="Times New Roman" w:hAnsi="Times New Roman" w:cs="Times New Roman"/>
          <w:i/>
          <w:color w:val="231F20"/>
          <w:sz w:val="28"/>
          <w:szCs w:val="28"/>
          <w:lang w:val="ru-RU"/>
        </w:rPr>
        <w:t>нентами</w:t>
      </w:r>
      <w:proofErr w:type="spellEnd"/>
      <w:r w:rsidRPr="00781710">
        <w:rPr>
          <w:rFonts w:ascii="Times New Roman" w:hAnsi="Times New Roman" w:cs="Times New Roman"/>
          <w:i/>
          <w:color w:val="231F20"/>
          <w:sz w:val="28"/>
          <w:szCs w:val="28"/>
          <w:lang w:val="ru-RU"/>
        </w:rPr>
        <w:t xml:space="preserve"> и результатами арифметических действий, их </w:t>
      </w:r>
      <w:proofErr w:type="spellStart"/>
      <w:r w:rsidRPr="00781710">
        <w:rPr>
          <w:rFonts w:ascii="Times New Roman" w:hAnsi="Times New Roman" w:cs="Times New Roman"/>
          <w:i/>
          <w:color w:val="231F20"/>
          <w:sz w:val="28"/>
          <w:szCs w:val="28"/>
          <w:lang w:val="ru-RU"/>
        </w:rPr>
        <w:t>фиксирова</w:t>
      </w:r>
      <w:proofErr w:type="spellEnd"/>
      <w:r w:rsidRPr="00781710">
        <w:rPr>
          <w:rFonts w:ascii="Times New Roman" w:hAnsi="Times New Roman" w:cs="Times New Roman"/>
          <w:i/>
          <w:color w:val="231F20"/>
          <w:sz w:val="28"/>
          <w:szCs w:val="28"/>
          <w:lang w:val="ru-RU"/>
        </w:rPr>
        <w:t xml:space="preserve">- </w:t>
      </w:r>
      <w:proofErr w:type="spellStart"/>
      <w:r w:rsidRPr="00781710">
        <w:rPr>
          <w:rFonts w:ascii="Times New Roman" w:hAnsi="Times New Roman" w:cs="Times New Roman"/>
          <w:i/>
          <w:color w:val="231F20"/>
          <w:sz w:val="28"/>
          <w:szCs w:val="28"/>
          <w:lang w:val="ru-RU"/>
        </w:rPr>
        <w:t>ние</w:t>
      </w:r>
      <w:proofErr w:type="spellEnd"/>
      <w:r w:rsidRPr="00781710">
        <w:rPr>
          <w:rFonts w:ascii="Times New Roman" w:hAnsi="Times New Roman" w:cs="Times New Roman"/>
          <w:i/>
          <w:color w:val="231F20"/>
          <w:sz w:val="28"/>
          <w:szCs w:val="28"/>
          <w:lang w:val="ru-RU"/>
        </w:rPr>
        <w:t xml:space="preserve"> в речи.</w:t>
      </w:r>
    </w:p>
    <w:p w14:paraId="50B2AD97" w14:textId="77777777" w:rsidR="009E224D" w:rsidRPr="00781710" w:rsidRDefault="000C6F04" w:rsidP="000C6F04">
      <w:pPr>
        <w:pStyle w:val="a3"/>
        <w:tabs>
          <w:tab w:val="left" w:pos="709"/>
        </w:tabs>
        <w:spacing w:before="1"/>
        <w:ind w:left="0" w:right="0" w:firstLine="567"/>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Числовой отрезок.</w:t>
      </w:r>
    </w:p>
    <w:p w14:paraId="71BA5737" w14:textId="77777777" w:rsidR="000C6F04" w:rsidRPr="00781710" w:rsidRDefault="000C6F04" w:rsidP="000C6F04">
      <w:pPr>
        <w:pStyle w:val="a3"/>
        <w:tabs>
          <w:tab w:val="left" w:pos="709"/>
        </w:tabs>
        <w:spacing w:before="1"/>
        <w:ind w:left="0" w:right="0" w:firstLine="567"/>
        <w:rPr>
          <w:rFonts w:ascii="Times New Roman" w:hAnsi="Times New Roman" w:cs="Times New Roman"/>
          <w:color w:val="000000" w:themeColor="text1"/>
          <w:sz w:val="28"/>
          <w:szCs w:val="28"/>
          <w:lang w:val="ru-RU"/>
        </w:rPr>
      </w:pPr>
    </w:p>
    <w:p w14:paraId="14B0BF43" w14:textId="77777777" w:rsidR="008468CE" w:rsidRPr="00781710" w:rsidRDefault="008468CE" w:rsidP="008468CE">
      <w:pPr>
        <w:spacing w:before="93"/>
        <w:ind w:left="847"/>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Алгебраические представления</w:t>
      </w:r>
    </w:p>
    <w:p w14:paraId="5BA61E91" w14:textId="77777777" w:rsidR="008468CE" w:rsidRPr="00781710" w:rsidRDefault="008468CE" w:rsidP="008468CE">
      <w:pPr>
        <w:spacing w:before="97" w:line="249" w:lineRule="auto"/>
        <w:ind w:left="564" w:firstLine="283"/>
        <w:rPr>
          <w:rFonts w:ascii="Times New Roman" w:hAnsi="Times New Roman" w:cs="Times New Roman"/>
          <w:sz w:val="28"/>
          <w:szCs w:val="28"/>
          <w:lang w:val="ru-RU"/>
        </w:rPr>
      </w:pPr>
      <w:r w:rsidRPr="00781710">
        <w:rPr>
          <w:rFonts w:ascii="Times New Roman" w:hAnsi="Times New Roman" w:cs="Times New Roman"/>
          <w:color w:val="000000" w:themeColor="text1"/>
          <w:sz w:val="28"/>
          <w:szCs w:val="28"/>
          <w:lang w:val="ru-RU"/>
        </w:rPr>
        <w:t>Чтение и запись числовых и буквенных выражений в 1–2 действия без скобок.</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Равенство и неравенство, их запись с помощью </w:t>
      </w:r>
      <w:proofErr w:type="gramStart"/>
      <w:r w:rsidRPr="00781710">
        <w:rPr>
          <w:rFonts w:ascii="Times New Roman" w:hAnsi="Times New Roman" w:cs="Times New Roman"/>
          <w:i/>
          <w:color w:val="231F20"/>
          <w:sz w:val="28"/>
          <w:szCs w:val="28"/>
          <w:lang w:val="ru-RU"/>
        </w:rPr>
        <w:t xml:space="preserve">знаков </w:t>
      </w:r>
      <w:r w:rsidRPr="00781710">
        <w:rPr>
          <w:rFonts w:ascii="Times New Roman" w:hAnsi="Times New Roman" w:cs="Times New Roman"/>
          <w:color w:val="231F20"/>
          <w:sz w:val="28"/>
          <w:szCs w:val="28"/>
          <w:lang w:val="ru-RU"/>
        </w:rPr>
        <w:t>&gt;</w:t>
      </w:r>
      <w:proofErr w:type="gramEnd"/>
      <w:r w:rsidRPr="00781710">
        <w:rPr>
          <w:rFonts w:ascii="Times New Roman" w:hAnsi="Times New Roman" w:cs="Times New Roman"/>
          <w:color w:val="231F20"/>
          <w:sz w:val="28"/>
          <w:szCs w:val="28"/>
          <w:lang w:val="ru-RU"/>
        </w:rPr>
        <w:t>, &lt;, = .</w:t>
      </w:r>
    </w:p>
    <w:p w14:paraId="0EEF877B" w14:textId="77777777" w:rsidR="008468CE" w:rsidRPr="00781710" w:rsidRDefault="008468CE" w:rsidP="008468CE">
      <w:pPr>
        <w:spacing w:before="1" w:line="249" w:lineRule="auto"/>
        <w:ind w:left="564" w:firstLine="283"/>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Уравнения вида а + 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а – 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x</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решаемые на основе </w:t>
      </w:r>
      <w:proofErr w:type="spellStart"/>
      <w:r w:rsidRPr="00781710">
        <w:rPr>
          <w:rFonts w:ascii="Times New Roman" w:hAnsi="Times New Roman" w:cs="Times New Roman"/>
          <w:i/>
          <w:color w:val="231F20"/>
          <w:sz w:val="28"/>
          <w:szCs w:val="28"/>
          <w:lang w:val="ru-RU"/>
        </w:rPr>
        <w:t>вза</w:t>
      </w:r>
      <w:proofErr w:type="spellEnd"/>
      <w:r w:rsidRPr="00781710">
        <w:rPr>
          <w:rFonts w:ascii="Times New Roman" w:hAnsi="Times New Roman" w:cs="Times New Roman"/>
          <w:i/>
          <w:color w:val="231F20"/>
          <w:sz w:val="28"/>
          <w:szCs w:val="28"/>
          <w:lang w:val="ru-RU"/>
        </w:rPr>
        <w:t xml:space="preserve">- </w:t>
      </w:r>
      <w:proofErr w:type="spellStart"/>
      <w:r w:rsidRPr="00781710">
        <w:rPr>
          <w:rFonts w:ascii="Times New Roman" w:hAnsi="Times New Roman" w:cs="Times New Roman"/>
          <w:i/>
          <w:color w:val="231F20"/>
          <w:sz w:val="28"/>
          <w:szCs w:val="28"/>
          <w:lang w:val="ru-RU"/>
        </w:rPr>
        <w:t>имосвязи</w:t>
      </w:r>
      <w:proofErr w:type="spellEnd"/>
      <w:r w:rsidRPr="00781710">
        <w:rPr>
          <w:rFonts w:ascii="Times New Roman" w:hAnsi="Times New Roman" w:cs="Times New Roman"/>
          <w:i/>
          <w:color w:val="231F20"/>
          <w:sz w:val="28"/>
          <w:szCs w:val="28"/>
          <w:lang w:val="ru-RU"/>
        </w:rPr>
        <w:t xml:space="preserve"> между частью и целым.</w:t>
      </w:r>
    </w:p>
    <w:p w14:paraId="162D3541" w14:textId="77777777" w:rsidR="008468CE" w:rsidRPr="00781710" w:rsidRDefault="008468CE" w:rsidP="008468CE">
      <w:pPr>
        <w:spacing w:before="1" w:line="249" w:lineRule="auto"/>
        <w:ind w:left="563" w:right="106" w:firstLine="283"/>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Запись переместительного свойства сложения с </w:t>
      </w:r>
      <w:proofErr w:type="gramStart"/>
      <w:r w:rsidRPr="00781710">
        <w:rPr>
          <w:rFonts w:ascii="Times New Roman" w:hAnsi="Times New Roman" w:cs="Times New Roman"/>
          <w:i/>
          <w:color w:val="231F20"/>
          <w:sz w:val="28"/>
          <w:szCs w:val="28"/>
          <w:lang w:val="ru-RU"/>
        </w:rPr>
        <w:t xml:space="preserve">помощью  </w:t>
      </w:r>
      <w:proofErr w:type="spellStart"/>
      <w:r w:rsidRPr="00781710">
        <w:rPr>
          <w:rFonts w:ascii="Times New Roman" w:hAnsi="Times New Roman" w:cs="Times New Roman"/>
          <w:i/>
          <w:color w:val="231F20"/>
          <w:sz w:val="28"/>
          <w:szCs w:val="28"/>
          <w:lang w:val="ru-RU"/>
        </w:rPr>
        <w:t>буквен</w:t>
      </w:r>
      <w:proofErr w:type="spellEnd"/>
      <w:proofErr w:type="gramEnd"/>
      <w:r w:rsidRPr="00781710">
        <w:rPr>
          <w:rFonts w:ascii="Times New Roman" w:hAnsi="Times New Roman" w:cs="Times New Roman"/>
          <w:i/>
          <w:color w:val="231F20"/>
          <w:sz w:val="28"/>
          <w:szCs w:val="28"/>
          <w:lang w:val="ru-RU"/>
        </w:rPr>
        <w:t xml:space="preserve">- ной формулы: а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а.</w:t>
      </w:r>
    </w:p>
    <w:p w14:paraId="5F60C199" w14:textId="77777777" w:rsidR="008468CE" w:rsidRPr="00781710" w:rsidRDefault="008468CE" w:rsidP="008468CE">
      <w:pPr>
        <w:spacing w:before="1" w:line="249" w:lineRule="auto"/>
        <w:ind w:left="563" w:firstLine="283"/>
        <w:rPr>
          <w:rFonts w:ascii="Times New Roman" w:hAnsi="Times New Roman" w:cs="Times New Roman"/>
          <w:sz w:val="28"/>
          <w:szCs w:val="28"/>
          <w:lang w:val="ru-RU"/>
        </w:rPr>
      </w:pPr>
      <w:r w:rsidRPr="00781710">
        <w:rPr>
          <w:rFonts w:ascii="Times New Roman" w:hAnsi="Times New Roman" w:cs="Times New Roman"/>
          <w:color w:val="000000" w:themeColor="text1"/>
          <w:sz w:val="28"/>
          <w:szCs w:val="28"/>
          <w:lang w:val="ru-RU"/>
        </w:rPr>
        <w:t>Запись</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color w:val="000000" w:themeColor="text1"/>
          <w:sz w:val="28"/>
          <w:szCs w:val="28"/>
          <w:lang w:val="ru-RU"/>
        </w:rPr>
        <w:t>взаимосвязи между сложением и вычитанием с помощью буквенных равенств вида</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а = с</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с – а = </w:t>
      </w:r>
      <w:r w:rsidRPr="00781710">
        <w:rPr>
          <w:rFonts w:ascii="Times New Roman" w:hAnsi="Times New Roman" w:cs="Times New Roman"/>
          <w:i/>
          <w:color w:val="231F20"/>
          <w:sz w:val="28"/>
          <w:szCs w:val="28"/>
        </w:rPr>
        <w:t>b</w:t>
      </w:r>
      <w:r w:rsidRPr="00781710">
        <w:rPr>
          <w:rFonts w:ascii="Times New Roman" w:hAnsi="Times New Roman" w:cs="Times New Roman"/>
          <w:color w:val="231F20"/>
          <w:sz w:val="28"/>
          <w:szCs w:val="28"/>
          <w:lang w:val="ru-RU"/>
        </w:rPr>
        <w:t>.</w:t>
      </w:r>
    </w:p>
    <w:p w14:paraId="1DEFF342" w14:textId="77777777" w:rsidR="008468CE" w:rsidRPr="00781710" w:rsidRDefault="008468CE" w:rsidP="008468CE">
      <w:pPr>
        <w:spacing w:before="94"/>
        <w:ind w:left="847"/>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Математический язык и элементы логики</w:t>
      </w:r>
    </w:p>
    <w:p w14:paraId="1953FB4D" w14:textId="77777777" w:rsidR="008468CE" w:rsidRPr="00781710" w:rsidRDefault="008468CE" w:rsidP="008468CE">
      <w:pPr>
        <w:pStyle w:val="a3"/>
        <w:spacing w:before="70" w:line="249" w:lineRule="auto"/>
        <w:ind w:left="564" w:right="108"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Знакомство с символами математического языка: цифрами, буквами, знаками сравнения, сложения и вычитания; их использование для </w:t>
      </w:r>
      <w:r w:rsidRPr="00781710">
        <w:rPr>
          <w:rFonts w:ascii="Times New Roman" w:hAnsi="Times New Roman" w:cs="Times New Roman"/>
          <w:color w:val="000000" w:themeColor="text1"/>
          <w:sz w:val="28"/>
          <w:szCs w:val="28"/>
          <w:lang w:val="ru-RU"/>
        </w:rPr>
        <w:lastRenderedPageBreak/>
        <w:t>построения высказываний. Определение истинности и ложности высказываний.</w:t>
      </w:r>
    </w:p>
    <w:p w14:paraId="45DC8806" w14:textId="77777777" w:rsidR="008468CE" w:rsidRPr="00781710" w:rsidRDefault="008468CE" w:rsidP="008468CE">
      <w:pPr>
        <w:pStyle w:val="a3"/>
        <w:spacing w:before="1"/>
        <w:ind w:left="84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Построение моделей текстовых задач.</w:t>
      </w:r>
    </w:p>
    <w:p w14:paraId="385B19DC" w14:textId="77777777" w:rsidR="008468CE" w:rsidRPr="00781710" w:rsidRDefault="008468CE" w:rsidP="008468CE">
      <w:pPr>
        <w:pStyle w:val="a3"/>
        <w:spacing w:before="10" w:line="249" w:lineRule="auto"/>
        <w:ind w:left="564" w:right="108"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Знакомство с задачами логического характера и способами их </w:t>
      </w:r>
      <w:proofErr w:type="spellStart"/>
      <w:r w:rsidRPr="00781710">
        <w:rPr>
          <w:rFonts w:ascii="Times New Roman" w:hAnsi="Times New Roman" w:cs="Times New Roman"/>
          <w:color w:val="000000" w:themeColor="text1"/>
          <w:sz w:val="28"/>
          <w:szCs w:val="28"/>
          <w:lang w:val="ru-RU"/>
        </w:rPr>
        <w:t>реше</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ния</w:t>
      </w:r>
      <w:proofErr w:type="spellEnd"/>
      <w:r w:rsidRPr="00781710">
        <w:rPr>
          <w:rFonts w:ascii="Times New Roman" w:hAnsi="Times New Roman" w:cs="Times New Roman"/>
          <w:color w:val="000000" w:themeColor="text1"/>
          <w:sz w:val="28"/>
          <w:szCs w:val="28"/>
          <w:lang w:val="ru-RU"/>
        </w:rPr>
        <w:t>.</w:t>
      </w:r>
    </w:p>
    <w:p w14:paraId="19FBD1EF" w14:textId="77777777" w:rsidR="008468CE" w:rsidRPr="00781710" w:rsidRDefault="008468CE" w:rsidP="008468CE">
      <w:pPr>
        <w:spacing w:before="66"/>
        <w:ind w:left="847"/>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Работа с математической информацией и анализ данных</w:t>
      </w:r>
    </w:p>
    <w:p w14:paraId="6CB17C76" w14:textId="77777777" w:rsidR="008468CE" w:rsidRPr="00781710" w:rsidRDefault="008468CE" w:rsidP="008468CE">
      <w:pPr>
        <w:pStyle w:val="a3"/>
        <w:spacing w:before="69" w:line="249" w:lineRule="auto"/>
        <w:ind w:left="564" w:right="108"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Основные свойства предметов: цвет, форма, размер, материал, назначение, расположение, количество. Сравнение предметов и групп </w:t>
      </w:r>
      <w:proofErr w:type="spellStart"/>
      <w:r w:rsidRPr="00781710">
        <w:rPr>
          <w:rFonts w:ascii="Times New Roman" w:hAnsi="Times New Roman" w:cs="Times New Roman"/>
          <w:color w:val="000000" w:themeColor="text1"/>
          <w:sz w:val="28"/>
          <w:szCs w:val="28"/>
          <w:lang w:val="ru-RU"/>
        </w:rPr>
        <w:t>предме</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тов</w:t>
      </w:r>
      <w:proofErr w:type="spellEnd"/>
      <w:r w:rsidRPr="00781710">
        <w:rPr>
          <w:rFonts w:ascii="Times New Roman" w:hAnsi="Times New Roman" w:cs="Times New Roman"/>
          <w:color w:val="000000" w:themeColor="text1"/>
          <w:sz w:val="28"/>
          <w:szCs w:val="28"/>
          <w:lang w:val="ru-RU"/>
        </w:rPr>
        <w:t xml:space="preserve"> по свойствам.</w:t>
      </w:r>
    </w:p>
    <w:p w14:paraId="7000B55F" w14:textId="77777777" w:rsidR="008468CE" w:rsidRPr="00781710" w:rsidRDefault="008468CE" w:rsidP="008468CE">
      <w:pPr>
        <w:pStyle w:val="a3"/>
        <w:spacing w:before="69" w:line="249" w:lineRule="auto"/>
        <w:ind w:left="564" w:right="108"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Сбор данных об объекте по образцу. Характеристики объекта</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color w:val="000000" w:themeColor="text1"/>
          <w:sz w:val="28"/>
          <w:szCs w:val="28"/>
          <w:lang w:val="ru-RU"/>
        </w:rPr>
        <w:t>группы объектов (количество, форма, размер). Группировка объектов по заданному признаку.</w:t>
      </w:r>
    </w:p>
    <w:p w14:paraId="663AFD1D" w14:textId="77777777" w:rsidR="008468CE" w:rsidRPr="00781710" w:rsidRDefault="008468CE" w:rsidP="008468CE">
      <w:pPr>
        <w:pStyle w:val="a3"/>
        <w:spacing w:before="69" w:line="249" w:lineRule="auto"/>
        <w:ind w:left="564" w:right="108"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Закономерность в ряду заданных объектов: её обнаружение, продолжение ряда.</w:t>
      </w:r>
    </w:p>
    <w:p w14:paraId="000D2844" w14:textId="77777777" w:rsidR="008468CE" w:rsidRPr="00781710" w:rsidRDefault="008468CE" w:rsidP="008468CE">
      <w:pPr>
        <w:pStyle w:val="a3"/>
        <w:spacing w:before="69" w:line="249" w:lineRule="auto"/>
        <w:ind w:left="564" w:right="108"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Верные (истинные) и неверные (ложные) предложения, составленные относительно заданного набора математических объектов.</w:t>
      </w:r>
    </w:p>
    <w:p w14:paraId="13CE6D4E" w14:textId="77777777" w:rsidR="008468CE" w:rsidRPr="00781710" w:rsidRDefault="008468CE" w:rsidP="008468CE">
      <w:pPr>
        <w:pStyle w:val="a3"/>
        <w:spacing w:before="69" w:line="249" w:lineRule="auto"/>
        <w:ind w:left="564" w:right="108"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Таблица, строка и столбец таблицы. Чтение и заполнение таблицы (</w:t>
      </w:r>
      <w:proofErr w:type="gramStart"/>
      <w:r w:rsidRPr="00781710">
        <w:rPr>
          <w:rFonts w:ascii="Times New Roman" w:hAnsi="Times New Roman" w:cs="Times New Roman"/>
          <w:color w:val="000000" w:themeColor="text1"/>
          <w:sz w:val="28"/>
          <w:szCs w:val="28"/>
          <w:lang w:val="ru-RU"/>
        </w:rPr>
        <w:t>со- держащей</w:t>
      </w:r>
      <w:proofErr w:type="gramEnd"/>
      <w:r w:rsidRPr="00781710">
        <w:rPr>
          <w:rFonts w:ascii="Times New Roman" w:hAnsi="Times New Roman" w:cs="Times New Roman"/>
          <w:color w:val="000000" w:themeColor="text1"/>
          <w:sz w:val="28"/>
          <w:szCs w:val="28"/>
          <w:lang w:val="ru-RU"/>
        </w:rPr>
        <w:t xml:space="preserve"> не более 4 данных); извлечение данного из строки, столбца; внесение одного-двух данных в таблицу. Поиск закономерности </w:t>
      </w:r>
      <w:proofErr w:type="spellStart"/>
      <w:r w:rsidRPr="00781710">
        <w:rPr>
          <w:rFonts w:ascii="Times New Roman" w:hAnsi="Times New Roman" w:cs="Times New Roman"/>
          <w:color w:val="000000" w:themeColor="text1"/>
          <w:sz w:val="28"/>
          <w:szCs w:val="28"/>
          <w:lang w:val="ru-RU"/>
        </w:rPr>
        <w:t>разме</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щения</w:t>
      </w:r>
      <w:proofErr w:type="spellEnd"/>
      <w:r w:rsidRPr="00781710">
        <w:rPr>
          <w:rFonts w:ascii="Times New Roman" w:hAnsi="Times New Roman" w:cs="Times New Roman"/>
          <w:color w:val="000000" w:themeColor="text1"/>
          <w:sz w:val="28"/>
          <w:szCs w:val="28"/>
          <w:lang w:val="ru-RU"/>
        </w:rPr>
        <w:t xml:space="preserve"> объектов (чисел, фигур, символов) в таблице.</w:t>
      </w:r>
    </w:p>
    <w:p w14:paraId="71441071" w14:textId="77777777" w:rsidR="008468CE" w:rsidRPr="00781710" w:rsidRDefault="008468CE" w:rsidP="008468CE">
      <w:pPr>
        <w:pStyle w:val="a3"/>
        <w:spacing w:before="69" w:line="249" w:lineRule="auto"/>
        <w:ind w:left="564" w:right="108"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Чтение рисунка, схемы с одним-двумя числовыми данными (</w:t>
      </w:r>
      <w:proofErr w:type="spellStart"/>
      <w:r w:rsidRPr="00781710">
        <w:rPr>
          <w:rFonts w:ascii="Times New Roman" w:hAnsi="Times New Roman" w:cs="Times New Roman"/>
          <w:color w:val="000000" w:themeColor="text1"/>
          <w:sz w:val="28"/>
          <w:szCs w:val="28"/>
          <w:lang w:val="ru-RU"/>
        </w:rPr>
        <w:t>значени</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ями</w:t>
      </w:r>
      <w:proofErr w:type="spellEnd"/>
      <w:r w:rsidRPr="00781710">
        <w:rPr>
          <w:rFonts w:ascii="Times New Roman" w:hAnsi="Times New Roman" w:cs="Times New Roman"/>
          <w:color w:val="000000" w:themeColor="text1"/>
          <w:sz w:val="28"/>
          <w:szCs w:val="28"/>
          <w:lang w:val="ru-RU"/>
        </w:rPr>
        <w:t xml:space="preserve"> данных величин).</w:t>
      </w:r>
    </w:p>
    <w:p w14:paraId="5B37B501" w14:textId="77777777" w:rsidR="008468CE" w:rsidRPr="00781710" w:rsidRDefault="008468CE" w:rsidP="008468CE">
      <w:pPr>
        <w:pStyle w:val="a3"/>
        <w:spacing w:before="69" w:line="249" w:lineRule="auto"/>
        <w:ind w:left="564" w:right="108"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Двух-</w:t>
      </w:r>
      <w:proofErr w:type="spellStart"/>
      <w:r w:rsidRPr="00781710">
        <w:rPr>
          <w:rFonts w:ascii="Times New Roman" w:hAnsi="Times New Roman" w:cs="Times New Roman"/>
          <w:color w:val="000000" w:themeColor="text1"/>
          <w:sz w:val="28"/>
          <w:szCs w:val="28"/>
          <w:lang w:val="ru-RU"/>
        </w:rPr>
        <w:t>трехшаговые</w:t>
      </w:r>
      <w:proofErr w:type="spellEnd"/>
      <w:r w:rsidRPr="00781710">
        <w:rPr>
          <w:rFonts w:ascii="Times New Roman" w:hAnsi="Times New Roman" w:cs="Times New Roman"/>
          <w:color w:val="000000" w:themeColor="text1"/>
          <w:sz w:val="28"/>
          <w:szCs w:val="28"/>
          <w:lang w:val="ru-RU"/>
        </w:rPr>
        <w:t xml:space="preserve"> инструкции, связанные с вычислением, </w:t>
      </w:r>
      <w:proofErr w:type="spellStart"/>
      <w:proofErr w:type="gramStart"/>
      <w:r w:rsidRPr="00781710">
        <w:rPr>
          <w:rFonts w:ascii="Times New Roman" w:hAnsi="Times New Roman" w:cs="Times New Roman"/>
          <w:color w:val="000000" w:themeColor="text1"/>
          <w:sz w:val="28"/>
          <w:szCs w:val="28"/>
          <w:lang w:val="ru-RU"/>
        </w:rPr>
        <w:t>измерени</w:t>
      </w:r>
      <w:proofErr w:type="spellEnd"/>
      <w:r w:rsidRPr="00781710">
        <w:rPr>
          <w:rFonts w:ascii="Times New Roman" w:hAnsi="Times New Roman" w:cs="Times New Roman"/>
          <w:color w:val="000000" w:themeColor="text1"/>
          <w:sz w:val="28"/>
          <w:szCs w:val="28"/>
          <w:lang w:val="ru-RU"/>
        </w:rPr>
        <w:t>- ем</w:t>
      </w:r>
      <w:proofErr w:type="gramEnd"/>
      <w:r w:rsidRPr="00781710">
        <w:rPr>
          <w:rFonts w:ascii="Times New Roman" w:hAnsi="Times New Roman" w:cs="Times New Roman"/>
          <w:color w:val="000000" w:themeColor="text1"/>
          <w:sz w:val="28"/>
          <w:szCs w:val="28"/>
          <w:lang w:val="ru-RU"/>
        </w:rPr>
        <w:t xml:space="preserve"> длины, изображением геометрической фигуры.</w:t>
      </w:r>
    </w:p>
    <w:p w14:paraId="0327DC08" w14:textId="77777777" w:rsidR="008468CE" w:rsidRPr="00781710" w:rsidRDefault="008468CE" w:rsidP="008468CE">
      <w:pPr>
        <w:pStyle w:val="a3"/>
        <w:spacing w:before="69" w:line="249" w:lineRule="auto"/>
        <w:ind w:left="564" w:right="108"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Сбор и представление информации о единицах измерения величин, которые использовались в древности на Руси и в других странах.</w:t>
      </w:r>
    </w:p>
    <w:p w14:paraId="2B30CB44" w14:textId="77777777" w:rsidR="008468CE" w:rsidRPr="00781710" w:rsidRDefault="008468CE" w:rsidP="008468CE">
      <w:pPr>
        <w:pStyle w:val="a3"/>
        <w:spacing w:before="69" w:line="249" w:lineRule="auto"/>
        <w:ind w:left="564" w:right="108"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Обобщение и систематизация знаний, изученных в 1 классе.</w:t>
      </w:r>
    </w:p>
    <w:p w14:paraId="09F2B791" w14:textId="77777777" w:rsidR="009E224D" w:rsidRPr="00781710" w:rsidRDefault="004D0A5B" w:rsidP="008468CE">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Универсальные учебные действия</w:t>
      </w:r>
      <w:r w:rsidR="008468CE" w:rsidRPr="00781710">
        <w:rPr>
          <w:rFonts w:ascii="Times New Roman" w:hAnsi="Times New Roman" w:cs="Times New Roman"/>
          <w:b/>
          <w:color w:val="000000" w:themeColor="text1"/>
          <w:sz w:val="28"/>
          <w:szCs w:val="28"/>
          <w:lang w:val="ru-RU"/>
        </w:rPr>
        <w:t xml:space="preserve"> </w:t>
      </w:r>
      <w:r w:rsidRPr="00781710">
        <w:rPr>
          <w:rFonts w:ascii="Times New Roman" w:hAnsi="Times New Roman" w:cs="Times New Roman"/>
          <w:b/>
          <w:color w:val="000000" w:themeColor="text1"/>
          <w:sz w:val="28"/>
          <w:szCs w:val="28"/>
          <w:lang w:val="ru-RU"/>
        </w:rPr>
        <w:t>(пропедевтический уровень)</w:t>
      </w:r>
    </w:p>
    <w:p w14:paraId="3F78E136" w14:textId="77777777" w:rsidR="008468CE" w:rsidRPr="00781710" w:rsidRDefault="008468CE" w:rsidP="008468CE">
      <w:pPr>
        <w:pStyle w:val="a3"/>
        <w:spacing w:before="46"/>
        <w:ind w:left="393"/>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Универсальные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познавательные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учебные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действия</w:t>
      </w:r>
      <w:proofErr w:type="spellEnd"/>
      <w:r w:rsidRPr="00781710">
        <w:rPr>
          <w:rFonts w:ascii="Times New Roman" w:hAnsi="Times New Roman" w:cs="Times New Roman"/>
          <w:color w:val="231F20"/>
          <w:sz w:val="28"/>
          <w:szCs w:val="28"/>
          <w:u w:val="single" w:color="231F20"/>
        </w:rPr>
        <w:t xml:space="preserve">: </w:t>
      </w:r>
    </w:p>
    <w:p w14:paraId="1B649C8D" w14:textId="77777777" w:rsidR="008468CE" w:rsidRPr="00781710" w:rsidRDefault="008468CE" w:rsidP="00AA4BA5">
      <w:pPr>
        <w:pStyle w:val="a6"/>
        <w:numPr>
          <w:ilvl w:val="0"/>
          <w:numId w:val="196"/>
        </w:numPr>
        <w:tabs>
          <w:tab w:val="left" w:pos="564"/>
        </w:tabs>
        <w:spacing w:before="67" w:line="249" w:lineRule="auto"/>
        <w:ind w:right="562"/>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наблюдать математические объекты (числа, величины) в окружающем мире;</w:t>
      </w:r>
    </w:p>
    <w:p w14:paraId="7DD68F15" w14:textId="77777777" w:rsidR="008468CE" w:rsidRPr="00781710" w:rsidRDefault="008468CE" w:rsidP="00AA4BA5">
      <w:pPr>
        <w:pStyle w:val="a6"/>
        <w:numPr>
          <w:ilvl w:val="0"/>
          <w:numId w:val="196"/>
        </w:numPr>
        <w:tabs>
          <w:tab w:val="left" w:pos="564"/>
        </w:tabs>
        <w:spacing w:before="29" w:line="249" w:lineRule="auto"/>
        <w:ind w:right="562"/>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обнаруживать общее и различное в записи арифметических дей- </w:t>
      </w:r>
      <w:proofErr w:type="spellStart"/>
      <w:r w:rsidRPr="00781710">
        <w:rPr>
          <w:rFonts w:ascii="Times New Roman" w:hAnsi="Times New Roman" w:cs="Times New Roman"/>
          <w:color w:val="231F20"/>
          <w:sz w:val="28"/>
          <w:szCs w:val="28"/>
          <w:lang w:val="ru-RU"/>
        </w:rPr>
        <w:t>ствий</w:t>
      </w:r>
      <w:proofErr w:type="spellEnd"/>
      <w:r w:rsidRPr="00781710">
        <w:rPr>
          <w:rFonts w:ascii="Times New Roman" w:hAnsi="Times New Roman" w:cs="Times New Roman"/>
          <w:color w:val="231F20"/>
          <w:sz w:val="28"/>
          <w:szCs w:val="28"/>
          <w:lang w:val="ru-RU"/>
        </w:rPr>
        <w:t>;</w:t>
      </w:r>
    </w:p>
    <w:p w14:paraId="2B3C0BDF" w14:textId="77777777" w:rsidR="008468CE" w:rsidRPr="00781710" w:rsidRDefault="008468CE" w:rsidP="00AA4BA5">
      <w:pPr>
        <w:pStyle w:val="a6"/>
        <w:numPr>
          <w:ilvl w:val="0"/>
          <w:numId w:val="196"/>
        </w:numPr>
        <w:tabs>
          <w:tab w:val="left" w:pos="564"/>
        </w:tabs>
        <w:spacing w:before="29" w:line="249" w:lineRule="auto"/>
        <w:ind w:right="562"/>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понимать назначение и необходимость использования величин в жизни;</w:t>
      </w:r>
    </w:p>
    <w:p w14:paraId="39A02B93" w14:textId="77777777" w:rsidR="008468CE" w:rsidRPr="00781710" w:rsidRDefault="008468CE" w:rsidP="00AA4BA5">
      <w:pPr>
        <w:pStyle w:val="a6"/>
        <w:numPr>
          <w:ilvl w:val="0"/>
          <w:numId w:val="196"/>
        </w:numPr>
        <w:tabs>
          <w:tab w:val="left" w:pos="564"/>
        </w:tabs>
        <w:spacing w:before="29"/>
        <w:ind w:right="0" w:hanging="171"/>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rPr>
        <w:t>наблюдать</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действие</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измерительных</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приборов</w:t>
      </w:r>
      <w:proofErr w:type="spellEnd"/>
      <w:r w:rsidRPr="00781710">
        <w:rPr>
          <w:rFonts w:ascii="Times New Roman" w:hAnsi="Times New Roman" w:cs="Times New Roman"/>
          <w:color w:val="231F20"/>
          <w:sz w:val="28"/>
          <w:szCs w:val="28"/>
        </w:rPr>
        <w:t>;</w:t>
      </w:r>
    </w:p>
    <w:p w14:paraId="50B47DC5" w14:textId="77777777" w:rsidR="008468CE" w:rsidRPr="00781710" w:rsidRDefault="008468CE" w:rsidP="00AA4BA5">
      <w:pPr>
        <w:pStyle w:val="a6"/>
        <w:numPr>
          <w:ilvl w:val="0"/>
          <w:numId w:val="196"/>
        </w:numPr>
        <w:tabs>
          <w:tab w:val="left" w:pos="564"/>
        </w:tabs>
        <w:spacing w:before="38"/>
        <w:ind w:right="0" w:hanging="171"/>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сравнивать два объекта, два числа;</w:t>
      </w:r>
    </w:p>
    <w:p w14:paraId="3749C077" w14:textId="77777777" w:rsidR="008468CE" w:rsidRPr="00781710" w:rsidRDefault="008468CE" w:rsidP="00AA4BA5">
      <w:pPr>
        <w:pStyle w:val="a6"/>
        <w:numPr>
          <w:ilvl w:val="0"/>
          <w:numId w:val="196"/>
        </w:numPr>
        <w:tabs>
          <w:tab w:val="left" w:pos="563"/>
        </w:tabs>
        <w:spacing w:before="38"/>
        <w:ind w:left="562" w:right="0" w:hanging="171"/>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распределять объекты на группы по заданному основанию;</w:t>
      </w:r>
    </w:p>
    <w:p w14:paraId="23695D2A" w14:textId="77777777" w:rsidR="008468CE" w:rsidRPr="00781710" w:rsidRDefault="008468CE" w:rsidP="00AA4BA5">
      <w:pPr>
        <w:pStyle w:val="a6"/>
        <w:numPr>
          <w:ilvl w:val="0"/>
          <w:numId w:val="196"/>
        </w:numPr>
        <w:tabs>
          <w:tab w:val="left" w:pos="563"/>
        </w:tabs>
        <w:spacing w:before="38" w:line="249" w:lineRule="auto"/>
        <w:ind w:left="562" w:right="563"/>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копировать изученные фигуры, рисовать от руки по собственному </w:t>
      </w:r>
      <w:r w:rsidRPr="00781710">
        <w:rPr>
          <w:rFonts w:ascii="Times New Roman" w:hAnsi="Times New Roman" w:cs="Times New Roman"/>
          <w:color w:val="231F20"/>
          <w:sz w:val="28"/>
          <w:szCs w:val="28"/>
          <w:lang w:val="ru-RU"/>
        </w:rPr>
        <w:lastRenderedPageBreak/>
        <w:t>замыслу;</w:t>
      </w:r>
    </w:p>
    <w:p w14:paraId="1C27D61F" w14:textId="77777777" w:rsidR="008468CE" w:rsidRPr="00781710" w:rsidRDefault="008468CE" w:rsidP="00AA4BA5">
      <w:pPr>
        <w:pStyle w:val="a6"/>
        <w:numPr>
          <w:ilvl w:val="0"/>
          <w:numId w:val="196"/>
        </w:numPr>
        <w:tabs>
          <w:tab w:val="left" w:pos="563"/>
        </w:tabs>
        <w:spacing w:before="30"/>
        <w:ind w:left="562" w:right="0" w:hanging="171"/>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приводить примеры чисел, геометрических фигур;</w:t>
      </w:r>
    </w:p>
    <w:p w14:paraId="3F4E3023" w14:textId="77777777" w:rsidR="008468CE" w:rsidRPr="00781710" w:rsidRDefault="008468CE" w:rsidP="00AA4BA5">
      <w:pPr>
        <w:pStyle w:val="a6"/>
        <w:numPr>
          <w:ilvl w:val="0"/>
          <w:numId w:val="196"/>
        </w:numPr>
        <w:tabs>
          <w:tab w:val="left" w:pos="563"/>
        </w:tabs>
        <w:spacing w:before="38" w:line="249" w:lineRule="auto"/>
        <w:ind w:left="562" w:right="563"/>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вести порядковый и количественный счет (соблюдать последовательность).</w:t>
      </w:r>
    </w:p>
    <w:p w14:paraId="3599967E" w14:textId="77777777" w:rsidR="008468CE" w:rsidRPr="00781710" w:rsidRDefault="008468CE" w:rsidP="008468CE">
      <w:pPr>
        <w:pStyle w:val="a3"/>
        <w:spacing w:before="129"/>
        <w:ind w:left="392"/>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Работа</w:t>
      </w:r>
      <w:proofErr w:type="spellEnd"/>
      <w:r w:rsidRPr="00781710">
        <w:rPr>
          <w:rFonts w:ascii="Times New Roman" w:hAnsi="Times New Roman" w:cs="Times New Roman"/>
          <w:color w:val="231F20"/>
          <w:sz w:val="28"/>
          <w:szCs w:val="28"/>
          <w:u w:val="single" w:color="231F20"/>
        </w:rPr>
        <w:t xml:space="preserve"> с </w:t>
      </w:r>
      <w:proofErr w:type="spellStart"/>
      <w:r w:rsidRPr="00781710">
        <w:rPr>
          <w:rFonts w:ascii="Times New Roman" w:hAnsi="Times New Roman" w:cs="Times New Roman"/>
          <w:color w:val="231F20"/>
          <w:sz w:val="28"/>
          <w:szCs w:val="28"/>
          <w:u w:val="single" w:color="231F20"/>
        </w:rPr>
        <w:t>информацией</w:t>
      </w:r>
      <w:proofErr w:type="spellEnd"/>
      <w:r w:rsidRPr="00781710">
        <w:rPr>
          <w:rFonts w:ascii="Times New Roman" w:hAnsi="Times New Roman" w:cs="Times New Roman"/>
          <w:color w:val="231F20"/>
          <w:sz w:val="28"/>
          <w:szCs w:val="28"/>
          <w:u w:val="single" w:color="231F20"/>
        </w:rPr>
        <w:t>:</w:t>
      </w:r>
    </w:p>
    <w:p w14:paraId="602F2934" w14:textId="77777777" w:rsidR="008468CE" w:rsidRPr="00781710" w:rsidRDefault="008468CE" w:rsidP="00AA4BA5">
      <w:pPr>
        <w:pStyle w:val="a6"/>
        <w:numPr>
          <w:ilvl w:val="0"/>
          <w:numId w:val="196"/>
        </w:numPr>
        <w:tabs>
          <w:tab w:val="left" w:pos="563"/>
        </w:tabs>
        <w:spacing w:before="66" w:line="249" w:lineRule="auto"/>
        <w:ind w:left="562"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понимать, что математические явления могут быть представлены с помощью разных средств: текст, числовая запись, таблица, рисунок, схема;</w:t>
      </w:r>
    </w:p>
    <w:p w14:paraId="0C4C8A08" w14:textId="77777777" w:rsidR="008468CE" w:rsidRPr="00781710" w:rsidRDefault="008468CE" w:rsidP="00AA4BA5">
      <w:pPr>
        <w:pStyle w:val="a6"/>
        <w:numPr>
          <w:ilvl w:val="0"/>
          <w:numId w:val="196"/>
        </w:numPr>
        <w:tabs>
          <w:tab w:val="left" w:pos="563"/>
        </w:tabs>
        <w:spacing w:before="30" w:line="249" w:lineRule="auto"/>
        <w:ind w:left="562"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читать таблицу, извлекать информацию, представленную в </w:t>
      </w:r>
      <w:proofErr w:type="spellStart"/>
      <w:proofErr w:type="gramStart"/>
      <w:r w:rsidRPr="00781710">
        <w:rPr>
          <w:rFonts w:ascii="Times New Roman" w:hAnsi="Times New Roman" w:cs="Times New Roman"/>
          <w:color w:val="231F20"/>
          <w:sz w:val="28"/>
          <w:szCs w:val="28"/>
          <w:lang w:val="ru-RU"/>
        </w:rPr>
        <w:t>таблич</w:t>
      </w:r>
      <w:proofErr w:type="spellEnd"/>
      <w:r w:rsidRPr="00781710">
        <w:rPr>
          <w:rFonts w:ascii="Times New Roman" w:hAnsi="Times New Roman" w:cs="Times New Roman"/>
          <w:color w:val="231F20"/>
          <w:sz w:val="28"/>
          <w:szCs w:val="28"/>
          <w:lang w:val="ru-RU"/>
        </w:rPr>
        <w:t>- ной</w:t>
      </w:r>
      <w:proofErr w:type="gramEnd"/>
      <w:r w:rsidRPr="00781710">
        <w:rPr>
          <w:rFonts w:ascii="Times New Roman" w:hAnsi="Times New Roman" w:cs="Times New Roman"/>
          <w:color w:val="231F20"/>
          <w:sz w:val="28"/>
          <w:szCs w:val="28"/>
          <w:lang w:val="ru-RU"/>
        </w:rPr>
        <w:t xml:space="preserve"> форме.</w:t>
      </w:r>
    </w:p>
    <w:p w14:paraId="6F581C16" w14:textId="77777777" w:rsidR="008468CE" w:rsidRPr="00781710" w:rsidRDefault="008468CE" w:rsidP="008468CE">
      <w:pPr>
        <w:pStyle w:val="a3"/>
        <w:spacing w:before="129"/>
        <w:ind w:left="392"/>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Универсальные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коммуникативные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учебные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действия</w:t>
      </w:r>
      <w:proofErr w:type="spellEnd"/>
      <w:r w:rsidRPr="00781710">
        <w:rPr>
          <w:rFonts w:ascii="Times New Roman" w:hAnsi="Times New Roman" w:cs="Times New Roman"/>
          <w:color w:val="231F20"/>
          <w:sz w:val="28"/>
          <w:szCs w:val="28"/>
          <w:u w:val="single" w:color="231F20"/>
        </w:rPr>
        <w:t xml:space="preserve">: </w:t>
      </w:r>
    </w:p>
    <w:p w14:paraId="223A6743" w14:textId="77777777" w:rsidR="008468CE" w:rsidRPr="00781710" w:rsidRDefault="008468CE" w:rsidP="00AA4BA5">
      <w:pPr>
        <w:pStyle w:val="a6"/>
        <w:numPr>
          <w:ilvl w:val="0"/>
          <w:numId w:val="196"/>
        </w:numPr>
        <w:tabs>
          <w:tab w:val="left" w:pos="563"/>
        </w:tabs>
        <w:spacing w:before="66" w:line="249" w:lineRule="auto"/>
        <w:ind w:left="562" w:right="563"/>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характеризовать (описывать) число, геометрическую фигуру, последовательность из нескольких чисел, записанных по порядку;</w:t>
      </w:r>
    </w:p>
    <w:p w14:paraId="35984524" w14:textId="77777777" w:rsidR="008468CE" w:rsidRPr="00781710" w:rsidRDefault="008468CE" w:rsidP="00AA4BA5">
      <w:pPr>
        <w:pStyle w:val="a6"/>
        <w:numPr>
          <w:ilvl w:val="0"/>
          <w:numId w:val="196"/>
        </w:numPr>
        <w:tabs>
          <w:tab w:val="left" w:pos="562"/>
        </w:tabs>
        <w:spacing w:before="30"/>
        <w:ind w:left="561" w:right="0" w:hanging="171"/>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комментировать ход сравнения двух объектов;</w:t>
      </w:r>
    </w:p>
    <w:p w14:paraId="2DA13AB7" w14:textId="77777777" w:rsidR="008468CE" w:rsidRPr="00781710" w:rsidRDefault="008468CE" w:rsidP="00AA4BA5">
      <w:pPr>
        <w:pStyle w:val="a6"/>
        <w:numPr>
          <w:ilvl w:val="0"/>
          <w:numId w:val="196"/>
        </w:numPr>
        <w:tabs>
          <w:tab w:val="left" w:pos="562"/>
        </w:tabs>
        <w:spacing w:before="38" w:line="249" w:lineRule="auto"/>
        <w:ind w:left="561" w:right="564"/>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14:paraId="1D5640A5" w14:textId="77777777" w:rsidR="008468CE" w:rsidRPr="00781710" w:rsidRDefault="008468CE" w:rsidP="00AA4BA5">
      <w:pPr>
        <w:pStyle w:val="a6"/>
        <w:numPr>
          <w:ilvl w:val="0"/>
          <w:numId w:val="196"/>
        </w:numPr>
        <w:tabs>
          <w:tab w:val="left" w:pos="562"/>
        </w:tabs>
        <w:spacing w:before="29"/>
        <w:ind w:left="561" w:right="0" w:hanging="171"/>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различать и использовать математические знаки;</w:t>
      </w:r>
    </w:p>
    <w:p w14:paraId="10FABC55" w14:textId="77777777" w:rsidR="008468CE" w:rsidRPr="00781710" w:rsidRDefault="008468CE" w:rsidP="00AA4BA5">
      <w:pPr>
        <w:pStyle w:val="a6"/>
        <w:numPr>
          <w:ilvl w:val="0"/>
          <w:numId w:val="196"/>
        </w:numPr>
        <w:tabs>
          <w:tab w:val="left" w:pos="562"/>
        </w:tabs>
        <w:spacing w:before="38"/>
        <w:ind w:left="561" w:right="0" w:hanging="171"/>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строить предложения относительно заданного набора объектов.</w:t>
      </w:r>
    </w:p>
    <w:p w14:paraId="7E17B9CE" w14:textId="77777777" w:rsidR="008468CE" w:rsidRPr="00781710" w:rsidRDefault="008468CE" w:rsidP="008468CE">
      <w:pPr>
        <w:pStyle w:val="a3"/>
        <w:spacing w:before="138"/>
        <w:ind w:left="391"/>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Универсальные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регулятивные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учебные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действия</w:t>
      </w:r>
      <w:proofErr w:type="spellEnd"/>
      <w:r w:rsidRPr="00781710">
        <w:rPr>
          <w:rFonts w:ascii="Times New Roman" w:hAnsi="Times New Roman" w:cs="Times New Roman"/>
          <w:color w:val="231F20"/>
          <w:sz w:val="28"/>
          <w:szCs w:val="28"/>
          <w:u w:val="single" w:color="231F20"/>
        </w:rPr>
        <w:t xml:space="preserve">: </w:t>
      </w:r>
    </w:p>
    <w:p w14:paraId="6F400520" w14:textId="77777777" w:rsidR="008468CE" w:rsidRPr="00781710" w:rsidRDefault="008468CE" w:rsidP="00AA4BA5">
      <w:pPr>
        <w:pStyle w:val="a6"/>
        <w:numPr>
          <w:ilvl w:val="0"/>
          <w:numId w:val="197"/>
        </w:numPr>
        <w:tabs>
          <w:tab w:val="left" w:pos="562"/>
        </w:tabs>
        <w:spacing w:before="66"/>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принимать учебную задачу, удерживать её в процессе деятельности;</w:t>
      </w:r>
    </w:p>
    <w:p w14:paraId="06118F0B" w14:textId="77777777" w:rsidR="008468CE" w:rsidRPr="00781710" w:rsidRDefault="008468CE" w:rsidP="00AA4BA5">
      <w:pPr>
        <w:pStyle w:val="a6"/>
        <w:numPr>
          <w:ilvl w:val="0"/>
          <w:numId w:val="197"/>
        </w:numPr>
        <w:tabs>
          <w:tab w:val="left" w:pos="562"/>
        </w:tabs>
        <w:spacing w:before="38" w:line="249" w:lineRule="auto"/>
        <w:ind w:right="564"/>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действовать в соответствии с предложенным образцом, инструкцией;</w:t>
      </w:r>
    </w:p>
    <w:p w14:paraId="6AA95A8E" w14:textId="77777777" w:rsidR="008468CE" w:rsidRPr="00781710" w:rsidRDefault="008468CE" w:rsidP="00AA4BA5">
      <w:pPr>
        <w:pStyle w:val="a6"/>
        <w:numPr>
          <w:ilvl w:val="0"/>
          <w:numId w:val="197"/>
        </w:numPr>
        <w:tabs>
          <w:tab w:val="left" w:pos="562"/>
        </w:tabs>
        <w:spacing w:before="38" w:line="249" w:lineRule="auto"/>
        <w:ind w:right="564"/>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7E03F750" w14:textId="77777777" w:rsidR="008468CE" w:rsidRPr="00781710" w:rsidRDefault="008468CE" w:rsidP="00AA4BA5">
      <w:pPr>
        <w:pStyle w:val="a6"/>
        <w:numPr>
          <w:ilvl w:val="0"/>
          <w:numId w:val="197"/>
        </w:numPr>
        <w:tabs>
          <w:tab w:val="left" w:pos="562"/>
        </w:tabs>
        <w:spacing w:before="38" w:line="249" w:lineRule="auto"/>
        <w:ind w:right="564"/>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проверять правильность вычисления с помощью другого приёма </w:t>
      </w:r>
      <w:proofErr w:type="gramStart"/>
      <w:r w:rsidRPr="00781710">
        <w:rPr>
          <w:rFonts w:ascii="Times New Roman" w:hAnsi="Times New Roman" w:cs="Times New Roman"/>
          <w:color w:val="231F20"/>
          <w:sz w:val="28"/>
          <w:szCs w:val="28"/>
          <w:lang w:val="ru-RU"/>
        </w:rPr>
        <w:t xml:space="preserve">вы- </w:t>
      </w:r>
      <w:proofErr w:type="spellStart"/>
      <w:r w:rsidRPr="00781710">
        <w:rPr>
          <w:rFonts w:ascii="Times New Roman" w:hAnsi="Times New Roman" w:cs="Times New Roman"/>
          <w:color w:val="231F20"/>
          <w:sz w:val="28"/>
          <w:szCs w:val="28"/>
          <w:lang w:val="ru-RU"/>
        </w:rPr>
        <w:t>полнения</w:t>
      </w:r>
      <w:proofErr w:type="spellEnd"/>
      <w:proofErr w:type="gramEnd"/>
      <w:r w:rsidRPr="00781710">
        <w:rPr>
          <w:rFonts w:ascii="Times New Roman" w:hAnsi="Times New Roman" w:cs="Times New Roman"/>
          <w:color w:val="231F20"/>
          <w:sz w:val="28"/>
          <w:szCs w:val="28"/>
          <w:lang w:val="ru-RU"/>
        </w:rPr>
        <w:t xml:space="preserve"> действия.</w:t>
      </w:r>
    </w:p>
    <w:p w14:paraId="7933B052" w14:textId="77777777" w:rsidR="008468CE" w:rsidRPr="00781710" w:rsidRDefault="008468CE" w:rsidP="008468CE">
      <w:pPr>
        <w:pStyle w:val="a3"/>
        <w:spacing w:before="69"/>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 xml:space="preserve">   Совместная деятельность:</w:t>
      </w:r>
    </w:p>
    <w:p w14:paraId="4F002828" w14:textId="77777777" w:rsidR="008468CE" w:rsidRPr="00781710" w:rsidRDefault="008468CE" w:rsidP="00AA4BA5">
      <w:pPr>
        <w:pStyle w:val="a6"/>
        <w:numPr>
          <w:ilvl w:val="0"/>
          <w:numId w:val="198"/>
        </w:numPr>
        <w:tabs>
          <w:tab w:val="left" w:pos="1018"/>
        </w:tabs>
        <w:spacing w:before="66"/>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участвовать в парной работе с математическим материалом;</w:t>
      </w:r>
    </w:p>
    <w:p w14:paraId="541175CD" w14:textId="77777777" w:rsidR="009E224D" w:rsidRPr="00781710" w:rsidRDefault="008468CE" w:rsidP="00AA4BA5">
      <w:pPr>
        <w:pStyle w:val="a6"/>
        <w:numPr>
          <w:ilvl w:val="0"/>
          <w:numId w:val="198"/>
        </w:numPr>
        <w:tabs>
          <w:tab w:val="left" w:pos="1017"/>
        </w:tabs>
        <w:spacing w:before="39" w:line="249" w:lineRule="auto"/>
        <w:ind w:right="109"/>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выполнять правила совместной деятельности: договариваться, считаться с мнением партнёра, спокойно и мирно разрешать конфликты.</w:t>
      </w:r>
    </w:p>
    <w:p w14:paraId="3CE10932" w14:textId="77777777" w:rsidR="009E224D" w:rsidRPr="00781710" w:rsidRDefault="00006EAA"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2 </w:t>
      </w:r>
      <w:r w:rsidR="004D0A5B" w:rsidRPr="00781710">
        <w:rPr>
          <w:rFonts w:ascii="Times New Roman" w:hAnsi="Times New Roman" w:cs="Times New Roman"/>
          <w:b/>
          <w:color w:val="000000" w:themeColor="text1"/>
          <w:sz w:val="28"/>
          <w:szCs w:val="28"/>
          <w:lang w:val="ru-RU"/>
        </w:rPr>
        <w:t>КЛАСС</w:t>
      </w:r>
    </w:p>
    <w:p w14:paraId="202AA732" w14:textId="77777777" w:rsidR="003641D5" w:rsidRPr="00781710" w:rsidRDefault="003641D5" w:rsidP="006C52E1">
      <w:pPr>
        <w:ind w:left="847"/>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Числа и арифметические действия с ними</w:t>
      </w:r>
    </w:p>
    <w:p w14:paraId="1F5CEF73" w14:textId="77777777" w:rsidR="003641D5" w:rsidRPr="00781710" w:rsidRDefault="003641D5" w:rsidP="006C52E1">
      <w:pPr>
        <w:pStyle w:val="a3"/>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Числа в пределах 100. Сотня. Счет сотнями. </w:t>
      </w:r>
      <w:r w:rsidRPr="00781710">
        <w:rPr>
          <w:rFonts w:ascii="Times New Roman" w:hAnsi="Times New Roman" w:cs="Times New Roman"/>
          <w:i/>
          <w:color w:val="231F20"/>
          <w:sz w:val="28"/>
          <w:szCs w:val="28"/>
          <w:lang w:val="ru-RU"/>
        </w:rPr>
        <w:t>Наглядное изображение сотен</w:t>
      </w:r>
      <w:r w:rsidRPr="00781710">
        <w:rPr>
          <w:rFonts w:ascii="Times New Roman" w:hAnsi="Times New Roman" w:cs="Times New Roman"/>
          <w:color w:val="231F20"/>
          <w:sz w:val="28"/>
          <w:szCs w:val="28"/>
          <w:lang w:val="ru-RU"/>
        </w:rPr>
        <w:t>. Чтение, запись, сравнение, сложение и вычитание «круглых сотен» (чисел с нулями на конце, выражающих целое число сотен).</w:t>
      </w:r>
    </w:p>
    <w:p w14:paraId="4B5AD0CA" w14:textId="77777777" w:rsidR="003641D5" w:rsidRPr="00781710" w:rsidRDefault="003641D5" w:rsidP="006C52E1">
      <w:pPr>
        <w:ind w:left="564" w:right="108" w:firstLine="283"/>
        <w:jc w:val="both"/>
        <w:rPr>
          <w:rFonts w:ascii="Times New Roman" w:hAnsi="Times New Roman" w:cs="Times New Roman"/>
          <w:sz w:val="28"/>
          <w:szCs w:val="28"/>
          <w:lang w:val="ru-RU"/>
        </w:rPr>
      </w:pPr>
      <w:r w:rsidRPr="00781710">
        <w:rPr>
          <w:rFonts w:ascii="Times New Roman" w:hAnsi="Times New Roman" w:cs="Times New Roman"/>
          <w:i/>
          <w:color w:val="231F20"/>
          <w:sz w:val="28"/>
          <w:szCs w:val="28"/>
          <w:lang w:val="ru-RU"/>
        </w:rPr>
        <w:t>Счет сотнями, десятками и единицами. Наглядное изображение трехзначных чисел</w:t>
      </w:r>
      <w:r w:rsidRPr="00781710">
        <w:rPr>
          <w:rFonts w:ascii="Times New Roman" w:hAnsi="Times New Roman" w:cs="Times New Roman"/>
          <w:color w:val="231F20"/>
          <w:sz w:val="28"/>
          <w:szCs w:val="28"/>
          <w:lang w:val="ru-RU"/>
        </w:rPr>
        <w:t xml:space="preserve">. Чтение, запись, упорядочивание и сравнение </w:t>
      </w:r>
      <w:r w:rsidRPr="00781710">
        <w:rPr>
          <w:rFonts w:ascii="Times New Roman" w:hAnsi="Times New Roman" w:cs="Times New Roman"/>
          <w:color w:val="231F20"/>
          <w:sz w:val="28"/>
          <w:szCs w:val="28"/>
          <w:lang w:val="ru-RU"/>
        </w:rPr>
        <w:lastRenderedPageBreak/>
        <w:t xml:space="preserve">трехзначных чисел, их представление в виде суммы сотен, десятков и единиц (десятичный состав). Сравнение, сложение и вычитание трехзначных чисел. </w:t>
      </w:r>
      <w:r w:rsidRPr="00781710">
        <w:rPr>
          <w:rFonts w:ascii="Times New Roman" w:hAnsi="Times New Roman" w:cs="Times New Roman"/>
          <w:i/>
          <w:color w:val="231F20"/>
          <w:sz w:val="28"/>
          <w:szCs w:val="28"/>
          <w:lang w:val="ru-RU"/>
        </w:rPr>
        <w:t>Аналогия между десятичной системой записи трехзначных чисел и десятичной системой мер</w:t>
      </w:r>
      <w:r w:rsidRPr="00781710">
        <w:rPr>
          <w:rFonts w:ascii="Times New Roman" w:hAnsi="Times New Roman" w:cs="Times New Roman"/>
          <w:color w:val="231F20"/>
          <w:sz w:val="28"/>
          <w:szCs w:val="28"/>
          <w:lang w:val="ru-RU"/>
        </w:rPr>
        <w:t>.</w:t>
      </w:r>
    </w:p>
    <w:p w14:paraId="7608B031" w14:textId="77777777" w:rsidR="003641D5" w:rsidRPr="00781710" w:rsidRDefault="003641D5" w:rsidP="006C52E1">
      <w:pPr>
        <w:pStyle w:val="a3"/>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Запись равенства, неравенства. Увеличение/уменьшение числа на несколько единиц/десятков; разностное сравнение чисел.</w:t>
      </w:r>
    </w:p>
    <w:p w14:paraId="465C4DB3" w14:textId="77777777" w:rsidR="003641D5" w:rsidRPr="00781710" w:rsidRDefault="003641D5" w:rsidP="006C52E1">
      <w:pPr>
        <w:pStyle w:val="a3"/>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Неизвестный </w:t>
      </w:r>
      <w:proofErr w:type="gramStart"/>
      <w:r w:rsidRPr="00781710">
        <w:rPr>
          <w:rFonts w:ascii="Times New Roman" w:hAnsi="Times New Roman" w:cs="Times New Roman"/>
          <w:color w:val="231F20"/>
          <w:sz w:val="28"/>
          <w:szCs w:val="28"/>
          <w:lang w:val="ru-RU"/>
        </w:rPr>
        <w:t>компонент  действия</w:t>
      </w:r>
      <w:proofErr w:type="gramEnd"/>
      <w:r w:rsidRPr="00781710">
        <w:rPr>
          <w:rFonts w:ascii="Times New Roman" w:hAnsi="Times New Roman" w:cs="Times New Roman"/>
          <w:color w:val="231F20"/>
          <w:sz w:val="28"/>
          <w:szCs w:val="28"/>
          <w:lang w:val="ru-RU"/>
        </w:rPr>
        <w:t xml:space="preserve">  сложения,  действия  вычитания; его нахождение. Приемы устного сложения и вычитания чисел в пределах 100 без перехода и с переходом через разряд. Письменное сложение и вычитание чисел в пределах 100. Запись сложения и вычитания двузначных чисел «в столбик».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Вычитание суммы из числа. Вычитание числа из суммы.</w:t>
      </w:r>
    </w:p>
    <w:p w14:paraId="5E1D9648" w14:textId="77777777" w:rsidR="003641D5" w:rsidRPr="00781710" w:rsidRDefault="003641D5" w:rsidP="006C52E1">
      <w:pPr>
        <w:ind w:left="564" w:right="109" w:firstLine="283"/>
        <w:jc w:val="both"/>
        <w:rPr>
          <w:rFonts w:ascii="Times New Roman" w:hAnsi="Times New Roman" w:cs="Times New Roman"/>
          <w:i/>
          <w:sz w:val="28"/>
          <w:szCs w:val="28"/>
          <w:lang w:val="ru-RU"/>
        </w:rPr>
      </w:pPr>
      <w:r w:rsidRPr="00781710">
        <w:rPr>
          <w:rFonts w:ascii="Times New Roman" w:hAnsi="Times New Roman" w:cs="Times New Roman"/>
          <w:color w:val="231F20"/>
          <w:sz w:val="28"/>
          <w:szCs w:val="28"/>
          <w:lang w:val="ru-RU"/>
        </w:rPr>
        <w:t>Умножение и деление натуральных чисел. Знаки умножения и деления (</w:t>
      </w:r>
      <w:proofErr w:type="gramStart"/>
      <w:r w:rsidRPr="00781710">
        <w:rPr>
          <w:rFonts w:ascii="Times New Roman" w:hAnsi="Times New Roman" w:cs="Times New Roman"/>
          <w:color w:val="231F20"/>
          <w:sz w:val="28"/>
          <w:szCs w:val="28"/>
          <w:lang w:val="ru-RU"/>
        </w:rPr>
        <w:t>· ,</w:t>
      </w:r>
      <w:proofErr w:type="gramEnd"/>
      <w:r w:rsidRPr="00781710">
        <w:rPr>
          <w:rFonts w:ascii="Times New Roman" w:hAnsi="Times New Roman" w:cs="Times New Roman"/>
          <w:color w:val="231F20"/>
          <w:sz w:val="28"/>
          <w:szCs w:val="28"/>
          <w:lang w:val="ru-RU"/>
        </w:rPr>
        <w:t xml:space="preserve"> :). Действия умножения и деления чисел в практических и учебных ситуациях. Названия компонентов действий умножения, деления. </w:t>
      </w:r>
      <w:r w:rsidRPr="00781710">
        <w:rPr>
          <w:rFonts w:ascii="Times New Roman" w:hAnsi="Times New Roman" w:cs="Times New Roman"/>
          <w:i/>
          <w:color w:val="231F20"/>
          <w:sz w:val="28"/>
          <w:szCs w:val="28"/>
          <w:lang w:val="ru-RU"/>
        </w:rPr>
        <w:t xml:space="preserve">Графическая интерпретация умножения и деления. </w:t>
      </w:r>
      <w:r w:rsidRPr="00781710">
        <w:rPr>
          <w:rFonts w:ascii="Times New Roman" w:hAnsi="Times New Roman" w:cs="Times New Roman"/>
          <w:color w:val="231F20"/>
          <w:sz w:val="28"/>
          <w:szCs w:val="28"/>
          <w:lang w:val="ru-RU"/>
        </w:rPr>
        <w:t xml:space="preserve">Связь между умножением и делением. Проверка умножения и деления. Нахождение неизвестного множителя, делимого, делителя. </w:t>
      </w:r>
      <w:r w:rsidRPr="00781710">
        <w:rPr>
          <w:rFonts w:ascii="Times New Roman" w:hAnsi="Times New Roman" w:cs="Times New Roman"/>
          <w:i/>
          <w:color w:val="231F20"/>
          <w:sz w:val="28"/>
          <w:szCs w:val="28"/>
          <w:lang w:val="ru-RU"/>
        </w:rPr>
        <w:t>Связь между компонентами и результатами умножения и деления.</w:t>
      </w:r>
    </w:p>
    <w:p w14:paraId="301B2239" w14:textId="77777777" w:rsidR="003641D5" w:rsidRPr="00781710" w:rsidRDefault="003641D5" w:rsidP="006C52E1">
      <w:pPr>
        <w:pStyle w:val="a3"/>
        <w:ind w:left="0" w:right="562" w:firstLine="39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Кратное сравнение чисел (больше в ..., меньше в ...). Делители и кратные.</w:t>
      </w:r>
    </w:p>
    <w:p w14:paraId="1BFCA4EC" w14:textId="77777777" w:rsidR="003641D5" w:rsidRPr="00781710" w:rsidRDefault="003641D5" w:rsidP="006C52E1">
      <w:pPr>
        <w:pStyle w:val="a3"/>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Частные случаи умножения и деления с 0 и 1. Невозможность деления на 0.</w:t>
      </w:r>
    </w:p>
    <w:p w14:paraId="464FBEC3" w14:textId="77777777" w:rsidR="003641D5" w:rsidRPr="00781710" w:rsidRDefault="003641D5" w:rsidP="006C52E1">
      <w:pPr>
        <w:pStyle w:val="a3"/>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Порядок выполнения действий в выражениях, содержащих </w:t>
      </w:r>
      <w:proofErr w:type="spellStart"/>
      <w:r w:rsidRPr="00781710">
        <w:rPr>
          <w:rFonts w:ascii="Times New Roman" w:hAnsi="Times New Roman" w:cs="Times New Roman"/>
          <w:color w:val="231F20"/>
          <w:sz w:val="28"/>
          <w:szCs w:val="28"/>
          <w:lang w:val="ru-RU"/>
        </w:rPr>
        <w:t>умноже</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ние</w:t>
      </w:r>
      <w:proofErr w:type="spellEnd"/>
      <w:r w:rsidRPr="00781710">
        <w:rPr>
          <w:rFonts w:ascii="Times New Roman" w:hAnsi="Times New Roman" w:cs="Times New Roman"/>
          <w:color w:val="231F20"/>
          <w:sz w:val="28"/>
          <w:szCs w:val="28"/>
          <w:lang w:val="ru-RU"/>
        </w:rPr>
        <w:t xml:space="preserve"> и деление (со скобками и без них).</w:t>
      </w:r>
    </w:p>
    <w:p w14:paraId="7C560E30" w14:textId="77777777" w:rsidR="003641D5" w:rsidRPr="00781710" w:rsidRDefault="003641D5" w:rsidP="006C52E1">
      <w:pPr>
        <w:pStyle w:val="a3"/>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Переместительное свойство умножения. Взаимосвязь компонентов и результата действия умножения, действия деления.</w:t>
      </w:r>
    </w:p>
    <w:p w14:paraId="0C6B2EFE" w14:textId="77777777" w:rsidR="003641D5" w:rsidRPr="00781710" w:rsidRDefault="003641D5" w:rsidP="003641D5">
      <w:pPr>
        <w:pStyle w:val="a3"/>
        <w:spacing w:before="1" w:line="249" w:lineRule="auto"/>
        <w:ind w:left="110" w:right="561"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Табличные случаи умножения, деления при вычислениях и решении задач. Таблица умножения. Табличное умножение и деление чисел в пределах 50.</w:t>
      </w:r>
    </w:p>
    <w:p w14:paraId="06F67AF4" w14:textId="77777777" w:rsidR="003641D5" w:rsidRPr="00781710" w:rsidRDefault="003641D5" w:rsidP="003641D5">
      <w:pPr>
        <w:pStyle w:val="a3"/>
        <w:spacing w:before="3" w:line="249" w:lineRule="auto"/>
        <w:ind w:left="110" w:right="561"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Числовое выражение: чтение, </w:t>
      </w:r>
      <w:proofErr w:type="gramStart"/>
      <w:r w:rsidRPr="00781710">
        <w:rPr>
          <w:rFonts w:ascii="Times New Roman" w:hAnsi="Times New Roman" w:cs="Times New Roman"/>
          <w:color w:val="231F20"/>
          <w:sz w:val="28"/>
          <w:szCs w:val="28"/>
          <w:lang w:val="ru-RU"/>
        </w:rPr>
        <w:t>запись,  вычисление</w:t>
      </w:r>
      <w:proofErr w:type="gramEnd"/>
      <w:r w:rsidRPr="00781710">
        <w:rPr>
          <w:rFonts w:ascii="Times New Roman" w:hAnsi="Times New Roman" w:cs="Times New Roman"/>
          <w:color w:val="231F20"/>
          <w:sz w:val="28"/>
          <w:szCs w:val="28"/>
          <w:lang w:val="ru-RU"/>
        </w:rPr>
        <w:t xml:space="preserve">  значения.  Порядок выполнения действий в числовом выражении, содержащем действия сложения и вычитания (со скобками/без скобок) в пределах 100 (до трех и </w:t>
      </w:r>
      <w:r w:rsidRPr="00781710">
        <w:rPr>
          <w:rFonts w:ascii="Times New Roman" w:hAnsi="Times New Roman" w:cs="Times New Roman"/>
          <w:i/>
          <w:color w:val="231F20"/>
          <w:sz w:val="28"/>
          <w:szCs w:val="28"/>
          <w:lang w:val="ru-RU"/>
        </w:rPr>
        <w:t>более действий</w:t>
      </w:r>
      <w:r w:rsidRPr="00781710">
        <w:rPr>
          <w:rFonts w:ascii="Times New Roman" w:hAnsi="Times New Roman" w:cs="Times New Roman"/>
          <w:color w:val="231F20"/>
          <w:sz w:val="28"/>
          <w:szCs w:val="28"/>
          <w:lang w:val="ru-RU"/>
        </w:rPr>
        <w:t xml:space="preserve">); нахождение его значения. Рациональные приемы вычислений: использование переместительного и сочетательного свойства. Распределительное свойство умножения. Правило деления суммы на число. </w:t>
      </w:r>
      <w:proofErr w:type="spellStart"/>
      <w:r w:rsidRPr="00781710">
        <w:rPr>
          <w:rFonts w:ascii="Times New Roman" w:hAnsi="Times New Roman" w:cs="Times New Roman"/>
          <w:color w:val="231F20"/>
          <w:sz w:val="28"/>
          <w:szCs w:val="28"/>
          <w:lang w:val="ru-RU"/>
        </w:rPr>
        <w:t>Внетабличное</w:t>
      </w:r>
      <w:proofErr w:type="spellEnd"/>
      <w:r w:rsidRPr="00781710">
        <w:rPr>
          <w:rFonts w:ascii="Times New Roman" w:hAnsi="Times New Roman" w:cs="Times New Roman"/>
          <w:color w:val="231F20"/>
          <w:sz w:val="28"/>
          <w:szCs w:val="28"/>
          <w:lang w:val="ru-RU"/>
        </w:rPr>
        <w:t xml:space="preserve"> умножение и деление. Устные приемы </w:t>
      </w:r>
      <w:proofErr w:type="spellStart"/>
      <w:r w:rsidRPr="00781710">
        <w:rPr>
          <w:rFonts w:ascii="Times New Roman" w:hAnsi="Times New Roman" w:cs="Times New Roman"/>
          <w:color w:val="231F20"/>
          <w:sz w:val="28"/>
          <w:szCs w:val="28"/>
          <w:lang w:val="ru-RU"/>
        </w:rPr>
        <w:t>внетабличного</w:t>
      </w:r>
      <w:proofErr w:type="spellEnd"/>
      <w:r w:rsidRPr="00781710">
        <w:rPr>
          <w:rFonts w:ascii="Times New Roman" w:hAnsi="Times New Roman" w:cs="Times New Roman"/>
          <w:color w:val="231F20"/>
          <w:sz w:val="28"/>
          <w:szCs w:val="28"/>
          <w:lang w:val="ru-RU"/>
        </w:rPr>
        <w:t xml:space="preserve"> умножения и деления. Использование свойств умножения и деления для рационализации вычислений.</w:t>
      </w:r>
    </w:p>
    <w:p w14:paraId="38D78A5A" w14:textId="77777777" w:rsidR="003641D5" w:rsidRPr="00781710" w:rsidRDefault="003641D5" w:rsidP="003641D5">
      <w:pPr>
        <w:pStyle w:val="a3"/>
        <w:spacing w:before="7" w:line="249" w:lineRule="auto"/>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lastRenderedPageBreak/>
        <w:t>Деление с остатком с помощью моделей. Компоненты деления с остатком, взаимосвязь между ними. Алгоритм деления с остатком. Проверка деления с остатком.</w:t>
      </w:r>
    </w:p>
    <w:p w14:paraId="3FE382E0" w14:textId="77777777" w:rsidR="009E224D" w:rsidRPr="00781710" w:rsidRDefault="003641D5" w:rsidP="0018084F">
      <w:pPr>
        <w:spacing w:before="3" w:line="249" w:lineRule="auto"/>
        <w:ind w:left="110" w:right="561"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Тысяча, ее графическое изображение. Сложение и вычитание в пределах 1000. Устное сложение, вычитание, умножение и деление чисел в пределах 1000 в случаях, сводимых к действиям в пределах 100.</w:t>
      </w:r>
    </w:p>
    <w:p w14:paraId="16209F99"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Текстовые задачи</w:t>
      </w:r>
    </w:p>
    <w:p w14:paraId="7C976A59" w14:textId="77777777" w:rsidR="00F1736A" w:rsidRPr="00781710" w:rsidRDefault="00F1736A" w:rsidP="00F1736A">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Чтение, анализ задачи, представление текста задачи в виде рисунка, схемы или другой модели, планирование и реализация решения. План решения задачи в два действия, выбор соответствующих плану </w:t>
      </w:r>
      <w:proofErr w:type="spellStart"/>
      <w:r w:rsidRPr="00781710">
        <w:rPr>
          <w:rFonts w:ascii="Times New Roman" w:hAnsi="Times New Roman" w:cs="Times New Roman"/>
          <w:color w:val="000000" w:themeColor="text1"/>
          <w:sz w:val="28"/>
          <w:szCs w:val="28"/>
          <w:lang w:val="ru-RU"/>
        </w:rPr>
        <w:t>арифме</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тических</w:t>
      </w:r>
      <w:proofErr w:type="spellEnd"/>
      <w:r w:rsidRPr="00781710">
        <w:rPr>
          <w:rFonts w:ascii="Times New Roman" w:hAnsi="Times New Roman" w:cs="Times New Roman"/>
          <w:color w:val="000000" w:themeColor="text1"/>
          <w:sz w:val="28"/>
          <w:szCs w:val="28"/>
          <w:lang w:val="ru-RU"/>
        </w:rPr>
        <w:t xml:space="preserve"> действий. Запись решения и ответа задачи. Решение текстовых задач на применение смысла арифметического действия (сложение, </w:t>
      </w:r>
      <w:proofErr w:type="gramStart"/>
      <w:r w:rsidRPr="00781710">
        <w:rPr>
          <w:rFonts w:ascii="Times New Roman" w:hAnsi="Times New Roman" w:cs="Times New Roman"/>
          <w:color w:val="000000" w:themeColor="text1"/>
          <w:sz w:val="28"/>
          <w:szCs w:val="28"/>
          <w:lang w:val="ru-RU"/>
        </w:rPr>
        <w:t xml:space="preserve">вы- </w:t>
      </w:r>
      <w:proofErr w:type="spellStart"/>
      <w:r w:rsidRPr="00781710">
        <w:rPr>
          <w:rFonts w:ascii="Times New Roman" w:hAnsi="Times New Roman" w:cs="Times New Roman"/>
          <w:color w:val="000000" w:themeColor="text1"/>
          <w:sz w:val="28"/>
          <w:szCs w:val="28"/>
          <w:lang w:val="ru-RU"/>
        </w:rPr>
        <w:t>читание</w:t>
      </w:r>
      <w:proofErr w:type="spellEnd"/>
      <w:proofErr w:type="gramEnd"/>
      <w:r w:rsidRPr="00781710">
        <w:rPr>
          <w:rFonts w:ascii="Times New Roman" w:hAnsi="Times New Roman" w:cs="Times New Roman"/>
          <w:color w:val="000000" w:themeColor="text1"/>
          <w:sz w:val="28"/>
          <w:szCs w:val="28"/>
          <w:lang w:val="ru-RU"/>
        </w:rPr>
        <w:t>, умножение, деление). Расчетные задачи на увеличение/</w:t>
      </w:r>
      <w:proofErr w:type="spellStart"/>
      <w:proofErr w:type="gramStart"/>
      <w:r w:rsidRPr="00781710">
        <w:rPr>
          <w:rFonts w:ascii="Times New Roman" w:hAnsi="Times New Roman" w:cs="Times New Roman"/>
          <w:color w:val="000000" w:themeColor="text1"/>
          <w:sz w:val="28"/>
          <w:szCs w:val="28"/>
          <w:lang w:val="ru-RU"/>
        </w:rPr>
        <w:t>умень</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шение</w:t>
      </w:r>
      <w:proofErr w:type="spellEnd"/>
      <w:proofErr w:type="gramEnd"/>
      <w:r w:rsidRPr="00781710">
        <w:rPr>
          <w:rFonts w:ascii="Times New Roman" w:hAnsi="Times New Roman" w:cs="Times New Roman"/>
          <w:color w:val="000000" w:themeColor="text1"/>
          <w:sz w:val="28"/>
          <w:szCs w:val="28"/>
          <w:lang w:val="ru-RU"/>
        </w:rPr>
        <w:t xml:space="preserve"> величины на несколько единиц/в несколько раз. Фиксация </w:t>
      </w:r>
      <w:proofErr w:type="spellStart"/>
      <w:proofErr w:type="gramStart"/>
      <w:r w:rsidRPr="00781710">
        <w:rPr>
          <w:rFonts w:ascii="Times New Roman" w:hAnsi="Times New Roman" w:cs="Times New Roman"/>
          <w:color w:val="000000" w:themeColor="text1"/>
          <w:sz w:val="28"/>
          <w:szCs w:val="28"/>
          <w:lang w:val="ru-RU"/>
        </w:rPr>
        <w:t>отве</w:t>
      </w:r>
      <w:proofErr w:type="spellEnd"/>
      <w:r w:rsidRPr="00781710">
        <w:rPr>
          <w:rFonts w:ascii="Times New Roman" w:hAnsi="Times New Roman" w:cs="Times New Roman"/>
          <w:color w:val="000000" w:themeColor="text1"/>
          <w:sz w:val="28"/>
          <w:szCs w:val="28"/>
          <w:lang w:val="ru-RU"/>
        </w:rPr>
        <w:t>- та</w:t>
      </w:r>
      <w:proofErr w:type="gramEnd"/>
      <w:r w:rsidRPr="00781710">
        <w:rPr>
          <w:rFonts w:ascii="Times New Roman" w:hAnsi="Times New Roman" w:cs="Times New Roman"/>
          <w:color w:val="000000" w:themeColor="text1"/>
          <w:sz w:val="28"/>
          <w:szCs w:val="28"/>
          <w:lang w:val="ru-RU"/>
        </w:rPr>
        <w:t xml:space="preserve"> к задаче и его проверка (формулирование, проверка на достоверность, следование плану, соответствие поставленному вопросу).</w:t>
      </w:r>
    </w:p>
    <w:p w14:paraId="57D7DA42" w14:textId="77777777" w:rsidR="009E224D" w:rsidRPr="00781710" w:rsidRDefault="00F1736A" w:rsidP="00F1736A">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Простые задачи на смысл умножения и деления (на равные части и по содержанию), их краткая запись с помощью таблиц. Задачи на </w:t>
      </w:r>
      <w:proofErr w:type="gramStart"/>
      <w:r w:rsidRPr="00781710">
        <w:rPr>
          <w:rFonts w:ascii="Times New Roman" w:hAnsi="Times New Roman" w:cs="Times New Roman"/>
          <w:color w:val="000000" w:themeColor="text1"/>
          <w:sz w:val="28"/>
          <w:szCs w:val="28"/>
          <w:lang w:val="ru-RU"/>
        </w:rPr>
        <w:t xml:space="preserve">крат- </w:t>
      </w:r>
      <w:proofErr w:type="spellStart"/>
      <w:r w:rsidRPr="00781710">
        <w:rPr>
          <w:rFonts w:ascii="Times New Roman" w:hAnsi="Times New Roman" w:cs="Times New Roman"/>
          <w:color w:val="000000" w:themeColor="text1"/>
          <w:sz w:val="28"/>
          <w:szCs w:val="28"/>
          <w:lang w:val="ru-RU"/>
        </w:rPr>
        <w:t>ное</w:t>
      </w:r>
      <w:proofErr w:type="spellEnd"/>
      <w:proofErr w:type="gramEnd"/>
      <w:r w:rsidRPr="00781710">
        <w:rPr>
          <w:rFonts w:ascii="Times New Roman" w:hAnsi="Times New Roman" w:cs="Times New Roman"/>
          <w:color w:val="000000" w:themeColor="text1"/>
          <w:sz w:val="28"/>
          <w:szCs w:val="28"/>
          <w:lang w:val="ru-RU"/>
        </w:rPr>
        <w:t xml:space="preserve"> сравнение (содержащие отношения «больше (меньше) в…»). Взаимно обратные задачи.</w:t>
      </w:r>
    </w:p>
    <w:p w14:paraId="0EDCEE9F" w14:textId="77777777" w:rsidR="00F31B34" w:rsidRPr="00781710" w:rsidRDefault="00F31B34" w:rsidP="00F31B34">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Задачи на нахождение «задуманного числа»</w:t>
      </w:r>
      <w:r w:rsidRPr="00781710">
        <w:rPr>
          <w:rFonts w:ascii="Times New Roman" w:hAnsi="Times New Roman" w:cs="Times New Roman"/>
          <w:color w:val="000000" w:themeColor="text1"/>
          <w:sz w:val="28"/>
          <w:szCs w:val="28"/>
          <w:lang w:val="ru-RU"/>
        </w:rPr>
        <w:t>.</w:t>
      </w:r>
    </w:p>
    <w:p w14:paraId="4CBAF8AB" w14:textId="77777777" w:rsidR="00F31B34" w:rsidRPr="00781710" w:rsidRDefault="00F31B34" w:rsidP="00F31B34">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Составные задачи в 2–4 действия на все арифметические действия в пределах 1000.</w:t>
      </w:r>
    </w:p>
    <w:p w14:paraId="3BE286B9" w14:textId="77777777" w:rsidR="00F31B34" w:rsidRPr="00781710" w:rsidRDefault="00F31B34" w:rsidP="00F31B34">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Задачи с буквенными данными. Задачи на вычисление длины </w:t>
      </w:r>
      <w:proofErr w:type="gramStart"/>
      <w:r w:rsidRPr="00781710">
        <w:rPr>
          <w:rFonts w:ascii="Times New Roman" w:hAnsi="Times New Roman" w:cs="Times New Roman"/>
          <w:color w:val="000000" w:themeColor="text1"/>
          <w:sz w:val="28"/>
          <w:szCs w:val="28"/>
          <w:lang w:val="ru-RU"/>
        </w:rPr>
        <w:t>лома- ной</w:t>
      </w:r>
      <w:proofErr w:type="gramEnd"/>
      <w:r w:rsidRPr="00781710">
        <w:rPr>
          <w:rFonts w:ascii="Times New Roman" w:hAnsi="Times New Roman" w:cs="Times New Roman"/>
          <w:color w:val="000000" w:themeColor="text1"/>
          <w:sz w:val="28"/>
          <w:szCs w:val="28"/>
          <w:lang w:val="ru-RU"/>
        </w:rPr>
        <w:t xml:space="preserve">; периметра треугольника и четырехугольника; площади и </w:t>
      </w:r>
      <w:proofErr w:type="spellStart"/>
      <w:r w:rsidRPr="00781710">
        <w:rPr>
          <w:rFonts w:ascii="Times New Roman" w:hAnsi="Times New Roman" w:cs="Times New Roman"/>
          <w:color w:val="000000" w:themeColor="text1"/>
          <w:sz w:val="28"/>
          <w:szCs w:val="28"/>
          <w:lang w:val="ru-RU"/>
        </w:rPr>
        <w:t>периме</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тра</w:t>
      </w:r>
      <w:proofErr w:type="spellEnd"/>
      <w:r w:rsidRPr="00781710">
        <w:rPr>
          <w:rFonts w:ascii="Times New Roman" w:hAnsi="Times New Roman" w:cs="Times New Roman"/>
          <w:color w:val="000000" w:themeColor="text1"/>
          <w:sz w:val="28"/>
          <w:szCs w:val="28"/>
          <w:lang w:val="ru-RU"/>
        </w:rPr>
        <w:t xml:space="preserve"> прямоугольника и квадрата.</w:t>
      </w:r>
    </w:p>
    <w:p w14:paraId="7C572F6F" w14:textId="77777777" w:rsidR="00F31B34" w:rsidRPr="00781710" w:rsidRDefault="00F31B34" w:rsidP="00F31B34">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Сложение и вычитание изученных величин при решении задач.</w:t>
      </w:r>
    </w:p>
    <w:p w14:paraId="37C3B96C" w14:textId="77777777" w:rsidR="009E224D" w:rsidRPr="00781710" w:rsidRDefault="009E224D"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p>
    <w:p w14:paraId="6AAD4710"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Пространственные отношения и геометрические фигуры</w:t>
      </w:r>
    </w:p>
    <w:p w14:paraId="148C210F" w14:textId="77777777" w:rsidR="00003FC4" w:rsidRPr="00781710" w:rsidRDefault="00003FC4" w:rsidP="00003FC4">
      <w:pPr>
        <w:pStyle w:val="a3"/>
        <w:spacing w:before="98" w:line="249"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Распознавание и изображение геометрических фигур: точка, прямая, луч, отрезок, прямой угол, ломаная, многоугольник. Параллельные и пересекающиеся прямые.</w:t>
      </w:r>
    </w:p>
    <w:p w14:paraId="5EDCF3AB" w14:textId="77777777" w:rsidR="00003FC4" w:rsidRPr="00781710" w:rsidRDefault="00003FC4" w:rsidP="00003FC4">
      <w:pPr>
        <w:pStyle w:val="a3"/>
        <w:spacing w:before="1"/>
        <w:ind w:left="895"/>
        <w:rPr>
          <w:rFonts w:ascii="Times New Roman" w:hAnsi="Times New Roman" w:cs="Times New Roman"/>
          <w:i/>
          <w:sz w:val="28"/>
          <w:szCs w:val="28"/>
          <w:lang w:val="ru-RU"/>
        </w:rPr>
      </w:pPr>
      <w:r w:rsidRPr="00781710">
        <w:rPr>
          <w:rFonts w:ascii="Times New Roman" w:hAnsi="Times New Roman" w:cs="Times New Roman"/>
          <w:color w:val="231F20"/>
          <w:sz w:val="28"/>
          <w:szCs w:val="28"/>
          <w:lang w:val="ru-RU"/>
        </w:rPr>
        <w:t xml:space="preserve">Построение отрезка заданной длины с помощью линейки. </w:t>
      </w:r>
      <w:r w:rsidRPr="00781710">
        <w:rPr>
          <w:rFonts w:ascii="Times New Roman" w:hAnsi="Times New Roman" w:cs="Times New Roman"/>
          <w:i/>
          <w:color w:val="231F20"/>
          <w:sz w:val="28"/>
          <w:szCs w:val="28"/>
          <w:lang w:val="ru-RU"/>
        </w:rPr>
        <w:t>Плоскость.</w:t>
      </w:r>
    </w:p>
    <w:p w14:paraId="5D7CE24D" w14:textId="77777777" w:rsidR="00003FC4" w:rsidRPr="00781710" w:rsidRDefault="00003FC4" w:rsidP="00003FC4">
      <w:pPr>
        <w:spacing w:before="10"/>
        <w:ind w:left="564"/>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Угол. Прямой, острый и тупой углы. Перпендикулярные прямые.</w:t>
      </w:r>
    </w:p>
    <w:p w14:paraId="1B02957E" w14:textId="77777777" w:rsidR="00003FC4" w:rsidRPr="00781710" w:rsidRDefault="00003FC4" w:rsidP="00003FC4">
      <w:pPr>
        <w:pStyle w:val="a3"/>
        <w:spacing w:before="9" w:line="249" w:lineRule="auto"/>
        <w:ind w:left="563"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Прямоугольник. Квадрат. Свойства сторон и углов прямоугольника и квадрата.</w:t>
      </w:r>
    </w:p>
    <w:p w14:paraId="4D2DBD5E" w14:textId="77777777" w:rsidR="00003FC4" w:rsidRPr="00781710" w:rsidRDefault="00003FC4" w:rsidP="00003FC4">
      <w:pPr>
        <w:pStyle w:val="a3"/>
        <w:spacing w:before="1" w:line="249" w:lineRule="auto"/>
        <w:ind w:left="563"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Построение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14:paraId="6EC69AA2" w14:textId="77777777" w:rsidR="00003FC4" w:rsidRPr="00781710" w:rsidRDefault="00003FC4" w:rsidP="00003FC4">
      <w:pPr>
        <w:pStyle w:val="a3"/>
        <w:spacing w:before="2" w:line="249" w:lineRule="auto"/>
        <w:ind w:left="563"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Прямоугольный параллелепипед, куб. Круг и окружность, их центр, радиус, диаметр. Циркуль. Вычерчивание узоров из окружностей с </w:t>
      </w:r>
      <w:r w:rsidRPr="00781710">
        <w:rPr>
          <w:rFonts w:ascii="Times New Roman" w:hAnsi="Times New Roman" w:cs="Times New Roman"/>
          <w:color w:val="231F20"/>
          <w:sz w:val="28"/>
          <w:szCs w:val="28"/>
          <w:lang w:val="ru-RU"/>
        </w:rPr>
        <w:lastRenderedPageBreak/>
        <w:t>помощью циркуля.</w:t>
      </w:r>
    </w:p>
    <w:p w14:paraId="542730BC" w14:textId="77777777" w:rsidR="00003FC4" w:rsidRPr="00781710" w:rsidRDefault="00003FC4" w:rsidP="00003FC4">
      <w:pPr>
        <w:spacing w:before="1" w:line="249" w:lineRule="auto"/>
        <w:ind w:left="846" w:right="1154"/>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Составление фигур из частей и разбиение фигур на части. Пересечение геометрических фигур.</w:t>
      </w:r>
    </w:p>
    <w:p w14:paraId="7E858E1C" w14:textId="77777777" w:rsidR="00003FC4" w:rsidRPr="00781710" w:rsidRDefault="00003FC4" w:rsidP="00003FC4">
      <w:pPr>
        <w:pStyle w:val="a3"/>
        <w:spacing w:before="1" w:line="249" w:lineRule="auto"/>
        <w:ind w:left="563" w:right="109"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Единицы длины: миллиметр, километр. Периметр прямоугольника и квадрата.</w:t>
      </w:r>
    </w:p>
    <w:p w14:paraId="64A9C500" w14:textId="77777777" w:rsidR="00003FC4" w:rsidRPr="00781710" w:rsidRDefault="00003FC4" w:rsidP="00003FC4">
      <w:pPr>
        <w:pStyle w:val="a3"/>
        <w:spacing w:before="1" w:line="249" w:lineRule="auto"/>
        <w:ind w:left="563" w:right="110" w:firstLine="283"/>
        <w:rPr>
          <w:rFonts w:ascii="Times New Roman" w:hAnsi="Times New Roman" w:cs="Times New Roman"/>
          <w:i/>
          <w:sz w:val="28"/>
          <w:szCs w:val="28"/>
          <w:lang w:val="ru-RU"/>
        </w:rPr>
      </w:pPr>
      <w:r w:rsidRPr="00781710">
        <w:rPr>
          <w:rFonts w:ascii="Times New Roman" w:hAnsi="Times New Roman" w:cs="Times New Roman"/>
          <w:color w:val="231F20"/>
          <w:sz w:val="28"/>
          <w:szCs w:val="28"/>
          <w:lang w:val="ru-RU"/>
        </w:rPr>
        <w:t xml:space="preserve">Площадь геометрической фигуры. Непосредственное сравнение фигур по площади. Измерение площади. Единицы площади (квадратный сантиметр, квадратный дециметр, квадратный метр) и соотношения между ними. Площадь прямоугольника. Площадь квадрата. </w:t>
      </w:r>
      <w:r w:rsidRPr="00781710">
        <w:rPr>
          <w:rFonts w:ascii="Times New Roman" w:hAnsi="Times New Roman" w:cs="Times New Roman"/>
          <w:i/>
          <w:color w:val="231F20"/>
          <w:sz w:val="28"/>
          <w:szCs w:val="28"/>
          <w:lang w:val="ru-RU"/>
        </w:rPr>
        <w:t>Площади фигур, составленных из прямоугольников и квадратов.</w:t>
      </w:r>
    </w:p>
    <w:p w14:paraId="5FF78284" w14:textId="77777777" w:rsidR="00003FC4" w:rsidRPr="00781710" w:rsidRDefault="00003FC4" w:rsidP="00003FC4">
      <w:pPr>
        <w:spacing w:before="2" w:line="249" w:lineRule="auto"/>
        <w:ind w:left="562" w:right="109"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Объем геометрической фигуры. Единицы объема (кубический сантиметр, кубический дециметр, кубический метр) и соотношения между ними. Объем прямоугольного параллелепипеда, объем куба.</w:t>
      </w:r>
    </w:p>
    <w:p w14:paraId="3556E2E9" w14:textId="77777777" w:rsidR="00003FC4" w:rsidRPr="00781710" w:rsidRDefault="00003FC4" w:rsidP="00003FC4">
      <w:pPr>
        <w:pStyle w:val="a3"/>
        <w:spacing w:before="1" w:line="249" w:lineRule="auto"/>
        <w:ind w:left="562" w:right="109" w:firstLine="283"/>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Преобразование, сравнение, сложение и вычитание однородных геометрических величин.</w:t>
      </w:r>
    </w:p>
    <w:p w14:paraId="614BE021" w14:textId="77777777" w:rsidR="003069C9" w:rsidRPr="00781710" w:rsidRDefault="003069C9" w:rsidP="003069C9">
      <w:pPr>
        <w:spacing w:before="180"/>
        <w:ind w:left="847"/>
        <w:jc w:val="both"/>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Величины и зависимости между ними</w:t>
      </w:r>
    </w:p>
    <w:p w14:paraId="36E249E0" w14:textId="77777777" w:rsidR="003069C9" w:rsidRPr="00781710" w:rsidRDefault="003069C9" w:rsidP="003069C9">
      <w:pPr>
        <w:pStyle w:val="a3"/>
        <w:spacing w:before="1" w:line="249" w:lineRule="auto"/>
        <w:ind w:left="562" w:right="109" w:firstLine="283"/>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Величины: сравнение по массе (единица массы — килограмм); измерение длины (единицы длины — метр, дециметр, сантиметр, миллиметр).</w:t>
      </w:r>
    </w:p>
    <w:p w14:paraId="2238E1D4" w14:textId="77777777" w:rsidR="00451123" w:rsidRPr="00781710" w:rsidRDefault="00451123" w:rsidP="00EF4839">
      <w:pPr>
        <w:pStyle w:val="a3"/>
        <w:ind w:left="110" w:right="561"/>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Соотношение между единицами величины (в пределах 100), его </w:t>
      </w:r>
      <w:proofErr w:type="spellStart"/>
      <w:r w:rsidRPr="00781710">
        <w:rPr>
          <w:rFonts w:ascii="Times New Roman" w:hAnsi="Times New Roman" w:cs="Times New Roman"/>
          <w:color w:val="231F20"/>
          <w:sz w:val="28"/>
          <w:szCs w:val="28"/>
          <w:lang w:val="ru-RU"/>
        </w:rPr>
        <w:t>примене</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ние</w:t>
      </w:r>
      <w:proofErr w:type="spellEnd"/>
      <w:r w:rsidRPr="00781710">
        <w:rPr>
          <w:rFonts w:ascii="Times New Roman" w:hAnsi="Times New Roman" w:cs="Times New Roman"/>
          <w:color w:val="231F20"/>
          <w:sz w:val="28"/>
          <w:szCs w:val="28"/>
          <w:lang w:val="ru-RU"/>
        </w:rPr>
        <w:t xml:space="preserve"> для решения практических задач.</w:t>
      </w:r>
    </w:p>
    <w:p w14:paraId="7B3C587B" w14:textId="77777777" w:rsidR="00451123" w:rsidRPr="00781710" w:rsidRDefault="00451123" w:rsidP="00EF4839">
      <w:pPr>
        <w:ind w:left="110" w:right="561"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Зависимость результата измерения от выбора мерки. Сложение и вычитание величин. Необходимость выбора единой мерки при сравнении, сложении и вычитании величин. Единицы времени (минута, час, сутки) и соотношения между ними. Определение времени по часам.</w:t>
      </w:r>
    </w:p>
    <w:p w14:paraId="551B580D" w14:textId="77777777" w:rsidR="00451123" w:rsidRPr="00781710" w:rsidRDefault="00451123" w:rsidP="00EF4839">
      <w:pPr>
        <w:ind w:left="110" w:right="561"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Поиск закономерностей. Наблюдение зависимостей между компонентами и результатами умножения и деления.</w:t>
      </w:r>
    </w:p>
    <w:p w14:paraId="150DBDD2" w14:textId="77777777" w:rsidR="00451123" w:rsidRPr="00781710" w:rsidRDefault="00451123" w:rsidP="00EF4839">
      <w:pPr>
        <w:ind w:left="109" w:right="562" w:firstLine="284"/>
        <w:jc w:val="both"/>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Формула площади прямоугольника: </w:t>
      </w:r>
      <w:r w:rsidRPr="00781710">
        <w:rPr>
          <w:rFonts w:ascii="Times New Roman" w:hAnsi="Times New Roman" w:cs="Times New Roman"/>
          <w:i/>
          <w:color w:val="231F20"/>
          <w:sz w:val="28"/>
          <w:szCs w:val="28"/>
        </w:rPr>
        <w:t>S</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Формула объема прямоугольного параллелепипеда: </w:t>
      </w:r>
      <w:r w:rsidRPr="00781710">
        <w:rPr>
          <w:rFonts w:ascii="Times New Roman" w:hAnsi="Times New Roman" w:cs="Times New Roman"/>
          <w:i/>
          <w:color w:val="231F20"/>
          <w:sz w:val="28"/>
          <w:szCs w:val="28"/>
        </w:rPr>
        <w:t>V</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c</w:t>
      </w:r>
      <w:r w:rsidRPr="00781710">
        <w:rPr>
          <w:rFonts w:ascii="Times New Roman" w:hAnsi="Times New Roman" w:cs="Times New Roman"/>
          <w:i/>
          <w:color w:val="231F20"/>
          <w:sz w:val="28"/>
          <w:szCs w:val="28"/>
          <w:lang w:val="ru-RU"/>
        </w:rPr>
        <w:t>.</w:t>
      </w:r>
    </w:p>
    <w:p w14:paraId="4B37E5A0" w14:textId="77777777" w:rsidR="00AA10F0" w:rsidRPr="00781710" w:rsidRDefault="00AA10F0" w:rsidP="005B3766">
      <w:pPr>
        <w:ind w:left="393"/>
        <w:jc w:val="both"/>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Алгебраические представления</w:t>
      </w:r>
    </w:p>
    <w:p w14:paraId="3A70F7C7" w14:textId="77777777" w:rsidR="00AA10F0" w:rsidRPr="00781710" w:rsidRDefault="00AA10F0" w:rsidP="005B3766">
      <w:pPr>
        <w:ind w:left="110" w:right="561" w:firstLine="283"/>
        <w:jc w:val="both"/>
        <w:rPr>
          <w:rFonts w:ascii="Times New Roman" w:hAnsi="Times New Roman" w:cs="Times New Roman"/>
          <w:i/>
          <w:sz w:val="28"/>
          <w:szCs w:val="28"/>
          <w:lang w:val="ru-RU"/>
        </w:rPr>
      </w:pPr>
      <w:r w:rsidRPr="00781710">
        <w:rPr>
          <w:rFonts w:ascii="Times New Roman" w:hAnsi="Times New Roman" w:cs="Times New Roman"/>
          <w:color w:val="231F20"/>
          <w:sz w:val="28"/>
          <w:szCs w:val="28"/>
          <w:lang w:val="ru-RU"/>
        </w:rPr>
        <w:t xml:space="preserve">Чтение и запись числовых и </w:t>
      </w:r>
      <w:r w:rsidRPr="00781710">
        <w:rPr>
          <w:rFonts w:ascii="Times New Roman" w:hAnsi="Times New Roman" w:cs="Times New Roman"/>
          <w:i/>
          <w:color w:val="231F20"/>
          <w:sz w:val="28"/>
          <w:szCs w:val="28"/>
          <w:lang w:val="ru-RU"/>
        </w:rPr>
        <w:t xml:space="preserve">буквенных </w:t>
      </w:r>
      <w:r w:rsidRPr="00781710">
        <w:rPr>
          <w:rFonts w:ascii="Times New Roman" w:hAnsi="Times New Roman" w:cs="Times New Roman"/>
          <w:color w:val="231F20"/>
          <w:sz w:val="28"/>
          <w:szCs w:val="28"/>
          <w:lang w:val="ru-RU"/>
        </w:rPr>
        <w:t xml:space="preserve">выражений, содержащих дей- </w:t>
      </w:r>
      <w:proofErr w:type="spellStart"/>
      <w:r w:rsidRPr="00781710">
        <w:rPr>
          <w:rFonts w:ascii="Times New Roman" w:hAnsi="Times New Roman" w:cs="Times New Roman"/>
          <w:color w:val="231F20"/>
          <w:sz w:val="28"/>
          <w:szCs w:val="28"/>
          <w:lang w:val="ru-RU"/>
        </w:rPr>
        <w:t>ствия</w:t>
      </w:r>
      <w:proofErr w:type="spellEnd"/>
      <w:r w:rsidRPr="00781710">
        <w:rPr>
          <w:rFonts w:ascii="Times New Roman" w:hAnsi="Times New Roman" w:cs="Times New Roman"/>
          <w:color w:val="231F20"/>
          <w:sz w:val="28"/>
          <w:szCs w:val="28"/>
          <w:lang w:val="ru-RU"/>
        </w:rPr>
        <w:t xml:space="preserve"> сложения, вычитания, умножения и деления (со скобками и без скобок). </w:t>
      </w:r>
      <w:r w:rsidRPr="00781710">
        <w:rPr>
          <w:rFonts w:ascii="Times New Roman" w:hAnsi="Times New Roman" w:cs="Times New Roman"/>
          <w:i/>
          <w:color w:val="231F20"/>
          <w:sz w:val="28"/>
          <w:szCs w:val="28"/>
          <w:lang w:val="ru-RU"/>
        </w:rPr>
        <w:t>Вычисление значений простейших буквенных выражений при заданных значениях букв.</w:t>
      </w:r>
    </w:p>
    <w:p w14:paraId="1ADE602B" w14:textId="77777777" w:rsidR="00AA10F0" w:rsidRPr="00781710" w:rsidRDefault="00AA10F0" w:rsidP="005B3766">
      <w:pPr>
        <w:ind w:left="110" w:right="561" w:firstLine="283"/>
        <w:jc w:val="both"/>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Запись взаимосвязи между умножением и делением с помощью бук- венных равенств вида </w:t>
      </w: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а = с, </w:t>
      </w:r>
      <w:proofErr w:type="gramStart"/>
      <w:r w:rsidRPr="00781710">
        <w:rPr>
          <w:rFonts w:ascii="Times New Roman" w:hAnsi="Times New Roman" w:cs="Times New Roman"/>
          <w:i/>
          <w:color w:val="231F20"/>
          <w:sz w:val="28"/>
          <w:szCs w:val="28"/>
          <w:lang w:val="ru-RU"/>
        </w:rPr>
        <w:t>с :</w:t>
      </w:r>
      <w:proofErr w:type="gramEnd"/>
      <w:r w:rsidRPr="00781710">
        <w:rPr>
          <w:rFonts w:ascii="Times New Roman" w:hAnsi="Times New Roman" w:cs="Times New Roman"/>
          <w:i/>
          <w:color w:val="231F20"/>
          <w:sz w:val="28"/>
          <w:szCs w:val="28"/>
          <w:lang w:val="ru-RU"/>
        </w:rPr>
        <w:t xml:space="preserve"> а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с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a</w:t>
      </w:r>
      <w:r w:rsidRPr="00781710">
        <w:rPr>
          <w:rFonts w:ascii="Times New Roman" w:hAnsi="Times New Roman" w:cs="Times New Roman"/>
          <w:color w:val="231F20"/>
          <w:sz w:val="28"/>
          <w:szCs w:val="28"/>
          <w:lang w:val="ru-RU"/>
        </w:rPr>
        <w:t>.</w:t>
      </w:r>
    </w:p>
    <w:p w14:paraId="601C010D" w14:textId="77777777" w:rsidR="00AA10F0" w:rsidRPr="00781710" w:rsidRDefault="00AA10F0" w:rsidP="005B3766">
      <w:pPr>
        <w:ind w:left="109" w:right="562" w:firstLine="283"/>
        <w:jc w:val="both"/>
        <w:rPr>
          <w:rFonts w:ascii="Times New Roman" w:hAnsi="Times New Roman" w:cs="Times New Roman"/>
          <w:i/>
          <w:sz w:val="28"/>
          <w:szCs w:val="28"/>
          <w:lang w:val="ru-RU"/>
        </w:rPr>
      </w:pPr>
      <w:proofErr w:type="gramStart"/>
      <w:r w:rsidRPr="00781710">
        <w:rPr>
          <w:rFonts w:ascii="Times New Roman" w:hAnsi="Times New Roman" w:cs="Times New Roman"/>
          <w:i/>
          <w:color w:val="231F20"/>
          <w:sz w:val="28"/>
          <w:szCs w:val="28"/>
          <w:lang w:val="ru-RU"/>
        </w:rPr>
        <w:t>Обобщенная  запись</w:t>
      </w:r>
      <w:proofErr w:type="gramEnd"/>
      <w:r w:rsidRPr="00781710">
        <w:rPr>
          <w:rFonts w:ascii="Times New Roman" w:hAnsi="Times New Roman" w:cs="Times New Roman"/>
          <w:i/>
          <w:color w:val="231F20"/>
          <w:sz w:val="28"/>
          <w:szCs w:val="28"/>
          <w:lang w:val="ru-RU"/>
        </w:rPr>
        <w:t xml:space="preserve">  свойств  0  и  1  с  помощью  буквенных  формул: а · </w:t>
      </w:r>
      <w:r w:rsidRPr="00781710">
        <w:rPr>
          <w:rFonts w:ascii="Times New Roman" w:hAnsi="Times New Roman" w:cs="Times New Roman"/>
          <w:color w:val="231F20"/>
          <w:sz w:val="28"/>
          <w:szCs w:val="28"/>
          <w:lang w:val="ru-RU"/>
        </w:rPr>
        <w:t xml:space="preserve">1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color w:val="231F20"/>
          <w:sz w:val="28"/>
          <w:szCs w:val="28"/>
          <w:lang w:val="ru-RU"/>
        </w:rPr>
        <w:t xml:space="preserve">1 </w:t>
      </w:r>
      <w:r w:rsidRPr="00781710">
        <w:rPr>
          <w:rFonts w:ascii="Times New Roman" w:hAnsi="Times New Roman" w:cs="Times New Roman"/>
          <w:i/>
          <w:color w:val="231F20"/>
          <w:sz w:val="28"/>
          <w:szCs w:val="28"/>
          <w:lang w:val="ru-RU"/>
        </w:rPr>
        <w:t xml:space="preserve">· а = а; а · </w:t>
      </w:r>
      <w:r w:rsidRPr="00781710">
        <w:rPr>
          <w:rFonts w:ascii="Times New Roman" w:hAnsi="Times New Roman" w:cs="Times New Roman"/>
          <w:color w:val="231F20"/>
          <w:sz w:val="28"/>
          <w:szCs w:val="28"/>
          <w:lang w:val="ru-RU"/>
        </w:rPr>
        <w:t xml:space="preserve">0 = 0 </w:t>
      </w:r>
      <w:r w:rsidRPr="00781710">
        <w:rPr>
          <w:rFonts w:ascii="Times New Roman" w:hAnsi="Times New Roman" w:cs="Times New Roman"/>
          <w:i/>
          <w:color w:val="231F20"/>
          <w:sz w:val="28"/>
          <w:szCs w:val="28"/>
          <w:lang w:val="ru-RU"/>
        </w:rPr>
        <w:t xml:space="preserve">· а = </w:t>
      </w:r>
      <w:r w:rsidRPr="00781710">
        <w:rPr>
          <w:rFonts w:ascii="Times New Roman" w:hAnsi="Times New Roman" w:cs="Times New Roman"/>
          <w:color w:val="231F20"/>
          <w:sz w:val="28"/>
          <w:szCs w:val="28"/>
          <w:lang w:val="ru-RU"/>
        </w:rPr>
        <w:t xml:space="preserve">0; </w:t>
      </w:r>
      <w:r w:rsidRPr="00781710">
        <w:rPr>
          <w:rFonts w:ascii="Times New Roman" w:hAnsi="Times New Roman" w:cs="Times New Roman"/>
          <w:i/>
          <w:color w:val="231F20"/>
          <w:sz w:val="28"/>
          <w:szCs w:val="28"/>
          <w:lang w:val="ru-RU"/>
        </w:rPr>
        <w:t xml:space="preserve">а </w:t>
      </w:r>
      <w:r w:rsidRPr="00781710">
        <w:rPr>
          <w:rFonts w:ascii="Times New Roman" w:hAnsi="Times New Roman" w:cs="Times New Roman"/>
          <w:color w:val="231F20"/>
          <w:sz w:val="28"/>
          <w:szCs w:val="28"/>
          <w:lang w:val="ru-RU"/>
        </w:rPr>
        <w:t xml:space="preserve">: 1 = </w:t>
      </w:r>
      <w:r w:rsidRPr="00781710">
        <w:rPr>
          <w:rFonts w:ascii="Times New Roman" w:hAnsi="Times New Roman" w:cs="Times New Roman"/>
          <w:i/>
          <w:color w:val="231F20"/>
          <w:sz w:val="28"/>
          <w:szCs w:val="28"/>
          <w:lang w:val="ru-RU"/>
        </w:rPr>
        <w:t>а</w:t>
      </w:r>
      <w:r w:rsidRPr="00781710">
        <w:rPr>
          <w:rFonts w:ascii="Times New Roman" w:hAnsi="Times New Roman" w:cs="Times New Roman"/>
          <w:color w:val="231F20"/>
          <w:sz w:val="28"/>
          <w:szCs w:val="28"/>
          <w:lang w:val="ru-RU"/>
        </w:rPr>
        <w:t xml:space="preserve">; 0 : </w:t>
      </w:r>
      <w:r w:rsidRPr="00781710">
        <w:rPr>
          <w:rFonts w:ascii="Times New Roman" w:hAnsi="Times New Roman" w:cs="Times New Roman"/>
          <w:i/>
          <w:color w:val="231F20"/>
          <w:sz w:val="28"/>
          <w:szCs w:val="28"/>
          <w:lang w:val="ru-RU"/>
        </w:rPr>
        <w:t xml:space="preserve">а </w:t>
      </w:r>
      <w:r w:rsidRPr="00781710">
        <w:rPr>
          <w:rFonts w:ascii="Times New Roman" w:hAnsi="Times New Roman" w:cs="Times New Roman"/>
          <w:color w:val="231F20"/>
          <w:sz w:val="28"/>
          <w:szCs w:val="28"/>
          <w:lang w:val="ru-RU"/>
        </w:rPr>
        <w:t xml:space="preserve">= 0 </w:t>
      </w:r>
      <w:r w:rsidRPr="00781710">
        <w:rPr>
          <w:rFonts w:ascii="Times New Roman" w:hAnsi="Times New Roman" w:cs="Times New Roman"/>
          <w:i/>
          <w:color w:val="231F20"/>
          <w:sz w:val="28"/>
          <w:szCs w:val="28"/>
          <w:lang w:val="ru-RU"/>
        </w:rPr>
        <w:t>и др.</w:t>
      </w:r>
    </w:p>
    <w:p w14:paraId="2D6128BD" w14:textId="77777777" w:rsidR="00AA10F0" w:rsidRPr="00781710" w:rsidRDefault="00AA10F0" w:rsidP="005B3766">
      <w:pPr>
        <w:pStyle w:val="a3"/>
        <w:ind w:left="108" w:right="563"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Обобщенная запись свойств арифметических действий с помощью буквенных формул:</w:t>
      </w:r>
    </w:p>
    <w:p w14:paraId="0364AC69" w14:textId="77777777" w:rsidR="00AA10F0" w:rsidRPr="00781710" w:rsidRDefault="00AA10F0" w:rsidP="005B3766">
      <w:pPr>
        <w:ind w:left="391"/>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а — переместительное свойство сложения,</w:t>
      </w:r>
    </w:p>
    <w:p w14:paraId="4836F224" w14:textId="77777777" w:rsidR="00AA10F0" w:rsidRPr="00781710" w:rsidRDefault="00AA10F0" w:rsidP="005B3766">
      <w:pPr>
        <w:ind w:left="390" w:right="1423"/>
        <w:rPr>
          <w:rFonts w:ascii="Times New Roman" w:hAnsi="Times New Roman" w:cs="Times New Roman"/>
          <w:i/>
          <w:sz w:val="28"/>
          <w:szCs w:val="28"/>
          <w:lang w:val="ru-RU"/>
        </w:rPr>
      </w:pP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с = а +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сочетательное свойство </w:t>
      </w:r>
      <w:r w:rsidRPr="00781710">
        <w:rPr>
          <w:rFonts w:ascii="Times New Roman" w:hAnsi="Times New Roman" w:cs="Times New Roman"/>
          <w:i/>
          <w:color w:val="231F20"/>
          <w:sz w:val="28"/>
          <w:szCs w:val="28"/>
          <w:lang w:val="ru-RU"/>
        </w:rPr>
        <w:lastRenderedPageBreak/>
        <w:t xml:space="preserve">сложения, а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а — переместительное свойство умножения,</w:t>
      </w:r>
    </w:p>
    <w:p w14:paraId="7EF4192E" w14:textId="77777777" w:rsidR="00AA10F0" w:rsidRPr="00781710" w:rsidRDefault="00AA10F0" w:rsidP="005B3766">
      <w:pPr>
        <w:ind w:left="389"/>
        <w:rPr>
          <w:rFonts w:ascii="Times New Roman" w:hAnsi="Times New Roman" w:cs="Times New Roman"/>
          <w:i/>
          <w:sz w:val="28"/>
          <w:szCs w:val="28"/>
          <w:lang w:val="ru-RU"/>
        </w:rPr>
      </w:pP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с = а ·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сочетательное свойство умножения,</w:t>
      </w:r>
    </w:p>
    <w:p w14:paraId="7576EC33" w14:textId="77777777" w:rsidR="00AA10F0" w:rsidRPr="00781710" w:rsidRDefault="00AA10F0" w:rsidP="005B3766">
      <w:pPr>
        <w:ind w:left="389"/>
        <w:rPr>
          <w:rFonts w:ascii="Times New Roman" w:hAnsi="Times New Roman" w:cs="Times New Roman"/>
          <w:i/>
          <w:sz w:val="28"/>
          <w:szCs w:val="28"/>
          <w:lang w:val="ru-RU"/>
        </w:rPr>
      </w:pP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с = а · с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 — распределительное свойство умножения</w:t>
      </w:r>
    </w:p>
    <w:p w14:paraId="6E504F58" w14:textId="77777777" w:rsidR="00AA10F0" w:rsidRPr="00781710" w:rsidRDefault="00AA10F0" w:rsidP="005B3766">
      <w:pPr>
        <w:ind w:left="106"/>
        <w:rPr>
          <w:rFonts w:ascii="Times New Roman" w:hAnsi="Times New Roman" w:cs="Times New Roman"/>
          <w:i/>
          <w:sz w:val="28"/>
          <w:szCs w:val="28"/>
          <w:lang w:val="ru-RU"/>
        </w:rPr>
      </w:pP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умножение суммы на число</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w:t>
      </w:r>
    </w:p>
    <w:p w14:paraId="1A00D5B0" w14:textId="77777777" w:rsidR="00AA10F0" w:rsidRPr="00781710" w:rsidRDefault="00AA10F0" w:rsidP="005B3766">
      <w:pPr>
        <w:ind w:left="389" w:right="1013" w:firstLine="1"/>
        <w:rPr>
          <w:rFonts w:ascii="Times New Roman" w:hAnsi="Times New Roman" w:cs="Times New Roman"/>
          <w:i/>
          <w:sz w:val="28"/>
          <w:szCs w:val="28"/>
          <w:lang w:val="ru-RU"/>
        </w:rPr>
      </w:pP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с =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а – с</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а +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вычитание числа из суммы, а –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а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 — вычитание суммы из числа,</w:t>
      </w:r>
    </w:p>
    <w:p w14:paraId="2D127803" w14:textId="77777777" w:rsidR="00AA10F0" w:rsidRPr="00781710" w:rsidRDefault="00AA10F0" w:rsidP="005B3766">
      <w:pPr>
        <w:ind w:left="388"/>
        <w:rPr>
          <w:rFonts w:ascii="Times New Roman" w:hAnsi="Times New Roman" w:cs="Times New Roman"/>
          <w:i/>
          <w:sz w:val="28"/>
          <w:szCs w:val="28"/>
          <w:lang w:val="ru-RU"/>
        </w:rPr>
      </w:pP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proofErr w:type="gramStart"/>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w:t>
      </w:r>
      <w:proofErr w:type="gramEnd"/>
      <w:r w:rsidRPr="00781710">
        <w:rPr>
          <w:rFonts w:ascii="Times New Roman" w:hAnsi="Times New Roman" w:cs="Times New Roman"/>
          <w:i/>
          <w:color w:val="231F20"/>
          <w:sz w:val="28"/>
          <w:szCs w:val="28"/>
          <w:lang w:val="ru-RU"/>
        </w:rPr>
        <w:t xml:space="preserve"> с = а : с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 — деление суммы на число и др.</w:t>
      </w:r>
    </w:p>
    <w:p w14:paraId="3892D1F9" w14:textId="77777777" w:rsidR="00AA10F0" w:rsidRPr="00781710" w:rsidRDefault="00AA10F0" w:rsidP="005B3766">
      <w:pPr>
        <w:ind w:left="103" w:right="567" w:firstLine="283"/>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Уравнения вида а · 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proofErr w:type="gramStart"/>
      <w:r w:rsidRPr="00781710">
        <w:rPr>
          <w:rFonts w:ascii="Times New Roman" w:hAnsi="Times New Roman" w:cs="Times New Roman"/>
          <w:i/>
          <w:color w:val="231F20"/>
          <w:sz w:val="28"/>
          <w:szCs w:val="28"/>
          <w:lang w:val="ru-RU"/>
        </w:rPr>
        <w:t>а :</w:t>
      </w:r>
      <w:proofErr w:type="gramEnd"/>
      <w:r w:rsidRPr="00781710">
        <w:rPr>
          <w:rFonts w:ascii="Times New Roman" w:hAnsi="Times New Roman" w:cs="Times New Roman"/>
          <w:i/>
          <w:color w:val="231F20"/>
          <w:sz w:val="28"/>
          <w:szCs w:val="28"/>
          <w:lang w:val="ru-RU"/>
        </w:rPr>
        <w:t xml:space="preserve"> 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x</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решаемые на основе графи- ческой модели (прямоугольник). Комментирование решения уравнений.</w:t>
      </w:r>
    </w:p>
    <w:p w14:paraId="738E10D9" w14:textId="77777777" w:rsidR="00AA10F0" w:rsidRPr="00781710" w:rsidRDefault="00AA10F0" w:rsidP="005B3766">
      <w:pPr>
        <w:ind w:left="393"/>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Математический язык и элементы логики</w:t>
      </w:r>
    </w:p>
    <w:p w14:paraId="2C295B68" w14:textId="77777777" w:rsidR="00AA10F0" w:rsidRPr="00781710" w:rsidRDefault="00AA10F0" w:rsidP="005B3766">
      <w:pPr>
        <w:pStyle w:val="a3"/>
        <w:ind w:left="110" w:right="561" w:firstLine="283"/>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Знакомство со знаками умножения и деления, скобками, способами изображения и обозначения прямой, л</w:t>
      </w:r>
      <w:r w:rsidR="005B3766" w:rsidRPr="00781710">
        <w:rPr>
          <w:rFonts w:ascii="Times New Roman" w:hAnsi="Times New Roman" w:cs="Times New Roman"/>
          <w:color w:val="231F20"/>
          <w:sz w:val="28"/>
          <w:szCs w:val="28"/>
          <w:lang w:val="ru-RU"/>
        </w:rPr>
        <w:t>уча, угла, квадрата, прямоуголь</w:t>
      </w:r>
      <w:r w:rsidRPr="00781710">
        <w:rPr>
          <w:rFonts w:ascii="Times New Roman" w:hAnsi="Times New Roman" w:cs="Times New Roman"/>
          <w:color w:val="231F20"/>
          <w:sz w:val="28"/>
          <w:szCs w:val="28"/>
          <w:lang w:val="ru-RU"/>
        </w:rPr>
        <w:t>ника, окружности и круга, их радиуса, диаметра, центра.</w:t>
      </w:r>
    </w:p>
    <w:p w14:paraId="49A460F3" w14:textId="77777777" w:rsidR="00AA10F0" w:rsidRPr="00781710" w:rsidRDefault="00AA10F0" w:rsidP="005B3766">
      <w:pPr>
        <w:pStyle w:val="a3"/>
        <w:ind w:left="110" w:right="561" w:firstLine="283"/>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Определение истинности и ложнос</w:t>
      </w:r>
      <w:r w:rsidR="005B3766" w:rsidRPr="00781710">
        <w:rPr>
          <w:rFonts w:ascii="Times New Roman" w:hAnsi="Times New Roman" w:cs="Times New Roman"/>
          <w:color w:val="231F20"/>
          <w:sz w:val="28"/>
          <w:szCs w:val="28"/>
          <w:lang w:val="ru-RU"/>
        </w:rPr>
        <w:t>ти высказываний. Построение про</w:t>
      </w:r>
      <w:r w:rsidRPr="00781710">
        <w:rPr>
          <w:rFonts w:ascii="Times New Roman" w:hAnsi="Times New Roman" w:cs="Times New Roman"/>
          <w:color w:val="231F20"/>
          <w:sz w:val="28"/>
          <w:szCs w:val="28"/>
          <w:lang w:val="ru-RU"/>
        </w:rPr>
        <w:t>стейших высказываний вида «верно/неверно, что...», «не», «если..., то...».</w:t>
      </w:r>
    </w:p>
    <w:p w14:paraId="42281EA6" w14:textId="77777777" w:rsidR="00AA10F0" w:rsidRPr="00781710" w:rsidRDefault="009B0AA2" w:rsidP="00EF4839">
      <w:pPr>
        <w:ind w:left="109" w:right="562" w:firstLine="284"/>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Построение способов решения текстовых задач. Знакомство с </w:t>
      </w:r>
      <w:proofErr w:type="gramStart"/>
      <w:r w:rsidRPr="00781710">
        <w:rPr>
          <w:rFonts w:ascii="Times New Roman" w:hAnsi="Times New Roman" w:cs="Times New Roman"/>
          <w:color w:val="000000" w:themeColor="text1"/>
          <w:sz w:val="28"/>
          <w:szCs w:val="28"/>
          <w:lang w:val="ru-RU"/>
        </w:rPr>
        <w:t>задача- ми</w:t>
      </w:r>
      <w:proofErr w:type="gramEnd"/>
      <w:r w:rsidRPr="00781710">
        <w:rPr>
          <w:rFonts w:ascii="Times New Roman" w:hAnsi="Times New Roman" w:cs="Times New Roman"/>
          <w:color w:val="000000" w:themeColor="text1"/>
          <w:sz w:val="28"/>
          <w:szCs w:val="28"/>
          <w:lang w:val="ru-RU"/>
        </w:rPr>
        <w:t xml:space="preserve"> логического характера и способами их решения.</w:t>
      </w:r>
    </w:p>
    <w:p w14:paraId="182C8E04" w14:textId="77777777" w:rsidR="0090187D" w:rsidRPr="00781710" w:rsidRDefault="0090187D" w:rsidP="0090187D">
      <w:pPr>
        <w:spacing w:before="123"/>
        <w:ind w:left="847"/>
        <w:jc w:val="both"/>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Работа с информацией и анализ данных</w:t>
      </w:r>
    </w:p>
    <w:p w14:paraId="0050DC6A" w14:textId="77777777" w:rsidR="0090187D" w:rsidRPr="00781710" w:rsidRDefault="0090187D" w:rsidP="0090187D">
      <w:pPr>
        <w:pStyle w:val="a3"/>
        <w:spacing w:before="108" w:line="261"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39248163" w14:textId="77777777" w:rsidR="0090187D" w:rsidRPr="00781710" w:rsidRDefault="0090187D" w:rsidP="0090187D">
      <w:pPr>
        <w:pStyle w:val="a3"/>
        <w:spacing w:line="261"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48847341" w14:textId="77777777" w:rsidR="0090187D" w:rsidRPr="00781710" w:rsidRDefault="0090187D" w:rsidP="0090187D">
      <w:pPr>
        <w:pStyle w:val="a3"/>
        <w:spacing w:line="261"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Чтение и заполнение таблицы. Анализ данных таблицы. 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дополнение моделей (схем, изображений) готовыми числовыми данными.</w:t>
      </w:r>
    </w:p>
    <w:p w14:paraId="1C4666FF" w14:textId="77777777" w:rsidR="0090187D" w:rsidRPr="00781710" w:rsidRDefault="0090187D" w:rsidP="0090187D">
      <w:pPr>
        <w:pStyle w:val="a3"/>
        <w:spacing w:line="261"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Составление последовательности (цепочки) предметов, чисел, фигур и др. по заданному правилу.</w:t>
      </w:r>
    </w:p>
    <w:p w14:paraId="53EA0B12" w14:textId="77777777" w:rsidR="0090187D" w:rsidRPr="00781710" w:rsidRDefault="0090187D" w:rsidP="0090187D">
      <w:pPr>
        <w:spacing w:line="261" w:lineRule="auto"/>
        <w:ind w:left="847" w:right="1478"/>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Упорядоченный перебор вариантов. Сети линий. Пути. Дерево возможностей.</w:t>
      </w:r>
    </w:p>
    <w:p w14:paraId="54B7817D" w14:textId="77777777" w:rsidR="0090187D" w:rsidRPr="00781710" w:rsidRDefault="0090187D" w:rsidP="0090187D">
      <w:pPr>
        <w:spacing w:line="229" w:lineRule="exact"/>
        <w:ind w:left="847"/>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Операция. Объект и результат операции.</w:t>
      </w:r>
    </w:p>
    <w:p w14:paraId="1EEF6AFC" w14:textId="77777777" w:rsidR="0090187D" w:rsidRPr="00781710" w:rsidRDefault="0090187D" w:rsidP="0090187D">
      <w:pPr>
        <w:spacing w:before="9" w:line="261" w:lineRule="auto"/>
        <w:ind w:left="563" w:right="110"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Операции над предметами, фигурами, числами. Прямые и обратные </w:t>
      </w:r>
      <w:r w:rsidRPr="00781710">
        <w:rPr>
          <w:rFonts w:ascii="Times New Roman" w:hAnsi="Times New Roman" w:cs="Times New Roman"/>
          <w:i/>
          <w:color w:val="231F20"/>
          <w:sz w:val="28"/>
          <w:szCs w:val="28"/>
          <w:lang w:val="ru-RU"/>
        </w:rPr>
        <w:lastRenderedPageBreak/>
        <w:t>операции. Отыскание неизвестных: объекта операции, выполняемой операции, результата операции.</w:t>
      </w:r>
    </w:p>
    <w:p w14:paraId="61E7FF77" w14:textId="77777777" w:rsidR="0090187D" w:rsidRPr="00781710" w:rsidRDefault="0090187D" w:rsidP="0090187D">
      <w:pPr>
        <w:spacing w:line="261" w:lineRule="auto"/>
        <w:ind w:left="562" w:right="109" w:firstLine="284"/>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Программа действий. Алгоритм. Линейные, разветвленные и циклические алгоритмы. Составление, запись и выполнение алгоритмов различных видов.</w:t>
      </w:r>
    </w:p>
    <w:p w14:paraId="1C4061BB" w14:textId="77777777" w:rsidR="0090187D" w:rsidRPr="00781710" w:rsidRDefault="0090187D" w:rsidP="0090187D">
      <w:pPr>
        <w:pStyle w:val="a3"/>
        <w:tabs>
          <w:tab w:val="left" w:pos="709"/>
        </w:tabs>
        <w:ind w:left="567" w:right="0" w:firstLine="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ab/>
        <w:t>Алгоритмы (приемы, правила) устных и письменных вычислений, измерений и построения геометрических фигур.</w:t>
      </w:r>
    </w:p>
    <w:p w14:paraId="6CF2132E" w14:textId="77777777" w:rsidR="0090187D" w:rsidRPr="00781710" w:rsidRDefault="0090187D" w:rsidP="0090187D">
      <w:pPr>
        <w:pStyle w:val="a3"/>
        <w:spacing w:line="261" w:lineRule="auto"/>
        <w:ind w:left="562" w:right="109"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Правила работы с электронными средствами обучения (электронной формой учебника, компьютерными тренажерами).</w:t>
      </w:r>
    </w:p>
    <w:p w14:paraId="1DD6BA28" w14:textId="77777777" w:rsidR="0090187D" w:rsidRPr="00781710" w:rsidRDefault="0090187D" w:rsidP="0090187D">
      <w:pPr>
        <w:pStyle w:val="a3"/>
        <w:tabs>
          <w:tab w:val="left" w:pos="709"/>
        </w:tabs>
        <w:ind w:left="567" w:right="0" w:firstLine="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Сбор и представление информации в справочниках, энциклопедиях, интернет-источниках о продолжительности жизни различных животных и растений, их размерах, составление по полученным данным задач на все четыре арифметических действия, выбор лучших задач и составление «Задачника класса».</w:t>
      </w:r>
    </w:p>
    <w:p w14:paraId="51B0607B" w14:textId="77777777" w:rsidR="0090187D" w:rsidRPr="00781710" w:rsidRDefault="0090187D" w:rsidP="0090187D">
      <w:pPr>
        <w:pStyle w:val="a3"/>
        <w:spacing w:before="13"/>
        <w:ind w:left="846"/>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Обобщение и систематизация знаний, изученных во 2 классе.</w:t>
      </w:r>
    </w:p>
    <w:p w14:paraId="76722140"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Универсальные учебные действия (пропедевтический уровень)</w:t>
      </w:r>
    </w:p>
    <w:p w14:paraId="13729AE6" w14:textId="77777777" w:rsidR="009E224D" w:rsidRPr="00781710" w:rsidRDefault="004D0A5B" w:rsidP="0041663B">
      <w:pPr>
        <w:tabs>
          <w:tab w:val="left" w:pos="709"/>
        </w:tabs>
        <w:spacing w:before="62"/>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познавательные учебные действия:</w:t>
      </w:r>
    </w:p>
    <w:p w14:paraId="2EAD2CC4" w14:textId="77777777" w:rsidR="009E224D" w:rsidRPr="00781710" w:rsidRDefault="004D0A5B" w:rsidP="00AA4BA5">
      <w:pPr>
        <w:pStyle w:val="a3"/>
        <w:numPr>
          <w:ilvl w:val="0"/>
          <w:numId w:val="61"/>
        </w:numPr>
        <w:tabs>
          <w:tab w:val="left" w:pos="709"/>
        </w:tabs>
        <w:spacing w:before="1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наблюдать математические отношения (часть</w:t>
      </w:r>
      <w:r w:rsidR="00006EAA" w:rsidRPr="00781710">
        <w:rPr>
          <w:rFonts w:ascii="Times New Roman" w:hAnsi="Times New Roman" w:cs="Times New Roman"/>
          <w:color w:val="000000" w:themeColor="text1"/>
          <w:sz w:val="28"/>
          <w:szCs w:val="28"/>
          <w:lang w:val="ru-RU"/>
        </w:rPr>
        <w:t>-целое, боль</w:t>
      </w:r>
      <w:r w:rsidRPr="00781710">
        <w:rPr>
          <w:rFonts w:ascii="Times New Roman" w:hAnsi="Times New Roman" w:cs="Times New Roman"/>
          <w:color w:val="000000" w:themeColor="text1"/>
          <w:sz w:val="28"/>
          <w:szCs w:val="28"/>
          <w:lang w:val="ru-RU"/>
        </w:rPr>
        <w:t>ше-меньше) в окружающем мире;</w:t>
      </w:r>
    </w:p>
    <w:p w14:paraId="449B326B" w14:textId="77777777" w:rsidR="009E224D" w:rsidRPr="00781710" w:rsidRDefault="004D0A5B"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характеризовать назначение и использовать простейшие </w:t>
      </w:r>
      <w:r w:rsidR="00006EAA" w:rsidRPr="00781710">
        <w:rPr>
          <w:rFonts w:ascii="Times New Roman" w:hAnsi="Times New Roman" w:cs="Times New Roman"/>
          <w:color w:val="000000" w:themeColor="text1"/>
          <w:sz w:val="28"/>
          <w:szCs w:val="28"/>
          <w:lang w:val="ru-RU"/>
        </w:rPr>
        <w:t>из</w:t>
      </w:r>
      <w:r w:rsidRPr="00781710">
        <w:rPr>
          <w:rFonts w:ascii="Times New Roman" w:hAnsi="Times New Roman" w:cs="Times New Roman"/>
          <w:color w:val="000000" w:themeColor="text1"/>
          <w:sz w:val="28"/>
          <w:szCs w:val="28"/>
          <w:lang w:val="ru-RU"/>
        </w:rPr>
        <w:t>мерительные приборы (сантиметровая лента, весы);</w:t>
      </w:r>
    </w:p>
    <w:p w14:paraId="10EA1D33" w14:textId="77777777" w:rsidR="009E224D" w:rsidRPr="00781710" w:rsidRDefault="004D0A5B"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группы объек</w:t>
      </w:r>
      <w:r w:rsidR="00006EAA" w:rsidRPr="00781710">
        <w:rPr>
          <w:rFonts w:ascii="Times New Roman" w:hAnsi="Times New Roman" w:cs="Times New Roman"/>
          <w:color w:val="000000" w:themeColor="text1"/>
          <w:sz w:val="28"/>
          <w:szCs w:val="28"/>
          <w:lang w:val="ru-RU"/>
        </w:rPr>
        <w:t>тов (чисел, величин, геометриче</w:t>
      </w:r>
      <w:r w:rsidRPr="00781710">
        <w:rPr>
          <w:rFonts w:ascii="Times New Roman" w:hAnsi="Times New Roman" w:cs="Times New Roman"/>
          <w:color w:val="000000" w:themeColor="text1"/>
          <w:sz w:val="28"/>
          <w:szCs w:val="28"/>
          <w:lang w:val="ru-RU"/>
        </w:rPr>
        <w:t>ских фигур) по самостоятельно выбранному основанию;</w:t>
      </w:r>
    </w:p>
    <w:p w14:paraId="006ED757" w14:textId="77777777" w:rsidR="009E224D" w:rsidRPr="00781710" w:rsidRDefault="004D0A5B"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распределять (классифиц</w:t>
      </w:r>
      <w:r w:rsidR="00006EAA" w:rsidRPr="00781710">
        <w:rPr>
          <w:rFonts w:ascii="Times New Roman" w:hAnsi="Times New Roman" w:cs="Times New Roman"/>
          <w:color w:val="000000" w:themeColor="text1"/>
          <w:sz w:val="28"/>
          <w:szCs w:val="28"/>
          <w:lang w:val="ru-RU"/>
        </w:rPr>
        <w:t>ировать) объекты (числа, величи</w:t>
      </w:r>
      <w:r w:rsidRPr="00781710">
        <w:rPr>
          <w:rFonts w:ascii="Times New Roman" w:hAnsi="Times New Roman" w:cs="Times New Roman"/>
          <w:color w:val="000000" w:themeColor="text1"/>
          <w:sz w:val="28"/>
          <w:szCs w:val="28"/>
          <w:lang w:val="ru-RU"/>
        </w:rPr>
        <w:t>ны, геометрические фигу</w:t>
      </w:r>
      <w:r w:rsidR="00006EAA" w:rsidRPr="00781710">
        <w:rPr>
          <w:rFonts w:ascii="Times New Roman" w:hAnsi="Times New Roman" w:cs="Times New Roman"/>
          <w:color w:val="000000" w:themeColor="text1"/>
          <w:sz w:val="28"/>
          <w:szCs w:val="28"/>
          <w:lang w:val="ru-RU"/>
        </w:rPr>
        <w:t>ры, текстовые задачи в одно дей</w:t>
      </w:r>
      <w:r w:rsidRPr="00781710">
        <w:rPr>
          <w:rFonts w:ascii="Times New Roman" w:hAnsi="Times New Roman" w:cs="Times New Roman"/>
          <w:color w:val="000000" w:themeColor="text1"/>
          <w:sz w:val="28"/>
          <w:szCs w:val="28"/>
          <w:lang w:val="ru-RU"/>
        </w:rPr>
        <w:t>ствие) на группы;</w:t>
      </w:r>
    </w:p>
    <w:p w14:paraId="3747E5B8" w14:textId="77777777" w:rsidR="009E224D" w:rsidRPr="00781710" w:rsidRDefault="004D0A5B"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обнаруживать модели геометрических фигур в окружающем мире;</w:t>
      </w:r>
    </w:p>
    <w:p w14:paraId="5C4497C3" w14:textId="77777777" w:rsidR="009E224D" w:rsidRPr="00781710" w:rsidRDefault="004D0A5B"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вести поиск различных решений задачи (расчётной, с </w:t>
      </w:r>
      <w:r w:rsidR="00006EAA" w:rsidRPr="00781710">
        <w:rPr>
          <w:rFonts w:ascii="Times New Roman" w:hAnsi="Times New Roman" w:cs="Times New Roman"/>
          <w:color w:val="000000" w:themeColor="text1"/>
          <w:sz w:val="28"/>
          <w:szCs w:val="28"/>
          <w:lang w:val="ru-RU"/>
        </w:rPr>
        <w:t>геоме</w:t>
      </w:r>
      <w:r w:rsidRPr="00781710">
        <w:rPr>
          <w:rFonts w:ascii="Times New Roman" w:hAnsi="Times New Roman" w:cs="Times New Roman"/>
          <w:color w:val="000000" w:themeColor="text1"/>
          <w:sz w:val="28"/>
          <w:szCs w:val="28"/>
          <w:lang w:val="ru-RU"/>
        </w:rPr>
        <w:t>трическим содержанием);</w:t>
      </w:r>
    </w:p>
    <w:p w14:paraId="4E7F09ED" w14:textId="77777777" w:rsidR="009E224D" w:rsidRPr="00781710" w:rsidRDefault="004D0A5B"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воспроизводить порядок выполнения действий в числовом выражении, содержащем действия сложения и вычитания (со скобками/без скобок);</w:t>
      </w:r>
    </w:p>
    <w:p w14:paraId="7AACAD20" w14:textId="77777777" w:rsidR="009E224D" w:rsidRPr="00781710" w:rsidRDefault="004D0A5B"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соответст</w:t>
      </w:r>
      <w:r w:rsidR="00006EAA" w:rsidRPr="00781710">
        <w:rPr>
          <w:rFonts w:ascii="Times New Roman" w:hAnsi="Times New Roman" w:cs="Times New Roman"/>
          <w:color w:val="000000" w:themeColor="text1"/>
          <w:sz w:val="28"/>
          <w:szCs w:val="28"/>
          <w:lang w:val="ru-RU"/>
        </w:rPr>
        <w:t>вие между математическим выраже</w:t>
      </w:r>
      <w:r w:rsidRPr="00781710">
        <w:rPr>
          <w:rFonts w:ascii="Times New Roman" w:hAnsi="Times New Roman" w:cs="Times New Roman"/>
          <w:color w:val="000000" w:themeColor="text1"/>
          <w:sz w:val="28"/>
          <w:szCs w:val="28"/>
          <w:lang w:val="ru-RU"/>
        </w:rPr>
        <w:t>нием и его текстовым описанием;</w:t>
      </w:r>
    </w:p>
    <w:p w14:paraId="4D7A9145" w14:textId="77777777" w:rsidR="009E224D" w:rsidRPr="00781710" w:rsidRDefault="004D0A5B"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подбирать примеры, подтверждающие суждение, вывод, </w:t>
      </w:r>
      <w:r w:rsidR="00006EAA" w:rsidRPr="00781710">
        <w:rPr>
          <w:rFonts w:ascii="Times New Roman" w:hAnsi="Times New Roman" w:cs="Times New Roman"/>
          <w:color w:val="000000" w:themeColor="text1"/>
          <w:sz w:val="28"/>
          <w:szCs w:val="28"/>
          <w:lang w:val="ru-RU"/>
        </w:rPr>
        <w:t>от</w:t>
      </w:r>
      <w:r w:rsidRPr="00781710">
        <w:rPr>
          <w:rFonts w:ascii="Times New Roman" w:hAnsi="Times New Roman" w:cs="Times New Roman"/>
          <w:color w:val="000000" w:themeColor="text1"/>
          <w:sz w:val="28"/>
          <w:szCs w:val="28"/>
          <w:lang w:val="ru-RU"/>
        </w:rPr>
        <w:t>вет.</w:t>
      </w:r>
    </w:p>
    <w:p w14:paraId="7223EC97" w14:textId="77777777" w:rsidR="009E224D" w:rsidRPr="00781710" w:rsidRDefault="004D0A5B" w:rsidP="0041663B">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Работа с информацией:</w:t>
      </w:r>
    </w:p>
    <w:p w14:paraId="6738459A" w14:textId="77777777" w:rsidR="009E224D" w:rsidRPr="00781710" w:rsidRDefault="004D0A5B" w:rsidP="00AA4BA5">
      <w:pPr>
        <w:pStyle w:val="a3"/>
        <w:numPr>
          <w:ilvl w:val="0"/>
          <w:numId w:val="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извлекать и использовать информацию, представленную в текстовой, графической (рис</w:t>
      </w:r>
      <w:r w:rsidR="00006EAA" w:rsidRPr="00781710">
        <w:rPr>
          <w:rFonts w:ascii="Times New Roman" w:hAnsi="Times New Roman" w:cs="Times New Roman"/>
          <w:color w:val="000000" w:themeColor="text1"/>
          <w:sz w:val="28"/>
          <w:szCs w:val="28"/>
          <w:lang w:val="ru-RU"/>
        </w:rPr>
        <w:t>унок, схема, таблица) форме, за</w:t>
      </w:r>
      <w:r w:rsidRPr="00781710">
        <w:rPr>
          <w:rFonts w:ascii="Times New Roman" w:hAnsi="Times New Roman" w:cs="Times New Roman"/>
          <w:color w:val="000000" w:themeColor="text1"/>
          <w:sz w:val="28"/>
          <w:szCs w:val="28"/>
          <w:lang w:val="ru-RU"/>
        </w:rPr>
        <w:t>полнять таблицы;</w:t>
      </w:r>
    </w:p>
    <w:p w14:paraId="74D322BF" w14:textId="77777777" w:rsidR="00006EAA" w:rsidRPr="00781710" w:rsidRDefault="004D0A5B" w:rsidP="00AA4BA5">
      <w:pPr>
        <w:pStyle w:val="a3"/>
        <w:numPr>
          <w:ilvl w:val="0"/>
          <w:numId w:val="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устанавливать логику перебора вариантов для решения </w:t>
      </w:r>
      <w:r w:rsidR="00006EAA" w:rsidRPr="00781710">
        <w:rPr>
          <w:rFonts w:ascii="Times New Roman" w:hAnsi="Times New Roman" w:cs="Times New Roman"/>
          <w:color w:val="000000" w:themeColor="text1"/>
          <w:sz w:val="28"/>
          <w:szCs w:val="28"/>
          <w:lang w:val="ru-RU"/>
        </w:rPr>
        <w:t>про</w:t>
      </w:r>
      <w:r w:rsidRPr="00781710">
        <w:rPr>
          <w:rFonts w:ascii="Times New Roman" w:hAnsi="Times New Roman" w:cs="Times New Roman"/>
          <w:color w:val="000000" w:themeColor="text1"/>
          <w:sz w:val="28"/>
          <w:szCs w:val="28"/>
          <w:lang w:val="ru-RU"/>
        </w:rPr>
        <w:t>стейших комбинаторных задач;</w:t>
      </w:r>
    </w:p>
    <w:p w14:paraId="62E8F89D" w14:textId="77777777" w:rsidR="009E224D" w:rsidRPr="00781710" w:rsidRDefault="004D0A5B" w:rsidP="00AA4BA5">
      <w:pPr>
        <w:pStyle w:val="a3"/>
        <w:numPr>
          <w:ilvl w:val="0"/>
          <w:numId w:val="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дополнять модели (схемы</w:t>
      </w:r>
      <w:r w:rsidR="00006EAA" w:rsidRPr="00781710">
        <w:rPr>
          <w:rFonts w:ascii="Times New Roman" w:hAnsi="Times New Roman" w:cs="Times New Roman"/>
          <w:color w:val="000000" w:themeColor="text1"/>
          <w:sz w:val="28"/>
          <w:szCs w:val="28"/>
          <w:lang w:val="ru-RU"/>
        </w:rPr>
        <w:t>, изображения) готовыми числовы</w:t>
      </w:r>
      <w:r w:rsidRPr="00781710">
        <w:rPr>
          <w:rFonts w:ascii="Times New Roman" w:hAnsi="Times New Roman" w:cs="Times New Roman"/>
          <w:color w:val="000000" w:themeColor="text1"/>
          <w:sz w:val="28"/>
          <w:szCs w:val="28"/>
          <w:lang w:val="ru-RU"/>
        </w:rPr>
        <w:t>ми данными.</w:t>
      </w:r>
    </w:p>
    <w:p w14:paraId="1E96895C" w14:textId="77777777" w:rsidR="009E224D" w:rsidRPr="00781710" w:rsidRDefault="004D0A5B" w:rsidP="0041663B">
      <w:pPr>
        <w:tabs>
          <w:tab w:val="left" w:pos="709"/>
        </w:tabs>
        <w:spacing w:before="1"/>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коммуникативные учебные действия:</w:t>
      </w:r>
    </w:p>
    <w:p w14:paraId="10205E99" w14:textId="77777777" w:rsidR="009E224D" w:rsidRPr="00781710" w:rsidRDefault="004D0A5B" w:rsidP="00AA4BA5">
      <w:pPr>
        <w:pStyle w:val="a3"/>
        <w:numPr>
          <w:ilvl w:val="0"/>
          <w:numId w:val="63"/>
        </w:numPr>
        <w:tabs>
          <w:tab w:val="left" w:pos="709"/>
        </w:tabs>
        <w:spacing w:before="1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комментировать ход вычислений;</w:t>
      </w:r>
    </w:p>
    <w:p w14:paraId="44D9D4B2" w14:textId="77777777" w:rsidR="009E224D" w:rsidRPr="00781710" w:rsidRDefault="004D0A5B" w:rsidP="00AA4BA5">
      <w:pPr>
        <w:pStyle w:val="a3"/>
        <w:numPr>
          <w:ilvl w:val="0"/>
          <w:numId w:val="63"/>
        </w:numPr>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объяснять выбор величи</w:t>
      </w:r>
      <w:r w:rsidR="00006EAA" w:rsidRPr="00781710">
        <w:rPr>
          <w:rFonts w:ascii="Times New Roman" w:hAnsi="Times New Roman" w:cs="Times New Roman"/>
          <w:color w:val="000000" w:themeColor="text1"/>
          <w:sz w:val="28"/>
          <w:szCs w:val="28"/>
          <w:lang w:val="ru-RU"/>
        </w:rPr>
        <w:t>ны, соответствующей ситуации из</w:t>
      </w:r>
      <w:r w:rsidRPr="00781710">
        <w:rPr>
          <w:rFonts w:ascii="Times New Roman" w:hAnsi="Times New Roman" w:cs="Times New Roman"/>
          <w:color w:val="000000" w:themeColor="text1"/>
          <w:sz w:val="28"/>
          <w:szCs w:val="28"/>
          <w:lang w:val="ru-RU"/>
        </w:rPr>
        <w:t>мерения;</w:t>
      </w:r>
    </w:p>
    <w:p w14:paraId="73C18495" w14:textId="77777777" w:rsidR="009E224D" w:rsidRPr="00781710" w:rsidRDefault="004D0A5B" w:rsidP="00AA4BA5">
      <w:pPr>
        <w:pStyle w:val="a3"/>
        <w:numPr>
          <w:ilvl w:val="0"/>
          <w:numId w:val="6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составлять текстовую задачу с заданным отношением </w:t>
      </w:r>
      <w:r w:rsidR="00006EAA" w:rsidRPr="00781710">
        <w:rPr>
          <w:rFonts w:ascii="Times New Roman" w:hAnsi="Times New Roman" w:cs="Times New Roman"/>
          <w:color w:val="000000" w:themeColor="text1"/>
          <w:sz w:val="28"/>
          <w:szCs w:val="28"/>
          <w:lang w:val="ru-RU"/>
        </w:rPr>
        <w:t>(гото</w:t>
      </w:r>
      <w:r w:rsidRPr="00781710">
        <w:rPr>
          <w:rFonts w:ascii="Times New Roman" w:hAnsi="Times New Roman" w:cs="Times New Roman"/>
          <w:color w:val="000000" w:themeColor="text1"/>
          <w:sz w:val="28"/>
          <w:szCs w:val="28"/>
          <w:lang w:val="ru-RU"/>
        </w:rPr>
        <w:t>вым решением) по образцу;</w:t>
      </w:r>
    </w:p>
    <w:p w14:paraId="620832C0" w14:textId="77777777" w:rsidR="009E224D" w:rsidRPr="00781710" w:rsidRDefault="004D0A5B" w:rsidP="00AA4BA5">
      <w:pPr>
        <w:pStyle w:val="a3"/>
        <w:numPr>
          <w:ilvl w:val="0"/>
          <w:numId w:val="6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математические знаки и терминологию для описания сюжетной сит</w:t>
      </w:r>
      <w:r w:rsidR="00006EAA" w:rsidRPr="00781710">
        <w:rPr>
          <w:rFonts w:ascii="Times New Roman" w:hAnsi="Times New Roman" w:cs="Times New Roman"/>
          <w:color w:val="000000" w:themeColor="text1"/>
          <w:sz w:val="28"/>
          <w:szCs w:val="28"/>
          <w:lang w:val="ru-RU"/>
        </w:rPr>
        <w:t>уации; конструирования утвержде</w:t>
      </w:r>
      <w:r w:rsidRPr="00781710">
        <w:rPr>
          <w:rFonts w:ascii="Times New Roman" w:hAnsi="Times New Roman" w:cs="Times New Roman"/>
          <w:color w:val="000000" w:themeColor="text1"/>
          <w:sz w:val="28"/>
          <w:szCs w:val="28"/>
          <w:lang w:val="ru-RU"/>
        </w:rPr>
        <w:t>ний, выводов относительно данных объектов, отношения;</w:t>
      </w:r>
    </w:p>
    <w:p w14:paraId="6F8FDBDE" w14:textId="77777777" w:rsidR="009E224D" w:rsidRPr="00781710" w:rsidRDefault="004D0A5B" w:rsidP="00AA4BA5">
      <w:pPr>
        <w:pStyle w:val="a3"/>
        <w:numPr>
          <w:ilvl w:val="0"/>
          <w:numId w:val="6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называть числа, величины, геометрические фигуры, </w:t>
      </w:r>
      <w:r w:rsidR="00006EAA" w:rsidRPr="00781710">
        <w:rPr>
          <w:rFonts w:ascii="Times New Roman" w:hAnsi="Times New Roman" w:cs="Times New Roman"/>
          <w:color w:val="000000" w:themeColor="text1"/>
          <w:sz w:val="28"/>
          <w:szCs w:val="28"/>
          <w:lang w:val="ru-RU"/>
        </w:rPr>
        <w:t>облада</w:t>
      </w:r>
      <w:r w:rsidRPr="00781710">
        <w:rPr>
          <w:rFonts w:ascii="Times New Roman" w:hAnsi="Times New Roman" w:cs="Times New Roman"/>
          <w:color w:val="000000" w:themeColor="text1"/>
          <w:sz w:val="28"/>
          <w:szCs w:val="28"/>
          <w:lang w:val="ru-RU"/>
        </w:rPr>
        <w:t>ющие заданным свойством;</w:t>
      </w:r>
    </w:p>
    <w:p w14:paraId="7CF2D7F8" w14:textId="77777777" w:rsidR="009E224D" w:rsidRPr="00781710" w:rsidRDefault="004D0A5B" w:rsidP="00AA4BA5">
      <w:pPr>
        <w:pStyle w:val="a3"/>
        <w:numPr>
          <w:ilvl w:val="0"/>
          <w:numId w:val="6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записывать, читать число, числовое выражение; приводить примеры, иллюстрир</w:t>
      </w:r>
      <w:r w:rsidR="00006EAA" w:rsidRPr="00781710">
        <w:rPr>
          <w:rFonts w:ascii="Times New Roman" w:hAnsi="Times New Roman" w:cs="Times New Roman"/>
          <w:color w:val="000000" w:themeColor="text1"/>
          <w:sz w:val="28"/>
          <w:szCs w:val="28"/>
          <w:lang w:val="ru-RU"/>
        </w:rPr>
        <w:t>ующие смысл арифметического дей</w:t>
      </w:r>
      <w:r w:rsidRPr="00781710">
        <w:rPr>
          <w:rFonts w:ascii="Times New Roman" w:hAnsi="Times New Roman" w:cs="Times New Roman"/>
          <w:color w:val="000000" w:themeColor="text1"/>
          <w:sz w:val="28"/>
          <w:szCs w:val="28"/>
          <w:lang w:val="ru-RU"/>
        </w:rPr>
        <w:t>ствия.</w:t>
      </w:r>
    </w:p>
    <w:p w14:paraId="0B543CE8" w14:textId="77777777" w:rsidR="009E224D" w:rsidRPr="00781710" w:rsidRDefault="004D0A5B" w:rsidP="00AA4BA5">
      <w:pPr>
        <w:pStyle w:val="a3"/>
        <w:numPr>
          <w:ilvl w:val="0"/>
          <w:numId w:val="6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конструировать утвержд</w:t>
      </w:r>
      <w:r w:rsidR="00006EAA" w:rsidRPr="00781710">
        <w:rPr>
          <w:rFonts w:ascii="Times New Roman" w:hAnsi="Times New Roman" w:cs="Times New Roman"/>
          <w:color w:val="000000" w:themeColor="text1"/>
          <w:sz w:val="28"/>
          <w:szCs w:val="28"/>
          <w:lang w:val="ru-RU"/>
        </w:rPr>
        <w:t>ения с использованием слов «каж</w:t>
      </w:r>
      <w:r w:rsidRPr="00781710">
        <w:rPr>
          <w:rFonts w:ascii="Times New Roman" w:hAnsi="Times New Roman" w:cs="Times New Roman"/>
          <w:color w:val="000000" w:themeColor="text1"/>
          <w:sz w:val="28"/>
          <w:szCs w:val="28"/>
          <w:lang w:val="ru-RU"/>
        </w:rPr>
        <w:t>дый», «все».</w:t>
      </w:r>
    </w:p>
    <w:p w14:paraId="39B154D7" w14:textId="77777777" w:rsidR="009E224D" w:rsidRPr="00781710" w:rsidRDefault="004D0A5B" w:rsidP="0041663B">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регулятивные учебные действия:</w:t>
      </w:r>
    </w:p>
    <w:p w14:paraId="63109DA9" w14:textId="77777777" w:rsidR="009E224D" w:rsidRPr="00781710" w:rsidRDefault="004D0A5B" w:rsidP="00AA4BA5">
      <w:pPr>
        <w:pStyle w:val="a3"/>
        <w:numPr>
          <w:ilvl w:val="0"/>
          <w:numId w:val="6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следовать установленному правилу, по которому составлен ряд чисел, величин, геометрических фигур;</w:t>
      </w:r>
    </w:p>
    <w:p w14:paraId="0F7D4945" w14:textId="77777777" w:rsidR="009E224D" w:rsidRPr="00781710" w:rsidRDefault="004D0A5B" w:rsidP="00AA4BA5">
      <w:pPr>
        <w:pStyle w:val="a3"/>
        <w:numPr>
          <w:ilvl w:val="0"/>
          <w:numId w:val="6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организовывать, участвова</w:t>
      </w:r>
      <w:r w:rsidR="00006EAA" w:rsidRPr="00781710">
        <w:rPr>
          <w:rFonts w:ascii="Times New Roman" w:hAnsi="Times New Roman" w:cs="Times New Roman"/>
          <w:color w:val="000000" w:themeColor="text1"/>
          <w:sz w:val="28"/>
          <w:szCs w:val="28"/>
          <w:lang w:val="ru-RU"/>
        </w:rPr>
        <w:t>ть, контролировать ход и резуль</w:t>
      </w:r>
      <w:r w:rsidRPr="00781710">
        <w:rPr>
          <w:rFonts w:ascii="Times New Roman" w:hAnsi="Times New Roman" w:cs="Times New Roman"/>
          <w:color w:val="000000" w:themeColor="text1"/>
          <w:sz w:val="28"/>
          <w:szCs w:val="28"/>
          <w:lang w:val="ru-RU"/>
        </w:rPr>
        <w:t>тат парной работы с математическим материалом;</w:t>
      </w:r>
    </w:p>
    <w:p w14:paraId="54708C9E" w14:textId="77777777" w:rsidR="009E224D" w:rsidRPr="00781710" w:rsidRDefault="004D0A5B" w:rsidP="00AA4BA5">
      <w:pPr>
        <w:pStyle w:val="a3"/>
        <w:numPr>
          <w:ilvl w:val="0"/>
          <w:numId w:val="6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проверять правильность вычисления с помощью другого приёма выполнения действия, обратного действия;</w:t>
      </w:r>
    </w:p>
    <w:p w14:paraId="7CCF7E35" w14:textId="77777777" w:rsidR="009E224D" w:rsidRPr="00781710" w:rsidRDefault="004D0A5B" w:rsidP="00AA4BA5">
      <w:pPr>
        <w:pStyle w:val="a3"/>
        <w:numPr>
          <w:ilvl w:val="0"/>
          <w:numId w:val="6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с помощью учителя причину возникшей ошибки и трудности.</w:t>
      </w:r>
    </w:p>
    <w:p w14:paraId="3F29BE46" w14:textId="77777777" w:rsidR="009E224D" w:rsidRPr="00781710" w:rsidRDefault="004D0A5B" w:rsidP="0041663B">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Совместная деятельность:</w:t>
      </w:r>
    </w:p>
    <w:p w14:paraId="3F75698F" w14:textId="77777777" w:rsidR="009E224D" w:rsidRPr="00781710" w:rsidRDefault="004D0A5B" w:rsidP="00AA4BA5">
      <w:pPr>
        <w:pStyle w:val="a3"/>
        <w:numPr>
          <w:ilvl w:val="0"/>
          <w:numId w:val="6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принимать правила совместной деятельности при работе в парах, группах, составленных учителем или самостоятельно;</w:t>
      </w:r>
    </w:p>
    <w:p w14:paraId="165F5C88" w14:textId="77777777" w:rsidR="009E224D" w:rsidRPr="00781710" w:rsidRDefault="004D0A5B" w:rsidP="00AA4BA5">
      <w:pPr>
        <w:pStyle w:val="a3"/>
        <w:numPr>
          <w:ilvl w:val="0"/>
          <w:numId w:val="6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участвовать в парной и групповой работе с математическим материалом: обсуждать цель деятельности, ход работы, </w:t>
      </w:r>
      <w:r w:rsidR="007436AA" w:rsidRPr="00781710">
        <w:rPr>
          <w:rFonts w:ascii="Times New Roman" w:hAnsi="Times New Roman" w:cs="Times New Roman"/>
          <w:color w:val="000000" w:themeColor="text1"/>
          <w:sz w:val="28"/>
          <w:szCs w:val="28"/>
          <w:lang w:val="ru-RU"/>
        </w:rPr>
        <w:t>ком</w:t>
      </w:r>
      <w:r w:rsidRPr="00781710">
        <w:rPr>
          <w:rFonts w:ascii="Times New Roman" w:hAnsi="Times New Roman" w:cs="Times New Roman"/>
          <w:color w:val="000000" w:themeColor="text1"/>
          <w:sz w:val="28"/>
          <w:szCs w:val="28"/>
          <w:lang w:val="ru-RU"/>
        </w:rPr>
        <w:t xml:space="preserve">ментировать свои действия, выслушивать мнения других участников, готовить презентацию (устное выступление) </w:t>
      </w:r>
      <w:r w:rsidR="007436AA" w:rsidRPr="00781710">
        <w:rPr>
          <w:rFonts w:ascii="Times New Roman" w:hAnsi="Times New Roman" w:cs="Times New Roman"/>
          <w:color w:val="000000" w:themeColor="text1"/>
          <w:sz w:val="28"/>
          <w:szCs w:val="28"/>
          <w:lang w:val="ru-RU"/>
        </w:rPr>
        <w:t>ре</w:t>
      </w:r>
      <w:r w:rsidRPr="00781710">
        <w:rPr>
          <w:rFonts w:ascii="Times New Roman" w:hAnsi="Times New Roman" w:cs="Times New Roman"/>
          <w:color w:val="000000" w:themeColor="text1"/>
          <w:sz w:val="28"/>
          <w:szCs w:val="28"/>
          <w:lang w:val="ru-RU"/>
        </w:rPr>
        <w:t>шения или ответа;</w:t>
      </w:r>
    </w:p>
    <w:p w14:paraId="636D8F1E" w14:textId="77777777" w:rsidR="009E224D" w:rsidRPr="00781710" w:rsidRDefault="004D0A5B" w:rsidP="00AA4BA5">
      <w:pPr>
        <w:pStyle w:val="a3"/>
        <w:numPr>
          <w:ilvl w:val="0"/>
          <w:numId w:val="6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решать совместно математические задачи поиск</w:t>
      </w:r>
      <w:r w:rsidR="007436AA" w:rsidRPr="00781710">
        <w:rPr>
          <w:rFonts w:ascii="Times New Roman" w:hAnsi="Times New Roman" w:cs="Times New Roman"/>
          <w:color w:val="000000" w:themeColor="text1"/>
          <w:sz w:val="28"/>
          <w:szCs w:val="28"/>
          <w:lang w:val="ru-RU"/>
        </w:rPr>
        <w:t>ового и твор</w:t>
      </w:r>
      <w:r w:rsidRPr="00781710">
        <w:rPr>
          <w:rFonts w:ascii="Times New Roman" w:hAnsi="Times New Roman" w:cs="Times New Roman"/>
          <w:color w:val="000000" w:themeColor="text1"/>
          <w:sz w:val="28"/>
          <w:szCs w:val="28"/>
          <w:lang w:val="ru-RU"/>
        </w:rPr>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7D185733" w14:textId="77777777" w:rsidR="007436AA" w:rsidRPr="00781710" w:rsidRDefault="004D0A5B" w:rsidP="00AA4BA5">
      <w:pPr>
        <w:pStyle w:val="a3"/>
        <w:numPr>
          <w:ilvl w:val="0"/>
          <w:numId w:val="6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совместно с учителем оценивать результаты выполнения </w:t>
      </w:r>
      <w:r w:rsidR="007436AA" w:rsidRPr="00781710">
        <w:rPr>
          <w:rFonts w:ascii="Times New Roman" w:hAnsi="Times New Roman" w:cs="Times New Roman"/>
          <w:color w:val="000000" w:themeColor="text1"/>
          <w:sz w:val="28"/>
          <w:szCs w:val="28"/>
          <w:lang w:val="ru-RU"/>
        </w:rPr>
        <w:t>об</w:t>
      </w:r>
      <w:r w:rsidRPr="00781710">
        <w:rPr>
          <w:rFonts w:ascii="Times New Roman" w:hAnsi="Times New Roman" w:cs="Times New Roman"/>
          <w:color w:val="000000" w:themeColor="text1"/>
          <w:sz w:val="28"/>
          <w:szCs w:val="28"/>
          <w:lang w:val="ru-RU"/>
        </w:rPr>
        <w:t>щей работы.</w:t>
      </w:r>
    </w:p>
    <w:p w14:paraId="29D62F8C" w14:textId="77777777" w:rsidR="007436AA" w:rsidRPr="00781710" w:rsidRDefault="007436AA" w:rsidP="0041663B">
      <w:pPr>
        <w:pStyle w:val="a3"/>
        <w:tabs>
          <w:tab w:val="left" w:pos="709"/>
        </w:tabs>
        <w:ind w:left="0" w:right="0" w:firstLine="567"/>
        <w:rPr>
          <w:rFonts w:ascii="Times New Roman" w:hAnsi="Times New Roman" w:cs="Times New Roman"/>
          <w:color w:val="000000" w:themeColor="text1"/>
          <w:sz w:val="28"/>
          <w:szCs w:val="28"/>
          <w:lang w:val="ru-RU"/>
        </w:rPr>
      </w:pPr>
    </w:p>
    <w:p w14:paraId="18EAD69E" w14:textId="77777777" w:rsidR="009E224D" w:rsidRPr="00781710" w:rsidRDefault="007436AA" w:rsidP="0041663B">
      <w:pPr>
        <w:pStyle w:val="a3"/>
        <w:tabs>
          <w:tab w:val="left" w:pos="709"/>
        </w:tabs>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3 </w:t>
      </w:r>
      <w:r w:rsidR="004D0A5B" w:rsidRPr="00781710">
        <w:rPr>
          <w:rFonts w:ascii="Times New Roman" w:hAnsi="Times New Roman" w:cs="Times New Roman"/>
          <w:b/>
          <w:color w:val="000000" w:themeColor="text1"/>
          <w:sz w:val="28"/>
          <w:szCs w:val="28"/>
          <w:lang w:val="ru-RU"/>
        </w:rPr>
        <w:t>КЛАСС</w:t>
      </w:r>
    </w:p>
    <w:p w14:paraId="04382D31" w14:textId="77777777" w:rsidR="009E224D" w:rsidRPr="00781710" w:rsidRDefault="00332638"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Числа и арифметические действия с ними</w:t>
      </w:r>
    </w:p>
    <w:p w14:paraId="7A2A5058" w14:textId="77777777" w:rsidR="00C2449F" w:rsidRPr="00781710" w:rsidRDefault="00C2449F" w:rsidP="00C2449F">
      <w:pPr>
        <w:pStyle w:val="a3"/>
        <w:spacing w:before="98" w:line="249"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Числа в пределах 1000: чтение, запись, сравнение, представление в виде суммы разрядных слагаемых.</w:t>
      </w:r>
    </w:p>
    <w:p w14:paraId="44592BDE" w14:textId="77777777" w:rsidR="00C2449F" w:rsidRPr="00781710" w:rsidRDefault="00C2449F" w:rsidP="00C2449F">
      <w:pPr>
        <w:pStyle w:val="a3"/>
        <w:spacing w:line="249"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Счет тысячами. Разряды и классы: класс единиц, класс тысяч, класс миллионов и т. д. Нумерация, сравнение, сложение и вычитание многозначных чисел (</w:t>
      </w:r>
      <w:r w:rsidRPr="00781710">
        <w:rPr>
          <w:rFonts w:ascii="Times New Roman" w:hAnsi="Times New Roman" w:cs="Times New Roman"/>
          <w:i/>
          <w:color w:val="231F20"/>
          <w:sz w:val="28"/>
          <w:szCs w:val="28"/>
          <w:lang w:val="ru-RU"/>
        </w:rPr>
        <w:t>в пределах 1 000 000 000 000</w:t>
      </w:r>
      <w:r w:rsidRPr="00781710">
        <w:rPr>
          <w:rFonts w:ascii="Times New Roman" w:hAnsi="Times New Roman" w:cs="Times New Roman"/>
          <w:color w:val="231F20"/>
          <w:sz w:val="28"/>
          <w:szCs w:val="28"/>
          <w:lang w:val="ru-RU"/>
        </w:rPr>
        <w:t>). Представление натурального числа в виде суммы разрядных слагаемых.</w:t>
      </w:r>
    </w:p>
    <w:p w14:paraId="2BF4ACB4" w14:textId="77777777" w:rsidR="009E224D" w:rsidRPr="00781710" w:rsidRDefault="00C2449F" w:rsidP="00E96480">
      <w:pPr>
        <w:pStyle w:val="a3"/>
        <w:spacing w:before="2" w:line="249"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lastRenderedPageBreak/>
        <w:t>Умножение и деление чисел на 10, 100, 1000 и т. д. Письменное умножение и деление (без остатка) круглых чисел.</w:t>
      </w:r>
    </w:p>
    <w:p w14:paraId="6492530D" w14:textId="77777777" w:rsidR="00E96480" w:rsidRPr="00781710" w:rsidRDefault="00E96480" w:rsidP="00E96480">
      <w:pPr>
        <w:pStyle w:val="a3"/>
        <w:spacing w:before="89" w:line="249" w:lineRule="auto"/>
        <w:ind w:left="110" w:right="559" w:firstLine="283"/>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Письменное сложение, вычитание чисел в пределах 1000. Действия с числами 0 и 1.</w:t>
      </w:r>
    </w:p>
    <w:p w14:paraId="5C88F582" w14:textId="77777777" w:rsidR="00E96480" w:rsidRPr="00781710" w:rsidRDefault="00E96480" w:rsidP="00E96480">
      <w:pPr>
        <w:pStyle w:val="a3"/>
        <w:spacing w:before="1" w:line="249" w:lineRule="auto"/>
        <w:ind w:left="393"/>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Письменное умножение, деление на однозначное число в пределах 100. Умножение многозначного числа на однозначное. Запись </w:t>
      </w:r>
      <w:proofErr w:type="spellStart"/>
      <w:proofErr w:type="gramStart"/>
      <w:r w:rsidRPr="00781710">
        <w:rPr>
          <w:rFonts w:ascii="Times New Roman" w:hAnsi="Times New Roman" w:cs="Times New Roman"/>
          <w:color w:val="231F20"/>
          <w:sz w:val="28"/>
          <w:szCs w:val="28"/>
          <w:lang w:val="ru-RU"/>
        </w:rPr>
        <w:t>умножения«</w:t>
      </w:r>
      <w:proofErr w:type="gramEnd"/>
      <w:r w:rsidRPr="00781710">
        <w:rPr>
          <w:rFonts w:ascii="Times New Roman" w:hAnsi="Times New Roman" w:cs="Times New Roman"/>
          <w:color w:val="231F20"/>
          <w:sz w:val="28"/>
          <w:szCs w:val="28"/>
          <w:lang w:val="ru-RU"/>
        </w:rPr>
        <w:t>в</w:t>
      </w:r>
      <w:proofErr w:type="spellEnd"/>
      <w:r w:rsidRPr="00781710">
        <w:rPr>
          <w:rFonts w:ascii="Times New Roman" w:hAnsi="Times New Roman" w:cs="Times New Roman"/>
          <w:color w:val="231F20"/>
          <w:sz w:val="28"/>
          <w:szCs w:val="28"/>
          <w:lang w:val="ru-RU"/>
        </w:rPr>
        <w:t xml:space="preserve"> столбик».</w:t>
      </w:r>
    </w:p>
    <w:p w14:paraId="0D3F69A0" w14:textId="77777777" w:rsidR="00E96480" w:rsidRPr="00781710" w:rsidRDefault="00E96480" w:rsidP="00E96480">
      <w:pPr>
        <w:pStyle w:val="a3"/>
        <w:spacing w:before="9"/>
        <w:ind w:left="393"/>
        <w:jc w:val="left"/>
        <w:rPr>
          <w:rFonts w:ascii="Times New Roman" w:hAnsi="Times New Roman" w:cs="Times New Roman"/>
          <w:sz w:val="28"/>
          <w:szCs w:val="28"/>
          <w:lang w:val="ru-RU"/>
        </w:rPr>
      </w:pPr>
      <w:proofErr w:type="gramStart"/>
      <w:r w:rsidRPr="00781710">
        <w:rPr>
          <w:rFonts w:ascii="Times New Roman" w:hAnsi="Times New Roman" w:cs="Times New Roman"/>
          <w:color w:val="231F20"/>
          <w:sz w:val="28"/>
          <w:szCs w:val="28"/>
          <w:lang w:val="ru-RU"/>
        </w:rPr>
        <w:t>Деление  многозначного</w:t>
      </w:r>
      <w:proofErr w:type="gramEnd"/>
      <w:r w:rsidRPr="00781710">
        <w:rPr>
          <w:rFonts w:ascii="Times New Roman" w:hAnsi="Times New Roman" w:cs="Times New Roman"/>
          <w:color w:val="231F20"/>
          <w:sz w:val="28"/>
          <w:szCs w:val="28"/>
          <w:lang w:val="ru-RU"/>
        </w:rPr>
        <w:t xml:space="preserve">   числа   на   однозначное.   Запись   деления</w:t>
      </w:r>
      <w:r w:rsidRPr="00781710">
        <w:rPr>
          <w:rFonts w:ascii="Times New Roman" w:hAnsi="Times New Roman" w:cs="Times New Roman"/>
          <w:sz w:val="28"/>
          <w:szCs w:val="28"/>
          <w:lang w:val="ru-RU"/>
        </w:rPr>
        <w:t xml:space="preserve"> </w:t>
      </w:r>
      <w:r w:rsidRPr="00781710">
        <w:rPr>
          <w:rFonts w:ascii="Times New Roman" w:hAnsi="Times New Roman" w:cs="Times New Roman"/>
          <w:color w:val="231F20"/>
          <w:sz w:val="28"/>
          <w:szCs w:val="28"/>
          <w:lang w:val="ru-RU"/>
        </w:rPr>
        <w:t>«углом».</w:t>
      </w:r>
    </w:p>
    <w:p w14:paraId="54C3DA18" w14:textId="77777777" w:rsidR="00E96480" w:rsidRPr="00781710" w:rsidRDefault="00E96480" w:rsidP="00E96480">
      <w:pPr>
        <w:spacing w:before="9" w:line="249" w:lineRule="auto"/>
        <w:ind w:left="110" w:right="562" w:firstLine="283"/>
        <w:jc w:val="both"/>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Умножение на двузначное и трехзначное число. </w:t>
      </w:r>
      <w:r w:rsidRPr="00781710">
        <w:rPr>
          <w:rFonts w:ascii="Times New Roman" w:hAnsi="Times New Roman" w:cs="Times New Roman"/>
          <w:i/>
          <w:color w:val="231F20"/>
          <w:sz w:val="28"/>
          <w:szCs w:val="28"/>
          <w:lang w:val="ru-RU"/>
        </w:rPr>
        <w:t>Общий случай умножения многозначных чисел</w:t>
      </w:r>
      <w:r w:rsidRPr="00781710">
        <w:rPr>
          <w:rFonts w:ascii="Times New Roman" w:hAnsi="Times New Roman" w:cs="Times New Roman"/>
          <w:color w:val="231F20"/>
          <w:sz w:val="28"/>
          <w:szCs w:val="28"/>
          <w:lang w:val="ru-RU"/>
        </w:rPr>
        <w:t>.</w:t>
      </w:r>
    </w:p>
    <w:p w14:paraId="7892A2AE" w14:textId="77777777" w:rsidR="00E96480" w:rsidRPr="00781710" w:rsidRDefault="00E96480" w:rsidP="00E96480">
      <w:pPr>
        <w:pStyle w:val="a3"/>
        <w:spacing w:before="1" w:line="249" w:lineRule="auto"/>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Устные вычисления, сводимые к действиям в пределах 100 (табличное и </w:t>
      </w:r>
      <w:proofErr w:type="spellStart"/>
      <w:r w:rsidRPr="00781710">
        <w:rPr>
          <w:rFonts w:ascii="Times New Roman" w:hAnsi="Times New Roman" w:cs="Times New Roman"/>
          <w:color w:val="231F20"/>
          <w:sz w:val="28"/>
          <w:szCs w:val="28"/>
          <w:lang w:val="ru-RU"/>
        </w:rPr>
        <w:t>внетабличное</w:t>
      </w:r>
      <w:proofErr w:type="spellEnd"/>
      <w:r w:rsidRPr="00781710">
        <w:rPr>
          <w:rFonts w:ascii="Times New Roman" w:hAnsi="Times New Roman" w:cs="Times New Roman"/>
          <w:color w:val="231F20"/>
          <w:sz w:val="28"/>
          <w:szCs w:val="28"/>
          <w:lang w:val="ru-RU"/>
        </w:rPr>
        <w:t xml:space="preserve"> умножение, деление, действия с круглыми числами). Переместительное, сочетательное свойства сложения, умножения при вычислениях. Упрощение вычислений с многозначными числами на основе свойств арифметических действий. Нахождение неизвестного компонента арифметического действия.</w:t>
      </w:r>
    </w:p>
    <w:p w14:paraId="2C77F6DB" w14:textId="77777777" w:rsidR="00E96480" w:rsidRPr="00781710" w:rsidRDefault="00E96480" w:rsidP="00E96480">
      <w:pPr>
        <w:pStyle w:val="a3"/>
        <w:spacing w:before="3" w:line="249" w:lineRule="auto"/>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Построение и использование алгоритмов изученных случаев устных и письменных действий с многозначными числами.</w:t>
      </w:r>
    </w:p>
    <w:p w14:paraId="1145FCF6" w14:textId="77777777" w:rsidR="00E96480" w:rsidRPr="00781710" w:rsidRDefault="00E96480" w:rsidP="00E96480">
      <w:pPr>
        <w:pStyle w:val="a3"/>
        <w:spacing w:before="1" w:line="249" w:lineRule="auto"/>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Порядок действий в числовом выражении, значение числового выражения, содержащего несколько действий (со скобками/без скобок), с вычислениями </w:t>
      </w:r>
      <w:r w:rsidRPr="00781710">
        <w:rPr>
          <w:rFonts w:ascii="Times New Roman" w:hAnsi="Times New Roman" w:cs="Times New Roman"/>
          <w:i/>
          <w:color w:val="231F20"/>
          <w:sz w:val="28"/>
          <w:szCs w:val="28"/>
          <w:lang w:val="ru-RU"/>
        </w:rPr>
        <w:t>в пределах 1 000 000 000 000</w:t>
      </w:r>
      <w:r w:rsidRPr="00781710">
        <w:rPr>
          <w:rFonts w:ascii="Times New Roman" w:hAnsi="Times New Roman" w:cs="Times New Roman"/>
          <w:color w:val="231F20"/>
          <w:sz w:val="28"/>
          <w:szCs w:val="28"/>
          <w:lang w:val="ru-RU"/>
        </w:rPr>
        <w:t>. Однородные величины: сложение и вычитание.</w:t>
      </w:r>
    </w:p>
    <w:p w14:paraId="45063532" w14:textId="77777777" w:rsidR="00E96480" w:rsidRPr="00781710" w:rsidRDefault="00E96480" w:rsidP="00E96480">
      <w:pPr>
        <w:pStyle w:val="a3"/>
        <w:spacing w:before="1" w:line="249" w:lineRule="auto"/>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Проверка правильности выполнения действий с многозначными числами, результата вычисления (прикидка или оценка результата, обратное действие, применение алгоритма, использование калькулятора).</w:t>
      </w:r>
    </w:p>
    <w:p w14:paraId="1A33921D" w14:textId="77777777" w:rsidR="00E96480" w:rsidRPr="00781710" w:rsidRDefault="00E96480" w:rsidP="00E96480">
      <w:pPr>
        <w:pStyle w:val="a3"/>
        <w:spacing w:before="2" w:line="249" w:lineRule="auto"/>
        <w:ind w:left="564" w:right="108"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231F20"/>
          <w:sz w:val="28"/>
          <w:szCs w:val="28"/>
          <w:lang w:val="ru-RU"/>
        </w:rPr>
        <w:t>Равенства и неравенства: чтение, составление. Увеличение/уменьшение числа в несколько раз. Кратное</w:t>
      </w:r>
      <w:r w:rsidR="00332638" w:rsidRPr="00781710">
        <w:rPr>
          <w:rFonts w:ascii="Times New Roman" w:hAnsi="Times New Roman" w:cs="Times New Roman"/>
          <w:color w:val="231F20"/>
          <w:sz w:val="28"/>
          <w:szCs w:val="28"/>
          <w:lang w:val="ru-RU"/>
        </w:rPr>
        <w:t xml:space="preserve"> </w:t>
      </w:r>
      <w:r w:rsidRPr="00781710">
        <w:rPr>
          <w:rFonts w:ascii="Times New Roman" w:hAnsi="Times New Roman" w:cs="Times New Roman"/>
          <w:color w:val="231F20"/>
          <w:sz w:val="28"/>
          <w:szCs w:val="28"/>
          <w:lang w:val="ru-RU"/>
        </w:rPr>
        <w:t>сравнение чисел.</w:t>
      </w:r>
    </w:p>
    <w:p w14:paraId="477918EF"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Текстовые задачи</w:t>
      </w:r>
    </w:p>
    <w:p w14:paraId="0BBE5DB9" w14:textId="77777777" w:rsidR="00D1083D" w:rsidRPr="00781710" w:rsidRDefault="00D1083D" w:rsidP="00D1083D">
      <w:pPr>
        <w:pStyle w:val="a3"/>
        <w:spacing w:before="98" w:line="249" w:lineRule="auto"/>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Анализ задачи, построение графических моделей и таблиц, </w:t>
      </w:r>
      <w:proofErr w:type="spellStart"/>
      <w:r w:rsidRPr="00781710">
        <w:rPr>
          <w:rFonts w:ascii="Times New Roman" w:hAnsi="Times New Roman" w:cs="Times New Roman"/>
          <w:color w:val="231F20"/>
          <w:sz w:val="28"/>
          <w:szCs w:val="28"/>
          <w:lang w:val="ru-RU"/>
        </w:rPr>
        <w:t>планиро</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вание</w:t>
      </w:r>
      <w:proofErr w:type="spellEnd"/>
      <w:r w:rsidRPr="00781710">
        <w:rPr>
          <w:rFonts w:ascii="Times New Roman" w:hAnsi="Times New Roman" w:cs="Times New Roman"/>
          <w:color w:val="231F20"/>
          <w:sz w:val="28"/>
          <w:szCs w:val="28"/>
          <w:lang w:val="ru-RU"/>
        </w:rPr>
        <w:t xml:space="preserve"> и реализация решения. Поиск разных способов решения.</w:t>
      </w:r>
    </w:p>
    <w:p w14:paraId="211E2DF8" w14:textId="77777777" w:rsidR="00D1083D" w:rsidRPr="00781710" w:rsidRDefault="00D1083D" w:rsidP="00D1083D">
      <w:pPr>
        <w:pStyle w:val="a3"/>
        <w:spacing w:line="249" w:lineRule="auto"/>
        <w:ind w:left="110" w:right="561"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Составные задачи в 2–4 действия с натуральными числами на понимание смысла арифметических действий сложения, вычитания, умножения и деления (в том числе деления с остатком), отношений (больше/меньше на/в), зависимостей (купля-продажа, расчет </w:t>
      </w:r>
      <w:proofErr w:type="spellStart"/>
      <w:r w:rsidRPr="00781710">
        <w:rPr>
          <w:rFonts w:ascii="Times New Roman" w:hAnsi="Times New Roman" w:cs="Times New Roman"/>
          <w:color w:val="231F20"/>
          <w:sz w:val="28"/>
          <w:szCs w:val="28"/>
          <w:lang w:val="ru-RU"/>
        </w:rPr>
        <w:t>вре</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мени</w:t>
      </w:r>
      <w:proofErr w:type="spellEnd"/>
      <w:r w:rsidRPr="00781710">
        <w:rPr>
          <w:rFonts w:ascii="Times New Roman" w:hAnsi="Times New Roman" w:cs="Times New Roman"/>
          <w:color w:val="231F20"/>
          <w:sz w:val="28"/>
          <w:szCs w:val="28"/>
          <w:lang w:val="ru-RU"/>
        </w:rPr>
        <w:t>, количества), на сравнение чисел (разностное, кратное).</w:t>
      </w:r>
    </w:p>
    <w:p w14:paraId="1DD63992" w14:textId="77777777" w:rsidR="00D1083D" w:rsidRPr="00781710" w:rsidRDefault="00D1083D" w:rsidP="00D1083D">
      <w:pPr>
        <w:pStyle w:val="a3"/>
        <w:tabs>
          <w:tab w:val="left" w:pos="709"/>
        </w:tabs>
        <w:ind w:left="0" w:right="0" w:firstLine="567"/>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Задачи, содержащие зависимость между величинами вида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c</w:t>
      </w:r>
      <w:r w:rsidRPr="00781710">
        <w:rPr>
          <w:rFonts w:ascii="Times New Roman" w:hAnsi="Times New Roman" w:cs="Times New Roman"/>
          <w:color w:val="231F20"/>
          <w:sz w:val="28"/>
          <w:szCs w:val="28"/>
          <w:lang w:val="ru-RU"/>
        </w:rPr>
        <w:t xml:space="preserve">: путь </w:t>
      </w:r>
      <w:r w:rsidRPr="00781710">
        <w:rPr>
          <w:rFonts w:ascii="Times New Roman" w:hAnsi="Times New Roman" w:cs="Times New Roman"/>
          <w:color w:val="231F20"/>
          <w:sz w:val="28"/>
          <w:szCs w:val="28"/>
          <w:lang w:val="ru-RU"/>
        </w:rPr>
        <w:lastRenderedPageBreak/>
        <w:t>— скорость — время (задачи на движение); объем выполненной работы — производительность труда — время (задачи на работу); стоимость — цена товара — количество товара (задачи на стоимость) и др.</w:t>
      </w:r>
    </w:p>
    <w:p w14:paraId="3E6B4B8A" w14:textId="77777777" w:rsidR="00D1083D" w:rsidRPr="00781710" w:rsidRDefault="00D1083D" w:rsidP="00D1083D">
      <w:pPr>
        <w:pStyle w:val="a3"/>
        <w:spacing w:before="89" w:line="249"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Запись решения задачи по действиям и с помощью числового выражения. Проверка решения и оценка полученного результата.</w:t>
      </w:r>
    </w:p>
    <w:p w14:paraId="353DBB22" w14:textId="77777777" w:rsidR="00D1083D" w:rsidRPr="00781710" w:rsidRDefault="00D1083D" w:rsidP="00D1083D">
      <w:pPr>
        <w:spacing w:before="1" w:line="249" w:lineRule="auto"/>
        <w:ind w:left="564" w:right="109"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Классификация простых задач изученных типов. Общий способ анализа и решения составной задачи.</w:t>
      </w:r>
    </w:p>
    <w:p w14:paraId="1C40E491" w14:textId="77777777" w:rsidR="00D1083D" w:rsidRPr="00781710" w:rsidRDefault="00D1083D" w:rsidP="00D1083D">
      <w:pPr>
        <w:pStyle w:val="a3"/>
        <w:spacing w:before="1"/>
        <w:ind w:left="847"/>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Задачи на определение начала, конца и продолжительности события.</w:t>
      </w:r>
    </w:p>
    <w:p w14:paraId="008D40A8" w14:textId="77777777" w:rsidR="00D1083D" w:rsidRPr="00781710" w:rsidRDefault="00D1083D" w:rsidP="00D1083D">
      <w:pPr>
        <w:spacing w:before="9"/>
        <w:ind w:left="847"/>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Задачи на нахождение чисел по их сумме и разности.</w:t>
      </w:r>
    </w:p>
    <w:p w14:paraId="45F6266D" w14:textId="77777777" w:rsidR="00D1083D" w:rsidRPr="00781710" w:rsidRDefault="00D1083D" w:rsidP="00D1083D">
      <w:pPr>
        <w:pStyle w:val="a3"/>
        <w:spacing w:before="10" w:line="249" w:lineRule="auto"/>
        <w:ind w:left="563" w:right="108"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Задачи на вычисление площадей фигур, составленных из прямоугольников и квадратов.</w:t>
      </w:r>
    </w:p>
    <w:p w14:paraId="0F2D02B0" w14:textId="77777777" w:rsidR="00D1083D" w:rsidRPr="00781710" w:rsidRDefault="00D1083D" w:rsidP="00D1083D">
      <w:pPr>
        <w:pStyle w:val="a3"/>
        <w:spacing w:before="1"/>
        <w:ind w:left="84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Сложение и вычитание изученных величин при решении задач.</w:t>
      </w:r>
    </w:p>
    <w:p w14:paraId="4CCCC5C5" w14:textId="77777777" w:rsidR="00D1083D" w:rsidRPr="00781710" w:rsidRDefault="00D1083D" w:rsidP="00D1083D">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66CBFA5E" w14:textId="77777777" w:rsidR="00D1083D" w:rsidRPr="00781710" w:rsidRDefault="00D1083D" w:rsidP="00D1083D">
      <w:pPr>
        <w:pStyle w:val="a3"/>
        <w:tabs>
          <w:tab w:val="left" w:pos="709"/>
        </w:tabs>
        <w:ind w:left="0" w:right="0" w:firstLine="567"/>
        <w:rPr>
          <w:rFonts w:ascii="Times New Roman" w:hAnsi="Times New Roman" w:cs="Times New Roman"/>
          <w:color w:val="231F20"/>
          <w:sz w:val="28"/>
          <w:szCs w:val="28"/>
          <w:lang w:val="ru-RU"/>
        </w:rPr>
      </w:pPr>
    </w:p>
    <w:p w14:paraId="3A50E641"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Пространственные отношения и геометрические фигуры</w:t>
      </w:r>
    </w:p>
    <w:p w14:paraId="4C9E19FD" w14:textId="77777777" w:rsidR="00AB5CD8" w:rsidRPr="00781710" w:rsidRDefault="00AB5CD8" w:rsidP="00AB5CD8">
      <w:pPr>
        <w:pStyle w:val="a3"/>
        <w:spacing w:before="98" w:line="249"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Конструирование геометрических фигур (разбиение фигуры на части, составление фигуры из частей).</w:t>
      </w:r>
    </w:p>
    <w:p w14:paraId="6857D899" w14:textId="77777777" w:rsidR="00AB5CD8" w:rsidRPr="00781710" w:rsidRDefault="00AB5CD8" w:rsidP="00AB5CD8">
      <w:pPr>
        <w:pStyle w:val="a3"/>
        <w:spacing w:before="1" w:line="249"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Периметр многоугольника: измерение, вычисление, запись равенства.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w:t>
      </w:r>
    </w:p>
    <w:p w14:paraId="0D1D4FAF" w14:textId="77777777" w:rsidR="00AB5CD8" w:rsidRPr="00781710" w:rsidRDefault="00AB5CD8" w:rsidP="00AB5CD8">
      <w:pPr>
        <w:pStyle w:val="a3"/>
        <w:spacing w:before="2"/>
        <w:ind w:left="564"/>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помощью наложения.</w:t>
      </w:r>
    </w:p>
    <w:p w14:paraId="3886A7D8" w14:textId="77777777" w:rsidR="00AB5CD8" w:rsidRPr="00781710" w:rsidRDefault="00AB5CD8" w:rsidP="00AB5CD8">
      <w:pPr>
        <w:spacing w:before="9" w:line="249" w:lineRule="auto"/>
        <w:ind w:left="563" w:right="108"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Преобразование фигур на плоскости. Симметрия фигур относительно прямой. Фигуры, имеющие ось симметрии. Построение симметричных фигур на клетчатой бумаге.</w:t>
      </w:r>
    </w:p>
    <w:p w14:paraId="20E1D6F2" w14:textId="77777777" w:rsidR="00AB5CD8" w:rsidRPr="00781710" w:rsidRDefault="00AB5CD8" w:rsidP="00AB5CD8">
      <w:pPr>
        <w:spacing w:before="2" w:line="249" w:lineRule="auto"/>
        <w:ind w:left="564" w:right="108" w:firstLine="282"/>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Прямоугольный параллелепипед, куб, их вершины, ребра и грани. Построение развертки и модели куба и прямоугольного параллелепипеда.</w:t>
      </w:r>
    </w:p>
    <w:p w14:paraId="12FFD4B7" w14:textId="77777777" w:rsidR="009E224D" w:rsidRPr="00781710" w:rsidRDefault="00AB5CD8" w:rsidP="00AB5CD8">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231F20"/>
          <w:sz w:val="28"/>
          <w:szCs w:val="28"/>
          <w:lang w:val="ru-RU"/>
        </w:rPr>
        <w:t>Преобразование геометрических величин, сравнение их значений, сложение, вычитание, умножение и деление на натуральное число</w:t>
      </w:r>
    </w:p>
    <w:p w14:paraId="7B9018F0" w14:textId="77777777" w:rsidR="00BA2870" w:rsidRPr="00781710" w:rsidRDefault="00BA2870" w:rsidP="00BA2870">
      <w:pPr>
        <w:spacing w:before="180"/>
        <w:ind w:left="847"/>
        <w:jc w:val="both"/>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Величины и зависимости между ними</w:t>
      </w:r>
    </w:p>
    <w:p w14:paraId="6219B2AF" w14:textId="77777777" w:rsidR="00BA2870" w:rsidRPr="00781710" w:rsidRDefault="00BA2870" w:rsidP="00BA2870">
      <w:pPr>
        <w:pStyle w:val="a3"/>
        <w:spacing w:before="97" w:line="249"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Наблюдение зависимостей между величинами и их фиксирование с помощью таблиц.</w:t>
      </w:r>
    </w:p>
    <w:p w14:paraId="0EE8DB63" w14:textId="77777777" w:rsidR="00BA2870" w:rsidRPr="00781710" w:rsidRDefault="00BA2870" w:rsidP="00BA2870">
      <w:pPr>
        <w:pStyle w:val="a3"/>
        <w:spacing w:before="1" w:line="249"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Измерение времени. Единицы измерения времени: год, месяц, неделя, сутки, час, минута, секунда. Определение времени по часам. Название месяцев и дней недели. Календарь. Соотношение между единицами </w:t>
      </w:r>
      <w:r w:rsidRPr="00781710">
        <w:rPr>
          <w:rFonts w:ascii="Times New Roman" w:hAnsi="Times New Roman" w:cs="Times New Roman"/>
          <w:color w:val="231F20"/>
          <w:sz w:val="28"/>
          <w:szCs w:val="28"/>
          <w:lang w:val="ru-RU"/>
        </w:rPr>
        <w:lastRenderedPageBreak/>
        <w:t>измерения времени, установление отношения «быстрее/медленнее на/в». Соотношение «начало, окончание, продолжительность события» в практической ситуации.</w:t>
      </w:r>
    </w:p>
    <w:p w14:paraId="16352974" w14:textId="77777777" w:rsidR="009E224D" w:rsidRPr="00781710" w:rsidRDefault="00BA2870" w:rsidP="00BA2870">
      <w:pPr>
        <w:pStyle w:val="a3"/>
        <w:tabs>
          <w:tab w:val="left" w:pos="709"/>
        </w:tabs>
        <w:spacing w:before="4"/>
        <w:ind w:left="0" w:right="0" w:firstLine="567"/>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Единицы массы: грамм, килограмм, центнер, тонна; соотношения между ними. Отношение «тяжелее/легче на/в».</w:t>
      </w:r>
    </w:p>
    <w:p w14:paraId="1083FB5E" w14:textId="77777777" w:rsidR="00BA2870" w:rsidRPr="00781710" w:rsidRDefault="00BA2870" w:rsidP="00BA2870">
      <w:pPr>
        <w:pStyle w:val="a3"/>
        <w:spacing w:before="89" w:line="249" w:lineRule="auto"/>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Длина (единица длины — миллиметр, сантиметр, дециметр, метр, километр); соотношение между ними.</w:t>
      </w:r>
    </w:p>
    <w:p w14:paraId="324F0FC7" w14:textId="77777777" w:rsidR="00BA2870" w:rsidRPr="00781710" w:rsidRDefault="00BA2870" w:rsidP="00BA2870">
      <w:pPr>
        <w:pStyle w:val="a3"/>
        <w:spacing w:before="1" w:line="249" w:lineRule="auto"/>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Площадь (единицы площади — квадратный метр, квадратный сантиметр, квадратный дециметр).</w:t>
      </w:r>
    </w:p>
    <w:p w14:paraId="1E1D1BD6" w14:textId="77777777" w:rsidR="00BA2870" w:rsidRPr="00781710" w:rsidRDefault="00BA2870" w:rsidP="00BA2870">
      <w:pPr>
        <w:pStyle w:val="a3"/>
        <w:spacing w:before="1"/>
        <w:ind w:left="39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Стоимость (</w:t>
      </w:r>
      <w:proofErr w:type="gramStart"/>
      <w:r w:rsidRPr="00781710">
        <w:rPr>
          <w:rFonts w:ascii="Times New Roman" w:hAnsi="Times New Roman" w:cs="Times New Roman"/>
          <w:color w:val="231F20"/>
          <w:sz w:val="28"/>
          <w:szCs w:val="28"/>
          <w:lang w:val="ru-RU"/>
        </w:rPr>
        <w:t>единицы  —</w:t>
      </w:r>
      <w:proofErr w:type="gramEnd"/>
      <w:r w:rsidRPr="00781710">
        <w:rPr>
          <w:rFonts w:ascii="Times New Roman" w:hAnsi="Times New Roman" w:cs="Times New Roman"/>
          <w:color w:val="231F20"/>
          <w:sz w:val="28"/>
          <w:szCs w:val="28"/>
          <w:lang w:val="ru-RU"/>
        </w:rPr>
        <w:t xml:space="preserve">  рубль,  копейка);  установление  отношения</w:t>
      </w:r>
      <w:r w:rsidRPr="00781710">
        <w:rPr>
          <w:rFonts w:ascii="Times New Roman" w:hAnsi="Times New Roman" w:cs="Times New Roman"/>
          <w:sz w:val="28"/>
          <w:szCs w:val="28"/>
          <w:lang w:val="ru-RU"/>
        </w:rPr>
        <w:t xml:space="preserve"> </w:t>
      </w:r>
      <w:r w:rsidRPr="00781710">
        <w:rPr>
          <w:rFonts w:ascii="Times New Roman" w:hAnsi="Times New Roman" w:cs="Times New Roman"/>
          <w:color w:val="231F20"/>
          <w:sz w:val="28"/>
          <w:szCs w:val="28"/>
          <w:lang w:val="ru-RU"/>
        </w:rPr>
        <w:t>«дороже/дешевле на/в». Соотношение «цена, количество, стоимость» в практической ситуации.</w:t>
      </w:r>
    </w:p>
    <w:p w14:paraId="5DC1B2B6" w14:textId="77777777" w:rsidR="00BA2870" w:rsidRPr="00781710" w:rsidRDefault="00BA2870" w:rsidP="00BA2870">
      <w:pPr>
        <w:pStyle w:val="a3"/>
        <w:spacing w:before="1" w:line="249" w:lineRule="auto"/>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Преобразование, сравнение, сложение и вычитание однородных величин.</w:t>
      </w:r>
    </w:p>
    <w:p w14:paraId="6AF1E561" w14:textId="77777777" w:rsidR="00BA2870" w:rsidRPr="00781710" w:rsidRDefault="00BA2870" w:rsidP="00BA2870">
      <w:pPr>
        <w:spacing w:before="1" w:line="249" w:lineRule="auto"/>
        <w:ind w:left="109" w:right="562"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Переменная. Выражение с переменной. Значение выражения с переменной.</w:t>
      </w:r>
    </w:p>
    <w:p w14:paraId="5CF99E57" w14:textId="77777777" w:rsidR="00BA2870" w:rsidRPr="00781710" w:rsidRDefault="00BA2870" w:rsidP="00BA2870">
      <w:pPr>
        <w:spacing w:before="1" w:line="249" w:lineRule="auto"/>
        <w:ind w:left="108" w:right="562" w:firstLine="284"/>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Формула. Формулы площади и периметра прямоугольника: </w:t>
      </w:r>
      <w:r w:rsidRPr="00781710">
        <w:rPr>
          <w:rFonts w:ascii="Times New Roman" w:hAnsi="Times New Roman" w:cs="Times New Roman"/>
          <w:i/>
          <w:color w:val="231F20"/>
          <w:sz w:val="28"/>
          <w:szCs w:val="28"/>
        </w:rPr>
        <w:t>S</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P</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2. Формулы площади и периметра квадрата: </w:t>
      </w:r>
      <w:r w:rsidRPr="00781710">
        <w:rPr>
          <w:rFonts w:ascii="Times New Roman" w:hAnsi="Times New Roman" w:cs="Times New Roman"/>
          <w:i/>
          <w:color w:val="231F20"/>
          <w:sz w:val="28"/>
          <w:szCs w:val="28"/>
        </w:rPr>
        <w:t>S</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а, </w:t>
      </w:r>
      <w:r w:rsidRPr="00781710">
        <w:rPr>
          <w:rFonts w:ascii="Times New Roman" w:hAnsi="Times New Roman" w:cs="Times New Roman"/>
          <w:i/>
          <w:color w:val="231F20"/>
          <w:sz w:val="28"/>
          <w:szCs w:val="28"/>
        </w:rPr>
        <w:t>P</w:t>
      </w:r>
      <w:r w:rsidRPr="00781710">
        <w:rPr>
          <w:rFonts w:ascii="Times New Roman" w:hAnsi="Times New Roman" w:cs="Times New Roman"/>
          <w:i/>
          <w:color w:val="231F20"/>
          <w:sz w:val="28"/>
          <w:szCs w:val="28"/>
          <w:lang w:val="ru-RU"/>
        </w:rPr>
        <w:t xml:space="preserve"> = 4 ·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w:t>
      </w:r>
    </w:p>
    <w:p w14:paraId="6F3C6338" w14:textId="77777777" w:rsidR="00BA2870" w:rsidRPr="00781710" w:rsidRDefault="00BA2870" w:rsidP="00BA2870">
      <w:pPr>
        <w:spacing w:before="1" w:line="249" w:lineRule="auto"/>
        <w:ind w:left="109" w:right="563" w:firstLine="284"/>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Формула объема прямоугольного параллелепипеда </w:t>
      </w:r>
      <w:r w:rsidRPr="00781710">
        <w:rPr>
          <w:rFonts w:ascii="Times New Roman" w:hAnsi="Times New Roman" w:cs="Times New Roman"/>
          <w:i/>
          <w:color w:val="231F20"/>
          <w:sz w:val="28"/>
          <w:szCs w:val="28"/>
        </w:rPr>
        <w:t>V</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c</w:t>
      </w:r>
      <w:r w:rsidRPr="00781710">
        <w:rPr>
          <w:rFonts w:ascii="Times New Roman" w:hAnsi="Times New Roman" w:cs="Times New Roman"/>
          <w:i/>
          <w:color w:val="231F20"/>
          <w:sz w:val="28"/>
          <w:szCs w:val="28"/>
          <w:lang w:val="ru-RU"/>
        </w:rPr>
        <w:t xml:space="preserve">. </w:t>
      </w:r>
      <w:proofErr w:type="gramStart"/>
      <w:r w:rsidRPr="00781710">
        <w:rPr>
          <w:rFonts w:ascii="Times New Roman" w:hAnsi="Times New Roman" w:cs="Times New Roman"/>
          <w:i/>
          <w:color w:val="231F20"/>
          <w:sz w:val="28"/>
          <w:szCs w:val="28"/>
          <w:lang w:val="ru-RU"/>
        </w:rPr>
        <w:t>Форму- ла</w:t>
      </w:r>
      <w:proofErr w:type="gramEnd"/>
      <w:r w:rsidRPr="00781710">
        <w:rPr>
          <w:rFonts w:ascii="Times New Roman" w:hAnsi="Times New Roman" w:cs="Times New Roman"/>
          <w:i/>
          <w:color w:val="231F20"/>
          <w:sz w:val="28"/>
          <w:szCs w:val="28"/>
          <w:lang w:val="ru-RU"/>
        </w:rPr>
        <w:t xml:space="preserve"> объема куба </w:t>
      </w:r>
      <w:r w:rsidRPr="00781710">
        <w:rPr>
          <w:rFonts w:ascii="Times New Roman" w:hAnsi="Times New Roman" w:cs="Times New Roman"/>
          <w:i/>
          <w:color w:val="231F20"/>
          <w:sz w:val="28"/>
          <w:szCs w:val="28"/>
        </w:rPr>
        <w:t>V</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а · а.</w:t>
      </w:r>
    </w:p>
    <w:p w14:paraId="7AB73F98" w14:textId="77777777" w:rsidR="00BA2870" w:rsidRPr="00781710" w:rsidRDefault="00BA2870" w:rsidP="00BA2870">
      <w:pPr>
        <w:spacing w:before="1" w:line="249" w:lineRule="auto"/>
        <w:ind w:left="109" w:right="562"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Формула пути </w:t>
      </w:r>
      <w:r w:rsidRPr="00781710">
        <w:rPr>
          <w:rFonts w:ascii="Times New Roman" w:hAnsi="Times New Roman" w:cs="Times New Roman"/>
          <w:i/>
          <w:color w:val="231F20"/>
          <w:sz w:val="28"/>
          <w:szCs w:val="28"/>
        </w:rPr>
        <w:t>s</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v</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t</w:t>
      </w:r>
      <w:r w:rsidRPr="00781710">
        <w:rPr>
          <w:rFonts w:ascii="Times New Roman" w:hAnsi="Times New Roman" w:cs="Times New Roman"/>
          <w:i/>
          <w:color w:val="231F20"/>
          <w:sz w:val="28"/>
          <w:szCs w:val="28"/>
          <w:lang w:val="ru-RU"/>
        </w:rPr>
        <w:t xml:space="preserve"> и ее аналоги: формула стоимости С = а · х, формула работы А = </w:t>
      </w:r>
      <w:r w:rsidRPr="00781710">
        <w:rPr>
          <w:rFonts w:ascii="Times New Roman" w:hAnsi="Times New Roman" w:cs="Times New Roman"/>
          <w:i/>
          <w:color w:val="231F20"/>
          <w:sz w:val="28"/>
          <w:szCs w:val="28"/>
        </w:rPr>
        <w:t>w</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t</w:t>
      </w:r>
      <w:r w:rsidRPr="00781710">
        <w:rPr>
          <w:rFonts w:ascii="Times New Roman" w:hAnsi="Times New Roman" w:cs="Times New Roman"/>
          <w:i/>
          <w:color w:val="231F20"/>
          <w:sz w:val="28"/>
          <w:szCs w:val="28"/>
          <w:lang w:val="ru-RU"/>
        </w:rPr>
        <w:t xml:space="preserve"> и др., их обобщенная запись с помощью </w:t>
      </w:r>
      <w:proofErr w:type="gramStart"/>
      <w:r w:rsidRPr="00781710">
        <w:rPr>
          <w:rFonts w:ascii="Times New Roman" w:hAnsi="Times New Roman" w:cs="Times New Roman"/>
          <w:i/>
          <w:color w:val="231F20"/>
          <w:sz w:val="28"/>
          <w:szCs w:val="28"/>
          <w:lang w:val="ru-RU"/>
        </w:rPr>
        <w:t xml:space="preserve">форму- </w:t>
      </w:r>
      <w:proofErr w:type="spellStart"/>
      <w:r w:rsidRPr="00781710">
        <w:rPr>
          <w:rFonts w:ascii="Times New Roman" w:hAnsi="Times New Roman" w:cs="Times New Roman"/>
          <w:i/>
          <w:color w:val="231F20"/>
          <w:sz w:val="28"/>
          <w:szCs w:val="28"/>
          <w:lang w:val="ru-RU"/>
        </w:rPr>
        <w:t>лы</w:t>
      </w:r>
      <w:proofErr w:type="spellEnd"/>
      <w:proofErr w:type="gramEnd"/>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c</w:t>
      </w:r>
      <w:r w:rsidRPr="00781710">
        <w:rPr>
          <w:rFonts w:ascii="Times New Roman" w:hAnsi="Times New Roman" w:cs="Times New Roman"/>
          <w:i/>
          <w:color w:val="231F20"/>
          <w:sz w:val="28"/>
          <w:szCs w:val="28"/>
          <w:lang w:val="ru-RU"/>
        </w:rPr>
        <w:t>.</w:t>
      </w:r>
    </w:p>
    <w:p w14:paraId="630FABEB" w14:textId="77777777" w:rsidR="00BA2870" w:rsidRPr="00781710" w:rsidRDefault="00BA2870" w:rsidP="00BA2870">
      <w:pPr>
        <w:spacing w:before="1" w:line="249" w:lineRule="auto"/>
        <w:ind w:left="110" w:right="562"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Наблюдение зависимостей между величинами, их фиксирование с помощью таблиц и формул.</w:t>
      </w:r>
    </w:p>
    <w:p w14:paraId="6B434064" w14:textId="77777777" w:rsidR="00BA2870" w:rsidRPr="00781710" w:rsidRDefault="00BA2870" w:rsidP="00BA2870">
      <w:pPr>
        <w:pStyle w:val="a3"/>
        <w:tabs>
          <w:tab w:val="left" w:pos="709"/>
        </w:tabs>
        <w:spacing w:before="4"/>
        <w:ind w:left="0" w:right="0" w:firstLine="567"/>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Построение таблиц по формулам зависимостей и формул зависимостей по таблицам</w:t>
      </w:r>
      <w:r w:rsidR="001B02C7" w:rsidRPr="00781710">
        <w:rPr>
          <w:rFonts w:ascii="Times New Roman" w:hAnsi="Times New Roman" w:cs="Times New Roman"/>
          <w:i/>
          <w:color w:val="231F20"/>
          <w:sz w:val="28"/>
          <w:szCs w:val="28"/>
          <w:lang w:val="ru-RU"/>
        </w:rPr>
        <w:t>.</w:t>
      </w:r>
    </w:p>
    <w:p w14:paraId="0E0A3D5C" w14:textId="77777777" w:rsidR="001B02C7" w:rsidRPr="00781710" w:rsidRDefault="001B02C7" w:rsidP="001B02C7">
      <w:pPr>
        <w:spacing w:before="123"/>
        <w:ind w:left="393"/>
        <w:jc w:val="both"/>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Алгебраические представления</w:t>
      </w:r>
    </w:p>
    <w:p w14:paraId="39E09DCE" w14:textId="77777777" w:rsidR="001B02C7" w:rsidRPr="00781710" w:rsidRDefault="001B02C7" w:rsidP="001B02C7">
      <w:pPr>
        <w:spacing w:before="97" w:line="249" w:lineRule="auto"/>
        <w:ind w:left="109" w:right="561" w:firstLine="284"/>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Формула деления с остатком: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c</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r</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r</w:t>
      </w:r>
      <w:r w:rsidRPr="00781710">
        <w:rPr>
          <w:rFonts w:ascii="Times New Roman" w:hAnsi="Times New Roman" w:cs="Times New Roman"/>
          <w:i/>
          <w:color w:val="231F20"/>
          <w:sz w:val="28"/>
          <w:szCs w:val="28"/>
          <w:lang w:val="ru-RU"/>
        </w:rPr>
        <w:t xml:space="preserve"> </w:t>
      </w:r>
      <w:proofErr w:type="gramStart"/>
      <w:r w:rsidRPr="00781710">
        <w:rPr>
          <w:rFonts w:ascii="Times New Roman" w:hAnsi="Times New Roman" w:cs="Times New Roman"/>
          <w:i/>
          <w:color w:val="231F20"/>
          <w:sz w:val="28"/>
          <w:szCs w:val="28"/>
          <w:lang w:val="ru-RU"/>
        </w:rPr>
        <w:t xml:space="preserve">&lt;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w:t>
      </w:r>
      <w:proofErr w:type="gramEnd"/>
      <w:r w:rsidRPr="00781710">
        <w:rPr>
          <w:rFonts w:ascii="Times New Roman" w:hAnsi="Times New Roman" w:cs="Times New Roman"/>
          <w:i/>
          <w:color w:val="231F20"/>
          <w:sz w:val="28"/>
          <w:szCs w:val="28"/>
          <w:lang w:val="ru-RU"/>
        </w:rPr>
        <w:t xml:space="preserve"> Уравнение. Корень уравнения. Множество корней уравнения. Составные уравнения, сводящиеся к цепочке простых (вида а + 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а – 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x</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а · 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proofErr w:type="gramStart"/>
      <w:r w:rsidRPr="00781710">
        <w:rPr>
          <w:rFonts w:ascii="Times New Roman" w:hAnsi="Times New Roman" w:cs="Times New Roman"/>
          <w:i/>
          <w:color w:val="231F20"/>
          <w:sz w:val="28"/>
          <w:szCs w:val="28"/>
          <w:lang w:val="ru-RU"/>
        </w:rPr>
        <w:t>а :</w:t>
      </w:r>
      <w:proofErr w:type="gramEnd"/>
      <w:r w:rsidRPr="00781710">
        <w:rPr>
          <w:rFonts w:ascii="Times New Roman" w:hAnsi="Times New Roman" w:cs="Times New Roman"/>
          <w:i/>
          <w:color w:val="231F20"/>
          <w:sz w:val="28"/>
          <w:szCs w:val="28"/>
          <w:lang w:val="ru-RU"/>
        </w:rPr>
        <w:t xml:space="preserve"> 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x</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Комментирование решения уравнений по компонентам действий.</w:t>
      </w:r>
    </w:p>
    <w:p w14:paraId="7912C831" w14:textId="77777777" w:rsidR="001B02C7" w:rsidRPr="00781710" w:rsidRDefault="001B02C7" w:rsidP="001B02C7">
      <w:pPr>
        <w:spacing w:before="124"/>
        <w:ind w:left="393"/>
        <w:jc w:val="both"/>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Математический язык и элементы логики</w:t>
      </w:r>
    </w:p>
    <w:p w14:paraId="6096F044" w14:textId="77777777" w:rsidR="001B02C7" w:rsidRPr="00781710" w:rsidRDefault="001B02C7" w:rsidP="001B02C7">
      <w:pPr>
        <w:pStyle w:val="a3"/>
        <w:spacing w:before="98" w:line="249" w:lineRule="auto"/>
        <w:ind w:left="110" w:right="561"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Знакомство с символической записью многозначных чисел, обозначением их разрядов и классов, с языком уравнений, множеств, переменных и формул, изображением пространственных фигур.</w:t>
      </w:r>
    </w:p>
    <w:p w14:paraId="198C5345" w14:textId="77777777" w:rsidR="001B02C7" w:rsidRPr="00781710" w:rsidRDefault="001B02C7" w:rsidP="002815CC">
      <w:pPr>
        <w:pStyle w:val="a3"/>
        <w:ind w:left="110" w:right="561" w:firstLine="283"/>
        <w:rPr>
          <w:rFonts w:ascii="Times New Roman" w:hAnsi="Times New Roman" w:cs="Times New Roman"/>
          <w:color w:val="231F20"/>
          <w:sz w:val="28"/>
          <w:szCs w:val="28"/>
          <w:lang w:val="ru-RU"/>
        </w:rPr>
      </w:pPr>
      <w:r w:rsidRPr="00781710">
        <w:rPr>
          <w:rFonts w:ascii="Times New Roman" w:hAnsi="Times New Roman" w:cs="Times New Roman"/>
          <w:i/>
          <w:color w:val="231F20"/>
          <w:sz w:val="28"/>
          <w:szCs w:val="28"/>
          <w:lang w:val="ru-RU"/>
        </w:rPr>
        <w:t>Высказывание</w:t>
      </w:r>
      <w:r w:rsidRPr="00781710">
        <w:rPr>
          <w:rFonts w:ascii="Times New Roman" w:hAnsi="Times New Roman" w:cs="Times New Roman"/>
          <w:color w:val="231F20"/>
          <w:sz w:val="28"/>
          <w:szCs w:val="28"/>
          <w:lang w:val="ru-RU"/>
        </w:rPr>
        <w:t xml:space="preserve">. Верные (истинные) и неверные (ложные) </w:t>
      </w:r>
      <w:proofErr w:type="spellStart"/>
      <w:r w:rsidRPr="00781710">
        <w:rPr>
          <w:rFonts w:ascii="Times New Roman" w:hAnsi="Times New Roman" w:cs="Times New Roman"/>
          <w:color w:val="231F20"/>
          <w:sz w:val="28"/>
          <w:szCs w:val="28"/>
          <w:lang w:val="ru-RU"/>
        </w:rPr>
        <w:t>утвержде</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ния</w:t>
      </w:r>
      <w:proofErr w:type="spellEnd"/>
      <w:r w:rsidRPr="00781710">
        <w:rPr>
          <w:rFonts w:ascii="Times New Roman" w:hAnsi="Times New Roman" w:cs="Times New Roman"/>
          <w:color w:val="231F20"/>
          <w:sz w:val="28"/>
          <w:szCs w:val="28"/>
          <w:lang w:val="ru-RU"/>
        </w:rPr>
        <w:t>: конструирование, проверка. Определение истинности и ложности высказываний. Логические рассуждения со связками «если</w:t>
      </w:r>
      <w:proofErr w:type="gramStart"/>
      <w:r w:rsidRPr="00781710">
        <w:rPr>
          <w:rFonts w:ascii="Times New Roman" w:hAnsi="Times New Roman" w:cs="Times New Roman"/>
          <w:color w:val="231F20"/>
          <w:sz w:val="28"/>
          <w:szCs w:val="28"/>
          <w:lang w:val="ru-RU"/>
        </w:rPr>
        <w:t>…</w:t>
      </w:r>
      <w:proofErr w:type="gramEnd"/>
      <w:r w:rsidRPr="00781710">
        <w:rPr>
          <w:rFonts w:ascii="Times New Roman" w:hAnsi="Times New Roman" w:cs="Times New Roman"/>
          <w:color w:val="231F20"/>
          <w:sz w:val="28"/>
          <w:szCs w:val="28"/>
          <w:lang w:val="ru-RU"/>
        </w:rPr>
        <w:t xml:space="preserve"> то…», </w:t>
      </w:r>
      <w:r w:rsidRPr="00781710">
        <w:rPr>
          <w:rFonts w:ascii="Times New Roman" w:hAnsi="Times New Roman" w:cs="Times New Roman"/>
          <w:color w:val="231F20"/>
          <w:sz w:val="28"/>
          <w:szCs w:val="28"/>
          <w:lang w:val="ru-RU"/>
        </w:rPr>
        <w:lastRenderedPageBreak/>
        <w:t>«поэтому», «значит». Построение простейших высказываний с помощью логических связок и слов «верно/неверно, что...», «не», «если</w:t>
      </w:r>
      <w:proofErr w:type="gramStart"/>
      <w:r w:rsidRPr="00781710">
        <w:rPr>
          <w:rFonts w:ascii="Times New Roman" w:hAnsi="Times New Roman" w:cs="Times New Roman"/>
          <w:color w:val="231F20"/>
          <w:sz w:val="28"/>
          <w:szCs w:val="28"/>
          <w:lang w:val="ru-RU"/>
        </w:rPr>
        <w:t>...</w:t>
      </w:r>
      <w:proofErr w:type="gramEnd"/>
      <w:r w:rsidRPr="00781710">
        <w:rPr>
          <w:rFonts w:ascii="Times New Roman" w:hAnsi="Times New Roman" w:cs="Times New Roman"/>
          <w:color w:val="231F20"/>
          <w:sz w:val="28"/>
          <w:szCs w:val="28"/>
          <w:lang w:val="ru-RU"/>
        </w:rPr>
        <w:t xml:space="preserve"> то...»,</w:t>
      </w:r>
      <w:r w:rsidRPr="00781710">
        <w:rPr>
          <w:rFonts w:ascii="Times New Roman" w:hAnsi="Times New Roman" w:cs="Times New Roman"/>
          <w:sz w:val="28"/>
          <w:szCs w:val="28"/>
          <w:lang w:val="ru-RU"/>
        </w:rPr>
        <w:t xml:space="preserve"> </w:t>
      </w:r>
      <w:r w:rsidRPr="00781710">
        <w:rPr>
          <w:rFonts w:ascii="Times New Roman" w:hAnsi="Times New Roman" w:cs="Times New Roman"/>
          <w:color w:val="231F20"/>
          <w:sz w:val="28"/>
          <w:szCs w:val="28"/>
          <w:lang w:val="ru-RU"/>
        </w:rPr>
        <w:t>«каждый», «все», «найдется», «всегда», «иногда».</w:t>
      </w:r>
    </w:p>
    <w:p w14:paraId="37634D7E" w14:textId="10BE0D16" w:rsidR="008712FE" w:rsidRPr="00781710" w:rsidRDefault="008712FE" w:rsidP="002815CC">
      <w:pPr>
        <w:ind w:left="564" w:firstLine="283"/>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Множество. Элемент множества. Знаки </w:t>
      </w:r>
      <w:r w:rsidR="00164B35">
        <w:rPr>
          <w:rFonts w:ascii="Symbol" w:hAnsi="Symbol"/>
          <w:color w:val="231F20"/>
          <w:w w:val="115"/>
          <w:sz w:val="20"/>
        </w:rPr>
        <w:t></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и </w:t>
      </w:r>
      <w:r w:rsidR="00164B35">
        <w:rPr>
          <w:rFonts w:ascii="Symbol" w:hAnsi="Symbol"/>
          <w:color w:val="231F20"/>
          <w:w w:val="115"/>
          <w:sz w:val="20"/>
        </w:rPr>
        <w:t></w:t>
      </w:r>
      <w:r w:rsidRPr="00781710">
        <w:rPr>
          <w:rFonts w:ascii="Times New Roman" w:hAnsi="Times New Roman" w:cs="Times New Roman"/>
          <w:i/>
          <w:color w:val="231F20"/>
          <w:sz w:val="28"/>
          <w:szCs w:val="28"/>
          <w:lang w:val="ru-RU"/>
        </w:rPr>
        <w:t>. Задание множества перечислением его элементов и свойством.</w:t>
      </w:r>
    </w:p>
    <w:p w14:paraId="77A0A2ED" w14:textId="011922E2" w:rsidR="008712FE" w:rsidRPr="00781710" w:rsidRDefault="008712FE" w:rsidP="002815CC">
      <w:pPr>
        <w:ind w:left="564" w:firstLine="283"/>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Пустое множество и его обозначение: </w:t>
      </w:r>
      <w:r w:rsidR="00164B35">
        <w:rPr>
          <w:rFonts w:ascii="Symbol" w:hAnsi="Symbol"/>
          <w:color w:val="231F20"/>
          <w:w w:val="115"/>
          <w:sz w:val="20"/>
        </w:rPr>
        <w:t></w:t>
      </w:r>
      <w:r w:rsidRPr="00781710">
        <w:rPr>
          <w:rFonts w:ascii="Times New Roman" w:hAnsi="Times New Roman" w:cs="Times New Roman"/>
          <w:i/>
          <w:color w:val="231F20"/>
          <w:sz w:val="28"/>
          <w:szCs w:val="28"/>
          <w:lang w:val="ru-RU"/>
        </w:rPr>
        <w:t xml:space="preserve">. Равные множества. Диаграмма Эйлера — Венна. </w:t>
      </w:r>
    </w:p>
    <w:p w14:paraId="68975B3A" w14:textId="198CE175" w:rsidR="008712FE" w:rsidRPr="00781710" w:rsidRDefault="008712FE" w:rsidP="002815CC">
      <w:pPr>
        <w:ind w:left="564" w:firstLine="283"/>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Подмножество. Знаки </w:t>
      </w:r>
      <w:r w:rsidR="00164B35">
        <w:rPr>
          <w:rFonts w:ascii="Symbol" w:hAnsi="Symbol"/>
          <w:color w:val="231F20"/>
          <w:w w:val="115"/>
          <w:sz w:val="20"/>
        </w:rPr>
        <w:t></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и </w:t>
      </w:r>
      <w:r w:rsidR="00164B35">
        <w:rPr>
          <w:rFonts w:ascii="Symbol" w:hAnsi="Symbol"/>
          <w:color w:val="231F20"/>
          <w:w w:val="115"/>
          <w:sz w:val="20"/>
        </w:rPr>
        <w:t></w:t>
      </w:r>
      <w:r w:rsidRPr="00781710">
        <w:rPr>
          <w:rFonts w:ascii="Times New Roman" w:hAnsi="Times New Roman" w:cs="Times New Roman"/>
          <w:i/>
          <w:color w:val="231F20"/>
          <w:sz w:val="28"/>
          <w:szCs w:val="28"/>
          <w:lang w:val="ru-RU"/>
        </w:rPr>
        <w:t>. Пересечение множеств.</w:t>
      </w:r>
    </w:p>
    <w:p w14:paraId="1193A71A" w14:textId="6F61150F" w:rsidR="008712FE" w:rsidRPr="00781710" w:rsidRDefault="008712FE" w:rsidP="002815CC">
      <w:pPr>
        <w:ind w:left="847"/>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Знак </w:t>
      </w:r>
      <w:r w:rsidR="00164B35">
        <w:rPr>
          <w:rFonts w:ascii="Symbol" w:hAnsi="Symbol"/>
          <w:color w:val="231F20"/>
          <w:w w:val="115"/>
          <w:sz w:val="20"/>
        </w:rPr>
        <w:t></w:t>
      </w:r>
      <w:r w:rsidRPr="00781710">
        <w:rPr>
          <w:rFonts w:ascii="Times New Roman" w:hAnsi="Times New Roman" w:cs="Times New Roman"/>
          <w:i/>
          <w:color w:val="231F20"/>
          <w:sz w:val="28"/>
          <w:szCs w:val="28"/>
          <w:lang w:val="ru-RU"/>
        </w:rPr>
        <w:t>. Свойства пересечения множеств. Объединение множеств.</w:t>
      </w:r>
    </w:p>
    <w:p w14:paraId="687E3A8E" w14:textId="3C441A61" w:rsidR="008712FE" w:rsidRPr="00781710" w:rsidRDefault="008712FE" w:rsidP="002815CC">
      <w:pPr>
        <w:ind w:left="564"/>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Знак </w:t>
      </w:r>
      <w:r w:rsidR="00164B35">
        <w:rPr>
          <w:rFonts w:ascii="Symbol" w:hAnsi="Symbol"/>
          <w:color w:val="231F20"/>
          <w:w w:val="115"/>
          <w:sz w:val="20"/>
        </w:rPr>
        <w:t></w:t>
      </w:r>
      <w:r w:rsidRPr="00781710">
        <w:rPr>
          <w:rFonts w:ascii="Times New Roman" w:hAnsi="Times New Roman" w:cs="Times New Roman"/>
          <w:i/>
          <w:color w:val="231F20"/>
          <w:sz w:val="28"/>
          <w:szCs w:val="28"/>
          <w:lang w:val="ru-RU"/>
        </w:rPr>
        <w:t>. Свойства объединения множеств.</w:t>
      </w:r>
    </w:p>
    <w:p w14:paraId="4D993692" w14:textId="77777777" w:rsidR="008712FE" w:rsidRPr="00781710" w:rsidRDefault="008712FE" w:rsidP="002815CC">
      <w:pPr>
        <w:ind w:left="847"/>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Переменная. Формула.</w:t>
      </w:r>
    </w:p>
    <w:p w14:paraId="09CF68D7" w14:textId="77777777" w:rsidR="00645B94" w:rsidRPr="00781710" w:rsidRDefault="00645B94" w:rsidP="00645B94">
      <w:pPr>
        <w:spacing w:before="131"/>
        <w:ind w:left="847"/>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Работа с информацией и анализ данных</w:t>
      </w:r>
    </w:p>
    <w:p w14:paraId="74F5C5DC" w14:textId="77777777" w:rsidR="00645B94" w:rsidRPr="00781710" w:rsidRDefault="00645B94" w:rsidP="00645B94">
      <w:pPr>
        <w:pStyle w:val="a3"/>
        <w:spacing w:before="98"/>
        <w:ind w:left="847"/>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Классификация объектов по двум признакам.</w:t>
      </w:r>
    </w:p>
    <w:p w14:paraId="13B48D40" w14:textId="77777777" w:rsidR="00645B94" w:rsidRPr="00781710" w:rsidRDefault="00645B94" w:rsidP="00645B94">
      <w:pPr>
        <w:pStyle w:val="a3"/>
        <w:spacing w:before="10"/>
        <w:ind w:left="847"/>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Использование таблиц для представления и систематизации данных.</w:t>
      </w:r>
      <w:r w:rsidRPr="00781710">
        <w:rPr>
          <w:rFonts w:ascii="Times New Roman" w:hAnsi="Times New Roman" w:cs="Times New Roman"/>
          <w:sz w:val="28"/>
          <w:szCs w:val="28"/>
          <w:lang w:val="ru-RU"/>
        </w:rPr>
        <w:t xml:space="preserve">  </w:t>
      </w:r>
      <w:r w:rsidRPr="00781710">
        <w:rPr>
          <w:rFonts w:ascii="Times New Roman" w:hAnsi="Times New Roman" w:cs="Times New Roman"/>
          <w:color w:val="231F20"/>
          <w:sz w:val="28"/>
          <w:szCs w:val="28"/>
          <w:lang w:val="ru-RU"/>
        </w:rPr>
        <w:t>Интерпретация данных таблицы.</w:t>
      </w:r>
    </w:p>
    <w:p w14:paraId="109B7B56" w14:textId="77777777" w:rsidR="00645B94" w:rsidRPr="00781710" w:rsidRDefault="00645B94" w:rsidP="00645B94">
      <w:pPr>
        <w:pStyle w:val="a3"/>
        <w:spacing w:before="10" w:line="249" w:lineRule="auto"/>
        <w:ind w:left="624" w:right="108" w:firstLine="449"/>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37D756BA" w14:textId="77777777" w:rsidR="00645B94" w:rsidRPr="00781710" w:rsidRDefault="00645B94" w:rsidP="00645B94">
      <w:pPr>
        <w:pStyle w:val="a3"/>
        <w:spacing w:before="2" w:line="249"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Формализованное описание последовательности действий (инструкция, план, схема, алгоритм).</w:t>
      </w:r>
    </w:p>
    <w:p w14:paraId="5B26F828" w14:textId="77777777" w:rsidR="00645B94" w:rsidRPr="00781710" w:rsidRDefault="00645B94" w:rsidP="00645B94">
      <w:pPr>
        <w:pStyle w:val="a3"/>
        <w:spacing w:line="249"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Столбчатая и линейная диаграммы: чтение, использование данных для решения учебных и практических задач.</w:t>
      </w:r>
    </w:p>
    <w:p w14:paraId="010B0787" w14:textId="77777777" w:rsidR="00645B94" w:rsidRPr="00781710" w:rsidRDefault="00645B94" w:rsidP="00645B94">
      <w:pPr>
        <w:pStyle w:val="a3"/>
        <w:spacing w:before="1" w:line="249"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1F2C7639" w14:textId="77777777" w:rsidR="00645B94" w:rsidRPr="00781710" w:rsidRDefault="00645B94" w:rsidP="00645B94">
      <w:pPr>
        <w:spacing w:before="2" w:line="249" w:lineRule="auto"/>
        <w:ind w:left="563" w:right="108"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Классификация элементов множества по свойству. Упорядочение и систематизация информации в справочной литературе.</w:t>
      </w:r>
    </w:p>
    <w:p w14:paraId="07C03AAF" w14:textId="77777777" w:rsidR="00645B94" w:rsidRPr="00781710" w:rsidRDefault="00645B94" w:rsidP="00645B94">
      <w:pPr>
        <w:spacing w:line="249" w:lineRule="auto"/>
        <w:ind w:left="563" w:right="109" w:firstLine="284"/>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Решение задач на упорядоченный перебор вариантов с помощью таблиц и дерева возможностей.</w:t>
      </w:r>
    </w:p>
    <w:p w14:paraId="7497FF9C" w14:textId="77777777" w:rsidR="00645B94" w:rsidRPr="00781710" w:rsidRDefault="00645B94" w:rsidP="00645B94">
      <w:pPr>
        <w:pStyle w:val="a3"/>
        <w:spacing w:before="1" w:line="249" w:lineRule="auto"/>
        <w:ind w:left="563" w:right="109"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Выполнение проектных работ по темам: «Из истории натуральных чисел», «Из истории календаря». Планирование поиска и организации информации. Поиск информации в справочниках, энциклопедиях, интернет-ресурсах. Оформление и представление результатов выполнения проектных работ.</w:t>
      </w:r>
    </w:p>
    <w:p w14:paraId="0635F66E" w14:textId="77777777" w:rsidR="009E224D" w:rsidRPr="00781710" w:rsidRDefault="00645B94" w:rsidP="00645B94">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231F20"/>
          <w:sz w:val="28"/>
          <w:szCs w:val="28"/>
          <w:lang w:val="ru-RU"/>
        </w:rPr>
        <w:t>Творческие работы учащихся по теме «Красота и симметрия в жизни». Обобщение и систематизация знаний, изученных в 3 классе.</w:t>
      </w:r>
    </w:p>
    <w:p w14:paraId="5F3B814C"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erReference w:type="even" r:id="rId19"/>
          <w:footerReference w:type="default" r:id="rId20"/>
          <w:footnotePr>
            <w:numRestart w:val="eachPage"/>
          </w:footnotePr>
          <w:pgSz w:w="11907" w:h="16840" w:code="9"/>
          <w:pgMar w:top="1134" w:right="850" w:bottom="1134" w:left="1701" w:header="0" w:footer="709" w:gutter="0"/>
          <w:cols w:space="720"/>
          <w:titlePg/>
          <w:docGrid w:linePitch="299"/>
        </w:sectPr>
      </w:pPr>
    </w:p>
    <w:p w14:paraId="08DC2850"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lastRenderedPageBreak/>
        <w:t>Универсальные учебные действия</w:t>
      </w:r>
    </w:p>
    <w:p w14:paraId="01034787" w14:textId="77777777" w:rsidR="009E224D" w:rsidRPr="00781710" w:rsidRDefault="004D0A5B" w:rsidP="0041663B">
      <w:pPr>
        <w:tabs>
          <w:tab w:val="left" w:pos="709"/>
        </w:tabs>
        <w:spacing w:before="63"/>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познавательные учебные действия:</w:t>
      </w:r>
    </w:p>
    <w:p w14:paraId="75DBBDF0" w14:textId="77777777" w:rsidR="009E224D" w:rsidRPr="00781710" w:rsidRDefault="004D0A5B" w:rsidP="00AA4BA5">
      <w:pPr>
        <w:pStyle w:val="a3"/>
        <w:numPr>
          <w:ilvl w:val="0"/>
          <w:numId w:val="66"/>
        </w:numPr>
        <w:tabs>
          <w:tab w:val="left" w:pos="709"/>
        </w:tabs>
        <w:spacing w:before="100" w:beforeAutospacing="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сравнивать математические объекты (числа, </w:t>
      </w:r>
      <w:r w:rsidR="007436AA" w:rsidRPr="00781710">
        <w:rPr>
          <w:rFonts w:ascii="Times New Roman" w:hAnsi="Times New Roman" w:cs="Times New Roman"/>
          <w:color w:val="000000" w:themeColor="text1"/>
          <w:sz w:val="28"/>
          <w:szCs w:val="28"/>
          <w:lang w:val="ru-RU"/>
        </w:rPr>
        <w:t>величины, гео</w:t>
      </w:r>
      <w:r w:rsidRPr="00781710">
        <w:rPr>
          <w:rFonts w:ascii="Times New Roman" w:hAnsi="Times New Roman" w:cs="Times New Roman"/>
          <w:color w:val="000000" w:themeColor="text1"/>
          <w:sz w:val="28"/>
          <w:szCs w:val="28"/>
          <w:lang w:val="ru-RU"/>
        </w:rPr>
        <w:t>метрические фигуры);</w:t>
      </w:r>
    </w:p>
    <w:p w14:paraId="0A128D5D" w14:textId="77777777" w:rsidR="009E224D" w:rsidRPr="00781710" w:rsidRDefault="004D0A5B" w:rsidP="00AA4BA5">
      <w:pPr>
        <w:pStyle w:val="a3"/>
        <w:numPr>
          <w:ilvl w:val="0"/>
          <w:numId w:val="66"/>
        </w:numPr>
        <w:tabs>
          <w:tab w:val="left" w:pos="709"/>
        </w:tabs>
        <w:spacing w:before="100" w:beforeAutospacing="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приём вычисления, выполнения действия;</w:t>
      </w:r>
    </w:p>
    <w:p w14:paraId="04C5DA77" w14:textId="77777777" w:rsidR="009E224D" w:rsidRPr="00781710" w:rsidRDefault="004D0A5B" w:rsidP="00AA4BA5">
      <w:pPr>
        <w:pStyle w:val="a3"/>
        <w:numPr>
          <w:ilvl w:val="0"/>
          <w:numId w:val="66"/>
        </w:numPr>
        <w:tabs>
          <w:tab w:val="left" w:pos="709"/>
        </w:tabs>
        <w:spacing w:before="100" w:beforeAutospacing="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конструировать геометрические фигуры;</w:t>
      </w:r>
    </w:p>
    <w:p w14:paraId="355ACB1E" w14:textId="77777777" w:rsidR="009E224D" w:rsidRPr="00781710" w:rsidRDefault="004D0A5B" w:rsidP="00AA4BA5">
      <w:pPr>
        <w:pStyle w:val="a3"/>
        <w:numPr>
          <w:ilvl w:val="0"/>
          <w:numId w:val="66"/>
        </w:numPr>
        <w:tabs>
          <w:tab w:val="left" w:pos="709"/>
        </w:tabs>
        <w:spacing w:before="100" w:beforeAutospacing="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классифицировать объек</w:t>
      </w:r>
      <w:r w:rsidR="007436AA" w:rsidRPr="00781710">
        <w:rPr>
          <w:rFonts w:ascii="Times New Roman" w:hAnsi="Times New Roman" w:cs="Times New Roman"/>
          <w:color w:val="000000" w:themeColor="text1"/>
          <w:sz w:val="28"/>
          <w:szCs w:val="28"/>
          <w:lang w:val="ru-RU"/>
        </w:rPr>
        <w:t>ты (числа, величины, геометриче</w:t>
      </w:r>
      <w:r w:rsidRPr="00781710">
        <w:rPr>
          <w:rFonts w:ascii="Times New Roman" w:hAnsi="Times New Roman" w:cs="Times New Roman"/>
          <w:color w:val="000000" w:themeColor="text1"/>
          <w:sz w:val="28"/>
          <w:szCs w:val="28"/>
          <w:lang w:val="ru-RU"/>
        </w:rPr>
        <w:t xml:space="preserve">ские фигуры, текстовые задачи в одно действие) по </w:t>
      </w:r>
      <w:r w:rsidR="007436AA" w:rsidRPr="00781710">
        <w:rPr>
          <w:rFonts w:ascii="Times New Roman" w:hAnsi="Times New Roman" w:cs="Times New Roman"/>
          <w:color w:val="000000" w:themeColor="text1"/>
          <w:sz w:val="28"/>
          <w:szCs w:val="28"/>
          <w:lang w:val="ru-RU"/>
        </w:rPr>
        <w:t>выбран</w:t>
      </w:r>
      <w:r w:rsidRPr="00781710">
        <w:rPr>
          <w:rFonts w:ascii="Times New Roman" w:hAnsi="Times New Roman" w:cs="Times New Roman"/>
          <w:color w:val="000000" w:themeColor="text1"/>
          <w:sz w:val="28"/>
          <w:szCs w:val="28"/>
          <w:lang w:val="ru-RU"/>
        </w:rPr>
        <w:t>ному признаку;</w:t>
      </w:r>
    </w:p>
    <w:p w14:paraId="772F071A" w14:textId="77777777" w:rsidR="009E224D" w:rsidRPr="00781710" w:rsidRDefault="004D0A5B" w:rsidP="00AA4BA5">
      <w:pPr>
        <w:pStyle w:val="a3"/>
        <w:numPr>
          <w:ilvl w:val="0"/>
          <w:numId w:val="66"/>
        </w:numPr>
        <w:tabs>
          <w:tab w:val="left" w:pos="709"/>
        </w:tabs>
        <w:spacing w:before="100" w:beforeAutospacing="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прикидывать размеры фигуры, её элементов;</w:t>
      </w:r>
    </w:p>
    <w:p w14:paraId="62305C0A" w14:textId="77777777" w:rsidR="009E224D" w:rsidRPr="00781710" w:rsidRDefault="004D0A5B" w:rsidP="00AA4BA5">
      <w:pPr>
        <w:pStyle w:val="a3"/>
        <w:numPr>
          <w:ilvl w:val="0"/>
          <w:numId w:val="66"/>
        </w:numPr>
        <w:tabs>
          <w:tab w:val="left" w:pos="709"/>
        </w:tabs>
        <w:spacing w:before="100" w:beforeAutospacing="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понимать смысл зависимостей и математических </w:t>
      </w:r>
      <w:r w:rsidR="007436AA" w:rsidRPr="00781710">
        <w:rPr>
          <w:rFonts w:ascii="Times New Roman" w:hAnsi="Times New Roman" w:cs="Times New Roman"/>
          <w:color w:val="000000" w:themeColor="text1"/>
          <w:sz w:val="28"/>
          <w:szCs w:val="28"/>
          <w:lang w:val="ru-RU"/>
        </w:rPr>
        <w:t>отноше</w:t>
      </w:r>
      <w:r w:rsidRPr="00781710">
        <w:rPr>
          <w:rFonts w:ascii="Times New Roman" w:hAnsi="Times New Roman" w:cs="Times New Roman"/>
          <w:color w:val="000000" w:themeColor="text1"/>
          <w:sz w:val="28"/>
          <w:szCs w:val="28"/>
          <w:lang w:val="ru-RU"/>
        </w:rPr>
        <w:t>ний, описанных в задаче;</w:t>
      </w:r>
    </w:p>
    <w:p w14:paraId="7447E58A" w14:textId="77777777" w:rsidR="009E224D" w:rsidRPr="00781710" w:rsidRDefault="004D0A5B" w:rsidP="00AA4BA5">
      <w:pPr>
        <w:pStyle w:val="a3"/>
        <w:numPr>
          <w:ilvl w:val="0"/>
          <w:numId w:val="66"/>
        </w:numPr>
        <w:tabs>
          <w:tab w:val="left" w:pos="709"/>
        </w:tabs>
        <w:spacing w:before="100" w:beforeAutospacing="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различать и использовать разные приёмы и алгоритмы </w:t>
      </w:r>
      <w:r w:rsidR="007436AA" w:rsidRPr="00781710">
        <w:rPr>
          <w:rFonts w:ascii="Times New Roman" w:hAnsi="Times New Roman" w:cs="Times New Roman"/>
          <w:color w:val="000000" w:themeColor="text1"/>
          <w:sz w:val="28"/>
          <w:szCs w:val="28"/>
          <w:lang w:val="ru-RU"/>
        </w:rPr>
        <w:t>вы</w:t>
      </w:r>
      <w:r w:rsidRPr="00781710">
        <w:rPr>
          <w:rFonts w:ascii="Times New Roman" w:hAnsi="Times New Roman" w:cs="Times New Roman"/>
          <w:color w:val="000000" w:themeColor="text1"/>
          <w:sz w:val="28"/>
          <w:szCs w:val="28"/>
          <w:lang w:val="ru-RU"/>
        </w:rPr>
        <w:t>числения;</w:t>
      </w:r>
    </w:p>
    <w:p w14:paraId="053DCD48" w14:textId="77777777" w:rsidR="009E224D" w:rsidRPr="00781710" w:rsidRDefault="004D0A5B" w:rsidP="00AA4BA5">
      <w:pPr>
        <w:pStyle w:val="a3"/>
        <w:numPr>
          <w:ilvl w:val="0"/>
          <w:numId w:val="66"/>
        </w:numPr>
        <w:tabs>
          <w:tab w:val="left" w:pos="709"/>
        </w:tabs>
        <w:spacing w:before="100" w:beforeAutospacing="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метод решения (моделирование ситуации, перебор вариантов, использование алгоритма);</w:t>
      </w:r>
    </w:p>
    <w:p w14:paraId="2EF8F73C" w14:textId="77777777" w:rsidR="009E224D" w:rsidRPr="00781710" w:rsidRDefault="00BD1B40" w:rsidP="00AA4BA5">
      <w:pPr>
        <w:pStyle w:val="a3"/>
        <w:numPr>
          <w:ilvl w:val="0"/>
          <w:numId w:val="66"/>
        </w:numPr>
        <w:tabs>
          <w:tab w:val="left" w:pos="709"/>
        </w:tabs>
        <w:spacing w:before="100" w:beforeAutospacing="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w:t>
      </w:r>
      <w:r w:rsidR="004D0A5B" w:rsidRPr="00781710">
        <w:rPr>
          <w:rFonts w:ascii="Times New Roman" w:hAnsi="Times New Roman" w:cs="Times New Roman"/>
          <w:color w:val="000000" w:themeColor="text1"/>
          <w:sz w:val="28"/>
          <w:szCs w:val="28"/>
          <w:lang w:val="ru-RU"/>
        </w:rPr>
        <w:t>оотносить начало, окончание, продолжительность события в практической ситуации;</w:t>
      </w:r>
    </w:p>
    <w:p w14:paraId="2031757E" w14:textId="77777777" w:rsidR="009E224D" w:rsidRPr="00781710" w:rsidRDefault="004D0A5B" w:rsidP="00AA4BA5">
      <w:pPr>
        <w:pStyle w:val="a3"/>
        <w:numPr>
          <w:ilvl w:val="0"/>
          <w:numId w:val="66"/>
        </w:numPr>
        <w:tabs>
          <w:tab w:val="left" w:pos="709"/>
        </w:tabs>
        <w:spacing w:before="100" w:beforeAutospacing="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составлять ряд чисел (величин, геометрических фигур) по самостоятельно выбранному правилу;</w:t>
      </w:r>
    </w:p>
    <w:p w14:paraId="24751B32" w14:textId="77777777" w:rsidR="009E224D" w:rsidRPr="00781710" w:rsidRDefault="004D0A5B" w:rsidP="00AA4BA5">
      <w:pPr>
        <w:pStyle w:val="a3"/>
        <w:numPr>
          <w:ilvl w:val="0"/>
          <w:numId w:val="66"/>
        </w:numPr>
        <w:tabs>
          <w:tab w:val="left" w:pos="709"/>
        </w:tabs>
        <w:spacing w:before="100" w:beforeAutospacing="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моделировать предложенную практическую ситуацию;</w:t>
      </w:r>
    </w:p>
    <w:p w14:paraId="3BA11E63" w14:textId="77777777" w:rsidR="009E224D" w:rsidRPr="00781710" w:rsidRDefault="004D0A5B" w:rsidP="00AA4BA5">
      <w:pPr>
        <w:pStyle w:val="a3"/>
        <w:numPr>
          <w:ilvl w:val="0"/>
          <w:numId w:val="66"/>
        </w:numPr>
        <w:tabs>
          <w:tab w:val="left" w:pos="709"/>
        </w:tabs>
        <w:spacing w:before="100" w:beforeAutospacing="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устанавливать последовательность событий, действий </w:t>
      </w:r>
      <w:r w:rsidR="007436AA" w:rsidRPr="00781710">
        <w:rPr>
          <w:rFonts w:ascii="Times New Roman" w:hAnsi="Times New Roman" w:cs="Times New Roman"/>
          <w:color w:val="000000" w:themeColor="text1"/>
          <w:sz w:val="28"/>
          <w:szCs w:val="28"/>
          <w:lang w:val="ru-RU"/>
        </w:rPr>
        <w:t>сюжет</w:t>
      </w:r>
      <w:r w:rsidRPr="00781710">
        <w:rPr>
          <w:rFonts w:ascii="Times New Roman" w:hAnsi="Times New Roman" w:cs="Times New Roman"/>
          <w:color w:val="000000" w:themeColor="text1"/>
          <w:sz w:val="28"/>
          <w:szCs w:val="28"/>
          <w:lang w:val="ru-RU"/>
        </w:rPr>
        <w:t>а текстовой задачи.</w:t>
      </w:r>
    </w:p>
    <w:p w14:paraId="2F1791E9" w14:textId="77777777" w:rsidR="009E224D" w:rsidRPr="00781710" w:rsidRDefault="004D0A5B" w:rsidP="0041663B">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Работа с информацией:</w:t>
      </w:r>
    </w:p>
    <w:p w14:paraId="3645583C" w14:textId="77777777" w:rsidR="009E224D" w:rsidRPr="00781710" w:rsidRDefault="004D0A5B" w:rsidP="00AA4BA5">
      <w:pPr>
        <w:pStyle w:val="a3"/>
        <w:numPr>
          <w:ilvl w:val="0"/>
          <w:numId w:val="6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читать информацию, представленную в разных формах;</w:t>
      </w:r>
    </w:p>
    <w:p w14:paraId="1D56BF4E" w14:textId="77777777" w:rsidR="009E224D" w:rsidRPr="00781710" w:rsidRDefault="004D0A5B" w:rsidP="00AA4BA5">
      <w:pPr>
        <w:pStyle w:val="a3"/>
        <w:numPr>
          <w:ilvl w:val="0"/>
          <w:numId w:val="67"/>
        </w:numPr>
        <w:tabs>
          <w:tab w:val="left" w:pos="709"/>
        </w:tabs>
        <w:spacing w:before="1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извлекать и интерпретир</w:t>
      </w:r>
      <w:r w:rsidR="007436AA" w:rsidRPr="00781710">
        <w:rPr>
          <w:rFonts w:ascii="Times New Roman" w:hAnsi="Times New Roman" w:cs="Times New Roman"/>
          <w:color w:val="000000" w:themeColor="text1"/>
          <w:sz w:val="28"/>
          <w:szCs w:val="28"/>
          <w:lang w:val="ru-RU"/>
        </w:rPr>
        <w:t>овать числовые данные, представ</w:t>
      </w:r>
      <w:r w:rsidRPr="00781710">
        <w:rPr>
          <w:rFonts w:ascii="Times New Roman" w:hAnsi="Times New Roman" w:cs="Times New Roman"/>
          <w:color w:val="000000" w:themeColor="text1"/>
          <w:sz w:val="28"/>
          <w:szCs w:val="28"/>
          <w:lang w:val="ru-RU"/>
        </w:rPr>
        <w:t>ленные в таблице, на диаграмме;</w:t>
      </w:r>
    </w:p>
    <w:p w14:paraId="23F5CE15" w14:textId="77777777" w:rsidR="009E224D" w:rsidRPr="00781710" w:rsidRDefault="004D0A5B" w:rsidP="00AA4BA5">
      <w:pPr>
        <w:pStyle w:val="a3"/>
        <w:numPr>
          <w:ilvl w:val="0"/>
          <w:numId w:val="6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заполнять таблицы слож</w:t>
      </w:r>
      <w:r w:rsidR="007436AA" w:rsidRPr="00781710">
        <w:rPr>
          <w:rFonts w:ascii="Times New Roman" w:hAnsi="Times New Roman" w:cs="Times New Roman"/>
          <w:color w:val="000000" w:themeColor="text1"/>
          <w:sz w:val="28"/>
          <w:szCs w:val="28"/>
          <w:lang w:val="ru-RU"/>
        </w:rPr>
        <w:t>ения и умножения, дополнять дан</w:t>
      </w:r>
      <w:r w:rsidRPr="00781710">
        <w:rPr>
          <w:rFonts w:ascii="Times New Roman" w:hAnsi="Times New Roman" w:cs="Times New Roman"/>
          <w:color w:val="000000" w:themeColor="text1"/>
          <w:sz w:val="28"/>
          <w:szCs w:val="28"/>
          <w:lang w:val="ru-RU"/>
        </w:rPr>
        <w:t>ными чертеж;</w:t>
      </w:r>
    </w:p>
    <w:p w14:paraId="27EFBEB1" w14:textId="77777777" w:rsidR="009E224D" w:rsidRPr="00781710" w:rsidRDefault="004D0A5B" w:rsidP="00AA4BA5">
      <w:pPr>
        <w:pStyle w:val="a3"/>
        <w:numPr>
          <w:ilvl w:val="0"/>
          <w:numId w:val="6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соответств</w:t>
      </w:r>
      <w:r w:rsidR="007436AA" w:rsidRPr="00781710">
        <w:rPr>
          <w:rFonts w:ascii="Times New Roman" w:hAnsi="Times New Roman" w:cs="Times New Roman"/>
          <w:color w:val="000000" w:themeColor="text1"/>
          <w:sz w:val="28"/>
          <w:szCs w:val="28"/>
          <w:lang w:val="ru-RU"/>
        </w:rPr>
        <w:t>ие между различными записями ре</w:t>
      </w:r>
      <w:r w:rsidRPr="00781710">
        <w:rPr>
          <w:rFonts w:ascii="Times New Roman" w:hAnsi="Times New Roman" w:cs="Times New Roman"/>
          <w:color w:val="000000" w:themeColor="text1"/>
          <w:sz w:val="28"/>
          <w:szCs w:val="28"/>
          <w:lang w:val="ru-RU"/>
        </w:rPr>
        <w:t>шения задачи;</w:t>
      </w:r>
    </w:p>
    <w:p w14:paraId="33735595" w14:textId="77777777" w:rsidR="009E224D" w:rsidRPr="00781710" w:rsidRDefault="004D0A5B" w:rsidP="00AA4BA5">
      <w:pPr>
        <w:pStyle w:val="a3"/>
        <w:numPr>
          <w:ilvl w:val="0"/>
          <w:numId w:val="6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дополнительную литературу (справочники, словари) для установлен</w:t>
      </w:r>
      <w:r w:rsidR="007436AA" w:rsidRPr="00781710">
        <w:rPr>
          <w:rFonts w:ascii="Times New Roman" w:hAnsi="Times New Roman" w:cs="Times New Roman"/>
          <w:color w:val="000000" w:themeColor="text1"/>
          <w:sz w:val="28"/>
          <w:szCs w:val="28"/>
          <w:lang w:val="ru-RU"/>
        </w:rPr>
        <w:t>ия и проверки значения математи</w:t>
      </w:r>
      <w:r w:rsidRPr="00781710">
        <w:rPr>
          <w:rFonts w:ascii="Times New Roman" w:hAnsi="Times New Roman" w:cs="Times New Roman"/>
          <w:color w:val="000000" w:themeColor="text1"/>
          <w:sz w:val="28"/>
          <w:szCs w:val="28"/>
          <w:lang w:val="ru-RU"/>
        </w:rPr>
        <w:t>ческого термина (понятия).</w:t>
      </w:r>
    </w:p>
    <w:p w14:paraId="6AA70154" w14:textId="77777777" w:rsidR="009E224D" w:rsidRPr="00781710" w:rsidRDefault="004D0A5B" w:rsidP="0041663B">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коммуникативные учебные действия:</w:t>
      </w:r>
    </w:p>
    <w:p w14:paraId="23EAE94E" w14:textId="77777777" w:rsidR="009E224D" w:rsidRPr="00781710" w:rsidRDefault="004D0A5B" w:rsidP="00AA4BA5">
      <w:pPr>
        <w:pStyle w:val="a3"/>
        <w:numPr>
          <w:ilvl w:val="0"/>
          <w:numId w:val="6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математическую терминологию для описания отношений и зависимостей;</w:t>
      </w:r>
    </w:p>
    <w:p w14:paraId="06051D7F" w14:textId="77777777" w:rsidR="009E224D" w:rsidRPr="00781710" w:rsidRDefault="004D0A5B" w:rsidP="00AA4BA5">
      <w:pPr>
        <w:pStyle w:val="a3"/>
        <w:numPr>
          <w:ilvl w:val="0"/>
          <w:numId w:val="6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строить речевые высказывания для решения задач; </w:t>
      </w:r>
      <w:r w:rsidR="007436AA" w:rsidRPr="00781710">
        <w:rPr>
          <w:rFonts w:ascii="Times New Roman" w:hAnsi="Times New Roman" w:cs="Times New Roman"/>
          <w:color w:val="000000" w:themeColor="text1"/>
          <w:sz w:val="28"/>
          <w:szCs w:val="28"/>
          <w:lang w:val="ru-RU"/>
        </w:rPr>
        <w:t>состав</w:t>
      </w:r>
      <w:r w:rsidRPr="00781710">
        <w:rPr>
          <w:rFonts w:ascii="Times New Roman" w:hAnsi="Times New Roman" w:cs="Times New Roman"/>
          <w:color w:val="000000" w:themeColor="text1"/>
          <w:sz w:val="28"/>
          <w:szCs w:val="28"/>
          <w:lang w:val="ru-RU"/>
        </w:rPr>
        <w:t>лять текстовую задачу;</w:t>
      </w:r>
    </w:p>
    <w:p w14:paraId="0D49418B" w14:textId="77777777" w:rsidR="007436AA" w:rsidRPr="00781710" w:rsidRDefault="004D0A5B" w:rsidP="00AA4BA5">
      <w:pPr>
        <w:pStyle w:val="a3"/>
        <w:numPr>
          <w:ilvl w:val="0"/>
          <w:numId w:val="6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объяснять на примерах отношения «больше/меньше на </w:t>
      </w:r>
      <w:proofErr w:type="gramStart"/>
      <w:r w:rsidRPr="00781710">
        <w:rPr>
          <w:rFonts w:ascii="Times New Roman" w:hAnsi="Times New Roman" w:cs="Times New Roman"/>
          <w:color w:val="000000" w:themeColor="text1"/>
          <w:sz w:val="28"/>
          <w:szCs w:val="28"/>
          <w:lang w:val="ru-RU"/>
        </w:rPr>
        <w:t>… »</w:t>
      </w:r>
      <w:proofErr w:type="gramEnd"/>
      <w:r w:rsidRPr="00781710">
        <w:rPr>
          <w:rFonts w:ascii="Times New Roman" w:hAnsi="Times New Roman" w:cs="Times New Roman"/>
          <w:color w:val="000000" w:themeColor="text1"/>
          <w:sz w:val="28"/>
          <w:szCs w:val="28"/>
          <w:lang w:val="ru-RU"/>
        </w:rPr>
        <w:t>,</w:t>
      </w:r>
      <w:r w:rsidR="007436AA"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«больше/меньше в … », «равно»;</w:t>
      </w:r>
    </w:p>
    <w:p w14:paraId="4E643202" w14:textId="77777777" w:rsidR="009E224D" w:rsidRPr="00781710" w:rsidRDefault="004D0A5B" w:rsidP="00AA4BA5">
      <w:pPr>
        <w:pStyle w:val="a3"/>
        <w:numPr>
          <w:ilvl w:val="0"/>
          <w:numId w:val="6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математическую символику для составления числовых выражений;</w:t>
      </w:r>
    </w:p>
    <w:p w14:paraId="74DF5FA0" w14:textId="77777777" w:rsidR="009E224D" w:rsidRPr="00781710" w:rsidRDefault="004D0A5B" w:rsidP="00AA4BA5">
      <w:pPr>
        <w:pStyle w:val="a3"/>
        <w:numPr>
          <w:ilvl w:val="0"/>
          <w:numId w:val="6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осуществлять</w:t>
      </w:r>
      <w:r w:rsidR="007436AA" w:rsidRPr="00781710">
        <w:rPr>
          <w:rFonts w:ascii="Times New Roman" w:hAnsi="Times New Roman" w:cs="Times New Roman"/>
          <w:color w:val="000000" w:themeColor="text1"/>
          <w:sz w:val="28"/>
          <w:szCs w:val="28"/>
          <w:lang w:val="ru-RU"/>
        </w:rPr>
        <w:t xml:space="preserve"> переход от одних единиц измере</w:t>
      </w:r>
      <w:r w:rsidRPr="00781710">
        <w:rPr>
          <w:rFonts w:ascii="Times New Roman" w:hAnsi="Times New Roman" w:cs="Times New Roman"/>
          <w:color w:val="000000" w:themeColor="text1"/>
          <w:sz w:val="28"/>
          <w:szCs w:val="28"/>
          <w:lang w:val="ru-RU"/>
        </w:rPr>
        <w:t>ния величины к другим в</w:t>
      </w:r>
      <w:r w:rsidR="007436AA" w:rsidRPr="00781710">
        <w:rPr>
          <w:rFonts w:ascii="Times New Roman" w:hAnsi="Times New Roman" w:cs="Times New Roman"/>
          <w:color w:val="000000" w:themeColor="text1"/>
          <w:sz w:val="28"/>
          <w:szCs w:val="28"/>
          <w:lang w:val="ru-RU"/>
        </w:rPr>
        <w:t xml:space="preserve"> соответствии с практической си</w:t>
      </w:r>
      <w:r w:rsidRPr="00781710">
        <w:rPr>
          <w:rFonts w:ascii="Times New Roman" w:hAnsi="Times New Roman" w:cs="Times New Roman"/>
          <w:color w:val="000000" w:themeColor="text1"/>
          <w:sz w:val="28"/>
          <w:szCs w:val="28"/>
          <w:lang w:val="ru-RU"/>
        </w:rPr>
        <w:t>туацией;</w:t>
      </w:r>
    </w:p>
    <w:p w14:paraId="3864625B" w14:textId="77777777" w:rsidR="009E224D" w:rsidRPr="00781710" w:rsidRDefault="004D0A5B" w:rsidP="00AA4BA5">
      <w:pPr>
        <w:pStyle w:val="a3"/>
        <w:numPr>
          <w:ilvl w:val="0"/>
          <w:numId w:val="6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участвовать в обсуждении о</w:t>
      </w:r>
      <w:r w:rsidR="007436AA" w:rsidRPr="00781710">
        <w:rPr>
          <w:rFonts w:ascii="Times New Roman" w:hAnsi="Times New Roman" w:cs="Times New Roman"/>
          <w:color w:val="000000" w:themeColor="text1"/>
          <w:sz w:val="28"/>
          <w:szCs w:val="28"/>
          <w:lang w:val="ru-RU"/>
        </w:rPr>
        <w:t>шибок в ходе и результате выпол</w:t>
      </w:r>
      <w:r w:rsidRPr="00781710">
        <w:rPr>
          <w:rFonts w:ascii="Times New Roman" w:hAnsi="Times New Roman" w:cs="Times New Roman"/>
          <w:color w:val="000000" w:themeColor="text1"/>
          <w:sz w:val="28"/>
          <w:szCs w:val="28"/>
          <w:lang w:val="ru-RU"/>
        </w:rPr>
        <w:t xml:space="preserve">нения </w:t>
      </w:r>
      <w:r w:rsidRPr="00781710">
        <w:rPr>
          <w:rFonts w:ascii="Times New Roman" w:hAnsi="Times New Roman" w:cs="Times New Roman"/>
          <w:color w:val="000000" w:themeColor="text1"/>
          <w:sz w:val="28"/>
          <w:szCs w:val="28"/>
          <w:lang w:val="ru-RU"/>
        </w:rPr>
        <w:lastRenderedPageBreak/>
        <w:t>вычисления.</w:t>
      </w:r>
    </w:p>
    <w:p w14:paraId="7E1DFFD1" w14:textId="77777777" w:rsidR="009E224D" w:rsidRPr="00781710" w:rsidRDefault="004D0A5B" w:rsidP="0041663B">
      <w:pPr>
        <w:tabs>
          <w:tab w:val="left" w:pos="709"/>
        </w:tabs>
        <w:spacing w:before="2"/>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регулятивные учебные действия:</w:t>
      </w:r>
    </w:p>
    <w:p w14:paraId="5FEBEF0F" w14:textId="77777777" w:rsidR="009E224D" w:rsidRPr="00781710" w:rsidRDefault="004D0A5B" w:rsidP="00AA4BA5">
      <w:pPr>
        <w:pStyle w:val="a3"/>
        <w:numPr>
          <w:ilvl w:val="0"/>
          <w:numId w:val="6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проверять ход и результат выполнения действия;</w:t>
      </w:r>
    </w:p>
    <w:p w14:paraId="793EEF48" w14:textId="77777777" w:rsidR="009E224D" w:rsidRPr="00781710" w:rsidRDefault="004D0A5B" w:rsidP="00AA4BA5">
      <w:pPr>
        <w:pStyle w:val="a3"/>
        <w:numPr>
          <w:ilvl w:val="0"/>
          <w:numId w:val="6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вести поиск ошибок, характеризовать их и исправлять;</w:t>
      </w:r>
    </w:p>
    <w:p w14:paraId="7E6E9F61" w14:textId="77777777" w:rsidR="009E224D" w:rsidRPr="00781710" w:rsidRDefault="004D0A5B" w:rsidP="00AA4BA5">
      <w:pPr>
        <w:pStyle w:val="a3"/>
        <w:numPr>
          <w:ilvl w:val="0"/>
          <w:numId w:val="6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формулировать ответ (вывод), подтверждать его </w:t>
      </w:r>
      <w:r w:rsidR="007436AA" w:rsidRPr="00781710">
        <w:rPr>
          <w:rFonts w:ascii="Times New Roman" w:hAnsi="Times New Roman" w:cs="Times New Roman"/>
          <w:color w:val="000000" w:themeColor="text1"/>
          <w:sz w:val="28"/>
          <w:szCs w:val="28"/>
          <w:lang w:val="ru-RU"/>
        </w:rPr>
        <w:t>объяснени</w:t>
      </w:r>
      <w:r w:rsidRPr="00781710">
        <w:rPr>
          <w:rFonts w:ascii="Times New Roman" w:hAnsi="Times New Roman" w:cs="Times New Roman"/>
          <w:color w:val="000000" w:themeColor="text1"/>
          <w:sz w:val="28"/>
          <w:szCs w:val="28"/>
          <w:lang w:val="ru-RU"/>
        </w:rPr>
        <w:t>ем, расчётами;</w:t>
      </w:r>
    </w:p>
    <w:p w14:paraId="74E540C0" w14:textId="77777777" w:rsidR="009E224D" w:rsidRPr="00781710" w:rsidRDefault="004D0A5B" w:rsidP="00AA4BA5">
      <w:pPr>
        <w:pStyle w:val="a3"/>
        <w:numPr>
          <w:ilvl w:val="0"/>
          <w:numId w:val="6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19F1F0FA" w14:textId="77777777" w:rsidR="009E224D" w:rsidRPr="00781710" w:rsidRDefault="004D0A5B" w:rsidP="0041663B">
      <w:pPr>
        <w:tabs>
          <w:tab w:val="left" w:pos="709"/>
        </w:tabs>
        <w:spacing w:before="3"/>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Совместная деятельность:</w:t>
      </w:r>
    </w:p>
    <w:p w14:paraId="71B65799" w14:textId="77777777" w:rsidR="009E224D" w:rsidRPr="00781710" w:rsidRDefault="004D0A5B" w:rsidP="00AA4BA5">
      <w:pPr>
        <w:pStyle w:val="a3"/>
        <w:numPr>
          <w:ilvl w:val="0"/>
          <w:numId w:val="7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при работе в группе или в паре выполнять предложенные </w:t>
      </w:r>
      <w:r w:rsidR="007436AA" w:rsidRPr="00781710">
        <w:rPr>
          <w:rFonts w:ascii="Times New Roman" w:hAnsi="Times New Roman" w:cs="Times New Roman"/>
          <w:color w:val="000000" w:themeColor="text1"/>
          <w:sz w:val="28"/>
          <w:szCs w:val="28"/>
          <w:lang w:val="ru-RU"/>
        </w:rPr>
        <w:t>за</w:t>
      </w:r>
      <w:r w:rsidRPr="00781710">
        <w:rPr>
          <w:rFonts w:ascii="Times New Roman" w:hAnsi="Times New Roman" w:cs="Times New Roman"/>
          <w:color w:val="000000" w:themeColor="text1"/>
          <w:sz w:val="28"/>
          <w:szCs w:val="28"/>
          <w:lang w:val="ru-RU"/>
        </w:rPr>
        <w:t>дания (находить разные решения; определять с помощью цифровых и аналоговых</w:t>
      </w:r>
      <w:r w:rsidR="007436AA" w:rsidRPr="00781710">
        <w:rPr>
          <w:rFonts w:ascii="Times New Roman" w:hAnsi="Times New Roman" w:cs="Times New Roman"/>
          <w:color w:val="000000" w:themeColor="text1"/>
          <w:sz w:val="28"/>
          <w:szCs w:val="28"/>
          <w:lang w:val="ru-RU"/>
        </w:rPr>
        <w:t xml:space="preserve"> приборов, измерительных инстру</w:t>
      </w:r>
      <w:r w:rsidRPr="00781710">
        <w:rPr>
          <w:rFonts w:ascii="Times New Roman" w:hAnsi="Times New Roman" w:cs="Times New Roman"/>
          <w:color w:val="000000" w:themeColor="text1"/>
          <w:sz w:val="28"/>
          <w:szCs w:val="28"/>
          <w:lang w:val="ru-RU"/>
        </w:rPr>
        <w:t>ментов длину, массу, время);</w:t>
      </w:r>
    </w:p>
    <w:p w14:paraId="7B4B6BEF" w14:textId="77777777" w:rsidR="009E224D" w:rsidRPr="00781710" w:rsidRDefault="004D0A5B" w:rsidP="00AA4BA5">
      <w:pPr>
        <w:pStyle w:val="a3"/>
        <w:numPr>
          <w:ilvl w:val="0"/>
          <w:numId w:val="7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договариваться о распределении обязанностей в совместном труде, выполнять роли ру</w:t>
      </w:r>
      <w:r w:rsidR="007436AA" w:rsidRPr="00781710">
        <w:rPr>
          <w:rFonts w:ascii="Times New Roman" w:hAnsi="Times New Roman" w:cs="Times New Roman"/>
          <w:color w:val="000000" w:themeColor="text1"/>
          <w:sz w:val="28"/>
          <w:szCs w:val="28"/>
          <w:lang w:val="ru-RU"/>
        </w:rPr>
        <w:t>ководителя, подчинённого, сдер</w:t>
      </w:r>
      <w:r w:rsidRPr="00781710">
        <w:rPr>
          <w:rFonts w:ascii="Times New Roman" w:hAnsi="Times New Roman" w:cs="Times New Roman"/>
          <w:color w:val="000000" w:themeColor="text1"/>
          <w:sz w:val="28"/>
          <w:szCs w:val="28"/>
          <w:lang w:val="ru-RU"/>
        </w:rPr>
        <w:t>жанно принимать замечания к своей работе;</w:t>
      </w:r>
    </w:p>
    <w:p w14:paraId="1778AAA2" w14:textId="77777777" w:rsidR="009E224D" w:rsidRPr="00781710" w:rsidRDefault="004D0A5B" w:rsidP="00AA4BA5">
      <w:pPr>
        <w:pStyle w:val="a3"/>
        <w:numPr>
          <w:ilvl w:val="0"/>
          <w:numId w:val="7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совместно при</w:t>
      </w:r>
      <w:r w:rsidR="007436AA" w:rsidRPr="00781710">
        <w:rPr>
          <w:rFonts w:ascii="Times New Roman" w:hAnsi="Times New Roman" w:cs="Times New Roman"/>
          <w:color w:val="000000" w:themeColor="text1"/>
          <w:sz w:val="28"/>
          <w:szCs w:val="28"/>
          <w:lang w:val="ru-RU"/>
        </w:rPr>
        <w:t>кидку и оценку результата выпол</w:t>
      </w:r>
      <w:r w:rsidRPr="00781710">
        <w:rPr>
          <w:rFonts w:ascii="Times New Roman" w:hAnsi="Times New Roman" w:cs="Times New Roman"/>
          <w:color w:val="000000" w:themeColor="text1"/>
          <w:sz w:val="28"/>
          <w:szCs w:val="28"/>
          <w:lang w:val="ru-RU"/>
        </w:rPr>
        <w:t>нения общей работы.</w:t>
      </w:r>
    </w:p>
    <w:p w14:paraId="0B36D79B" w14:textId="77777777" w:rsidR="007436AA" w:rsidRPr="00781710" w:rsidRDefault="007436AA" w:rsidP="0041663B">
      <w:pPr>
        <w:tabs>
          <w:tab w:val="left" w:pos="709"/>
        </w:tabs>
        <w:ind w:firstLine="567"/>
        <w:jc w:val="both"/>
        <w:rPr>
          <w:rFonts w:ascii="Times New Roman" w:hAnsi="Times New Roman" w:cs="Times New Roman"/>
          <w:b/>
          <w:color w:val="000000" w:themeColor="text1"/>
          <w:sz w:val="28"/>
          <w:szCs w:val="28"/>
          <w:lang w:val="ru-RU"/>
        </w:rPr>
      </w:pPr>
    </w:p>
    <w:p w14:paraId="51FA051D" w14:textId="77777777" w:rsidR="009E224D" w:rsidRPr="00781710" w:rsidRDefault="007436AA"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4 </w:t>
      </w:r>
      <w:r w:rsidR="004D0A5B" w:rsidRPr="00781710">
        <w:rPr>
          <w:rFonts w:ascii="Times New Roman" w:hAnsi="Times New Roman" w:cs="Times New Roman"/>
          <w:b/>
          <w:color w:val="000000" w:themeColor="text1"/>
          <w:sz w:val="28"/>
          <w:szCs w:val="28"/>
          <w:lang w:val="ru-RU"/>
        </w:rPr>
        <w:t>КЛАСС</w:t>
      </w:r>
    </w:p>
    <w:p w14:paraId="7FA2FF06" w14:textId="77777777" w:rsidR="00107134" w:rsidRPr="00781710" w:rsidRDefault="00107134" w:rsidP="00107134">
      <w:pPr>
        <w:ind w:left="847"/>
        <w:jc w:val="both"/>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Числа и арифметические действия с ними</w:t>
      </w:r>
    </w:p>
    <w:p w14:paraId="2B1E930D" w14:textId="77777777" w:rsidR="009E224D" w:rsidRPr="00781710" w:rsidRDefault="00107134" w:rsidP="00107134">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231F20"/>
          <w:sz w:val="28"/>
          <w:szCs w:val="28"/>
          <w:lang w:val="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r w:rsidR="004D0A5B" w:rsidRPr="00781710">
        <w:rPr>
          <w:rFonts w:ascii="Times New Roman" w:hAnsi="Times New Roman" w:cs="Times New Roman"/>
          <w:color w:val="000000" w:themeColor="text1"/>
          <w:sz w:val="28"/>
          <w:szCs w:val="28"/>
          <w:lang w:val="ru-RU"/>
        </w:rPr>
        <w:t>.</w:t>
      </w:r>
    </w:p>
    <w:p w14:paraId="4EFC1597" w14:textId="77777777" w:rsidR="00107134" w:rsidRPr="00781710" w:rsidRDefault="00107134" w:rsidP="009F59FF">
      <w:pPr>
        <w:pStyle w:val="a3"/>
        <w:spacing w:before="1" w:line="249" w:lineRule="auto"/>
        <w:ind w:left="564" w:right="108" w:firstLine="0"/>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 </w:t>
      </w:r>
      <w:proofErr w:type="spellStart"/>
      <w:r w:rsidRPr="00781710">
        <w:rPr>
          <w:rFonts w:ascii="Times New Roman" w:hAnsi="Times New Roman" w:cs="Times New Roman"/>
          <w:color w:val="231F20"/>
          <w:sz w:val="28"/>
          <w:szCs w:val="28"/>
          <w:lang w:val="ru-RU"/>
        </w:rPr>
        <w:t>ножение</w:t>
      </w:r>
      <w:proofErr w:type="spellEnd"/>
      <w:r w:rsidRPr="00781710">
        <w:rPr>
          <w:rFonts w:ascii="Times New Roman" w:hAnsi="Times New Roman" w:cs="Times New Roman"/>
          <w:color w:val="231F20"/>
          <w:sz w:val="28"/>
          <w:szCs w:val="28"/>
          <w:lang w:val="ru-RU"/>
        </w:rPr>
        <w:t>/деление на 10, 100, 1000.</w:t>
      </w:r>
    </w:p>
    <w:p w14:paraId="37D520B7" w14:textId="77777777" w:rsidR="00107134" w:rsidRPr="00781710" w:rsidRDefault="00107134" w:rsidP="009F59FF">
      <w:pPr>
        <w:pStyle w:val="a3"/>
        <w:spacing w:before="2" w:line="249" w:lineRule="auto"/>
        <w:ind w:left="564" w:right="108" w:firstLine="0"/>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Свойства арифметических дейст</w:t>
      </w:r>
      <w:r w:rsidR="008E7BDB" w:rsidRPr="00781710">
        <w:rPr>
          <w:rFonts w:ascii="Times New Roman" w:hAnsi="Times New Roman" w:cs="Times New Roman"/>
          <w:color w:val="231F20"/>
          <w:sz w:val="28"/>
          <w:szCs w:val="28"/>
          <w:lang w:val="ru-RU"/>
        </w:rPr>
        <w:t xml:space="preserve">вий и их применение для </w:t>
      </w:r>
      <w:r w:rsidRPr="00781710">
        <w:rPr>
          <w:rFonts w:ascii="Times New Roman" w:hAnsi="Times New Roman" w:cs="Times New Roman"/>
          <w:color w:val="231F20"/>
          <w:sz w:val="28"/>
          <w:szCs w:val="28"/>
          <w:lang w:val="ru-RU"/>
        </w:rPr>
        <w:t>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0654E4AD" w14:textId="77777777" w:rsidR="008E7BDB" w:rsidRPr="00781710" w:rsidRDefault="008E7BDB" w:rsidP="00107134">
      <w:pPr>
        <w:pStyle w:val="a3"/>
        <w:spacing w:before="2" w:line="249" w:lineRule="auto"/>
        <w:ind w:left="564" w:right="108" w:firstLine="283"/>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Равенство, содержащее неизвестный компонент арифметического действия: запись, нахождение неизвестного компонента.</w:t>
      </w:r>
    </w:p>
    <w:p w14:paraId="01D56C4F" w14:textId="77777777" w:rsidR="008E7BDB" w:rsidRPr="00781710" w:rsidRDefault="008E7BDB" w:rsidP="008E7BDB">
      <w:pPr>
        <w:pStyle w:val="a3"/>
        <w:spacing w:before="2"/>
        <w:ind w:left="39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Умножение и деление величины на однозначное число.</w:t>
      </w:r>
    </w:p>
    <w:p w14:paraId="73A8D3A9" w14:textId="77777777" w:rsidR="00107134" w:rsidRPr="00781710" w:rsidRDefault="008E7BDB" w:rsidP="008E7BD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231F20"/>
          <w:sz w:val="28"/>
          <w:szCs w:val="28"/>
          <w:lang w:val="ru-RU"/>
        </w:rPr>
        <w:t xml:space="preserve">Оценка и прикидка суммы, разности, произведения, частного. Деление на двузначное и трехзначное число. </w:t>
      </w:r>
      <w:r w:rsidRPr="00781710">
        <w:rPr>
          <w:rFonts w:ascii="Times New Roman" w:hAnsi="Times New Roman" w:cs="Times New Roman"/>
          <w:i/>
          <w:color w:val="231F20"/>
          <w:sz w:val="28"/>
          <w:szCs w:val="28"/>
          <w:lang w:val="ru-RU"/>
        </w:rPr>
        <w:t xml:space="preserve">Деление круглых чисел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с остатком</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Общий случай деления многозначных чисел.</w:t>
      </w:r>
    </w:p>
    <w:p w14:paraId="2ECCE6BF" w14:textId="77777777" w:rsidR="008E7BDB" w:rsidRPr="00781710" w:rsidRDefault="008E7BDB" w:rsidP="008E7BDB">
      <w:pPr>
        <w:pStyle w:val="a3"/>
        <w:spacing w:before="2" w:line="249" w:lineRule="auto"/>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Проверка правильности вычислений (алгоритм, обратное действие, прикидка результата, оценка достоверности, вычисление на калькуляторе).</w:t>
      </w:r>
    </w:p>
    <w:p w14:paraId="05BCEA9B" w14:textId="77777777" w:rsidR="008E7BDB" w:rsidRPr="00781710" w:rsidRDefault="008E7BDB" w:rsidP="008E7BDB">
      <w:pPr>
        <w:spacing w:before="2" w:line="249" w:lineRule="auto"/>
        <w:ind w:left="109" w:right="562"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Измерения и дроби. Недостаточность натуральных чисел для практических измерений. Потребности практических измерений как </w:t>
      </w:r>
      <w:r w:rsidRPr="00781710">
        <w:rPr>
          <w:rFonts w:ascii="Times New Roman" w:hAnsi="Times New Roman" w:cs="Times New Roman"/>
          <w:i/>
          <w:color w:val="231F20"/>
          <w:sz w:val="28"/>
          <w:szCs w:val="28"/>
          <w:lang w:val="ru-RU"/>
        </w:rPr>
        <w:lastRenderedPageBreak/>
        <w:t>источник расширения понятия числа.</w:t>
      </w:r>
    </w:p>
    <w:p w14:paraId="3B80FF25" w14:textId="77777777" w:rsidR="008E7BDB" w:rsidRPr="00781710" w:rsidRDefault="008E7BDB" w:rsidP="008E7BDB">
      <w:pPr>
        <w:pStyle w:val="a3"/>
        <w:spacing w:before="3" w:line="249" w:lineRule="auto"/>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Доли. Сравнение долей. Нахождение доли числа и числа по доле. Процент.</w:t>
      </w:r>
    </w:p>
    <w:p w14:paraId="5EC9092E" w14:textId="77777777" w:rsidR="008E7BDB" w:rsidRPr="00781710" w:rsidRDefault="008E7BDB" w:rsidP="008E7BDB">
      <w:pPr>
        <w:spacing w:before="2" w:line="249" w:lineRule="auto"/>
        <w:ind w:left="110" w:right="561" w:firstLine="283"/>
        <w:jc w:val="both"/>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Дроби. Наглядное изображение дробей с помощью геометрических фигур и на числовом луче. Сравнение дробей с одинаковыми знаменателями и дробей с одинаковыми числителями. Деление и дроби.</w:t>
      </w:r>
    </w:p>
    <w:p w14:paraId="61720246" w14:textId="77777777" w:rsidR="00AA76C8" w:rsidRPr="00781710" w:rsidRDefault="00AA76C8" w:rsidP="00AA76C8">
      <w:pPr>
        <w:spacing w:before="2" w:line="249" w:lineRule="auto"/>
        <w:ind w:left="109" w:right="561" w:firstLine="284"/>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Нахождение части числа, числа по его части и части, которую одно число составляет от другого. Нахождение процента от числа и числа по его проценту.</w:t>
      </w:r>
    </w:p>
    <w:p w14:paraId="6DCE2C17" w14:textId="77777777" w:rsidR="00AA76C8" w:rsidRPr="00781710" w:rsidRDefault="00AA76C8" w:rsidP="00AA76C8">
      <w:pPr>
        <w:spacing w:before="2"/>
        <w:ind w:left="39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Сложение и вычитание дробей с одинаковыми знаменателями.</w:t>
      </w:r>
    </w:p>
    <w:p w14:paraId="197E6771" w14:textId="77777777" w:rsidR="00AA76C8" w:rsidRPr="00781710" w:rsidRDefault="00AA76C8" w:rsidP="00AA76C8">
      <w:pPr>
        <w:spacing w:before="10" w:line="249" w:lineRule="auto"/>
        <w:ind w:left="108" w:right="563" w:firstLine="284"/>
        <w:jc w:val="both"/>
        <w:rPr>
          <w:rFonts w:ascii="Times New Roman" w:hAnsi="Times New Roman" w:cs="Times New Roman"/>
          <w:sz w:val="28"/>
          <w:szCs w:val="28"/>
          <w:lang w:val="ru-RU"/>
        </w:rPr>
      </w:pPr>
      <w:r w:rsidRPr="00781710">
        <w:rPr>
          <w:rFonts w:ascii="Times New Roman" w:hAnsi="Times New Roman" w:cs="Times New Roman"/>
          <w:i/>
          <w:color w:val="231F20"/>
          <w:sz w:val="28"/>
          <w:szCs w:val="28"/>
          <w:lang w:val="ru-RU"/>
        </w:rPr>
        <w:t xml:space="preserve">Правильные и неправильные дроби. Смешанные дроби. Выделение целой части из неправильной дроби. Представление смешанной дроби в виде неправильной дроби. Сложение и вычитание смешанных дробей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с одинаковыми знаменателями дробной части</w:t>
      </w:r>
      <w:r w:rsidRPr="00781710">
        <w:rPr>
          <w:rFonts w:ascii="Times New Roman" w:hAnsi="Times New Roman" w:cs="Times New Roman"/>
          <w:color w:val="231F20"/>
          <w:sz w:val="28"/>
          <w:szCs w:val="28"/>
          <w:lang w:val="ru-RU"/>
        </w:rPr>
        <w:t>).</w:t>
      </w:r>
    </w:p>
    <w:p w14:paraId="215321E9" w14:textId="77777777" w:rsidR="009E224D" w:rsidRPr="00781710" w:rsidRDefault="00AA76C8" w:rsidP="005D0EE6">
      <w:pPr>
        <w:pStyle w:val="a3"/>
        <w:spacing w:before="4" w:line="249" w:lineRule="auto"/>
        <w:ind w:left="108" w:right="564"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Построение и использование алгоритмов изученных случаев действий с простыми дробями и смешанными дробями.</w:t>
      </w:r>
    </w:p>
    <w:p w14:paraId="0D48A28B"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Текстовые задачи</w:t>
      </w:r>
    </w:p>
    <w:p w14:paraId="36905922" w14:textId="77777777" w:rsidR="007C446D" w:rsidRPr="00781710" w:rsidRDefault="007C446D" w:rsidP="007C446D">
      <w:pPr>
        <w:pStyle w:val="a3"/>
        <w:tabs>
          <w:tab w:val="left" w:pos="709"/>
        </w:tabs>
        <w:spacing w:before="2"/>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Самостоятельный анализ задачи, построение моделей, планирование и реализация решения. Поиск разных способов решения. Соотнесение полученного результата с условием задачи, оценка его правдоподобия. Проверка задачи.</w:t>
      </w:r>
    </w:p>
    <w:p w14:paraId="5AB82E63" w14:textId="77777777" w:rsidR="00E00077" w:rsidRPr="00781710" w:rsidRDefault="007C446D" w:rsidP="00E00077">
      <w:pPr>
        <w:pStyle w:val="a3"/>
        <w:spacing w:before="89" w:line="261" w:lineRule="auto"/>
        <w:ind w:left="563" w:right="108"/>
        <w:rPr>
          <w:rFonts w:ascii="Times New Roman" w:hAnsi="Times New Roman" w:cs="Times New Roman"/>
          <w:sz w:val="28"/>
          <w:szCs w:val="28"/>
          <w:lang w:val="ru-RU"/>
        </w:rPr>
      </w:pPr>
      <w:r w:rsidRPr="00781710">
        <w:rPr>
          <w:rFonts w:ascii="Times New Roman" w:hAnsi="Times New Roman" w:cs="Times New Roman"/>
          <w:color w:val="000000" w:themeColor="text1"/>
          <w:sz w:val="28"/>
          <w:szCs w:val="28"/>
          <w:lang w:val="ru-RU"/>
        </w:rPr>
        <w:t xml:space="preserve">Работа с текстовой задачей, решение которой содержит 2–5 действий с натуральными числами на все арифметические действия, разностное и кратное сравнение, задачи на сложение, вычитание и разностное сравнение простых дробей и смешанных дробей: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объем работы), купли-продажи (цена, количество, стоимость), и решение </w:t>
      </w:r>
      <w:proofErr w:type="gramStart"/>
      <w:r w:rsidRPr="00781710">
        <w:rPr>
          <w:rFonts w:ascii="Times New Roman" w:hAnsi="Times New Roman" w:cs="Times New Roman"/>
          <w:color w:val="000000" w:themeColor="text1"/>
          <w:sz w:val="28"/>
          <w:szCs w:val="28"/>
          <w:lang w:val="ru-RU"/>
        </w:rPr>
        <w:t>соответствую</w:t>
      </w:r>
      <w:r w:rsidR="00E00077" w:rsidRPr="00781710">
        <w:rPr>
          <w:rFonts w:ascii="Times New Roman" w:hAnsi="Times New Roman" w:cs="Times New Roman"/>
          <w:color w:val="000000" w:themeColor="text1"/>
          <w:sz w:val="28"/>
          <w:szCs w:val="28"/>
          <w:lang w:val="ru-RU"/>
        </w:rPr>
        <w:t>-</w:t>
      </w:r>
      <w:r w:rsidR="00E00077" w:rsidRPr="00781710">
        <w:rPr>
          <w:rFonts w:ascii="Times New Roman" w:hAnsi="Times New Roman" w:cs="Times New Roman"/>
          <w:color w:val="231F20"/>
          <w:sz w:val="28"/>
          <w:szCs w:val="28"/>
          <w:lang w:val="ru-RU"/>
        </w:rPr>
        <w:t xml:space="preserve"> </w:t>
      </w:r>
      <w:proofErr w:type="spellStart"/>
      <w:r w:rsidR="00E00077" w:rsidRPr="00781710">
        <w:rPr>
          <w:rFonts w:ascii="Times New Roman" w:hAnsi="Times New Roman" w:cs="Times New Roman"/>
          <w:color w:val="000000" w:themeColor="text1"/>
          <w:sz w:val="28"/>
          <w:szCs w:val="28"/>
          <w:lang w:val="ru-RU"/>
        </w:rPr>
        <w:t>щих</w:t>
      </w:r>
      <w:proofErr w:type="spellEnd"/>
      <w:proofErr w:type="gramEnd"/>
      <w:r w:rsidR="00E00077" w:rsidRPr="00781710">
        <w:rPr>
          <w:rFonts w:ascii="Times New Roman" w:hAnsi="Times New Roman" w:cs="Times New Roman"/>
          <w:color w:val="231F20"/>
          <w:sz w:val="28"/>
          <w:szCs w:val="28"/>
          <w:lang w:val="ru-RU"/>
        </w:rPr>
        <w:t xml:space="preserve"> </w:t>
      </w:r>
      <w:r w:rsidR="00E00077" w:rsidRPr="00781710">
        <w:rPr>
          <w:rFonts w:ascii="Times New Roman" w:hAnsi="Times New Roman" w:cs="Times New Roman"/>
          <w:color w:val="000000" w:themeColor="text1"/>
          <w:sz w:val="28"/>
          <w:szCs w:val="28"/>
          <w:lang w:val="ru-RU"/>
        </w:rPr>
        <w:t>задач. Задачи на установление времени (начало, продолжительность и окончание события), расчета количества, расхода, изменения.</w:t>
      </w:r>
    </w:p>
    <w:p w14:paraId="66D87F47" w14:textId="77777777" w:rsidR="00E00077" w:rsidRPr="00781710" w:rsidRDefault="00E00077" w:rsidP="00E00077">
      <w:pPr>
        <w:pStyle w:val="a3"/>
        <w:spacing w:line="261" w:lineRule="auto"/>
        <w:ind w:left="847" w:right="740" w:firstLine="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Задачи на приведение к единице (четвертое пропорциональное). Задачи на нахождение доли величины, величины по ее доле.</w:t>
      </w:r>
    </w:p>
    <w:p w14:paraId="1A97B58A" w14:textId="77777777" w:rsidR="00E00077" w:rsidRPr="00781710" w:rsidRDefault="00E00077" w:rsidP="00E00077">
      <w:pPr>
        <w:spacing w:line="261" w:lineRule="auto"/>
        <w:ind w:left="563" w:right="108"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Три типа задач на дроби: нахождение части от числа, числа по его части и дроби, которую одно число составляет от другого. Задачи на нахождение процента от числа и числа по его проценту.</w:t>
      </w:r>
    </w:p>
    <w:p w14:paraId="491C3471" w14:textId="77777777" w:rsidR="00E00077" w:rsidRPr="00781710" w:rsidRDefault="00E00077" w:rsidP="00E00077">
      <w:pPr>
        <w:spacing w:line="261" w:lineRule="auto"/>
        <w:ind w:left="563" w:right="108"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Задачи на одновременное равномерное движение двух объектов (навстречу друг другу, в противоположных направлениях, вдогонку, с отставанием): определение расстояния между ними в заданный момент времени, времени до встречи, скорости сближения (удаления).</w:t>
      </w:r>
    </w:p>
    <w:p w14:paraId="5A14AD90" w14:textId="77777777" w:rsidR="00E00077" w:rsidRPr="00781710" w:rsidRDefault="00E00077" w:rsidP="00E00077">
      <w:pPr>
        <w:spacing w:line="261" w:lineRule="auto"/>
        <w:ind w:left="563" w:right="109"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lastRenderedPageBreak/>
        <w:t>Задачи на вычисление площади прямоугольного треугольника и площадей фигур.</w:t>
      </w:r>
    </w:p>
    <w:p w14:paraId="66535756" w14:textId="77777777" w:rsidR="00E00077" w:rsidRPr="00781710" w:rsidRDefault="00E00077" w:rsidP="00E00077">
      <w:pPr>
        <w:pStyle w:val="a3"/>
        <w:spacing w:line="261" w:lineRule="auto"/>
        <w:ind w:left="563" w:right="109"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Разные способы решения некоторых видов изученных задач. </w:t>
      </w:r>
      <w:proofErr w:type="spellStart"/>
      <w:r w:rsidRPr="00781710">
        <w:rPr>
          <w:rFonts w:ascii="Times New Roman" w:hAnsi="Times New Roman" w:cs="Times New Roman"/>
          <w:color w:val="000000" w:themeColor="text1"/>
          <w:sz w:val="28"/>
          <w:szCs w:val="28"/>
          <w:lang w:val="ru-RU"/>
        </w:rPr>
        <w:t>Оформ</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ление</w:t>
      </w:r>
      <w:proofErr w:type="spellEnd"/>
      <w:r w:rsidRPr="00781710">
        <w:rPr>
          <w:rFonts w:ascii="Times New Roman" w:hAnsi="Times New Roman" w:cs="Times New Roman"/>
          <w:color w:val="000000" w:themeColor="text1"/>
          <w:sz w:val="28"/>
          <w:szCs w:val="28"/>
          <w:lang w:val="ru-RU"/>
        </w:rPr>
        <w:t xml:space="preserve"> решения по действиям с пояснением, по вопросам, с помощью </w:t>
      </w:r>
      <w:proofErr w:type="spellStart"/>
      <w:r w:rsidRPr="00781710">
        <w:rPr>
          <w:rFonts w:ascii="Times New Roman" w:hAnsi="Times New Roman" w:cs="Times New Roman"/>
          <w:color w:val="000000" w:themeColor="text1"/>
          <w:sz w:val="28"/>
          <w:szCs w:val="28"/>
          <w:lang w:val="ru-RU"/>
        </w:rPr>
        <w:t>чис</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лового</w:t>
      </w:r>
      <w:proofErr w:type="spellEnd"/>
      <w:r w:rsidRPr="00781710">
        <w:rPr>
          <w:rFonts w:ascii="Times New Roman" w:hAnsi="Times New Roman" w:cs="Times New Roman"/>
          <w:color w:val="000000" w:themeColor="text1"/>
          <w:sz w:val="28"/>
          <w:szCs w:val="28"/>
          <w:lang w:val="ru-RU"/>
        </w:rPr>
        <w:t xml:space="preserve"> выражения.</w:t>
      </w:r>
    </w:p>
    <w:p w14:paraId="264A58E8"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Пространственные отношения и геометрические фигуры</w:t>
      </w:r>
    </w:p>
    <w:p w14:paraId="0D418DE2" w14:textId="77777777" w:rsidR="00A80330" w:rsidRPr="00781710" w:rsidRDefault="00A80330" w:rsidP="00A80330">
      <w:pPr>
        <w:pStyle w:val="a3"/>
        <w:spacing w:before="114"/>
        <w:ind w:left="847"/>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Наглядные представления о симметрии.</w:t>
      </w:r>
    </w:p>
    <w:p w14:paraId="26ECC329" w14:textId="77777777" w:rsidR="00A80330" w:rsidRPr="00781710" w:rsidRDefault="00A80330" w:rsidP="00A80330">
      <w:pPr>
        <w:pStyle w:val="a3"/>
        <w:spacing w:before="20" w:line="261"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14:paraId="6407CE3D" w14:textId="77777777" w:rsidR="00A80330" w:rsidRPr="00781710" w:rsidRDefault="00A80330" w:rsidP="00A80330">
      <w:pPr>
        <w:pStyle w:val="a3"/>
        <w:spacing w:line="261"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Пространственные геометрические фигуры (тела): шар, куб, цилиндр, конус, пирамида; различение, называние.</w:t>
      </w:r>
    </w:p>
    <w:p w14:paraId="1A7FEBE7" w14:textId="77777777" w:rsidR="00A80330" w:rsidRPr="00781710" w:rsidRDefault="00A80330" w:rsidP="00A80330">
      <w:pPr>
        <w:pStyle w:val="a3"/>
        <w:spacing w:line="261"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двух-трех прямоугольников (квадратов).</w:t>
      </w:r>
    </w:p>
    <w:p w14:paraId="3889CC6B" w14:textId="77777777" w:rsidR="00A80330" w:rsidRPr="00781710" w:rsidRDefault="00A80330" w:rsidP="00A80330">
      <w:pPr>
        <w:spacing w:line="261" w:lineRule="auto"/>
        <w:ind w:left="564" w:right="108"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Прямоугольный треугольник, его углы, стороны (катеты и гипотенуза), площадь, связь с прямоугольником.</w:t>
      </w:r>
    </w:p>
    <w:p w14:paraId="1973F400" w14:textId="77777777" w:rsidR="00A80330" w:rsidRPr="00781710" w:rsidRDefault="00A80330" w:rsidP="00A80330">
      <w:pPr>
        <w:spacing w:line="261" w:lineRule="auto"/>
        <w:ind w:left="564" w:right="109"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Развернутый угол. Смежные и вертикальные углы. Центральный угол и угол, вписанный в окружность.</w:t>
      </w:r>
    </w:p>
    <w:p w14:paraId="10645049" w14:textId="77777777" w:rsidR="00A80330" w:rsidRPr="00781710" w:rsidRDefault="00A80330" w:rsidP="00A80330">
      <w:pPr>
        <w:spacing w:line="261" w:lineRule="auto"/>
        <w:ind w:left="563" w:right="108" w:firstLine="284"/>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Измерение углов. Транспортир. Построение углов с помощью транспортира.</w:t>
      </w:r>
    </w:p>
    <w:p w14:paraId="7368C168" w14:textId="77777777" w:rsidR="00A80330" w:rsidRPr="00781710" w:rsidRDefault="00A80330" w:rsidP="00957540">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Единицы площади: квадратный миллиметр, квадратный сантиметр, квадратный дециметр, квадратный метр, ар, гектар, соотношения между ними.</w:t>
      </w:r>
    </w:p>
    <w:p w14:paraId="14D0982A" w14:textId="77777777" w:rsidR="00A80330" w:rsidRPr="00781710" w:rsidRDefault="00A80330" w:rsidP="00957540">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Оценка площади. Приближенное вычисление площадей с помощью палетки.</w:t>
      </w:r>
    </w:p>
    <w:p w14:paraId="216A2D98" w14:textId="77777777" w:rsidR="00957540" w:rsidRPr="00781710" w:rsidRDefault="00957540" w:rsidP="00957540">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Исследование свойств геометрических фигур с помощью измерений. Преобразование, сравнение, сложение и вычитание однородных </w:t>
      </w:r>
      <w:proofErr w:type="spellStart"/>
      <w:r w:rsidRPr="00781710">
        <w:rPr>
          <w:rFonts w:ascii="Times New Roman" w:hAnsi="Times New Roman" w:cs="Times New Roman"/>
          <w:color w:val="000000" w:themeColor="text1"/>
          <w:sz w:val="28"/>
          <w:szCs w:val="28"/>
          <w:lang w:val="ru-RU"/>
        </w:rPr>
        <w:t>геоме</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трических</w:t>
      </w:r>
      <w:proofErr w:type="spellEnd"/>
      <w:r w:rsidRPr="00781710">
        <w:rPr>
          <w:rFonts w:ascii="Times New Roman" w:hAnsi="Times New Roman" w:cs="Times New Roman"/>
          <w:color w:val="000000" w:themeColor="text1"/>
          <w:sz w:val="28"/>
          <w:szCs w:val="28"/>
          <w:lang w:val="ru-RU"/>
        </w:rPr>
        <w:t xml:space="preserve"> величин. Умножение и деление геометрических величин на натуральное число.</w:t>
      </w:r>
    </w:p>
    <w:p w14:paraId="0163EBC0" w14:textId="77777777" w:rsidR="00957540" w:rsidRPr="00781710" w:rsidRDefault="00957540" w:rsidP="0041663B">
      <w:pPr>
        <w:tabs>
          <w:tab w:val="left" w:pos="709"/>
        </w:tabs>
        <w:ind w:firstLine="567"/>
        <w:jc w:val="both"/>
        <w:rPr>
          <w:rFonts w:ascii="Times New Roman" w:hAnsi="Times New Roman" w:cs="Times New Roman"/>
          <w:b/>
          <w:color w:val="000000" w:themeColor="text1"/>
          <w:sz w:val="28"/>
          <w:szCs w:val="28"/>
          <w:lang w:val="ru-RU"/>
        </w:rPr>
      </w:pPr>
    </w:p>
    <w:p w14:paraId="7157DBD2" w14:textId="77777777" w:rsidR="007037A1" w:rsidRPr="00781710" w:rsidRDefault="007037A1" w:rsidP="007037A1">
      <w:pPr>
        <w:spacing w:before="123"/>
        <w:ind w:left="393"/>
        <w:jc w:val="both"/>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Величины и зависимости между ними</w:t>
      </w:r>
    </w:p>
    <w:p w14:paraId="5298F489" w14:textId="77777777" w:rsidR="007037A1" w:rsidRPr="00781710" w:rsidRDefault="007037A1" w:rsidP="007037A1">
      <w:pPr>
        <w:pStyle w:val="a3"/>
        <w:spacing w:before="98" w:line="249" w:lineRule="auto"/>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Величины: сравнение объектов по массе, длине, площади, </w:t>
      </w:r>
      <w:proofErr w:type="gramStart"/>
      <w:r w:rsidRPr="00781710">
        <w:rPr>
          <w:rFonts w:ascii="Times New Roman" w:hAnsi="Times New Roman" w:cs="Times New Roman"/>
          <w:color w:val="231F20"/>
          <w:sz w:val="28"/>
          <w:szCs w:val="28"/>
          <w:lang w:val="ru-RU"/>
        </w:rPr>
        <w:t>вмести- мости</w:t>
      </w:r>
      <w:proofErr w:type="gramEnd"/>
      <w:r w:rsidRPr="00781710">
        <w:rPr>
          <w:rFonts w:ascii="Times New Roman" w:hAnsi="Times New Roman" w:cs="Times New Roman"/>
          <w:color w:val="231F20"/>
          <w:sz w:val="28"/>
          <w:szCs w:val="28"/>
          <w:lang w:val="ru-RU"/>
        </w:rPr>
        <w:t>.</w:t>
      </w:r>
    </w:p>
    <w:p w14:paraId="50EA0AB4" w14:textId="77777777" w:rsidR="007037A1" w:rsidRPr="00781710" w:rsidRDefault="007037A1" w:rsidP="007037A1">
      <w:pPr>
        <w:pStyle w:val="a3"/>
        <w:spacing w:before="1" w:line="249" w:lineRule="auto"/>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Единицы массы (центнер, тонна); соотношения между единицами массы.</w:t>
      </w:r>
    </w:p>
    <w:p w14:paraId="3DA97A8D" w14:textId="77777777" w:rsidR="007037A1" w:rsidRPr="00781710" w:rsidRDefault="007037A1" w:rsidP="007037A1">
      <w:pPr>
        <w:pStyle w:val="a3"/>
        <w:spacing w:before="1" w:line="249" w:lineRule="auto"/>
        <w:ind w:left="110" w:right="562"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Единицы времени (сутки, неделя, месяц, год, век); соотношение между ними.</w:t>
      </w:r>
    </w:p>
    <w:p w14:paraId="29CF40ED" w14:textId="77777777" w:rsidR="007037A1" w:rsidRPr="00781710" w:rsidRDefault="007037A1" w:rsidP="007037A1">
      <w:pPr>
        <w:pStyle w:val="a3"/>
        <w:spacing w:before="1" w:line="249" w:lineRule="auto"/>
        <w:ind w:left="110" w:right="561"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Единицы длины (миллиметр, сантиметр, дециметр, метр, километр), площади (квадратный метр, квадратный сантиметр), ар, гектар, вместимости (литр), скорости (километры в час, метры в минуту, метры в секунду); соотношение между единицами в пределах 1 000 000.</w:t>
      </w:r>
    </w:p>
    <w:p w14:paraId="0EFA8570" w14:textId="77777777" w:rsidR="007037A1" w:rsidRPr="00781710" w:rsidRDefault="007037A1" w:rsidP="007037A1">
      <w:pPr>
        <w:pStyle w:val="a3"/>
        <w:spacing w:before="1"/>
        <w:ind w:left="39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lastRenderedPageBreak/>
        <w:t>Доля величины времени, массы, длины.</w:t>
      </w:r>
    </w:p>
    <w:p w14:paraId="3BDDDC26" w14:textId="77777777" w:rsidR="007037A1" w:rsidRPr="00781710" w:rsidRDefault="007037A1" w:rsidP="007037A1">
      <w:pPr>
        <w:pStyle w:val="a3"/>
        <w:spacing w:before="10" w:line="249" w:lineRule="auto"/>
        <w:ind w:left="110" w:right="561"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Зависимости между компонентами и результатами арифметических действий.</w:t>
      </w:r>
    </w:p>
    <w:p w14:paraId="49537C10" w14:textId="77777777" w:rsidR="007037A1" w:rsidRPr="00781710" w:rsidRDefault="007037A1" w:rsidP="007037A1">
      <w:pPr>
        <w:spacing w:before="1"/>
        <w:ind w:left="39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Формула площади прямоугольного треугольника:</w:t>
      </w:r>
    </w:p>
    <w:p w14:paraId="22CB5EFC" w14:textId="77777777" w:rsidR="007037A1" w:rsidRPr="00781710" w:rsidRDefault="007037A1" w:rsidP="007037A1">
      <w:pPr>
        <w:spacing w:before="123"/>
        <w:ind w:left="284" w:right="736"/>
        <w:jc w:val="center"/>
        <w:rPr>
          <w:rFonts w:ascii="Times New Roman" w:hAnsi="Times New Roman" w:cs="Times New Roman"/>
          <w:i/>
          <w:sz w:val="28"/>
          <w:szCs w:val="28"/>
          <w:lang w:val="ru-RU"/>
        </w:rPr>
      </w:pPr>
      <w:r w:rsidRPr="00781710">
        <w:rPr>
          <w:rFonts w:ascii="Times New Roman" w:hAnsi="Times New Roman" w:cs="Times New Roman"/>
          <w:i/>
          <w:color w:val="231F20"/>
          <w:sz w:val="28"/>
          <w:szCs w:val="28"/>
        </w:rPr>
        <w:t>S</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proofErr w:type="gramStart"/>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w:t>
      </w:r>
      <w:proofErr w:type="gramEnd"/>
      <w:r w:rsidRPr="00781710">
        <w:rPr>
          <w:rFonts w:ascii="Times New Roman" w:hAnsi="Times New Roman" w:cs="Times New Roman"/>
          <w:i/>
          <w:color w:val="231F20"/>
          <w:sz w:val="28"/>
          <w:szCs w:val="28"/>
          <w:lang w:val="ru-RU"/>
        </w:rPr>
        <w:t xml:space="preserve"> 2.</w:t>
      </w:r>
    </w:p>
    <w:p w14:paraId="6F07B5F9" w14:textId="77777777" w:rsidR="007037A1" w:rsidRPr="00781710" w:rsidRDefault="007037A1" w:rsidP="007037A1">
      <w:pPr>
        <w:spacing w:before="123" w:line="249" w:lineRule="auto"/>
        <w:ind w:left="108" w:right="558" w:firstLine="284"/>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Шкалы. Числовой луч. Координатный луч. Расстояние между точками координатного луча. Равномерное движение точек по координатному лучу как модель равномерного движения реальных объектов.</w:t>
      </w:r>
    </w:p>
    <w:p w14:paraId="15DCF5CA" w14:textId="77777777" w:rsidR="007037A1" w:rsidRPr="00781710" w:rsidRDefault="007037A1" w:rsidP="007037A1">
      <w:pPr>
        <w:spacing w:before="1" w:line="271" w:lineRule="auto"/>
        <w:ind w:left="109" w:right="562" w:firstLine="282"/>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Скорость сближения и скорость удаления двух объектов при </w:t>
      </w:r>
      <w:proofErr w:type="spellStart"/>
      <w:r w:rsidRPr="00781710">
        <w:rPr>
          <w:rFonts w:ascii="Times New Roman" w:hAnsi="Times New Roman" w:cs="Times New Roman"/>
          <w:i/>
          <w:color w:val="231F20"/>
          <w:sz w:val="28"/>
          <w:szCs w:val="28"/>
          <w:lang w:val="ru-RU"/>
        </w:rPr>
        <w:t>рав</w:t>
      </w:r>
      <w:proofErr w:type="spellEnd"/>
      <w:r w:rsidRPr="00781710">
        <w:rPr>
          <w:rFonts w:ascii="Times New Roman" w:hAnsi="Times New Roman" w:cs="Times New Roman"/>
          <w:i/>
          <w:color w:val="231F20"/>
          <w:sz w:val="28"/>
          <w:szCs w:val="28"/>
          <w:lang w:val="ru-RU"/>
        </w:rPr>
        <w:t xml:space="preserve">- номерном </w:t>
      </w:r>
      <w:proofErr w:type="gramStart"/>
      <w:r w:rsidRPr="00781710">
        <w:rPr>
          <w:rFonts w:ascii="Times New Roman" w:hAnsi="Times New Roman" w:cs="Times New Roman"/>
          <w:i/>
          <w:color w:val="231F20"/>
          <w:sz w:val="28"/>
          <w:szCs w:val="28"/>
          <w:lang w:val="ru-RU"/>
        </w:rPr>
        <w:t>одновременном  движении</w:t>
      </w:r>
      <w:proofErr w:type="gramEnd"/>
      <w:r w:rsidRPr="00781710">
        <w:rPr>
          <w:rFonts w:ascii="Times New Roman" w:hAnsi="Times New Roman" w:cs="Times New Roman"/>
          <w:i/>
          <w:color w:val="231F20"/>
          <w:sz w:val="28"/>
          <w:szCs w:val="28"/>
          <w:lang w:val="ru-RU"/>
        </w:rPr>
        <w:t xml:space="preserve">.  Формулы  скорости  сближения и скорости удаления: </w:t>
      </w:r>
      <w:r w:rsidRPr="00781710">
        <w:rPr>
          <w:rFonts w:ascii="Times New Roman" w:hAnsi="Times New Roman" w:cs="Times New Roman"/>
          <w:i/>
          <w:color w:val="231F20"/>
          <w:sz w:val="28"/>
          <w:szCs w:val="28"/>
        </w:rPr>
        <w:t>v</w:t>
      </w:r>
      <w:proofErr w:type="spellStart"/>
      <w:r w:rsidRPr="00781710">
        <w:rPr>
          <w:rFonts w:ascii="Times New Roman" w:hAnsi="Times New Roman" w:cs="Times New Roman"/>
          <w:color w:val="231F20"/>
          <w:position w:val="-6"/>
          <w:sz w:val="28"/>
          <w:szCs w:val="28"/>
          <w:lang w:val="ru-RU"/>
        </w:rPr>
        <w:t>сбл</w:t>
      </w:r>
      <w:proofErr w:type="spellEnd"/>
      <w:r w:rsidRPr="00781710">
        <w:rPr>
          <w:rFonts w:ascii="Times New Roman" w:hAnsi="Times New Roman" w:cs="Times New Roman"/>
          <w:color w:val="231F20"/>
          <w:position w:val="-6"/>
          <w:sz w:val="28"/>
          <w:szCs w:val="28"/>
          <w:lang w:val="ru-RU"/>
        </w:rPr>
        <w:t>.</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v</w:t>
      </w:r>
      <w:r w:rsidRPr="00781710">
        <w:rPr>
          <w:rFonts w:ascii="Times New Roman" w:hAnsi="Times New Roman" w:cs="Times New Roman"/>
          <w:color w:val="231F20"/>
          <w:position w:val="-6"/>
          <w:sz w:val="28"/>
          <w:szCs w:val="28"/>
          <w:lang w:val="ru-RU"/>
        </w:rPr>
        <w:t>1</w:t>
      </w:r>
      <w:r w:rsidRPr="00781710">
        <w:rPr>
          <w:rFonts w:ascii="Times New Roman" w:hAnsi="Times New Roman" w:cs="Times New Roman"/>
          <w:i/>
          <w:color w:val="231F20"/>
          <w:sz w:val="28"/>
          <w:szCs w:val="28"/>
          <w:lang w:val="ru-RU"/>
        </w:rPr>
        <w:t>+</w:t>
      </w:r>
      <w:r w:rsidRPr="00781710">
        <w:rPr>
          <w:rFonts w:ascii="Times New Roman" w:hAnsi="Times New Roman" w:cs="Times New Roman"/>
          <w:i/>
          <w:color w:val="231F20"/>
          <w:sz w:val="28"/>
          <w:szCs w:val="28"/>
        </w:rPr>
        <w:t>v</w:t>
      </w:r>
      <w:r w:rsidRPr="00781710">
        <w:rPr>
          <w:rFonts w:ascii="Times New Roman" w:hAnsi="Times New Roman" w:cs="Times New Roman"/>
          <w:color w:val="231F20"/>
          <w:position w:val="-6"/>
          <w:sz w:val="28"/>
          <w:szCs w:val="28"/>
          <w:lang w:val="ru-RU"/>
        </w:rPr>
        <w:t xml:space="preserve">2  </w:t>
      </w:r>
      <w:r w:rsidRPr="00781710">
        <w:rPr>
          <w:rFonts w:ascii="Times New Roman" w:hAnsi="Times New Roman" w:cs="Times New Roman"/>
          <w:i/>
          <w:color w:val="231F20"/>
          <w:sz w:val="28"/>
          <w:szCs w:val="28"/>
          <w:lang w:val="ru-RU"/>
        </w:rPr>
        <w:t xml:space="preserve">и </w:t>
      </w:r>
      <w:r w:rsidRPr="00781710">
        <w:rPr>
          <w:rFonts w:ascii="Times New Roman" w:hAnsi="Times New Roman" w:cs="Times New Roman"/>
          <w:i/>
          <w:color w:val="231F20"/>
          <w:sz w:val="28"/>
          <w:szCs w:val="28"/>
        </w:rPr>
        <w:t>v</w:t>
      </w:r>
      <w:r w:rsidRPr="00781710">
        <w:rPr>
          <w:rFonts w:ascii="Times New Roman" w:hAnsi="Times New Roman" w:cs="Times New Roman"/>
          <w:color w:val="231F20"/>
          <w:position w:val="-6"/>
          <w:sz w:val="28"/>
          <w:szCs w:val="28"/>
          <w:lang w:val="ru-RU"/>
        </w:rPr>
        <w:t>уд.</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v</w:t>
      </w:r>
      <w:r w:rsidRPr="00781710">
        <w:rPr>
          <w:rFonts w:ascii="Times New Roman" w:hAnsi="Times New Roman" w:cs="Times New Roman"/>
          <w:color w:val="231F20"/>
          <w:position w:val="-6"/>
          <w:sz w:val="28"/>
          <w:szCs w:val="28"/>
          <w:lang w:val="ru-RU"/>
        </w:rPr>
        <w:t xml:space="preserve">1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v</w:t>
      </w:r>
      <w:r w:rsidRPr="00781710">
        <w:rPr>
          <w:rFonts w:ascii="Times New Roman" w:hAnsi="Times New Roman" w:cs="Times New Roman"/>
          <w:color w:val="231F20"/>
          <w:position w:val="-6"/>
          <w:sz w:val="28"/>
          <w:szCs w:val="28"/>
          <w:lang w:val="ru-RU"/>
        </w:rPr>
        <w:t>2</w:t>
      </w:r>
      <w:r w:rsidRPr="00781710">
        <w:rPr>
          <w:rFonts w:ascii="Times New Roman" w:hAnsi="Times New Roman" w:cs="Times New Roman"/>
          <w:i/>
          <w:color w:val="231F20"/>
          <w:sz w:val="28"/>
          <w:szCs w:val="28"/>
          <w:lang w:val="ru-RU"/>
        </w:rPr>
        <w:t xml:space="preserve">. Формулы расстояния </w:t>
      </w:r>
      <w:r w:rsidRPr="00781710">
        <w:rPr>
          <w:rFonts w:ascii="Times New Roman" w:hAnsi="Times New Roman" w:cs="Times New Roman"/>
          <w:i/>
          <w:color w:val="231F20"/>
          <w:sz w:val="28"/>
          <w:szCs w:val="28"/>
        </w:rPr>
        <w:t>d</w:t>
      </w:r>
      <w:r w:rsidRPr="00781710">
        <w:rPr>
          <w:rFonts w:ascii="Times New Roman" w:hAnsi="Times New Roman" w:cs="Times New Roman"/>
          <w:i/>
          <w:color w:val="231F20"/>
          <w:sz w:val="28"/>
          <w:szCs w:val="28"/>
          <w:lang w:val="ru-RU"/>
        </w:rPr>
        <w:t xml:space="preserve"> между двумя равномерно движущимися объектами в момент</w:t>
      </w:r>
      <w:r w:rsidRPr="00781710">
        <w:rPr>
          <w:rFonts w:ascii="Times New Roman" w:hAnsi="Times New Roman" w:cs="Times New Roman"/>
          <w:i/>
          <w:sz w:val="28"/>
          <w:szCs w:val="28"/>
          <w:lang w:val="ru-RU"/>
        </w:rPr>
        <w:t xml:space="preserve"> </w:t>
      </w:r>
      <w:r w:rsidRPr="00781710">
        <w:rPr>
          <w:rFonts w:ascii="Times New Roman" w:hAnsi="Times New Roman" w:cs="Times New Roman"/>
          <w:i/>
          <w:color w:val="231F20"/>
          <w:sz w:val="28"/>
          <w:szCs w:val="28"/>
          <w:lang w:val="ru-RU"/>
        </w:rPr>
        <w:t xml:space="preserve">времени </w:t>
      </w:r>
      <w:r w:rsidRPr="00781710">
        <w:rPr>
          <w:rFonts w:ascii="Times New Roman" w:hAnsi="Times New Roman" w:cs="Times New Roman"/>
          <w:i/>
          <w:color w:val="231F20"/>
          <w:sz w:val="28"/>
          <w:szCs w:val="28"/>
        </w:rPr>
        <w:t>t</w:t>
      </w:r>
      <w:r w:rsidRPr="00781710">
        <w:rPr>
          <w:rFonts w:ascii="Times New Roman" w:hAnsi="Times New Roman" w:cs="Times New Roman"/>
          <w:i/>
          <w:color w:val="231F20"/>
          <w:sz w:val="28"/>
          <w:szCs w:val="28"/>
          <w:lang w:val="ru-RU"/>
        </w:rPr>
        <w:t xml:space="preserve"> для движения навстречу друг другу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d</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s</w:t>
      </w:r>
      <w:r w:rsidRPr="00781710">
        <w:rPr>
          <w:rFonts w:ascii="Times New Roman" w:hAnsi="Times New Roman" w:cs="Times New Roman"/>
          <w:color w:val="231F20"/>
          <w:position w:val="-6"/>
          <w:sz w:val="28"/>
          <w:szCs w:val="28"/>
          <w:lang w:val="ru-RU"/>
        </w:rPr>
        <w:t xml:space="preserve">0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v</w:t>
      </w:r>
      <w:r w:rsidRPr="00781710">
        <w:rPr>
          <w:rFonts w:ascii="Times New Roman" w:hAnsi="Times New Roman" w:cs="Times New Roman"/>
          <w:color w:val="231F20"/>
          <w:position w:val="-6"/>
          <w:sz w:val="28"/>
          <w:szCs w:val="28"/>
          <w:lang w:val="ru-RU"/>
        </w:rPr>
        <w:t xml:space="preserve">1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v</w:t>
      </w:r>
      <w:r w:rsidRPr="00781710">
        <w:rPr>
          <w:rFonts w:ascii="Times New Roman" w:hAnsi="Times New Roman" w:cs="Times New Roman"/>
          <w:i/>
          <w:color w:val="231F20"/>
          <w:position w:val="-6"/>
          <w:sz w:val="28"/>
          <w:szCs w:val="28"/>
          <w:lang w:val="ru-RU"/>
        </w:rPr>
        <w:t>2</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t</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в противоположных  направлениях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d</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s</w:t>
      </w:r>
      <w:r w:rsidRPr="00781710">
        <w:rPr>
          <w:rFonts w:ascii="Times New Roman" w:hAnsi="Times New Roman" w:cs="Times New Roman"/>
          <w:color w:val="231F20"/>
          <w:position w:val="-6"/>
          <w:sz w:val="28"/>
          <w:szCs w:val="28"/>
          <w:lang w:val="ru-RU"/>
        </w:rPr>
        <w:t xml:space="preserve">0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v</w:t>
      </w:r>
      <w:r w:rsidRPr="00781710">
        <w:rPr>
          <w:rFonts w:ascii="Times New Roman" w:hAnsi="Times New Roman" w:cs="Times New Roman"/>
          <w:color w:val="231F20"/>
          <w:position w:val="-6"/>
          <w:sz w:val="28"/>
          <w:szCs w:val="28"/>
          <w:lang w:val="ru-RU"/>
        </w:rPr>
        <w:t xml:space="preserve">1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v</w:t>
      </w:r>
      <w:r w:rsidRPr="00781710">
        <w:rPr>
          <w:rFonts w:ascii="Times New Roman" w:hAnsi="Times New Roman" w:cs="Times New Roman"/>
          <w:color w:val="231F20"/>
          <w:position w:val="-6"/>
          <w:sz w:val="28"/>
          <w:szCs w:val="28"/>
          <w:lang w:val="ru-RU"/>
        </w:rPr>
        <w:t>2</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t</w:t>
      </w:r>
      <w:r w:rsidRPr="00781710">
        <w:rPr>
          <w:rFonts w:ascii="Times New Roman" w:hAnsi="Times New Roman" w:cs="Times New Roman"/>
          <w:i/>
          <w:color w:val="231F20"/>
          <w:sz w:val="28"/>
          <w:szCs w:val="28"/>
          <w:lang w:val="ru-RU"/>
        </w:rPr>
        <w:t xml:space="preserve">),  вдогонку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d</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s</w:t>
      </w:r>
      <w:r w:rsidRPr="00781710">
        <w:rPr>
          <w:rFonts w:ascii="Times New Roman" w:hAnsi="Times New Roman" w:cs="Times New Roman"/>
          <w:color w:val="231F20"/>
          <w:position w:val="-6"/>
          <w:sz w:val="28"/>
          <w:szCs w:val="28"/>
          <w:lang w:val="ru-RU"/>
        </w:rPr>
        <w:t xml:space="preserve">0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v</w:t>
      </w:r>
      <w:r w:rsidRPr="00781710">
        <w:rPr>
          <w:rFonts w:ascii="Times New Roman" w:hAnsi="Times New Roman" w:cs="Times New Roman"/>
          <w:color w:val="231F20"/>
          <w:position w:val="-6"/>
          <w:sz w:val="28"/>
          <w:szCs w:val="28"/>
          <w:lang w:val="ru-RU"/>
        </w:rPr>
        <w:t xml:space="preserve">1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v</w:t>
      </w:r>
      <w:r w:rsidRPr="00781710">
        <w:rPr>
          <w:rFonts w:ascii="Times New Roman" w:hAnsi="Times New Roman" w:cs="Times New Roman"/>
          <w:color w:val="231F20"/>
          <w:position w:val="-6"/>
          <w:sz w:val="28"/>
          <w:szCs w:val="28"/>
          <w:lang w:val="ru-RU"/>
        </w:rPr>
        <w:t>2</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t</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с отставанием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d</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s</w:t>
      </w:r>
      <w:r w:rsidRPr="00781710">
        <w:rPr>
          <w:rFonts w:ascii="Times New Roman" w:hAnsi="Times New Roman" w:cs="Times New Roman"/>
          <w:color w:val="231F20"/>
          <w:position w:val="-6"/>
          <w:sz w:val="28"/>
          <w:szCs w:val="28"/>
          <w:lang w:val="ru-RU"/>
        </w:rPr>
        <w:t xml:space="preserve">0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v</w:t>
      </w:r>
      <w:r w:rsidRPr="00781710">
        <w:rPr>
          <w:rFonts w:ascii="Times New Roman" w:hAnsi="Times New Roman" w:cs="Times New Roman"/>
          <w:color w:val="231F20"/>
          <w:position w:val="-6"/>
          <w:sz w:val="28"/>
          <w:szCs w:val="28"/>
          <w:lang w:val="ru-RU"/>
        </w:rPr>
        <w:t xml:space="preserve">1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v</w:t>
      </w:r>
      <w:r w:rsidRPr="00781710">
        <w:rPr>
          <w:rFonts w:ascii="Times New Roman" w:hAnsi="Times New Roman" w:cs="Times New Roman"/>
          <w:color w:val="231F20"/>
          <w:position w:val="-6"/>
          <w:sz w:val="28"/>
          <w:szCs w:val="28"/>
          <w:lang w:val="ru-RU"/>
        </w:rPr>
        <w:t>2</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t</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Формула одновременного движения </w:t>
      </w:r>
      <w:r w:rsidRPr="00781710">
        <w:rPr>
          <w:rFonts w:ascii="Times New Roman" w:hAnsi="Times New Roman" w:cs="Times New Roman"/>
          <w:i/>
          <w:color w:val="231F20"/>
          <w:sz w:val="28"/>
          <w:szCs w:val="28"/>
        </w:rPr>
        <w:t>s</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v</w:t>
      </w:r>
      <w:proofErr w:type="spellStart"/>
      <w:r w:rsidRPr="00781710">
        <w:rPr>
          <w:rFonts w:ascii="Times New Roman" w:hAnsi="Times New Roman" w:cs="Times New Roman"/>
          <w:color w:val="231F20"/>
          <w:position w:val="-6"/>
          <w:sz w:val="28"/>
          <w:szCs w:val="28"/>
          <w:lang w:val="ru-RU"/>
        </w:rPr>
        <w:t>сбл</w:t>
      </w:r>
      <w:proofErr w:type="spellEnd"/>
      <w:r w:rsidRPr="00781710">
        <w:rPr>
          <w:rFonts w:ascii="Times New Roman" w:hAnsi="Times New Roman" w:cs="Times New Roman"/>
          <w:color w:val="231F20"/>
          <w:position w:val="-6"/>
          <w:sz w:val="28"/>
          <w:szCs w:val="28"/>
          <w:lang w:val="ru-RU"/>
        </w:rPr>
        <w:t xml:space="preserve">.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t</w:t>
      </w:r>
      <w:proofErr w:type="spellStart"/>
      <w:proofErr w:type="gramStart"/>
      <w:r w:rsidRPr="00781710">
        <w:rPr>
          <w:rFonts w:ascii="Times New Roman" w:hAnsi="Times New Roman" w:cs="Times New Roman"/>
          <w:color w:val="231F20"/>
          <w:position w:val="-6"/>
          <w:sz w:val="28"/>
          <w:szCs w:val="28"/>
          <w:lang w:val="ru-RU"/>
        </w:rPr>
        <w:t>встр</w:t>
      </w:r>
      <w:proofErr w:type="spellEnd"/>
      <w:r w:rsidRPr="00781710">
        <w:rPr>
          <w:rFonts w:ascii="Times New Roman" w:hAnsi="Times New Roman" w:cs="Times New Roman"/>
          <w:color w:val="231F20"/>
          <w:position w:val="-6"/>
          <w:sz w:val="28"/>
          <w:szCs w:val="28"/>
          <w:lang w:val="ru-RU"/>
        </w:rPr>
        <w:t>.</w:t>
      </w:r>
      <w:r w:rsidRPr="00781710">
        <w:rPr>
          <w:rFonts w:ascii="Times New Roman" w:hAnsi="Times New Roman" w:cs="Times New Roman"/>
          <w:i/>
          <w:color w:val="231F20"/>
          <w:sz w:val="28"/>
          <w:szCs w:val="28"/>
          <w:lang w:val="ru-RU"/>
        </w:rPr>
        <w:t>.</w:t>
      </w:r>
      <w:proofErr w:type="gramEnd"/>
    </w:p>
    <w:p w14:paraId="58CE0240" w14:textId="77777777" w:rsidR="007037A1" w:rsidRPr="00781710" w:rsidRDefault="007037A1" w:rsidP="007037A1">
      <w:pPr>
        <w:spacing w:before="24"/>
        <w:ind w:left="39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Координатный угол. График движения.</w:t>
      </w:r>
    </w:p>
    <w:p w14:paraId="7239301B" w14:textId="77777777" w:rsidR="007037A1" w:rsidRPr="00781710" w:rsidRDefault="007037A1" w:rsidP="007037A1">
      <w:pPr>
        <w:spacing w:before="10" w:line="249" w:lineRule="auto"/>
        <w:ind w:left="110" w:right="561"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Наблюдение зависимостей между величинами и их фиксирование с помощью формул, таблиц, графиков (движения). Построение графиков движения по формулам и таблицам.</w:t>
      </w:r>
    </w:p>
    <w:p w14:paraId="16F77A5E" w14:textId="77777777" w:rsidR="007037A1" w:rsidRPr="00781710" w:rsidRDefault="007037A1" w:rsidP="007037A1">
      <w:pPr>
        <w:pStyle w:val="a3"/>
        <w:spacing w:before="1" w:line="249" w:lineRule="auto"/>
        <w:ind w:left="110" w:right="561"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Преобразование, сравнение, сложение и вычитание однородных величин, их умножение и деление на натуральное число.</w:t>
      </w:r>
    </w:p>
    <w:p w14:paraId="2F1E13AF" w14:textId="77777777" w:rsidR="007037A1" w:rsidRPr="00781710" w:rsidRDefault="007037A1" w:rsidP="0041663B">
      <w:pPr>
        <w:tabs>
          <w:tab w:val="left" w:pos="709"/>
        </w:tabs>
        <w:ind w:firstLine="567"/>
        <w:jc w:val="both"/>
        <w:rPr>
          <w:rFonts w:ascii="Times New Roman" w:hAnsi="Times New Roman" w:cs="Times New Roman"/>
          <w:b/>
          <w:color w:val="000000" w:themeColor="text1"/>
          <w:sz w:val="28"/>
          <w:szCs w:val="28"/>
          <w:lang w:val="ru-RU"/>
        </w:rPr>
      </w:pPr>
    </w:p>
    <w:p w14:paraId="2FE5E882" w14:textId="77777777" w:rsidR="00CB1242" w:rsidRPr="00781710" w:rsidRDefault="00CB1242" w:rsidP="00CB1242">
      <w:pPr>
        <w:spacing w:before="93"/>
        <w:ind w:left="847"/>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Алгебраические представления</w:t>
      </w:r>
    </w:p>
    <w:p w14:paraId="22158517" w14:textId="161D8CB7" w:rsidR="00CB1242" w:rsidRPr="00781710" w:rsidRDefault="00CB1242" w:rsidP="00CB1242">
      <w:pPr>
        <w:spacing w:before="108" w:line="244" w:lineRule="auto"/>
        <w:ind w:left="564" w:firstLine="283"/>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Неравенство. Множество решений неравенства. Строгое и нестрогое неравенство. Знаки </w:t>
      </w:r>
      <w:r w:rsidR="00565A33">
        <w:rPr>
          <w:rFonts w:ascii="Symbol" w:hAnsi="Symbol"/>
          <w:color w:val="231F20"/>
          <w:w w:val="120"/>
          <w:sz w:val="20"/>
        </w:rPr>
        <w:t></w:t>
      </w:r>
      <w:r w:rsidR="00565A33" w:rsidRPr="00F5382B">
        <w:rPr>
          <w:i/>
          <w:color w:val="231F20"/>
          <w:w w:val="120"/>
          <w:sz w:val="20"/>
          <w:lang w:val="ru-RU"/>
        </w:rPr>
        <w:t>,</w:t>
      </w:r>
      <w:r w:rsidR="00565A33" w:rsidRPr="00F5382B">
        <w:rPr>
          <w:i/>
          <w:color w:val="231F20"/>
          <w:spacing w:val="-9"/>
          <w:w w:val="120"/>
          <w:sz w:val="20"/>
          <w:lang w:val="ru-RU"/>
        </w:rPr>
        <w:t xml:space="preserve"> </w:t>
      </w:r>
      <w:r w:rsidR="00565A33">
        <w:rPr>
          <w:rFonts w:ascii="Symbol" w:hAnsi="Symbol"/>
          <w:color w:val="231F20"/>
          <w:w w:val="120"/>
          <w:sz w:val="20"/>
        </w:rPr>
        <w:t></w:t>
      </w:r>
      <w:r w:rsidRPr="00781710">
        <w:rPr>
          <w:rFonts w:ascii="Times New Roman" w:hAnsi="Times New Roman" w:cs="Times New Roman"/>
          <w:i/>
          <w:color w:val="231F20"/>
          <w:sz w:val="28"/>
          <w:szCs w:val="28"/>
          <w:lang w:val="ru-RU"/>
        </w:rPr>
        <w:t>. Двойное неравенство.</w:t>
      </w:r>
    </w:p>
    <w:p w14:paraId="2E9F903C" w14:textId="77777777" w:rsidR="00CB1242" w:rsidRPr="00781710" w:rsidRDefault="00CB1242" w:rsidP="00CB1242">
      <w:pPr>
        <w:spacing w:before="15" w:line="261" w:lineRule="auto"/>
        <w:ind w:left="564" w:firstLine="283"/>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Решение простейших неравенств на множестве целых неотрицательных чисел с помощью числового луча.</w:t>
      </w:r>
    </w:p>
    <w:p w14:paraId="3A6D0F36" w14:textId="77777777" w:rsidR="00CB1242" w:rsidRPr="00781710" w:rsidRDefault="00CB1242" w:rsidP="00CB1242">
      <w:pPr>
        <w:spacing w:line="261" w:lineRule="auto"/>
        <w:ind w:left="564" w:right="106" w:firstLine="283"/>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Использование буквенной символики для обобщения и систематизации знаний.</w:t>
      </w:r>
    </w:p>
    <w:p w14:paraId="04ED540D" w14:textId="77777777" w:rsidR="00CB1242" w:rsidRPr="00781710" w:rsidRDefault="00CB1242" w:rsidP="00CB1242">
      <w:pPr>
        <w:spacing w:before="166"/>
        <w:ind w:left="847"/>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Математический язык и элементы логики</w:t>
      </w:r>
    </w:p>
    <w:p w14:paraId="1FBE2A80" w14:textId="77777777" w:rsidR="00CB1242" w:rsidRPr="00781710" w:rsidRDefault="00CB1242" w:rsidP="00CB1242">
      <w:pPr>
        <w:pStyle w:val="a3"/>
        <w:spacing w:before="108" w:line="261"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Знакомство с символическим обозначением долей, дробей, процентов, записью неравенств, с обозначением координат на прямой и на плоскости, с языком диаграмм и графиков.</w:t>
      </w:r>
    </w:p>
    <w:p w14:paraId="5D7137AE" w14:textId="77777777" w:rsidR="00CB1242" w:rsidRPr="00781710" w:rsidRDefault="00CB1242" w:rsidP="00CB1242">
      <w:pPr>
        <w:pStyle w:val="a3"/>
        <w:spacing w:line="261"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5B71FD7A" w14:textId="77777777" w:rsidR="00CB1242" w:rsidRPr="00781710" w:rsidRDefault="00CB1242" w:rsidP="0021051A">
      <w:pPr>
        <w:pStyle w:val="a3"/>
        <w:spacing w:line="261" w:lineRule="auto"/>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Определение истинности высказываний. Построение высказываний с </w:t>
      </w:r>
      <w:r w:rsidRPr="00781710">
        <w:rPr>
          <w:rFonts w:ascii="Times New Roman" w:hAnsi="Times New Roman" w:cs="Times New Roman"/>
          <w:color w:val="231F20"/>
          <w:sz w:val="28"/>
          <w:szCs w:val="28"/>
          <w:lang w:val="ru-RU"/>
        </w:rPr>
        <w:lastRenderedPageBreak/>
        <w:t>помощью логических связок и слов «верно/ неверно, что...», «не»,</w:t>
      </w:r>
      <w:r w:rsidR="0021051A" w:rsidRPr="00781710">
        <w:rPr>
          <w:rFonts w:ascii="Times New Roman" w:hAnsi="Times New Roman" w:cs="Times New Roman"/>
          <w:sz w:val="28"/>
          <w:szCs w:val="28"/>
          <w:lang w:val="ru-RU"/>
        </w:rPr>
        <w:t xml:space="preserve"> </w:t>
      </w:r>
      <w:r w:rsidRPr="00781710">
        <w:rPr>
          <w:rFonts w:ascii="Times New Roman" w:hAnsi="Times New Roman" w:cs="Times New Roman"/>
          <w:color w:val="231F20"/>
          <w:sz w:val="28"/>
          <w:szCs w:val="28"/>
          <w:lang w:val="ru-RU"/>
        </w:rPr>
        <w:t>«если...  то...</w:t>
      </w:r>
      <w:proofErr w:type="gramStart"/>
      <w:r w:rsidRPr="00781710">
        <w:rPr>
          <w:rFonts w:ascii="Times New Roman" w:hAnsi="Times New Roman" w:cs="Times New Roman"/>
          <w:color w:val="231F20"/>
          <w:sz w:val="28"/>
          <w:szCs w:val="28"/>
          <w:lang w:val="ru-RU"/>
        </w:rPr>
        <w:t>»,  «</w:t>
      </w:r>
      <w:proofErr w:type="gramEnd"/>
      <w:r w:rsidRPr="00781710">
        <w:rPr>
          <w:rFonts w:ascii="Times New Roman" w:hAnsi="Times New Roman" w:cs="Times New Roman"/>
          <w:color w:val="231F20"/>
          <w:sz w:val="28"/>
          <w:szCs w:val="28"/>
          <w:lang w:val="ru-RU"/>
        </w:rPr>
        <w:t>каждый»,  «все»,  «найдется»,  «всегда»,  «иногда»,</w:t>
      </w:r>
      <w:r w:rsidR="0021051A" w:rsidRPr="00781710">
        <w:rPr>
          <w:rFonts w:ascii="Times New Roman" w:hAnsi="Times New Roman" w:cs="Times New Roman"/>
          <w:sz w:val="28"/>
          <w:szCs w:val="28"/>
          <w:lang w:val="ru-RU"/>
        </w:rPr>
        <w:t xml:space="preserve"> </w:t>
      </w:r>
      <w:r w:rsidRPr="00781710">
        <w:rPr>
          <w:rFonts w:ascii="Times New Roman" w:hAnsi="Times New Roman" w:cs="Times New Roman"/>
          <w:color w:val="231F20"/>
          <w:sz w:val="28"/>
          <w:szCs w:val="28"/>
          <w:lang w:val="ru-RU"/>
        </w:rPr>
        <w:t>«и/или».</w:t>
      </w:r>
    </w:p>
    <w:p w14:paraId="3F162768" w14:textId="77777777" w:rsidR="00CB1242" w:rsidRPr="00781710" w:rsidRDefault="00CB1242" w:rsidP="00CB1242">
      <w:pPr>
        <w:ind w:left="847"/>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Работа с информацией и анализ данных</w:t>
      </w:r>
    </w:p>
    <w:p w14:paraId="4FF2A4CF" w14:textId="77777777" w:rsidR="00CB1242" w:rsidRPr="00781710" w:rsidRDefault="00CB1242" w:rsidP="00CB1242">
      <w:pPr>
        <w:pStyle w:val="a3"/>
        <w:ind w:left="564" w:right="108"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Данные о реальных процессах и явлениях окружающего мира, представленные на диаграммах, схемах, в таблицах, текстах. Круговые диаграммы, графики движения: чтение, интерпретация данных, построение.</w:t>
      </w:r>
    </w:p>
    <w:p w14:paraId="2AA985D9" w14:textId="77777777" w:rsidR="00CB1242" w:rsidRPr="00781710" w:rsidRDefault="00CB1242" w:rsidP="00CB1242">
      <w:pPr>
        <w:ind w:left="564" w:right="107" w:firstLine="283"/>
        <w:jc w:val="both"/>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Работа с текстом: проверка понимания; выделение главной мысли, существенных замечаний и иллюстрирующих их примеров; конспектирование.</w:t>
      </w:r>
    </w:p>
    <w:p w14:paraId="448097D8" w14:textId="77777777" w:rsidR="00CB1242" w:rsidRPr="00781710" w:rsidRDefault="00CB1242" w:rsidP="00CB1242">
      <w:pPr>
        <w:pStyle w:val="a3"/>
        <w:ind w:left="564" w:right="107"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144E1449" w14:textId="77777777" w:rsidR="00CB1242" w:rsidRPr="00781710" w:rsidRDefault="00CB1242" w:rsidP="00CB1242">
      <w:pPr>
        <w:pStyle w:val="a3"/>
        <w:ind w:left="564" w:right="107" w:firstLine="28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Доступные электронные средства обучения, пособия, тренажеры,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w:t>
      </w:r>
      <w:proofErr w:type="gramStart"/>
      <w:r w:rsidRPr="00781710">
        <w:rPr>
          <w:rFonts w:ascii="Times New Roman" w:hAnsi="Times New Roman" w:cs="Times New Roman"/>
          <w:color w:val="231F20"/>
          <w:sz w:val="28"/>
          <w:szCs w:val="28"/>
          <w:lang w:val="ru-RU"/>
        </w:rPr>
        <w:t xml:space="preserve">ори- </w:t>
      </w:r>
      <w:proofErr w:type="spellStart"/>
      <w:r w:rsidRPr="00781710">
        <w:rPr>
          <w:rFonts w:ascii="Times New Roman" w:hAnsi="Times New Roman" w:cs="Times New Roman"/>
          <w:color w:val="231F20"/>
          <w:sz w:val="28"/>
          <w:szCs w:val="28"/>
          <w:lang w:val="ru-RU"/>
        </w:rPr>
        <w:t>ентированные</w:t>
      </w:r>
      <w:proofErr w:type="spellEnd"/>
      <w:proofErr w:type="gramEnd"/>
      <w:r w:rsidRPr="00781710">
        <w:rPr>
          <w:rFonts w:ascii="Times New Roman" w:hAnsi="Times New Roman" w:cs="Times New Roman"/>
          <w:color w:val="231F20"/>
          <w:sz w:val="28"/>
          <w:szCs w:val="28"/>
          <w:lang w:val="ru-RU"/>
        </w:rPr>
        <w:t xml:space="preserve"> на детей младшего школьного возраста).</w:t>
      </w:r>
    </w:p>
    <w:p w14:paraId="126CEDB1" w14:textId="77777777" w:rsidR="00CB1242" w:rsidRPr="00781710" w:rsidRDefault="00CB1242" w:rsidP="00CB1242">
      <w:pPr>
        <w:pStyle w:val="a3"/>
        <w:ind w:left="380" w:firstLine="467"/>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Алгоритмы решения учебных и практических задач.</w:t>
      </w:r>
    </w:p>
    <w:p w14:paraId="77E7697A" w14:textId="77777777" w:rsidR="00CB1242" w:rsidRPr="00781710" w:rsidRDefault="00CB1242" w:rsidP="00CB1242">
      <w:pPr>
        <w:pStyle w:val="a3"/>
        <w:ind w:left="564" w:right="107" w:firstLine="283"/>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Выполнение проектных работ по темам: «Из истории дробей», «Социологический опрос (по заданной или самостоятельно выбранной теме)».</w:t>
      </w:r>
    </w:p>
    <w:p w14:paraId="03C666C8" w14:textId="77777777" w:rsidR="00CB1242" w:rsidRPr="00781710" w:rsidRDefault="00CB1242" w:rsidP="00CB1242">
      <w:pPr>
        <w:pStyle w:val="a3"/>
        <w:ind w:left="564" w:firstLine="0"/>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     Составление плана поиска информации; отбор источников информации. Выбор способа представления информации.</w:t>
      </w:r>
    </w:p>
    <w:p w14:paraId="6D61CB10" w14:textId="77777777" w:rsidR="00CB1242" w:rsidRPr="00781710" w:rsidRDefault="00CB1242" w:rsidP="00CB1242">
      <w:pPr>
        <w:pStyle w:val="a3"/>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       Обобщение и систематизация знаний, изученных в 4 классе.</w:t>
      </w:r>
    </w:p>
    <w:p w14:paraId="5BB81ECB" w14:textId="77777777" w:rsidR="007436AA" w:rsidRPr="00781710" w:rsidRDefault="007436AA" w:rsidP="0041663B">
      <w:pPr>
        <w:tabs>
          <w:tab w:val="left" w:pos="709"/>
        </w:tabs>
        <w:ind w:firstLine="567"/>
        <w:jc w:val="both"/>
        <w:rPr>
          <w:rFonts w:ascii="Times New Roman" w:hAnsi="Times New Roman" w:cs="Times New Roman"/>
          <w:b/>
          <w:color w:val="000000" w:themeColor="text1"/>
          <w:sz w:val="28"/>
          <w:szCs w:val="28"/>
          <w:lang w:val="ru-RU"/>
        </w:rPr>
      </w:pPr>
    </w:p>
    <w:p w14:paraId="418246DC"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Универсальные учебные действия</w:t>
      </w:r>
    </w:p>
    <w:p w14:paraId="3DE53C17" w14:textId="77777777" w:rsidR="009E224D" w:rsidRPr="00781710" w:rsidRDefault="004D0A5B" w:rsidP="0041663B">
      <w:pPr>
        <w:tabs>
          <w:tab w:val="left" w:pos="709"/>
        </w:tabs>
        <w:spacing w:before="54"/>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познавательные учебные действия:</w:t>
      </w:r>
    </w:p>
    <w:p w14:paraId="1E3F13DA" w14:textId="77777777" w:rsidR="009E224D" w:rsidRPr="00781710" w:rsidRDefault="004D0A5B" w:rsidP="00AA4BA5">
      <w:pPr>
        <w:pStyle w:val="a3"/>
        <w:numPr>
          <w:ilvl w:val="0"/>
          <w:numId w:val="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изу</w:t>
      </w:r>
      <w:r w:rsidR="007436AA" w:rsidRPr="00781710">
        <w:rPr>
          <w:rFonts w:ascii="Times New Roman" w:hAnsi="Times New Roman" w:cs="Times New Roman"/>
          <w:color w:val="000000" w:themeColor="text1"/>
          <w:sz w:val="28"/>
          <w:szCs w:val="28"/>
          <w:lang w:val="ru-RU"/>
        </w:rPr>
        <w:t>ченной математической терминоло</w:t>
      </w:r>
      <w:r w:rsidRPr="00781710">
        <w:rPr>
          <w:rFonts w:ascii="Times New Roman" w:hAnsi="Times New Roman" w:cs="Times New Roman"/>
          <w:color w:val="000000" w:themeColor="text1"/>
          <w:sz w:val="28"/>
          <w:szCs w:val="28"/>
          <w:lang w:val="ru-RU"/>
        </w:rPr>
        <w:t>гии, использовать её в высказываниях и рассуждениях;</w:t>
      </w:r>
    </w:p>
    <w:p w14:paraId="74E94F55" w14:textId="77777777" w:rsidR="009E224D" w:rsidRPr="00781710" w:rsidRDefault="004D0A5B" w:rsidP="00AA4BA5">
      <w:pPr>
        <w:pStyle w:val="a3"/>
        <w:numPr>
          <w:ilvl w:val="0"/>
          <w:numId w:val="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математически</w:t>
      </w:r>
      <w:r w:rsidR="007436AA" w:rsidRPr="00781710">
        <w:rPr>
          <w:rFonts w:ascii="Times New Roman" w:hAnsi="Times New Roman" w:cs="Times New Roman"/>
          <w:color w:val="000000" w:themeColor="text1"/>
          <w:sz w:val="28"/>
          <w:szCs w:val="28"/>
          <w:lang w:val="ru-RU"/>
        </w:rPr>
        <w:t>е объекты (числа, величины, гео</w:t>
      </w:r>
      <w:r w:rsidRPr="00781710">
        <w:rPr>
          <w:rFonts w:ascii="Times New Roman" w:hAnsi="Times New Roman" w:cs="Times New Roman"/>
          <w:color w:val="000000" w:themeColor="text1"/>
          <w:sz w:val="28"/>
          <w:szCs w:val="28"/>
          <w:lang w:val="ru-RU"/>
        </w:rPr>
        <w:t>метрические фигуры), записывать признак сравнения;</w:t>
      </w:r>
    </w:p>
    <w:p w14:paraId="35957879" w14:textId="77777777" w:rsidR="009E224D" w:rsidRPr="00781710" w:rsidRDefault="004D0A5B" w:rsidP="00AA4BA5">
      <w:pPr>
        <w:pStyle w:val="a3"/>
        <w:numPr>
          <w:ilvl w:val="0"/>
          <w:numId w:val="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выбирать метод решения математической задачи (алгоритм действия, приём вычисления, способ решения, </w:t>
      </w:r>
      <w:r w:rsidR="007436AA" w:rsidRPr="00781710">
        <w:rPr>
          <w:rFonts w:ascii="Times New Roman" w:hAnsi="Times New Roman" w:cs="Times New Roman"/>
          <w:color w:val="000000" w:themeColor="text1"/>
          <w:sz w:val="28"/>
          <w:szCs w:val="28"/>
          <w:lang w:val="ru-RU"/>
        </w:rPr>
        <w:t>моделирова</w:t>
      </w:r>
      <w:r w:rsidRPr="00781710">
        <w:rPr>
          <w:rFonts w:ascii="Times New Roman" w:hAnsi="Times New Roman" w:cs="Times New Roman"/>
          <w:color w:val="000000" w:themeColor="text1"/>
          <w:sz w:val="28"/>
          <w:szCs w:val="28"/>
          <w:lang w:val="ru-RU"/>
        </w:rPr>
        <w:t>ние ситуации, перебор вариантов);</w:t>
      </w:r>
    </w:p>
    <w:p w14:paraId="423B98E4" w14:textId="77777777" w:rsidR="009E224D" w:rsidRPr="00781710" w:rsidRDefault="004D0A5B" w:rsidP="00AA4BA5">
      <w:pPr>
        <w:pStyle w:val="a3"/>
        <w:numPr>
          <w:ilvl w:val="0"/>
          <w:numId w:val="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обнаруживать модели изученных геометрических фигур в окружающем мире;</w:t>
      </w:r>
    </w:p>
    <w:p w14:paraId="036541FE" w14:textId="77777777" w:rsidR="009E224D" w:rsidRPr="00781710" w:rsidRDefault="004D0A5B" w:rsidP="00AA4BA5">
      <w:pPr>
        <w:pStyle w:val="a3"/>
        <w:numPr>
          <w:ilvl w:val="0"/>
          <w:numId w:val="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конструировать геометри</w:t>
      </w:r>
      <w:r w:rsidR="007436AA" w:rsidRPr="00781710">
        <w:rPr>
          <w:rFonts w:ascii="Times New Roman" w:hAnsi="Times New Roman" w:cs="Times New Roman"/>
          <w:color w:val="000000" w:themeColor="text1"/>
          <w:sz w:val="28"/>
          <w:szCs w:val="28"/>
          <w:lang w:val="ru-RU"/>
        </w:rPr>
        <w:t>ческую фигуру, обладающую задан</w:t>
      </w:r>
      <w:r w:rsidRPr="00781710">
        <w:rPr>
          <w:rFonts w:ascii="Times New Roman" w:hAnsi="Times New Roman" w:cs="Times New Roman"/>
          <w:color w:val="000000" w:themeColor="text1"/>
          <w:sz w:val="28"/>
          <w:szCs w:val="28"/>
          <w:lang w:val="ru-RU"/>
        </w:rPr>
        <w:t>ным свойством (отрезок</w:t>
      </w:r>
      <w:r w:rsidR="007436AA" w:rsidRPr="00781710">
        <w:rPr>
          <w:rFonts w:ascii="Times New Roman" w:hAnsi="Times New Roman" w:cs="Times New Roman"/>
          <w:color w:val="000000" w:themeColor="text1"/>
          <w:sz w:val="28"/>
          <w:szCs w:val="28"/>
          <w:lang w:val="ru-RU"/>
        </w:rPr>
        <w:t xml:space="preserve"> заданной длины, ломаная опреде</w:t>
      </w:r>
      <w:r w:rsidRPr="00781710">
        <w:rPr>
          <w:rFonts w:ascii="Times New Roman" w:hAnsi="Times New Roman" w:cs="Times New Roman"/>
          <w:color w:val="000000" w:themeColor="text1"/>
          <w:sz w:val="28"/>
          <w:szCs w:val="28"/>
          <w:lang w:val="ru-RU"/>
        </w:rPr>
        <w:t>лённой длины, квадрат с заданным периметром);</w:t>
      </w:r>
    </w:p>
    <w:p w14:paraId="5EA1549C" w14:textId="77777777" w:rsidR="009E224D" w:rsidRPr="00781710" w:rsidRDefault="004D0A5B" w:rsidP="00AA4BA5">
      <w:pPr>
        <w:pStyle w:val="a3"/>
        <w:numPr>
          <w:ilvl w:val="0"/>
          <w:numId w:val="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классифицировать объекты по 1—2 выбранным признакам.</w:t>
      </w:r>
    </w:p>
    <w:p w14:paraId="6E37CC5F" w14:textId="77777777" w:rsidR="009E224D" w:rsidRPr="00781710" w:rsidRDefault="004D0A5B" w:rsidP="00AA4BA5">
      <w:pPr>
        <w:pStyle w:val="a3"/>
        <w:numPr>
          <w:ilvl w:val="0"/>
          <w:numId w:val="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составлять модель математ</w:t>
      </w:r>
      <w:r w:rsidR="007436AA" w:rsidRPr="00781710">
        <w:rPr>
          <w:rFonts w:ascii="Times New Roman" w:hAnsi="Times New Roman" w:cs="Times New Roman"/>
          <w:color w:val="000000" w:themeColor="text1"/>
          <w:sz w:val="28"/>
          <w:szCs w:val="28"/>
          <w:lang w:val="ru-RU"/>
        </w:rPr>
        <w:t>ической задачи, проверять её со</w:t>
      </w:r>
      <w:r w:rsidRPr="00781710">
        <w:rPr>
          <w:rFonts w:ascii="Times New Roman" w:hAnsi="Times New Roman" w:cs="Times New Roman"/>
          <w:color w:val="000000" w:themeColor="text1"/>
          <w:sz w:val="28"/>
          <w:szCs w:val="28"/>
          <w:lang w:val="ru-RU"/>
        </w:rPr>
        <w:t>ответствие условиям задачи;</w:t>
      </w:r>
    </w:p>
    <w:p w14:paraId="6DA84155" w14:textId="77777777" w:rsidR="007436AA" w:rsidRPr="00781710" w:rsidRDefault="004D0A5B" w:rsidP="00AA4BA5">
      <w:pPr>
        <w:pStyle w:val="a3"/>
        <w:numPr>
          <w:ilvl w:val="0"/>
          <w:numId w:val="71"/>
        </w:numPr>
        <w:tabs>
          <w:tab w:val="left" w:pos="709"/>
        </w:tabs>
        <w:ind w:left="0" w:right="0" w:firstLine="567"/>
        <w:rPr>
          <w:rFonts w:ascii="Times New Roman" w:hAnsi="Times New Roman" w:cs="Times New Roman"/>
          <w:i/>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w:t>
      </w:r>
      <w:r w:rsidR="007436AA" w:rsidRPr="00781710">
        <w:rPr>
          <w:rFonts w:ascii="Times New Roman" w:hAnsi="Times New Roman" w:cs="Times New Roman"/>
          <w:color w:val="000000" w:themeColor="text1"/>
          <w:sz w:val="28"/>
          <w:szCs w:val="28"/>
          <w:lang w:val="ru-RU"/>
        </w:rPr>
        <w:t>ртного средства (ма</w:t>
      </w:r>
      <w:r w:rsidRPr="00781710">
        <w:rPr>
          <w:rFonts w:ascii="Times New Roman" w:hAnsi="Times New Roman" w:cs="Times New Roman"/>
          <w:color w:val="000000" w:themeColor="text1"/>
          <w:sz w:val="28"/>
          <w:szCs w:val="28"/>
          <w:lang w:val="ru-RU"/>
        </w:rPr>
        <w:t>кет спидометра), вместимость (с помощью измерительных сосудов).</w:t>
      </w:r>
    </w:p>
    <w:p w14:paraId="6ADF5E93" w14:textId="77777777" w:rsidR="009E224D" w:rsidRPr="00781710" w:rsidRDefault="007436AA" w:rsidP="0041663B">
      <w:pPr>
        <w:pStyle w:val="a3"/>
        <w:tabs>
          <w:tab w:val="left" w:pos="709"/>
        </w:tabs>
        <w:spacing w:before="1"/>
        <w:ind w:left="0" w:right="0" w:firstLine="567"/>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Р</w:t>
      </w:r>
      <w:r w:rsidR="004D0A5B" w:rsidRPr="00781710">
        <w:rPr>
          <w:rFonts w:ascii="Times New Roman" w:hAnsi="Times New Roman" w:cs="Times New Roman"/>
          <w:i/>
          <w:color w:val="000000" w:themeColor="text1"/>
          <w:sz w:val="28"/>
          <w:szCs w:val="28"/>
          <w:lang w:val="ru-RU"/>
        </w:rPr>
        <w:t>абота с информацией:</w:t>
      </w:r>
    </w:p>
    <w:p w14:paraId="163C219E" w14:textId="77777777" w:rsidR="009E224D" w:rsidRPr="00781710" w:rsidRDefault="004D0A5B" w:rsidP="00AA4BA5">
      <w:pPr>
        <w:pStyle w:val="a3"/>
        <w:numPr>
          <w:ilvl w:val="0"/>
          <w:numId w:val="72"/>
        </w:numPr>
        <w:tabs>
          <w:tab w:val="left" w:pos="709"/>
        </w:tabs>
        <w:spacing w:before="1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представлять информацию в разных формах;</w:t>
      </w:r>
    </w:p>
    <w:p w14:paraId="1BE279C0" w14:textId="77777777" w:rsidR="009E224D" w:rsidRPr="00781710" w:rsidRDefault="004D0A5B" w:rsidP="00AA4BA5">
      <w:pPr>
        <w:pStyle w:val="a3"/>
        <w:numPr>
          <w:ilvl w:val="0"/>
          <w:numId w:val="72"/>
        </w:numPr>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извлекать и интерпрет</w:t>
      </w:r>
      <w:r w:rsidR="007436AA" w:rsidRPr="00781710">
        <w:rPr>
          <w:rFonts w:ascii="Times New Roman" w:hAnsi="Times New Roman" w:cs="Times New Roman"/>
          <w:color w:val="000000" w:themeColor="text1"/>
          <w:sz w:val="28"/>
          <w:szCs w:val="28"/>
          <w:lang w:val="ru-RU"/>
        </w:rPr>
        <w:t>ировать информацию, представлен</w:t>
      </w:r>
      <w:r w:rsidRPr="00781710">
        <w:rPr>
          <w:rFonts w:ascii="Times New Roman" w:hAnsi="Times New Roman" w:cs="Times New Roman"/>
          <w:color w:val="000000" w:themeColor="text1"/>
          <w:sz w:val="28"/>
          <w:szCs w:val="28"/>
          <w:lang w:val="ru-RU"/>
        </w:rPr>
        <w:t>ную в таблице, на диаграмме;</w:t>
      </w:r>
    </w:p>
    <w:p w14:paraId="5A657BF0" w14:textId="77777777" w:rsidR="009E224D" w:rsidRPr="00781710" w:rsidRDefault="004D0A5B" w:rsidP="00AA4BA5">
      <w:pPr>
        <w:pStyle w:val="a3"/>
        <w:numPr>
          <w:ilvl w:val="0"/>
          <w:numId w:val="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справочну</w:t>
      </w:r>
      <w:r w:rsidR="007436AA" w:rsidRPr="00781710">
        <w:rPr>
          <w:rFonts w:ascii="Times New Roman" w:hAnsi="Times New Roman" w:cs="Times New Roman"/>
          <w:color w:val="000000" w:themeColor="text1"/>
          <w:sz w:val="28"/>
          <w:szCs w:val="28"/>
          <w:lang w:val="ru-RU"/>
        </w:rPr>
        <w:t>ю литературу для поиска информа</w:t>
      </w:r>
      <w:r w:rsidRPr="00781710">
        <w:rPr>
          <w:rFonts w:ascii="Times New Roman" w:hAnsi="Times New Roman" w:cs="Times New Roman"/>
          <w:color w:val="000000" w:themeColor="text1"/>
          <w:sz w:val="28"/>
          <w:szCs w:val="28"/>
          <w:lang w:val="ru-RU"/>
        </w:rPr>
        <w:t xml:space="preserve">ции, в том числе Интернет (в условиях контролируемого </w:t>
      </w:r>
      <w:r w:rsidR="007436AA" w:rsidRPr="00781710">
        <w:rPr>
          <w:rFonts w:ascii="Times New Roman" w:hAnsi="Times New Roman" w:cs="Times New Roman"/>
          <w:color w:val="000000" w:themeColor="text1"/>
          <w:sz w:val="28"/>
          <w:szCs w:val="28"/>
          <w:lang w:val="ru-RU"/>
        </w:rPr>
        <w:t>вы</w:t>
      </w:r>
      <w:r w:rsidRPr="00781710">
        <w:rPr>
          <w:rFonts w:ascii="Times New Roman" w:hAnsi="Times New Roman" w:cs="Times New Roman"/>
          <w:color w:val="000000" w:themeColor="text1"/>
          <w:sz w:val="28"/>
          <w:szCs w:val="28"/>
          <w:lang w:val="ru-RU"/>
        </w:rPr>
        <w:t>хода).</w:t>
      </w:r>
    </w:p>
    <w:p w14:paraId="02508114" w14:textId="77777777" w:rsidR="009E224D" w:rsidRPr="00781710" w:rsidRDefault="004D0A5B" w:rsidP="0041663B">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коммуникативные учебные действия:</w:t>
      </w:r>
    </w:p>
    <w:p w14:paraId="65749C67" w14:textId="77777777" w:rsidR="009E224D" w:rsidRPr="00781710" w:rsidRDefault="004D0A5B" w:rsidP="00AA4BA5">
      <w:pPr>
        <w:pStyle w:val="a3"/>
        <w:numPr>
          <w:ilvl w:val="0"/>
          <w:numId w:val="7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использовать математическую терминологию для записи </w:t>
      </w:r>
      <w:r w:rsidR="007436AA" w:rsidRPr="00781710">
        <w:rPr>
          <w:rFonts w:ascii="Times New Roman" w:hAnsi="Times New Roman" w:cs="Times New Roman"/>
          <w:color w:val="000000" w:themeColor="text1"/>
          <w:sz w:val="28"/>
          <w:szCs w:val="28"/>
          <w:lang w:val="ru-RU"/>
        </w:rPr>
        <w:t>ре</w:t>
      </w:r>
      <w:r w:rsidRPr="00781710">
        <w:rPr>
          <w:rFonts w:ascii="Times New Roman" w:hAnsi="Times New Roman" w:cs="Times New Roman"/>
          <w:color w:val="000000" w:themeColor="text1"/>
          <w:sz w:val="28"/>
          <w:szCs w:val="28"/>
          <w:lang w:val="ru-RU"/>
        </w:rPr>
        <w:t>шения предметной или практической задачи;</w:t>
      </w:r>
    </w:p>
    <w:p w14:paraId="45A107D7" w14:textId="77777777" w:rsidR="009E224D" w:rsidRPr="00781710" w:rsidRDefault="004D0A5B" w:rsidP="00AA4BA5">
      <w:pPr>
        <w:pStyle w:val="a3"/>
        <w:numPr>
          <w:ilvl w:val="0"/>
          <w:numId w:val="7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приводить примеры и контрпримеры для подтверждения/ опровержения вывода, гипотезы;</w:t>
      </w:r>
    </w:p>
    <w:p w14:paraId="4DB6AD94" w14:textId="77777777" w:rsidR="009E224D" w:rsidRPr="00781710" w:rsidRDefault="004D0A5B" w:rsidP="00AA4BA5">
      <w:pPr>
        <w:pStyle w:val="a3"/>
        <w:numPr>
          <w:ilvl w:val="0"/>
          <w:numId w:val="7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конструировать, читать числовое выражение;</w:t>
      </w:r>
    </w:p>
    <w:p w14:paraId="742DE4DF" w14:textId="77777777" w:rsidR="009E224D" w:rsidRPr="00781710" w:rsidRDefault="004D0A5B" w:rsidP="00AA4BA5">
      <w:pPr>
        <w:pStyle w:val="a3"/>
        <w:numPr>
          <w:ilvl w:val="0"/>
          <w:numId w:val="7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описывать практическую ситуацию с использованием </w:t>
      </w:r>
      <w:r w:rsidR="007436AA" w:rsidRPr="00781710">
        <w:rPr>
          <w:rFonts w:ascii="Times New Roman" w:hAnsi="Times New Roman" w:cs="Times New Roman"/>
          <w:color w:val="000000" w:themeColor="text1"/>
          <w:sz w:val="28"/>
          <w:szCs w:val="28"/>
          <w:lang w:val="ru-RU"/>
        </w:rPr>
        <w:t>изу</w:t>
      </w:r>
      <w:r w:rsidRPr="00781710">
        <w:rPr>
          <w:rFonts w:ascii="Times New Roman" w:hAnsi="Times New Roman" w:cs="Times New Roman"/>
          <w:color w:val="000000" w:themeColor="text1"/>
          <w:sz w:val="28"/>
          <w:szCs w:val="28"/>
          <w:lang w:val="ru-RU"/>
        </w:rPr>
        <w:t>ченной терминологии;</w:t>
      </w:r>
    </w:p>
    <w:p w14:paraId="1FB2449C" w14:textId="77777777" w:rsidR="009E224D" w:rsidRPr="00781710" w:rsidRDefault="004D0A5B" w:rsidP="00AA4BA5">
      <w:pPr>
        <w:pStyle w:val="a3"/>
        <w:numPr>
          <w:ilvl w:val="0"/>
          <w:numId w:val="7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характеризовать математические объекты, явления и </w:t>
      </w:r>
      <w:r w:rsidR="007436AA" w:rsidRPr="00781710">
        <w:rPr>
          <w:rFonts w:ascii="Times New Roman" w:hAnsi="Times New Roman" w:cs="Times New Roman"/>
          <w:color w:val="000000" w:themeColor="text1"/>
          <w:sz w:val="28"/>
          <w:szCs w:val="28"/>
          <w:lang w:val="ru-RU"/>
        </w:rPr>
        <w:t>собы</w:t>
      </w:r>
      <w:r w:rsidRPr="00781710">
        <w:rPr>
          <w:rFonts w:ascii="Times New Roman" w:hAnsi="Times New Roman" w:cs="Times New Roman"/>
          <w:color w:val="000000" w:themeColor="text1"/>
          <w:sz w:val="28"/>
          <w:szCs w:val="28"/>
          <w:lang w:val="ru-RU"/>
        </w:rPr>
        <w:t>тия с помощью изученных величин;</w:t>
      </w:r>
    </w:p>
    <w:p w14:paraId="14FEE96B" w14:textId="77777777" w:rsidR="009E224D" w:rsidRPr="00781710" w:rsidRDefault="004D0A5B" w:rsidP="00AA4BA5">
      <w:pPr>
        <w:pStyle w:val="a3"/>
        <w:numPr>
          <w:ilvl w:val="0"/>
          <w:numId w:val="7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составлять инструкцию, записывать рассуждение;</w:t>
      </w:r>
    </w:p>
    <w:p w14:paraId="124D720F" w14:textId="77777777" w:rsidR="009E224D" w:rsidRPr="00781710" w:rsidRDefault="004D0A5B" w:rsidP="00AA4BA5">
      <w:pPr>
        <w:pStyle w:val="a3"/>
        <w:numPr>
          <w:ilvl w:val="0"/>
          <w:numId w:val="7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инициировать обсуждение разных способов выполнения </w:t>
      </w:r>
      <w:r w:rsidR="007436AA" w:rsidRPr="00781710">
        <w:rPr>
          <w:rFonts w:ascii="Times New Roman" w:hAnsi="Times New Roman" w:cs="Times New Roman"/>
          <w:color w:val="000000" w:themeColor="text1"/>
          <w:sz w:val="28"/>
          <w:szCs w:val="28"/>
          <w:lang w:val="ru-RU"/>
        </w:rPr>
        <w:t>за</w:t>
      </w:r>
      <w:r w:rsidRPr="00781710">
        <w:rPr>
          <w:rFonts w:ascii="Times New Roman" w:hAnsi="Times New Roman" w:cs="Times New Roman"/>
          <w:color w:val="000000" w:themeColor="text1"/>
          <w:sz w:val="28"/>
          <w:szCs w:val="28"/>
          <w:lang w:val="ru-RU"/>
        </w:rPr>
        <w:t>дания, поиск ошибок в решении.</w:t>
      </w:r>
    </w:p>
    <w:p w14:paraId="401D682A" w14:textId="77777777" w:rsidR="009E224D" w:rsidRPr="00781710" w:rsidRDefault="004D0A5B" w:rsidP="0041663B">
      <w:pPr>
        <w:tabs>
          <w:tab w:val="left" w:pos="709"/>
        </w:tabs>
        <w:spacing w:before="1"/>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регулятивные учебные действия:</w:t>
      </w:r>
    </w:p>
    <w:p w14:paraId="4331EE5F" w14:textId="77777777" w:rsidR="009E224D" w:rsidRPr="00781710" w:rsidRDefault="004D0A5B" w:rsidP="00AA4BA5">
      <w:pPr>
        <w:pStyle w:val="a3"/>
        <w:numPr>
          <w:ilvl w:val="0"/>
          <w:numId w:val="7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контролировать правильность и полноту выполнени</w:t>
      </w:r>
      <w:r w:rsidR="007436AA" w:rsidRPr="00781710">
        <w:rPr>
          <w:rFonts w:ascii="Times New Roman" w:hAnsi="Times New Roman" w:cs="Times New Roman"/>
          <w:color w:val="000000" w:themeColor="text1"/>
          <w:sz w:val="28"/>
          <w:szCs w:val="28"/>
          <w:lang w:val="ru-RU"/>
        </w:rPr>
        <w:t>я алго</w:t>
      </w:r>
      <w:r w:rsidRPr="00781710">
        <w:rPr>
          <w:rFonts w:ascii="Times New Roman" w:hAnsi="Times New Roman" w:cs="Times New Roman"/>
          <w:color w:val="000000" w:themeColor="text1"/>
          <w:sz w:val="28"/>
          <w:szCs w:val="28"/>
          <w:lang w:val="ru-RU"/>
        </w:rPr>
        <w:t>ритма арифметического д</w:t>
      </w:r>
      <w:r w:rsidR="007436AA" w:rsidRPr="00781710">
        <w:rPr>
          <w:rFonts w:ascii="Times New Roman" w:hAnsi="Times New Roman" w:cs="Times New Roman"/>
          <w:color w:val="000000" w:themeColor="text1"/>
          <w:sz w:val="28"/>
          <w:szCs w:val="28"/>
          <w:lang w:val="ru-RU"/>
        </w:rPr>
        <w:t>ействия, решения текстовой зада</w:t>
      </w:r>
      <w:r w:rsidRPr="00781710">
        <w:rPr>
          <w:rFonts w:ascii="Times New Roman" w:hAnsi="Times New Roman" w:cs="Times New Roman"/>
          <w:color w:val="000000" w:themeColor="text1"/>
          <w:sz w:val="28"/>
          <w:szCs w:val="28"/>
          <w:lang w:val="ru-RU"/>
        </w:rPr>
        <w:t>чи, построения геометрической фигуры, измерения;</w:t>
      </w:r>
    </w:p>
    <w:p w14:paraId="6D92878E" w14:textId="77777777" w:rsidR="009E224D" w:rsidRPr="00781710" w:rsidRDefault="004D0A5B" w:rsidP="00AA4BA5">
      <w:pPr>
        <w:pStyle w:val="a3"/>
        <w:numPr>
          <w:ilvl w:val="0"/>
          <w:numId w:val="7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самостоятельно выполнять прикидку и оценку результата измерений;</w:t>
      </w:r>
    </w:p>
    <w:p w14:paraId="296732A5" w14:textId="77777777" w:rsidR="009E224D" w:rsidRPr="00781710" w:rsidRDefault="004D0A5B" w:rsidP="00AA4BA5">
      <w:pPr>
        <w:pStyle w:val="a3"/>
        <w:numPr>
          <w:ilvl w:val="0"/>
          <w:numId w:val="7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находить, исправлять, прогнозировать трудности и </w:t>
      </w:r>
      <w:proofErr w:type="gramStart"/>
      <w:r w:rsidRPr="00781710">
        <w:rPr>
          <w:rFonts w:ascii="Times New Roman" w:hAnsi="Times New Roman" w:cs="Times New Roman"/>
          <w:color w:val="000000" w:themeColor="text1"/>
          <w:sz w:val="28"/>
          <w:szCs w:val="28"/>
          <w:lang w:val="ru-RU"/>
        </w:rPr>
        <w:t>ошибки</w:t>
      </w:r>
      <w:proofErr w:type="gramEnd"/>
      <w:r w:rsidRPr="00781710">
        <w:rPr>
          <w:rFonts w:ascii="Times New Roman" w:hAnsi="Times New Roman" w:cs="Times New Roman"/>
          <w:color w:val="000000" w:themeColor="text1"/>
          <w:sz w:val="28"/>
          <w:szCs w:val="28"/>
          <w:lang w:val="ru-RU"/>
        </w:rPr>
        <w:t xml:space="preserve"> и трудности в решении учебной задачи.</w:t>
      </w:r>
    </w:p>
    <w:p w14:paraId="770EB8AF" w14:textId="77777777" w:rsidR="009E224D" w:rsidRPr="00781710" w:rsidRDefault="004D0A5B" w:rsidP="0041663B">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Совместная деятельность:</w:t>
      </w:r>
    </w:p>
    <w:p w14:paraId="0ACFFC20" w14:textId="77777777" w:rsidR="009E224D" w:rsidRPr="00781710" w:rsidRDefault="004D0A5B" w:rsidP="00AA4BA5">
      <w:pPr>
        <w:pStyle w:val="a3"/>
        <w:numPr>
          <w:ilvl w:val="0"/>
          <w:numId w:val="7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участвовать в совместной деятельности: договариваться о способе решения, распределять работу между членами </w:t>
      </w:r>
      <w:r w:rsidR="007436AA" w:rsidRPr="00781710">
        <w:rPr>
          <w:rFonts w:ascii="Times New Roman" w:hAnsi="Times New Roman" w:cs="Times New Roman"/>
          <w:color w:val="000000" w:themeColor="text1"/>
          <w:sz w:val="28"/>
          <w:szCs w:val="28"/>
          <w:lang w:val="ru-RU"/>
        </w:rPr>
        <w:t>груп</w:t>
      </w:r>
      <w:r w:rsidRPr="00781710">
        <w:rPr>
          <w:rFonts w:ascii="Times New Roman" w:hAnsi="Times New Roman" w:cs="Times New Roman"/>
          <w:color w:val="000000" w:themeColor="text1"/>
          <w:sz w:val="28"/>
          <w:szCs w:val="28"/>
          <w:lang w:val="ru-RU"/>
        </w:rPr>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6808167D" w14:textId="77777777" w:rsidR="009E224D" w:rsidRPr="00781710" w:rsidRDefault="004D0A5B" w:rsidP="00AA4BA5">
      <w:pPr>
        <w:pStyle w:val="a3"/>
        <w:numPr>
          <w:ilvl w:val="0"/>
          <w:numId w:val="7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договариваться с одноклассниками в ходе организации </w:t>
      </w:r>
      <w:r w:rsidR="007436AA" w:rsidRPr="00781710">
        <w:rPr>
          <w:rFonts w:ascii="Times New Roman" w:hAnsi="Times New Roman" w:cs="Times New Roman"/>
          <w:color w:val="000000" w:themeColor="text1"/>
          <w:sz w:val="28"/>
          <w:szCs w:val="28"/>
          <w:lang w:val="ru-RU"/>
        </w:rPr>
        <w:t>про</w:t>
      </w:r>
      <w:r w:rsidRPr="00781710">
        <w:rPr>
          <w:rFonts w:ascii="Times New Roman" w:hAnsi="Times New Roman" w:cs="Times New Roman"/>
          <w:color w:val="000000" w:themeColor="text1"/>
          <w:sz w:val="28"/>
          <w:szCs w:val="28"/>
          <w:lang w:val="ru-RU"/>
        </w:rPr>
        <w:t xml:space="preserve">ектной работы с величинами (составление расписания, </w:t>
      </w:r>
      <w:r w:rsidR="007436AA" w:rsidRPr="00781710">
        <w:rPr>
          <w:rFonts w:ascii="Times New Roman" w:hAnsi="Times New Roman" w:cs="Times New Roman"/>
          <w:color w:val="000000" w:themeColor="text1"/>
          <w:sz w:val="28"/>
          <w:szCs w:val="28"/>
          <w:lang w:val="ru-RU"/>
        </w:rPr>
        <w:t>под</w:t>
      </w:r>
      <w:r w:rsidRPr="00781710">
        <w:rPr>
          <w:rFonts w:ascii="Times New Roman" w:hAnsi="Times New Roman" w:cs="Times New Roman"/>
          <w:color w:val="000000" w:themeColor="text1"/>
          <w:sz w:val="28"/>
          <w:szCs w:val="28"/>
          <w:lang w:val="ru-RU"/>
        </w:rPr>
        <w:t xml:space="preserve">счёт денег, оценка стоимости и веса покупки, рост и вес </w:t>
      </w:r>
      <w:r w:rsidR="007436AA" w:rsidRPr="00781710">
        <w:rPr>
          <w:rFonts w:ascii="Times New Roman" w:hAnsi="Times New Roman" w:cs="Times New Roman"/>
          <w:color w:val="000000" w:themeColor="text1"/>
          <w:sz w:val="28"/>
          <w:szCs w:val="28"/>
          <w:lang w:val="ru-RU"/>
        </w:rPr>
        <w:t>че</w:t>
      </w:r>
      <w:r w:rsidRPr="00781710">
        <w:rPr>
          <w:rFonts w:ascii="Times New Roman" w:hAnsi="Times New Roman" w:cs="Times New Roman"/>
          <w:color w:val="000000" w:themeColor="text1"/>
          <w:sz w:val="28"/>
          <w:szCs w:val="28"/>
          <w:lang w:val="ru-RU"/>
        </w:rPr>
        <w:t xml:space="preserve">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w:t>
      </w:r>
      <w:r w:rsidRPr="00781710">
        <w:rPr>
          <w:rFonts w:ascii="Times New Roman" w:hAnsi="Times New Roman" w:cs="Times New Roman"/>
          <w:color w:val="000000" w:themeColor="text1"/>
          <w:sz w:val="28"/>
          <w:szCs w:val="28"/>
          <w:lang w:val="ru-RU"/>
        </w:rPr>
        <w:lastRenderedPageBreak/>
        <w:t>конструировании, расчёт и разметка, прикидка и оценка конечного результата).</w:t>
      </w:r>
    </w:p>
    <w:p w14:paraId="77322ED6" w14:textId="77777777" w:rsidR="009E224D" w:rsidRDefault="009E224D" w:rsidP="0041663B">
      <w:pPr>
        <w:tabs>
          <w:tab w:val="left" w:pos="709"/>
        </w:tabs>
        <w:ind w:firstLine="567"/>
        <w:jc w:val="both"/>
        <w:rPr>
          <w:rFonts w:ascii="Times New Roman" w:hAnsi="Times New Roman" w:cs="Times New Roman"/>
          <w:color w:val="000000" w:themeColor="text1"/>
          <w:sz w:val="28"/>
          <w:szCs w:val="28"/>
          <w:lang w:val="ru-RU"/>
        </w:rPr>
      </w:pPr>
    </w:p>
    <w:p w14:paraId="388C55AB" w14:textId="77777777" w:rsidR="009E224D" w:rsidRPr="00781710" w:rsidRDefault="00FF6A80" w:rsidP="00FF6A80">
      <w:pPr>
        <w:pBdr>
          <w:bottom w:val="single" w:sz="4" w:space="1" w:color="auto"/>
        </w:pBdr>
        <w:tabs>
          <w:tab w:val="left" w:pos="709"/>
        </w:tabs>
        <w:jc w:val="center"/>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Планируемые результаты освоения программы учебного предмета</w:t>
      </w:r>
      <w:r w:rsidR="004D0A5B" w:rsidRPr="00781710">
        <w:rPr>
          <w:rFonts w:ascii="Times New Roman" w:hAnsi="Times New Roman" w:cs="Times New Roman"/>
          <w:b/>
          <w:color w:val="000000" w:themeColor="text1"/>
          <w:sz w:val="28"/>
          <w:szCs w:val="28"/>
          <w:lang w:val="ru-RU"/>
        </w:rPr>
        <w:t xml:space="preserve"> «МАТЕМАТИКА»</w:t>
      </w:r>
    </w:p>
    <w:p w14:paraId="7ABF61ED" w14:textId="77777777" w:rsidR="009E224D" w:rsidRPr="00781710" w:rsidRDefault="004D0A5B" w:rsidP="0041663B">
      <w:pPr>
        <w:pStyle w:val="a3"/>
        <w:tabs>
          <w:tab w:val="left" w:pos="709"/>
        </w:tabs>
        <w:spacing w:before="18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Младший школьник достигает планируемых результатов </w:t>
      </w:r>
      <w:r w:rsidR="00A345B8" w:rsidRPr="00781710">
        <w:rPr>
          <w:rFonts w:ascii="Times New Roman" w:hAnsi="Times New Roman" w:cs="Times New Roman"/>
          <w:color w:val="000000" w:themeColor="text1"/>
          <w:sz w:val="28"/>
          <w:szCs w:val="28"/>
          <w:lang w:val="ru-RU"/>
        </w:rPr>
        <w:t>об</w:t>
      </w:r>
      <w:r w:rsidRPr="00781710">
        <w:rPr>
          <w:rFonts w:ascii="Times New Roman" w:hAnsi="Times New Roman" w:cs="Times New Roman"/>
          <w:color w:val="000000" w:themeColor="text1"/>
          <w:sz w:val="28"/>
          <w:szCs w:val="28"/>
          <w:lang w:val="ru-RU"/>
        </w:rPr>
        <w:t xml:space="preserve">учения в соответствии со </w:t>
      </w:r>
      <w:r w:rsidR="00A345B8" w:rsidRPr="00781710">
        <w:rPr>
          <w:rFonts w:ascii="Times New Roman" w:hAnsi="Times New Roman" w:cs="Times New Roman"/>
          <w:color w:val="000000" w:themeColor="text1"/>
          <w:sz w:val="28"/>
          <w:szCs w:val="28"/>
          <w:lang w:val="ru-RU"/>
        </w:rPr>
        <w:t>своими возможностями и способно</w:t>
      </w:r>
      <w:r w:rsidRPr="00781710">
        <w:rPr>
          <w:rFonts w:ascii="Times New Roman" w:hAnsi="Times New Roman" w:cs="Times New Roman"/>
          <w:color w:val="000000" w:themeColor="text1"/>
          <w:sz w:val="28"/>
          <w:szCs w:val="28"/>
          <w:lang w:val="ru-RU"/>
        </w:rPr>
        <w:t>стями. На его успешность оказывают влияние темп дея</w:t>
      </w:r>
      <w:r w:rsidR="00A345B8" w:rsidRPr="00781710">
        <w:rPr>
          <w:rFonts w:ascii="Times New Roman" w:hAnsi="Times New Roman" w:cs="Times New Roman"/>
          <w:color w:val="000000" w:themeColor="text1"/>
          <w:sz w:val="28"/>
          <w:szCs w:val="28"/>
          <w:lang w:val="ru-RU"/>
        </w:rPr>
        <w:t>тельно</w:t>
      </w:r>
      <w:r w:rsidRPr="00781710">
        <w:rPr>
          <w:rFonts w:ascii="Times New Roman" w:hAnsi="Times New Roman" w:cs="Times New Roman"/>
          <w:color w:val="000000" w:themeColor="text1"/>
          <w:sz w:val="28"/>
          <w:szCs w:val="28"/>
          <w:lang w:val="ru-RU"/>
        </w:rPr>
        <w:t xml:space="preserve">сти ребенка, скорость психического созревания, особенности формирования учебной деятельности (способность к </w:t>
      </w:r>
      <w:r w:rsidR="00A345B8" w:rsidRPr="00781710">
        <w:rPr>
          <w:rFonts w:ascii="Times New Roman" w:hAnsi="Times New Roman" w:cs="Times New Roman"/>
          <w:color w:val="000000" w:themeColor="text1"/>
          <w:sz w:val="28"/>
          <w:szCs w:val="28"/>
          <w:lang w:val="ru-RU"/>
        </w:rPr>
        <w:t>целепола</w:t>
      </w:r>
      <w:r w:rsidRPr="00781710">
        <w:rPr>
          <w:rFonts w:ascii="Times New Roman" w:hAnsi="Times New Roman" w:cs="Times New Roman"/>
          <w:color w:val="000000" w:themeColor="text1"/>
          <w:sz w:val="28"/>
          <w:szCs w:val="28"/>
          <w:lang w:val="ru-RU"/>
        </w:rPr>
        <w:t>ганию, готовность планировать свою работу, самоконтроль и т. д.).</w:t>
      </w:r>
    </w:p>
    <w:p w14:paraId="1B1CB504"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Планируемые результаты</w:t>
      </w:r>
      <w:r w:rsidR="00A345B8" w:rsidRPr="00781710">
        <w:rPr>
          <w:rFonts w:ascii="Times New Roman" w:hAnsi="Times New Roman" w:cs="Times New Roman"/>
          <w:color w:val="000000" w:themeColor="text1"/>
          <w:sz w:val="28"/>
          <w:szCs w:val="28"/>
          <w:lang w:val="ru-RU"/>
        </w:rPr>
        <w:t xml:space="preserve"> освоения программы по математи</w:t>
      </w:r>
      <w:r w:rsidRPr="00781710">
        <w:rPr>
          <w:rFonts w:ascii="Times New Roman" w:hAnsi="Times New Roman" w:cs="Times New Roman"/>
          <w:color w:val="000000" w:themeColor="text1"/>
          <w:sz w:val="28"/>
          <w:szCs w:val="28"/>
          <w:lang w:val="ru-RU"/>
        </w:rPr>
        <w:t>ке, представленные по годам обучения, отражают, в первую очередь, предметные достижения обучающегося. Также они включают отдельные резул</w:t>
      </w:r>
      <w:r w:rsidR="00A345B8" w:rsidRPr="00781710">
        <w:rPr>
          <w:rFonts w:ascii="Times New Roman" w:hAnsi="Times New Roman" w:cs="Times New Roman"/>
          <w:color w:val="000000" w:themeColor="text1"/>
          <w:sz w:val="28"/>
          <w:szCs w:val="28"/>
          <w:lang w:val="ru-RU"/>
        </w:rPr>
        <w:t>ьтаты в области становления лич</w:t>
      </w:r>
      <w:r w:rsidRPr="00781710">
        <w:rPr>
          <w:rFonts w:ascii="Times New Roman" w:hAnsi="Times New Roman" w:cs="Times New Roman"/>
          <w:color w:val="000000" w:themeColor="text1"/>
          <w:sz w:val="28"/>
          <w:szCs w:val="28"/>
          <w:lang w:val="ru-RU"/>
        </w:rPr>
        <w:t xml:space="preserve">ностных качеств и метапредметных действий и умений, </w:t>
      </w:r>
      <w:r w:rsidR="00A345B8" w:rsidRPr="00781710">
        <w:rPr>
          <w:rFonts w:ascii="Times New Roman" w:hAnsi="Times New Roman" w:cs="Times New Roman"/>
          <w:color w:val="000000" w:themeColor="text1"/>
          <w:sz w:val="28"/>
          <w:szCs w:val="28"/>
          <w:lang w:val="ru-RU"/>
        </w:rPr>
        <w:t>кото</w:t>
      </w:r>
      <w:r w:rsidRPr="00781710">
        <w:rPr>
          <w:rFonts w:ascii="Times New Roman" w:hAnsi="Times New Roman" w:cs="Times New Roman"/>
          <w:color w:val="000000" w:themeColor="text1"/>
          <w:sz w:val="28"/>
          <w:szCs w:val="28"/>
          <w:lang w:val="ru-RU"/>
        </w:rPr>
        <w:t xml:space="preserve">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w:t>
      </w:r>
      <w:r w:rsidR="00A345B8" w:rsidRPr="00781710">
        <w:rPr>
          <w:rFonts w:ascii="Times New Roman" w:hAnsi="Times New Roman" w:cs="Times New Roman"/>
          <w:color w:val="000000" w:themeColor="text1"/>
          <w:sz w:val="28"/>
          <w:szCs w:val="28"/>
          <w:lang w:val="ru-RU"/>
        </w:rPr>
        <w:t>средства</w:t>
      </w:r>
      <w:r w:rsidRPr="00781710">
        <w:rPr>
          <w:rFonts w:ascii="Times New Roman" w:hAnsi="Times New Roman" w:cs="Times New Roman"/>
          <w:color w:val="000000" w:themeColor="text1"/>
          <w:sz w:val="28"/>
          <w:szCs w:val="28"/>
          <w:lang w:val="ru-RU"/>
        </w:rPr>
        <w:t>ми математического содержания курса.</w:t>
      </w:r>
    </w:p>
    <w:p w14:paraId="37590DEE" w14:textId="77777777" w:rsidR="00A345B8" w:rsidRPr="00781710" w:rsidRDefault="00A345B8" w:rsidP="0041663B">
      <w:pPr>
        <w:tabs>
          <w:tab w:val="left" w:pos="709"/>
        </w:tabs>
        <w:ind w:firstLine="567"/>
        <w:jc w:val="both"/>
        <w:rPr>
          <w:rFonts w:ascii="Times New Roman" w:hAnsi="Times New Roman" w:cs="Times New Roman"/>
          <w:color w:val="000000" w:themeColor="text1"/>
          <w:sz w:val="28"/>
          <w:szCs w:val="28"/>
          <w:lang w:val="ru-RU"/>
        </w:rPr>
      </w:pPr>
    </w:p>
    <w:p w14:paraId="6E783521"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ЛИЧНОСТНЫЕ РЕЗУЛЬТАТЫ</w:t>
      </w:r>
    </w:p>
    <w:p w14:paraId="149B32BE" w14:textId="77777777" w:rsidR="009E224D" w:rsidRPr="00781710" w:rsidRDefault="004D0A5B" w:rsidP="0041663B">
      <w:pPr>
        <w:pStyle w:val="a3"/>
        <w:tabs>
          <w:tab w:val="left" w:pos="709"/>
        </w:tabs>
        <w:spacing w:before="6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результате изучения предмета «Математика» в начальной школе у обучающегося б</w:t>
      </w:r>
      <w:r w:rsidR="00A345B8" w:rsidRPr="00781710">
        <w:rPr>
          <w:rFonts w:ascii="Times New Roman" w:hAnsi="Times New Roman" w:cs="Times New Roman"/>
          <w:color w:val="000000" w:themeColor="text1"/>
          <w:sz w:val="28"/>
          <w:szCs w:val="28"/>
          <w:lang w:val="ru-RU"/>
        </w:rPr>
        <w:t>удут сформированы следующие лич</w:t>
      </w:r>
      <w:r w:rsidRPr="00781710">
        <w:rPr>
          <w:rFonts w:ascii="Times New Roman" w:hAnsi="Times New Roman" w:cs="Times New Roman"/>
          <w:color w:val="000000" w:themeColor="text1"/>
          <w:sz w:val="28"/>
          <w:szCs w:val="28"/>
          <w:lang w:val="ru-RU"/>
        </w:rPr>
        <w:t>ностные результаты:</w:t>
      </w:r>
    </w:p>
    <w:p w14:paraId="20F67153"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осознавать необходимость</w:t>
      </w:r>
      <w:r w:rsidR="00A345B8" w:rsidRPr="00781710">
        <w:rPr>
          <w:rFonts w:ascii="Times New Roman" w:hAnsi="Times New Roman" w:cs="Times New Roman"/>
          <w:color w:val="000000" w:themeColor="text1"/>
          <w:sz w:val="28"/>
          <w:szCs w:val="28"/>
          <w:lang w:val="ru-RU"/>
        </w:rPr>
        <w:t xml:space="preserve"> изучения математики для адапта</w:t>
      </w:r>
      <w:r w:rsidRPr="00781710">
        <w:rPr>
          <w:rFonts w:ascii="Times New Roman" w:hAnsi="Times New Roman" w:cs="Times New Roman"/>
          <w:color w:val="000000" w:themeColor="text1"/>
          <w:sz w:val="28"/>
          <w:szCs w:val="28"/>
          <w:lang w:val="ru-RU"/>
        </w:rPr>
        <w:t>ции к жизненным ситуациям, для развития общей культуры человека; развития спос</w:t>
      </w:r>
      <w:r w:rsidR="00A345B8" w:rsidRPr="00781710">
        <w:rPr>
          <w:rFonts w:ascii="Times New Roman" w:hAnsi="Times New Roman" w:cs="Times New Roman"/>
          <w:color w:val="000000" w:themeColor="text1"/>
          <w:sz w:val="28"/>
          <w:szCs w:val="28"/>
          <w:lang w:val="ru-RU"/>
        </w:rPr>
        <w:t>обности мыслить, рассуждать, вы</w:t>
      </w:r>
      <w:r w:rsidRPr="00781710">
        <w:rPr>
          <w:rFonts w:ascii="Times New Roman" w:hAnsi="Times New Roman" w:cs="Times New Roman"/>
          <w:color w:val="000000" w:themeColor="text1"/>
          <w:sz w:val="28"/>
          <w:szCs w:val="28"/>
          <w:lang w:val="ru-RU"/>
        </w:rPr>
        <w:t>двигать предположения и доказывать или опровергать их;</w:t>
      </w:r>
    </w:p>
    <w:p w14:paraId="29664FE0"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применять правила совместной деятельности со </w:t>
      </w:r>
      <w:r w:rsidR="00A345B8" w:rsidRPr="00781710">
        <w:rPr>
          <w:rFonts w:ascii="Times New Roman" w:hAnsi="Times New Roman" w:cs="Times New Roman"/>
          <w:color w:val="000000" w:themeColor="text1"/>
          <w:sz w:val="28"/>
          <w:szCs w:val="28"/>
          <w:lang w:val="ru-RU"/>
        </w:rPr>
        <w:t>сверстника</w:t>
      </w:r>
      <w:r w:rsidRPr="00781710">
        <w:rPr>
          <w:rFonts w:ascii="Times New Roman" w:hAnsi="Times New Roman" w:cs="Times New Roman"/>
          <w:color w:val="000000" w:themeColor="text1"/>
          <w:sz w:val="28"/>
          <w:szCs w:val="28"/>
          <w:lang w:val="ru-RU"/>
        </w:rPr>
        <w:t xml:space="preserve">ми, проявлять способность </w:t>
      </w:r>
      <w:r w:rsidR="00A345B8" w:rsidRPr="00781710">
        <w:rPr>
          <w:rFonts w:ascii="Times New Roman" w:hAnsi="Times New Roman" w:cs="Times New Roman"/>
          <w:color w:val="000000" w:themeColor="text1"/>
          <w:sz w:val="28"/>
          <w:szCs w:val="28"/>
          <w:lang w:val="ru-RU"/>
        </w:rPr>
        <w:t>договариваться, лидировать, сле</w:t>
      </w:r>
      <w:r w:rsidRPr="00781710">
        <w:rPr>
          <w:rFonts w:ascii="Times New Roman" w:hAnsi="Times New Roman" w:cs="Times New Roman"/>
          <w:color w:val="000000" w:themeColor="text1"/>
          <w:sz w:val="28"/>
          <w:szCs w:val="28"/>
          <w:lang w:val="ru-RU"/>
        </w:rPr>
        <w:t>довать указаниям, осознава</w:t>
      </w:r>
      <w:r w:rsidR="00A345B8" w:rsidRPr="00781710">
        <w:rPr>
          <w:rFonts w:ascii="Times New Roman" w:hAnsi="Times New Roman" w:cs="Times New Roman"/>
          <w:color w:val="000000" w:themeColor="text1"/>
          <w:sz w:val="28"/>
          <w:szCs w:val="28"/>
          <w:lang w:val="ru-RU"/>
        </w:rPr>
        <w:t>ть личную ответственность и объ</w:t>
      </w:r>
      <w:r w:rsidRPr="00781710">
        <w:rPr>
          <w:rFonts w:ascii="Times New Roman" w:hAnsi="Times New Roman" w:cs="Times New Roman"/>
          <w:color w:val="000000" w:themeColor="text1"/>
          <w:sz w:val="28"/>
          <w:szCs w:val="28"/>
          <w:lang w:val="ru-RU"/>
        </w:rPr>
        <w:t>ективно оценивать свой вклад в общий результат;</w:t>
      </w:r>
    </w:p>
    <w:p w14:paraId="55130C3B"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навыки организ</w:t>
      </w:r>
      <w:r w:rsidR="00A345B8" w:rsidRPr="00781710">
        <w:rPr>
          <w:rFonts w:ascii="Times New Roman" w:hAnsi="Times New Roman" w:cs="Times New Roman"/>
          <w:color w:val="000000" w:themeColor="text1"/>
          <w:sz w:val="28"/>
          <w:szCs w:val="28"/>
          <w:lang w:val="ru-RU"/>
        </w:rPr>
        <w:t>ации безопасного поведения в ин</w:t>
      </w:r>
      <w:r w:rsidRPr="00781710">
        <w:rPr>
          <w:rFonts w:ascii="Times New Roman" w:hAnsi="Times New Roman" w:cs="Times New Roman"/>
          <w:color w:val="000000" w:themeColor="text1"/>
          <w:sz w:val="28"/>
          <w:szCs w:val="28"/>
          <w:lang w:val="ru-RU"/>
        </w:rPr>
        <w:t>формационной среде;</w:t>
      </w:r>
    </w:p>
    <w:p w14:paraId="56C914B0"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применять математику для решения практических задач в повседневной жизни, в том числе при оказании помощи </w:t>
      </w:r>
      <w:r w:rsidR="00A345B8" w:rsidRPr="00781710">
        <w:rPr>
          <w:rFonts w:ascii="Times New Roman" w:hAnsi="Times New Roman" w:cs="Times New Roman"/>
          <w:color w:val="000000" w:themeColor="text1"/>
          <w:sz w:val="28"/>
          <w:szCs w:val="28"/>
          <w:lang w:val="ru-RU"/>
        </w:rPr>
        <w:t>од</w:t>
      </w:r>
      <w:r w:rsidRPr="00781710">
        <w:rPr>
          <w:rFonts w:ascii="Times New Roman" w:hAnsi="Times New Roman" w:cs="Times New Roman"/>
          <w:color w:val="000000" w:themeColor="text1"/>
          <w:sz w:val="28"/>
          <w:szCs w:val="28"/>
          <w:lang w:val="ru-RU"/>
        </w:rPr>
        <w:t xml:space="preserve">ноклассникам, детям младшего возраста, взрослым и </w:t>
      </w:r>
      <w:r w:rsidR="00A345B8" w:rsidRPr="00781710">
        <w:rPr>
          <w:rFonts w:ascii="Times New Roman" w:hAnsi="Times New Roman" w:cs="Times New Roman"/>
          <w:color w:val="000000" w:themeColor="text1"/>
          <w:sz w:val="28"/>
          <w:szCs w:val="28"/>
          <w:lang w:val="ru-RU"/>
        </w:rPr>
        <w:t>пожи</w:t>
      </w:r>
      <w:r w:rsidRPr="00781710">
        <w:rPr>
          <w:rFonts w:ascii="Times New Roman" w:hAnsi="Times New Roman" w:cs="Times New Roman"/>
          <w:color w:val="000000" w:themeColor="text1"/>
          <w:sz w:val="28"/>
          <w:szCs w:val="28"/>
          <w:lang w:val="ru-RU"/>
        </w:rPr>
        <w:t>лым людям;</w:t>
      </w:r>
    </w:p>
    <w:p w14:paraId="7B2B9B4C"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работать в ситуациях,</w:t>
      </w:r>
      <w:r w:rsidR="00A345B8" w:rsidRPr="00781710">
        <w:rPr>
          <w:rFonts w:ascii="Times New Roman" w:hAnsi="Times New Roman" w:cs="Times New Roman"/>
          <w:color w:val="000000" w:themeColor="text1"/>
          <w:sz w:val="28"/>
          <w:szCs w:val="28"/>
          <w:lang w:val="ru-RU"/>
        </w:rPr>
        <w:t xml:space="preserve"> расширяющих опыт применения ма</w:t>
      </w:r>
      <w:r w:rsidRPr="00781710">
        <w:rPr>
          <w:rFonts w:ascii="Times New Roman" w:hAnsi="Times New Roman" w:cs="Times New Roman"/>
          <w:color w:val="000000" w:themeColor="text1"/>
          <w:sz w:val="28"/>
          <w:szCs w:val="28"/>
          <w:lang w:val="ru-RU"/>
        </w:rPr>
        <w:t>тематических отношений в реальной жизни, повышающих интерес к интеллектуальному труду и уверенность своих си</w:t>
      </w:r>
      <w:r w:rsidR="00A345B8" w:rsidRPr="00781710">
        <w:rPr>
          <w:rFonts w:ascii="Times New Roman" w:hAnsi="Times New Roman" w:cs="Times New Roman"/>
          <w:color w:val="000000" w:themeColor="text1"/>
          <w:sz w:val="28"/>
          <w:szCs w:val="28"/>
          <w:lang w:val="ru-RU"/>
        </w:rPr>
        <w:t>л</w:t>
      </w:r>
      <w:r w:rsidRPr="00781710">
        <w:rPr>
          <w:rFonts w:ascii="Times New Roman" w:hAnsi="Times New Roman" w:cs="Times New Roman"/>
          <w:color w:val="000000" w:themeColor="text1"/>
          <w:sz w:val="28"/>
          <w:szCs w:val="28"/>
          <w:lang w:val="ru-RU"/>
        </w:rPr>
        <w:t>ах при решении поставленных задач, умение преодолевать трудности;</w:t>
      </w:r>
    </w:p>
    <w:p w14:paraId="52F19A02"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19AE320B"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оценивать свои успехи в изучении математики, намечать пути устранения </w:t>
      </w:r>
      <w:r w:rsidRPr="00781710">
        <w:rPr>
          <w:rFonts w:ascii="Times New Roman" w:hAnsi="Times New Roman" w:cs="Times New Roman"/>
          <w:color w:val="000000" w:themeColor="text1"/>
          <w:sz w:val="28"/>
          <w:szCs w:val="28"/>
          <w:lang w:val="ru-RU"/>
        </w:rPr>
        <w:lastRenderedPageBreak/>
        <w:t xml:space="preserve">трудностей; стремиться углублять свои </w:t>
      </w:r>
      <w:r w:rsidR="00A345B8" w:rsidRPr="00781710">
        <w:rPr>
          <w:rFonts w:ascii="Times New Roman" w:hAnsi="Times New Roman" w:cs="Times New Roman"/>
          <w:color w:val="000000" w:themeColor="text1"/>
          <w:sz w:val="28"/>
          <w:szCs w:val="28"/>
          <w:lang w:val="ru-RU"/>
        </w:rPr>
        <w:t>ма</w:t>
      </w:r>
      <w:r w:rsidRPr="00781710">
        <w:rPr>
          <w:rFonts w:ascii="Times New Roman" w:hAnsi="Times New Roman" w:cs="Times New Roman"/>
          <w:color w:val="000000" w:themeColor="text1"/>
          <w:sz w:val="28"/>
          <w:szCs w:val="28"/>
          <w:lang w:val="ru-RU"/>
        </w:rPr>
        <w:t>тематические знания и умения;</w:t>
      </w:r>
    </w:p>
    <w:p w14:paraId="4AC29860"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пользоваться разнообразными информационными </w:t>
      </w:r>
      <w:r w:rsidR="00A345B8" w:rsidRPr="00781710">
        <w:rPr>
          <w:rFonts w:ascii="Times New Roman" w:hAnsi="Times New Roman" w:cs="Times New Roman"/>
          <w:color w:val="000000" w:themeColor="text1"/>
          <w:sz w:val="28"/>
          <w:szCs w:val="28"/>
          <w:lang w:val="ru-RU"/>
        </w:rPr>
        <w:t>средства</w:t>
      </w:r>
      <w:r w:rsidRPr="00781710">
        <w:rPr>
          <w:rFonts w:ascii="Times New Roman" w:hAnsi="Times New Roman" w:cs="Times New Roman"/>
          <w:color w:val="000000" w:themeColor="text1"/>
          <w:sz w:val="28"/>
          <w:szCs w:val="28"/>
          <w:lang w:val="ru-RU"/>
        </w:rPr>
        <w:t>ми для решения предл</w:t>
      </w:r>
      <w:r w:rsidR="00A345B8" w:rsidRPr="00781710">
        <w:rPr>
          <w:rFonts w:ascii="Times New Roman" w:hAnsi="Times New Roman" w:cs="Times New Roman"/>
          <w:color w:val="000000" w:themeColor="text1"/>
          <w:sz w:val="28"/>
          <w:szCs w:val="28"/>
          <w:lang w:val="ru-RU"/>
        </w:rPr>
        <w:t>оженных и самостоятельно выбран</w:t>
      </w:r>
      <w:r w:rsidRPr="00781710">
        <w:rPr>
          <w:rFonts w:ascii="Times New Roman" w:hAnsi="Times New Roman" w:cs="Times New Roman"/>
          <w:color w:val="000000" w:themeColor="text1"/>
          <w:sz w:val="28"/>
          <w:szCs w:val="28"/>
          <w:lang w:val="ru-RU"/>
        </w:rPr>
        <w:t>ных учебных проблем, задач.</w:t>
      </w:r>
    </w:p>
    <w:p w14:paraId="265C868D" w14:textId="77777777" w:rsidR="00A345B8" w:rsidRPr="00781710" w:rsidRDefault="00A345B8" w:rsidP="0041663B">
      <w:pPr>
        <w:tabs>
          <w:tab w:val="left" w:pos="709"/>
        </w:tabs>
        <w:ind w:firstLine="567"/>
        <w:jc w:val="both"/>
        <w:rPr>
          <w:rFonts w:ascii="Times New Roman" w:hAnsi="Times New Roman" w:cs="Times New Roman"/>
          <w:color w:val="000000" w:themeColor="text1"/>
          <w:sz w:val="28"/>
          <w:szCs w:val="28"/>
          <w:lang w:val="ru-RU"/>
        </w:rPr>
      </w:pPr>
    </w:p>
    <w:p w14:paraId="46A2835F"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МЕТАПРЕДМЕТНЫЕ РЕЗУЛЬТАТЫ</w:t>
      </w:r>
    </w:p>
    <w:p w14:paraId="6396BD89" w14:textId="77777777" w:rsidR="009E224D" w:rsidRPr="00781710" w:rsidRDefault="004D0A5B" w:rsidP="0041663B">
      <w:pPr>
        <w:pStyle w:val="a3"/>
        <w:tabs>
          <w:tab w:val="left" w:pos="709"/>
        </w:tabs>
        <w:spacing w:before="6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 концу обучения в начальной школе у обучающегося формируются следующие универсальные учебные действия.</w:t>
      </w:r>
    </w:p>
    <w:p w14:paraId="28F20B6F" w14:textId="77777777" w:rsidR="00A345B8" w:rsidRPr="00781710" w:rsidRDefault="00A345B8" w:rsidP="0041663B">
      <w:pPr>
        <w:tabs>
          <w:tab w:val="left" w:pos="709"/>
        </w:tabs>
        <w:ind w:firstLine="567"/>
        <w:jc w:val="both"/>
        <w:rPr>
          <w:rFonts w:ascii="Times New Roman" w:hAnsi="Times New Roman" w:cs="Times New Roman"/>
          <w:b/>
          <w:color w:val="000000" w:themeColor="text1"/>
          <w:sz w:val="28"/>
          <w:szCs w:val="28"/>
          <w:lang w:val="ru-RU"/>
        </w:rPr>
      </w:pPr>
    </w:p>
    <w:p w14:paraId="68AD72EB"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Универсальные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познавательные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учебные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действия</w:t>
      </w:r>
      <w:proofErr w:type="spellEnd"/>
      <w:r w:rsidRPr="00781710">
        <w:rPr>
          <w:rFonts w:ascii="Times New Roman" w:hAnsi="Times New Roman" w:cs="Times New Roman"/>
          <w:b/>
          <w:color w:val="000000" w:themeColor="text1"/>
          <w:sz w:val="28"/>
          <w:szCs w:val="28"/>
        </w:rPr>
        <w:t>:</w:t>
      </w:r>
    </w:p>
    <w:p w14:paraId="611E9A27" w14:textId="77777777" w:rsidR="009E224D" w:rsidRPr="00781710" w:rsidRDefault="004D0A5B" w:rsidP="00AA4BA5">
      <w:pPr>
        <w:pStyle w:val="a6"/>
        <w:numPr>
          <w:ilvl w:val="0"/>
          <w:numId w:val="76"/>
        </w:numPr>
        <w:tabs>
          <w:tab w:val="left" w:pos="709"/>
        </w:tabs>
        <w:spacing w:before="58"/>
        <w:ind w:right="0"/>
        <w:rPr>
          <w:rFonts w:ascii="Times New Roman" w:hAnsi="Times New Roman" w:cs="Times New Roman"/>
          <w:i/>
          <w:color w:val="000000" w:themeColor="text1"/>
          <w:sz w:val="28"/>
          <w:szCs w:val="28"/>
        </w:rPr>
      </w:pPr>
      <w:proofErr w:type="spellStart"/>
      <w:r w:rsidRPr="00781710">
        <w:rPr>
          <w:rFonts w:ascii="Times New Roman" w:hAnsi="Times New Roman" w:cs="Times New Roman"/>
          <w:i/>
          <w:color w:val="000000" w:themeColor="text1"/>
          <w:sz w:val="28"/>
          <w:szCs w:val="28"/>
        </w:rPr>
        <w:t>Базовые</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логические</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действия</w:t>
      </w:r>
      <w:proofErr w:type="spellEnd"/>
      <w:r w:rsidRPr="00781710">
        <w:rPr>
          <w:rFonts w:ascii="Times New Roman" w:hAnsi="Times New Roman" w:cs="Times New Roman"/>
          <w:i/>
          <w:color w:val="000000" w:themeColor="text1"/>
          <w:sz w:val="28"/>
          <w:szCs w:val="28"/>
        </w:rPr>
        <w:t>:</w:t>
      </w:r>
    </w:p>
    <w:p w14:paraId="6E0CC2E0" w14:textId="77777777" w:rsidR="009E224D" w:rsidRPr="00781710" w:rsidRDefault="004D0A5B" w:rsidP="00AA4BA5">
      <w:pPr>
        <w:pStyle w:val="a3"/>
        <w:numPr>
          <w:ilvl w:val="0"/>
          <w:numId w:val="7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устанавливать связи и </w:t>
      </w:r>
      <w:r w:rsidR="00A345B8" w:rsidRPr="00781710">
        <w:rPr>
          <w:rFonts w:ascii="Times New Roman" w:hAnsi="Times New Roman" w:cs="Times New Roman"/>
          <w:color w:val="000000" w:themeColor="text1"/>
          <w:sz w:val="28"/>
          <w:szCs w:val="28"/>
          <w:lang w:val="ru-RU"/>
        </w:rPr>
        <w:t>зависимости между математически</w:t>
      </w:r>
      <w:r w:rsidRPr="00781710">
        <w:rPr>
          <w:rFonts w:ascii="Times New Roman" w:hAnsi="Times New Roman" w:cs="Times New Roman"/>
          <w:color w:val="000000" w:themeColor="text1"/>
          <w:sz w:val="28"/>
          <w:szCs w:val="28"/>
          <w:lang w:val="ru-RU"/>
        </w:rPr>
        <w:t>ми объектами (часть-цел</w:t>
      </w:r>
      <w:r w:rsidR="00A345B8" w:rsidRPr="00781710">
        <w:rPr>
          <w:rFonts w:ascii="Times New Roman" w:hAnsi="Times New Roman" w:cs="Times New Roman"/>
          <w:color w:val="000000" w:themeColor="text1"/>
          <w:sz w:val="28"/>
          <w:szCs w:val="28"/>
          <w:lang w:val="ru-RU"/>
        </w:rPr>
        <w:t>ое; причина-следствие; протяжён</w:t>
      </w:r>
      <w:r w:rsidRPr="00781710">
        <w:rPr>
          <w:rFonts w:ascii="Times New Roman" w:hAnsi="Times New Roman" w:cs="Times New Roman"/>
          <w:color w:val="000000" w:themeColor="text1"/>
          <w:sz w:val="28"/>
          <w:szCs w:val="28"/>
          <w:lang w:val="ru-RU"/>
        </w:rPr>
        <w:t>ность);</w:t>
      </w:r>
    </w:p>
    <w:p w14:paraId="7A9CFD1D" w14:textId="77777777" w:rsidR="009E224D" w:rsidRPr="00781710" w:rsidRDefault="004D0A5B" w:rsidP="00AA4BA5">
      <w:pPr>
        <w:pStyle w:val="a3"/>
        <w:numPr>
          <w:ilvl w:val="0"/>
          <w:numId w:val="7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применять базовые логические универсальные действия: сравнение, анализ, клас</w:t>
      </w:r>
      <w:r w:rsidR="00A345B8" w:rsidRPr="00781710">
        <w:rPr>
          <w:rFonts w:ascii="Times New Roman" w:hAnsi="Times New Roman" w:cs="Times New Roman"/>
          <w:color w:val="000000" w:themeColor="text1"/>
          <w:sz w:val="28"/>
          <w:szCs w:val="28"/>
          <w:lang w:val="ru-RU"/>
        </w:rPr>
        <w:t>сификация (группировка), обобще</w:t>
      </w:r>
      <w:r w:rsidRPr="00781710">
        <w:rPr>
          <w:rFonts w:ascii="Times New Roman" w:hAnsi="Times New Roman" w:cs="Times New Roman"/>
          <w:color w:val="000000" w:themeColor="text1"/>
          <w:sz w:val="28"/>
          <w:szCs w:val="28"/>
          <w:lang w:val="ru-RU"/>
        </w:rPr>
        <w:t>ние;</w:t>
      </w:r>
    </w:p>
    <w:p w14:paraId="73A7378B" w14:textId="77777777" w:rsidR="009E224D" w:rsidRPr="00781710" w:rsidRDefault="004D0A5B" w:rsidP="00AA4BA5">
      <w:pPr>
        <w:pStyle w:val="a3"/>
        <w:numPr>
          <w:ilvl w:val="0"/>
          <w:numId w:val="7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приобретать практические графические и измерительные навыки для успешного</w:t>
      </w:r>
      <w:r w:rsidR="00A345B8" w:rsidRPr="00781710">
        <w:rPr>
          <w:rFonts w:ascii="Times New Roman" w:hAnsi="Times New Roman" w:cs="Times New Roman"/>
          <w:color w:val="000000" w:themeColor="text1"/>
          <w:sz w:val="28"/>
          <w:szCs w:val="28"/>
          <w:lang w:val="ru-RU"/>
        </w:rPr>
        <w:t xml:space="preserve"> решения учебных и житейских за</w:t>
      </w:r>
      <w:r w:rsidRPr="00781710">
        <w:rPr>
          <w:rFonts w:ascii="Times New Roman" w:hAnsi="Times New Roman" w:cs="Times New Roman"/>
          <w:color w:val="000000" w:themeColor="text1"/>
          <w:sz w:val="28"/>
          <w:szCs w:val="28"/>
          <w:lang w:val="ru-RU"/>
        </w:rPr>
        <w:t>дач;</w:t>
      </w:r>
    </w:p>
    <w:p w14:paraId="710AD2FE" w14:textId="77777777" w:rsidR="009E224D" w:rsidRPr="00781710" w:rsidRDefault="004D0A5B" w:rsidP="00AA4BA5">
      <w:pPr>
        <w:pStyle w:val="a3"/>
        <w:numPr>
          <w:ilvl w:val="0"/>
          <w:numId w:val="7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474D5215" w14:textId="77777777" w:rsidR="009E224D" w:rsidRPr="00781710" w:rsidRDefault="004D0A5B" w:rsidP="00AA4BA5">
      <w:pPr>
        <w:pStyle w:val="a6"/>
        <w:numPr>
          <w:ilvl w:val="0"/>
          <w:numId w:val="76"/>
        </w:numPr>
        <w:tabs>
          <w:tab w:val="left" w:pos="709"/>
        </w:tabs>
        <w:ind w:right="0"/>
        <w:rPr>
          <w:rFonts w:ascii="Times New Roman" w:hAnsi="Times New Roman" w:cs="Times New Roman"/>
          <w:i/>
          <w:color w:val="000000" w:themeColor="text1"/>
          <w:sz w:val="28"/>
          <w:szCs w:val="28"/>
        </w:rPr>
      </w:pPr>
      <w:proofErr w:type="spellStart"/>
      <w:r w:rsidRPr="00781710">
        <w:rPr>
          <w:rFonts w:ascii="Times New Roman" w:hAnsi="Times New Roman" w:cs="Times New Roman"/>
          <w:i/>
          <w:color w:val="000000" w:themeColor="text1"/>
          <w:sz w:val="28"/>
          <w:szCs w:val="28"/>
        </w:rPr>
        <w:t>Базовые</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исследовательские</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действия</w:t>
      </w:r>
      <w:proofErr w:type="spellEnd"/>
      <w:r w:rsidRPr="00781710">
        <w:rPr>
          <w:rFonts w:ascii="Times New Roman" w:hAnsi="Times New Roman" w:cs="Times New Roman"/>
          <w:i/>
          <w:color w:val="000000" w:themeColor="text1"/>
          <w:sz w:val="28"/>
          <w:szCs w:val="28"/>
        </w:rPr>
        <w:t>:</w:t>
      </w:r>
    </w:p>
    <w:p w14:paraId="7C52DA8C" w14:textId="77777777" w:rsidR="009E224D" w:rsidRPr="00781710" w:rsidRDefault="004D0A5B" w:rsidP="00AA4BA5">
      <w:pPr>
        <w:pStyle w:val="a3"/>
        <w:numPr>
          <w:ilvl w:val="0"/>
          <w:numId w:val="7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проявлять способность ориентироваться в учебном </w:t>
      </w:r>
      <w:r w:rsidR="00A345B8" w:rsidRPr="00781710">
        <w:rPr>
          <w:rFonts w:ascii="Times New Roman" w:hAnsi="Times New Roman" w:cs="Times New Roman"/>
          <w:color w:val="000000" w:themeColor="text1"/>
          <w:sz w:val="28"/>
          <w:szCs w:val="28"/>
          <w:lang w:val="ru-RU"/>
        </w:rPr>
        <w:t>материа</w:t>
      </w:r>
      <w:r w:rsidRPr="00781710">
        <w:rPr>
          <w:rFonts w:ascii="Times New Roman" w:hAnsi="Times New Roman" w:cs="Times New Roman"/>
          <w:color w:val="000000" w:themeColor="text1"/>
          <w:sz w:val="28"/>
          <w:szCs w:val="28"/>
          <w:lang w:val="ru-RU"/>
        </w:rPr>
        <w:t>ле разных разделов курса математики;</w:t>
      </w:r>
    </w:p>
    <w:p w14:paraId="119734C8" w14:textId="77777777" w:rsidR="009E224D" w:rsidRPr="00781710" w:rsidRDefault="004D0A5B" w:rsidP="00AA4BA5">
      <w:pPr>
        <w:pStyle w:val="a3"/>
        <w:numPr>
          <w:ilvl w:val="0"/>
          <w:numId w:val="7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понимать и адекватно использовать математическую </w:t>
      </w:r>
      <w:r w:rsidR="00A345B8" w:rsidRPr="00781710">
        <w:rPr>
          <w:rFonts w:ascii="Times New Roman" w:hAnsi="Times New Roman" w:cs="Times New Roman"/>
          <w:color w:val="000000" w:themeColor="text1"/>
          <w:sz w:val="28"/>
          <w:szCs w:val="28"/>
          <w:lang w:val="ru-RU"/>
        </w:rPr>
        <w:t>терми</w:t>
      </w:r>
      <w:r w:rsidRPr="00781710">
        <w:rPr>
          <w:rFonts w:ascii="Times New Roman" w:hAnsi="Times New Roman" w:cs="Times New Roman"/>
          <w:color w:val="000000" w:themeColor="text1"/>
          <w:sz w:val="28"/>
          <w:szCs w:val="28"/>
          <w:lang w:val="ru-RU"/>
        </w:rPr>
        <w:t>нологию: различать, харак</w:t>
      </w:r>
      <w:r w:rsidR="00A345B8" w:rsidRPr="00781710">
        <w:rPr>
          <w:rFonts w:ascii="Times New Roman" w:hAnsi="Times New Roman" w:cs="Times New Roman"/>
          <w:color w:val="000000" w:themeColor="text1"/>
          <w:sz w:val="28"/>
          <w:szCs w:val="28"/>
          <w:lang w:val="ru-RU"/>
        </w:rPr>
        <w:t>теризовать, использовать для ре</w:t>
      </w:r>
      <w:r w:rsidRPr="00781710">
        <w:rPr>
          <w:rFonts w:ascii="Times New Roman" w:hAnsi="Times New Roman" w:cs="Times New Roman"/>
          <w:color w:val="000000" w:themeColor="text1"/>
          <w:sz w:val="28"/>
          <w:szCs w:val="28"/>
          <w:lang w:val="ru-RU"/>
        </w:rPr>
        <w:t>шения учебных и практических задач;</w:t>
      </w:r>
    </w:p>
    <w:p w14:paraId="70D0A350" w14:textId="77777777" w:rsidR="009E224D" w:rsidRPr="00781710" w:rsidRDefault="004D0A5B" w:rsidP="00AA4BA5">
      <w:pPr>
        <w:pStyle w:val="a3"/>
        <w:numPr>
          <w:ilvl w:val="0"/>
          <w:numId w:val="7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применять изученные методы познания (измерение, </w:t>
      </w:r>
      <w:r w:rsidR="00A345B8" w:rsidRPr="00781710">
        <w:rPr>
          <w:rFonts w:ascii="Times New Roman" w:hAnsi="Times New Roman" w:cs="Times New Roman"/>
          <w:color w:val="000000" w:themeColor="text1"/>
          <w:sz w:val="28"/>
          <w:szCs w:val="28"/>
          <w:lang w:val="ru-RU"/>
        </w:rPr>
        <w:t>модели</w:t>
      </w:r>
      <w:r w:rsidRPr="00781710">
        <w:rPr>
          <w:rFonts w:ascii="Times New Roman" w:hAnsi="Times New Roman" w:cs="Times New Roman"/>
          <w:color w:val="000000" w:themeColor="text1"/>
          <w:sz w:val="28"/>
          <w:szCs w:val="28"/>
          <w:lang w:val="ru-RU"/>
        </w:rPr>
        <w:t>рование, перебор вариантов)</w:t>
      </w:r>
    </w:p>
    <w:p w14:paraId="0F1618EB" w14:textId="77777777" w:rsidR="009E224D" w:rsidRPr="00781710" w:rsidRDefault="004D0A5B" w:rsidP="00AA4BA5">
      <w:pPr>
        <w:pStyle w:val="a6"/>
        <w:numPr>
          <w:ilvl w:val="0"/>
          <w:numId w:val="76"/>
        </w:numPr>
        <w:tabs>
          <w:tab w:val="left" w:pos="709"/>
        </w:tabs>
        <w:ind w:right="0"/>
        <w:rPr>
          <w:rFonts w:ascii="Times New Roman" w:hAnsi="Times New Roman" w:cs="Times New Roman"/>
          <w:i/>
          <w:color w:val="000000" w:themeColor="text1"/>
          <w:sz w:val="28"/>
          <w:szCs w:val="28"/>
        </w:rPr>
      </w:pPr>
      <w:proofErr w:type="spellStart"/>
      <w:r w:rsidRPr="00781710">
        <w:rPr>
          <w:rFonts w:ascii="Times New Roman" w:hAnsi="Times New Roman" w:cs="Times New Roman"/>
          <w:i/>
          <w:color w:val="000000" w:themeColor="text1"/>
          <w:sz w:val="28"/>
          <w:szCs w:val="28"/>
        </w:rPr>
        <w:t>Работа</w:t>
      </w:r>
      <w:proofErr w:type="spellEnd"/>
      <w:r w:rsidRPr="00781710">
        <w:rPr>
          <w:rFonts w:ascii="Times New Roman" w:hAnsi="Times New Roman" w:cs="Times New Roman"/>
          <w:i/>
          <w:color w:val="000000" w:themeColor="text1"/>
          <w:sz w:val="28"/>
          <w:szCs w:val="28"/>
        </w:rPr>
        <w:t xml:space="preserve"> с </w:t>
      </w:r>
      <w:proofErr w:type="spellStart"/>
      <w:r w:rsidRPr="00781710">
        <w:rPr>
          <w:rFonts w:ascii="Times New Roman" w:hAnsi="Times New Roman" w:cs="Times New Roman"/>
          <w:i/>
          <w:color w:val="000000" w:themeColor="text1"/>
          <w:sz w:val="28"/>
          <w:szCs w:val="28"/>
        </w:rPr>
        <w:t>информацией</w:t>
      </w:r>
      <w:proofErr w:type="spellEnd"/>
      <w:r w:rsidRPr="00781710">
        <w:rPr>
          <w:rFonts w:ascii="Times New Roman" w:hAnsi="Times New Roman" w:cs="Times New Roman"/>
          <w:i/>
          <w:color w:val="000000" w:themeColor="text1"/>
          <w:sz w:val="28"/>
          <w:szCs w:val="28"/>
        </w:rPr>
        <w:t>:</w:t>
      </w:r>
    </w:p>
    <w:p w14:paraId="5DC6B5BA" w14:textId="77777777" w:rsidR="00A345B8" w:rsidRPr="00781710" w:rsidRDefault="004D0A5B" w:rsidP="00AA4BA5">
      <w:pPr>
        <w:pStyle w:val="a3"/>
        <w:numPr>
          <w:ilvl w:val="0"/>
          <w:numId w:val="7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находить и использовать для решения учебных задач </w:t>
      </w:r>
      <w:r w:rsidR="00A345B8" w:rsidRPr="00781710">
        <w:rPr>
          <w:rFonts w:ascii="Times New Roman" w:hAnsi="Times New Roman" w:cs="Times New Roman"/>
          <w:color w:val="000000" w:themeColor="text1"/>
          <w:sz w:val="28"/>
          <w:szCs w:val="28"/>
          <w:lang w:val="ru-RU"/>
        </w:rPr>
        <w:t>тексто</w:t>
      </w:r>
      <w:r w:rsidRPr="00781710">
        <w:rPr>
          <w:rFonts w:ascii="Times New Roman" w:hAnsi="Times New Roman" w:cs="Times New Roman"/>
          <w:color w:val="000000" w:themeColor="text1"/>
          <w:sz w:val="28"/>
          <w:szCs w:val="28"/>
          <w:lang w:val="ru-RU"/>
        </w:rPr>
        <w:t>вую, графическую инфор</w:t>
      </w:r>
      <w:r w:rsidR="00A345B8" w:rsidRPr="00781710">
        <w:rPr>
          <w:rFonts w:ascii="Times New Roman" w:hAnsi="Times New Roman" w:cs="Times New Roman"/>
          <w:color w:val="000000" w:themeColor="text1"/>
          <w:sz w:val="28"/>
          <w:szCs w:val="28"/>
          <w:lang w:val="ru-RU"/>
        </w:rPr>
        <w:t>мацию в разных источниках инфор</w:t>
      </w:r>
      <w:r w:rsidRPr="00781710">
        <w:rPr>
          <w:rFonts w:ascii="Times New Roman" w:hAnsi="Times New Roman" w:cs="Times New Roman"/>
          <w:color w:val="000000" w:themeColor="text1"/>
          <w:sz w:val="28"/>
          <w:szCs w:val="28"/>
          <w:lang w:val="ru-RU"/>
        </w:rPr>
        <w:t>мационной среды;</w:t>
      </w:r>
    </w:p>
    <w:p w14:paraId="2B368FEA" w14:textId="77777777" w:rsidR="009E224D" w:rsidRPr="00781710" w:rsidRDefault="004D0A5B" w:rsidP="00AA4BA5">
      <w:pPr>
        <w:pStyle w:val="a3"/>
        <w:numPr>
          <w:ilvl w:val="0"/>
          <w:numId w:val="7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читать, интерпретирова</w:t>
      </w:r>
      <w:r w:rsidR="00A345B8" w:rsidRPr="00781710">
        <w:rPr>
          <w:rFonts w:ascii="Times New Roman" w:hAnsi="Times New Roman" w:cs="Times New Roman"/>
          <w:color w:val="000000" w:themeColor="text1"/>
          <w:sz w:val="28"/>
          <w:szCs w:val="28"/>
          <w:lang w:val="ru-RU"/>
        </w:rPr>
        <w:t>ть графически представленную ин</w:t>
      </w:r>
      <w:r w:rsidRPr="00781710">
        <w:rPr>
          <w:rFonts w:ascii="Times New Roman" w:hAnsi="Times New Roman" w:cs="Times New Roman"/>
          <w:color w:val="000000" w:themeColor="text1"/>
          <w:sz w:val="28"/>
          <w:szCs w:val="28"/>
          <w:lang w:val="ru-RU"/>
        </w:rPr>
        <w:t>формацию (схему, таблицу, диаграмму, другую модель);</w:t>
      </w:r>
    </w:p>
    <w:p w14:paraId="673BDAB3" w14:textId="77777777" w:rsidR="009E224D" w:rsidRPr="00781710" w:rsidRDefault="004D0A5B" w:rsidP="00AA4BA5">
      <w:pPr>
        <w:pStyle w:val="a3"/>
        <w:numPr>
          <w:ilvl w:val="0"/>
          <w:numId w:val="7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представлять информацию в заданной форме (дополнять </w:t>
      </w:r>
      <w:r w:rsidR="00A345B8" w:rsidRPr="00781710">
        <w:rPr>
          <w:rFonts w:ascii="Times New Roman" w:hAnsi="Times New Roman" w:cs="Times New Roman"/>
          <w:color w:val="000000" w:themeColor="text1"/>
          <w:sz w:val="28"/>
          <w:szCs w:val="28"/>
          <w:lang w:val="ru-RU"/>
        </w:rPr>
        <w:t>та</w:t>
      </w:r>
      <w:r w:rsidRPr="00781710">
        <w:rPr>
          <w:rFonts w:ascii="Times New Roman" w:hAnsi="Times New Roman" w:cs="Times New Roman"/>
          <w:color w:val="000000" w:themeColor="text1"/>
          <w:sz w:val="28"/>
          <w:szCs w:val="28"/>
          <w:lang w:val="ru-RU"/>
        </w:rPr>
        <w:t xml:space="preserve">блицу, текст), формулировать утверждение по образцу, в </w:t>
      </w:r>
      <w:r w:rsidR="00A345B8" w:rsidRPr="00781710">
        <w:rPr>
          <w:rFonts w:ascii="Times New Roman" w:hAnsi="Times New Roman" w:cs="Times New Roman"/>
          <w:color w:val="000000" w:themeColor="text1"/>
          <w:sz w:val="28"/>
          <w:szCs w:val="28"/>
          <w:lang w:val="ru-RU"/>
        </w:rPr>
        <w:t>со</w:t>
      </w:r>
      <w:r w:rsidRPr="00781710">
        <w:rPr>
          <w:rFonts w:ascii="Times New Roman" w:hAnsi="Times New Roman" w:cs="Times New Roman"/>
          <w:color w:val="000000" w:themeColor="text1"/>
          <w:sz w:val="28"/>
          <w:szCs w:val="28"/>
          <w:lang w:val="ru-RU"/>
        </w:rPr>
        <w:t>ответствии с требованиями учебной задачи;</w:t>
      </w:r>
    </w:p>
    <w:p w14:paraId="7E41E4EF" w14:textId="77777777" w:rsidR="009E224D" w:rsidRPr="00781710" w:rsidRDefault="004D0A5B" w:rsidP="00AA4BA5">
      <w:pPr>
        <w:pStyle w:val="a3"/>
        <w:numPr>
          <w:ilvl w:val="0"/>
          <w:numId w:val="7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принимать правила, безопасно использовать предлагаемые электронные средства и источники информации.</w:t>
      </w:r>
    </w:p>
    <w:p w14:paraId="40F891D8" w14:textId="77777777" w:rsidR="00A345B8" w:rsidRPr="00781710" w:rsidRDefault="00A345B8" w:rsidP="0041663B">
      <w:pPr>
        <w:tabs>
          <w:tab w:val="left" w:pos="709"/>
        </w:tabs>
        <w:ind w:firstLine="567"/>
        <w:jc w:val="both"/>
        <w:rPr>
          <w:rFonts w:ascii="Times New Roman" w:hAnsi="Times New Roman" w:cs="Times New Roman"/>
          <w:b/>
          <w:color w:val="000000" w:themeColor="text1"/>
          <w:sz w:val="28"/>
          <w:szCs w:val="28"/>
          <w:lang w:val="ru-RU"/>
        </w:rPr>
      </w:pPr>
    </w:p>
    <w:p w14:paraId="1AFFF066"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Универсальные коммуникативные учебные действия:</w:t>
      </w:r>
    </w:p>
    <w:p w14:paraId="67B6463B" w14:textId="77777777" w:rsidR="009E224D" w:rsidRPr="00781710" w:rsidRDefault="004D0A5B" w:rsidP="00AA4BA5">
      <w:pPr>
        <w:pStyle w:val="a3"/>
        <w:numPr>
          <w:ilvl w:val="0"/>
          <w:numId w:val="8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конструировать утверждения, проверять их истинность; строить логическое рассуждение;</w:t>
      </w:r>
    </w:p>
    <w:p w14:paraId="56B122B8" w14:textId="77777777" w:rsidR="009E224D" w:rsidRPr="00781710" w:rsidRDefault="004D0A5B" w:rsidP="00AA4BA5">
      <w:pPr>
        <w:pStyle w:val="a3"/>
        <w:numPr>
          <w:ilvl w:val="0"/>
          <w:numId w:val="8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использовать текст задания для объяснения способа и хода решения </w:t>
      </w:r>
      <w:r w:rsidRPr="00781710">
        <w:rPr>
          <w:rFonts w:ascii="Times New Roman" w:hAnsi="Times New Roman" w:cs="Times New Roman"/>
          <w:color w:val="000000" w:themeColor="text1"/>
          <w:sz w:val="28"/>
          <w:szCs w:val="28"/>
          <w:lang w:val="ru-RU"/>
        </w:rPr>
        <w:lastRenderedPageBreak/>
        <w:t>математической задачи; формулировать ответ;</w:t>
      </w:r>
    </w:p>
    <w:p w14:paraId="648DCC27" w14:textId="77777777" w:rsidR="009E224D" w:rsidRPr="00781710" w:rsidRDefault="004D0A5B" w:rsidP="00AA4BA5">
      <w:pPr>
        <w:pStyle w:val="a3"/>
        <w:numPr>
          <w:ilvl w:val="0"/>
          <w:numId w:val="8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комментировать процесс вычисления, построения, решения;</w:t>
      </w:r>
    </w:p>
    <w:p w14:paraId="2EDDCFCF" w14:textId="77777777" w:rsidR="009E224D" w:rsidRPr="00781710" w:rsidRDefault="004D0A5B" w:rsidP="00AA4BA5">
      <w:pPr>
        <w:pStyle w:val="a3"/>
        <w:numPr>
          <w:ilvl w:val="0"/>
          <w:numId w:val="8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объяснять полученный ответ с использованием изученной терминологии;</w:t>
      </w:r>
    </w:p>
    <w:p w14:paraId="0E79F14C" w14:textId="77777777" w:rsidR="009E224D" w:rsidRPr="00781710" w:rsidRDefault="004D0A5B" w:rsidP="00AA4BA5">
      <w:pPr>
        <w:pStyle w:val="a3"/>
        <w:numPr>
          <w:ilvl w:val="0"/>
          <w:numId w:val="8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процессе диалогов по обсуждению изученного материала — задавать вопросы, высказ</w:t>
      </w:r>
      <w:r w:rsidR="00A345B8" w:rsidRPr="00781710">
        <w:rPr>
          <w:rFonts w:ascii="Times New Roman" w:hAnsi="Times New Roman" w:cs="Times New Roman"/>
          <w:color w:val="000000" w:themeColor="text1"/>
          <w:sz w:val="28"/>
          <w:szCs w:val="28"/>
          <w:lang w:val="ru-RU"/>
        </w:rPr>
        <w:t>ывать суждения, оценивать высту</w:t>
      </w:r>
      <w:r w:rsidRPr="00781710">
        <w:rPr>
          <w:rFonts w:ascii="Times New Roman" w:hAnsi="Times New Roman" w:cs="Times New Roman"/>
          <w:color w:val="000000" w:themeColor="text1"/>
          <w:sz w:val="28"/>
          <w:szCs w:val="28"/>
          <w:lang w:val="ru-RU"/>
        </w:rPr>
        <w:t xml:space="preserve">пления участников, приводить доказательства своей </w:t>
      </w:r>
      <w:r w:rsidR="00A345B8" w:rsidRPr="00781710">
        <w:rPr>
          <w:rFonts w:ascii="Times New Roman" w:hAnsi="Times New Roman" w:cs="Times New Roman"/>
          <w:color w:val="000000" w:themeColor="text1"/>
          <w:sz w:val="28"/>
          <w:szCs w:val="28"/>
          <w:lang w:val="ru-RU"/>
        </w:rPr>
        <w:t>право</w:t>
      </w:r>
      <w:r w:rsidRPr="00781710">
        <w:rPr>
          <w:rFonts w:ascii="Times New Roman" w:hAnsi="Times New Roman" w:cs="Times New Roman"/>
          <w:color w:val="000000" w:themeColor="text1"/>
          <w:sz w:val="28"/>
          <w:szCs w:val="28"/>
          <w:lang w:val="ru-RU"/>
        </w:rPr>
        <w:t>ты, проявлять этику общения;</w:t>
      </w:r>
    </w:p>
    <w:p w14:paraId="772AB3D1" w14:textId="77777777" w:rsidR="009E224D" w:rsidRPr="00781710" w:rsidRDefault="004D0A5B" w:rsidP="00AA4BA5">
      <w:pPr>
        <w:pStyle w:val="a3"/>
        <w:numPr>
          <w:ilvl w:val="0"/>
          <w:numId w:val="8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создавать в соответствии с учебной задачей тексты разного вида –</w:t>
      </w:r>
      <w:r w:rsidR="00A345B8"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описание (например, геометрической фигуры), рассуждение (к примеру, при решении задачи), инструкция (например, измерение длины отрезка);</w:t>
      </w:r>
    </w:p>
    <w:p w14:paraId="3C415682" w14:textId="77777777" w:rsidR="009E224D" w:rsidRPr="00781710" w:rsidRDefault="004D0A5B" w:rsidP="00AA4BA5">
      <w:pPr>
        <w:pStyle w:val="a3"/>
        <w:numPr>
          <w:ilvl w:val="0"/>
          <w:numId w:val="8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алгоритмах: воспроизводить, дополнять, исправлять деформированные; составлять по аналогии;</w:t>
      </w:r>
    </w:p>
    <w:p w14:paraId="31A07D30" w14:textId="77777777" w:rsidR="009E224D" w:rsidRPr="00781710" w:rsidRDefault="004D0A5B" w:rsidP="00AA4BA5">
      <w:pPr>
        <w:pStyle w:val="a3"/>
        <w:numPr>
          <w:ilvl w:val="0"/>
          <w:numId w:val="8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самостоятельно составлять тексты заданий, аналогичные </w:t>
      </w:r>
      <w:r w:rsidR="00A345B8" w:rsidRPr="00781710">
        <w:rPr>
          <w:rFonts w:ascii="Times New Roman" w:hAnsi="Times New Roman" w:cs="Times New Roman"/>
          <w:color w:val="000000" w:themeColor="text1"/>
          <w:sz w:val="28"/>
          <w:szCs w:val="28"/>
          <w:lang w:val="ru-RU"/>
        </w:rPr>
        <w:t>ти</w:t>
      </w:r>
      <w:r w:rsidRPr="00781710">
        <w:rPr>
          <w:rFonts w:ascii="Times New Roman" w:hAnsi="Times New Roman" w:cs="Times New Roman"/>
          <w:color w:val="000000" w:themeColor="text1"/>
          <w:sz w:val="28"/>
          <w:szCs w:val="28"/>
          <w:lang w:val="ru-RU"/>
        </w:rPr>
        <w:t>повым изученным.</w:t>
      </w:r>
    </w:p>
    <w:p w14:paraId="74EF6A9C"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Универсальные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регулятивные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учебные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действия</w:t>
      </w:r>
      <w:proofErr w:type="spellEnd"/>
      <w:r w:rsidRPr="00781710">
        <w:rPr>
          <w:rFonts w:ascii="Times New Roman" w:hAnsi="Times New Roman" w:cs="Times New Roman"/>
          <w:b/>
          <w:color w:val="000000" w:themeColor="text1"/>
          <w:sz w:val="28"/>
          <w:szCs w:val="28"/>
        </w:rPr>
        <w:t>:</w:t>
      </w:r>
    </w:p>
    <w:p w14:paraId="1FD9CA26" w14:textId="77777777" w:rsidR="009E224D" w:rsidRPr="00781710" w:rsidRDefault="004D0A5B" w:rsidP="00AA4BA5">
      <w:pPr>
        <w:pStyle w:val="a6"/>
        <w:numPr>
          <w:ilvl w:val="0"/>
          <w:numId w:val="81"/>
        </w:numPr>
        <w:tabs>
          <w:tab w:val="left" w:pos="709"/>
        </w:tabs>
        <w:spacing w:before="57"/>
        <w:ind w:right="0"/>
        <w:rPr>
          <w:rFonts w:ascii="Times New Roman" w:hAnsi="Times New Roman" w:cs="Times New Roman"/>
          <w:i/>
          <w:color w:val="000000" w:themeColor="text1"/>
          <w:sz w:val="28"/>
          <w:szCs w:val="28"/>
        </w:rPr>
      </w:pPr>
      <w:proofErr w:type="spellStart"/>
      <w:r w:rsidRPr="00781710">
        <w:rPr>
          <w:rFonts w:ascii="Times New Roman" w:hAnsi="Times New Roman" w:cs="Times New Roman"/>
          <w:i/>
          <w:color w:val="000000" w:themeColor="text1"/>
          <w:sz w:val="28"/>
          <w:szCs w:val="28"/>
        </w:rPr>
        <w:t>Самоорганизация</w:t>
      </w:r>
      <w:proofErr w:type="spellEnd"/>
      <w:r w:rsidRPr="00781710">
        <w:rPr>
          <w:rFonts w:ascii="Times New Roman" w:hAnsi="Times New Roman" w:cs="Times New Roman"/>
          <w:i/>
          <w:color w:val="000000" w:themeColor="text1"/>
          <w:sz w:val="28"/>
          <w:szCs w:val="28"/>
        </w:rPr>
        <w:t>:</w:t>
      </w:r>
    </w:p>
    <w:p w14:paraId="012CE7CE" w14:textId="77777777" w:rsidR="009E224D" w:rsidRPr="00781710" w:rsidRDefault="004D0A5B" w:rsidP="00AA4BA5">
      <w:pPr>
        <w:pStyle w:val="a3"/>
        <w:numPr>
          <w:ilvl w:val="0"/>
          <w:numId w:val="82"/>
        </w:numPr>
        <w:tabs>
          <w:tab w:val="left" w:pos="709"/>
        </w:tabs>
        <w:spacing w:before="1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планировать этапы предстоящей работы, определять </w:t>
      </w:r>
      <w:r w:rsidR="00A345B8" w:rsidRPr="00781710">
        <w:rPr>
          <w:rFonts w:ascii="Times New Roman" w:hAnsi="Times New Roman" w:cs="Times New Roman"/>
          <w:color w:val="000000" w:themeColor="text1"/>
          <w:sz w:val="28"/>
          <w:szCs w:val="28"/>
          <w:lang w:val="ru-RU"/>
        </w:rPr>
        <w:t>после</w:t>
      </w:r>
      <w:r w:rsidRPr="00781710">
        <w:rPr>
          <w:rFonts w:ascii="Times New Roman" w:hAnsi="Times New Roman" w:cs="Times New Roman"/>
          <w:color w:val="000000" w:themeColor="text1"/>
          <w:sz w:val="28"/>
          <w:szCs w:val="28"/>
          <w:lang w:val="ru-RU"/>
        </w:rPr>
        <w:t>довательность учебных действий;</w:t>
      </w:r>
    </w:p>
    <w:p w14:paraId="32C56EB4" w14:textId="77777777" w:rsidR="009E224D" w:rsidRPr="00781710" w:rsidRDefault="004D0A5B" w:rsidP="00AA4BA5">
      <w:pPr>
        <w:pStyle w:val="a3"/>
        <w:numPr>
          <w:ilvl w:val="0"/>
          <w:numId w:val="8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правила безопасного использования электронных средств, предлагаемых в процессе обучения.</w:t>
      </w:r>
    </w:p>
    <w:p w14:paraId="5B34B0F4" w14:textId="77777777" w:rsidR="009E224D" w:rsidRPr="00781710" w:rsidRDefault="004D0A5B" w:rsidP="00AA4BA5">
      <w:pPr>
        <w:pStyle w:val="a6"/>
        <w:numPr>
          <w:ilvl w:val="0"/>
          <w:numId w:val="81"/>
        </w:numPr>
        <w:tabs>
          <w:tab w:val="left" w:pos="709"/>
        </w:tabs>
        <w:rPr>
          <w:rFonts w:ascii="Times New Roman" w:hAnsi="Times New Roman" w:cs="Times New Roman"/>
          <w:i/>
          <w:color w:val="000000" w:themeColor="text1"/>
          <w:sz w:val="28"/>
          <w:szCs w:val="28"/>
        </w:rPr>
      </w:pPr>
      <w:proofErr w:type="spellStart"/>
      <w:r w:rsidRPr="00781710">
        <w:rPr>
          <w:rFonts w:ascii="Times New Roman" w:hAnsi="Times New Roman" w:cs="Times New Roman"/>
          <w:i/>
          <w:color w:val="000000" w:themeColor="text1"/>
          <w:sz w:val="28"/>
          <w:szCs w:val="28"/>
        </w:rPr>
        <w:t>Самоконтроль</w:t>
      </w:r>
      <w:proofErr w:type="spellEnd"/>
      <w:r w:rsidRPr="00781710">
        <w:rPr>
          <w:rFonts w:ascii="Times New Roman" w:hAnsi="Times New Roman" w:cs="Times New Roman"/>
          <w:i/>
          <w:color w:val="000000" w:themeColor="text1"/>
          <w:sz w:val="28"/>
          <w:szCs w:val="28"/>
        </w:rPr>
        <w:t>:</w:t>
      </w:r>
    </w:p>
    <w:p w14:paraId="0F756383" w14:textId="77777777" w:rsidR="009E224D" w:rsidRPr="00781710" w:rsidRDefault="004D0A5B" w:rsidP="00AA4BA5">
      <w:pPr>
        <w:pStyle w:val="a3"/>
        <w:numPr>
          <w:ilvl w:val="0"/>
          <w:numId w:val="8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осуществлять контроль процесса и результата своей </w:t>
      </w:r>
      <w:r w:rsidR="00A345B8" w:rsidRPr="00781710">
        <w:rPr>
          <w:rFonts w:ascii="Times New Roman" w:hAnsi="Times New Roman" w:cs="Times New Roman"/>
          <w:color w:val="000000" w:themeColor="text1"/>
          <w:sz w:val="28"/>
          <w:szCs w:val="28"/>
          <w:lang w:val="ru-RU"/>
        </w:rPr>
        <w:t>деятель</w:t>
      </w:r>
      <w:r w:rsidRPr="00781710">
        <w:rPr>
          <w:rFonts w:ascii="Times New Roman" w:hAnsi="Times New Roman" w:cs="Times New Roman"/>
          <w:color w:val="000000" w:themeColor="text1"/>
          <w:sz w:val="28"/>
          <w:szCs w:val="28"/>
          <w:lang w:val="ru-RU"/>
        </w:rPr>
        <w:t>ности; объективно оценивать их;</w:t>
      </w:r>
    </w:p>
    <w:p w14:paraId="257752BC" w14:textId="77777777" w:rsidR="009E224D" w:rsidRPr="00781710" w:rsidRDefault="004D0A5B" w:rsidP="00AA4BA5">
      <w:pPr>
        <w:pStyle w:val="a3"/>
        <w:numPr>
          <w:ilvl w:val="0"/>
          <w:numId w:val="8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выбирать и при необходимости корректировать способы </w:t>
      </w:r>
      <w:r w:rsidR="00A345B8" w:rsidRPr="00781710">
        <w:rPr>
          <w:rFonts w:ascii="Times New Roman" w:hAnsi="Times New Roman" w:cs="Times New Roman"/>
          <w:color w:val="000000" w:themeColor="text1"/>
          <w:sz w:val="28"/>
          <w:szCs w:val="28"/>
          <w:lang w:val="ru-RU"/>
        </w:rPr>
        <w:t>дей</w:t>
      </w:r>
      <w:r w:rsidRPr="00781710">
        <w:rPr>
          <w:rFonts w:ascii="Times New Roman" w:hAnsi="Times New Roman" w:cs="Times New Roman"/>
          <w:color w:val="000000" w:themeColor="text1"/>
          <w:sz w:val="28"/>
          <w:szCs w:val="28"/>
          <w:lang w:val="ru-RU"/>
        </w:rPr>
        <w:t>ствий;</w:t>
      </w:r>
    </w:p>
    <w:p w14:paraId="6DADCE56" w14:textId="77777777" w:rsidR="00A345B8" w:rsidRPr="00781710" w:rsidRDefault="004D0A5B" w:rsidP="00AA4BA5">
      <w:pPr>
        <w:pStyle w:val="a3"/>
        <w:numPr>
          <w:ilvl w:val="0"/>
          <w:numId w:val="83"/>
        </w:numPr>
        <w:tabs>
          <w:tab w:val="left" w:pos="709"/>
        </w:tabs>
        <w:ind w:left="0" w:right="0" w:firstLine="567"/>
        <w:rPr>
          <w:rFonts w:ascii="Times New Roman" w:hAnsi="Times New Roman" w:cs="Times New Roman"/>
          <w:i/>
          <w:color w:val="000000" w:themeColor="text1"/>
          <w:sz w:val="28"/>
          <w:szCs w:val="28"/>
          <w:lang w:val="ru-RU"/>
        </w:rPr>
      </w:pPr>
      <w:r w:rsidRPr="00781710">
        <w:rPr>
          <w:rFonts w:ascii="Times New Roman" w:hAnsi="Times New Roman" w:cs="Times New Roman"/>
          <w:color w:val="000000" w:themeColor="text1"/>
          <w:sz w:val="28"/>
          <w:szCs w:val="28"/>
          <w:lang w:val="ru-RU"/>
        </w:rPr>
        <w:t>находить ошибки в своей работе, устанавливать их причины, вести поиск путей преодоления ошибок;</w:t>
      </w:r>
    </w:p>
    <w:p w14:paraId="3FD1A37E" w14:textId="77777777" w:rsidR="009E224D" w:rsidRPr="00781710" w:rsidRDefault="00A345B8" w:rsidP="00AA4BA5">
      <w:pPr>
        <w:pStyle w:val="a3"/>
        <w:numPr>
          <w:ilvl w:val="0"/>
          <w:numId w:val="81"/>
        </w:numPr>
        <w:tabs>
          <w:tab w:val="left" w:pos="709"/>
        </w:tabs>
        <w:ind w:left="0" w:right="0" w:firstLine="567"/>
        <w:rPr>
          <w:rFonts w:ascii="Times New Roman" w:hAnsi="Times New Roman" w:cs="Times New Roman"/>
          <w:i/>
          <w:color w:val="000000" w:themeColor="text1"/>
          <w:sz w:val="28"/>
          <w:szCs w:val="28"/>
        </w:rPr>
      </w:pPr>
      <w:r w:rsidRPr="00781710">
        <w:rPr>
          <w:rFonts w:ascii="Times New Roman" w:hAnsi="Times New Roman" w:cs="Times New Roman"/>
          <w:i/>
          <w:color w:val="000000" w:themeColor="text1"/>
          <w:sz w:val="28"/>
          <w:szCs w:val="28"/>
          <w:lang w:val="ru-RU"/>
        </w:rPr>
        <w:t>С</w:t>
      </w:r>
      <w:proofErr w:type="spellStart"/>
      <w:r w:rsidR="004D0A5B" w:rsidRPr="00781710">
        <w:rPr>
          <w:rFonts w:ascii="Times New Roman" w:hAnsi="Times New Roman" w:cs="Times New Roman"/>
          <w:i/>
          <w:color w:val="000000" w:themeColor="text1"/>
          <w:sz w:val="28"/>
          <w:szCs w:val="28"/>
        </w:rPr>
        <w:t>амооценка</w:t>
      </w:r>
      <w:proofErr w:type="spellEnd"/>
      <w:r w:rsidR="004D0A5B" w:rsidRPr="00781710">
        <w:rPr>
          <w:rFonts w:ascii="Times New Roman" w:hAnsi="Times New Roman" w:cs="Times New Roman"/>
          <w:i/>
          <w:color w:val="000000" w:themeColor="text1"/>
          <w:sz w:val="28"/>
          <w:szCs w:val="28"/>
        </w:rPr>
        <w:t>:</w:t>
      </w:r>
    </w:p>
    <w:p w14:paraId="6879E220" w14:textId="77777777" w:rsidR="009E224D" w:rsidRPr="00781710" w:rsidRDefault="004D0A5B" w:rsidP="00AA4BA5">
      <w:pPr>
        <w:pStyle w:val="a3"/>
        <w:numPr>
          <w:ilvl w:val="0"/>
          <w:numId w:val="8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предвидеть возможность</w:t>
      </w:r>
      <w:r w:rsidR="00A345B8" w:rsidRPr="00781710">
        <w:rPr>
          <w:rFonts w:ascii="Times New Roman" w:hAnsi="Times New Roman" w:cs="Times New Roman"/>
          <w:color w:val="000000" w:themeColor="text1"/>
          <w:sz w:val="28"/>
          <w:szCs w:val="28"/>
          <w:lang w:val="ru-RU"/>
        </w:rPr>
        <w:t xml:space="preserve"> возникновения трудностей и оши</w:t>
      </w:r>
      <w:r w:rsidRPr="00781710">
        <w:rPr>
          <w:rFonts w:ascii="Times New Roman" w:hAnsi="Times New Roman" w:cs="Times New Roman"/>
          <w:color w:val="000000" w:themeColor="text1"/>
          <w:sz w:val="28"/>
          <w:szCs w:val="28"/>
          <w:lang w:val="ru-RU"/>
        </w:rPr>
        <w:t>бок, предусматривать с</w:t>
      </w:r>
      <w:r w:rsidR="00A345B8" w:rsidRPr="00781710">
        <w:rPr>
          <w:rFonts w:ascii="Times New Roman" w:hAnsi="Times New Roman" w:cs="Times New Roman"/>
          <w:color w:val="000000" w:themeColor="text1"/>
          <w:sz w:val="28"/>
          <w:szCs w:val="28"/>
          <w:lang w:val="ru-RU"/>
        </w:rPr>
        <w:t>пособы их предупреждения (форму</w:t>
      </w:r>
      <w:r w:rsidRPr="00781710">
        <w:rPr>
          <w:rFonts w:ascii="Times New Roman" w:hAnsi="Times New Roman" w:cs="Times New Roman"/>
          <w:color w:val="000000" w:themeColor="text1"/>
          <w:sz w:val="28"/>
          <w:szCs w:val="28"/>
          <w:lang w:val="ru-RU"/>
        </w:rPr>
        <w:t>лирование вопросов, об</w:t>
      </w:r>
      <w:r w:rsidR="00A345B8" w:rsidRPr="00781710">
        <w:rPr>
          <w:rFonts w:ascii="Times New Roman" w:hAnsi="Times New Roman" w:cs="Times New Roman"/>
          <w:color w:val="000000" w:themeColor="text1"/>
          <w:sz w:val="28"/>
          <w:szCs w:val="28"/>
          <w:lang w:val="ru-RU"/>
        </w:rPr>
        <w:t>ращение к учебнику, дополнитель</w:t>
      </w:r>
      <w:r w:rsidRPr="00781710">
        <w:rPr>
          <w:rFonts w:ascii="Times New Roman" w:hAnsi="Times New Roman" w:cs="Times New Roman"/>
          <w:color w:val="000000" w:themeColor="text1"/>
          <w:sz w:val="28"/>
          <w:szCs w:val="28"/>
          <w:lang w:val="ru-RU"/>
        </w:rPr>
        <w:t>ным средствам обучения, в том числе электронным);</w:t>
      </w:r>
    </w:p>
    <w:p w14:paraId="26E4DF29" w14:textId="77777777" w:rsidR="009E224D" w:rsidRPr="00781710" w:rsidRDefault="004D0A5B" w:rsidP="00AA4BA5">
      <w:pPr>
        <w:pStyle w:val="a3"/>
        <w:numPr>
          <w:ilvl w:val="0"/>
          <w:numId w:val="8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оценивать рациональность своих действий, давать им </w:t>
      </w:r>
      <w:r w:rsidR="00A345B8" w:rsidRPr="00781710">
        <w:rPr>
          <w:rFonts w:ascii="Times New Roman" w:hAnsi="Times New Roman" w:cs="Times New Roman"/>
          <w:color w:val="000000" w:themeColor="text1"/>
          <w:sz w:val="28"/>
          <w:szCs w:val="28"/>
          <w:lang w:val="ru-RU"/>
        </w:rPr>
        <w:t>каче</w:t>
      </w:r>
      <w:r w:rsidRPr="00781710">
        <w:rPr>
          <w:rFonts w:ascii="Times New Roman" w:hAnsi="Times New Roman" w:cs="Times New Roman"/>
          <w:color w:val="000000" w:themeColor="text1"/>
          <w:sz w:val="28"/>
          <w:szCs w:val="28"/>
          <w:lang w:val="ru-RU"/>
        </w:rPr>
        <w:t>ственную характеристику.</w:t>
      </w:r>
    </w:p>
    <w:p w14:paraId="3551F333" w14:textId="77777777" w:rsidR="00A345B8" w:rsidRPr="00781710" w:rsidRDefault="00A345B8" w:rsidP="0041663B">
      <w:pPr>
        <w:tabs>
          <w:tab w:val="left" w:pos="709"/>
        </w:tabs>
        <w:ind w:firstLine="567"/>
        <w:jc w:val="both"/>
        <w:rPr>
          <w:rFonts w:ascii="Times New Roman" w:hAnsi="Times New Roman" w:cs="Times New Roman"/>
          <w:b/>
          <w:color w:val="000000" w:themeColor="text1"/>
          <w:sz w:val="28"/>
          <w:szCs w:val="28"/>
          <w:lang w:val="ru-RU"/>
        </w:rPr>
      </w:pPr>
    </w:p>
    <w:p w14:paraId="23EBB40F"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Совместная деятельность:</w:t>
      </w:r>
    </w:p>
    <w:p w14:paraId="246776B2" w14:textId="77777777" w:rsidR="009E224D" w:rsidRPr="00781710" w:rsidRDefault="004D0A5B" w:rsidP="00AA4BA5">
      <w:pPr>
        <w:pStyle w:val="a3"/>
        <w:numPr>
          <w:ilvl w:val="0"/>
          <w:numId w:val="8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w:t>
      </w:r>
      <w:r w:rsidR="00A345B8" w:rsidRPr="00781710">
        <w:rPr>
          <w:rFonts w:ascii="Times New Roman" w:hAnsi="Times New Roman" w:cs="Times New Roman"/>
          <w:color w:val="000000" w:themeColor="text1"/>
          <w:sz w:val="28"/>
          <w:szCs w:val="28"/>
          <w:lang w:val="ru-RU"/>
        </w:rPr>
        <w:t>ого количества вариантов, приве</w:t>
      </w:r>
      <w:r w:rsidRPr="00781710">
        <w:rPr>
          <w:rFonts w:ascii="Times New Roman" w:hAnsi="Times New Roman" w:cs="Times New Roman"/>
          <w:color w:val="000000" w:themeColor="text1"/>
          <w:sz w:val="28"/>
          <w:szCs w:val="28"/>
          <w:lang w:val="ru-RU"/>
        </w:rPr>
        <w:t>дения примеров и контрпримеров); согласовывать мнения в ходе поиска доказательств, выбора рационального способа, анализа информации;</w:t>
      </w:r>
    </w:p>
    <w:p w14:paraId="30415CF0" w14:textId="77777777" w:rsidR="009E224D" w:rsidRPr="00781710" w:rsidRDefault="004D0A5B" w:rsidP="00AA4BA5">
      <w:pPr>
        <w:pStyle w:val="a3"/>
        <w:numPr>
          <w:ilvl w:val="0"/>
          <w:numId w:val="8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56972799" w14:textId="77777777" w:rsidR="00A345B8" w:rsidRPr="00781710" w:rsidRDefault="00A345B8" w:rsidP="0041663B">
      <w:pPr>
        <w:pStyle w:val="a3"/>
        <w:tabs>
          <w:tab w:val="left" w:pos="709"/>
        </w:tabs>
        <w:ind w:left="0" w:right="0" w:firstLine="567"/>
        <w:rPr>
          <w:rFonts w:ascii="Times New Roman" w:hAnsi="Times New Roman" w:cs="Times New Roman"/>
          <w:color w:val="000000" w:themeColor="text1"/>
          <w:sz w:val="28"/>
          <w:szCs w:val="28"/>
          <w:lang w:val="ru-RU"/>
        </w:rPr>
      </w:pPr>
    </w:p>
    <w:p w14:paraId="7FD6EC33"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ПРЕДМЕТНЫЕ РЕЗУЛЬТАТЫ</w:t>
      </w:r>
    </w:p>
    <w:p w14:paraId="733055A3" w14:textId="77777777" w:rsidR="00606EA7" w:rsidRPr="00781710" w:rsidRDefault="00606EA7" w:rsidP="00606EA7">
      <w:pPr>
        <w:pStyle w:val="4"/>
        <w:spacing w:before="70"/>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Числа и арифметические действия с ними</w:t>
      </w:r>
    </w:p>
    <w:p w14:paraId="20524AD3" w14:textId="77777777" w:rsidR="00606EA7" w:rsidRPr="00781710" w:rsidRDefault="00606EA7" w:rsidP="00606EA7">
      <w:pPr>
        <w:spacing w:before="66"/>
        <w:ind w:left="847"/>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К концу обучения в </w:t>
      </w:r>
      <w:r w:rsidRPr="00781710">
        <w:rPr>
          <w:rFonts w:ascii="Times New Roman" w:hAnsi="Times New Roman" w:cs="Times New Roman"/>
          <w:b/>
          <w:color w:val="231F20"/>
          <w:sz w:val="28"/>
          <w:szCs w:val="28"/>
          <w:lang w:val="ru-RU"/>
        </w:rPr>
        <w:t xml:space="preserve">первом классе </w:t>
      </w:r>
      <w:r w:rsidRPr="00781710">
        <w:rPr>
          <w:rFonts w:ascii="Times New Roman" w:hAnsi="Times New Roman" w:cs="Times New Roman"/>
          <w:color w:val="231F20"/>
          <w:sz w:val="28"/>
          <w:szCs w:val="28"/>
          <w:lang w:val="ru-RU"/>
        </w:rPr>
        <w:t>обучающийся научится:</w:t>
      </w:r>
    </w:p>
    <w:p w14:paraId="100D36D4" w14:textId="77777777" w:rsidR="00606EA7" w:rsidRPr="00781710" w:rsidRDefault="00606EA7" w:rsidP="00AA4BA5">
      <w:pPr>
        <w:pStyle w:val="a6"/>
        <w:numPr>
          <w:ilvl w:val="0"/>
          <w:numId w:val="199"/>
        </w:numPr>
        <w:tabs>
          <w:tab w:val="left" w:pos="1018"/>
        </w:tabs>
        <w:spacing w:before="10" w:line="249" w:lineRule="auto"/>
        <w:ind w:right="108"/>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сравнивать группы предметов с помощью составления пар: больше, меньше, столько же, больше (меньше) на …;</w:t>
      </w:r>
    </w:p>
    <w:p w14:paraId="65FD2301" w14:textId="77777777" w:rsidR="00606EA7" w:rsidRPr="00781710" w:rsidRDefault="00606EA7" w:rsidP="00AA4BA5">
      <w:pPr>
        <w:pStyle w:val="a6"/>
        <w:numPr>
          <w:ilvl w:val="0"/>
          <w:numId w:val="199"/>
        </w:numPr>
        <w:tabs>
          <w:tab w:val="left" w:pos="1018"/>
        </w:tabs>
        <w:spacing w:before="29" w:line="249" w:lineRule="auto"/>
        <w:ind w:right="108"/>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объединять предметы в единое целое по заданному признаку, </w:t>
      </w:r>
      <w:proofErr w:type="spellStart"/>
      <w:r w:rsidRPr="00781710">
        <w:rPr>
          <w:rFonts w:ascii="Times New Roman" w:hAnsi="Times New Roman" w:cs="Times New Roman"/>
          <w:color w:val="231F20"/>
          <w:sz w:val="28"/>
          <w:szCs w:val="28"/>
          <w:lang w:val="ru-RU"/>
        </w:rPr>
        <w:t>нахо</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дить</w:t>
      </w:r>
      <w:proofErr w:type="spellEnd"/>
      <w:r w:rsidRPr="00781710">
        <w:rPr>
          <w:rFonts w:ascii="Times New Roman" w:hAnsi="Times New Roman" w:cs="Times New Roman"/>
          <w:color w:val="231F20"/>
          <w:sz w:val="28"/>
          <w:szCs w:val="28"/>
          <w:lang w:val="ru-RU"/>
        </w:rPr>
        <w:t xml:space="preserve"> искомую часть группы предметов;</w:t>
      </w:r>
    </w:p>
    <w:p w14:paraId="3B34BBD9" w14:textId="77777777" w:rsidR="00606EA7" w:rsidRPr="00781710" w:rsidRDefault="00606EA7" w:rsidP="00AA4BA5">
      <w:pPr>
        <w:pStyle w:val="a6"/>
        <w:numPr>
          <w:ilvl w:val="0"/>
          <w:numId w:val="199"/>
        </w:numPr>
        <w:tabs>
          <w:tab w:val="left" w:pos="1017"/>
        </w:tabs>
        <w:spacing w:before="29" w:line="249" w:lineRule="auto"/>
        <w:ind w:right="108"/>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изображать числа совокупностями точек, костями домино, точками на числовом отрезке и т. д.;</w:t>
      </w:r>
    </w:p>
    <w:p w14:paraId="71174F8B" w14:textId="77777777" w:rsidR="00606EA7" w:rsidRPr="00781710" w:rsidRDefault="00606EA7" w:rsidP="00AA4BA5">
      <w:pPr>
        <w:pStyle w:val="a6"/>
        <w:numPr>
          <w:ilvl w:val="0"/>
          <w:numId w:val="199"/>
        </w:numPr>
        <w:tabs>
          <w:tab w:val="left" w:pos="1017"/>
        </w:tabs>
        <w:spacing w:before="29"/>
        <w:ind w:left="1016" w:right="0" w:hanging="171"/>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читать, записывать, сравнивать, упорядочивать числа от 0 до 20;</w:t>
      </w:r>
    </w:p>
    <w:p w14:paraId="26536DED" w14:textId="77777777" w:rsidR="00606EA7" w:rsidRPr="00781710" w:rsidRDefault="00606EA7" w:rsidP="00AA4BA5">
      <w:pPr>
        <w:pStyle w:val="a6"/>
        <w:numPr>
          <w:ilvl w:val="0"/>
          <w:numId w:val="199"/>
        </w:numPr>
        <w:tabs>
          <w:tab w:val="left" w:pos="1017"/>
        </w:tabs>
        <w:spacing w:before="38" w:line="249" w:lineRule="auto"/>
        <w:ind w:left="1016" w:right="109"/>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пересчитывать различные объекты, устанавливать порядковый </w:t>
      </w:r>
      <w:proofErr w:type="gramStart"/>
      <w:r w:rsidRPr="00781710">
        <w:rPr>
          <w:rFonts w:ascii="Times New Roman" w:hAnsi="Times New Roman" w:cs="Times New Roman"/>
          <w:color w:val="231F20"/>
          <w:sz w:val="28"/>
          <w:szCs w:val="28"/>
          <w:lang w:val="ru-RU"/>
        </w:rPr>
        <w:t>но- мер</w:t>
      </w:r>
      <w:proofErr w:type="gramEnd"/>
      <w:r w:rsidRPr="00781710">
        <w:rPr>
          <w:rFonts w:ascii="Times New Roman" w:hAnsi="Times New Roman" w:cs="Times New Roman"/>
          <w:color w:val="231F20"/>
          <w:sz w:val="28"/>
          <w:szCs w:val="28"/>
          <w:lang w:val="ru-RU"/>
        </w:rPr>
        <w:t xml:space="preserve"> объекта;</w:t>
      </w:r>
    </w:p>
    <w:p w14:paraId="69ACDC43" w14:textId="77777777" w:rsidR="00606EA7" w:rsidRPr="00781710" w:rsidRDefault="00606EA7" w:rsidP="00AA4BA5">
      <w:pPr>
        <w:pStyle w:val="a6"/>
        <w:numPr>
          <w:ilvl w:val="0"/>
          <w:numId w:val="199"/>
        </w:numPr>
        <w:tabs>
          <w:tab w:val="left" w:pos="1017"/>
        </w:tabs>
        <w:spacing w:before="30"/>
        <w:ind w:left="1016" w:right="0" w:hanging="171"/>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rPr>
        <w:t>различать</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число</w:t>
      </w:r>
      <w:proofErr w:type="spellEnd"/>
      <w:r w:rsidRPr="00781710">
        <w:rPr>
          <w:rFonts w:ascii="Times New Roman" w:hAnsi="Times New Roman" w:cs="Times New Roman"/>
          <w:color w:val="231F20"/>
          <w:sz w:val="28"/>
          <w:szCs w:val="28"/>
        </w:rPr>
        <w:t xml:space="preserve"> и </w:t>
      </w:r>
      <w:proofErr w:type="spellStart"/>
      <w:r w:rsidRPr="00781710">
        <w:rPr>
          <w:rFonts w:ascii="Times New Roman" w:hAnsi="Times New Roman" w:cs="Times New Roman"/>
          <w:color w:val="231F20"/>
          <w:sz w:val="28"/>
          <w:szCs w:val="28"/>
        </w:rPr>
        <w:t>цифру</w:t>
      </w:r>
      <w:proofErr w:type="spellEnd"/>
      <w:r w:rsidRPr="00781710">
        <w:rPr>
          <w:rFonts w:ascii="Times New Roman" w:hAnsi="Times New Roman" w:cs="Times New Roman"/>
          <w:color w:val="231F20"/>
          <w:sz w:val="28"/>
          <w:szCs w:val="28"/>
        </w:rPr>
        <w:t>;</w:t>
      </w:r>
    </w:p>
    <w:p w14:paraId="278AD4E7" w14:textId="77777777" w:rsidR="00606EA7" w:rsidRPr="00781710" w:rsidRDefault="00606EA7" w:rsidP="00AA4BA5">
      <w:pPr>
        <w:pStyle w:val="a6"/>
        <w:numPr>
          <w:ilvl w:val="0"/>
          <w:numId w:val="199"/>
        </w:numPr>
        <w:tabs>
          <w:tab w:val="left" w:pos="1017"/>
        </w:tabs>
        <w:spacing w:before="38"/>
        <w:ind w:left="1016" w:right="0" w:hanging="171"/>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находить числа, большие/меньшие данного числа на заданное число;</w:t>
      </w:r>
    </w:p>
    <w:p w14:paraId="14165E3D" w14:textId="77777777" w:rsidR="00606EA7" w:rsidRPr="00781710" w:rsidRDefault="00606EA7" w:rsidP="00AA4BA5">
      <w:pPr>
        <w:pStyle w:val="a6"/>
        <w:numPr>
          <w:ilvl w:val="0"/>
          <w:numId w:val="199"/>
        </w:numPr>
        <w:tabs>
          <w:tab w:val="left" w:pos="1016"/>
        </w:tabs>
        <w:spacing w:before="38" w:line="249" w:lineRule="auto"/>
        <w:ind w:left="1016" w:right="109"/>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устанавливать прямую и обратную последовательность чисел в </w:t>
      </w:r>
      <w:proofErr w:type="spellStart"/>
      <w:proofErr w:type="gramStart"/>
      <w:r w:rsidRPr="00781710">
        <w:rPr>
          <w:rFonts w:ascii="Times New Roman" w:hAnsi="Times New Roman" w:cs="Times New Roman"/>
          <w:color w:val="231F20"/>
          <w:sz w:val="28"/>
          <w:szCs w:val="28"/>
          <w:lang w:val="ru-RU"/>
        </w:rPr>
        <w:t>чис</w:t>
      </w:r>
      <w:proofErr w:type="spellEnd"/>
      <w:r w:rsidRPr="00781710">
        <w:rPr>
          <w:rFonts w:ascii="Times New Roman" w:hAnsi="Times New Roman" w:cs="Times New Roman"/>
          <w:color w:val="231F20"/>
          <w:sz w:val="28"/>
          <w:szCs w:val="28"/>
          <w:lang w:val="ru-RU"/>
        </w:rPr>
        <w:t>- ловом</w:t>
      </w:r>
      <w:proofErr w:type="gramEnd"/>
      <w:r w:rsidRPr="00781710">
        <w:rPr>
          <w:rFonts w:ascii="Times New Roman" w:hAnsi="Times New Roman" w:cs="Times New Roman"/>
          <w:color w:val="231F20"/>
          <w:sz w:val="28"/>
          <w:szCs w:val="28"/>
          <w:lang w:val="ru-RU"/>
        </w:rPr>
        <w:t xml:space="preserve"> ряду, предыдущее и последующее число, считать предметы в прямом и обратном порядке в пределах 100 (последовательно, </w:t>
      </w:r>
      <w:proofErr w:type="spellStart"/>
      <w:r w:rsidRPr="00781710">
        <w:rPr>
          <w:rFonts w:ascii="Times New Roman" w:hAnsi="Times New Roman" w:cs="Times New Roman"/>
          <w:color w:val="231F20"/>
          <w:sz w:val="28"/>
          <w:szCs w:val="28"/>
          <w:lang w:val="ru-RU"/>
        </w:rPr>
        <w:t>двой</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ками</w:t>
      </w:r>
      <w:proofErr w:type="spellEnd"/>
      <w:r w:rsidRPr="00781710">
        <w:rPr>
          <w:rFonts w:ascii="Times New Roman" w:hAnsi="Times New Roman" w:cs="Times New Roman"/>
          <w:color w:val="231F20"/>
          <w:sz w:val="28"/>
          <w:szCs w:val="28"/>
          <w:lang w:val="ru-RU"/>
        </w:rPr>
        <w:t>, тройками, ..., девятками, десятками);</w:t>
      </w:r>
    </w:p>
    <w:p w14:paraId="392A061B" w14:textId="011BFC11" w:rsidR="00606EA7" w:rsidRPr="00781710" w:rsidRDefault="00606EA7" w:rsidP="00AA4BA5">
      <w:pPr>
        <w:pStyle w:val="a6"/>
        <w:numPr>
          <w:ilvl w:val="0"/>
          <w:numId w:val="199"/>
        </w:numPr>
        <w:tabs>
          <w:tab w:val="left" w:pos="1016"/>
        </w:tabs>
        <w:spacing w:before="33" w:line="235" w:lineRule="auto"/>
        <w:ind w:left="1015" w:right="110"/>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сравнивать числа и записывать результат сравнения с помощью знаков =, </w:t>
      </w:r>
      <w:r w:rsidR="00BE1798">
        <w:rPr>
          <w:rFonts w:ascii="Symbol" w:hAnsi="Symbol"/>
          <w:color w:val="231F20"/>
          <w:w w:val="120"/>
          <w:sz w:val="20"/>
        </w:rPr>
        <w:t></w:t>
      </w:r>
      <w:proofErr w:type="gramStart"/>
      <w:r w:rsidRPr="00781710">
        <w:rPr>
          <w:rFonts w:ascii="Times New Roman" w:hAnsi="Times New Roman" w:cs="Times New Roman"/>
          <w:color w:val="231F20"/>
          <w:sz w:val="28"/>
          <w:szCs w:val="28"/>
          <w:lang w:val="ru-RU"/>
        </w:rPr>
        <w:t>, &gt;</w:t>
      </w:r>
      <w:proofErr w:type="gramEnd"/>
      <w:r w:rsidRPr="00781710">
        <w:rPr>
          <w:rFonts w:ascii="Times New Roman" w:hAnsi="Times New Roman" w:cs="Times New Roman"/>
          <w:color w:val="231F20"/>
          <w:sz w:val="28"/>
          <w:szCs w:val="28"/>
          <w:lang w:val="ru-RU"/>
        </w:rPr>
        <w:t>, &lt;;</w:t>
      </w:r>
    </w:p>
    <w:p w14:paraId="1C38F946" w14:textId="77777777" w:rsidR="002F696F" w:rsidRPr="00781710" w:rsidRDefault="002F696F" w:rsidP="00AA4BA5">
      <w:pPr>
        <w:pStyle w:val="a6"/>
        <w:numPr>
          <w:ilvl w:val="0"/>
          <w:numId w:val="199"/>
        </w:numPr>
        <w:tabs>
          <w:tab w:val="left" w:pos="564"/>
        </w:tabs>
        <w:spacing w:before="93" w:line="249" w:lineRule="auto"/>
        <w:ind w:right="562"/>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называть и различать компоненты действий сложения (слагаемые, сумма) и вычитания (уменьшаемое, вычитаемое, разность);</w:t>
      </w:r>
    </w:p>
    <w:p w14:paraId="50BFC680" w14:textId="77777777" w:rsidR="002F696F" w:rsidRPr="00781710" w:rsidRDefault="002F696F" w:rsidP="00AA4BA5">
      <w:pPr>
        <w:pStyle w:val="a6"/>
        <w:numPr>
          <w:ilvl w:val="0"/>
          <w:numId w:val="199"/>
        </w:numPr>
        <w:tabs>
          <w:tab w:val="left" w:pos="564"/>
        </w:tabs>
        <w:spacing w:before="30" w:line="249" w:lineRule="auto"/>
        <w:ind w:right="562"/>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понимать смысл действий сложения и вычитания, обосновывать </w:t>
      </w:r>
      <w:r w:rsidR="009F59FF" w:rsidRPr="00781710">
        <w:rPr>
          <w:rFonts w:ascii="Times New Roman" w:hAnsi="Times New Roman" w:cs="Times New Roman"/>
          <w:color w:val="231F20"/>
          <w:sz w:val="28"/>
          <w:szCs w:val="28"/>
          <w:lang w:val="ru-RU"/>
        </w:rPr>
        <w:t>вы</w:t>
      </w:r>
      <w:r w:rsidRPr="00781710">
        <w:rPr>
          <w:rFonts w:ascii="Times New Roman" w:hAnsi="Times New Roman" w:cs="Times New Roman"/>
          <w:color w:val="231F20"/>
          <w:sz w:val="28"/>
          <w:szCs w:val="28"/>
          <w:lang w:val="ru-RU"/>
        </w:rPr>
        <w:t>бор этих действий при решении задач;</w:t>
      </w:r>
    </w:p>
    <w:p w14:paraId="682EEEB2" w14:textId="77777777" w:rsidR="002F696F" w:rsidRPr="00781710" w:rsidRDefault="002F696F" w:rsidP="00AA4BA5">
      <w:pPr>
        <w:pStyle w:val="a6"/>
        <w:numPr>
          <w:ilvl w:val="0"/>
          <w:numId w:val="199"/>
        </w:numPr>
        <w:tabs>
          <w:tab w:val="left" w:pos="564"/>
        </w:tabs>
        <w:spacing w:before="29" w:line="249" w:lineRule="auto"/>
        <w:ind w:right="562"/>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определять и называть компоненты действий сложения (слагаемые, сумма) и вычитания (уменьшаемое, вычитаемое, разность);</w:t>
      </w:r>
    </w:p>
    <w:p w14:paraId="6B880677" w14:textId="77777777" w:rsidR="002F696F" w:rsidRPr="00781710" w:rsidRDefault="002F696F" w:rsidP="00AA4BA5">
      <w:pPr>
        <w:pStyle w:val="a6"/>
        <w:numPr>
          <w:ilvl w:val="0"/>
          <w:numId w:val="199"/>
        </w:numPr>
        <w:tabs>
          <w:tab w:val="left" w:pos="564"/>
        </w:tabs>
        <w:spacing w:before="29" w:line="249" w:lineRule="auto"/>
        <w:ind w:right="562"/>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моделировать действия сложения и вычитания с помощью </w:t>
      </w:r>
      <w:r w:rsidR="009F59FF" w:rsidRPr="00781710">
        <w:rPr>
          <w:rFonts w:ascii="Times New Roman" w:hAnsi="Times New Roman" w:cs="Times New Roman"/>
          <w:color w:val="231F20"/>
          <w:sz w:val="28"/>
          <w:szCs w:val="28"/>
          <w:lang w:val="ru-RU"/>
        </w:rPr>
        <w:t>графиче</w:t>
      </w:r>
      <w:r w:rsidRPr="00781710">
        <w:rPr>
          <w:rFonts w:ascii="Times New Roman" w:hAnsi="Times New Roman" w:cs="Times New Roman"/>
          <w:color w:val="231F20"/>
          <w:sz w:val="28"/>
          <w:szCs w:val="28"/>
          <w:lang w:val="ru-RU"/>
        </w:rPr>
        <w:t>ских моделей;</w:t>
      </w:r>
    </w:p>
    <w:p w14:paraId="5C6D0155" w14:textId="77777777" w:rsidR="002F696F" w:rsidRPr="00781710" w:rsidRDefault="002F696F" w:rsidP="00AA4BA5">
      <w:pPr>
        <w:pStyle w:val="a6"/>
        <w:numPr>
          <w:ilvl w:val="0"/>
          <w:numId w:val="199"/>
        </w:numPr>
        <w:tabs>
          <w:tab w:val="left" w:pos="563"/>
        </w:tabs>
        <w:spacing w:before="29" w:line="249" w:lineRule="auto"/>
        <w:ind w:right="562"/>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устанавливать взаимосвязь между частью и целым по заданному разбиению на основе взаимосвязи между частью и целым;</w:t>
      </w:r>
    </w:p>
    <w:p w14:paraId="5CD90EB1" w14:textId="77777777" w:rsidR="002F696F" w:rsidRPr="00781710" w:rsidRDefault="002F696F" w:rsidP="00AA4BA5">
      <w:pPr>
        <w:pStyle w:val="a6"/>
        <w:numPr>
          <w:ilvl w:val="0"/>
          <w:numId w:val="199"/>
        </w:numPr>
        <w:tabs>
          <w:tab w:val="left" w:pos="563"/>
        </w:tabs>
        <w:spacing w:before="30"/>
        <w:ind w:right="0"/>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применять правила нахождения части и целого;</w:t>
      </w:r>
    </w:p>
    <w:p w14:paraId="0E157CF6" w14:textId="77777777" w:rsidR="002F696F" w:rsidRPr="00781710" w:rsidRDefault="002F696F" w:rsidP="00AA4BA5">
      <w:pPr>
        <w:pStyle w:val="a6"/>
        <w:numPr>
          <w:ilvl w:val="0"/>
          <w:numId w:val="199"/>
        </w:numPr>
        <w:tabs>
          <w:tab w:val="left" w:pos="563"/>
        </w:tabs>
        <w:spacing w:before="38" w:line="249" w:lineRule="auto"/>
        <w:ind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называть состав чисел в пределах 20 (на уровне автоматизированного навыка) и использовать его при выполнении действий сложения и вычитания, основываясь на взаимосвязи между частью и целым;</w:t>
      </w:r>
    </w:p>
    <w:p w14:paraId="6967A8FB" w14:textId="77777777" w:rsidR="002F696F" w:rsidRPr="00781710" w:rsidRDefault="002F696F" w:rsidP="00AA4BA5">
      <w:pPr>
        <w:pStyle w:val="a6"/>
        <w:numPr>
          <w:ilvl w:val="0"/>
          <w:numId w:val="199"/>
        </w:numPr>
        <w:tabs>
          <w:tab w:val="left" w:pos="563"/>
        </w:tabs>
        <w:spacing w:before="29" w:line="249" w:lineRule="auto"/>
        <w:ind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складывать и вычитать группы предметов, числа (в пределах 100 без перехода через десяток, в пределах 20 с переходом через </w:t>
      </w:r>
      <w:r w:rsidRPr="00781710">
        <w:rPr>
          <w:rFonts w:ascii="Times New Roman" w:hAnsi="Times New Roman" w:cs="Times New Roman"/>
          <w:color w:val="231F20"/>
          <w:sz w:val="28"/>
          <w:szCs w:val="28"/>
          <w:lang w:val="ru-RU"/>
        </w:rPr>
        <w:lastRenderedPageBreak/>
        <w:t>десяток) и величины, записывать результат</w:t>
      </w:r>
      <w:r w:rsidR="009F59FF" w:rsidRPr="00781710">
        <w:rPr>
          <w:rFonts w:ascii="Times New Roman" w:hAnsi="Times New Roman" w:cs="Times New Roman"/>
          <w:color w:val="231F20"/>
          <w:sz w:val="28"/>
          <w:szCs w:val="28"/>
          <w:lang w:val="ru-RU"/>
        </w:rPr>
        <w:t xml:space="preserve"> с помощью математической симво</w:t>
      </w:r>
      <w:r w:rsidRPr="00781710">
        <w:rPr>
          <w:rFonts w:ascii="Times New Roman" w:hAnsi="Times New Roman" w:cs="Times New Roman"/>
          <w:color w:val="231F20"/>
          <w:sz w:val="28"/>
          <w:szCs w:val="28"/>
          <w:lang w:val="ru-RU"/>
        </w:rPr>
        <w:t>лики;</w:t>
      </w:r>
    </w:p>
    <w:p w14:paraId="48CA8731" w14:textId="77777777" w:rsidR="002F696F" w:rsidRPr="00781710" w:rsidRDefault="002F696F" w:rsidP="00AA4BA5">
      <w:pPr>
        <w:pStyle w:val="a6"/>
        <w:numPr>
          <w:ilvl w:val="0"/>
          <w:numId w:val="199"/>
        </w:numPr>
        <w:tabs>
          <w:tab w:val="left" w:pos="563"/>
        </w:tabs>
        <w:spacing w:before="30"/>
        <w:ind w:right="0"/>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выполнять сравнение, сложение и вычитание с числом 0;</w:t>
      </w:r>
    </w:p>
    <w:p w14:paraId="1CB12CC2" w14:textId="77777777" w:rsidR="002F696F" w:rsidRPr="00781710" w:rsidRDefault="002F696F" w:rsidP="00AA4BA5">
      <w:pPr>
        <w:pStyle w:val="a6"/>
        <w:numPr>
          <w:ilvl w:val="0"/>
          <w:numId w:val="199"/>
        </w:numPr>
        <w:tabs>
          <w:tab w:val="left" w:pos="562"/>
        </w:tabs>
        <w:spacing w:before="38" w:line="249" w:lineRule="auto"/>
        <w:ind w:right="565"/>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применять алгоритмы сложения и вычитания натуральных чисел (с помощью моделей, числового отрезка, по частям);</w:t>
      </w:r>
    </w:p>
    <w:p w14:paraId="540ECCAB" w14:textId="77777777" w:rsidR="002F696F" w:rsidRPr="00781710" w:rsidRDefault="002F696F" w:rsidP="00AA4BA5">
      <w:pPr>
        <w:pStyle w:val="a6"/>
        <w:numPr>
          <w:ilvl w:val="0"/>
          <w:numId w:val="199"/>
        </w:numPr>
        <w:tabs>
          <w:tab w:val="left" w:pos="562"/>
        </w:tabs>
        <w:spacing w:before="30"/>
        <w:ind w:right="0"/>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применять правила разностного сравнения чисел;</w:t>
      </w:r>
    </w:p>
    <w:p w14:paraId="56CE8CD1" w14:textId="77777777" w:rsidR="002F696F" w:rsidRPr="00781710" w:rsidRDefault="002F696F" w:rsidP="00AA4BA5">
      <w:pPr>
        <w:pStyle w:val="a6"/>
        <w:numPr>
          <w:ilvl w:val="0"/>
          <w:numId w:val="199"/>
        </w:numPr>
        <w:tabs>
          <w:tab w:val="left" w:pos="562"/>
        </w:tabs>
        <w:spacing w:before="38" w:line="249" w:lineRule="auto"/>
        <w:ind w:right="564"/>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записывать и читать двузначные числа, представлять их в виде суммы десятков и единиц.</w:t>
      </w:r>
    </w:p>
    <w:p w14:paraId="4CFD1FD1" w14:textId="77777777" w:rsidR="002F696F" w:rsidRPr="00781710" w:rsidRDefault="002F696F" w:rsidP="002F696F">
      <w:pPr>
        <w:pStyle w:val="a3"/>
        <w:spacing w:before="169"/>
        <w:ind w:left="391"/>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25BA725D" w14:textId="77777777" w:rsidR="002F696F" w:rsidRPr="00781710" w:rsidRDefault="002F696F" w:rsidP="00AA4BA5">
      <w:pPr>
        <w:pStyle w:val="a6"/>
        <w:numPr>
          <w:ilvl w:val="0"/>
          <w:numId w:val="199"/>
        </w:numPr>
        <w:tabs>
          <w:tab w:val="left" w:pos="562"/>
        </w:tabs>
        <w:spacing w:before="16" w:line="256" w:lineRule="auto"/>
        <w:ind w:right="564"/>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выделять группы предметов или фигур, обладающих общим свойством, составлять группы предметов по заданному свойству (признаку), выделять части группы;</w:t>
      </w:r>
    </w:p>
    <w:p w14:paraId="7CC220AA" w14:textId="77777777" w:rsidR="002F696F" w:rsidRPr="00781710" w:rsidRDefault="002F696F" w:rsidP="00AA4BA5">
      <w:pPr>
        <w:pStyle w:val="a6"/>
        <w:numPr>
          <w:ilvl w:val="0"/>
          <w:numId w:val="199"/>
        </w:numPr>
        <w:tabs>
          <w:tab w:val="left" w:pos="561"/>
        </w:tabs>
        <w:spacing w:before="28" w:line="256" w:lineRule="auto"/>
        <w:ind w:right="565"/>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соединять группы предметов в одно целое (сложение), удалять части группы предметов (вычитание);</w:t>
      </w:r>
    </w:p>
    <w:p w14:paraId="3E6C1384" w14:textId="77777777" w:rsidR="002F696F" w:rsidRPr="00781710" w:rsidRDefault="002F696F" w:rsidP="00AA4BA5">
      <w:pPr>
        <w:pStyle w:val="a6"/>
        <w:numPr>
          <w:ilvl w:val="0"/>
          <w:numId w:val="199"/>
        </w:numPr>
        <w:tabs>
          <w:tab w:val="left" w:pos="561"/>
        </w:tabs>
        <w:spacing w:before="28" w:line="256" w:lineRule="auto"/>
        <w:ind w:right="565"/>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применять переместительное свойство сложения групп </w:t>
      </w:r>
      <w:proofErr w:type="spellStart"/>
      <w:r w:rsidRPr="00781710">
        <w:rPr>
          <w:rFonts w:ascii="Times New Roman" w:hAnsi="Times New Roman" w:cs="Times New Roman"/>
          <w:i/>
          <w:color w:val="231F20"/>
          <w:sz w:val="28"/>
          <w:szCs w:val="28"/>
          <w:lang w:val="ru-RU"/>
        </w:rPr>
        <w:t>предме</w:t>
      </w:r>
      <w:proofErr w:type="spellEnd"/>
      <w:r w:rsidRPr="00781710">
        <w:rPr>
          <w:rFonts w:ascii="Times New Roman" w:hAnsi="Times New Roman" w:cs="Times New Roman"/>
          <w:i/>
          <w:color w:val="231F20"/>
          <w:sz w:val="28"/>
          <w:szCs w:val="28"/>
          <w:lang w:val="ru-RU"/>
        </w:rPr>
        <w:t xml:space="preserve">- </w:t>
      </w:r>
      <w:proofErr w:type="spellStart"/>
      <w:r w:rsidRPr="00781710">
        <w:rPr>
          <w:rFonts w:ascii="Times New Roman" w:hAnsi="Times New Roman" w:cs="Times New Roman"/>
          <w:i/>
          <w:color w:val="231F20"/>
          <w:sz w:val="28"/>
          <w:szCs w:val="28"/>
          <w:lang w:val="ru-RU"/>
        </w:rPr>
        <w:t>тов</w:t>
      </w:r>
      <w:proofErr w:type="spellEnd"/>
      <w:r w:rsidRPr="00781710">
        <w:rPr>
          <w:rFonts w:ascii="Times New Roman" w:hAnsi="Times New Roman" w:cs="Times New Roman"/>
          <w:i/>
          <w:color w:val="231F20"/>
          <w:sz w:val="28"/>
          <w:szCs w:val="28"/>
          <w:lang w:val="ru-RU"/>
        </w:rPr>
        <w:t>;</w:t>
      </w:r>
    </w:p>
    <w:p w14:paraId="53358F3C" w14:textId="77777777" w:rsidR="002F696F" w:rsidRPr="00781710" w:rsidRDefault="002F696F" w:rsidP="00AA4BA5">
      <w:pPr>
        <w:pStyle w:val="a6"/>
        <w:numPr>
          <w:ilvl w:val="0"/>
          <w:numId w:val="199"/>
        </w:numPr>
        <w:tabs>
          <w:tab w:val="left" w:pos="561"/>
        </w:tabs>
        <w:spacing w:before="29" w:line="256" w:lineRule="auto"/>
        <w:ind w:right="565"/>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самостоятельно выявлять смысл действий сложения и </w:t>
      </w:r>
      <w:proofErr w:type="spellStart"/>
      <w:r w:rsidRPr="00781710">
        <w:rPr>
          <w:rFonts w:ascii="Times New Roman" w:hAnsi="Times New Roman" w:cs="Times New Roman"/>
          <w:i/>
          <w:color w:val="231F20"/>
          <w:sz w:val="28"/>
          <w:szCs w:val="28"/>
          <w:lang w:val="ru-RU"/>
        </w:rPr>
        <w:t>вычита</w:t>
      </w:r>
      <w:proofErr w:type="spellEnd"/>
      <w:r w:rsidRPr="00781710">
        <w:rPr>
          <w:rFonts w:ascii="Times New Roman" w:hAnsi="Times New Roman" w:cs="Times New Roman"/>
          <w:i/>
          <w:color w:val="231F20"/>
          <w:sz w:val="28"/>
          <w:szCs w:val="28"/>
          <w:lang w:val="ru-RU"/>
        </w:rPr>
        <w:t xml:space="preserve">- </w:t>
      </w:r>
      <w:proofErr w:type="spellStart"/>
      <w:r w:rsidRPr="00781710">
        <w:rPr>
          <w:rFonts w:ascii="Times New Roman" w:hAnsi="Times New Roman" w:cs="Times New Roman"/>
          <w:i/>
          <w:color w:val="231F20"/>
          <w:sz w:val="28"/>
          <w:szCs w:val="28"/>
          <w:lang w:val="ru-RU"/>
        </w:rPr>
        <w:t>ния</w:t>
      </w:r>
      <w:proofErr w:type="spellEnd"/>
      <w:r w:rsidRPr="00781710">
        <w:rPr>
          <w:rFonts w:ascii="Times New Roman" w:hAnsi="Times New Roman" w:cs="Times New Roman"/>
          <w:i/>
          <w:color w:val="231F20"/>
          <w:sz w:val="28"/>
          <w:szCs w:val="28"/>
          <w:lang w:val="ru-RU"/>
        </w:rPr>
        <w:t>, их простейшие свойства и взаимосвязь между ними;</w:t>
      </w:r>
    </w:p>
    <w:p w14:paraId="48C4DA4C" w14:textId="77777777" w:rsidR="002F696F" w:rsidRPr="00781710" w:rsidRDefault="002F696F" w:rsidP="00AA4BA5">
      <w:pPr>
        <w:pStyle w:val="a6"/>
        <w:numPr>
          <w:ilvl w:val="0"/>
          <w:numId w:val="199"/>
        </w:numPr>
        <w:tabs>
          <w:tab w:val="left" w:pos="560"/>
        </w:tabs>
        <w:spacing w:before="28" w:line="256" w:lineRule="auto"/>
        <w:ind w:right="566"/>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проводить аналогию сравнения, сложения и вычитания групп предметов со сравнением, сложением и вычитанием величин;</w:t>
      </w:r>
    </w:p>
    <w:p w14:paraId="42F765DC" w14:textId="77777777" w:rsidR="002F696F" w:rsidRPr="00781710" w:rsidRDefault="002F696F" w:rsidP="00AA4BA5">
      <w:pPr>
        <w:pStyle w:val="a6"/>
        <w:numPr>
          <w:ilvl w:val="0"/>
          <w:numId w:val="199"/>
        </w:numPr>
        <w:tabs>
          <w:tab w:val="left" w:pos="560"/>
        </w:tabs>
        <w:spacing w:before="28" w:line="256" w:lineRule="auto"/>
        <w:ind w:right="566"/>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изображать сложение и вычитание с помощью групп предметов и на числовом отрезке;</w:t>
      </w:r>
    </w:p>
    <w:p w14:paraId="280B7101" w14:textId="77777777" w:rsidR="002F696F" w:rsidRPr="00781710" w:rsidRDefault="002F696F" w:rsidP="00AA4BA5">
      <w:pPr>
        <w:pStyle w:val="a6"/>
        <w:numPr>
          <w:ilvl w:val="0"/>
          <w:numId w:val="199"/>
        </w:numPr>
        <w:tabs>
          <w:tab w:val="left" w:pos="1018"/>
        </w:tabs>
        <w:spacing w:before="93" w:line="249" w:lineRule="auto"/>
        <w:ind w:right="108"/>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применять зависимость изменения результатов сложения и </w:t>
      </w:r>
      <w:proofErr w:type="gramStart"/>
      <w:r w:rsidRPr="00781710">
        <w:rPr>
          <w:rFonts w:ascii="Times New Roman" w:hAnsi="Times New Roman" w:cs="Times New Roman"/>
          <w:i/>
          <w:color w:val="231F20"/>
          <w:sz w:val="28"/>
          <w:szCs w:val="28"/>
          <w:lang w:val="ru-RU"/>
        </w:rPr>
        <w:t xml:space="preserve">вы- </w:t>
      </w:r>
      <w:proofErr w:type="spellStart"/>
      <w:r w:rsidRPr="00781710">
        <w:rPr>
          <w:rFonts w:ascii="Times New Roman" w:hAnsi="Times New Roman" w:cs="Times New Roman"/>
          <w:i/>
          <w:color w:val="231F20"/>
          <w:sz w:val="28"/>
          <w:szCs w:val="28"/>
          <w:lang w:val="ru-RU"/>
        </w:rPr>
        <w:t>читания</w:t>
      </w:r>
      <w:proofErr w:type="spellEnd"/>
      <w:proofErr w:type="gramEnd"/>
      <w:r w:rsidRPr="00781710">
        <w:rPr>
          <w:rFonts w:ascii="Times New Roman" w:hAnsi="Times New Roman" w:cs="Times New Roman"/>
          <w:i/>
          <w:color w:val="231F20"/>
          <w:sz w:val="28"/>
          <w:szCs w:val="28"/>
          <w:lang w:val="ru-RU"/>
        </w:rPr>
        <w:t xml:space="preserve"> от изменения компонентов для упрощения вычислений;</w:t>
      </w:r>
    </w:p>
    <w:p w14:paraId="59FB0329" w14:textId="77777777" w:rsidR="002F696F" w:rsidRPr="00781710" w:rsidRDefault="002F696F" w:rsidP="00AA4BA5">
      <w:pPr>
        <w:pStyle w:val="a6"/>
        <w:numPr>
          <w:ilvl w:val="0"/>
          <w:numId w:val="199"/>
        </w:numPr>
        <w:tabs>
          <w:tab w:val="left" w:pos="1018"/>
        </w:tabs>
        <w:spacing w:before="30" w:line="249" w:lineRule="auto"/>
        <w:ind w:right="109"/>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выполнять сравнение, сложение и вычитание с римскими </w:t>
      </w:r>
      <w:proofErr w:type="gramStart"/>
      <w:r w:rsidRPr="00781710">
        <w:rPr>
          <w:rFonts w:ascii="Times New Roman" w:hAnsi="Times New Roman" w:cs="Times New Roman"/>
          <w:i/>
          <w:color w:val="231F20"/>
          <w:sz w:val="28"/>
          <w:szCs w:val="28"/>
          <w:lang w:val="ru-RU"/>
        </w:rPr>
        <w:t>цифра- ми</w:t>
      </w:r>
      <w:proofErr w:type="gramEnd"/>
      <w:r w:rsidRPr="00781710">
        <w:rPr>
          <w:rFonts w:ascii="Times New Roman" w:hAnsi="Times New Roman" w:cs="Times New Roman"/>
          <w:i/>
          <w:color w:val="231F20"/>
          <w:sz w:val="28"/>
          <w:szCs w:val="28"/>
          <w:lang w:val="ru-RU"/>
        </w:rPr>
        <w:t>;</w:t>
      </w:r>
    </w:p>
    <w:p w14:paraId="0DB526E5" w14:textId="77777777" w:rsidR="002F696F" w:rsidRPr="00781710" w:rsidRDefault="002F696F" w:rsidP="00AA4BA5">
      <w:pPr>
        <w:pStyle w:val="a6"/>
        <w:numPr>
          <w:ilvl w:val="0"/>
          <w:numId w:val="199"/>
        </w:numPr>
        <w:tabs>
          <w:tab w:val="left" w:pos="1017"/>
        </w:tabs>
        <w:spacing w:before="29"/>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распознавать алфавитную нумерацию, «волшебные» цифры;</w:t>
      </w:r>
    </w:p>
    <w:p w14:paraId="79A1E15A" w14:textId="77777777" w:rsidR="002F696F" w:rsidRPr="00781710" w:rsidRDefault="002F696F" w:rsidP="00AA4BA5">
      <w:pPr>
        <w:pStyle w:val="a6"/>
        <w:numPr>
          <w:ilvl w:val="0"/>
          <w:numId w:val="199"/>
        </w:numPr>
        <w:tabs>
          <w:tab w:val="left" w:pos="1017"/>
        </w:tabs>
        <w:spacing w:before="38" w:line="249" w:lineRule="auto"/>
        <w:ind w:right="109"/>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устанавливать аналогию между десятичной системой записи </w:t>
      </w:r>
      <w:proofErr w:type="spellStart"/>
      <w:proofErr w:type="gramStart"/>
      <w:r w:rsidRPr="00781710">
        <w:rPr>
          <w:rFonts w:ascii="Times New Roman" w:hAnsi="Times New Roman" w:cs="Times New Roman"/>
          <w:i/>
          <w:color w:val="231F20"/>
          <w:sz w:val="28"/>
          <w:szCs w:val="28"/>
          <w:lang w:val="ru-RU"/>
        </w:rPr>
        <w:t>чи</w:t>
      </w:r>
      <w:proofErr w:type="spellEnd"/>
      <w:r w:rsidRPr="00781710">
        <w:rPr>
          <w:rFonts w:ascii="Times New Roman" w:hAnsi="Times New Roman" w:cs="Times New Roman"/>
          <w:i/>
          <w:color w:val="231F20"/>
          <w:sz w:val="28"/>
          <w:szCs w:val="28"/>
          <w:lang w:val="ru-RU"/>
        </w:rPr>
        <w:t>- сел</w:t>
      </w:r>
      <w:proofErr w:type="gramEnd"/>
      <w:r w:rsidRPr="00781710">
        <w:rPr>
          <w:rFonts w:ascii="Times New Roman" w:hAnsi="Times New Roman" w:cs="Times New Roman"/>
          <w:i/>
          <w:color w:val="231F20"/>
          <w:sz w:val="28"/>
          <w:szCs w:val="28"/>
          <w:lang w:val="ru-RU"/>
        </w:rPr>
        <w:t xml:space="preserve"> и десятичной системой мер.</w:t>
      </w:r>
    </w:p>
    <w:p w14:paraId="524F2272" w14:textId="77777777" w:rsidR="002F696F" w:rsidRPr="00781710" w:rsidRDefault="002F696F" w:rsidP="00AA4BA5">
      <w:pPr>
        <w:pStyle w:val="4"/>
        <w:numPr>
          <w:ilvl w:val="0"/>
          <w:numId w:val="199"/>
        </w:numPr>
        <w:spacing w:before="143"/>
        <w:rPr>
          <w:rFonts w:ascii="Times New Roman" w:hAnsi="Times New Roman" w:cs="Times New Roman"/>
          <w:sz w:val="28"/>
          <w:szCs w:val="28"/>
        </w:rPr>
      </w:pPr>
      <w:proofErr w:type="spellStart"/>
      <w:r w:rsidRPr="00781710">
        <w:rPr>
          <w:rFonts w:ascii="Times New Roman" w:hAnsi="Times New Roman" w:cs="Times New Roman"/>
          <w:color w:val="231F20"/>
          <w:sz w:val="28"/>
          <w:szCs w:val="28"/>
        </w:rPr>
        <w:t>Текстовые</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задачи</w:t>
      </w:r>
      <w:proofErr w:type="spellEnd"/>
    </w:p>
    <w:p w14:paraId="40E946DB" w14:textId="77777777" w:rsidR="002F696F" w:rsidRPr="00781710" w:rsidRDefault="002F696F" w:rsidP="00AA4BA5">
      <w:pPr>
        <w:pStyle w:val="a3"/>
        <w:numPr>
          <w:ilvl w:val="0"/>
          <w:numId w:val="199"/>
        </w:numPr>
        <w:spacing w:before="66"/>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научится</w:t>
      </w:r>
      <w:proofErr w:type="spellEnd"/>
      <w:r w:rsidRPr="00781710">
        <w:rPr>
          <w:rFonts w:ascii="Times New Roman" w:hAnsi="Times New Roman" w:cs="Times New Roman"/>
          <w:color w:val="231F20"/>
          <w:sz w:val="28"/>
          <w:szCs w:val="28"/>
          <w:u w:val="single" w:color="231F20"/>
        </w:rPr>
        <w:t>:</w:t>
      </w:r>
    </w:p>
    <w:p w14:paraId="5050186C" w14:textId="77777777" w:rsidR="002F696F" w:rsidRPr="00781710" w:rsidRDefault="002F696F" w:rsidP="00AA4BA5">
      <w:pPr>
        <w:pStyle w:val="a6"/>
        <w:numPr>
          <w:ilvl w:val="0"/>
          <w:numId w:val="199"/>
        </w:numPr>
        <w:tabs>
          <w:tab w:val="left" w:pos="1017"/>
        </w:tabs>
        <w:spacing w:before="66" w:line="249" w:lineRule="auto"/>
        <w:ind w:right="109"/>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решать простые (в одно действие) задачи на смысл сложения и </w:t>
      </w:r>
      <w:proofErr w:type="gramStart"/>
      <w:r w:rsidRPr="00781710">
        <w:rPr>
          <w:rFonts w:ascii="Times New Roman" w:hAnsi="Times New Roman" w:cs="Times New Roman"/>
          <w:color w:val="231F20"/>
          <w:sz w:val="28"/>
          <w:szCs w:val="28"/>
          <w:lang w:val="ru-RU"/>
        </w:rPr>
        <w:t xml:space="preserve">вы- </w:t>
      </w:r>
      <w:proofErr w:type="spellStart"/>
      <w:r w:rsidRPr="00781710">
        <w:rPr>
          <w:rFonts w:ascii="Times New Roman" w:hAnsi="Times New Roman" w:cs="Times New Roman"/>
          <w:color w:val="231F20"/>
          <w:sz w:val="28"/>
          <w:szCs w:val="28"/>
          <w:lang w:val="ru-RU"/>
        </w:rPr>
        <w:t>читания</w:t>
      </w:r>
      <w:proofErr w:type="spellEnd"/>
      <w:proofErr w:type="gramEnd"/>
      <w:r w:rsidRPr="00781710">
        <w:rPr>
          <w:rFonts w:ascii="Times New Roman" w:hAnsi="Times New Roman" w:cs="Times New Roman"/>
          <w:color w:val="231F20"/>
          <w:sz w:val="28"/>
          <w:szCs w:val="28"/>
          <w:lang w:val="ru-RU"/>
        </w:rPr>
        <w:t xml:space="preserve"> и разностное сравнение (содержащие отношения «больше (меньше) на …»), выделять условие и требование (вопрос);</w:t>
      </w:r>
    </w:p>
    <w:p w14:paraId="2BC5D169" w14:textId="77777777" w:rsidR="002F696F" w:rsidRPr="00781710" w:rsidRDefault="002F696F" w:rsidP="00AA4BA5">
      <w:pPr>
        <w:pStyle w:val="a6"/>
        <w:numPr>
          <w:ilvl w:val="0"/>
          <w:numId w:val="199"/>
        </w:numPr>
        <w:tabs>
          <w:tab w:val="left" w:pos="1017"/>
        </w:tabs>
        <w:spacing w:before="30"/>
        <w:rPr>
          <w:rFonts w:ascii="Times New Roman" w:hAnsi="Times New Roman" w:cs="Times New Roman"/>
          <w:color w:val="231F20"/>
          <w:sz w:val="28"/>
          <w:szCs w:val="28"/>
        </w:rPr>
      </w:pPr>
      <w:proofErr w:type="spellStart"/>
      <w:r w:rsidRPr="00781710">
        <w:rPr>
          <w:rFonts w:ascii="Times New Roman" w:hAnsi="Times New Roman" w:cs="Times New Roman"/>
          <w:color w:val="231F20"/>
          <w:sz w:val="28"/>
          <w:szCs w:val="28"/>
        </w:rPr>
        <w:t>решать</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задачи</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обратные</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данным</w:t>
      </w:r>
      <w:proofErr w:type="spellEnd"/>
      <w:r w:rsidRPr="00781710">
        <w:rPr>
          <w:rFonts w:ascii="Times New Roman" w:hAnsi="Times New Roman" w:cs="Times New Roman"/>
          <w:color w:val="231F20"/>
          <w:sz w:val="28"/>
          <w:szCs w:val="28"/>
        </w:rPr>
        <w:t>;</w:t>
      </w:r>
    </w:p>
    <w:p w14:paraId="5EFF6B61" w14:textId="77777777" w:rsidR="002F696F" w:rsidRPr="00781710" w:rsidRDefault="002F696F" w:rsidP="00AA4BA5">
      <w:pPr>
        <w:pStyle w:val="a6"/>
        <w:numPr>
          <w:ilvl w:val="0"/>
          <w:numId w:val="199"/>
        </w:numPr>
        <w:tabs>
          <w:tab w:val="left" w:pos="1017"/>
        </w:tabs>
        <w:spacing w:before="38" w:line="249" w:lineRule="auto"/>
        <w:ind w:right="109"/>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составлять выражения к простым задачам на сложение, вычитание и разностное сравнение;</w:t>
      </w:r>
    </w:p>
    <w:p w14:paraId="07C757F6" w14:textId="77777777" w:rsidR="002F696F" w:rsidRPr="00781710" w:rsidRDefault="002F696F" w:rsidP="00AA4BA5">
      <w:pPr>
        <w:pStyle w:val="a6"/>
        <w:numPr>
          <w:ilvl w:val="0"/>
          <w:numId w:val="199"/>
        </w:numPr>
        <w:tabs>
          <w:tab w:val="left" w:pos="1016"/>
        </w:tabs>
        <w:spacing w:before="29"/>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записывать решение и ответ на вопрос задачи;</w:t>
      </w:r>
    </w:p>
    <w:p w14:paraId="0586252E" w14:textId="77777777" w:rsidR="002F696F" w:rsidRPr="00781710" w:rsidRDefault="002F696F" w:rsidP="00AA4BA5">
      <w:pPr>
        <w:pStyle w:val="a6"/>
        <w:numPr>
          <w:ilvl w:val="0"/>
          <w:numId w:val="199"/>
        </w:numPr>
        <w:tabs>
          <w:tab w:val="left" w:pos="1016"/>
        </w:tabs>
        <w:spacing w:before="38"/>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складывать и вычитать изученные величины при решении задач;</w:t>
      </w:r>
    </w:p>
    <w:p w14:paraId="064CFAA8" w14:textId="77777777" w:rsidR="002F696F" w:rsidRPr="00781710" w:rsidRDefault="002F696F" w:rsidP="00AA4BA5">
      <w:pPr>
        <w:pStyle w:val="a6"/>
        <w:numPr>
          <w:ilvl w:val="0"/>
          <w:numId w:val="199"/>
        </w:numPr>
        <w:tabs>
          <w:tab w:val="left" w:pos="1016"/>
        </w:tabs>
        <w:spacing w:before="38" w:line="249" w:lineRule="auto"/>
        <w:ind w:right="110"/>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решать составные задачи в 2 действия на сложение, вычитание и </w:t>
      </w:r>
      <w:r w:rsidRPr="00781710">
        <w:rPr>
          <w:rFonts w:ascii="Times New Roman" w:hAnsi="Times New Roman" w:cs="Times New Roman"/>
          <w:color w:val="231F20"/>
          <w:sz w:val="28"/>
          <w:szCs w:val="28"/>
          <w:lang w:val="ru-RU"/>
        </w:rPr>
        <w:lastRenderedPageBreak/>
        <w:t>разностное сравнение;</w:t>
      </w:r>
    </w:p>
    <w:p w14:paraId="5238A133" w14:textId="77777777" w:rsidR="002F696F" w:rsidRPr="00781710" w:rsidRDefault="002F696F" w:rsidP="00AA4BA5">
      <w:pPr>
        <w:pStyle w:val="a6"/>
        <w:numPr>
          <w:ilvl w:val="0"/>
          <w:numId w:val="199"/>
        </w:numPr>
        <w:tabs>
          <w:tab w:val="left" w:pos="1016"/>
        </w:tabs>
        <w:spacing w:before="29" w:line="249" w:lineRule="auto"/>
        <w:ind w:right="110"/>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строить наглядные модели простых и составных текстовых задач в 1–2 действия (схемы, схематические рисунки и др.);</w:t>
      </w:r>
    </w:p>
    <w:p w14:paraId="618CF4C5" w14:textId="77777777" w:rsidR="002F696F" w:rsidRPr="00781710" w:rsidRDefault="002F696F" w:rsidP="00AA4BA5">
      <w:pPr>
        <w:pStyle w:val="a6"/>
        <w:numPr>
          <w:ilvl w:val="0"/>
          <w:numId w:val="199"/>
        </w:numPr>
        <w:tabs>
          <w:tab w:val="left" w:pos="1016"/>
        </w:tabs>
        <w:spacing w:before="29" w:line="249" w:lineRule="auto"/>
        <w:ind w:right="110"/>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анализировать задачи в 1–2 действия на сложение, вычитание и </w:t>
      </w:r>
      <w:proofErr w:type="gramStart"/>
      <w:r w:rsidRPr="00781710">
        <w:rPr>
          <w:rFonts w:ascii="Times New Roman" w:hAnsi="Times New Roman" w:cs="Times New Roman"/>
          <w:color w:val="231F20"/>
          <w:sz w:val="28"/>
          <w:szCs w:val="28"/>
          <w:lang w:val="ru-RU"/>
        </w:rPr>
        <w:t xml:space="preserve">раз- </w:t>
      </w:r>
      <w:proofErr w:type="spellStart"/>
      <w:r w:rsidRPr="00781710">
        <w:rPr>
          <w:rFonts w:ascii="Times New Roman" w:hAnsi="Times New Roman" w:cs="Times New Roman"/>
          <w:color w:val="231F20"/>
          <w:sz w:val="28"/>
          <w:szCs w:val="28"/>
          <w:lang w:val="ru-RU"/>
        </w:rPr>
        <w:t>ностное</w:t>
      </w:r>
      <w:proofErr w:type="spellEnd"/>
      <w:proofErr w:type="gramEnd"/>
      <w:r w:rsidRPr="00781710">
        <w:rPr>
          <w:rFonts w:ascii="Times New Roman" w:hAnsi="Times New Roman" w:cs="Times New Roman"/>
          <w:color w:val="231F20"/>
          <w:sz w:val="28"/>
          <w:szCs w:val="28"/>
          <w:lang w:val="ru-RU"/>
        </w:rPr>
        <w:t xml:space="preserve"> сравнение.</w:t>
      </w:r>
    </w:p>
    <w:p w14:paraId="77972233" w14:textId="77777777" w:rsidR="002F696F" w:rsidRPr="00781710" w:rsidRDefault="002F696F" w:rsidP="00AA4BA5">
      <w:pPr>
        <w:pStyle w:val="a3"/>
        <w:numPr>
          <w:ilvl w:val="0"/>
          <w:numId w:val="199"/>
        </w:numPr>
        <w:spacing w:before="170"/>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7C07E94C" w14:textId="77777777" w:rsidR="002F696F" w:rsidRPr="00781710" w:rsidRDefault="002F696F" w:rsidP="00AA4BA5">
      <w:pPr>
        <w:pStyle w:val="a6"/>
        <w:numPr>
          <w:ilvl w:val="0"/>
          <w:numId w:val="199"/>
        </w:numPr>
        <w:tabs>
          <w:tab w:val="left" w:pos="1016"/>
        </w:tabs>
        <w:spacing w:before="66" w:line="249" w:lineRule="auto"/>
        <w:ind w:right="110"/>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решать задачи изученных типов с некорректными </w:t>
      </w:r>
      <w:proofErr w:type="spellStart"/>
      <w:r w:rsidRPr="00781710">
        <w:rPr>
          <w:rFonts w:ascii="Times New Roman" w:hAnsi="Times New Roman" w:cs="Times New Roman"/>
          <w:i/>
          <w:color w:val="231F20"/>
          <w:sz w:val="28"/>
          <w:szCs w:val="28"/>
          <w:lang w:val="ru-RU"/>
        </w:rPr>
        <w:t>формулиров</w:t>
      </w:r>
      <w:proofErr w:type="spellEnd"/>
      <w:r w:rsidRPr="00781710">
        <w:rPr>
          <w:rFonts w:ascii="Times New Roman" w:hAnsi="Times New Roman" w:cs="Times New Roman"/>
          <w:i/>
          <w:color w:val="231F20"/>
          <w:sz w:val="28"/>
          <w:szCs w:val="28"/>
          <w:lang w:val="ru-RU"/>
        </w:rPr>
        <w:t xml:space="preserve">- </w:t>
      </w:r>
      <w:proofErr w:type="spellStart"/>
      <w:r w:rsidRPr="00781710">
        <w:rPr>
          <w:rFonts w:ascii="Times New Roman" w:hAnsi="Times New Roman" w:cs="Times New Roman"/>
          <w:i/>
          <w:color w:val="231F20"/>
          <w:sz w:val="28"/>
          <w:szCs w:val="28"/>
          <w:lang w:val="ru-RU"/>
        </w:rPr>
        <w:t>ками</w:t>
      </w:r>
      <w:proofErr w:type="spellEnd"/>
      <w:r w:rsidRPr="00781710">
        <w:rPr>
          <w:rFonts w:ascii="Times New Roman" w:hAnsi="Times New Roman" w:cs="Times New Roman"/>
          <w:i/>
          <w:color w:val="231F20"/>
          <w:sz w:val="28"/>
          <w:szCs w:val="28"/>
          <w:lang w:val="ru-RU"/>
        </w:rPr>
        <w:t xml:space="preserve"> (лишними и </w:t>
      </w:r>
      <w:proofErr w:type="gramStart"/>
      <w:r w:rsidRPr="00781710">
        <w:rPr>
          <w:rFonts w:ascii="Times New Roman" w:hAnsi="Times New Roman" w:cs="Times New Roman"/>
          <w:i/>
          <w:color w:val="231F20"/>
          <w:sz w:val="28"/>
          <w:szCs w:val="28"/>
          <w:lang w:val="ru-RU"/>
        </w:rPr>
        <w:t>неполными  данными</w:t>
      </w:r>
      <w:proofErr w:type="gramEnd"/>
      <w:r w:rsidRPr="00781710">
        <w:rPr>
          <w:rFonts w:ascii="Times New Roman" w:hAnsi="Times New Roman" w:cs="Times New Roman"/>
          <w:i/>
          <w:color w:val="231F20"/>
          <w:sz w:val="28"/>
          <w:szCs w:val="28"/>
          <w:lang w:val="ru-RU"/>
        </w:rPr>
        <w:t>,  нереальными  условия- ми);</w:t>
      </w:r>
    </w:p>
    <w:p w14:paraId="568E02AB" w14:textId="77777777" w:rsidR="002F696F" w:rsidRPr="00781710" w:rsidRDefault="002F696F" w:rsidP="00AA4BA5">
      <w:pPr>
        <w:pStyle w:val="a6"/>
        <w:numPr>
          <w:ilvl w:val="0"/>
          <w:numId w:val="199"/>
        </w:numPr>
        <w:tabs>
          <w:tab w:val="left" w:pos="1016"/>
        </w:tabs>
        <w:spacing w:before="30" w:line="249" w:lineRule="auto"/>
        <w:ind w:right="110"/>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составлять задачи по картинкам, схемам и схематическим рисункам;</w:t>
      </w:r>
    </w:p>
    <w:p w14:paraId="21092FEB" w14:textId="77777777" w:rsidR="002F696F" w:rsidRPr="00781710" w:rsidRDefault="002F696F" w:rsidP="00AA4BA5">
      <w:pPr>
        <w:pStyle w:val="a6"/>
        <w:numPr>
          <w:ilvl w:val="0"/>
          <w:numId w:val="199"/>
        </w:numPr>
        <w:tabs>
          <w:tab w:val="left" w:pos="1016"/>
        </w:tabs>
        <w:spacing w:before="29" w:line="249" w:lineRule="auto"/>
        <w:ind w:right="110"/>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самостоятельно находить и обосновывать способы решения задач на сложение, вычитание и разностное сравнение;</w:t>
      </w:r>
    </w:p>
    <w:p w14:paraId="787FFD05" w14:textId="77777777" w:rsidR="002F696F" w:rsidRPr="00781710" w:rsidRDefault="002F696F" w:rsidP="00AA4BA5">
      <w:pPr>
        <w:pStyle w:val="a6"/>
        <w:numPr>
          <w:ilvl w:val="0"/>
          <w:numId w:val="199"/>
        </w:numPr>
        <w:tabs>
          <w:tab w:val="left" w:pos="1016"/>
        </w:tabs>
        <w:spacing w:before="29"/>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находить и обосновывать различные способы решения задач;</w:t>
      </w:r>
    </w:p>
    <w:p w14:paraId="611AA0ED" w14:textId="77777777" w:rsidR="002F696F" w:rsidRPr="00781710" w:rsidRDefault="002F696F" w:rsidP="00AA4BA5">
      <w:pPr>
        <w:pStyle w:val="a6"/>
        <w:numPr>
          <w:ilvl w:val="0"/>
          <w:numId w:val="199"/>
        </w:numPr>
        <w:tabs>
          <w:tab w:val="left" w:pos="1015"/>
        </w:tabs>
        <w:spacing w:before="38" w:line="249" w:lineRule="auto"/>
        <w:ind w:right="110"/>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анализировать, составлять схемы, планировать и реализовывать ход решения задач в 3–4 действия на сложение, вычитание и </w:t>
      </w:r>
      <w:proofErr w:type="gramStart"/>
      <w:r w:rsidRPr="00781710">
        <w:rPr>
          <w:rFonts w:ascii="Times New Roman" w:hAnsi="Times New Roman" w:cs="Times New Roman"/>
          <w:i/>
          <w:color w:val="231F20"/>
          <w:sz w:val="28"/>
          <w:szCs w:val="28"/>
          <w:lang w:val="ru-RU"/>
        </w:rPr>
        <w:t xml:space="preserve">раз- </w:t>
      </w:r>
      <w:proofErr w:type="spellStart"/>
      <w:r w:rsidRPr="00781710">
        <w:rPr>
          <w:rFonts w:ascii="Times New Roman" w:hAnsi="Times New Roman" w:cs="Times New Roman"/>
          <w:i/>
          <w:color w:val="231F20"/>
          <w:sz w:val="28"/>
          <w:szCs w:val="28"/>
          <w:lang w:val="ru-RU"/>
        </w:rPr>
        <w:t>ностное</w:t>
      </w:r>
      <w:proofErr w:type="spellEnd"/>
      <w:proofErr w:type="gramEnd"/>
      <w:r w:rsidRPr="00781710">
        <w:rPr>
          <w:rFonts w:ascii="Times New Roman" w:hAnsi="Times New Roman" w:cs="Times New Roman"/>
          <w:i/>
          <w:color w:val="231F20"/>
          <w:sz w:val="28"/>
          <w:szCs w:val="28"/>
          <w:lang w:val="ru-RU"/>
        </w:rPr>
        <w:t xml:space="preserve"> сравнение чисел в пределах 100;</w:t>
      </w:r>
    </w:p>
    <w:p w14:paraId="559C8488" w14:textId="77777777" w:rsidR="002F696F" w:rsidRPr="00781710" w:rsidRDefault="002F696F" w:rsidP="00AA4BA5">
      <w:pPr>
        <w:pStyle w:val="a6"/>
        <w:numPr>
          <w:ilvl w:val="0"/>
          <w:numId w:val="199"/>
        </w:numPr>
        <w:tabs>
          <w:tab w:val="left" w:pos="560"/>
        </w:tabs>
        <w:spacing w:before="28" w:line="256" w:lineRule="auto"/>
        <w:ind w:right="566"/>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соотносить полученный результат с условием задачи, оценивать его правдоподобие.</w:t>
      </w:r>
    </w:p>
    <w:p w14:paraId="7095267A" w14:textId="77777777" w:rsidR="00FD273B" w:rsidRPr="00781710" w:rsidRDefault="00FD273B" w:rsidP="00FD273B">
      <w:pPr>
        <w:pStyle w:val="4"/>
        <w:spacing w:before="87"/>
        <w:ind w:left="39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Пространственные отношения и геометрические фигуры</w:t>
      </w:r>
    </w:p>
    <w:p w14:paraId="24F204B1" w14:textId="77777777" w:rsidR="00FD273B" w:rsidRPr="00781710" w:rsidRDefault="00FD273B" w:rsidP="00FD273B">
      <w:pPr>
        <w:pStyle w:val="a3"/>
        <w:spacing w:before="73"/>
        <w:ind w:left="393"/>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Обучающийся научится:</w:t>
      </w:r>
    </w:p>
    <w:p w14:paraId="73AAC334" w14:textId="77777777" w:rsidR="00FD273B" w:rsidRPr="00781710" w:rsidRDefault="00FD273B" w:rsidP="00AA4BA5">
      <w:pPr>
        <w:pStyle w:val="a6"/>
        <w:numPr>
          <w:ilvl w:val="0"/>
          <w:numId w:val="196"/>
        </w:numPr>
        <w:tabs>
          <w:tab w:val="left" w:pos="564"/>
        </w:tabs>
        <w:spacing w:before="16" w:line="256"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сравнивать объекты по длине, устанавливая между ними </w:t>
      </w:r>
      <w:r w:rsidR="006B4D62" w:rsidRPr="00781710">
        <w:rPr>
          <w:rFonts w:ascii="Times New Roman" w:hAnsi="Times New Roman" w:cs="Times New Roman"/>
          <w:color w:val="231F20"/>
          <w:sz w:val="28"/>
          <w:szCs w:val="28"/>
          <w:lang w:val="ru-RU"/>
        </w:rPr>
        <w:t>соотноше</w:t>
      </w:r>
      <w:r w:rsidRPr="00781710">
        <w:rPr>
          <w:rFonts w:ascii="Times New Roman" w:hAnsi="Times New Roman" w:cs="Times New Roman"/>
          <w:color w:val="231F20"/>
          <w:sz w:val="28"/>
          <w:szCs w:val="28"/>
          <w:lang w:val="ru-RU"/>
        </w:rPr>
        <w:t>ние длиннее/короче (выше/ниже, шире/уже, толще/тоньше);</w:t>
      </w:r>
    </w:p>
    <w:p w14:paraId="790F97F9" w14:textId="77777777" w:rsidR="00FD273B" w:rsidRPr="00781710" w:rsidRDefault="00FD273B" w:rsidP="00AA4BA5">
      <w:pPr>
        <w:pStyle w:val="a6"/>
        <w:numPr>
          <w:ilvl w:val="0"/>
          <w:numId w:val="196"/>
        </w:numPr>
        <w:tabs>
          <w:tab w:val="left" w:pos="564"/>
        </w:tabs>
        <w:spacing w:before="28" w:line="256"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устанавливать между объектами соотношения: слева/справа, дальше/ближе, между, перед/за, над/под;</w:t>
      </w:r>
    </w:p>
    <w:p w14:paraId="664635D9" w14:textId="77777777" w:rsidR="00FD273B" w:rsidRPr="00781710" w:rsidRDefault="00FD273B" w:rsidP="00AA4BA5">
      <w:pPr>
        <w:pStyle w:val="a6"/>
        <w:numPr>
          <w:ilvl w:val="0"/>
          <w:numId w:val="196"/>
        </w:numPr>
        <w:tabs>
          <w:tab w:val="left" w:pos="564"/>
        </w:tabs>
        <w:spacing w:before="28" w:line="256"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распознавать геометрические фигуры: круг, треугольник, </w:t>
      </w:r>
      <w:proofErr w:type="spellStart"/>
      <w:r w:rsidRPr="00781710">
        <w:rPr>
          <w:rFonts w:ascii="Times New Roman" w:hAnsi="Times New Roman" w:cs="Times New Roman"/>
          <w:color w:val="231F20"/>
          <w:sz w:val="28"/>
          <w:szCs w:val="28"/>
          <w:lang w:val="ru-RU"/>
        </w:rPr>
        <w:t>прямоу</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гольник</w:t>
      </w:r>
      <w:proofErr w:type="spellEnd"/>
      <w:r w:rsidRPr="00781710">
        <w:rPr>
          <w:rFonts w:ascii="Times New Roman" w:hAnsi="Times New Roman" w:cs="Times New Roman"/>
          <w:color w:val="231F20"/>
          <w:sz w:val="28"/>
          <w:szCs w:val="28"/>
          <w:lang w:val="ru-RU"/>
        </w:rPr>
        <w:t xml:space="preserve"> (квадрат), отрезок — и называть геометрические формы в окружающем мире: круг, квадрат, треугольник, прямоугольник, куб, шар, параллелепипед, пирамида, цилиндр, конус;</w:t>
      </w:r>
    </w:p>
    <w:p w14:paraId="2E8CB28E" w14:textId="77777777" w:rsidR="00FD273B" w:rsidRPr="00781710" w:rsidRDefault="00FD273B" w:rsidP="00AA4BA5">
      <w:pPr>
        <w:pStyle w:val="a6"/>
        <w:numPr>
          <w:ilvl w:val="0"/>
          <w:numId w:val="196"/>
        </w:numPr>
        <w:tabs>
          <w:tab w:val="left" w:pos="564"/>
        </w:tabs>
        <w:spacing w:before="29" w:line="256"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сравнивать фигуры по форме и размеру (визуально), устанавливать равенство и неравенство геометрических фигур;</w:t>
      </w:r>
    </w:p>
    <w:p w14:paraId="66AABA90" w14:textId="77777777" w:rsidR="00FD273B" w:rsidRPr="00781710" w:rsidRDefault="00FD273B" w:rsidP="00AA4BA5">
      <w:pPr>
        <w:pStyle w:val="a6"/>
        <w:numPr>
          <w:ilvl w:val="0"/>
          <w:numId w:val="196"/>
        </w:numPr>
        <w:tabs>
          <w:tab w:val="left" w:pos="564"/>
        </w:tabs>
        <w:spacing w:before="28"/>
        <w:ind w:right="0" w:hanging="171"/>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составлять фигуры из частей и разбивать фигуры на части;</w:t>
      </w:r>
    </w:p>
    <w:p w14:paraId="3EC4235E" w14:textId="77777777" w:rsidR="00FD273B" w:rsidRPr="00781710" w:rsidRDefault="00FD273B" w:rsidP="00AA4BA5">
      <w:pPr>
        <w:pStyle w:val="a6"/>
        <w:numPr>
          <w:ilvl w:val="0"/>
          <w:numId w:val="196"/>
        </w:numPr>
        <w:tabs>
          <w:tab w:val="left" w:pos="563"/>
        </w:tabs>
        <w:spacing w:before="44" w:line="256" w:lineRule="auto"/>
        <w:ind w:left="562"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строить и обозначать точки и линии (кривые, прямые, ломаные, замкнутые и незамкнутые);</w:t>
      </w:r>
    </w:p>
    <w:p w14:paraId="058DAD0F" w14:textId="77777777" w:rsidR="00FD273B" w:rsidRPr="00781710" w:rsidRDefault="00FD273B" w:rsidP="00AA4BA5">
      <w:pPr>
        <w:pStyle w:val="a6"/>
        <w:numPr>
          <w:ilvl w:val="0"/>
          <w:numId w:val="196"/>
        </w:numPr>
        <w:tabs>
          <w:tab w:val="left" w:pos="563"/>
        </w:tabs>
        <w:spacing w:before="28" w:line="256" w:lineRule="auto"/>
        <w:ind w:left="562"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строить и обозначать треугольник и четырехугольник, называть их вершины и стороны;</w:t>
      </w:r>
    </w:p>
    <w:p w14:paraId="2734DF1C" w14:textId="77777777" w:rsidR="00FD273B" w:rsidRPr="00781710" w:rsidRDefault="00FD273B" w:rsidP="00AA4BA5">
      <w:pPr>
        <w:pStyle w:val="a6"/>
        <w:numPr>
          <w:ilvl w:val="0"/>
          <w:numId w:val="196"/>
        </w:numPr>
        <w:tabs>
          <w:tab w:val="left" w:pos="563"/>
        </w:tabs>
        <w:spacing w:before="29" w:line="256" w:lineRule="auto"/>
        <w:ind w:left="562"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строить и обозначать отрезок, измерять длину отрезка, выражать длину в сантиметрах и дециметрах, строить отрезок заданной длины с помощью линейки;</w:t>
      </w:r>
    </w:p>
    <w:p w14:paraId="325FF3AA" w14:textId="77777777" w:rsidR="00FD273B" w:rsidRPr="00781710" w:rsidRDefault="00FD273B" w:rsidP="00AA4BA5">
      <w:pPr>
        <w:pStyle w:val="a6"/>
        <w:numPr>
          <w:ilvl w:val="0"/>
          <w:numId w:val="196"/>
        </w:numPr>
        <w:tabs>
          <w:tab w:val="left" w:pos="563"/>
        </w:tabs>
        <w:spacing w:before="28" w:line="256" w:lineRule="auto"/>
        <w:ind w:left="562"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lastRenderedPageBreak/>
        <w:t xml:space="preserve">объединять простейшие геометрические фигуры и находить их </w:t>
      </w:r>
      <w:proofErr w:type="gramStart"/>
      <w:r w:rsidRPr="00781710">
        <w:rPr>
          <w:rFonts w:ascii="Times New Roman" w:hAnsi="Times New Roman" w:cs="Times New Roman"/>
          <w:color w:val="231F20"/>
          <w:sz w:val="28"/>
          <w:szCs w:val="28"/>
          <w:lang w:val="ru-RU"/>
        </w:rPr>
        <w:t>пере- сечение</w:t>
      </w:r>
      <w:proofErr w:type="gramEnd"/>
      <w:r w:rsidRPr="00781710">
        <w:rPr>
          <w:rFonts w:ascii="Times New Roman" w:hAnsi="Times New Roman" w:cs="Times New Roman"/>
          <w:color w:val="231F20"/>
          <w:sz w:val="28"/>
          <w:szCs w:val="28"/>
          <w:lang w:val="ru-RU"/>
        </w:rPr>
        <w:t>.</w:t>
      </w:r>
    </w:p>
    <w:p w14:paraId="261386F8" w14:textId="77777777" w:rsidR="00FD273B" w:rsidRPr="00781710" w:rsidRDefault="00FD273B" w:rsidP="00FD273B">
      <w:pPr>
        <w:pStyle w:val="a3"/>
        <w:spacing w:before="128"/>
        <w:ind w:left="392"/>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562D9323" w14:textId="77777777" w:rsidR="00FD273B" w:rsidRPr="00781710" w:rsidRDefault="00FD273B" w:rsidP="00AA4BA5">
      <w:pPr>
        <w:pStyle w:val="a6"/>
        <w:numPr>
          <w:ilvl w:val="0"/>
          <w:numId w:val="196"/>
        </w:numPr>
        <w:tabs>
          <w:tab w:val="left" w:pos="563"/>
        </w:tabs>
        <w:spacing w:before="16" w:line="256" w:lineRule="auto"/>
        <w:ind w:left="561" w:right="564"/>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выполнять преобразования моделей геометрических фигур по </w:t>
      </w:r>
      <w:proofErr w:type="gramStart"/>
      <w:r w:rsidRPr="00781710">
        <w:rPr>
          <w:rFonts w:ascii="Times New Roman" w:hAnsi="Times New Roman" w:cs="Times New Roman"/>
          <w:i/>
          <w:color w:val="231F20"/>
          <w:sz w:val="28"/>
          <w:szCs w:val="28"/>
          <w:lang w:val="ru-RU"/>
        </w:rPr>
        <w:t>за- данной</w:t>
      </w:r>
      <w:proofErr w:type="gramEnd"/>
      <w:r w:rsidRPr="00781710">
        <w:rPr>
          <w:rFonts w:ascii="Times New Roman" w:hAnsi="Times New Roman" w:cs="Times New Roman"/>
          <w:i/>
          <w:color w:val="231F20"/>
          <w:sz w:val="28"/>
          <w:szCs w:val="28"/>
          <w:lang w:val="ru-RU"/>
        </w:rPr>
        <w:t xml:space="preserve"> инструкции (форма, размер, цвет);</w:t>
      </w:r>
    </w:p>
    <w:p w14:paraId="2D7284A7" w14:textId="77777777" w:rsidR="00FD273B" w:rsidRPr="00781710" w:rsidRDefault="00FD273B" w:rsidP="00AA4BA5">
      <w:pPr>
        <w:pStyle w:val="a6"/>
        <w:numPr>
          <w:ilvl w:val="0"/>
          <w:numId w:val="196"/>
        </w:numPr>
        <w:tabs>
          <w:tab w:val="left" w:pos="562"/>
        </w:tabs>
        <w:spacing w:before="28" w:line="256" w:lineRule="auto"/>
        <w:ind w:left="561" w:right="564" w:hanging="171"/>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выделять области и границы геометрических фигур, различать окружность и круг, устанавливать положение точки внутри </w:t>
      </w:r>
      <w:proofErr w:type="gramStart"/>
      <w:r w:rsidRPr="00781710">
        <w:rPr>
          <w:rFonts w:ascii="Times New Roman" w:hAnsi="Times New Roman" w:cs="Times New Roman"/>
          <w:i/>
          <w:color w:val="231F20"/>
          <w:sz w:val="28"/>
          <w:szCs w:val="28"/>
          <w:lang w:val="ru-RU"/>
        </w:rPr>
        <w:t xml:space="preserve">об- </w:t>
      </w:r>
      <w:proofErr w:type="spellStart"/>
      <w:r w:rsidRPr="00781710">
        <w:rPr>
          <w:rFonts w:ascii="Times New Roman" w:hAnsi="Times New Roman" w:cs="Times New Roman"/>
          <w:i/>
          <w:color w:val="231F20"/>
          <w:sz w:val="28"/>
          <w:szCs w:val="28"/>
          <w:lang w:val="ru-RU"/>
        </w:rPr>
        <w:t>ласти</w:t>
      </w:r>
      <w:proofErr w:type="spellEnd"/>
      <w:proofErr w:type="gramEnd"/>
      <w:r w:rsidRPr="00781710">
        <w:rPr>
          <w:rFonts w:ascii="Times New Roman" w:hAnsi="Times New Roman" w:cs="Times New Roman"/>
          <w:i/>
          <w:color w:val="231F20"/>
          <w:sz w:val="28"/>
          <w:szCs w:val="28"/>
          <w:lang w:val="ru-RU"/>
        </w:rPr>
        <w:t>, на границе, вне области;</w:t>
      </w:r>
    </w:p>
    <w:p w14:paraId="1D57B377" w14:textId="77777777" w:rsidR="00FD273B" w:rsidRPr="00781710" w:rsidRDefault="00FD273B" w:rsidP="00AA4BA5">
      <w:pPr>
        <w:pStyle w:val="a6"/>
        <w:numPr>
          <w:ilvl w:val="0"/>
          <w:numId w:val="196"/>
        </w:numPr>
        <w:tabs>
          <w:tab w:val="left" w:pos="562"/>
        </w:tabs>
        <w:spacing w:before="29"/>
        <w:ind w:left="561" w:right="0" w:hanging="171"/>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конструировать фигуры из палочек, преобразовывать их.</w:t>
      </w:r>
    </w:p>
    <w:p w14:paraId="488CA9EE" w14:textId="77777777" w:rsidR="00FD273B" w:rsidRPr="00781710" w:rsidRDefault="00FD273B" w:rsidP="00FD273B">
      <w:pPr>
        <w:pStyle w:val="a3"/>
        <w:jc w:val="left"/>
        <w:rPr>
          <w:rFonts w:ascii="Times New Roman" w:hAnsi="Times New Roman" w:cs="Times New Roman"/>
          <w:i/>
          <w:sz w:val="28"/>
          <w:szCs w:val="28"/>
          <w:lang w:val="ru-RU"/>
        </w:rPr>
      </w:pPr>
    </w:p>
    <w:p w14:paraId="575FF729" w14:textId="77777777" w:rsidR="00FD273B" w:rsidRPr="00781710" w:rsidRDefault="00FD273B" w:rsidP="00FD273B">
      <w:pPr>
        <w:pStyle w:val="4"/>
        <w:spacing w:before="1"/>
        <w:ind w:left="391"/>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Величины и зависимости между ними</w:t>
      </w:r>
    </w:p>
    <w:p w14:paraId="1799C8B9" w14:textId="77777777" w:rsidR="00FD273B" w:rsidRPr="00781710" w:rsidRDefault="00FD273B" w:rsidP="00FD273B">
      <w:pPr>
        <w:pStyle w:val="a3"/>
        <w:spacing w:before="66"/>
        <w:ind w:left="391"/>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Обучающийся научится:</w:t>
      </w:r>
    </w:p>
    <w:p w14:paraId="01B6191C" w14:textId="77777777" w:rsidR="00FD273B" w:rsidRPr="00781710" w:rsidRDefault="00FD273B" w:rsidP="00AA4BA5">
      <w:pPr>
        <w:pStyle w:val="a6"/>
        <w:numPr>
          <w:ilvl w:val="0"/>
          <w:numId w:val="196"/>
        </w:numPr>
        <w:tabs>
          <w:tab w:val="left" w:pos="562"/>
        </w:tabs>
        <w:spacing w:before="16" w:line="256" w:lineRule="auto"/>
        <w:ind w:left="561" w:right="564"/>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распознавать, сравнивать (непосредственно) и упорядочивать </w:t>
      </w:r>
      <w:proofErr w:type="gramStart"/>
      <w:r w:rsidRPr="00781710">
        <w:rPr>
          <w:rFonts w:ascii="Times New Roman" w:hAnsi="Times New Roman" w:cs="Times New Roman"/>
          <w:color w:val="231F20"/>
          <w:sz w:val="28"/>
          <w:szCs w:val="28"/>
          <w:lang w:val="ru-RU"/>
        </w:rPr>
        <w:t>вели- чины</w:t>
      </w:r>
      <w:proofErr w:type="gramEnd"/>
      <w:r w:rsidRPr="00781710">
        <w:rPr>
          <w:rFonts w:ascii="Times New Roman" w:hAnsi="Times New Roman" w:cs="Times New Roman"/>
          <w:color w:val="231F20"/>
          <w:sz w:val="28"/>
          <w:szCs w:val="28"/>
          <w:lang w:val="ru-RU"/>
        </w:rPr>
        <w:t xml:space="preserve"> (длина, масса, объем);</w:t>
      </w:r>
    </w:p>
    <w:p w14:paraId="41EDE79E" w14:textId="77777777" w:rsidR="00FD273B" w:rsidRPr="00781710" w:rsidRDefault="00FD273B" w:rsidP="00AA4BA5">
      <w:pPr>
        <w:pStyle w:val="a6"/>
        <w:numPr>
          <w:ilvl w:val="0"/>
          <w:numId w:val="196"/>
        </w:numPr>
        <w:tabs>
          <w:tab w:val="left" w:pos="561"/>
        </w:tabs>
        <w:spacing w:before="28" w:line="256" w:lineRule="auto"/>
        <w:ind w:left="560" w:right="565"/>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измерять длину, массу и объем с помощью произвольной мерки, </w:t>
      </w:r>
      <w:proofErr w:type="gramStart"/>
      <w:r w:rsidRPr="00781710">
        <w:rPr>
          <w:rFonts w:ascii="Times New Roman" w:hAnsi="Times New Roman" w:cs="Times New Roman"/>
          <w:color w:val="231F20"/>
          <w:sz w:val="28"/>
          <w:szCs w:val="28"/>
          <w:lang w:val="ru-RU"/>
        </w:rPr>
        <w:t xml:space="preserve">по- </w:t>
      </w:r>
      <w:proofErr w:type="spellStart"/>
      <w:r w:rsidRPr="00781710">
        <w:rPr>
          <w:rFonts w:ascii="Times New Roman" w:hAnsi="Times New Roman" w:cs="Times New Roman"/>
          <w:color w:val="231F20"/>
          <w:sz w:val="28"/>
          <w:szCs w:val="28"/>
          <w:lang w:val="ru-RU"/>
        </w:rPr>
        <w:t>нимать</w:t>
      </w:r>
      <w:proofErr w:type="spellEnd"/>
      <w:proofErr w:type="gramEnd"/>
      <w:r w:rsidRPr="00781710">
        <w:rPr>
          <w:rFonts w:ascii="Times New Roman" w:hAnsi="Times New Roman" w:cs="Times New Roman"/>
          <w:color w:val="231F20"/>
          <w:sz w:val="28"/>
          <w:szCs w:val="28"/>
          <w:lang w:val="ru-RU"/>
        </w:rPr>
        <w:t xml:space="preserve"> необходимость использования общепринятых мерок, </w:t>
      </w:r>
      <w:proofErr w:type="spellStart"/>
      <w:r w:rsidRPr="00781710">
        <w:rPr>
          <w:rFonts w:ascii="Times New Roman" w:hAnsi="Times New Roman" w:cs="Times New Roman"/>
          <w:color w:val="231F20"/>
          <w:sz w:val="28"/>
          <w:szCs w:val="28"/>
          <w:lang w:val="ru-RU"/>
        </w:rPr>
        <w:t>поль</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зоваться</w:t>
      </w:r>
      <w:proofErr w:type="spellEnd"/>
      <w:r w:rsidRPr="00781710">
        <w:rPr>
          <w:rFonts w:ascii="Times New Roman" w:hAnsi="Times New Roman" w:cs="Times New Roman"/>
          <w:color w:val="231F20"/>
          <w:sz w:val="28"/>
          <w:szCs w:val="28"/>
          <w:lang w:val="ru-RU"/>
        </w:rPr>
        <w:t xml:space="preserve"> единицами измерения длины — 1 см, 1 </w:t>
      </w:r>
      <w:proofErr w:type="spellStart"/>
      <w:r w:rsidRPr="00781710">
        <w:rPr>
          <w:rFonts w:ascii="Times New Roman" w:hAnsi="Times New Roman" w:cs="Times New Roman"/>
          <w:color w:val="231F20"/>
          <w:sz w:val="28"/>
          <w:szCs w:val="28"/>
          <w:lang w:val="ru-RU"/>
        </w:rPr>
        <w:t>дм</w:t>
      </w:r>
      <w:proofErr w:type="spellEnd"/>
      <w:r w:rsidRPr="00781710">
        <w:rPr>
          <w:rFonts w:ascii="Times New Roman" w:hAnsi="Times New Roman" w:cs="Times New Roman"/>
          <w:color w:val="231F20"/>
          <w:sz w:val="28"/>
          <w:szCs w:val="28"/>
          <w:lang w:val="ru-RU"/>
        </w:rPr>
        <w:t>; массы — 1 кг; объема (вместимости) — 1 л;</w:t>
      </w:r>
    </w:p>
    <w:p w14:paraId="5EDB64D3" w14:textId="77777777" w:rsidR="00352104" w:rsidRPr="00781710" w:rsidRDefault="00352104" w:rsidP="00AA4BA5">
      <w:pPr>
        <w:pStyle w:val="a6"/>
        <w:numPr>
          <w:ilvl w:val="0"/>
          <w:numId w:val="196"/>
        </w:numPr>
        <w:tabs>
          <w:tab w:val="left" w:pos="1018"/>
        </w:tabs>
        <w:ind w:left="561" w:right="108"/>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преобразовывать единицы длины на основе соотношения между ними, выполнять их сложение и вычитание;</w:t>
      </w:r>
    </w:p>
    <w:p w14:paraId="21B7EDFD" w14:textId="77777777" w:rsidR="00352104" w:rsidRPr="00781710" w:rsidRDefault="00352104" w:rsidP="00AA4BA5">
      <w:pPr>
        <w:pStyle w:val="a6"/>
        <w:numPr>
          <w:ilvl w:val="0"/>
          <w:numId w:val="196"/>
        </w:numPr>
        <w:tabs>
          <w:tab w:val="left" w:pos="1018"/>
        </w:tabs>
        <w:ind w:left="561" w:right="108"/>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наблюдать зависимости между компонентами и результатами </w:t>
      </w:r>
      <w:proofErr w:type="spellStart"/>
      <w:r w:rsidRPr="00781710">
        <w:rPr>
          <w:rFonts w:ascii="Times New Roman" w:hAnsi="Times New Roman" w:cs="Times New Roman"/>
          <w:color w:val="231F20"/>
          <w:sz w:val="28"/>
          <w:szCs w:val="28"/>
          <w:lang w:val="ru-RU"/>
        </w:rPr>
        <w:t>сло</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жения</w:t>
      </w:r>
      <w:proofErr w:type="spellEnd"/>
      <w:r w:rsidRPr="00781710">
        <w:rPr>
          <w:rFonts w:ascii="Times New Roman" w:hAnsi="Times New Roman" w:cs="Times New Roman"/>
          <w:color w:val="231F20"/>
          <w:sz w:val="28"/>
          <w:szCs w:val="28"/>
          <w:lang w:val="ru-RU"/>
        </w:rPr>
        <w:t xml:space="preserve"> и вычитания;</w:t>
      </w:r>
    </w:p>
    <w:p w14:paraId="2831B5A3" w14:textId="77777777" w:rsidR="00352104" w:rsidRPr="00781710" w:rsidRDefault="00352104" w:rsidP="00AA4BA5">
      <w:pPr>
        <w:pStyle w:val="a6"/>
        <w:numPr>
          <w:ilvl w:val="0"/>
          <w:numId w:val="196"/>
        </w:numPr>
        <w:tabs>
          <w:tab w:val="left" w:pos="1017"/>
        </w:tabs>
        <w:ind w:left="561" w:right="110"/>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использовать простейшую градуированную шкалу (числовой </w:t>
      </w:r>
      <w:proofErr w:type="spellStart"/>
      <w:r w:rsidRPr="00781710">
        <w:rPr>
          <w:rFonts w:ascii="Times New Roman" w:hAnsi="Times New Roman" w:cs="Times New Roman"/>
          <w:color w:val="231F20"/>
          <w:sz w:val="28"/>
          <w:szCs w:val="28"/>
          <w:lang w:val="ru-RU"/>
        </w:rPr>
        <w:t>отре</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зок</w:t>
      </w:r>
      <w:proofErr w:type="spellEnd"/>
      <w:r w:rsidRPr="00781710">
        <w:rPr>
          <w:rFonts w:ascii="Times New Roman" w:hAnsi="Times New Roman" w:cs="Times New Roman"/>
          <w:color w:val="231F20"/>
          <w:sz w:val="28"/>
          <w:szCs w:val="28"/>
          <w:lang w:val="ru-RU"/>
        </w:rPr>
        <w:t>) для выполнения действий с числами.</w:t>
      </w:r>
    </w:p>
    <w:p w14:paraId="161206EF" w14:textId="77777777" w:rsidR="00352104" w:rsidRPr="00781710" w:rsidRDefault="00352104" w:rsidP="00AA4BA5">
      <w:pPr>
        <w:pStyle w:val="a3"/>
        <w:numPr>
          <w:ilvl w:val="0"/>
          <w:numId w:val="196"/>
        </w:numPr>
        <w:ind w:left="561"/>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4CA0B4B2" w14:textId="77777777" w:rsidR="00352104" w:rsidRPr="00781710" w:rsidRDefault="00352104" w:rsidP="00AA4BA5">
      <w:pPr>
        <w:pStyle w:val="a6"/>
        <w:numPr>
          <w:ilvl w:val="0"/>
          <w:numId w:val="196"/>
        </w:numPr>
        <w:tabs>
          <w:tab w:val="left" w:pos="1017"/>
        </w:tabs>
        <w:ind w:left="561" w:right="109"/>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наблюдать зависимость результата измерения величин (длина, масса, объем) от выбора мерки;</w:t>
      </w:r>
    </w:p>
    <w:p w14:paraId="4C410181" w14:textId="77777777" w:rsidR="00352104" w:rsidRPr="00781710" w:rsidRDefault="00352104" w:rsidP="00AA4BA5">
      <w:pPr>
        <w:pStyle w:val="a6"/>
        <w:numPr>
          <w:ilvl w:val="0"/>
          <w:numId w:val="196"/>
        </w:numPr>
        <w:tabs>
          <w:tab w:val="left" w:pos="1017"/>
        </w:tabs>
        <w:ind w:left="561" w:right="109"/>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наблюдать зависимости между компонентами и результатами сложения и вычитания, фиксировать их в речи, использовать для упрощения решения задач и примеров.</w:t>
      </w:r>
    </w:p>
    <w:p w14:paraId="74E3A0D4" w14:textId="77777777" w:rsidR="00352104" w:rsidRPr="00781710" w:rsidRDefault="00352104" w:rsidP="00AA4BA5">
      <w:pPr>
        <w:pStyle w:val="4"/>
        <w:numPr>
          <w:ilvl w:val="0"/>
          <w:numId w:val="196"/>
        </w:numPr>
        <w:ind w:left="561"/>
        <w:rPr>
          <w:rFonts w:ascii="Times New Roman" w:hAnsi="Times New Roman" w:cs="Times New Roman"/>
          <w:sz w:val="28"/>
          <w:szCs w:val="28"/>
        </w:rPr>
      </w:pPr>
      <w:proofErr w:type="spellStart"/>
      <w:r w:rsidRPr="00781710">
        <w:rPr>
          <w:rFonts w:ascii="Times New Roman" w:hAnsi="Times New Roman" w:cs="Times New Roman"/>
          <w:color w:val="231F20"/>
          <w:sz w:val="28"/>
          <w:szCs w:val="28"/>
        </w:rPr>
        <w:t>Алгебраические</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представления</w:t>
      </w:r>
      <w:proofErr w:type="spellEnd"/>
    </w:p>
    <w:p w14:paraId="5B9DE597" w14:textId="77777777" w:rsidR="00352104" w:rsidRPr="00781710" w:rsidRDefault="00352104" w:rsidP="00AA4BA5">
      <w:pPr>
        <w:pStyle w:val="a3"/>
        <w:numPr>
          <w:ilvl w:val="0"/>
          <w:numId w:val="196"/>
        </w:numPr>
        <w:ind w:left="561"/>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научится</w:t>
      </w:r>
      <w:proofErr w:type="spellEnd"/>
      <w:r w:rsidRPr="00781710">
        <w:rPr>
          <w:rFonts w:ascii="Times New Roman" w:hAnsi="Times New Roman" w:cs="Times New Roman"/>
          <w:color w:val="231F20"/>
          <w:sz w:val="28"/>
          <w:szCs w:val="28"/>
          <w:u w:val="single" w:color="231F20"/>
        </w:rPr>
        <w:t>:</w:t>
      </w:r>
    </w:p>
    <w:p w14:paraId="537DC65E" w14:textId="77777777" w:rsidR="00352104" w:rsidRPr="00781710" w:rsidRDefault="00352104" w:rsidP="00AA4BA5">
      <w:pPr>
        <w:pStyle w:val="a6"/>
        <w:numPr>
          <w:ilvl w:val="0"/>
          <w:numId w:val="196"/>
        </w:numPr>
        <w:tabs>
          <w:tab w:val="left" w:pos="1017"/>
        </w:tabs>
        <w:ind w:left="561" w:right="109"/>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читать и записывать простейшие числовые и буквенные выражения без скобок с действиями на сложение и вычитание;</w:t>
      </w:r>
    </w:p>
    <w:p w14:paraId="1B2FEF4C" w14:textId="60A4B8D3" w:rsidR="00352104" w:rsidRPr="00781710" w:rsidRDefault="00352104" w:rsidP="00AA4BA5">
      <w:pPr>
        <w:pStyle w:val="a6"/>
        <w:numPr>
          <w:ilvl w:val="0"/>
          <w:numId w:val="196"/>
        </w:numPr>
        <w:tabs>
          <w:tab w:val="left" w:pos="1016"/>
        </w:tabs>
        <w:ind w:left="561" w:right="110"/>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читать и записывать простейшие равенства и неравенства с помощью </w:t>
      </w:r>
      <w:proofErr w:type="gramStart"/>
      <w:r w:rsidRPr="00781710">
        <w:rPr>
          <w:rFonts w:ascii="Times New Roman" w:hAnsi="Times New Roman" w:cs="Times New Roman"/>
          <w:color w:val="231F20"/>
          <w:sz w:val="28"/>
          <w:szCs w:val="28"/>
          <w:lang w:val="ru-RU"/>
        </w:rPr>
        <w:t>знаков &gt;</w:t>
      </w:r>
      <w:proofErr w:type="gramEnd"/>
      <w:r w:rsidRPr="00781710">
        <w:rPr>
          <w:rFonts w:ascii="Times New Roman" w:hAnsi="Times New Roman" w:cs="Times New Roman"/>
          <w:color w:val="231F20"/>
          <w:sz w:val="28"/>
          <w:szCs w:val="28"/>
          <w:lang w:val="ru-RU"/>
        </w:rPr>
        <w:t xml:space="preserve">, &lt;, =, </w:t>
      </w:r>
      <w:r w:rsidR="00271B99">
        <w:rPr>
          <w:rFonts w:ascii="Symbol" w:hAnsi="Symbol"/>
          <w:color w:val="231F20"/>
          <w:w w:val="120"/>
          <w:sz w:val="20"/>
        </w:rPr>
        <w:t></w:t>
      </w:r>
      <w:r w:rsidRPr="00781710">
        <w:rPr>
          <w:rFonts w:ascii="Times New Roman" w:hAnsi="Times New Roman" w:cs="Times New Roman"/>
          <w:color w:val="231F20"/>
          <w:sz w:val="28"/>
          <w:szCs w:val="28"/>
          <w:lang w:val="ru-RU"/>
        </w:rPr>
        <w:t>.</w:t>
      </w:r>
    </w:p>
    <w:p w14:paraId="18FC06B6" w14:textId="77777777" w:rsidR="00352104" w:rsidRPr="00781710" w:rsidRDefault="00352104" w:rsidP="00AA4BA5">
      <w:pPr>
        <w:pStyle w:val="a6"/>
        <w:numPr>
          <w:ilvl w:val="0"/>
          <w:numId w:val="196"/>
        </w:numPr>
        <w:tabs>
          <w:tab w:val="left" w:pos="1016"/>
        </w:tabs>
        <w:ind w:left="561" w:right="110"/>
        <w:rPr>
          <w:rFonts w:ascii="Times New Roman" w:hAnsi="Times New Roman" w:cs="Times New Roman"/>
          <w:i/>
          <w:color w:val="231F20"/>
          <w:sz w:val="28"/>
          <w:szCs w:val="28"/>
          <w:lang w:val="ru-RU"/>
        </w:rPr>
      </w:pPr>
      <w:r w:rsidRPr="00781710">
        <w:rPr>
          <w:rFonts w:ascii="Times New Roman" w:hAnsi="Times New Roman" w:cs="Times New Roman"/>
          <w:color w:val="231F20"/>
          <w:sz w:val="28"/>
          <w:szCs w:val="28"/>
          <w:lang w:val="ru-RU"/>
        </w:rPr>
        <w:t xml:space="preserve">записывать взаимосвязи между сложением и вычитанием с </w:t>
      </w:r>
      <w:proofErr w:type="spellStart"/>
      <w:r w:rsidRPr="00781710">
        <w:rPr>
          <w:rFonts w:ascii="Times New Roman" w:hAnsi="Times New Roman" w:cs="Times New Roman"/>
          <w:color w:val="231F20"/>
          <w:sz w:val="28"/>
          <w:szCs w:val="28"/>
          <w:lang w:val="ru-RU"/>
        </w:rPr>
        <w:t>помо</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щью</w:t>
      </w:r>
      <w:proofErr w:type="spellEnd"/>
      <w:r w:rsidRPr="00781710">
        <w:rPr>
          <w:rFonts w:ascii="Times New Roman" w:hAnsi="Times New Roman" w:cs="Times New Roman"/>
          <w:color w:val="231F20"/>
          <w:sz w:val="28"/>
          <w:szCs w:val="28"/>
          <w:lang w:val="ru-RU"/>
        </w:rPr>
        <w:t xml:space="preserve"> буквенных равенств вида </w:t>
      </w: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а = с, с – а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с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а;</w:t>
      </w:r>
    </w:p>
    <w:p w14:paraId="179A2E44" w14:textId="77777777" w:rsidR="00352104" w:rsidRPr="00781710" w:rsidRDefault="00352104" w:rsidP="00AA4BA5">
      <w:pPr>
        <w:pStyle w:val="a6"/>
        <w:numPr>
          <w:ilvl w:val="0"/>
          <w:numId w:val="196"/>
        </w:numPr>
        <w:tabs>
          <w:tab w:val="left" w:pos="1015"/>
        </w:tabs>
        <w:ind w:left="561" w:right="11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решать и комментировать ход решения уравнений вида </w:t>
      </w:r>
      <w:r w:rsidRPr="00781710">
        <w:rPr>
          <w:rFonts w:ascii="Times New Roman" w:hAnsi="Times New Roman" w:cs="Times New Roman"/>
          <w:i/>
          <w:color w:val="231F20"/>
          <w:sz w:val="28"/>
          <w:szCs w:val="28"/>
          <w:lang w:val="ru-RU"/>
        </w:rPr>
        <w:t xml:space="preserve">а + 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а – 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x</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color w:val="231F20"/>
          <w:sz w:val="28"/>
          <w:szCs w:val="28"/>
          <w:lang w:val="ru-RU"/>
        </w:rPr>
        <w:t>ассоциативным способом (на основе взаимосвязи между частью и целым).</w:t>
      </w:r>
    </w:p>
    <w:p w14:paraId="10ED9862" w14:textId="77777777" w:rsidR="00352104" w:rsidRPr="00781710" w:rsidRDefault="00352104" w:rsidP="00AA4BA5">
      <w:pPr>
        <w:pStyle w:val="a3"/>
        <w:numPr>
          <w:ilvl w:val="0"/>
          <w:numId w:val="196"/>
        </w:numPr>
        <w:ind w:left="561"/>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000000"/>
        </w:rPr>
        <w:t>Обучающийся</w:t>
      </w:r>
      <w:proofErr w:type="spellEnd"/>
      <w:r w:rsidRPr="00781710">
        <w:rPr>
          <w:rFonts w:ascii="Times New Roman" w:hAnsi="Times New Roman" w:cs="Times New Roman"/>
          <w:color w:val="231F20"/>
          <w:sz w:val="28"/>
          <w:szCs w:val="28"/>
          <w:u w:val="single" w:color="000000"/>
        </w:rPr>
        <w:t xml:space="preserve"> </w:t>
      </w:r>
      <w:proofErr w:type="spellStart"/>
      <w:r w:rsidRPr="00781710">
        <w:rPr>
          <w:rFonts w:ascii="Times New Roman" w:hAnsi="Times New Roman" w:cs="Times New Roman"/>
          <w:color w:val="231F20"/>
          <w:sz w:val="28"/>
          <w:szCs w:val="28"/>
          <w:u w:val="single" w:color="000000"/>
        </w:rPr>
        <w:t>получит</w:t>
      </w:r>
      <w:proofErr w:type="spellEnd"/>
      <w:r w:rsidRPr="00781710">
        <w:rPr>
          <w:rFonts w:ascii="Times New Roman" w:hAnsi="Times New Roman" w:cs="Times New Roman"/>
          <w:color w:val="231F20"/>
          <w:sz w:val="28"/>
          <w:szCs w:val="28"/>
          <w:u w:val="single" w:color="000000"/>
        </w:rPr>
        <w:t xml:space="preserve"> </w:t>
      </w:r>
      <w:proofErr w:type="spellStart"/>
      <w:r w:rsidRPr="00781710">
        <w:rPr>
          <w:rFonts w:ascii="Times New Roman" w:hAnsi="Times New Roman" w:cs="Times New Roman"/>
          <w:color w:val="231F20"/>
          <w:sz w:val="28"/>
          <w:szCs w:val="28"/>
          <w:u w:val="single" w:color="000000"/>
        </w:rPr>
        <w:t>возможность</w:t>
      </w:r>
      <w:proofErr w:type="spellEnd"/>
      <w:r w:rsidRPr="00781710">
        <w:rPr>
          <w:rFonts w:ascii="Times New Roman" w:hAnsi="Times New Roman" w:cs="Times New Roman"/>
          <w:color w:val="231F20"/>
          <w:sz w:val="28"/>
          <w:szCs w:val="28"/>
          <w:u w:val="single" w:color="000000"/>
        </w:rPr>
        <w:t xml:space="preserve"> </w:t>
      </w:r>
      <w:proofErr w:type="spellStart"/>
      <w:r w:rsidRPr="00781710">
        <w:rPr>
          <w:rFonts w:ascii="Times New Roman" w:hAnsi="Times New Roman" w:cs="Times New Roman"/>
          <w:color w:val="231F20"/>
          <w:sz w:val="28"/>
          <w:szCs w:val="28"/>
          <w:u w:val="single" w:color="000000"/>
        </w:rPr>
        <w:t>научиться</w:t>
      </w:r>
      <w:proofErr w:type="spellEnd"/>
      <w:r w:rsidRPr="00781710">
        <w:rPr>
          <w:rFonts w:ascii="Times New Roman" w:hAnsi="Times New Roman" w:cs="Times New Roman"/>
          <w:color w:val="231F20"/>
          <w:sz w:val="28"/>
          <w:szCs w:val="28"/>
        </w:rPr>
        <w:t>:</w:t>
      </w:r>
    </w:p>
    <w:p w14:paraId="05FBAB7E" w14:textId="77777777" w:rsidR="00352104" w:rsidRPr="00781710" w:rsidRDefault="00352104" w:rsidP="00AA4BA5">
      <w:pPr>
        <w:pStyle w:val="a6"/>
        <w:numPr>
          <w:ilvl w:val="0"/>
          <w:numId w:val="196"/>
        </w:numPr>
        <w:tabs>
          <w:tab w:val="left" w:pos="1014"/>
        </w:tabs>
        <w:ind w:left="561" w:right="111"/>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lastRenderedPageBreak/>
        <w:t xml:space="preserve">самостоятельно находить способы решения простейших </w:t>
      </w:r>
      <w:proofErr w:type="spellStart"/>
      <w:r w:rsidRPr="00781710">
        <w:rPr>
          <w:rFonts w:ascii="Times New Roman" w:hAnsi="Times New Roman" w:cs="Times New Roman"/>
          <w:i/>
          <w:color w:val="231F20"/>
          <w:sz w:val="28"/>
          <w:szCs w:val="28"/>
          <w:lang w:val="ru-RU"/>
        </w:rPr>
        <w:t>уравне</w:t>
      </w:r>
      <w:proofErr w:type="spellEnd"/>
      <w:r w:rsidRPr="00781710">
        <w:rPr>
          <w:rFonts w:ascii="Times New Roman" w:hAnsi="Times New Roman" w:cs="Times New Roman"/>
          <w:i/>
          <w:color w:val="231F20"/>
          <w:sz w:val="28"/>
          <w:szCs w:val="28"/>
          <w:lang w:val="ru-RU"/>
        </w:rPr>
        <w:t xml:space="preserve">- </w:t>
      </w:r>
      <w:proofErr w:type="spellStart"/>
      <w:r w:rsidRPr="00781710">
        <w:rPr>
          <w:rFonts w:ascii="Times New Roman" w:hAnsi="Times New Roman" w:cs="Times New Roman"/>
          <w:i/>
          <w:color w:val="231F20"/>
          <w:sz w:val="28"/>
          <w:szCs w:val="28"/>
          <w:lang w:val="ru-RU"/>
        </w:rPr>
        <w:t>ний</w:t>
      </w:r>
      <w:proofErr w:type="spellEnd"/>
      <w:r w:rsidRPr="00781710">
        <w:rPr>
          <w:rFonts w:ascii="Times New Roman" w:hAnsi="Times New Roman" w:cs="Times New Roman"/>
          <w:i/>
          <w:color w:val="231F20"/>
          <w:sz w:val="28"/>
          <w:szCs w:val="28"/>
          <w:lang w:val="ru-RU"/>
        </w:rPr>
        <w:t xml:space="preserve"> на сложение и вычитание;</w:t>
      </w:r>
    </w:p>
    <w:p w14:paraId="22EEA39E" w14:textId="77777777" w:rsidR="00352104" w:rsidRPr="00781710" w:rsidRDefault="00352104" w:rsidP="00AA4BA5">
      <w:pPr>
        <w:pStyle w:val="a6"/>
        <w:numPr>
          <w:ilvl w:val="0"/>
          <w:numId w:val="196"/>
        </w:numPr>
        <w:tabs>
          <w:tab w:val="left" w:pos="1014"/>
        </w:tabs>
        <w:ind w:left="561" w:right="112"/>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комментировать решение уравнений изученного вида, называя компоненты действий сложения и вычитания;</w:t>
      </w:r>
    </w:p>
    <w:p w14:paraId="3807A9A2" w14:textId="77777777" w:rsidR="00352104" w:rsidRPr="00781710" w:rsidRDefault="00352104" w:rsidP="00AA4BA5">
      <w:pPr>
        <w:pStyle w:val="a6"/>
        <w:numPr>
          <w:ilvl w:val="0"/>
          <w:numId w:val="196"/>
        </w:numPr>
        <w:tabs>
          <w:tab w:val="left" w:pos="1014"/>
        </w:tabs>
        <w:ind w:left="561" w:right="112"/>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записывать в буквенном виде переместительное свойство </w:t>
      </w:r>
      <w:proofErr w:type="spellStart"/>
      <w:r w:rsidRPr="00781710">
        <w:rPr>
          <w:rFonts w:ascii="Times New Roman" w:hAnsi="Times New Roman" w:cs="Times New Roman"/>
          <w:i/>
          <w:color w:val="231F20"/>
          <w:sz w:val="28"/>
          <w:szCs w:val="28"/>
          <w:lang w:val="ru-RU"/>
        </w:rPr>
        <w:t>сложе</w:t>
      </w:r>
      <w:proofErr w:type="spellEnd"/>
      <w:r w:rsidRPr="00781710">
        <w:rPr>
          <w:rFonts w:ascii="Times New Roman" w:hAnsi="Times New Roman" w:cs="Times New Roman"/>
          <w:i/>
          <w:color w:val="231F20"/>
          <w:sz w:val="28"/>
          <w:szCs w:val="28"/>
          <w:lang w:val="ru-RU"/>
        </w:rPr>
        <w:t xml:space="preserve">- </w:t>
      </w:r>
      <w:proofErr w:type="spellStart"/>
      <w:r w:rsidRPr="00781710">
        <w:rPr>
          <w:rFonts w:ascii="Times New Roman" w:hAnsi="Times New Roman" w:cs="Times New Roman"/>
          <w:i/>
          <w:color w:val="231F20"/>
          <w:sz w:val="28"/>
          <w:szCs w:val="28"/>
          <w:lang w:val="ru-RU"/>
        </w:rPr>
        <w:t>ния</w:t>
      </w:r>
      <w:proofErr w:type="spellEnd"/>
      <w:r w:rsidRPr="00781710">
        <w:rPr>
          <w:rFonts w:ascii="Times New Roman" w:hAnsi="Times New Roman" w:cs="Times New Roman"/>
          <w:i/>
          <w:color w:val="231F20"/>
          <w:sz w:val="28"/>
          <w:szCs w:val="28"/>
          <w:lang w:val="ru-RU"/>
        </w:rPr>
        <w:t xml:space="preserve"> и свойства нуля.</w:t>
      </w:r>
    </w:p>
    <w:p w14:paraId="19037F66" w14:textId="77777777" w:rsidR="00352104" w:rsidRPr="00781710" w:rsidRDefault="00352104" w:rsidP="00AA4BA5">
      <w:pPr>
        <w:pStyle w:val="4"/>
        <w:numPr>
          <w:ilvl w:val="0"/>
          <w:numId w:val="196"/>
        </w:numPr>
        <w:ind w:left="561"/>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Математический язык и элементы логики</w:t>
      </w:r>
    </w:p>
    <w:p w14:paraId="363B33D6" w14:textId="77777777" w:rsidR="00352104" w:rsidRPr="00781710" w:rsidRDefault="00352104" w:rsidP="00AA4BA5">
      <w:pPr>
        <w:pStyle w:val="a3"/>
        <w:numPr>
          <w:ilvl w:val="0"/>
          <w:numId w:val="196"/>
        </w:numPr>
        <w:ind w:left="561"/>
        <w:jc w:val="left"/>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Обучающийся научится:</w:t>
      </w:r>
    </w:p>
    <w:p w14:paraId="18407309" w14:textId="77777777" w:rsidR="00352104" w:rsidRPr="00781710" w:rsidRDefault="00352104" w:rsidP="00AA4BA5">
      <w:pPr>
        <w:pStyle w:val="a6"/>
        <w:numPr>
          <w:ilvl w:val="0"/>
          <w:numId w:val="196"/>
        </w:numPr>
        <w:tabs>
          <w:tab w:val="left" w:pos="1014"/>
        </w:tabs>
        <w:ind w:left="561" w:right="11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распознавать, читать и применять символы математического языка: цифры, буквы, знаки сравнения, сложения и вычитания;</w:t>
      </w:r>
    </w:p>
    <w:p w14:paraId="7B89CF05" w14:textId="77777777" w:rsidR="002F696F" w:rsidRPr="00781710" w:rsidRDefault="00352104" w:rsidP="00AA4BA5">
      <w:pPr>
        <w:pStyle w:val="a6"/>
        <w:numPr>
          <w:ilvl w:val="0"/>
          <w:numId w:val="196"/>
        </w:numPr>
        <w:tabs>
          <w:tab w:val="left" w:pos="560"/>
        </w:tabs>
        <w:ind w:left="561" w:right="566"/>
        <w:rPr>
          <w:rFonts w:ascii="Times New Roman" w:hAnsi="Times New Roman" w:cs="Times New Roman"/>
          <w:i/>
          <w:sz w:val="28"/>
          <w:szCs w:val="28"/>
          <w:lang w:val="ru-RU"/>
        </w:rPr>
      </w:pPr>
      <w:r w:rsidRPr="00781710">
        <w:rPr>
          <w:rFonts w:ascii="Times New Roman" w:hAnsi="Times New Roman" w:cs="Times New Roman"/>
          <w:color w:val="231F20"/>
          <w:sz w:val="28"/>
          <w:szCs w:val="28"/>
          <w:lang w:val="ru-RU"/>
        </w:rPr>
        <w:t xml:space="preserve">использовать изученные символы математического языка для </w:t>
      </w:r>
      <w:proofErr w:type="gramStart"/>
      <w:r w:rsidRPr="00781710">
        <w:rPr>
          <w:rFonts w:ascii="Times New Roman" w:hAnsi="Times New Roman" w:cs="Times New Roman"/>
          <w:color w:val="231F20"/>
          <w:sz w:val="28"/>
          <w:szCs w:val="28"/>
          <w:lang w:val="ru-RU"/>
        </w:rPr>
        <w:t>по- строения</w:t>
      </w:r>
      <w:proofErr w:type="gramEnd"/>
      <w:r w:rsidRPr="00781710">
        <w:rPr>
          <w:rFonts w:ascii="Times New Roman" w:hAnsi="Times New Roman" w:cs="Times New Roman"/>
          <w:color w:val="231F20"/>
          <w:sz w:val="28"/>
          <w:szCs w:val="28"/>
          <w:lang w:val="ru-RU"/>
        </w:rPr>
        <w:t xml:space="preserve"> высказываний;</w:t>
      </w:r>
    </w:p>
    <w:p w14:paraId="70D80034" w14:textId="77777777" w:rsidR="00F84C40" w:rsidRPr="00781710" w:rsidRDefault="00F84C40" w:rsidP="00AA4BA5">
      <w:pPr>
        <w:pStyle w:val="a6"/>
        <w:numPr>
          <w:ilvl w:val="0"/>
          <w:numId w:val="196"/>
        </w:numPr>
        <w:tabs>
          <w:tab w:val="left" w:pos="564"/>
        </w:tabs>
        <w:spacing w:before="93" w:line="249" w:lineRule="auto"/>
        <w:ind w:right="562"/>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распознавать верные (истинные) и неверные (ложные) утверждения относительно заданного набора объектов/предметов.</w:t>
      </w:r>
    </w:p>
    <w:p w14:paraId="298CC1CE" w14:textId="77777777" w:rsidR="00F84C40" w:rsidRPr="00781710" w:rsidRDefault="00F84C40" w:rsidP="00F84C40">
      <w:pPr>
        <w:pStyle w:val="a3"/>
        <w:spacing w:before="170"/>
        <w:ind w:left="393"/>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17F3B981" w14:textId="77777777" w:rsidR="00F84C40" w:rsidRPr="00781710" w:rsidRDefault="00F84C40" w:rsidP="00AA4BA5">
      <w:pPr>
        <w:pStyle w:val="a6"/>
        <w:numPr>
          <w:ilvl w:val="0"/>
          <w:numId w:val="196"/>
        </w:numPr>
        <w:tabs>
          <w:tab w:val="left" w:pos="564"/>
        </w:tabs>
        <w:spacing w:before="66" w:line="249" w:lineRule="auto"/>
        <w:ind w:right="562"/>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обосновывать свои суждения, используя изученные в 1 классе правила и свойства;</w:t>
      </w:r>
    </w:p>
    <w:p w14:paraId="7C205025" w14:textId="77777777" w:rsidR="00F84C40" w:rsidRPr="00781710" w:rsidRDefault="00F84C40" w:rsidP="00AA4BA5">
      <w:pPr>
        <w:pStyle w:val="a6"/>
        <w:numPr>
          <w:ilvl w:val="0"/>
          <w:numId w:val="196"/>
        </w:numPr>
        <w:tabs>
          <w:tab w:val="left" w:pos="564"/>
        </w:tabs>
        <w:spacing w:before="29" w:line="249" w:lineRule="auto"/>
        <w:ind w:right="562"/>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самостоятельно строить и осваивать приемы решения задач логического характера в соответствии с программой 1 класса.</w:t>
      </w:r>
    </w:p>
    <w:p w14:paraId="7EAF83D0" w14:textId="77777777" w:rsidR="006B4D62" w:rsidRPr="00F5382B" w:rsidRDefault="006B4D62" w:rsidP="00271B99">
      <w:pPr>
        <w:rPr>
          <w:lang w:val="ru-RU"/>
        </w:rPr>
      </w:pPr>
    </w:p>
    <w:p w14:paraId="2E60C3D1" w14:textId="77777777" w:rsidR="000A1E04" w:rsidRPr="00F5382B" w:rsidRDefault="000A1E04" w:rsidP="00271B99">
      <w:pPr>
        <w:rPr>
          <w:lang w:val="ru-RU"/>
        </w:rPr>
      </w:pPr>
    </w:p>
    <w:p w14:paraId="5144E923" w14:textId="77777777" w:rsidR="000A1E04" w:rsidRPr="00F5382B" w:rsidRDefault="000A1E04" w:rsidP="00271B99">
      <w:pPr>
        <w:rPr>
          <w:lang w:val="ru-RU"/>
        </w:rPr>
      </w:pPr>
    </w:p>
    <w:p w14:paraId="5BB0D71A" w14:textId="77777777" w:rsidR="00BC415B" w:rsidRPr="00F5382B" w:rsidRDefault="00BC415B" w:rsidP="00271B99">
      <w:pPr>
        <w:rPr>
          <w:lang w:val="ru-RU"/>
        </w:rPr>
      </w:pPr>
    </w:p>
    <w:p w14:paraId="2A38F629" w14:textId="77777777" w:rsidR="00F84C40" w:rsidRPr="00781710" w:rsidRDefault="00F84C40" w:rsidP="00F84C40">
      <w:pPr>
        <w:pStyle w:val="4"/>
        <w:ind w:left="392"/>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Работа с математической информацией и анализ данных</w:t>
      </w:r>
    </w:p>
    <w:p w14:paraId="66484415" w14:textId="77777777" w:rsidR="00F84C40" w:rsidRPr="00781710" w:rsidRDefault="00F84C40" w:rsidP="00F84C40">
      <w:pPr>
        <w:pStyle w:val="a3"/>
        <w:spacing w:before="76"/>
        <w:ind w:left="392"/>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научится</w:t>
      </w:r>
      <w:proofErr w:type="spellEnd"/>
      <w:r w:rsidRPr="00781710">
        <w:rPr>
          <w:rFonts w:ascii="Times New Roman" w:hAnsi="Times New Roman" w:cs="Times New Roman"/>
          <w:color w:val="231F20"/>
          <w:sz w:val="28"/>
          <w:szCs w:val="28"/>
          <w:u w:val="single" w:color="231F20"/>
        </w:rPr>
        <w:t>:</w:t>
      </w:r>
    </w:p>
    <w:p w14:paraId="7D68B483" w14:textId="77777777" w:rsidR="00F84C40" w:rsidRPr="00781710" w:rsidRDefault="00F84C40" w:rsidP="00AA4BA5">
      <w:pPr>
        <w:pStyle w:val="a6"/>
        <w:numPr>
          <w:ilvl w:val="0"/>
          <w:numId w:val="196"/>
        </w:numPr>
        <w:tabs>
          <w:tab w:val="left" w:pos="563"/>
        </w:tabs>
        <w:spacing w:before="77" w:line="261" w:lineRule="auto"/>
        <w:ind w:left="562"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анализировать объекты, описывать их свойства (цвет, форма, размер, материал, назначение, расположение, количество и др.), </w:t>
      </w:r>
      <w:proofErr w:type="gramStart"/>
      <w:r w:rsidRPr="00781710">
        <w:rPr>
          <w:rFonts w:ascii="Times New Roman" w:hAnsi="Times New Roman" w:cs="Times New Roman"/>
          <w:color w:val="231F20"/>
          <w:sz w:val="28"/>
          <w:szCs w:val="28"/>
          <w:lang w:val="ru-RU"/>
        </w:rPr>
        <w:t xml:space="preserve">срав- </w:t>
      </w:r>
      <w:proofErr w:type="spellStart"/>
      <w:r w:rsidRPr="00781710">
        <w:rPr>
          <w:rFonts w:ascii="Times New Roman" w:hAnsi="Times New Roman" w:cs="Times New Roman"/>
          <w:color w:val="231F20"/>
          <w:sz w:val="28"/>
          <w:szCs w:val="28"/>
          <w:lang w:val="ru-RU"/>
        </w:rPr>
        <w:t>нивать</w:t>
      </w:r>
      <w:proofErr w:type="spellEnd"/>
      <w:proofErr w:type="gramEnd"/>
      <w:r w:rsidRPr="00781710">
        <w:rPr>
          <w:rFonts w:ascii="Times New Roman" w:hAnsi="Times New Roman" w:cs="Times New Roman"/>
          <w:color w:val="231F20"/>
          <w:sz w:val="28"/>
          <w:szCs w:val="28"/>
          <w:lang w:val="ru-RU"/>
        </w:rPr>
        <w:t xml:space="preserve"> объекты (числа, геометрические фигуры) и группы объектов по свойствам;</w:t>
      </w:r>
    </w:p>
    <w:p w14:paraId="34E21275" w14:textId="77777777" w:rsidR="00F84C40" w:rsidRPr="00781710" w:rsidRDefault="00F84C40" w:rsidP="00AA4BA5">
      <w:pPr>
        <w:pStyle w:val="a6"/>
        <w:numPr>
          <w:ilvl w:val="0"/>
          <w:numId w:val="196"/>
        </w:numPr>
        <w:tabs>
          <w:tab w:val="left" w:pos="563"/>
        </w:tabs>
        <w:spacing w:before="26" w:line="261" w:lineRule="auto"/>
        <w:ind w:left="562"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группировать объекты по заданному признаку; находить и называть закономерности в ряду объектов повседневной жизни;</w:t>
      </w:r>
    </w:p>
    <w:p w14:paraId="5FEAD88F" w14:textId="77777777" w:rsidR="00F84C40" w:rsidRPr="00781710" w:rsidRDefault="00F84C40" w:rsidP="00AA4BA5">
      <w:pPr>
        <w:pStyle w:val="a6"/>
        <w:numPr>
          <w:ilvl w:val="0"/>
          <w:numId w:val="196"/>
        </w:numPr>
        <w:tabs>
          <w:tab w:val="left" w:pos="563"/>
        </w:tabs>
        <w:spacing w:before="27"/>
        <w:ind w:left="562" w:right="0" w:hanging="171"/>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распределять объекты на две группы по заданному основанию;</w:t>
      </w:r>
    </w:p>
    <w:p w14:paraId="4F82DFC8" w14:textId="77777777" w:rsidR="00F84C40" w:rsidRPr="00781710" w:rsidRDefault="00F84C40" w:rsidP="00AA4BA5">
      <w:pPr>
        <w:pStyle w:val="a6"/>
        <w:numPr>
          <w:ilvl w:val="0"/>
          <w:numId w:val="196"/>
        </w:numPr>
        <w:tabs>
          <w:tab w:val="left" w:pos="563"/>
        </w:tabs>
        <w:spacing w:before="48" w:line="261" w:lineRule="auto"/>
        <w:ind w:left="562"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искать, организовывать и передавать информацию в соответствии с познавательными задачами;</w:t>
      </w:r>
    </w:p>
    <w:p w14:paraId="6ACFE2D5" w14:textId="77777777" w:rsidR="00F84C40" w:rsidRPr="00781710" w:rsidRDefault="00F84C40" w:rsidP="00AA4BA5">
      <w:pPr>
        <w:pStyle w:val="a6"/>
        <w:numPr>
          <w:ilvl w:val="0"/>
          <w:numId w:val="196"/>
        </w:numPr>
        <w:tabs>
          <w:tab w:val="left" w:pos="562"/>
        </w:tabs>
        <w:spacing w:before="27" w:line="261" w:lineRule="auto"/>
        <w:ind w:left="561"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устанавливать в простейших случаях соответствие информации реальным условиям;</w:t>
      </w:r>
    </w:p>
    <w:p w14:paraId="443DE3CA" w14:textId="77777777" w:rsidR="00F84C40" w:rsidRPr="00781710" w:rsidRDefault="00F84C40" w:rsidP="00AA4BA5">
      <w:pPr>
        <w:pStyle w:val="a6"/>
        <w:numPr>
          <w:ilvl w:val="0"/>
          <w:numId w:val="196"/>
        </w:numPr>
        <w:tabs>
          <w:tab w:val="left" w:pos="562"/>
        </w:tabs>
        <w:spacing w:before="27" w:line="261" w:lineRule="auto"/>
        <w:ind w:left="561" w:right="564"/>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читать несложные таблицы, различать строки и столбцы таблицы, вносить данное в таблицу, извлекать данное/данные из таблицы, осуществлять поиск закономерности размещения объектов в таблице (чисел, фигур, символов);</w:t>
      </w:r>
    </w:p>
    <w:p w14:paraId="15589121" w14:textId="77777777" w:rsidR="00F84C40" w:rsidRPr="00781710" w:rsidRDefault="00F84C40" w:rsidP="00AA4BA5">
      <w:pPr>
        <w:pStyle w:val="a6"/>
        <w:numPr>
          <w:ilvl w:val="0"/>
          <w:numId w:val="196"/>
        </w:numPr>
        <w:tabs>
          <w:tab w:val="left" w:pos="562"/>
        </w:tabs>
        <w:spacing w:before="26" w:line="261" w:lineRule="auto"/>
        <w:ind w:left="561" w:right="564"/>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выполнять в простейших случаях систематический перебор </w:t>
      </w:r>
      <w:proofErr w:type="spellStart"/>
      <w:r w:rsidRPr="00781710">
        <w:rPr>
          <w:rFonts w:ascii="Times New Roman" w:hAnsi="Times New Roman" w:cs="Times New Roman"/>
          <w:color w:val="231F20"/>
          <w:sz w:val="28"/>
          <w:szCs w:val="28"/>
          <w:lang w:val="ru-RU"/>
        </w:rPr>
        <w:t>вариан</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lastRenderedPageBreak/>
        <w:t>тов</w:t>
      </w:r>
      <w:proofErr w:type="spellEnd"/>
      <w:r w:rsidRPr="00781710">
        <w:rPr>
          <w:rFonts w:ascii="Times New Roman" w:hAnsi="Times New Roman" w:cs="Times New Roman"/>
          <w:color w:val="231F20"/>
          <w:sz w:val="28"/>
          <w:szCs w:val="28"/>
          <w:lang w:val="ru-RU"/>
        </w:rPr>
        <w:t>;</w:t>
      </w:r>
    </w:p>
    <w:p w14:paraId="01C4632D" w14:textId="77777777" w:rsidR="00F84C40" w:rsidRPr="00781710" w:rsidRDefault="00F84C40" w:rsidP="00AA4BA5">
      <w:pPr>
        <w:pStyle w:val="a6"/>
        <w:numPr>
          <w:ilvl w:val="0"/>
          <w:numId w:val="196"/>
        </w:numPr>
        <w:tabs>
          <w:tab w:val="left" w:pos="562"/>
        </w:tabs>
        <w:spacing w:before="27"/>
        <w:ind w:left="561" w:right="0" w:hanging="171"/>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находить информацию по заданной теме в учебнике;</w:t>
      </w:r>
    </w:p>
    <w:p w14:paraId="661D7410" w14:textId="77777777" w:rsidR="00F84C40" w:rsidRPr="00781710" w:rsidRDefault="00F84C40" w:rsidP="00AA4BA5">
      <w:pPr>
        <w:pStyle w:val="a6"/>
        <w:numPr>
          <w:ilvl w:val="0"/>
          <w:numId w:val="196"/>
        </w:numPr>
        <w:tabs>
          <w:tab w:val="left" w:pos="562"/>
        </w:tabs>
        <w:spacing w:before="48" w:line="261" w:lineRule="auto"/>
        <w:ind w:left="561" w:right="564"/>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1 класс».</w:t>
      </w:r>
    </w:p>
    <w:p w14:paraId="12FA64EE" w14:textId="77777777" w:rsidR="00F84C40" w:rsidRPr="00781710" w:rsidRDefault="00F84C40" w:rsidP="00F84C40">
      <w:pPr>
        <w:pStyle w:val="a3"/>
        <w:spacing w:before="156"/>
        <w:ind w:left="391"/>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2AFEC425" w14:textId="77777777" w:rsidR="00F84C40" w:rsidRPr="00781710" w:rsidRDefault="00F84C40" w:rsidP="00AA4BA5">
      <w:pPr>
        <w:pStyle w:val="a6"/>
        <w:numPr>
          <w:ilvl w:val="0"/>
          <w:numId w:val="196"/>
        </w:numPr>
        <w:tabs>
          <w:tab w:val="left" w:pos="562"/>
        </w:tabs>
        <w:spacing w:before="67" w:line="249" w:lineRule="auto"/>
        <w:ind w:left="561" w:right="564" w:hanging="171"/>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находить информацию по заданной теме в разных источниках (справочнике, энциклопедии и др.);</w:t>
      </w:r>
    </w:p>
    <w:p w14:paraId="0AB79670" w14:textId="77777777" w:rsidR="009E224D" w:rsidRPr="00781710" w:rsidRDefault="009E224D"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p>
    <w:p w14:paraId="4012F5BE"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 концу обучения во </w:t>
      </w:r>
      <w:r w:rsidRPr="00781710">
        <w:rPr>
          <w:rFonts w:ascii="Times New Roman" w:hAnsi="Times New Roman" w:cs="Times New Roman"/>
          <w:b/>
          <w:color w:val="000000" w:themeColor="text1"/>
          <w:sz w:val="28"/>
          <w:szCs w:val="28"/>
          <w:lang w:val="ru-RU"/>
        </w:rPr>
        <w:t xml:space="preserve">втором классе </w:t>
      </w:r>
      <w:r w:rsidRPr="00781710">
        <w:rPr>
          <w:rFonts w:ascii="Times New Roman" w:hAnsi="Times New Roman" w:cs="Times New Roman"/>
          <w:color w:val="000000" w:themeColor="text1"/>
          <w:sz w:val="28"/>
          <w:szCs w:val="28"/>
          <w:lang w:val="ru-RU"/>
        </w:rPr>
        <w:t>обучающийся научится:</w:t>
      </w:r>
    </w:p>
    <w:p w14:paraId="326A5690" w14:textId="77777777" w:rsidR="006B4D62" w:rsidRPr="00781710" w:rsidRDefault="006B4D62" w:rsidP="006B4D62">
      <w:pPr>
        <w:pStyle w:val="4"/>
        <w:spacing w:before="97"/>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Числа и арифметические действия с ними</w:t>
      </w:r>
    </w:p>
    <w:p w14:paraId="3487924D" w14:textId="77777777" w:rsidR="006B4D62" w:rsidRPr="00781710" w:rsidRDefault="006B4D62" w:rsidP="00AA4BA5">
      <w:pPr>
        <w:pStyle w:val="a6"/>
        <w:numPr>
          <w:ilvl w:val="0"/>
          <w:numId w:val="196"/>
        </w:numPr>
        <w:tabs>
          <w:tab w:val="left" w:pos="562"/>
        </w:tabs>
        <w:spacing w:before="27"/>
        <w:ind w:left="561" w:right="0"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читать, записывать, сравнивать, упорядочивать числа в пределах 1000;</w:t>
      </w:r>
    </w:p>
    <w:p w14:paraId="50047275" w14:textId="77777777" w:rsidR="006B4D62" w:rsidRPr="00781710" w:rsidRDefault="006B4D62" w:rsidP="00AA4BA5">
      <w:pPr>
        <w:pStyle w:val="a6"/>
        <w:numPr>
          <w:ilvl w:val="0"/>
          <w:numId w:val="196"/>
        </w:numPr>
        <w:tabs>
          <w:tab w:val="left" w:pos="562"/>
        </w:tabs>
        <w:spacing w:before="27"/>
        <w:ind w:left="561" w:right="0"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устанавливать и соблюдать поряд</w:t>
      </w:r>
      <w:r w:rsidR="00BC415B" w:rsidRPr="00781710">
        <w:rPr>
          <w:rFonts w:ascii="Times New Roman" w:hAnsi="Times New Roman" w:cs="Times New Roman"/>
          <w:color w:val="231F20"/>
          <w:sz w:val="28"/>
          <w:szCs w:val="28"/>
          <w:lang w:val="ru-RU"/>
        </w:rPr>
        <w:t>ок при вычислении значения чис</w:t>
      </w:r>
      <w:r w:rsidRPr="00781710">
        <w:rPr>
          <w:rFonts w:ascii="Times New Roman" w:hAnsi="Times New Roman" w:cs="Times New Roman"/>
          <w:color w:val="231F20"/>
          <w:sz w:val="28"/>
          <w:szCs w:val="28"/>
          <w:lang w:val="ru-RU"/>
        </w:rPr>
        <w:t>лового выражения в 3–4 действия (</w:t>
      </w:r>
      <w:r w:rsidR="00BC415B" w:rsidRPr="00781710">
        <w:rPr>
          <w:rFonts w:ascii="Times New Roman" w:hAnsi="Times New Roman" w:cs="Times New Roman"/>
          <w:color w:val="231F20"/>
          <w:sz w:val="28"/>
          <w:szCs w:val="28"/>
          <w:lang w:val="ru-RU"/>
        </w:rPr>
        <w:t>со скобками/без скобок) на осно</w:t>
      </w:r>
      <w:r w:rsidRPr="00781710">
        <w:rPr>
          <w:rFonts w:ascii="Times New Roman" w:hAnsi="Times New Roman" w:cs="Times New Roman"/>
          <w:color w:val="231F20"/>
          <w:sz w:val="28"/>
          <w:szCs w:val="28"/>
          <w:lang w:val="ru-RU"/>
        </w:rPr>
        <w:t xml:space="preserve">ве знания правил порядка выполнения действий, содержащего дей- </w:t>
      </w:r>
      <w:proofErr w:type="spellStart"/>
      <w:r w:rsidRPr="00781710">
        <w:rPr>
          <w:rFonts w:ascii="Times New Roman" w:hAnsi="Times New Roman" w:cs="Times New Roman"/>
          <w:color w:val="231F20"/>
          <w:sz w:val="28"/>
          <w:szCs w:val="28"/>
          <w:lang w:val="ru-RU"/>
        </w:rPr>
        <w:t>ствия</w:t>
      </w:r>
      <w:proofErr w:type="spellEnd"/>
      <w:r w:rsidRPr="00781710">
        <w:rPr>
          <w:rFonts w:ascii="Times New Roman" w:hAnsi="Times New Roman" w:cs="Times New Roman"/>
          <w:color w:val="231F20"/>
          <w:sz w:val="28"/>
          <w:szCs w:val="28"/>
          <w:lang w:val="ru-RU"/>
        </w:rPr>
        <w:t xml:space="preserve"> сложения и вычитания в пределах 1000;</w:t>
      </w:r>
    </w:p>
    <w:p w14:paraId="55A7CE37" w14:textId="77777777" w:rsidR="006B4D62" w:rsidRPr="00781710" w:rsidRDefault="006B4D62" w:rsidP="00AA4BA5">
      <w:pPr>
        <w:pStyle w:val="a6"/>
        <w:numPr>
          <w:ilvl w:val="0"/>
          <w:numId w:val="196"/>
        </w:numPr>
        <w:tabs>
          <w:tab w:val="left" w:pos="562"/>
        </w:tabs>
        <w:spacing w:before="27"/>
        <w:ind w:left="561" w:right="0"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выполнять арифметические действия: сложение и вычитание, в </w:t>
      </w:r>
      <w:proofErr w:type="gramStart"/>
      <w:r w:rsidRPr="00781710">
        <w:rPr>
          <w:rFonts w:ascii="Times New Roman" w:hAnsi="Times New Roman" w:cs="Times New Roman"/>
          <w:color w:val="231F20"/>
          <w:sz w:val="28"/>
          <w:szCs w:val="28"/>
          <w:lang w:val="ru-RU"/>
        </w:rPr>
        <w:t>пре- делах</w:t>
      </w:r>
      <w:proofErr w:type="gramEnd"/>
      <w:r w:rsidRPr="00781710">
        <w:rPr>
          <w:rFonts w:ascii="Times New Roman" w:hAnsi="Times New Roman" w:cs="Times New Roman"/>
          <w:color w:val="231F20"/>
          <w:sz w:val="28"/>
          <w:szCs w:val="28"/>
          <w:lang w:val="ru-RU"/>
        </w:rPr>
        <w:t xml:space="preserve"> 100 — устно и письменно; умножение и деление в пределах 90 с использованием таблицы умножения;</w:t>
      </w:r>
    </w:p>
    <w:p w14:paraId="219EFA69" w14:textId="77777777" w:rsidR="006B4D62" w:rsidRPr="00781710" w:rsidRDefault="006B4D62" w:rsidP="00AA4BA5">
      <w:pPr>
        <w:pStyle w:val="a6"/>
        <w:numPr>
          <w:ilvl w:val="0"/>
          <w:numId w:val="196"/>
        </w:numPr>
        <w:tabs>
          <w:tab w:val="left" w:pos="562"/>
        </w:tabs>
        <w:spacing w:before="27"/>
        <w:ind w:left="561" w:right="0"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применять приемы устного сложения и вычитания двузна</w:t>
      </w:r>
      <w:r w:rsidR="00BC415B" w:rsidRPr="00781710">
        <w:rPr>
          <w:rFonts w:ascii="Times New Roman" w:hAnsi="Times New Roman" w:cs="Times New Roman"/>
          <w:color w:val="231F20"/>
          <w:sz w:val="28"/>
          <w:szCs w:val="28"/>
          <w:lang w:val="ru-RU"/>
        </w:rPr>
        <w:t>чных чи</w:t>
      </w:r>
      <w:r w:rsidRPr="00781710">
        <w:rPr>
          <w:rFonts w:ascii="Times New Roman" w:hAnsi="Times New Roman" w:cs="Times New Roman"/>
          <w:color w:val="231F20"/>
          <w:sz w:val="28"/>
          <w:szCs w:val="28"/>
          <w:lang w:val="ru-RU"/>
        </w:rPr>
        <w:t>сел;</w:t>
      </w:r>
    </w:p>
    <w:p w14:paraId="6AF94D3B" w14:textId="77777777" w:rsidR="006B4D62" w:rsidRPr="00781710" w:rsidRDefault="006B4D62" w:rsidP="00AA4BA5">
      <w:pPr>
        <w:pStyle w:val="a6"/>
        <w:numPr>
          <w:ilvl w:val="0"/>
          <w:numId w:val="196"/>
        </w:numPr>
        <w:tabs>
          <w:tab w:val="left" w:pos="564"/>
        </w:tabs>
        <w:spacing w:before="93" w:line="256"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выполнять запись сложения и выч</w:t>
      </w:r>
      <w:r w:rsidR="00FE0D8B" w:rsidRPr="00781710">
        <w:rPr>
          <w:rFonts w:ascii="Times New Roman" w:hAnsi="Times New Roman" w:cs="Times New Roman"/>
          <w:color w:val="231F20"/>
          <w:sz w:val="28"/>
          <w:szCs w:val="28"/>
          <w:lang w:val="ru-RU"/>
        </w:rPr>
        <w:t>итания двузначных чисел «в стол</w:t>
      </w:r>
      <w:r w:rsidRPr="00781710">
        <w:rPr>
          <w:rFonts w:ascii="Times New Roman" w:hAnsi="Times New Roman" w:cs="Times New Roman"/>
          <w:color w:val="231F20"/>
          <w:sz w:val="28"/>
          <w:szCs w:val="28"/>
          <w:lang w:val="ru-RU"/>
        </w:rPr>
        <w:t>бик»;</w:t>
      </w:r>
    </w:p>
    <w:p w14:paraId="7914CE63" w14:textId="77777777" w:rsidR="006B4D62" w:rsidRPr="00781710" w:rsidRDefault="006B4D62" w:rsidP="00AA4BA5">
      <w:pPr>
        <w:pStyle w:val="a6"/>
        <w:numPr>
          <w:ilvl w:val="0"/>
          <w:numId w:val="196"/>
        </w:numPr>
        <w:tabs>
          <w:tab w:val="left" w:pos="564"/>
        </w:tabs>
        <w:spacing w:before="93" w:line="256"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складывать и вычитать двузначн</w:t>
      </w:r>
      <w:r w:rsidR="00BC415B" w:rsidRPr="00781710">
        <w:rPr>
          <w:rFonts w:ascii="Times New Roman" w:hAnsi="Times New Roman" w:cs="Times New Roman"/>
          <w:color w:val="231F20"/>
          <w:sz w:val="28"/>
          <w:szCs w:val="28"/>
          <w:lang w:val="ru-RU"/>
        </w:rPr>
        <w:t>ые и трехзначные числа (все слу</w:t>
      </w:r>
      <w:r w:rsidRPr="00781710">
        <w:rPr>
          <w:rFonts w:ascii="Times New Roman" w:hAnsi="Times New Roman" w:cs="Times New Roman"/>
          <w:color w:val="231F20"/>
          <w:sz w:val="28"/>
          <w:szCs w:val="28"/>
          <w:lang w:val="ru-RU"/>
        </w:rPr>
        <w:t>чаи);</w:t>
      </w:r>
    </w:p>
    <w:p w14:paraId="2E3E92D8" w14:textId="77777777" w:rsidR="006B4D62" w:rsidRPr="00781710" w:rsidRDefault="006B4D62" w:rsidP="00AA4BA5">
      <w:pPr>
        <w:pStyle w:val="a6"/>
        <w:numPr>
          <w:ilvl w:val="0"/>
          <w:numId w:val="196"/>
        </w:numPr>
        <w:tabs>
          <w:tab w:val="left" w:pos="564"/>
        </w:tabs>
        <w:spacing w:before="93" w:line="256"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читать, записывать, упорядочива</w:t>
      </w:r>
      <w:r w:rsidR="000A1E04" w:rsidRPr="00781710">
        <w:rPr>
          <w:rFonts w:ascii="Times New Roman" w:hAnsi="Times New Roman" w:cs="Times New Roman"/>
          <w:color w:val="231F20"/>
          <w:sz w:val="28"/>
          <w:szCs w:val="28"/>
          <w:lang w:val="ru-RU"/>
        </w:rPr>
        <w:t>ть и сравнивать трехзначные чис</w:t>
      </w:r>
      <w:r w:rsidRPr="00781710">
        <w:rPr>
          <w:rFonts w:ascii="Times New Roman" w:hAnsi="Times New Roman" w:cs="Times New Roman"/>
          <w:color w:val="231F20"/>
          <w:sz w:val="28"/>
          <w:szCs w:val="28"/>
          <w:lang w:val="ru-RU"/>
        </w:rPr>
        <w:t>ла, представлять их в виде суммы сотен, д</w:t>
      </w:r>
      <w:r w:rsidR="000A1E04" w:rsidRPr="00781710">
        <w:rPr>
          <w:rFonts w:ascii="Times New Roman" w:hAnsi="Times New Roman" w:cs="Times New Roman"/>
          <w:color w:val="231F20"/>
          <w:sz w:val="28"/>
          <w:szCs w:val="28"/>
          <w:lang w:val="ru-RU"/>
        </w:rPr>
        <w:t>есятков и единиц (деся</w:t>
      </w:r>
      <w:r w:rsidRPr="00781710">
        <w:rPr>
          <w:rFonts w:ascii="Times New Roman" w:hAnsi="Times New Roman" w:cs="Times New Roman"/>
          <w:color w:val="231F20"/>
          <w:sz w:val="28"/>
          <w:szCs w:val="28"/>
          <w:lang w:val="ru-RU"/>
        </w:rPr>
        <w:t>тичный состав);</w:t>
      </w:r>
    </w:p>
    <w:p w14:paraId="31942B15" w14:textId="77777777" w:rsidR="006B4D62" w:rsidRPr="00781710" w:rsidRDefault="006B4D62" w:rsidP="00AA4BA5">
      <w:pPr>
        <w:pStyle w:val="a6"/>
        <w:numPr>
          <w:ilvl w:val="0"/>
          <w:numId w:val="196"/>
        </w:numPr>
        <w:tabs>
          <w:tab w:val="left" w:pos="564"/>
        </w:tabs>
        <w:spacing w:before="93" w:line="256"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выполнять вычисления по программе, заданной скобками;</w:t>
      </w:r>
    </w:p>
    <w:p w14:paraId="1C458A77" w14:textId="77777777" w:rsidR="006B4D62" w:rsidRPr="00781710" w:rsidRDefault="006B4D62" w:rsidP="00AA4BA5">
      <w:pPr>
        <w:pStyle w:val="a6"/>
        <w:numPr>
          <w:ilvl w:val="0"/>
          <w:numId w:val="196"/>
        </w:numPr>
        <w:tabs>
          <w:tab w:val="left" w:pos="564"/>
        </w:tabs>
        <w:spacing w:before="93" w:line="256"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определять порядок выполнения действий в выражениях, </w:t>
      </w:r>
      <w:r w:rsidR="00BC415B" w:rsidRPr="00781710">
        <w:rPr>
          <w:rFonts w:ascii="Times New Roman" w:hAnsi="Times New Roman" w:cs="Times New Roman"/>
          <w:color w:val="231F20"/>
          <w:sz w:val="28"/>
          <w:szCs w:val="28"/>
          <w:lang w:val="ru-RU"/>
        </w:rPr>
        <w:t>содержа</w:t>
      </w:r>
      <w:r w:rsidRPr="00781710">
        <w:rPr>
          <w:rFonts w:ascii="Times New Roman" w:hAnsi="Times New Roman" w:cs="Times New Roman"/>
          <w:color w:val="231F20"/>
          <w:sz w:val="28"/>
          <w:szCs w:val="28"/>
          <w:lang w:val="ru-RU"/>
        </w:rPr>
        <w:t>щих сложение и вычитание, умножение и деление (со скобками и без них);</w:t>
      </w:r>
    </w:p>
    <w:p w14:paraId="32DDB5CC" w14:textId="77777777" w:rsidR="006B4D62" w:rsidRPr="00781710" w:rsidRDefault="006B4D62" w:rsidP="00AA4BA5">
      <w:pPr>
        <w:pStyle w:val="a6"/>
        <w:numPr>
          <w:ilvl w:val="0"/>
          <w:numId w:val="196"/>
        </w:numPr>
        <w:tabs>
          <w:tab w:val="left" w:pos="564"/>
        </w:tabs>
        <w:spacing w:before="93" w:line="256"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использовать сочетательное свойство сложения, вычитание суммы из числа, вычитание числа из суммы для рационализации </w:t>
      </w:r>
      <w:r w:rsidR="00FE0D8B" w:rsidRPr="00781710">
        <w:rPr>
          <w:rFonts w:ascii="Times New Roman" w:hAnsi="Times New Roman" w:cs="Times New Roman"/>
          <w:color w:val="231F20"/>
          <w:sz w:val="28"/>
          <w:szCs w:val="28"/>
          <w:lang w:val="ru-RU"/>
        </w:rPr>
        <w:t>вычисле</w:t>
      </w:r>
      <w:r w:rsidRPr="00781710">
        <w:rPr>
          <w:rFonts w:ascii="Times New Roman" w:hAnsi="Times New Roman" w:cs="Times New Roman"/>
          <w:color w:val="231F20"/>
          <w:sz w:val="28"/>
          <w:szCs w:val="28"/>
          <w:lang w:val="ru-RU"/>
        </w:rPr>
        <w:t>ний;</w:t>
      </w:r>
    </w:p>
    <w:p w14:paraId="7E942048" w14:textId="77777777" w:rsidR="006B4D62" w:rsidRPr="00781710" w:rsidRDefault="006B4D62" w:rsidP="00AA4BA5">
      <w:pPr>
        <w:pStyle w:val="a6"/>
        <w:numPr>
          <w:ilvl w:val="0"/>
          <w:numId w:val="196"/>
        </w:numPr>
        <w:tabs>
          <w:tab w:val="left" w:pos="564"/>
        </w:tabs>
        <w:spacing w:before="93" w:line="256"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понимать смысл действий умнож</w:t>
      </w:r>
      <w:r w:rsidR="00FE0D8B" w:rsidRPr="00781710">
        <w:rPr>
          <w:rFonts w:ascii="Times New Roman" w:hAnsi="Times New Roman" w:cs="Times New Roman"/>
          <w:color w:val="231F20"/>
          <w:sz w:val="28"/>
          <w:szCs w:val="28"/>
          <w:lang w:val="ru-RU"/>
        </w:rPr>
        <w:t>ения и деления, обосновывать вы</w:t>
      </w:r>
      <w:r w:rsidRPr="00781710">
        <w:rPr>
          <w:rFonts w:ascii="Times New Roman" w:hAnsi="Times New Roman" w:cs="Times New Roman"/>
          <w:color w:val="231F20"/>
          <w:sz w:val="28"/>
          <w:szCs w:val="28"/>
          <w:lang w:val="ru-RU"/>
        </w:rPr>
        <w:t>бор этих действий при решении задач;</w:t>
      </w:r>
    </w:p>
    <w:p w14:paraId="13A76DCF" w14:textId="77777777" w:rsidR="006B4D62" w:rsidRPr="00781710" w:rsidRDefault="006B4D62" w:rsidP="00AA4BA5">
      <w:pPr>
        <w:pStyle w:val="a6"/>
        <w:numPr>
          <w:ilvl w:val="0"/>
          <w:numId w:val="196"/>
        </w:numPr>
        <w:tabs>
          <w:tab w:val="left" w:pos="564"/>
        </w:tabs>
        <w:spacing w:before="93" w:line="256"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выполнять умножение и деление натуральных чисел, применять </w:t>
      </w:r>
      <w:r w:rsidRPr="00781710">
        <w:rPr>
          <w:rFonts w:ascii="Times New Roman" w:hAnsi="Times New Roman" w:cs="Times New Roman"/>
          <w:color w:val="231F20"/>
          <w:sz w:val="28"/>
          <w:szCs w:val="28"/>
          <w:lang w:val="ru-RU"/>
        </w:rPr>
        <w:lastRenderedPageBreak/>
        <w:t xml:space="preserve">знаки умножения и деления (·, :), называть и различать </w:t>
      </w:r>
      <w:proofErr w:type="spellStart"/>
      <w:proofErr w:type="gramStart"/>
      <w:r w:rsidRPr="00781710">
        <w:rPr>
          <w:rFonts w:ascii="Times New Roman" w:hAnsi="Times New Roman" w:cs="Times New Roman"/>
          <w:color w:val="231F20"/>
          <w:sz w:val="28"/>
          <w:szCs w:val="28"/>
          <w:lang w:val="ru-RU"/>
        </w:rPr>
        <w:t>компонен</w:t>
      </w:r>
      <w:proofErr w:type="spellEnd"/>
      <w:r w:rsidRPr="00781710">
        <w:rPr>
          <w:rFonts w:ascii="Times New Roman" w:hAnsi="Times New Roman" w:cs="Times New Roman"/>
          <w:color w:val="231F20"/>
          <w:sz w:val="28"/>
          <w:szCs w:val="28"/>
          <w:lang w:val="ru-RU"/>
        </w:rPr>
        <w:t>- ты</w:t>
      </w:r>
      <w:proofErr w:type="gramEnd"/>
      <w:r w:rsidRPr="00781710">
        <w:rPr>
          <w:rFonts w:ascii="Times New Roman" w:hAnsi="Times New Roman" w:cs="Times New Roman"/>
          <w:color w:val="231F20"/>
          <w:sz w:val="28"/>
          <w:szCs w:val="28"/>
          <w:lang w:val="ru-RU"/>
        </w:rPr>
        <w:t xml:space="preserve"> действий умножения (множители, произведение) и деления </w:t>
      </w:r>
      <w:r w:rsidR="009A2513" w:rsidRPr="00781710">
        <w:rPr>
          <w:rFonts w:ascii="Times New Roman" w:hAnsi="Times New Roman" w:cs="Times New Roman"/>
          <w:color w:val="231F20"/>
          <w:sz w:val="28"/>
          <w:szCs w:val="28"/>
          <w:lang w:val="ru-RU"/>
        </w:rPr>
        <w:t>(де</w:t>
      </w:r>
      <w:r w:rsidRPr="00781710">
        <w:rPr>
          <w:rFonts w:ascii="Times New Roman" w:hAnsi="Times New Roman" w:cs="Times New Roman"/>
          <w:color w:val="231F20"/>
          <w:sz w:val="28"/>
          <w:szCs w:val="28"/>
          <w:lang w:val="ru-RU"/>
        </w:rPr>
        <w:t>лимое, делитель, частное), устанавливать взаимосвязь между ними;</w:t>
      </w:r>
    </w:p>
    <w:p w14:paraId="192C5739" w14:textId="77777777" w:rsidR="006B4D62" w:rsidRPr="00781710" w:rsidRDefault="006B4D62" w:rsidP="00AA4BA5">
      <w:pPr>
        <w:pStyle w:val="a6"/>
        <w:numPr>
          <w:ilvl w:val="0"/>
          <w:numId w:val="196"/>
        </w:numPr>
        <w:tabs>
          <w:tab w:val="left" w:pos="564"/>
        </w:tabs>
        <w:spacing w:before="93" w:line="256"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выполнять частные случаи умножения и деления чисел с 0 и 1;</w:t>
      </w:r>
    </w:p>
    <w:p w14:paraId="551AE1F3" w14:textId="77777777" w:rsidR="006B4D62" w:rsidRPr="00781710" w:rsidRDefault="006B4D62" w:rsidP="00AA4BA5">
      <w:pPr>
        <w:pStyle w:val="a6"/>
        <w:numPr>
          <w:ilvl w:val="0"/>
          <w:numId w:val="196"/>
        </w:numPr>
        <w:tabs>
          <w:tab w:val="left" w:pos="564"/>
        </w:tabs>
        <w:spacing w:before="93" w:line="256"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проводить кратное сравнение чисел (больше в ..., меньше в ...), называть делители и кратные;</w:t>
      </w:r>
    </w:p>
    <w:p w14:paraId="035B029E" w14:textId="77777777" w:rsidR="006B4D62" w:rsidRPr="00781710" w:rsidRDefault="006B4D62" w:rsidP="00AA4BA5">
      <w:pPr>
        <w:pStyle w:val="a6"/>
        <w:numPr>
          <w:ilvl w:val="0"/>
          <w:numId w:val="196"/>
        </w:numPr>
        <w:tabs>
          <w:tab w:val="left" w:pos="564"/>
        </w:tabs>
        <w:spacing w:before="93" w:line="256"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применять частные случаи умножения и деления с 0 и 1;</w:t>
      </w:r>
    </w:p>
    <w:p w14:paraId="55802AFC" w14:textId="77777777" w:rsidR="006B4D62" w:rsidRPr="00781710" w:rsidRDefault="006B4D62" w:rsidP="00AA4BA5">
      <w:pPr>
        <w:pStyle w:val="a6"/>
        <w:numPr>
          <w:ilvl w:val="0"/>
          <w:numId w:val="196"/>
        </w:numPr>
        <w:tabs>
          <w:tab w:val="left" w:pos="564"/>
        </w:tabs>
        <w:spacing w:before="93" w:line="256"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применять переместительное свойство умножения;</w:t>
      </w:r>
    </w:p>
    <w:p w14:paraId="30FDD93E" w14:textId="77777777" w:rsidR="006B4D62" w:rsidRPr="00781710" w:rsidRDefault="006B4D62" w:rsidP="00AA4BA5">
      <w:pPr>
        <w:pStyle w:val="a6"/>
        <w:numPr>
          <w:ilvl w:val="0"/>
          <w:numId w:val="196"/>
        </w:numPr>
        <w:tabs>
          <w:tab w:val="left" w:pos="564"/>
        </w:tabs>
        <w:spacing w:before="93" w:line="256"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находить результаты табличного умножения и деления с помощью квадратной таблицы умножения;</w:t>
      </w:r>
    </w:p>
    <w:p w14:paraId="1583F53F" w14:textId="77777777" w:rsidR="006B4D62" w:rsidRPr="00781710" w:rsidRDefault="006B4D62" w:rsidP="00AA4BA5">
      <w:pPr>
        <w:pStyle w:val="a6"/>
        <w:numPr>
          <w:ilvl w:val="0"/>
          <w:numId w:val="196"/>
        </w:numPr>
        <w:tabs>
          <w:tab w:val="left" w:pos="564"/>
        </w:tabs>
        <w:spacing w:before="29" w:line="256"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использовать сочетательное свойство умножения, умножать и </w:t>
      </w:r>
      <w:proofErr w:type="gramStart"/>
      <w:r w:rsidRPr="00781710">
        <w:rPr>
          <w:rFonts w:ascii="Times New Roman" w:hAnsi="Times New Roman" w:cs="Times New Roman"/>
          <w:color w:val="231F20"/>
          <w:sz w:val="28"/>
          <w:szCs w:val="28"/>
          <w:lang w:val="ru-RU"/>
        </w:rPr>
        <w:t>де- лить</w:t>
      </w:r>
      <w:proofErr w:type="gramEnd"/>
      <w:r w:rsidRPr="00781710">
        <w:rPr>
          <w:rFonts w:ascii="Times New Roman" w:hAnsi="Times New Roman" w:cs="Times New Roman"/>
          <w:color w:val="231F20"/>
          <w:sz w:val="28"/>
          <w:szCs w:val="28"/>
          <w:lang w:val="ru-RU"/>
        </w:rPr>
        <w:t xml:space="preserve"> на 10 и на 100, умножать и делить круглые числа;</w:t>
      </w:r>
    </w:p>
    <w:p w14:paraId="02641D93" w14:textId="77777777" w:rsidR="006B4D62" w:rsidRPr="00781710" w:rsidRDefault="006B4D62" w:rsidP="00AA4BA5">
      <w:pPr>
        <w:pStyle w:val="a6"/>
        <w:numPr>
          <w:ilvl w:val="0"/>
          <w:numId w:val="196"/>
        </w:numPr>
        <w:tabs>
          <w:tab w:val="left" w:pos="564"/>
        </w:tabs>
        <w:spacing w:before="28" w:line="256"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вычислять значения числовых выражений с изученными </w:t>
      </w:r>
      <w:proofErr w:type="spellStart"/>
      <w:r w:rsidRPr="00781710">
        <w:rPr>
          <w:rFonts w:ascii="Times New Roman" w:hAnsi="Times New Roman" w:cs="Times New Roman"/>
          <w:color w:val="231F20"/>
          <w:sz w:val="28"/>
          <w:szCs w:val="28"/>
          <w:lang w:val="ru-RU"/>
        </w:rPr>
        <w:t>натураль</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ными</w:t>
      </w:r>
      <w:proofErr w:type="spellEnd"/>
      <w:r w:rsidRPr="00781710">
        <w:rPr>
          <w:rFonts w:ascii="Times New Roman" w:hAnsi="Times New Roman" w:cs="Times New Roman"/>
          <w:color w:val="231F20"/>
          <w:sz w:val="28"/>
          <w:szCs w:val="28"/>
          <w:lang w:val="ru-RU"/>
        </w:rPr>
        <w:t xml:space="preserve"> числами, содержащих 3–4 действия (со скобками и без скобок), на основе знания правил порядка выполнения действий;</w:t>
      </w:r>
    </w:p>
    <w:p w14:paraId="55CF3FE8" w14:textId="77777777" w:rsidR="006B4D62" w:rsidRPr="00781710" w:rsidRDefault="006B4D62" w:rsidP="00AA4BA5">
      <w:pPr>
        <w:pStyle w:val="a6"/>
        <w:numPr>
          <w:ilvl w:val="0"/>
          <w:numId w:val="196"/>
        </w:numPr>
        <w:tabs>
          <w:tab w:val="left" w:pos="564"/>
        </w:tabs>
        <w:spacing w:before="28" w:line="256"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использовать свойства арифметических действий для рационализации вычислений;</w:t>
      </w:r>
    </w:p>
    <w:p w14:paraId="0AD38745" w14:textId="77777777" w:rsidR="006B4D62" w:rsidRPr="00781710" w:rsidRDefault="006B4D62" w:rsidP="00AA4BA5">
      <w:pPr>
        <w:pStyle w:val="a6"/>
        <w:numPr>
          <w:ilvl w:val="0"/>
          <w:numId w:val="196"/>
        </w:numPr>
        <w:tabs>
          <w:tab w:val="left" w:pos="563"/>
        </w:tabs>
        <w:spacing w:before="28"/>
        <w:ind w:left="562" w:right="0" w:hanging="171"/>
        <w:rPr>
          <w:rFonts w:ascii="Times New Roman" w:hAnsi="Times New Roman" w:cs="Times New Roman"/>
          <w:sz w:val="28"/>
          <w:szCs w:val="28"/>
        </w:rPr>
      </w:pPr>
      <w:proofErr w:type="spellStart"/>
      <w:r w:rsidRPr="00781710">
        <w:rPr>
          <w:rFonts w:ascii="Times New Roman" w:hAnsi="Times New Roman" w:cs="Times New Roman"/>
          <w:color w:val="231F20"/>
          <w:sz w:val="28"/>
          <w:szCs w:val="28"/>
        </w:rPr>
        <w:t>проверять</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правильность</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вычислений</w:t>
      </w:r>
      <w:proofErr w:type="spellEnd"/>
      <w:r w:rsidRPr="00781710">
        <w:rPr>
          <w:rFonts w:ascii="Times New Roman" w:hAnsi="Times New Roman" w:cs="Times New Roman"/>
          <w:color w:val="231F20"/>
          <w:sz w:val="28"/>
          <w:szCs w:val="28"/>
        </w:rPr>
        <w:t>;</w:t>
      </w:r>
    </w:p>
    <w:p w14:paraId="6FF92054" w14:textId="77777777" w:rsidR="006B4D62" w:rsidRPr="00781710" w:rsidRDefault="006B4D62" w:rsidP="00AA4BA5">
      <w:pPr>
        <w:pStyle w:val="a6"/>
        <w:numPr>
          <w:ilvl w:val="0"/>
          <w:numId w:val="196"/>
        </w:numPr>
        <w:tabs>
          <w:tab w:val="left" w:pos="563"/>
        </w:tabs>
        <w:spacing w:before="45" w:line="256" w:lineRule="auto"/>
        <w:ind w:left="562"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выполнять деление с остатком с помощью моделей, находить компоненты деления с остатком, взаимосвязь между ними, выполнять алгоритм деления с остатком, проводить проверку деления с остатком;</w:t>
      </w:r>
    </w:p>
    <w:p w14:paraId="435A348C" w14:textId="77777777" w:rsidR="006B4D62" w:rsidRPr="00781710" w:rsidRDefault="006B4D62" w:rsidP="00AA4BA5">
      <w:pPr>
        <w:pStyle w:val="a6"/>
        <w:numPr>
          <w:ilvl w:val="0"/>
          <w:numId w:val="196"/>
        </w:numPr>
        <w:tabs>
          <w:tab w:val="left" w:pos="563"/>
        </w:tabs>
        <w:spacing w:before="28" w:line="256" w:lineRule="auto"/>
        <w:ind w:left="562"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выполнять арифметические действия: устно — сложение, вычитание, умножение и деление чисел в пределах 1000 в случаях, сводимых к действиям в пределах 100;</w:t>
      </w:r>
    </w:p>
    <w:p w14:paraId="769EA66A" w14:textId="77777777" w:rsidR="006B4D62" w:rsidRPr="00781710" w:rsidRDefault="006B4D62" w:rsidP="00AA4BA5">
      <w:pPr>
        <w:pStyle w:val="a6"/>
        <w:numPr>
          <w:ilvl w:val="0"/>
          <w:numId w:val="196"/>
        </w:numPr>
        <w:tabs>
          <w:tab w:val="left" w:pos="563"/>
        </w:tabs>
        <w:spacing w:before="28"/>
        <w:ind w:left="562" w:right="0" w:hanging="171"/>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находить неизвестный компонент сложения, вычитания;</w:t>
      </w:r>
    </w:p>
    <w:p w14:paraId="3F631C41" w14:textId="77777777" w:rsidR="006B4D62" w:rsidRPr="00781710" w:rsidRDefault="006B4D62" w:rsidP="00AA4BA5">
      <w:pPr>
        <w:pStyle w:val="a6"/>
        <w:numPr>
          <w:ilvl w:val="0"/>
          <w:numId w:val="196"/>
        </w:numPr>
        <w:tabs>
          <w:tab w:val="left" w:pos="563"/>
        </w:tabs>
        <w:spacing w:before="44" w:line="256" w:lineRule="auto"/>
        <w:ind w:left="562"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выполнять арифметические действия: письменно — сложение и вычитание чисел в пределах 1000, находить число большее/меньшее данного числа на заданное число, большее данного числа в заданное число раз.</w:t>
      </w:r>
    </w:p>
    <w:p w14:paraId="583FCB3E" w14:textId="77777777" w:rsidR="006B4D62" w:rsidRPr="00781710" w:rsidRDefault="006B4D62" w:rsidP="006B4D62">
      <w:pPr>
        <w:pStyle w:val="a3"/>
        <w:spacing w:before="122"/>
        <w:ind w:left="392"/>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2264FD5D" w14:textId="77777777" w:rsidR="006B4D62" w:rsidRPr="00781710" w:rsidRDefault="006B4D62" w:rsidP="00AA4BA5">
      <w:pPr>
        <w:pStyle w:val="a6"/>
        <w:numPr>
          <w:ilvl w:val="0"/>
          <w:numId w:val="196"/>
        </w:numPr>
        <w:tabs>
          <w:tab w:val="left" w:pos="563"/>
        </w:tabs>
        <w:spacing w:before="10" w:line="249" w:lineRule="auto"/>
        <w:ind w:left="561" w:right="563"/>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строить графические модели трехзначных чисел и действий с ними, выражать их в различных единицах счета и на этой основе видеть аналогию между десятичной системой записи чисел и десятичной системой мер;</w:t>
      </w:r>
    </w:p>
    <w:p w14:paraId="1758AB95" w14:textId="77777777" w:rsidR="006B4D62" w:rsidRPr="00781710" w:rsidRDefault="006B4D62" w:rsidP="00AA4BA5">
      <w:pPr>
        <w:pStyle w:val="a6"/>
        <w:numPr>
          <w:ilvl w:val="0"/>
          <w:numId w:val="196"/>
        </w:numPr>
        <w:tabs>
          <w:tab w:val="left" w:pos="562"/>
        </w:tabs>
        <w:spacing w:before="30" w:line="249" w:lineRule="auto"/>
        <w:ind w:left="561" w:right="564"/>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самостоятельно выводить приемы и способы умножения и деления чисел;</w:t>
      </w:r>
    </w:p>
    <w:p w14:paraId="3FBB41F4" w14:textId="77777777" w:rsidR="006B4D62" w:rsidRPr="00781710" w:rsidRDefault="006B4D62" w:rsidP="00AA4BA5">
      <w:pPr>
        <w:pStyle w:val="a6"/>
        <w:numPr>
          <w:ilvl w:val="0"/>
          <w:numId w:val="196"/>
        </w:numPr>
        <w:tabs>
          <w:tab w:val="left" w:pos="562"/>
        </w:tabs>
        <w:spacing w:before="29" w:line="249" w:lineRule="auto"/>
        <w:ind w:left="560" w:right="565"/>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графически интерпретировать умножение, деление и кратное </w:t>
      </w:r>
      <w:r w:rsidRPr="00781710">
        <w:rPr>
          <w:rFonts w:ascii="Times New Roman" w:hAnsi="Times New Roman" w:cs="Times New Roman"/>
          <w:i/>
          <w:color w:val="231F20"/>
          <w:sz w:val="28"/>
          <w:szCs w:val="28"/>
          <w:lang w:val="ru-RU"/>
        </w:rPr>
        <w:lastRenderedPageBreak/>
        <w:t>сравнение чисел, свойства умножения и деления;</w:t>
      </w:r>
    </w:p>
    <w:p w14:paraId="0DDE0AC8" w14:textId="77777777" w:rsidR="006B4D62" w:rsidRPr="00781710" w:rsidRDefault="006B4D62" w:rsidP="00AA4BA5">
      <w:pPr>
        <w:pStyle w:val="a6"/>
        <w:numPr>
          <w:ilvl w:val="0"/>
          <w:numId w:val="196"/>
        </w:numPr>
        <w:tabs>
          <w:tab w:val="left" w:pos="561"/>
        </w:tabs>
        <w:spacing w:before="29" w:line="249" w:lineRule="auto"/>
        <w:ind w:left="560" w:right="564" w:hanging="171"/>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видеть аналогию взаимосвязей между компонентами и результатами действий сложения и вычитания и действий умножения и деления.</w:t>
      </w:r>
    </w:p>
    <w:p w14:paraId="1A5045AB" w14:textId="77777777" w:rsidR="005C3FDD" w:rsidRPr="00781710" w:rsidRDefault="005C3FDD" w:rsidP="005C3FDD">
      <w:pPr>
        <w:pStyle w:val="4"/>
        <w:spacing w:before="143"/>
        <w:ind w:left="391"/>
        <w:rPr>
          <w:rFonts w:ascii="Times New Roman" w:hAnsi="Times New Roman" w:cs="Times New Roman"/>
          <w:b/>
          <w:sz w:val="28"/>
          <w:szCs w:val="28"/>
        </w:rPr>
      </w:pPr>
      <w:proofErr w:type="spellStart"/>
      <w:r w:rsidRPr="00781710">
        <w:rPr>
          <w:rFonts w:ascii="Times New Roman" w:hAnsi="Times New Roman" w:cs="Times New Roman"/>
          <w:b/>
          <w:color w:val="231F20"/>
          <w:sz w:val="28"/>
          <w:szCs w:val="28"/>
        </w:rPr>
        <w:t>Текстовые</w:t>
      </w:r>
      <w:proofErr w:type="spellEnd"/>
      <w:r w:rsidRPr="00781710">
        <w:rPr>
          <w:rFonts w:ascii="Times New Roman" w:hAnsi="Times New Roman" w:cs="Times New Roman"/>
          <w:b/>
          <w:color w:val="231F20"/>
          <w:sz w:val="28"/>
          <w:szCs w:val="28"/>
        </w:rPr>
        <w:t xml:space="preserve"> </w:t>
      </w:r>
      <w:proofErr w:type="spellStart"/>
      <w:r w:rsidRPr="00781710">
        <w:rPr>
          <w:rFonts w:ascii="Times New Roman" w:hAnsi="Times New Roman" w:cs="Times New Roman"/>
          <w:b/>
          <w:color w:val="231F20"/>
          <w:sz w:val="28"/>
          <w:szCs w:val="28"/>
        </w:rPr>
        <w:t>задачи</w:t>
      </w:r>
      <w:proofErr w:type="spellEnd"/>
    </w:p>
    <w:p w14:paraId="148D6EA4" w14:textId="77777777" w:rsidR="005C3FDD" w:rsidRPr="00781710" w:rsidRDefault="005C3FDD" w:rsidP="005C3FDD">
      <w:pPr>
        <w:pStyle w:val="a3"/>
        <w:spacing w:before="67"/>
        <w:ind w:left="391"/>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научится</w:t>
      </w:r>
      <w:proofErr w:type="spellEnd"/>
      <w:r w:rsidRPr="00781710">
        <w:rPr>
          <w:rFonts w:ascii="Times New Roman" w:hAnsi="Times New Roman" w:cs="Times New Roman"/>
          <w:color w:val="231F20"/>
          <w:sz w:val="28"/>
          <w:szCs w:val="28"/>
          <w:u w:val="single" w:color="231F20"/>
        </w:rPr>
        <w:t>:</w:t>
      </w:r>
    </w:p>
    <w:p w14:paraId="10DA41ED" w14:textId="77777777" w:rsidR="006B4D62" w:rsidRPr="00781710" w:rsidRDefault="005C3FDD" w:rsidP="00AA4BA5">
      <w:pPr>
        <w:pStyle w:val="a6"/>
        <w:numPr>
          <w:ilvl w:val="0"/>
          <w:numId w:val="196"/>
        </w:numPr>
        <w:tabs>
          <w:tab w:val="left" w:pos="561"/>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решать простые задачи на смысл умножения и деления (на равные части и по содержанию), выполнять их краткую запись с помощью таблиц;</w:t>
      </w:r>
    </w:p>
    <w:p w14:paraId="201FEB5B" w14:textId="77777777" w:rsidR="005C3FDD" w:rsidRPr="00781710" w:rsidRDefault="005C3FDD" w:rsidP="00AA4BA5">
      <w:pPr>
        <w:pStyle w:val="a6"/>
        <w:numPr>
          <w:ilvl w:val="0"/>
          <w:numId w:val="196"/>
        </w:numPr>
        <w:tabs>
          <w:tab w:val="left" w:pos="561"/>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решать простые задачи на кратное сравнение (содержащие отношения «больше (меньше) в …»);</w:t>
      </w:r>
    </w:p>
    <w:p w14:paraId="0394B5C3" w14:textId="77777777" w:rsidR="005C3FDD" w:rsidRPr="00781710" w:rsidRDefault="005C3FDD" w:rsidP="00AA4BA5">
      <w:pPr>
        <w:pStyle w:val="a6"/>
        <w:numPr>
          <w:ilvl w:val="0"/>
          <w:numId w:val="196"/>
        </w:numPr>
        <w:tabs>
          <w:tab w:val="left" w:pos="561"/>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составлять (дополнять) текстовую задачу;</w:t>
      </w:r>
    </w:p>
    <w:p w14:paraId="7B0DBA0D" w14:textId="77777777" w:rsidR="005C3FDD" w:rsidRPr="00781710" w:rsidRDefault="005C3FDD" w:rsidP="00AA4BA5">
      <w:pPr>
        <w:pStyle w:val="a6"/>
        <w:numPr>
          <w:ilvl w:val="0"/>
          <w:numId w:val="196"/>
        </w:numPr>
        <w:tabs>
          <w:tab w:val="left" w:pos="561"/>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составлять несложные выражения и решать взаимно обратные задачи на умножение, деление и кратное сравнение;</w:t>
      </w:r>
    </w:p>
    <w:p w14:paraId="58A7781C" w14:textId="77777777" w:rsidR="005C3FDD" w:rsidRPr="00781710" w:rsidRDefault="005C3FDD" w:rsidP="00AA4BA5">
      <w:pPr>
        <w:pStyle w:val="a6"/>
        <w:numPr>
          <w:ilvl w:val="0"/>
          <w:numId w:val="196"/>
        </w:numPr>
        <w:tabs>
          <w:tab w:val="left" w:pos="561"/>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анализировать простые и составные задачи в 2–3 действия на все арифметические действия в пределах 1000: представлять задачу (краткая запись, рисунок, таблица или другая модель); планировать ход решения текстовой задачи, оформлять его в виде </w:t>
      </w:r>
      <w:proofErr w:type="spellStart"/>
      <w:r w:rsidRPr="00781710">
        <w:rPr>
          <w:rFonts w:ascii="Times New Roman" w:hAnsi="Times New Roman" w:cs="Times New Roman"/>
          <w:color w:val="231F20"/>
          <w:sz w:val="28"/>
          <w:szCs w:val="28"/>
          <w:lang w:val="ru-RU"/>
        </w:rPr>
        <w:t>арифметиче</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ского</w:t>
      </w:r>
      <w:proofErr w:type="spellEnd"/>
      <w:r w:rsidRPr="00781710">
        <w:rPr>
          <w:rFonts w:ascii="Times New Roman" w:hAnsi="Times New Roman" w:cs="Times New Roman"/>
          <w:color w:val="231F20"/>
          <w:sz w:val="28"/>
          <w:szCs w:val="28"/>
          <w:lang w:val="ru-RU"/>
        </w:rPr>
        <w:t xml:space="preserve"> действия/действий, записывать ответ;</w:t>
      </w:r>
    </w:p>
    <w:p w14:paraId="2BB7BFE3" w14:textId="77777777" w:rsidR="005C3FDD" w:rsidRPr="00781710" w:rsidRDefault="005C3FDD" w:rsidP="00AA4BA5">
      <w:pPr>
        <w:pStyle w:val="a6"/>
        <w:numPr>
          <w:ilvl w:val="0"/>
          <w:numId w:val="196"/>
        </w:numPr>
        <w:tabs>
          <w:tab w:val="left" w:pos="561"/>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строить графические модели и таблицы, планировать и реализовывать решение;</w:t>
      </w:r>
    </w:p>
    <w:p w14:paraId="434928A7" w14:textId="77777777" w:rsidR="005C3FDD" w:rsidRPr="00781710" w:rsidRDefault="005C3FDD" w:rsidP="00AA4BA5">
      <w:pPr>
        <w:pStyle w:val="a6"/>
        <w:numPr>
          <w:ilvl w:val="0"/>
          <w:numId w:val="196"/>
        </w:numPr>
        <w:tabs>
          <w:tab w:val="left" w:pos="561"/>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выполнять при решении задач ар</w:t>
      </w:r>
      <w:r w:rsidR="000A1E04" w:rsidRPr="00781710">
        <w:rPr>
          <w:rFonts w:ascii="Times New Roman" w:hAnsi="Times New Roman" w:cs="Times New Roman"/>
          <w:color w:val="231F20"/>
          <w:sz w:val="28"/>
          <w:szCs w:val="28"/>
          <w:lang w:val="ru-RU"/>
        </w:rPr>
        <w:t>ифметические действия с изучен</w:t>
      </w:r>
      <w:r w:rsidRPr="00781710">
        <w:rPr>
          <w:rFonts w:ascii="Times New Roman" w:hAnsi="Times New Roman" w:cs="Times New Roman"/>
          <w:color w:val="231F20"/>
          <w:sz w:val="28"/>
          <w:szCs w:val="28"/>
          <w:lang w:val="ru-RU"/>
        </w:rPr>
        <w:t>ными величинами;</w:t>
      </w:r>
    </w:p>
    <w:p w14:paraId="68A9698E" w14:textId="77777777" w:rsidR="005C3FDD" w:rsidRPr="00781710" w:rsidRDefault="005C3FDD" w:rsidP="00AA4BA5">
      <w:pPr>
        <w:pStyle w:val="a6"/>
        <w:numPr>
          <w:ilvl w:val="0"/>
          <w:numId w:val="196"/>
        </w:numPr>
        <w:tabs>
          <w:tab w:val="left" w:pos="561"/>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решать задачи на вычисление длины ломаной; периметра треугольника и четырехугольника; площади и периметра прямоугольника и квадрата.</w:t>
      </w:r>
    </w:p>
    <w:p w14:paraId="46435316" w14:textId="77777777" w:rsidR="005C3FDD" w:rsidRPr="00781710" w:rsidRDefault="005C3FDD" w:rsidP="005C3FDD">
      <w:pPr>
        <w:pStyle w:val="a3"/>
        <w:spacing w:before="79"/>
        <w:ind w:left="846"/>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1FD75F6A" w14:textId="77777777" w:rsidR="005C3FDD" w:rsidRPr="00781710" w:rsidRDefault="005C3FDD" w:rsidP="00AA4BA5">
      <w:pPr>
        <w:pStyle w:val="a6"/>
        <w:numPr>
          <w:ilvl w:val="0"/>
          <w:numId w:val="196"/>
        </w:numPr>
        <w:tabs>
          <w:tab w:val="left" w:pos="563"/>
        </w:tabs>
        <w:spacing w:before="10" w:line="249" w:lineRule="auto"/>
        <w:ind w:left="561" w:right="563"/>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решать простейшие текстовые задачи с буквенными данными;</w:t>
      </w:r>
    </w:p>
    <w:p w14:paraId="247438FB" w14:textId="77777777" w:rsidR="005C3FDD" w:rsidRPr="00781710" w:rsidRDefault="005C3FDD" w:rsidP="00AA4BA5">
      <w:pPr>
        <w:pStyle w:val="a6"/>
        <w:numPr>
          <w:ilvl w:val="0"/>
          <w:numId w:val="196"/>
        </w:numPr>
        <w:tabs>
          <w:tab w:val="left" w:pos="563"/>
        </w:tabs>
        <w:spacing w:before="10" w:line="249" w:lineRule="auto"/>
        <w:ind w:left="561" w:right="563"/>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составлять буквенные выражения по тексту задач и графическим моделям и, наоборот, составлять текстовые задачи к заданным буквенным выражениям;</w:t>
      </w:r>
    </w:p>
    <w:p w14:paraId="19BAB600" w14:textId="77777777" w:rsidR="005C3FDD" w:rsidRPr="00781710" w:rsidRDefault="005C3FDD" w:rsidP="00AA4BA5">
      <w:pPr>
        <w:pStyle w:val="a6"/>
        <w:numPr>
          <w:ilvl w:val="0"/>
          <w:numId w:val="196"/>
        </w:numPr>
        <w:tabs>
          <w:tab w:val="left" w:pos="563"/>
        </w:tabs>
        <w:spacing w:before="10" w:line="249" w:lineRule="auto"/>
        <w:ind w:left="561" w:right="563"/>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решать задачи изученных типо</w:t>
      </w:r>
      <w:r w:rsidR="000A1E04" w:rsidRPr="00781710">
        <w:rPr>
          <w:rFonts w:ascii="Times New Roman" w:hAnsi="Times New Roman" w:cs="Times New Roman"/>
          <w:i/>
          <w:color w:val="231F20"/>
          <w:sz w:val="28"/>
          <w:szCs w:val="28"/>
          <w:lang w:val="ru-RU"/>
        </w:rPr>
        <w:t>в с некорректными формулировка</w:t>
      </w:r>
      <w:r w:rsidRPr="00781710">
        <w:rPr>
          <w:rFonts w:ascii="Times New Roman" w:hAnsi="Times New Roman" w:cs="Times New Roman"/>
          <w:i/>
          <w:color w:val="231F20"/>
          <w:sz w:val="28"/>
          <w:szCs w:val="28"/>
          <w:lang w:val="ru-RU"/>
        </w:rPr>
        <w:t>ми (лишними и неполными данными, нереальными условиями);</w:t>
      </w:r>
    </w:p>
    <w:p w14:paraId="2AE4D60C" w14:textId="77777777" w:rsidR="005C3FDD" w:rsidRPr="00781710" w:rsidRDefault="005C3FDD" w:rsidP="00AA4BA5">
      <w:pPr>
        <w:pStyle w:val="a6"/>
        <w:numPr>
          <w:ilvl w:val="0"/>
          <w:numId w:val="196"/>
        </w:numPr>
        <w:tabs>
          <w:tab w:val="left" w:pos="563"/>
        </w:tabs>
        <w:spacing w:before="10" w:line="249" w:lineRule="auto"/>
        <w:ind w:left="561" w:right="563"/>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моделировать и решать текстовые задачи в 4–5 действий на все арифметические действия в пределах 1000;</w:t>
      </w:r>
    </w:p>
    <w:p w14:paraId="27F45F1B" w14:textId="77777777" w:rsidR="005C3FDD" w:rsidRPr="00781710" w:rsidRDefault="005C3FDD" w:rsidP="00AA4BA5">
      <w:pPr>
        <w:pStyle w:val="a6"/>
        <w:numPr>
          <w:ilvl w:val="0"/>
          <w:numId w:val="196"/>
        </w:numPr>
        <w:tabs>
          <w:tab w:val="left" w:pos="563"/>
        </w:tabs>
        <w:spacing w:before="10" w:line="249" w:lineRule="auto"/>
        <w:ind w:left="561" w:right="563"/>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самостоятельно находить и обосновывать способы решения задач на умножение, деление и кратное сравнение;</w:t>
      </w:r>
    </w:p>
    <w:p w14:paraId="64F152FE" w14:textId="77777777" w:rsidR="005C3FDD" w:rsidRPr="00781710" w:rsidRDefault="005C3FDD" w:rsidP="00AA4BA5">
      <w:pPr>
        <w:pStyle w:val="a6"/>
        <w:numPr>
          <w:ilvl w:val="0"/>
          <w:numId w:val="196"/>
        </w:numPr>
        <w:tabs>
          <w:tab w:val="left" w:pos="563"/>
        </w:tabs>
        <w:spacing w:before="10" w:line="249" w:lineRule="auto"/>
        <w:ind w:left="561" w:right="563"/>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находить и обосновывать различные способы решения задачи;</w:t>
      </w:r>
    </w:p>
    <w:p w14:paraId="1909BF5B" w14:textId="77777777" w:rsidR="005C3FDD" w:rsidRPr="00781710" w:rsidRDefault="005C3FDD" w:rsidP="00AA4BA5">
      <w:pPr>
        <w:pStyle w:val="a6"/>
        <w:numPr>
          <w:ilvl w:val="0"/>
          <w:numId w:val="196"/>
        </w:numPr>
        <w:tabs>
          <w:tab w:val="left" w:pos="563"/>
        </w:tabs>
        <w:spacing w:before="10" w:line="249" w:lineRule="auto"/>
        <w:ind w:left="561" w:right="563"/>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устанавливать аналогию решения задач с внешне различными фабулами;</w:t>
      </w:r>
    </w:p>
    <w:p w14:paraId="25FEBACF" w14:textId="77777777" w:rsidR="005C3FDD" w:rsidRPr="00781710" w:rsidRDefault="005C3FDD" w:rsidP="00AA4BA5">
      <w:pPr>
        <w:pStyle w:val="a6"/>
        <w:numPr>
          <w:ilvl w:val="0"/>
          <w:numId w:val="196"/>
        </w:numPr>
        <w:tabs>
          <w:tab w:val="left" w:pos="563"/>
        </w:tabs>
        <w:spacing w:before="10" w:line="249" w:lineRule="auto"/>
        <w:ind w:left="561" w:right="563"/>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lastRenderedPageBreak/>
        <w:t>соотносить полученный результат с условием задачи, оценивать его правдоподобие;</w:t>
      </w:r>
    </w:p>
    <w:p w14:paraId="38516C3E" w14:textId="77777777" w:rsidR="005C3FDD" w:rsidRPr="00781710" w:rsidRDefault="005C3FDD" w:rsidP="00AA4BA5">
      <w:pPr>
        <w:pStyle w:val="a6"/>
        <w:numPr>
          <w:ilvl w:val="0"/>
          <w:numId w:val="196"/>
        </w:numPr>
        <w:tabs>
          <w:tab w:val="left" w:pos="563"/>
        </w:tabs>
        <w:spacing w:before="10" w:line="249" w:lineRule="auto"/>
        <w:ind w:left="561" w:right="563"/>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решать задачи на нахождение «задуманного числа», содержащие 3–4 шага.</w:t>
      </w:r>
    </w:p>
    <w:p w14:paraId="26B26695" w14:textId="77777777" w:rsidR="0011083C" w:rsidRPr="00781710" w:rsidRDefault="0011083C" w:rsidP="0011083C">
      <w:pPr>
        <w:pStyle w:val="4"/>
        <w:spacing w:before="86"/>
        <w:ind w:left="844"/>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Пространственные отношения и геометрические фигуры</w:t>
      </w:r>
    </w:p>
    <w:p w14:paraId="251636BA" w14:textId="77777777" w:rsidR="0011083C" w:rsidRPr="00781710" w:rsidRDefault="0011083C" w:rsidP="0011083C">
      <w:pPr>
        <w:pStyle w:val="a3"/>
        <w:spacing w:before="66"/>
        <w:ind w:left="844"/>
        <w:jc w:val="left"/>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Обучающийся научится:</w:t>
      </w:r>
    </w:p>
    <w:p w14:paraId="603E33D1" w14:textId="77777777" w:rsidR="005C3FDD" w:rsidRPr="00781710" w:rsidRDefault="0011083C" w:rsidP="00AA4BA5">
      <w:pPr>
        <w:pStyle w:val="a6"/>
        <w:numPr>
          <w:ilvl w:val="0"/>
          <w:numId w:val="196"/>
        </w:numPr>
        <w:tabs>
          <w:tab w:val="left" w:pos="561"/>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распознавать, обозначать и проводить с помощью линейки прямую, луч, отрезок;</w:t>
      </w:r>
    </w:p>
    <w:p w14:paraId="4D56C63F" w14:textId="77777777" w:rsidR="0011083C" w:rsidRPr="00781710" w:rsidRDefault="0011083C" w:rsidP="00AA4BA5">
      <w:pPr>
        <w:pStyle w:val="a6"/>
        <w:numPr>
          <w:ilvl w:val="0"/>
          <w:numId w:val="196"/>
        </w:numPr>
        <w:tabs>
          <w:tab w:val="left" w:pos="564"/>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выполнять измерение длин реальных объектов с помощью линейки; находить длины реальных объектов, длину отрезка, длину ломаной, состоящей из двух-трех звеньев, периметр прямоугольника (квадрата), многоугольника;</w:t>
      </w:r>
    </w:p>
    <w:p w14:paraId="15003941" w14:textId="77777777" w:rsidR="0011083C" w:rsidRPr="00781710" w:rsidRDefault="0011083C" w:rsidP="00AA4BA5">
      <w:pPr>
        <w:pStyle w:val="a6"/>
        <w:numPr>
          <w:ilvl w:val="0"/>
          <w:numId w:val="196"/>
        </w:numPr>
        <w:tabs>
          <w:tab w:val="left" w:pos="564"/>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различать и называть геометрические фигуры: пр</w:t>
      </w:r>
      <w:r w:rsidR="00682AF4" w:rsidRPr="00781710">
        <w:rPr>
          <w:rFonts w:ascii="Times New Roman" w:hAnsi="Times New Roman" w:cs="Times New Roman"/>
          <w:color w:val="231F20"/>
          <w:sz w:val="28"/>
          <w:szCs w:val="28"/>
          <w:lang w:val="ru-RU"/>
        </w:rPr>
        <w:t>ямой угол; лома</w:t>
      </w:r>
      <w:r w:rsidRPr="00781710">
        <w:rPr>
          <w:rFonts w:ascii="Times New Roman" w:hAnsi="Times New Roman" w:cs="Times New Roman"/>
          <w:color w:val="231F20"/>
          <w:sz w:val="28"/>
          <w:szCs w:val="28"/>
          <w:lang w:val="ru-RU"/>
        </w:rPr>
        <w:t>ную, многоугольник; выделять</w:t>
      </w:r>
      <w:r w:rsidR="000A1E04" w:rsidRPr="00781710">
        <w:rPr>
          <w:rFonts w:ascii="Times New Roman" w:hAnsi="Times New Roman" w:cs="Times New Roman"/>
          <w:color w:val="231F20"/>
          <w:sz w:val="28"/>
          <w:szCs w:val="28"/>
          <w:lang w:val="ru-RU"/>
        </w:rPr>
        <w:t xml:space="preserve"> среди четырехугольников прямо</w:t>
      </w:r>
      <w:r w:rsidRPr="00781710">
        <w:rPr>
          <w:rFonts w:ascii="Times New Roman" w:hAnsi="Times New Roman" w:cs="Times New Roman"/>
          <w:color w:val="231F20"/>
          <w:sz w:val="28"/>
          <w:szCs w:val="28"/>
          <w:lang w:val="ru-RU"/>
        </w:rPr>
        <w:t>угольники, квадраты; выделять прямоугольник и квадрат среди других фигур с помощью чертежного угольника;</w:t>
      </w:r>
    </w:p>
    <w:p w14:paraId="44A12856" w14:textId="77777777" w:rsidR="0011083C" w:rsidRPr="00781710" w:rsidRDefault="0011083C" w:rsidP="00AA4BA5">
      <w:pPr>
        <w:pStyle w:val="a6"/>
        <w:numPr>
          <w:ilvl w:val="0"/>
          <w:numId w:val="196"/>
        </w:numPr>
        <w:tabs>
          <w:tab w:val="left" w:pos="564"/>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75954E25" w14:textId="77777777" w:rsidR="0011083C" w:rsidRPr="00781710" w:rsidRDefault="0011083C" w:rsidP="00AA4BA5">
      <w:pPr>
        <w:pStyle w:val="a6"/>
        <w:numPr>
          <w:ilvl w:val="0"/>
          <w:numId w:val="196"/>
        </w:numPr>
        <w:tabs>
          <w:tab w:val="left" w:pos="564"/>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вычислять площадь прямоугольника;</w:t>
      </w:r>
    </w:p>
    <w:p w14:paraId="7BE3D8A6"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распознавать прямоугольный параллелепипед и куб, их вершины, грани, ребра;</w:t>
      </w:r>
    </w:p>
    <w:p w14:paraId="6EFB5834"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строить с помощью циркуля окружность, различать окружность, круг, обозначать и называть их центр, радиус, диаметр;</w:t>
      </w:r>
    </w:p>
    <w:p w14:paraId="3B73C57E"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выражать длины в различных единицах измерения: миллиметр, сантиметр, дециметр, метр, километр;</w:t>
      </w:r>
    </w:p>
    <w:p w14:paraId="636C3D53"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определять по готовому чертежу площадь геометрической фигуры с помощью данной мерки; сравнивать фигуры по площади непосредственно и с помощью измерения;</w:t>
      </w:r>
    </w:p>
    <w:p w14:paraId="4A798F17"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выражать площади фигур в раз</w:t>
      </w:r>
      <w:r w:rsidR="000A1E04" w:rsidRPr="00781710">
        <w:rPr>
          <w:rFonts w:ascii="Times New Roman" w:hAnsi="Times New Roman" w:cs="Times New Roman"/>
          <w:color w:val="231F20"/>
          <w:sz w:val="28"/>
          <w:szCs w:val="28"/>
          <w:lang w:val="ru-RU"/>
        </w:rPr>
        <w:t>личных единицах измерения: ква</w:t>
      </w:r>
      <w:r w:rsidRPr="00781710">
        <w:rPr>
          <w:rFonts w:ascii="Times New Roman" w:hAnsi="Times New Roman" w:cs="Times New Roman"/>
          <w:color w:val="231F20"/>
          <w:sz w:val="28"/>
          <w:szCs w:val="28"/>
          <w:lang w:val="ru-RU"/>
        </w:rPr>
        <w:t>дратный сантиметр, квадратный дециметр, квадратный метр;</w:t>
      </w:r>
    </w:p>
    <w:p w14:paraId="34733B73" w14:textId="77777777" w:rsidR="0011083C" w:rsidRPr="00781710" w:rsidRDefault="0011083C" w:rsidP="00AA4BA5">
      <w:pPr>
        <w:pStyle w:val="a6"/>
        <w:numPr>
          <w:ilvl w:val="0"/>
          <w:numId w:val="196"/>
        </w:numPr>
        <w:tabs>
          <w:tab w:val="left" w:pos="562"/>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преобразовывать, сравнивать, складывать и вычитать однородные геометрические величины.</w:t>
      </w:r>
    </w:p>
    <w:p w14:paraId="43BC794D" w14:textId="77777777" w:rsidR="0011083C" w:rsidRPr="00781710" w:rsidRDefault="0011083C" w:rsidP="0011083C">
      <w:pPr>
        <w:pStyle w:val="a3"/>
        <w:spacing w:before="129"/>
        <w:ind w:left="391"/>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3086669A" w14:textId="77777777" w:rsidR="0011083C" w:rsidRPr="00781710" w:rsidRDefault="0011083C" w:rsidP="00AA4BA5">
      <w:pPr>
        <w:pStyle w:val="a6"/>
        <w:numPr>
          <w:ilvl w:val="0"/>
          <w:numId w:val="196"/>
        </w:numPr>
        <w:tabs>
          <w:tab w:val="left" w:pos="562"/>
        </w:tabs>
        <w:spacing w:before="10"/>
        <w:ind w:left="561" w:right="0" w:hanging="171"/>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самостоятельно выявлять свойства геометрических фигур;</w:t>
      </w:r>
    </w:p>
    <w:p w14:paraId="2F1ADD71" w14:textId="77777777" w:rsidR="0011083C" w:rsidRPr="00781710" w:rsidRDefault="0011083C" w:rsidP="00AA4BA5">
      <w:pPr>
        <w:pStyle w:val="a6"/>
        <w:numPr>
          <w:ilvl w:val="0"/>
          <w:numId w:val="196"/>
        </w:numPr>
        <w:tabs>
          <w:tab w:val="left" w:pos="562"/>
        </w:tabs>
        <w:spacing w:before="38"/>
        <w:ind w:left="561" w:right="0" w:hanging="171"/>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распознавать и называть прямой, острый и тупой углы;</w:t>
      </w:r>
    </w:p>
    <w:p w14:paraId="34ADF412" w14:textId="77777777" w:rsidR="0011083C" w:rsidRPr="00781710" w:rsidRDefault="0011083C" w:rsidP="00AA4BA5">
      <w:pPr>
        <w:pStyle w:val="a6"/>
        <w:numPr>
          <w:ilvl w:val="0"/>
          <w:numId w:val="196"/>
        </w:numPr>
        <w:tabs>
          <w:tab w:val="left" w:pos="561"/>
        </w:tabs>
        <w:spacing w:before="38" w:line="249" w:lineRule="auto"/>
        <w:ind w:left="561" w:right="564" w:hanging="171"/>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определять пересекающиеся, параллельные и перпендикулярные прямые;</w:t>
      </w:r>
    </w:p>
    <w:p w14:paraId="10791CFA" w14:textId="77777777" w:rsidR="0011083C" w:rsidRPr="00781710" w:rsidRDefault="0011083C" w:rsidP="00AA4BA5">
      <w:pPr>
        <w:pStyle w:val="a6"/>
        <w:numPr>
          <w:ilvl w:val="0"/>
          <w:numId w:val="196"/>
        </w:numPr>
        <w:tabs>
          <w:tab w:val="left" w:pos="561"/>
        </w:tabs>
        <w:spacing w:before="29"/>
        <w:ind w:left="560" w:right="0" w:hanging="171"/>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вычерчивать узоры из окружностей с помощью циркуля;</w:t>
      </w:r>
    </w:p>
    <w:p w14:paraId="11594C69" w14:textId="77777777" w:rsidR="0011083C" w:rsidRPr="00781710" w:rsidRDefault="0011083C" w:rsidP="00AA4BA5">
      <w:pPr>
        <w:pStyle w:val="a6"/>
        <w:numPr>
          <w:ilvl w:val="0"/>
          <w:numId w:val="196"/>
        </w:numPr>
        <w:tabs>
          <w:tab w:val="left" w:pos="561"/>
        </w:tabs>
        <w:spacing w:before="38" w:line="249" w:lineRule="auto"/>
        <w:ind w:left="560" w:right="565"/>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составлять фигуры из частей и разбивать фигуры на части, </w:t>
      </w:r>
      <w:r w:rsidRPr="00781710">
        <w:rPr>
          <w:rFonts w:ascii="Times New Roman" w:hAnsi="Times New Roman" w:cs="Times New Roman"/>
          <w:i/>
          <w:color w:val="231F20"/>
          <w:sz w:val="28"/>
          <w:szCs w:val="28"/>
          <w:lang w:val="ru-RU"/>
        </w:rPr>
        <w:lastRenderedPageBreak/>
        <w:t>находить пересечение геометрических фигур;</w:t>
      </w:r>
    </w:p>
    <w:p w14:paraId="29D5045B" w14:textId="77777777" w:rsidR="0011083C" w:rsidRPr="00781710" w:rsidRDefault="0011083C" w:rsidP="00AA4BA5">
      <w:pPr>
        <w:pStyle w:val="a6"/>
        <w:numPr>
          <w:ilvl w:val="0"/>
          <w:numId w:val="196"/>
        </w:numPr>
        <w:tabs>
          <w:tab w:val="left" w:pos="560"/>
        </w:tabs>
        <w:spacing w:before="29" w:line="249" w:lineRule="auto"/>
        <w:ind w:left="559" w:right="566"/>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вычислять площади фигур, составленных из прямоугольников и квадратов;</w:t>
      </w:r>
    </w:p>
    <w:p w14:paraId="6C14D0FA" w14:textId="77777777" w:rsidR="0011083C" w:rsidRPr="00781710" w:rsidRDefault="0011083C" w:rsidP="0011083C">
      <w:pPr>
        <w:pStyle w:val="a6"/>
        <w:tabs>
          <w:tab w:val="left" w:pos="561"/>
        </w:tabs>
        <w:spacing w:before="29" w:line="249" w:lineRule="auto"/>
        <w:ind w:left="560" w:right="564" w:firstLine="0"/>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находить объем прямоугольного параллелепипеда и объем куба, используя единицы объема (кубический сантиметр, кубический дециметр, кубический метр) и соотношения между ними.</w:t>
      </w:r>
    </w:p>
    <w:p w14:paraId="75A1F051" w14:textId="77777777" w:rsidR="0011083C" w:rsidRPr="00781710" w:rsidRDefault="0011083C" w:rsidP="0011083C">
      <w:pPr>
        <w:pStyle w:val="4"/>
        <w:spacing w:before="87"/>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Величины и зависимости между ними</w:t>
      </w:r>
    </w:p>
    <w:p w14:paraId="608D4A09" w14:textId="77777777" w:rsidR="0011083C" w:rsidRPr="00781710" w:rsidRDefault="0011083C" w:rsidP="0011083C">
      <w:pPr>
        <w:pStyle w:val="a3"/>
        <w:spacing w:before="67"/>
        <w:ind w:left="847"/>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Обучающийся научится:</w:t>
      </w:r>
    </w:p>
    <w:p w14:paraId="275E29CA"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использовать при выполнении пра</w:t>
      </w:r>
      <w:r w:rsidR="000A1E04" w:rsidRPr="00781710">
        <w:rPr>
          <w:rFonts w:ascii="Times New Roman" w:hAnsi="Times New Roman" w:cs="Times New Roman"/>
          <w:color w:val="231F20"/>
          <w:sz w:val="28"/>
          <w:szCs w:val="28"/>
          <w:lang w:val="ru-RU"/>
        </w:rPr>
        <w:t>ктических заданий единицы вели</w:t>
      </w:r>
      <w:r w:rsidRPr="00781710">
        <w:rPr>
          <w:rFonts w:ascii="Times New Roman" w:hAnsi="Times New Roman" w:cs="Times New Roman"/>
          <w:color w:val="231F20"/>
          <w:sz w:val="28"/>
          <w:szCs w:val="28"/>
          <w:lang w:val="ru-RU"/>
        </w:rPr>
        <w:t>чин длины (сантиметр, дециметр, метр), массы (ки</w:t>
      </w:r>
      <w:r w:rsidR="000A1E04" w:rsidRPr="00781710">
        <w:rPr>
          <w:rFonts w:ascii="Times New Roman" w:hAnsi="Times New Roman" w:cs="Times New Roman"/>
          <w:color w:val="231F20"/>
          <w:sz w:val="28"/>
          <w:szCs w:val="28"/>
          <w:lang w:val="ru-RU"/>
        </w:rPr>
        <w:t>лограмм), време</w:t>
      </w:r>
      <w:r w:rsidRPr="00781710">
        <w:rPr>
          <w:rFonts w:ascii="Times New Roman" w:hAnsi="Times New Roman" w:cs="Times New Roman"/>
          <w:color w:val="231F20"/>
          <w:sz w:val="28"/>
          <w:szCs w:val="28"/>
          <w:lang w:val="ru-RU"/>
        </w:rPr>
        <w:t>ни (минута, час), стоимости (рубль, копейка); преобразовывать одни единицы данных величин в другие;</w:t>
      </w:r>
    </w:p>
    <w:p w14:paraId="62760126"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определять с помощью измеритель</w:t>
      </w:r>
      <w:r w:rsidR="00682AF4" w:rsidRPr="00781710">
        <w:rPr>
          <w:rFonts w:ascii="Times New Roman" w:hAnsi="Times New Roman" w:cs="Times New Roman"/>
          <w:color w:val="231F20"/>
          <w:sz w:val="28"/>
          <w:szCs w:val="28"/>
          <w:lang w:val="ru-RU"/>
        </w:rPr>
        <w:t>ных инструментов длину; опреде</w:t>
      </w:r>
      <w:r w:rsidRPr="00781710">
        <w:rPr>
          <w:rFonts w:ascii="Times New Roman" w:hAnsi="Times New Roman" w:cs="Times New Roman"/>
          <w:color w:val="231F20"/>
          <w:sz w:val="28"/>
          <w:szCs w:val="28"/>
          <w:lang w:val="ru-RU"/>
        </w:rPr>
        <w:t>лять время с помощью часов; выпо</w:t>
      </w:r>
      <w:r w:rsidR="00682AF4" w:rsidRPr="00781710">
        <w:rPr>
          <w:rFonts w:ascii="Times New Roman" w:hAnsi="Times New Roman" w:cs="Times New Roman"/>
          <w:color w:val="231F20"/>
          <w:sz w:val="28"/>
          <w:szCs w:val="28"/>
          <w:lang w:val="ru-RU"/>
        </w:rPr>
        <w:t>лнять прикидку и оценку резуль</w:t>
      </w:r>
      <w:r w:rsidRPr="00781710">
        <w:rPr>
          <w:rFonts w:ascii="Times New Roman" w:hAnsi="Times New Roman" w:cs="Times New Roman"/>
          <w:color w:val="231F20"/>
          <w:sz w:val="28"/>
          <w:szCs w:val="28"/>
          <w:lang w:val="ru-RU"/>
        </w:rPr>
        <w:t>тата измерений; сравнивать величи</w:t>
      </w:r>
      <w:r w:rsidR="000A1E04" w:rsidRPr="00781710">
        <w:rPr>
          <w:rFonts w:ascii="Times New Roman" w:hAnsi="Times New Roman" w:cs="Times New Roman"/>
          <w:color w:val="231F20"/>
          <w:sz w:val="28"/>
          <w:szCs w:val="28"/>
          <w:lang w:val="ru-RU"/>
        </w:rPr>
        <w:t>ны длины, массы, времени, стои</w:t>
      </w:r>
      <w:r w:rsidRPr="00781710">
        <w:rPr>
          <w:rFonts w:ascii="Times New Roman" w:hAnsi="Times New Roman" w:cs="Times New Roman"/>
          <w:color w:val="231F20"/>
          <w:sz w:val="28"/>
          <w:szCs w:val="28"/>
          <w:lang w:val="ru-RU"/>
        </w:rPr>
        <w:t>мости, устанавливая между ними соотношение «больше/меньше на»;</w:t>
      </w:r>
    </w:p>
    <w:p w14:paraId="6416F5AE"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различать понятия величины и единицы измерения величины;</w:t>
      </w:r>
    </w:p>
    <w:p w14:paraId="5FDBFD1C"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распознавать, сравнивать (непосредственно) и упорядочивать </w:t>
      </w:r>
      <w:proofErr w:type="gramStart"/>
      <w:r w:rsidRPr="00781710">
        <w:rPr>
          <w:rFonts w:ascii="Times New Roman" w:hAnsi="Times New Roman" w:cs="Times New Roman"/>
          <w:color w:val="231F20"/>
          <w:sz w:val="28"/>
          <w:szCs w:val="28"/>
          <w:lang w:val="ru-RU"/>
        </w:rPr>
        <w:t>вели- чины</w:t>
      </w:r>
      <w:proofErr w:type="gramEnd"/>
      <w:r w:rsidRPr="00781710">
        <w:rPr>
          <w:rFonts w:ascii="Times New Roman" w:hAnsi="Times New Roman" w:cs="Times New Roman"/>
          <w:color w:val="231F20"/>
          <w:sz w:val="28"/>
          <w:szCs w:val="28"/>
          <w:lang w:val="ru-RU"/>
        </w:rPr>
        <w:t>: длина, площадь, объем;</w:t>
      </w:r>
    </w:p>
    <w:p w14:paraId="158A0067"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измерять площадь и объем по готовому чертежу с помощью </w:t>
      </w:r>
      <w:proofErr w:type="spellStart"/>
      <w:r w:rsidRPr="00781710">
        <w:rPr>
          <w:rFonts w:ascii="Times New Roman" w:hAnsi="Times New Roman" w:cs="Times New Roman"/>
          <w:color w:val="231F20"/>
          <w:sz w:val="28"/>
          <w:szCs w:val="28"/>
          <w:lang w:val="ru-RU"/>
        </w:rPr>
        <w:t>произ</w:t>
      </w:r>
      <w:proofErr w:type="spellEnd"/>
      <w:r w:rsidRPr="00781710">
        <w:rPr>
          <w:rFonts w:ascii="Times New Roman" w:hAnsi="Times New Roman" w:cs="Times New Roman"/>
          <w:color w:val="231F20"/>
          <w:sz w:val="28"/>
          <w:szCs w:val="28"/>
          <w:lang w:val="ru-RU"/>
        </w:rPr>
        <w:t>- вольной мерки, пользоваться в ря</w:t>
      </w:r>
      <w:r w:rsidR="000A1E04" w:rsidRPr="00781710">
        <w:rPr>
          <w:rFonts w:ascii="Times New Roman" w:hAnsi="Times New Roman" w:cs="Times New Roman"/>
          <w:color w:val="231F20"/>
          <w:sz w:val="28"/>
          <w:szCs w:val="28"/>
          <w:lang w:val="ru-RU"/>
        </w:rPr>
        <w:t>ду изученных единиц новыми еди</w:t>
      </w:r>
      <w:r w:rsidRPr="00781710">
        <w:rPr>
          <w:rFonts w:ascii="Times New Roman" w:hAnsi="Times New Roman" w:cs="Times New Roman"/>
          <w:color w:val="231F20"/>
          <w:sz w:val="28"/>
          <w:szCs w:val="28"/>
          <w:lang w:val="ru-RU"/>
        </w:rPr>
        <w:t xml:space="preserve">ницами измерения длины — 1 мм, </w:t>
      </w:r>
      <w:r w:rsidR="000A1E04" w:rsidRPr="00781710">
        <w:rPr>
          <w:rFonts w:ascii="Times New Roman" w:hAnsi="Times New Roman" w:cs="Times New Roman"/>
          <w:color w:val="231F20"/>
          <w:sz w:val="28"/>
          <w:szCs w:val="28"/>
          <w:lang w:val="ru-RU"/>
        </w:rPr>
        <w:t xml:space="preserve">1 см, 1 </w:t>
      </w:r>
      <w:proofErr w:type="spellStart"/>
      <w:r w:rsidR="000A1E04" w:rsidRPr="00781710">
        <w:rPr>
          <w:rFonts w:ascii="Times New Roman" w:hAnsi="Times New Roman" w:cs="Times New Roman"/>
          <w:color w:val="231F20"/>
          <w:sz w:val="28"/>
          <w:szCs w:val="28"/>
          <w:lang w:val="ru-RU"/>
        </w:rPr>
        <w:t>дм</w:t>
      </w:r>
      <w:proofErr w:type="spellEnd"/>
      <w:r w:rsidR="000A1E04" w:rsidRPr="00781710">
        <w:rPr>
          <w:rFonts w:ascii="Times New Roman" w:hAnsi="Times New Roman" w:cs="Times New Roman"/>
          <w:color w:val="231F20"/>
          <w:sz w:val="28"/>
          <w:szCs w:val="28"/>
          <w:lang w:val="ru-RU"/>
        </w:rPr>
        <w:t>, 1 м, 1 км; единица</w:t>
      </w:r>
      <w:r w:rsidRPr="00781710">
        <w:rPr>
          <w:rFonts w:ascii="Times New Roman" w:hAnsi="Times New Roman" w:cs="Times New Roman"/>
          <w:color w:val="231F20"/>
          <w:sz w:val="28"/>
          <w:szCs w:val="28"/>
          <w:lang w:val="ru-RU"/>
        </w:rPr>
        <w:t>ми измерения площади — 1 мм</w:t>
      </w:r>
      <w:r w:rsidRPr="00271B99">
        <w:rPr>
          <w:rFonts w:ascii="Times New Roman" w:hAnsi="Times New Roman" w:cs="Times New Roman"/>
          <w:color w:val="231F20"/>
          <w:sz w:val="28"/>
          <w:szCs w:val="28"/>
          <w:vertAlign w:val="superscript"/>
          <w:lang w:val="ru-RU"/>
        </w:rPr>
        <w:t>2</w:t>
      </w:r>
      <w:r w:rsidRPr="00781710">
        <w:rPr>
          <w:rFonts w:ascii="Times New Roman" w:hAnsi="Times New Roman" w:cs="Times New Roman"/>
          <w:color w:val="231F20"/>
          <w:sz w:val="28"/>
          <w:szCs w:val="28"/>
          <w:lang w:val="ru-RU"/>
        </w:rPr>
        <w:t>, 1 см</w:t>
      </w:r>
      <w:r w:rsidRPr="00271B99">
        <w:rPr>
          <w:rFonts w:ascii="Times New Roman" w:hAnsi="Times New Roman" w:cs="Times New Roman"/>
          <w:color w:val="231F20"/>
          <w:sz w:val="28"/>
          <w:szCs w:val="28"/>
          <w:vertAlign w:val="superscript"/>
          <w:lang w:val="ru-RU"/>
        </w:rPr>
        <w:t>2</w:t>
      </w:r>
      <w:r w:rsidRPr="00781710">
        <w:rPr>
          <w:rFonts w:ascii="Times New Roman" w:hAnsi="Times New Roman" w:cs="Times New Roman"/>
          <w:color w:val="231F20"/>
          <w:sz w:val="28"/>
          <w:szCs w:val="28"/>
          <w:lang w:val="ru-RU"/>
        </w:rPr>
        <w:t>, 1 дм</w:t>
      </w:r>
      <w:r w:rsidRPr="00271B99">
        <w:rPr>
          <w:rFonts w:ascii="Times New Roman" w:hAnsi="Times New Roman" w:cs="Times New Roman"/>
          <w:color w:val="231F20"/>
          <w:sz w:val="28"/>
          <w:szCs w:val="28"/>
          <w:vertAlign w:val="superscript"/>
          <w:lang w:val="ru-RU"/>
        </w:rPr>
        <w:t>2</w:t>
      </w:r>
      <w:r w:rsidRPr="00781710">
        <w:rPr>
          <w:rFonts w:ascii="Times New Roman" w:hAnsi="Times New Roman" w:cs="Times New Roman"/>
          <w:color w:val="231F20"/>
          <w:sz w:val="28"/>
          <w:szCs w:val="28"/>
          <w:lang w:val="ru-RU"/>
        </w:rPr>
        <w:t>, 1 м</w:t>
      </w:r>
      <w:r w:rsidRPr="00271B99">
        <w:rPr>
          <w:rFonts w:ascii="Times New Roman" w:hAnsi="Times New Roman" w:cs="Times New Roman"/>
          <w:color w:val="231F20"/>
          <w:sz w:val="28"/>
          <w:szCs w:val="28"/>
          <w:vertAlign w:val="superscript"/>
          <w:lang w:val="ru-RU"/>
        </w:rPr>
        <w:t>2</w:t>
      </w:r>
      <w:r w:rsidRPr="00781710">
        <w:rPr>
          <w:rFonts w:ascii="Times New Roman" w:hAnsi="Times New Roman" w:cs="Times New Roman"/>
          <w:color w:val="231F20"/>
          <w:sz w:val="28"/>
          <w:szCs w:val="28"/>
          <w:lang w:val="ru-RU"/>
        </w:rPr>
        <w:t>; объема — 1 мм</w:t>
      </w:r>
      <w:r w:rsidRPr="00271B99">
        <w:rPr>
          <w:rFonts w:ascii="Times New Roman" w:hAnsi="Times New Roman" w:cs="Times New Roman"/>
          <w:color w:val="231F20"/>
          <w:sz w:val="28"/>
          <w:szCs w:val="28"/>
          <w:vertAlign w:val="superscript"/>
          <w:lang w:val="ru-RU"/>
        </w:rPr>
        <w:t>3</w:t>
      </w:r>
      <w:r w:rsidRPr="00781710">
        <w:rPr>
          <w:rFonts w:ascii="Times New Roman" w:hAnsi="Times New Roman" w:cs="Times New Roman"/>
          <w:color w:val="231F20"/>
          <w:sz w:val="28"/>
          <w:szCs w:val="28"/>
          <w:lang w:val="ru-RU"/>
        </w:rPr>
        <w:t>, 1 см</w:t>
      </w:r>
      <w:r w:rsidRPr="00271B99">
        <w:rPr>
          <w:rFonts w:ascii="Times New Roman" w:hAnsi="Times New Roman" w:cs="Times New Roman"/>
          <w:color w:val="231F20"/>
          <w:sz w:val="28"/>
          <w:szCs w:val="28"/>
          <w:vertAlign w:val="superscript"/>
          <w:lang w:val="ru-RU"/>
        </w:rPr>
        <w:t>3</w:t>
      </w:r>
      <w:r w:rsidRPr="00781710">
        <w:rPr>
          <w:rFonts w:ascii="Times New Roman" w:hAnsi="Times New Roman" w:cs="Times New Roman"/>
          <w:color w:val="231F20"/>
          <w:sz w:val="28"/>
          <w:szCs w:val="28"/>
          <w:lang w:val="ru-RU"/>
        </w:rPr>
        <w:t>, 1 дм</w:t>
      </w:r>
      <w:r w:rsidRPr="00271B99">
        <w:rPr>
          <w:rFonts w:ascii="Times New Roman" w:hAnsi="Times New Roman" w:cs="Times New Roman"/>
          <w:color w:val="231F20"/>
          <w:sz w:val="28"/>
          <w:szCs w:val="28"/>
          <w:vertAlign w:val="superscript"/>
          <w:lang w:val="ru-RU"/>
        </w:rPr>
        <w:t>3</w:t>
      </w:r>
      <w:r w:rsidRPr="00781710">
        <w:rPr>
          <w:rFonts w:ascii="Times New Roman" w:hAnsi="Times New Roman" w:cs="Times New Roman"/>
          <w:color w:val="231F20"/>
          <w:sz w:val="28"/>
          <w:szCs w:val="28"/>
          <w:lang w:val="ru-RU"/>
        </w:rPr>
        <w:t>, 1 м</w:t>
      </w:r>
      <w:r w:rsidRPr="00271B99">
        <w:rPr>
          <w:rFonts w:ascii="Times New Roman" w:hAnsi="Times New Roman" w:cs="Times New Roman"/>
          <w:color w:val="231F20"/>
          <w:sz w:val="28"/>
          <w:szCs w:val="28"/>
          <w:vertAlign w:val="superscript"/>
          <w:lang w:val="ru-RU"/>
        </w:rPr>
        <w:t>3</w:t>
      </w:r>
      <w:r w:rsidRPr="00781710">
        <w:rPr>
          <w:rFonts w:ascii="Times New Roman" w:hAnsi="Times New Roman" w:cs="Times New Roman"/>
          <w:color w:val="231F20"/>
          <w:sz w:val="28"/>
          <w:szCs w:val="28"/>
          <w:lang w:val="ru-RU"/>
        </w:rPr>
        <w:t>;</w:t>
      </w:r>
    </w:p>
    <w:p w14:paraId="6A3E321A"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преобразовывать изученные единицы длины, площади и объема на основе соотношений между однородными единицами измерения, сравнивать их, выполнять сложение и вычитание;</w:t>
      </w:r>
    </w:p>
    <w:p w14:paraId="6F15029C"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наблюдать зависимость результата измерения величин (длина, </w:t>
      </w:r>
      <w:proofErr w:type="spellStart"/>
      <w:r w:rsidRPr="00781710">
        <w:rPr>
          <w:rFonts w:ascii="Times New Roman" w:hAnsi="Times New Roman" w:cs="Times New Roman"/>
          <w:color w:val="231F20"/>
          <w:sz w:val="28"/>
          <w:szCs w:val="28"/>
          <w:lang w:val="ru-RU"/>
        </w:rPr>
        <w:t>пло</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щадь</w:t>
      </w:r>
      <w:proofErr w:type="spellEnd"/>
      <w:r w:rsidRPr="00781710">
        <w:rPr>
          <w:rFonts w:ascii="Times New Roman" w:hAnsi="Times New Roman" w:cs="Times New Roman"/>
          <w:color w:val="231F20"/>
          <w:sz w:val="28"/>
          <w:szCs w:val="28"/>
          <w:lang w:val="ru-RU"/>
        </w:rPr>
        <w:t>, объем) от выбора мерки; выражать наблюдаемые зависимости в речи и с помощью формул (S = a · b; V = (a · b) · с); использовать единицы измерения времени: сутки, час, минута — для решения задач, преобразовывать их, сравнивать и выполнять арифметические действия с ними; определять время по часам.</w:t>
      </w:r>
    </w:p>
    <w:p w14:paraId="1411FB7B" w14:textId="77777777" w:rsidR="0011083C" w:rsidRPr="00781710" w:rsidRDefault="0011083C" w:rsidP="0011083C">
      <w:pPr>
        <w:pStyle w:val="a6"/>
        <w:tabs>
          <w:tab w:val="left" w:pos="563"/>
        </w:tabs>
        <w:spacing w:before="29" w:line="249" w:lineRule="auto"/>
        <w:ind w:left="560" w:right="564" w:firstLine="0"/>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Обучающийся получит возможность научиться:</w:t>
      </w:r>
    </w:p>
    <w:p w14:paraId="10E96B3D"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делать самостоятельный выбор удобной единицы измерения </w:t>
      </w:r>
      <w:proofErr w:type="gramStart"/>
      <w:r w:rsidRPr="00781710">
        <w:rPr>
          <w:rFonts w:ascii="Times New Roman" w:hAnsi="Times New Roman" w:cs="Times New Roman"/>
          <w:i/>
          <w:color w:val="231F20"/>
          <w:sz w:val="28"/>
          <w:szCs w:val="28"/>
          <w:lang w:val="ru-RU"/>
        </w:rPr>
        <w:t xml:space="preserve">дли- </w:t>
      </w:r>
      <w:proofErr w:type="spellStart"/>
      <w:r w:rsidRPr="00781710">
        <w:rPr>
          <w:rFonts w:ascii="Times New Roman" w:hAnsi="Times New Roman" w:cs="Times New Roman"/>
          <w:i/>
          <w:color w:val="231F20"/>
          <w:sz w:val="28"/>
          <w:szCs w:val="28"/>
          <w:lang w:val="ru-RU"/>
        </w:rPr>
        <w:t>ны</w:t>
      </w:r>
      <w:proofErr w:type="spellEnd"/>
      <w:proofErr w:type="gramEnd"/>
      <w:r w:rsidRPr="00781710">
        <w:rPr>
          <w:rFonts w:ascii="Times New Roman" w:hAnsi="Times New Roman" w:cs="Times New Roman"/>
          <w:i/>
          <w:color w:val="231F20"/>
          <w:sz w:val="28"/>
          <w:szCs w:val="28"/>
          <w:lang w:val="ru-RU"/>
        </w:rPr>
        <w:t>, площади и объема для конкретной ситуации;</w:t>
      </w:r>
    </w:p>
    <w:p w14:paraId="65C3B68F"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наблюдать в простейших случа</w:t>
      </w:r>
      <w:r w:rsidR="004B2757" w:rsidRPr="00781710">
        <w:rPr>
          <w:rFonts w:ascii="Times New Roman" w:hAnsi="Times New Roman" w:cs="Times New Roman"/>
          <w:i/>
          <w:color w:val="231F20"/>
          <w:sz w:val="28"/>
          <w:szCs w:val="28"/>
          <w:lang w:val="ru-RU"/>
        </w:rPr>
        <w:t>ях зависимости между переменны</w:t>
      </w:r>
      <w:r w:rsidRPr="00781710">
        <w:rPr>
          <w:rFonts w:ascii="Times New Roman" w:hAnsi="Times New Roman" w:cs="Times New Roman"/>
          <w:i/>
          <w:color w:val="231F20"/>
          <w:sz w:val="28"/>
          <w:szCs w:val="28"/>
          <w:lang w:val="ru-RU"/>
        </w:rPr>
        <w:t>ми величинами с помощью таблиц;</w:t>
      </w:r>
    </w:p>
    <w:p w14:paraId="203F7D05"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i/>
          <w:color w:val="231F20"/>
          <w:sz w:val="28"/>
          <w:szCs w:val="28"/>
          <w:lang w:val="ru-RU"/>
        </w:rPr>
        <w:t xml:space="preserve">устанавливать зависимость между компонентами и </w:t>
      </w:r>
      <w:proofErr w:type="spellStart"/>
      <w:r w:rsidRPr="00781710">
        <w:rPr>
          <w:rFonts w:ascii="Times New Roman" w:hAnsi="Times New Roman" w:cs="Times New Roman"/>
          <w:i/>
          <w:color w:val="231F20"/>
          <w:sz w:val="28"/>
          <w:szCs w:val="28"/>
          <w:lang w:val="ru-RU"/>
        </w:rPr>
        <w:t>результа</w:t>
      </w:r>
      <w:proofErr w:type="spellEnd"/>
      <w:r w:rsidRPr="00781710">
        <w:rPr>
          <w:rFonts w:ascii="Times New Roman" w:hAnsi="Times New Roman" w:cs="Times New Roman"/>
          <w:i/>
          <w:color w:val="231F20"/>
          <w:sz w:val="28"/>
          <w:szCs w:val="28"/>
          <w:lang w:val="ru-RU"/>
        </w:rPr>
        <w:t xml:space="preserve">- </w:t>
      </w:r>
      <w:proofErr w:type="spellStart"/>
      <w:r w:rsidRPr="00781710">
        <w:rPr>
          <w:rFonts w:ascii="Times New Roman" w:hAnsi="Times New Roman" w:cs="Times New Roman"/>
          <w:i/>
          <w:color w:val="231F20"/>
          <w:sz w:val="28"/>
          <w:szCs w:val="28"/>
          <w:lang w:val="ru-RU"/>
        </w:rPr>
        <w:t>тами</w:t>
      </w:r>
      <w:proofErr w:type="spellEnd"/>
      <w:r w:rsidRPr="00781710">
        <w:rPr>
          <w:rFonts w:ascii="Times New Roman" w:hAnsi="Times New Roman" w:cs="Times New Roman"/>
          <w:i/>
          <w:color w:val="231F20"/>
          <w:sz w:val="28"/>
          <w:szCs w:val="28"/>
          <w:lang w:val="ru-RU"/>
        </w:rPr>
        <w:t xml:space="preserve"> умножения и деления, фиксировать их в речи, использовать </w:t>
      </w:r>
      <w:r w:rsidRPr="00781710">
        <w:rPr>
          <w:rFonts w:ascii="Times New Roman" w:hAnsi="Times New Roman" w:cs="Times New Roman"/>
          <w:i/>
          <w:color w:val="231F20"/>
          <w:sz w:val="28"/>
          <w:szCs w:val="28"/>
          <w:lang w:val="ru-RU"/>
        </w:rPr>
        <w:lastRenderedPageBreak/>
        <w:t>для упрощения решения задач и примеров</w:t>
      </w:r>
      <w:r w:rsidRPr="00781710">
        <w:rPr>
          <w:rFonts w:ascii="Times New Roman" w:hAnsi="Times New Roman" w:cs="Times New Roman"/>
          <w:color w:val="231F20"/>
          <w:sz w:val="28"/>
          <w:szCs w:val="28"/>
          <w:lang w:val="ru-RU"/>
        </w:rPr>
        <w:t>.</w:t>
      </w:r>
    </w:p>
    <w:p w14:paraId="3EABDFF7" w14:textId="77777777" w:rsidR="0011083C" w:rsidRPr="00781710" w:rsidRDefault="0011083C" w:rsidP="0011083C">
      <w:pPr>
        <w:pStyle w:val="4"/>
        <w:spacing w:before="86"/>
        <w:ind w:left="845"/>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Алгебраические представления</w:t>
      </w:r>
    </w:p>
    <w:p w14:paraId="62BBD494" w14:textId="77777777" w:rsidR="0011083C" w:rsidRPr="00781710" w:rsidRDefault="0011083C" w:rsidP="0011083C">
      <w:pPr>
        <w:pStyle w:val="a3"/>
        <w:spacing w:before="10" w:line="225" w:lineRule="exact"/>
        <w:ind w:left="845"/>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Обучающийся научится:</w:t>
      </w:r>
    </w:p>
    <w:p w14:paraId="5AD72767"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читать и записывать числовые и буквенные выражения, содержащие действия сложения, вычитания, умножения и деления (со скобками и без скобок);</w:t>
      </w:r>
    </w:p>
    <w:p w14:paraId="0B0F7B01" w14:textId="77777777" w:rsidR="0011083C" w:rsidRPr="00781710" w:rsidRDefault="0011083C" w:rsidP="00AA4BA5">
      <w:pPr>
        <w:pStyle w:val="a6"/>
        <w:numPr>
          <w:ilvl w:val="0"/>
          <w:numId w:val="196"/>
        </w:numPr>
        <w:tabs>
          <w:tab w:val="left" w:pos="564"/>
          <w:tab w:val="left" w:pos="1717"/>
          <w:tab w:val="left" w:pos="2877"/>
          <w:tab w:val="left" w:pos="4330"/>
          <w:tab w:val="left" w:pos="5659"/>
          <w:tab w:val="left" w:pos="7051"/>
        </w:tabs>
        <w:spacing w:before="93" w:line="249" w:lineRule="auto"/>
        <w:ind w:right="562"/>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находить</w:t>
      </w:r>
      <w:r w:rsidRPr="00781710">
        <w:rPr>
          <w:rFonts w:ascii="Times New Roman" w:hAnsi="Times New Roman" w:cs="Times New Roman"/>
          <w:color w:val="231F20"/>
          <w:sz w:val="28"/>
          <w:szCs w:val="28"/>
          <w:lang w:val="ru-RU"/>
        </w:rPr>
        <w:tab/>
        <w:t>значения</w:t>
      </w:r>
      <w:r w:rsidRPr="00781710">
        <w:rPr>
          <w:rFonts w:ascii="Times New Roman" w:hAnsi="Times New Roman" w:cs="Times New Roman"/>
          <w:color w:val="231F20"/>
          <w:sz w:val="28"/>
          <w:szCs w:val="28"/>
          <w:lang w:val="ru-RU"/>
        </w:rPr>
        <w:tab/>
        <w:t>простейших</w:t>
      </w:r>
      <w:r w:rsidRPr="00781710">
        <w:rPr>
          <w:rFonts w:ascii="Times New Roman" w:hAnsi="Times New Roman" w:cs="Times New Roman"/>
          <w:color w:val="231F20"/>
          <w:sz w:val="28"/>
          <w:szCs w:val="28"/>
          <w:lang w:val="ru-RU"/>
        </w:rPr>
        <w:tab/>
        <w:t>буквенных</w:t>
      </w:r>
      <w:r w:rsidRPr="00781710">
        <w:rPr>
          <w:rFonts w:ascii="Times New Roman" w:hAnsi="Times New Roman" w:cs="Times New Roman"/>
          <w:color w:val="231F20"/>
          <w:sz w:val="28"/>
          <w:szCs w:val="28"/>
          <w:lang w:val="ru-RU"/>
        </w:rPr>
        <w:tab/>
        <w:t>выражений</w:t>
      </w:r>
      <w:r w:rsidRPr="00781710">
        <w:rPr>
          <w:rFonts w:ascii="Times New Roman" w:hAnsi="Times New Roman" w:cs="Times New Roman"/>
          <w:color w:val="231F20"/>
          <w:sz w:val="28"/>
          <w:szCs w:val="28"/>
          <w:lang w:val="ru-RU"/>
        </w:rPr>
        <w:tab/>
        <w:t>при заданных значениях букв;</w:t>
      </w:r>
    </w:p>
    <w:p w14:paraId="6BEE8E02" w14:textId="77777777" w:rsidR="0011083C" w:rsidRPr="00781710" w:rsidRDefault="0011083C" w:rsidP="00AA4BA5">
      <w:pPr>
        <w:pStyle w:val="a6"/>
        <w:numPr>
          <w:ilvl w:val="0"/>
          <w:numId w:val="196"/>
        </w:numPr>
        <w:tabs>
          <w:tab w:val="left" w:pos="564"/>
        </w:tabs>
        <w:spacing w:before="29" w:line="249" w:lineRule="auto"/>
        <w:ind w:right="562"/>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записывать взаимосвязи между умножением и делением с помощью буквенных равенств вида </w:t>
      </w:r>
      <w:r w:rsidRPr="00781710">
        <w:rPr>
          <w:rFonts w:ascii="Times New Roman" w:hAnsi="Times New Roman" w:cs="Times New Roman"/>
          <w:i/>
          <w:color w:val="231F20"/>
          <w:sz w:val="28"/>
          <w:szCs w:val="28"/>
          <w:lang w:val="ru-RU"/>
        </w:rPr>
        <w:t xml:space="preserve">а </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с</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а </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с</w:t>
      </w:r>
      <w:r w:rsidRPr="00781710">
        <w:rPr>
          <w:rFonts w:ascii="Times New Roman" w:hAnsi="Times New Roman" w:cs="Times New Roman"/>
          <w:color w:val="231F20"/>
          <w:sz w:val="28"/>
          <w:szCs w:val="28"/>
          <w:lang w:val="ru-RU"/>
        </w:rPr>
        <w:t xml:space="preserve">, </w:t>
      </w:r>
      <w:proofErr w:type="gramStart"/>
      <w:r w:rsidRPr="00781710">
        <w:rPr>
          <w:rFonts w:ascii="Times New Roman" w:hAnsi="Times New Roman" w:cs="Times New Roman"/>
          <w:i/>
          <w:color w:val="231F20"/>
          <w:sz w:val="28"/>
          <w:szCs w:val="28"/>
          <w:lang w:val="ru-RU"/>
        </w:rPr>
        <w:t xml:space="preserve">с </w:t>
      </w:r>
      <w:r w:rsidRPr="00781710">
        <w:rPr>
          <w:rFonts w:ascii="Times New Roman" w:hAnsi="Times New Roman" w:cs="Times New Roman"/>
          <w:color w:val="231F20"/>
          <w:sz w:val="28"/>
          <w:szCs w:val="28"/>
          <w:lang w:val="ru-RU"/>
        </w:rPr>
        <w:t>:</w:t>
      </w:r>
      <w:proofErr w:type="gramEnd"/>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а </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rPr>
        <w:t>b</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с </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а</w:t>
      </w:r>
      <w:r w:rsidRPr="00781710">
        <w:rPr>
          <w:rFonts w:ascii="Times New Roman" w:hAnsi="Times New Roman" w:cs="Times New Roman"/>
          <w:color w:val="231F20"/>
          <w:sz w:val="28"/>
          <w:szCs w:val="28"/>
          <w:lang w:val="ru-RU"/>
        </w:rPr>
        <w:t>;</w:t>
      </w:r>
    </w:p>
    <w:p w14:paraId="39CAC8DB" w14:textId="77777777" w:rsidR="0011083C" w:rsidRPr="00781710" w:rsidRDefault="0011083C" w:rsidP="00AA4BA5">
      <w:pPr>
        <w:pStyle w:val="a6"/>
        <w:numPr>
          <w:ilvl w:val="0"/>
          <w:numId w:val="196"/>
        </w:numPr>
        <w:tabs>
          <w:tab w:val="left" w:pos="564"/>
        </w:tabs>
        <w:spacing w:before="30" w:line="249" w:lineRule="auto"/>
        <w:ind w:right="562"/>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записывать в буквенном виде изучаемые свойства арифметических действий:</w:t>
      </w:r>
    </w:p>
    <w:p w14:paraId="33884337" w14:textId="77777777" w:rsidR="0011083C" w:rsidRPr="00781710" w:rsidRDefault="0011083C" w:rsidP="0011083C">
      <w:pPr>
        <w:spacing w:before="49"/>
        <w:ind w:left="563"/>
        <w:rPr>
          <w:rFonts w:ascii="Times New Roman" w:hAnsi="Times New Roman" w:cs="Times New Roman"/>
          <w:sz w:val="28"/>
          <w:szCs w:val="28"/>
          <w:lang w:val="ru-RU"/>
        </w:rPr>
      </w:pP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а </w:t>
      </w:r>
      <w:r w:rsidRPr="00781710">
        <w:rPr>
          <w:rFonts w:ascii="Times New Roman" w:hAnsi="Times New Roman" w:cs="Times New Roman"/>
          <w:color w:val="231F20"/>
          <w:sz w:val="28"/>
          <w:szCs w:val="28"/>
          <w:lang w:val="ru-RU"/>
        </w:rPr>
        <w:t>— переместительное свойство сложения;</w:t>
      </w:r>
    </w:p>
    <w:p w14:paraId="0D875DAA" w14:textId="77777777" w:rsidR="0011083C" w:rsidRPr="00781710" w:rsidRDefault="0011083C" w:rsidP="0011083C">
      <w:pPr>
        <w:spacing w:before="59"/>
        <w:ind w:lef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с = а +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w:t>
      </w:r>
      <w:r w:rsidRPr="00781710">
        <w:rPr>
          <w:rFonts w:ascii="Times New Roman" w:hAnsi="Times New Roman" w:cs="Times New Roman"/>
          <w:color w:val="231F20"/>
          <w:sz w:val="28"/>
          <w:szCs w:val="28"/>
          <w:lang w:val="ru-RU"/>
        </w:rPr>
        <w:t>) — сочетательное свойство сложения;</w:t>
      </w:r>
    </w:p>
    <w:p w14:paraId="1D20FD94" w14:textId="77777777" w:rsidR="0011083C" w:rsidRPr="00781710" w:rsidRDefault="0011083C" w:rsidP="0011083C">
      <w:pPr>
        <w:spacing w:before="58"/>
        <w:ind w:left="562"/>
        <w:rPr>
          <w:rFonts w:ascii="Times New Roman" w:hAnsi="Times New Roman" w:cs="Times New Roman"/>
          <w:sz w:val="28"/>
          <w:szCs w:val="28"/>
          <w:lang w:val="ru-RU"/>
        </w:rPr>
      </w:pP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а </w:t>
      </w:r>
      <w:r w:rsidRPr="00781710">
        <w:rPr>
          <w:rFonts w:ascii="Times New Roman" w:hAnsi="Times New Roman" w:cs="Times New Roman"/>
          <w:color w:val="231F20"/>
          <w:sz w:val="28"/>
          <w:szCs w:val="28"/>
          <w:lang w:val="ru-RU"/>
        </w:rPr>
        <w:t>— переместительное свойство умножения;</w:t>
      </w:r>
    </w:p>
    <w:p w14:paraId="15ACE0CC" w14:textId="77777777" w:rsidR="0011083C" w:rsidRPr="00781710" w:rsidRDefault="0011083C" w:rsidP="0011083C">
      <w:pPr>
        <w:spacing w:before="59"/>
        <w:ind w:lef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с = а ·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w:t>
      </w:r>
      <w:r w:rsidRPr="00781710">
        <w:rPr>
          <w:rFonts w:ascii="Times New Roman" w:hAnsi="Times New Roman" w:cs="Times New Roman"/>
          <w:color w:val="231F20"/>
          <w:sz w:val="28"/>
          <w:szCs w:val="28"/>
          <w:lang w:val="ru-RU"/>
        </w:rPr>
        <w:t>) — сочетательное свойство умножения;</w:t>
      </w:r>
    </w:p>
    <w:p w14:paraId="2438B745" w14:textId="77777777" w:rsidR="0011083C" w:rsidRPr="00781710" w:rsidRDefault="0011083C" w:rsidP="0011083C">
      <w:pPr>
        <w:spacing w:before="58" w:line="271" w:lineRule="auto"/>
        <w:ind w:left="562" w:hanging="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с = а · с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 </w:t>
      </w:r>
      <w:r w:rsidRPr="00781710">
        <w:rPr>
          <w:rFonts w:ascii="Times New Roman" w:hAnsi="Times New Roman" w:cs="Times New Roman"/>
          <w:color w:val="231F20"/>
          <w:sz w:val="28"/>
          <w:szCs w:val="28"/>
          <w:lang w:val="ru-RU"/>
        </w:rPr>
        <w:t>— распределительное свойство умножения (умножение суммы на число);</w:t>
      </w:r>
    </w:p>
    <w:p w14:paraId="2EDB9EA5" w14:textId="77777777" w:rsidR="0011083C" w:rsidRPr="00781710" w:rsidRDefault="0011083C" w:rsidP="0011083C">
      <w:pPr>
        <w:spacing w:before="29"/>
        <w:ind w:lef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с =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а – с</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а +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w:t>
      </w:r>
      <w:r w:rsidRPr="00781710">
        <w:rPr>
          <w:rFonts w:ascii="Times New Roman" w:hAnsi="Times New Roman" w:cs="Times New Roman"/>
          <w:color w:val="231F20"/>
          <w:sz w:val="28"/>
          <w:szCs w:val="28"/>
          <w:lang w:val="ru-RU"/>
        </w:rPr>
        <w:t>) — вычитание числа из суммы;</w:t>
      </w:r>
    </w:p>
    <w:p w14:paraId="3A61EBD8" w14:textId="77777777" w:rsidR="0011083C" w:rsidRPr="00781710" w:rsidRDefault="0011083C" w:rsidP="0011083C">
      <w:pPr>
        <w:spacing w:before="58"/>
        <w:ind w:left="561"/>
        <w:rPr>
          <w:rFonts w:ascii="Times New Roman" w:hAnsi="Times New Roman" w:cs="Times New Roman"/>
          <w:sz w:val="28"/>
          <w:szCs w:val="28"/>
          <w:lang w:val="ru-RU"/>
        </w:rPr>
      </w:pP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 а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 с </w:t>
      </w:r>
      <w:r w:rsidRPr="00781710">
        <w:rPr>
          <w:rFonts w:ascii="Times New Roman" w:hAnsi="Times New Roman" w:cs="Times New Roman"/>
          <w:color w:val="231F20"/>
          <w:sz w:val="28"/>
          <w:szCs w:val="28"/>
          <w:lang w:val="ru-RU"/>
        </w:rPr>
        <w:t>— вычитание суммы из числа;</w:t>
      </w:r>
    </w:p>
    <w:p w14:paraId="59A19762" w14:textId="77777777" w:rsidR="0011083C" w:rsidRPr="00781710" w:rsidRDefault="0011083C" w:rsidP="0011083C">
      <w:pPr>
        <w:spacing w:before="59"/>
        <w:ind w:left="561"/>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w:t>
      </w:r>
      <w:r w:rsidRPr="00781710">
        <w:rPr>
          <w:rFonts w:ascii="Times New Roman" w:hAnsi="Times New Roman" w:cs="Times New Roman"/>
          <w:i/>
          <w:color w:val="231F20"/>
          <w:sz w:val="28"/>
          <w:szCs w:val="28"/>
          <w:lang w:val="ru-RU"/>
        </w:rPr>
        <w:t xml:space="preserve">а + </w:t>
      </w:r>
      <w:r w:rsidRPr="00781710">
        <w:rPr>
          <w:rFonts w:ascii="Times New Roman" w:hAnsi="Times New Roman" w:cs="Times New Roman"/>
          <w:i/>
          <w:color w:val="231F20"/>
          <w:sz w:val="28"/>
          <w:szCs w:val="28"/>
        </w:rPr>
        <w:t>b</w:t>
      </w:r>
      <w:proofErr w:type="gramStart"/>
      <w:r w:rsidRPr="00781710">
        <w:rPr>
          <w:rFonts w:ascii="Times New Roman" w:hAnsi="Times New Roman" w:cs="Times New Roman"/>
          <w:color w:val="231F20"/>
          <w:sz w:val="28"/>
          <w:szCs w:val="28"/>
          <w:lang w:val="ru-RU"/>
        </w:rPr>
        <w:t>) :</w:t>
      </w:r>
      <w:proofErr w:type="gramEnd"/>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с = а </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с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с </w:t>
      </w:r>
      <w:r w:rsidRPr="00781710">
        <w:rPr>
          <w:rFonts w:ascii="Times New Roman" w:hAnsi="Times New Roman" w:cs="Times New Roman"/>
          <w:color w:val="231F20"/>
          <w:sz w:val="28"/>
          <w:szCs w:val="28"/>
          <w:lang w:val="ru-RU"/>
        </w:rPr>
        <w:t>— деление суммы на число и др.;</w:t>
      </w:r>
    </w:p>
    <w:p w14:paraId="2739633E" w14:textId="77777777" w:rsidR="0011083C" w:rsidRPr="00781710" w:rsidRDefault="0011083C" w:rsidP="00AA4BA5">
      <w:pPr>
        <w:pStyle w:val="a6"/>
        <w:numPr>
          <w:ilvl w:val="0"/>
          <w:numId w:val="196"/>
        </w:numPr>
        <w:tabs>
          <w:tab w:val="left" w:pos="561"/>
        </w:tabs>
        <w:spacing w:before="38" w:line="249" w:lineRule="auto"/>
        <w:ind w:left="559" w:right="565"/>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решать и комментировать ход решения уравнений вида </w:t>
      </w:r>
      <w:r w:rsidRPr="00781710">
        <w:rPr>
          <w:rFonts w:ascii="Times New Roman" w:hAnsi="Times New Roman" w:cs="Times New Roman"/>
          <w:i/>
          <w:color w:val="231F20"/>
          <w:sz w:val="28"/>
          <w:szCs w:val="28"/>
          <w:lang w:val="ru-RU"/>
        </w:rPr>
        <w:t xml:space="preserve">а · 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х · а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proofErr w:type="gramStart"/>
      <w:r w:rsidRPr="00781710">
        <w:rPr>
          <w:rFonts w:ascii="Times New Roman" w:hAnsi="Times New Roman" w:cs="Times New Roman"/>
          <w:i/>
          <w:color w:val="231F20"/>
          <w:sz w:val="28"/>
          <w:szCs w:val="28"/>
          <w:lang w:val="ru-RU"/>
        </w:rPr>
        <w:t xml:space="preserve">а </w:t>
      </w:r>
      <w:r w:rsidRPr="00781710">
        <w:rPr>
          <w:rFonts w:ascii="Times New Roman" w:hAnsi="Times New Roman" w:cs="Times New Roman"/>
          <w:color w:val="231F20"/>
          <w:sz w:val="28"/>
          <w:szCs w:val="28"/>
          <w:lang w:val="ru-RU"/>
        </w:rPr>
        <w:t>:</w:t>
      </w:r>
      <w:proofErr w:type="gramEnd"/>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lang w:val="ru-RU"/>
        </w:rPr>
        <w:t xml:space="preserve">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x</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color w:val="231F20"/>
          <w:sz w:val="28"/>
          <w:szCs w:val="28"/>
          <w:lang w:val="ru-RU"/>
        </w:rPr>
        <w:t xml:space="preserve">ассоциативным способом (на основе </w:t>
      </w:r>
      <w:proofErr w:type="spellStart"/>
      <w:r w:rsidRPr="00781710">
        <w:rPr>
          <w:rFonts w:ascii="Times New Roman" w:hAnsi="Times New Roman" w:cs="Times New Roman"/>
          <w:color w:val="231F20"/>
          <w:sz w:val="28"/>
          <w:szCs w:val="28"/>
          <w:lang w:val="ru-RU"/>
        </w:rPr>
        <w:t>взаи</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мосвязи</w:t>
      </w:r>
      <w:proofErr w:type="spellEnd"/>
      <w:r w:rsidRPr="00781710">
        <w:rPr>
          <w:rFonts w:ascii="Times New Roman" w:hAnsi="Times New Roman" w:cs="Times New Roman"/>
          <w:color w:val="231F20"/>
          <w:sz w:val="28"/>
          <w:szCs w:val="28"/>
          <w:lang w:val="ru-RU"/>
        </w:rPr>
        <w:t xml:space="preserve"> между сторонами и площадью прямоугольника).</w:t>
      </w:r>
    </w:p>
    <w:p w14:paraId="5FA116CA" w14:textId="77777777" w:rsidR="0011083C" w:rsidRPr="00781710" w:rsidRDefault="0011083C" w:rsidP="0011083C">
      <w:pPr>
        <w:pStyle w:val="a3"/>
        <w:spacing w:before="129"/>
        <w:ind w:left="389"/>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41F43859" w14:textId="77777777" w:rsidR="0011083C" w:rsidRPr="00781710" w:rsidRDefault="0011083C" w:rsidP="00AA4BA5">
      <w:pPr>
        <w:pStyle w:val="a6"/>
        <w:numPr>
          <w:ilvl w:val="0"/>
          <w:numId w:val="196"/>
        </w:numPr>
        <w:tabs>
          <w:tab w:val="left" w:pos="560"/>
        </w:tabs>
        <w:spacing w:before="66" w:line="249" w:lineRule="auto"/>
        <w:ind w:left="559" w:right="566"/>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самостоятельно выявлять и записывать в буквенном виде </w:t>
      </w:r>
      <w:proofErr w:type="gramStart"/>
      <w:r w:rsidRPr="00781710">
        <w:rPr>
          <w:rFonts w:ascii="Times New Roman" w:hAnsi="Times New Roman" w:cs="Times New Roman"/>
          <w:i/>
          <w:color w:val="231F20"/>
          <w:sz w:val="28"/>
          <w:szCs w:val="28"/>
          <w:lang w:val="ru-RU"/>
        </w:rPr>
        <w:t xml:space="preserve">свой- </w:t>
      </w:r>
      <w:proofErr w:type="spellStart"/>
      <w:r w:rsidRPr="00781710">
        <w:rPr>
          <w:rFonts w:ascii="Times New Roman" w:hAnsi="Times New Roman" w:cs="Times New Roman"/>
          <w:i/>
          <w:color w:val="231F20"/>
          <w:sz w:val="28"/>
          <w:szCs w:val="28"/>
          <w:lang w:val="ru-RU"/>
        </w:rPr>
        <w:t>ства</w:t>
      </w:r>
      <w:proofErr w:type="spellEnd"/>
      <w:proofErr w:type="gramEnd"/>
      <w:r w:rsidRPr="00781710">
        <w:rPr>
          <w:rFonts w:ascii="Times New Roman" w:hAnsi="Times New Roman" w:cs="Times New Roman"/>
          <w:i/>
          <w:color w:val="231F20"/>
          <w:sz w:val="28"/>
          <w:szCs w:val="28"/>
          <w:lang w:val="ru-RU"/>
        </w:rPr>
        <w:t xml:space="preserve"> чисел и действий с ними;</w:t>
      </w:r>
    </w:p>
    <w:p w14:paraId="51227690" w14:textId="77777777" w:rsidR="0011083C" w:rsidRPr="00781710" w:rsidRDefault="0011083C" w:rsidP="00AA4BA5">
      <w:pPr>
        <w:pStyle w:val="a6"/>
        <w:numPr>
          <w:ilvl w:val="0"/>
          <w:numId w:val="196"/>
        </w:numPr>
        <w:tabs>
          <w:tab w:val="left" w:pos="559"/>
        </w:tabs>
        <w:spacing w:before="30" w:line="249" w:lineRule="auto"/>
        <w:ind w:left="558" w:right="567"/>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комментировать решение простых уравнений всех изученных видов, называя компоненты действий.</w:t>
      </w:r>
    </w:p>
    <w:p w14:paraId="322B500D" w14:textId="77777777" w:rsidR="0011083C" w:rsidRPr="00781710" w:rsidRDefault="0011083C" w:rsidP="0011083C">
      <w:pPr>
        <w:pStyle w:val="4"/>
        <w:ind w:left="388"/>
        <w:rPr>
          <w:rFonts w:ascii="Times New Roman" w:hAnsi="Times New Roman" w:cs="Times New Roman"/>
          <w:b/>
          <w:color w:val="231F20"/>
          <w:sz w:val="28"/>
          <w:szCs w:val="28"/>
          <w:lang w:val="ru-RU"/>
        </w:rPr>
      </w:pPr>
    </w:p>
    <w:p w14:paraId="42AABF1D" w14:textId="77777777" w:rsidR="000A1E04" w:rsidRPr="00781710" w:rsidRDefault="000A1E04" w:rsidP="0011083C">
      <w:pPr>
        <w:pStyle w:val="4"/>
        <w:ind w:left="388"/>
        <w:rPr>
          <w:rFonts w:ascii="Times New Roman" w:hAnsi="Times New Roman" w:cs="Times New Roman"/>
          <w:b/>
          <w:color w:val="231F20"/>
          <w:sz w:val="28"/>
          <w:szCs w:val="28"/>
          <w:lang w:val="ru-RU"/>
        </w:rPr>
      </w:pPr>
    </w:p>
    <w:p w14:paraId="2B72A4D0" w14:textId="77777777" w:rsidR="0011083C" w:rsidRPr="00781710" w:rsidRDefault="0011083C" w:rsidP="0011083C">
      <w:pPr>
        <w:pStyle w:val="4"/>
        <w:ind w:left="388"/>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Математический язык и элементы логики</w:t>
      </w:r>
    </w:p>
    <w:p w14:paraId="68297AE7" w14:textId="77777777" w:rsidR="0011083C" w:rsidRPr="00781710" w:rsidRDefault="0011083C" w:rsidP="0011083C">
      <w:pPr>
        <w:pStyle w:val="a3"/>
        <w:spacing w:before="66"/>
        <w:ind w:left="388"/>
        <w:jc w:val="left"/>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Обучающийся научится:</w:t>
      </w:r>
    </w:p>
    <w:p w14:paraId="1A5CEABA" w14:textId="77777777" w:rsidR="0011083C" w:rsidRPr="00781710" w:rsidRDefault="0011083C" w:rsidP="00AA4BA5">
      <w:pPr>
        <w:pStyle w:val="a6"/>
        <w:numPr>
          <w:ilvl w:val="0"/>
          <w:numId w:val="196"/>
        </w:numPr>
        <w:tabs>
          <w:tab w:val="left" w:pos="559"/>
        </w:tabs>
        <w:spacing w:before="66" w:line="249" w:lineRule="auto"/>
        <w:ind w:left="558" w:right="567"/>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находить общий признак группы математических объектов (чисел, величин, геометрических фигур);</w:t>
      </w:r>
    </w:p>
    <w:p w14:paraId="79A5B03E" w14:textId="77777777" w:rsidR="0011083C" w:rsidRPr="00781710" w:rsidRDefault="0011083C" w:rsidP="00AA4BA5">
      <w:pPr>
        <w:pStyle w:val="a6"/>
        <w:numPr>
          <w:ilvl w:val="0"/>
          <w:numId w:val="196"/>
        </w:numPr>
        <w:tabs>
          <w:tab w:val="left" w:pos="559"/>
        </w:tabs>
        <w:spacing w:before="29" w:line="249" w:lineRule="auto"/>
        <w:ind w:left="558" w:right="567"/>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находить закономерность в ряду объектов (чисел, геометрических фигур);</w:t>
      </w:r>
    </w:p>
    <w:p w14:paraId="64673016" w14:textId="77777777" w:rsidR="0011083C" w:rsidRPr="00781710" w:rsidRDefault="0011083C" w:rsidP="00AA4BA5">
      <w:pPr>
        <w:pStyle w:val="a6"/>
        <w:numPr>
          <w:ilvl w:val="0"/>
          <w:numId w:val="196"/>
        </w:numPr>
        <w:tabs>
          <w:tab w:val="left" w:pos="559"/>
        </w:tabs>
        <w:spacing w:before="30"/>
        <w:ind w:left="558" w:right="0" w:hanging="171"/>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сравнивать группы объектов (находить общее, различное);</w:t>
      </w:r>
    </w:p>
    <w:p w14:paraId="65AC95AE" w14:textId="77777777" w:rsidR="0011083C" w:rsidRPr="00781710" w:rsidRDefault="0011083C" w:rsidP="00AA4BA5">
      <w:pPr>
        <w:pStyle w:val="a6"/>
        <w:numPr>
          <w:ilvl w:val="0"/>
          <w:numId w:val="196"/>
        </w:numPr>
        <w:tabs>
          <w:tab w:val="left" w:pos="559"/>
        </w:tabs>
        <w:spacing w:before="38"/>
        <w:ind w:left="558" w:right="0" w:hanging="171"/>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обнаруживать модели геометрических фигур в окружающем мире;</w:t>
      </w:r>
    </w:p>
    <w:p w14:paraId="28F71E50" w14:textId="77777777" w:rsidR="0011083C" w:rsidRPr="00781710" w:rsidRDefault="0011083C" w:rsidP="00AA4BA5">
      <w:pPr>
        <w:pStyle w:val="a6"/>
        <w:numPr>
          <w:ilvl w:val="0"/>
          <w:numId w:val="196"/>
        </w:numPr>
        <w:tabs>
          <w:tab w:val="left" w:pos="558"/>
        </w:tabs>
        <w:spacing w:before="38"/>
        <w:ind w:left="557" w:right="0" w:hanging="171"/>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lastRenderedPageBreak/>
        <w:t>подбирать примеры, подтверждающие суждение, ответ;</w:t>
      </w:r>
    </w:p>
    <w:p w14:paraId="2B529E55" w14:textId="77777777" w:rsidR="0011083C" w:rsidRPr="00781710" w:rsidRDefault="0011083C" w:rsidP="00AA4BA5">
      <w:pPr>
        <w:pStyle w:val="a6"/>
        <w:numPr>
          <w:ilvl w:val="0"/>
          <w:numId w:val="196"/>
        </w:numPr>
        <w:tabs>
          <w:tab w:val="left" w:pos="558"/>
        </w:tabs>
        <w:spacing w:before="38" w:line="249" w:lineRule="auto"/>
        <w:ind w:left="557" w:right="568"/>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распознавать, читать и применять новые символы математического языка: знаки умножения и деления, скобки; обозначать геометрические фигуры (точку, прямую, луч, отрезок, угол, ломаную, треугольник, четырехугольник и др.);</w:t>
      </w:r>
    </w:p>
    <w:p w14:paraId="1B90F05B" w14:textId="77777777" w:rsidR="0011083C" w:rsidRPr="00781710" w:rsidRDefault="0011083C" w:rsidP="00AA4BA5">
      <w:pPr>
        <w:pStyle w:val="a6"/>
        <w:numPr>
          <w:ilvl w:val="0"/>
          <w:numId w:val="196"/>
        </w:numPr>
        <w:tabs>
          <w:tab w:val="left" w:pos="559"/>
        </w:tabs>
        <w:spacing w:before="38"/>
        <w:ind w:left="558"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распознавать верные (истинные) и неверные (ложные) утверждения со словами «все», «каждый»;</w:t>
      </w:r>
    </w:p>
    <w:p w14:paraId="2261A5DB" w14:textId="77777777" w:rsidR="0011083C" w:rsidRPr="00781710" w:rsidRDefault="0011083C" w:rsidP="00AA4BA5">
      <w:pPr>
        <w:pStyle w:val="a6"/>
        <w:numPr>
          <w:ilvl w:val="0"/>
          <w:numId w:val="196"/>
        </w:numPr>
        <w:tabs>
          <w:tab w:val="left" w:pos="559"/>
        </w:tabs>
        <w:spacing w:before="38"/>
        <w:ind w:left="558"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строить простейшие высказывания вида «верно/неверно, что ...»,</w:t>
      </w:r>
    </w:p>
    <w:p w14:paraId="17249163" w14:textId="77777777" w:rsidR="0011083C" w:rsidRPr="00781710" w:rsidRDefault="0011083C" w:rsidP="00AA4BA5">
      <w:pPr>
        <w:pStyle w:val="a6"/>
        <w:numPr>
          <w:ilvl w:val="0"/>
          <w:numId w:val="196"/>
        </w:numPr>
        <w:tabs>
          <w:tab w:val="left" w:pos="559"/>
        </w:tabs>
        <w:spacing w:before="38"/>
        <w:ind w:left="558"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«не», «если ..., то ...», «все», «каждый»;</w:t>
      </w:r>
    </w:p>
    <w:p w14:paraId="70EA39BC" w14:textId="77777777" w:rsidR="0011083C" w:rsidRPr="00781710" w:rsidRDefault="0011083C" w:rsidP="00AA4BA5">
      <w:pPr>
        <w:pStyle w:val="a6"/>
        <w:numPr>
          <w:ilvl w:val="0"/>
          <w:numId w:val="196"/>
        </w:numPr>
        <w:tabs>
          <w:tab w:val="left" w:pos="559"/>
        </w:tabs>
        <w:spacing w:before="38"/>
        <w:ind w:left="558"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проводить одно-</w:t>
      </w:r>
      <w:proofErr w:type="spellStart"/>
      <w:r w:rsidRPr="00781710">
        <w:rPr>
          <w:rFonts w:ascii="Times New Roman" w:hAnsi="Times New Roman" w:cs="Times New Roman"/>
          <w:color w:val="231F20"/>
          <w:sz w:val="28"/>
          <w:szCs w:val="28"/>
          <w:lang w:val="ru-RU"/>
        </w:rPr>
        <w:t>двухшаговые</w:t>
      </w:r>
      <w:proofErr w:type="spellEnd"/>
      <w:r w:rsidRPr="00781710">
        <w:rPr>
          <w:rFonts w:ascii="Times New Roman" w:hAnsi="Times New Roman" w:cs="Times New Roman"/>
          <w:color w:val="231F20"/>
          <w:sz w:val="28"/>
          <w:szCs w:val="28"/>
          <w:lang w:val="ru-RU"/>
        </w:rPr>
        <w:t xml:space="preserve"> логические рассуждения и делать </w:t>
      </w:r>
      <w:proofErr w:type="gramStart"/>
      <w:r w:rsidRPr="00781710">
        <w:rPr>
          <w:rFonts w:ascii="Times New Roman" w:hAnsi="Times New Roman" w:cs="Times New Roman"/>
          <w:color w:val="231F20"/>
          <w:sz w:val="28"/>
          <w:szCs w:val="28"/>
          <w:lang w:val="ru-RU"/>
        </w:rPr>
        <w:t>вы- воды</w:t>
      </w:r>
      <w:proofErr w:type="gramEnd"/>
      <w:r w:rsidRPr="00781710">
        <w:rPr>
          <w:rFonts w:ascii="Times New Roman" w:hAnsi="Times New Roman" w:cs="Times New Roman"/>
          <w:color w:val="231F20"/>
          <w:sz w:val="28"/>
          <w:szCs w:val="28"/>
          <w:lang w:val="ru-RU"/>
        </w:rPr>
        <w:t>;</w:t>
      </w:r>
    </w:p>
    <w:p w14:paraId="64B5D908" w14:textId="77777777" w:rsidR="0011083C" w:rsidRPr="00781710" w:rsidRDefault="0011083C" w:rsidP="00AA4BA5">
      <w:pPr>
        <w:pStyle w:val="a6"/>
        <w:numPr>
          <w:ilvl w:val="0"/>
          <w:numId w:val="196"/>
        </w:numPr>
        <w:tabs>
          <w:tab w:val="left" w:pos="559"/>
        </w:tabs>
        <w:spacing w:before="38"/>
        <w:ind w:left="558"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определять истинность и ложность высказываний об изученных числах и величинах и их свойствах;</w:t>
      </w:r>
    </w:p>
    <w:p w14:paraId="2F53EBF0" w14:textId="77777777" w:rsidR="0011083C" w:rsidRPr="00781710" w:rsidRDefault="0011083C" w:rsidP="00AA4BA5">
      <w:pPr>
        <w:pStyle w:val="a6"/>
        <w:numPr>
          <w:ilvl w:val="0"/>
          <w:numId w:val="196"/>
        </w:numPr>
        <w:tabs>
          <w:tab w:val="left" w:pos="559"/>
        </w:tabs>
        <w:spacing w:before="38"/>
        <w:ind w:left="558"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устанавливать в простейших случаях закономерности (например, правило, по которому составлена последовательность, заполнена </w:t>
      </w:r>
      <w:proofErr w:type="gramStart"/>
      <w:r w:rsidRPr="00781710">
        <w:rPr>
          <w:rFonts w:ascii="Times New Roman" w:hAnsi="Times New Roman" w:cs="Times New Roman"/>
          <w:color w:val="231F20"/>
          <w:sz w:val="28"/>
          <w:szCs w:val="28"/>
          <w:lang w:val="ru-RU"/>
        </w:rPr>
        <w:t>та- блица</w:t>
      </w:r>
      <w:proofErr w:type="gramEnd"/>
      <w:r w:rsidRPr="00781710">
        <w:rPr>
          <w:rFonts w:ascii="Times New Roman" w:hAnsi="Times New Roman" w:cs="Times New Roman"/>
          <w:color w:val="231F20"/>
          <w:sz w:val="28"/>
          <w:szCs w:val="28"/>
          <w:lang w:val="ru-RU"/>
        </w:rPr>
        <w:t>, продолжать последовательность, восстан</w:t>
      </w:r>
      <w:r w:rsidR="009317B5" w:rsidRPr="00781710">
        <w:rPr>
          <w:rFonts w:ascii="Times New Roman" w:hAnsi="Times New Roman" w:cs="Times New Roman"/>
          <w:color w:val="231F20"/>
          <w:sz w:val="28"/>
          <w:szCs w:val="28"/>
          <w:lang w:val="ru-RU"/>
        </w:rPr>
        <w:t>авливать пропущен</w:t>
      </w:r>
      <w:r w:rsidRPr="00781710">
        <w:rPr>
          <w:rFonts w:ascii="Times New Roman" w:hAnsi="Times New Roman" w:cs="Times New Roman"/>
          <w:color w:val="231F20"/>
          <w:sz w:val="28"/>
          <w:szCs w:val="28"/>
          <w:lang w:val="ru-RU"/>
        </w:rPr>
        <w:t>ные в ней элементы, заполнять пустые клетки таблицы и др.).</w:t>
      </w:r>
    </w:p>
    <w:p w14:paraId="418F1C78" w14:textId="77777777" w:rsidR="0011083C" w:rsidRPr="00781710" w:rsidRDefault="0011083C" w:rsidP="0011083C">
      <w:pPr>
        <w:pStyle w:val="a3"/>
        <w:spacing w:before="130"/>
        <w:ind w:left="846"/>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2A440FF8" w14:textId="77777777" w:rsidR="0011083C" w:rsidRPr="00781710" w:rsidRDefault="0011083C" w:rsidP="00AA4BA5">
      <w:pPr>
        <w:pStyle w:val="a6"/>
        <w:numPr>
          <w:ilvl w:val="0"/>
          <w:numId w:val="196"/>
        </w:numPr>
        <w:tabs>
          <w:tab w:val="left" w:pos="560"/>
        </w:tabs>
        <w:spacing w:before="66" w:line="249" w:lineRule="auto"/>
        <w:ind w:left="559" w:right="566"/>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обосновывать свои суждения, используя изученные во 2 классе правила и свойства, делать логические выводы;</w:t>
      </w:r>
    </w:p>
    <w:p w14:paraId="102577E9" w14:textId="77777777" w:rsidR="0011083C" w:rsidRPr="00781710" w:rsidRDefault="0011083C" w:rsidP="00AA4BA5">
      <w:pPr>
        <w:pStyle w:val="a6"/>
        <w:numPr>
          <w:ilvl w:val="0"/>
          <w:numId w:val="196"/>
        </w:numPr>
        <w:tabs>
          <w:tab w:val="left" w:pos="560"/>
        </w:tabs>
        <w:spacing w:before="66" w:line="249" w:lineRule="auto"/>
        <w:ind w:left="559" w:right="566"/>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самостоятельно строить и осваивать приемы решения задач логического характера в соответствии с программой 2 класса.</w:t>
      </w:r>
    </w:p>
    <w:p w14:paraId="0875DED2" w14:textId="77777777" w:rsidR="0011083C" w:rsidRPr="00781710" w:rsidRDefault="0011083C" w:rsidP="0011083C">
      <w:pPr>
        <w:pStyle w:val="4"/>
        <w:spacing w:before="143"/>
        <w:ind w:left="846"/>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Работа с информацией и анализ данных</w:t>
      </w:r>
    </w:p>
    <w:p w14:paraId="2CF1C21B" w14:textId="77777777" w:rsidR="0011083C" w:rsidRPr="00781710" w:rsidRDefault="0011083C" w:rsidP="0011083C">
      <w:pPr>
        <w:pStyle w:val="a3"/>
        <w:spacing w:before="66"/>
        <w:ind w:left="846"/>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научится</w:t>
      </w:r>
      <w:proofErr w:type="spellEnd"/>
      <w:r w:rsidRPr="00781710">
        <w:rPr>
          <w:rFonts w:ascii="Times New Roman" w:hAnsi="Times New Roman" w:cs="Times New Roman"/>
          <w:color w:val="231F20"/>
          <w:sz w:val="28"/>
          <w:szCs w:val="28"/>
          <w:u w:val="single" w:color="231F20"/>
        </w:rPr>
        <w:t>:</w:t>
      </w:r>
    </w:p>
    <w:p w14:paraId="51B058E7" w14:textId="77777777" w:rsidR="0011083C" w:rsidRPr="00781710" w:rsidRDefault="0011083C" w:rsidP="00AA4BA5">
      <w:pPr>
        <w:pStyle w:val="a6"/>
        <w:numPr>
          <w:ilvl w:val="0"/>
          <w:numId w:val="196"/>
        </w:numPr>
        <w:tabs>
          <w:tab w:val="left" w:pos="559"/>
        </w:tabs>
        <w:spacing w:before="38"/>
        <w:ind w:left="558"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представлять информацию в задан</w:t>
      </w:r>
      <w:r w:rsidR="00D27F60" w:rsidRPr="00781710">
        <w:rPr>
          <w:rFonts w:ascii="Times New Roman" w:hAnsi="Times New Roman" w:cs="Times New Roman"/>
          <w:color w:val="231F20"/>
          <w:sz w:val="28"/>
          <w:szCs w:val="28"/>
          <w:lang w:val="ru-RU"/>
        </w:rPr>
        <w:t>ной форме: дополнять текст зада</w:t>
      </w:r>
      <w:r w:rsidRPr="00781710">
        <w:rPr>
          <w:rFonts w:ascii="Times New Roman" w:hAnsi="Times New Roman" w:cs="Times New Roman"/>
          <w:color w:val="231F20"/>
          <w:sz w:val="28"/>
          <w:szCs w:val="28"/>
          <w:lang w:val="ru-RU"/>
        </w:rPr>
        <w:t>чи числами, заполнять строку/с</w:t>
      </w:r>
      <w:r w:rsidR="00D27F60" w:rsidRPr="00781710">
        <w:rPr>
          <w:rFonts w:ascii="Times New Roman" w:hAnsi="Times New Roman" w:cs="Times New Roman"/>
          <w:color w:val="231F20"/>
          <w:sz w:val="28"/>
          <w:szCs w:val="28"/>
          <w:lang w:val="ru-RU"/>
        </w:rPr>
        <w:t>толбец таблицы, указывать число</w:t>
      </w:r>
      <w:r w:rsidRPr="00781710">
        <w:rPr>
          <w:rFonts w:ascii="Times New Roman" w:hAnsi="Times New Roman" w:cs="Times New Roman"/>
          <w:color w:val="231F20"/>
          <w:sz w:val="28"/>
          <w:szCs w:val="28"/>
          <w:lang w:val="ru-RU"/>
        </w:rPr>
        <w:t>вые данные на рисунке (изображении геометрических фигур);</w:t>
      </w:r>
    </w:p>
    <w:p w14:paraId="754F809D" w14:textId="77777777" w:rsidR="0011083C" w:rsidRPr="00781710" w:rsidRDefault="0011083C" w:rsidP="00AA4BA5">
      <w:pPr>
        <w:pStyle w:val="a6"/>
        <w:numPr>
          <w:ilvl w:val="0"/>
          <w:numId w:val="196"/>
        </w:numPr>
        <w:tabs>
          <w:tab w:val="left" w:pos="559"/>
        </w:tabs>
        <w:spacing w:before="38"/>
        <w:ind w:left="558"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читать и заполнять таблицы в соответствии с заданным правилом, анализировать данные таблицы;</w:t>
      </w:r>
    </w:p>
    <w:p w14:paraId="0605FA0E" w14:textId="77777777" w:rsidR="0011083C" w:rsidRPr="00781710" w:rsidRDefault="0011083C" w:rsidP="00AA4BA5">
      <w:pPr>
        <w:pStyle w:val="a6"/>
        <w:numPr>
          <w:ilvl w:val="0"/>
          <w:numId w:val="196"/>
        </w:numPr>
        <w:tabs>
          <w:tab w:val="left" w:pos="559"/>
        </w:tabs>
        <w:spacing w:before="38"/>
        <w:ind w:left="558"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составлять последовательности (цепочки) предметов, чисел, фигур и др. по заданному правилу;</w:t>
      </w:r>
    </w:p>
    <w:p w14:paraId="2E5697AB" w14:textId="77777777" w:rsidR="0011083C" w:rsidRPr="00781710" w:rsidRDefault="0011083C" w:rsidP="00AA4BA5">
      <w:pPr>
        <w:pStyle w:val="a6"/>
        <w:numPr>
          <w:ilvl w:val="0"/>
          <w:numId w:val="196"/>
        </w:numPr>
        <w:tabs>
          <w:tab w:val="left" w:pos="559"/>
        </w:tabs>
        <w:spacing w:before="38"/>
        <w:ind w:left="558"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определять операцию, объект и результат операции;</w:t>
      </w:r>
    </w:p>
    <w:p w14:paraId="4B0557E2" w14:textId="77777777" w:rsidR="0011083C" w:rsidRPr="00781710" w:rsidRDefault="0011083C" w:rsidP="00AA4BA5">
      <w:pPr>
        <w:pStyle w:val="a6"/>
        <w:numPr>
          <w:ilvl w:val="0"/>
          <w:numId w:val="196"/>
        </w:numPr>
        <w:tabs>
          <w:tab w:val="left" w:pos="559"/>
        </w:tabs>
        <w:spacing w:before="38"/>
        <w:ind w:left="558"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выполнять прямые и обратные </w:t>
      </w:r>
      <w:r w:rsidR="00D27F60" w:rsidRPr="00781710">
        <w:rPr>
          <w:rFonts w:ascii="Times New Roman" w:hAnsi="Times New Roman" w:cs="Times New Roman"/>
          <w:color w:val="231F20"/>
          <w:sz w:val="28"/>
          <w:szCs w:val="28"/>
          <w:lang w:val="ru-RU"/>
        </w:rPr>
        <w:t>операции над предметами, фигура</w:t>
      </w:r>
      <w:r w:rsidRPr="00781710">
        <w:rPr>
          <w:rFonts w:ascii="Times New Roman" w:hAnsi="Times New Roman" w:cs="Times New Roman"/>
          <w:color w:val="231F20"/>
          <w:sz w:val="28"/>
          <w:szCs w:val="28"/>
          <w:lang w:val="ru-RU"/>
        </w:rPr>
        <w:t>ми, числами;</w:t>
      </w:r>
    </w:p>
    <w:p w14:paraId="27094DFF" w14:textId="77777777" w:rsidR="0011083C" w:rsidRPr="00781710" w:rsidRDefault="0011083C" w:rsidP="00AA4BA5">
      <w:pPr>
        <w:pStyle w:val="a6"/>
        <w:numPr>
          <w:ilvl w:val="0"/>
          <w:numId w:val="196"/>
        </w:numPr>
        <w:tabs>
          <w:tab w:val="left" w:pos="559"/>
        </w:tabs>
        <w:spacing w:before="38"/>
        <w:ind w:left="558"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отыскивать неизвестные: объект операции, выполняемую операцию, результат операции;</w:t>
      </w:r>
    </w:p>
    <w:p w14:paraId="2B0201C2" w14:textId="77777777" w:rsidR="0011083C" w:rsidRPr="00781710" w:rsidRDefault="0011083C" w:rsidP="00AA4BA5">
      <w:pPr>
        <w:pStyle w:val="a6"/>
        <w:numPr>
          <w:ilvl w:val="0"/>
          <w:numId w:val="196"/>
        </w:numPr>
        <w:tabs>
          <w:tab w:val="left" w:pos="559"/>
        </w:tabs>
        <w:spacing w:before="38"/>
        <w:ind w:left="558"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исполнять алгоритмы различных видов (линейные, разветвленные и циклические), записанные в виде программ действий разными </w:t>
      </w:r>
      <w:proofErr w:type="spellStart"/>
      <w:r w:rsidRPr="00781710">
        <w:rPr>
          <w:rFonts w:ascii="Times New Roman" w:hAnsi="Times New Roman" w:cs="Times New Roman"/>
          <w:color w:val="231F20"/>
          <w:sz w:val="28"/>
          <w:szCs w:val="28"/>
          <w:lang w:val="ru-RU"/>
        </w:rPr>
        <w:t>спо</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собами</w:t>
      </w:r>
      <w:proofErr w:type="spellEnd"/>
      <w:r w:rsidRPr="00781710">
        <w:rPr>
          <w:rFonts w:ascii="Times New Roman" w:hAnsi="Times New Roman" w:cs="Times New Roman"/>
          <w:color w:val="231F20"/>
          <w:sz w:val="28"/>
          <w:szCs w:val="28"/>
          <w:lang w:val="ru-RU"/>
        </w:rPr>
        <w:t xml:space="preserve"> (блок-схемы, планы действий и др.);</w:t>
      </w:r>
    </w:p>
    <w:p w14:paraId="070A4C51" w14:textId="77777777" w:rsidR="0011083C" w:rsidRPr="00781710" w:rsidRDefault="0011083C" w:rsidP="00AA4BA5">
      <w:pPr>
        <w:pStyle w:val="a6"/>
        <w:numPr>
          <w:ilvl w:val="0"/>
          <w:numId w:val="196"/>
        </w:numPr>
        <w:tabs>
          <w:tab w:val="left" w:pos="559"/>
        </w:tabs>
        <w:spacing w:before="38"/>
        <w:ind w:left="558"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выполнять упорядоченный перебор вариантов с помощью таблиц и </w:t>
      </w:r>
      <w:r w:rsidRPr="00781710">
        <w:rPr>
          <w:rFonts w:ascii="Times New Roman" w:hAnsi="Times New Roman" w:cs="Times New Roman"/>
          <w:color w:val="231F20"/>
          <w:sz w:val="28"/>
          <w:szCs w:val="28"/>
          <w:lang w:val="ru-RU"/>
        </w:rPr>
        <w:lastRenderedPageBreak/>
        <w:t>дерева возможностей;</w:t>
      </w:r>
    </w:p>
    <w:p w14:paraId="311E74ED" w14:textId="77777777" w:rsidR="0011083C" w:rsidRPr="00781710" w:rsidRDefault="0011083C" w:rsidP="00AA4BA5">
      <w:pPr>
        <w:pStyle w:val="a6"/>
        <w:numPr>
          <w:ilvl w:val="0"/>
          <w:numId w:val="196"/>
        </w:numPr>
        <w:tabs>
          <w:tab w:val="left" w:pos="563"/>
        </w:tabs>
        <w:spacing w:before="29" w:line="249" w:lineRule="auto"/>
        <w:ind w:left="560" w:right="564"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находить информацию по заданной теме в разных источниках (</w:t>
      </w:r>
      <w:proofErr w:type="gramStart"/>
      <w:r w:rsidRPr="00781710">
        <w:rPr>
          <w:rFonts w:ascii="Times New Roman" w:hAnsi="Times New Roman" w:cs="Times New Roman"/>
          <w:color w:val="231F20"/>
          <w:sz w:val="28"/>
          <w:szCs w:val="28"/>
          <w:lang w:val="ru-RU"/>
        </w:rPr>
        <w:t>учеб- нике</w:t>
      </w:r>
      <w:proofErr w:type="gramEnd"/>
      <w:r w:rsidRPr="00781710">
        <w:rPr>
          <w:rFonts w:ascii="Times New Roman" w:hAnsi="Times New Roman" w:cs="Times New Roman"/>
          <w:color w:val="231F20"/>
          <w:sz w:val="28"/>
          <w:szCs w:val="28"/>
          <w:lang w:val="ru-RU"/>
        </w:rPr>
        <w:t>, справочнике, энциклопедии и др.);</w:t>
      </w:r>
    </w:p>
    <w:p w14:paraId="78787618" w14:textId="77777777" w:rsidR="00D27F60" w:rsidRPr="00781710" w:rsidRDefault="00D27F60" w:rsidP="00AA4BA5">
      <w:pPr>
        <w:pStyle w:val="a6"/>
        <w:numPr>
          <w:ilvl w:val="0"/>
          <w:numId w:val="196"/>
        </w:numPr>
        <w:tabs>
          <w:tab w:val="left" w:pos="564"/>
        </w:tabs>
        <w:spacing w:before="38"/>
        <w:ind w:left="558"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работать в материальной и информационной среде начального </w:t>
      </w:r>
      <w:proofErr w:type="gramStart"/>
      <w:r w:rsidRPr="00781710">
        <w:rPr>
          <w:rFonts w:ascii="Times New Roman" w:hAnsi="Times New Roman" w:cs="Times New Roman"/>
          <w:color w:val="231F20"/>
          <w:sz w:val="28"/>
          <w:szCs w:val="28"/>
          <w:lang w:val="ru-RU"/>
        </w:rPr>
        <w:t>обще- го</w:t>
      </w:r>
      <w:proofErr w:type="gramEnd"/>
      <w:r w:rsidRPr="00781710">
        <w:rPr>
          <w:rFonts w:ascii="Times New Roman" w:hAnsi="Times New Roman" w:cs="Times New Roman"/>
          <w:color w:val="231F20"/>
          <w:sz w:val="28"/>
          <w:szCs w:val="28"/>
          <w:lang w:val="ru-RU"/>
        </w:rPr>
        <w:t xml:space="preserve"> образования (в том числе с учебными моделями) в соответствии с содержанием учебного предмета.</w:t>
      </w:r>
    </w:p>
    <w:p w14:paraId="40577A4B" w14:textId="77777777" w:rsidR="00D27F60" w:rsidRPr="00781710" w:rsidRDefault="00D27F60" w:rsidP="00D27F60">
      <w:pPr>
        <w:pStyle w:val="a3"/>
        <w:spacing w:before="130"/>
        <w:ind w:left="393"/>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76FB6795" w14:textId="77777777" w:rsidR="00D27F60" w:rsidRPr="00781710" w:rsidRDefault="00D27F60" w:rsidP="00AA4BA5">
      <w:pPr>
        <w:pStyle w:val="a6"/>
        <w:numPr>
          <w:ilvl w:val="0"/>
          <w:numId w:val="196"/>
        </w:numPr>
        <w:tabs>
          <w:tab w:val="left" w:pos="564"/>
        </w:tabs>
        <w:spacing w:before="73" w:line="256" w:lineRule="auto"/>
        <w:ind w:right="562"/>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самостоятельно составлять алгоритмы и записывать их в виде блок-схем и планов действий;</w:t>
      </w:r>
    </w:p>
    <w:p w14:paraId="25C1C541" w14:textId="77777777" w:rsidR="00D27F60" w:rsidRPr="00781710" w:rsidRDefault="00D27F60" w:rsidP="00AA4BA5">
      <w:pPr>
        <w:pStyle w:val="a6"/>
        <w:numPr>
          <w:ilvl w:val="0"/>
          <w:numId w:val="196"/>
        </w:numPr>
        <w:tabs>
          <w:tab w:val="left" w:pos="564"/>
        </w:tabs>
        <w:spacing w:before="28" w:line="256" w:lineRule="auto"/>
        <w:ind w:right="562" w:hanging="171"/>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собирать и представлять информацию в справочниках, энциклопедиях, контролируемом пространстве Интернета о продолжительности жизни различных животных и растений, их размерах, составлять по полученным данным свои собственные задачи на все четыре арифметических действия;</w:t>
      </w:r>
    </w:p>
    <w:p w14:paraId="15B9077D" w14:textId="77777777" w:rsidR="00D27F60" w:rsidRPr="00781710" w:rsidRDefault="00D27F60" w:rsidP="00AA4BA5">
      <w:pPr>
        <w:pStyle w:val="a6"/>
        <w:numPr>
          <w:ilvl w:val="0"/>
          <w:numId w:val="196"/>
        </w:numPr>
        <w:tabs>
          <w:tab w:val="left" w:pos="564"/>
        </w:tabs>
        <w:spacing w:before="28" w:line="256" w:lineRule="auto"/>
        <w:ind w:right="562" w:hanging="171"/>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стать соавтором «Задачника 2 класса», составленного из лучших задач, придуманных самими учащимися;</w:t>
      </w:r>
    </w:p>
    <w:p w14:paraId="7660F4B6"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 концу обучения в </w:t>
      </w:r>
      <w:r w:rsidRPr="00781710">
        <w:rPr>
          <w:rFonts w:ascii="Times New Roman" w:hAnsi="Times New Roman" w:cs="Times New Roman"/>
          <w:b/>
          <w:color w:val="000000" w:themeColor="text1"/>
          <w:sz w:val="28"/>
          <w:szCs w:val="28"/>
          <w:lang w:val="ru-RU"/>
        </w:rPr>
        <w:t xml:space="preserve">третьем классе </w:t>
      </w:r>
      <w:r w:rsidRPr="00781710">
        <w:rPr>
          <w:rFonts w:ascii="Times New Roman" w:hAnsi="Times New Roman" w:cs="Times New Roman"/>
          <w:color w:val="000000" w:themeColor="text1"/>
          <w:sz w:val="28"/>
          <w:szCs w:val="28"/>
          <w:lang w:val="ru-RU"/>
        </w:rPr>
        <w:t>обучающийся научится:</w:t>
      </w:r>
    </w:p>
    <w:p w14:paraId="0098F410" w14:textId="77777777" w:rsidR="005964D5" w:rsidRPr="00781710" w:rsidRDefault="005964D5" w:rsidP="005964D5">
      <w:pPr>
        <w:pStyle w:val="4"/>
        <w:spacing w:before="126"/>
        <w:ind w:left="393"/>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Числа и арифметические действия с ними</w:t>
      </w:r>
    </w:p>
    <w:p w14:paraId="06D7CCBA" w14:textId="77777777" w:rsidR="005964D5" w:rsidRPr="00781710" w:rsidRDefault="005964D5" w:rsidP="00AA4BA5">
      <w:pPr>
        <w:pStyle w:val="a6"/>
        <w:numPr>
          <w:ilvl w:val="0"/>
          <w:numId w:val="196"/>
        </w:numPr>
        <w:tabs>
          <w:tab w:val="left" w:pos="564"/>
        </w:tabs>
        <w:spacing w:before="9" w:line="249"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считать тысячами, называть разряды и классы: класс единиц, класс тысяч, класс миллионов и т. д.;</w:t>
      </w:r>
    </w:p>
    <w:p w14:paraId="1FD5B6EB" w14:textId="77777777" w:rsidR="005964D5" w:rsidRPr="00781710" w:rsidRDefault="005964D5" w:rsidP="00AA4BA5">
      <w:pPr>
        <w:pStyle w:val="a6"/>
        <w:numPr>
          <w:ilvl w:val="0"/>
          <w:numId w:val="196"/>
        </w:numPr>
        <w:tabs>
          <w:tab w:val="left" w:pos="564"/>
        </w:tabs>
        <w:spacing w:before="30" w:line="249"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называть, читать, записывать, сравнивать, упорядочивать, </w:t>
      </w:r>
      <w:proofErr w:type="gramStart"/>
      <w:r w:rsidRPr="00781710">
        <w:rPr>
          <w:rFonts w:ascii="Times New Roman" w:hAnsi="Times New Roman" w:cs="Times New Roman"/>
          <w:color w:val="231F20"/>
          <w:sz w:val="28"/>
          <w:szCs w:val="28"/>
          <w:lang w:val="ru-RU"/>
        </w:rPr>
        <w:t xml:space="preserve">срав- </w:t>
      </w:r>
      <w:proofErr w:type="spellStart"/>
      <w:r w:rsidRPr="00781710">
        <w:rPr>
          <w:rFonts w:ascii="Times New Roman" w:hAnsi="Times New Roman" w:cs="Times New Roman"/>
          <w:color w:val="231F20"/>
          <w:sz w:val="28"/>
          <w:szCs w:val="28"/>
          <w:lang w:val="ru-RU"/>
        </w:rPr>
        <w:t>нивать</w:t>
      </w:r>
      <w:proofErr w:type="spellEnd"/>
      <w:proofErr w:type="gramEnd"/>
      <w:r w:rsidRPr="00781710">
        <w:rPr>
          <w:rFonts w:ascii="Times New Roman" w:hAnsi="Times New Roman" w:cs="Times New Roman"/>
          <w:color w:val="231F20"/>
          <w:sz w:val="28"/>
          <w:szCs w:val="28"/>
          <w:lang w:val="ru-RU"/>
        </w:rPr>
        <w:t>, складывать и вычитать многозначные числа (в пределах 1 000 000 000 000), представлять натуральное число в виде суммы разрядных слагаемых;</w:t>
      </w:r>
    </w:p>
    <w:p w14:paraId="64D70EF4" w14:textId="77777777" w:rsidR="005964D5" w:rsidRPr="00781710" w:rsidRDefault="005964D5" w:rsidP="00AA4BA5">
      <w:pPr>
        <w:pStyle w:val="a6"/>
        <w:numPr>
          <w:ilvl w:val="0"/>
          <w:numId w:val="196"/>
        </w:numPr>
        <w:tabs>
          <w:tab w:val="left" w:pos="564"/>
        </w:tabs>
        <w:spacing w:before="30" w:line="249"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выполнять арифметические действия: сложение и вычитание в </w:t>
      </w:r>
      <w:proofErr w:type="gramStart"/>
      <w:r w:rsidRPr="00781710">
        <w:rPr>
          <w:rFonts w:ascii="Times New Roman" w:hAnsi="Times New Roman" w:cs="Times New Roman"/>
          <w:color w:val="231F20"/>
          <w:sz w:val="28"/>
          <w:szCs w:val="28"/>
          <w:lang w:val="ru-RU"/>
        </w:rPr>
        <w:t>пре- делах</w:t>
      </w:r>
      <w:proofErr w:type="gramEnd"/>
      <w:r w:rsidRPr="00781710">
        <w:rPr>
          <w:rFonts w:ascii="Times New Roman" w:hAnsi="Times New Roman" w:cs="Times New Roman"/>
          <w:color w:val="231F20"/>
          <w:sz w:val="28"/>
          <w:szCs w:val="28"/>
          <w:lang w:val="ru-RU"/>
        </w:rPr>
        <w:t xml:space="preserve"> 100 — устно; умножение и деление на однозначное число в пределах 100 — устно и письменно;</w:t>
      </w:r>
    </w:p>
    <w:p w14:paraId="296583F7" w14:textId="77777777" w:rsidR="005964D5" w:rsidRPr="00781710" w:rsidRDefault="005964D5" w:rsidP="00AA4BA5">
      <w:pPr>
        <w:pStyle w:val="a6"/>
        <w:numPr>
          <w:ilvl w:val="0"/>
          <w:numId w:val="196"/>
        </w:numPr>
        <w:tabs>
          <w:tab w:val="left" w:pos="564"/>
        </w:tabs>
        <w:spacing w:before="29" w:line="249"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w:t>
      </w:r>
      <w:proofErr w:type="gramStart"/>
      <w:r w:rsidRPr="00781710">
        <w:rPr>
          <w:rFonts w:ascii="Times New Roman" w:hAnsi="Times New Roman" w:cs="Times New Roman"/>
          <w:color w:val="231F20"/>
          <w:sz w:val="28"/>
          <w:szCs w:val="28"/>
          <w:lang w:val="ru-RU"/>
        </w:rPr>
        <w:t xml:space="preserve">де- </w:t>
      </w:r>
      <w:proofErr w:type="spellStart"/>
      <w:r w:rsidRPr="00781710">
        <w:rPr>
          <w:rFonts w:ascii="Times New Roman" w:hAnsi="Times New Roman" w:cs="Times New Roman"/>
          <w:color w:val="231F20"/>
          <w:sz w:val="28"/>
          <w:szCs w:val="28"/>
          <w:lang w:val="ru-RU"/>
        </w:rPr>
        <w:t>ления</w:t>
      </w:r>
      <w:proofErr w:type="spellEnd"/>
      <w:proofErr w:type="gramEnd"/>
      <w:r w:rsidRPr="00781710">
        <w:rPr>
          <w:rFonts w:ascii="Times New Roman" w:hAnsi="Times New Roman" w:cs="Times New Roman"/>
          <w:color w:val="231F20"/>
          <w:sz w:val="28"/>
          <w:szCs w:val="28"/>
          <w:lang w:val="ru-RU"/>
        </w:rPr>
        <w:t>;</w:t>
      </w:r>
    </w:p>
    <w:p w14:paraId="36846A4E" w14:textId="77777777" w:rsidR="005964D5" w:rsidRPr="00781710" w:rsidRDefault="005964D5" w:rsidP="00AA4BA5">
      <w:pPr>
        <w:pStyle w:val="a6"/>
        <w:numPr>
          <w:ilvl w:val="0"/>
          <w:numId w:val="196"/>
        </w:numPr>
        <w:tabs>
          <w:tab w:val="left" w:pos="564"/>
        </w:tabs>
        <w:spacing w:before="31" w:line="249"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находить число большее/меньшее данного числа на заданное число, в заданное число раз;</w:t>
      </w:r>
    </w:p>
    <w:p w14:paraId="10EF086F" w14:textId="77777777" w:rsidR="005964D5" w:rsidRPr="00781710" w:rsidRDefault="005964D5" w:rsidP="00AA4BA5">
      <w:pPr>
        <w:pStyle w:val="a6"/>
        <w:numPr>
          <w:ilvl w:val="0"/>
          <w:numId w:val="196"/>
        </w:numPr>
        <w:tabs>
          <w:tab w:val="left" w:pos="563"/>
        </w:tabs>
        <w:spacing w:before="29"/>
        <w:ind w:left="562" w:right="0" w:hanging="171"/>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называть, находить долю величины (половина, четверть);</w:t>
      </w:r>
    </w:p>
    <w:p w14:paraId="3D23327C" w14:textId="77777777" w:rsidR="005964D5" w:rsidRPr="00781710" w:rsidRDefault="005964D5" w:rsidP="00AA4BA5">
      <w:pPr>
        <w:pStyle w:val="a6"/>
        <w:numPr>
          <w:ilvl w:val="0"/>
          <w:numId w:val="196"/>
        </w:numPr>
        <w:tabs>
          <w:tab w:val="left" w:pos="563"/>
        </w:tabs>
        <w:spacing w:before="38"/>
        <w:ind w:left="562" w:right="0" w:hanging="171"/>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rPr>
        <w:t>сравнивать</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величины</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выраженные</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долями</w:t>
      </w:r>
      <w:proofErr w:type="spellEnd"/>
      <w:r w:rsidRPr="00781710">
        <w:rPr>
          <w:rFonts w:ascii="Times New Roman" w:hAnsi="Times New Roman" w:cs="Times New Roman"/>
          <w:color w:val="231F20"/>
          <w:sz w:val="28"/>
          <w:szCs w:val="28"/>
        </w:rPr>
        <w:t>;</w:t>
      </w:r>
    </w:p>
    <w:p w14:paraId="0A54A6AD" w14:textId="77777777" w:rsidR="005964D5" w:rsidRPr="00781710" w:rsidRDefault="005964D5" w:rsidP="00AA4BA5">
      <w:pPr>
        <w:pStyle w:val="a6"/>
        <w:numPr>
          <w:ilvl w:val="0"/>
          <w:numId w:val="196"/>
        </w:numPr>
        <w:tabs>
          <w:tab w:val="left" w:pos="563"/>
        </w:tabs>
        <w:spacing w:before="38"/>
        <w:ind w:left="562" w:right="0" w:hanging="171"/>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выполнять действия умножения и деления с числами 0 и 1;</w:t>
      </w:r>
    </w:p>
    <w:p w14:paraId="6C8AF657" w14:textId="77777777" w:rsidR="005964D5" w:rsidRPr="00781710" w:rsidRDefault="005964D5" w:rsidP="00AA4BA5">
      <w:pPr>
        <w:pStyle w:val="a6"/>
        <w:numPr>
          <w:ilvl w:val="0"/>
          <w:numId w:val="196"/>
        </w:numPr>
        <w:tabs>
          <w:tab w:val="left" w:pos="563"/>
        </w:tabs>
        <w:spacing w:before="38"/>
        <w:ind w:left="562" w:right="0" w:hanging="171"/>
        <w:jc w:val="left"/>
        <w:rPr>
          <w:rFonts w:ascii="Times New Roman" w:hAnsi="Times New Roman" w:cs="Times New Roman"/>
          <w:sz w:val="28"/>
          <w:szCs w:val="28"/>
          <w:lang w:val="ru-RU"/>
        </w:rPr>
      </w:pPr>
      <w:proofErr w:type="spellStart"/>
      <w:r w:rsidRPr="00781710">
        <w:rPr>
          <w:rFonts w:ascii="Times New Roman" w:hAnsi="Times New Roman" w:cs="Times New Roman"/>
          <w:color w:val="231F20"/>
          <w:sz w:val="28"/>
          <w:szCs w:val="28"/>
        </w:rPr>
        <w:t>деление</w:t>
      </w:r>
      <w:proofErr w:type="spellEnd"/>
      <w:r w:rsidRPr="00781710">
        <w:rPr>
          <w:rFonts w:ascii="Times New Roman" w:hAnsi="Times New Roman" w:cs="Times New Roman"/>
          <w:color w:val="231F20"/>
          <w:sz w:val="28"/>
          <w:szCs w:val="28"/>
        </w:rPr>
        <w:t xml:space="preserve"> с </w:t>
      </w:r>
      <w:proofErr w:type="spellStart"/>
      <w:r w:rsidRPr="00781710">
        <w:rPr>
          <w:rFonts w:ascii="Times New Roman" w:hAnsi="Times New Roman" w:cs="Times New Roman"/>
          <w:color w:val="231F20"/>
          <w:sz w:val="28"/>
          <w:szCs w:val="28"/>
        </w:rPr>
        <w:t>остатком</w:t>
      </w:r>
      <w:proofErr w:type="spellEnd"/>
      <w:r w:rsidRPr="00781710">
        <w:rPr>
          <w:rFonts w:ascii="Times New Roman" w:hAnsi="Times New Roman" w:cs="Times New Roman"/>
          <w:color w:val="231F20"/>
          <w:sz w:val="28"/>
          <w:szCs w:val="28"/>
        </w:rPr>
        <w:t>;</w:t>
      </w:r>
    </w:p>
    <w:p w14:paraId="2A1949FD" w14:textId="321C9DC5"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умножать и делить числа на 10, 100, 1000 и т. д., умножать и делить (без остатка) круглые числа в случаях, сводимых к делению в пределах 100;</w:t>
      </w:r>
    </w:p>
    <w:p w14:paraId="2738356B" w14:textId="77777777"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умножать многозначные числа (все случаи), записывать умножение</w:t>
      </w:r>
    </w:p>
    <w:p w14:paraId="326620CA" w14:textId="77777777"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lastRenderedPageBreak/>
        <w:t>«в столбик»;</w:t>
      </w:r>
    </w:p>
    <w:p w14:paraId="1304B3D6" w14:textId="77777777"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делить </w:t>
      </w:r>
      <w:proofErr w:type="gramStart"/>
      <w:r w:rsidRPr="00781710">
        <w:rPr>
          <w:rFonts w:ascii="Times New Roman" w:hAnsi="Times New Roman" w:cs="Times New Roman"/>
          <w:color w:val="231F20"/>
          <w:sz w:val="28"/>
          <w:szCs w:val="28"/>
          <w:lang w:val="ru-RU"/>
        </w:rPr>
        <w:t>многозначное  число</w:t>
      </w:r>
      <w:proofErr w:type="gramEnd"/>
      <w:r w:rsidRPr="00781710">
        <w:rPr>
          <w:rFonts w:ascii="Times New Roman" w:hAnsi="Times New Roman" w:cs="Times New Roman"/>
          <w:color w:val="231F20"/>
          <w:sz w:val="28"/>
          <w:szCs w:val="28"/>
          <w:lang w:val="ru-RU"/>
        </w:rPr>
        <w:t xml:space="preserve">  на  однозначное,  записывать  деление</w:t>
      </w:r>
    </w:p>
    <w:p w14:paraId="3673D30A" w14:textId="77777777"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«углом»;</w:t>
      </w:r>
    </w:p>
    <w:p w14:paraId="1473E640" w14:textId="77777777"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проверять правильность выполнения действий с многозначными числами, используя алгоритм, обратное действие, вычисление на калькуляторе;</w:t>
      </w:r>
    </w:p>
    <w:p w14:paraId="3D54E0E5" w14:textId="77777777"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складывать, вычитать, умножать и делить устно многозначные </w:t>
      </w:r>
      <w:proofErr w:type="spellStart"/>
      <w:proofErr w:type="gramStart"/>
      <w:r w:rsidRPr="00781710">
        <w:rPr>
          <w:rFonts w:ascii="Times New Roman" w:hAnsi="Times New Roman" w:cs="Times New Roman"/>
          <w:color w:val="231F20"/>
          <w:sz w:val="28"/>
          <w:szCs w:val="28"/>
          <w:lang w:val="ru-RU"/>
        </w:rPr>
        <w:t>чис</w:t>
      </w:r>
      <w:proofErr w:type="spellEnd"/>
      <w:r w:rsidRPr="00781710">
        <w:rPr>
          <w:rFonts w:ascii="Times New Roman" w:hAnsi="Times New Roman" w:cs="Times New Roman"/>
          <w:color w:val="231F20"/>
          <w:sz w:val="28"/>
          <w:szCs w:val="28"/>
          <w:lang w:val="ru-RU"/>
        </w:rPr>
        <w:t>- ла</w:t>
      </w:r>
      <w:proofErr w:type="gramEnd"/>
      <w:r w:rsidRPr="00781710">
        <w:rPr>
          <w:rFonts w:ascii="Times New Roman" w:hAnsi="Times New Roman" w:cs="Times New Roman"/>
          <w:color w:val="231F20"/>
          <w:sz w:val="28"/>
          <w:szCs w:val="28"/>
          <w:lang w:val="ru-RU"/>
        </w:rPr>
        <w:t xml:space="preserve"> в случаях, сводимых к действиям в пределах 100;</w:t>
      </w:r>
    </w:p>
    <w:p w14:paraId="7C447B24" w14:textId="77777777"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выполнять частные случаи всех арифметических действий с 0 и 1 на множестве многозначных чисел;</w:t>
      </w:r>
    </w:p>
    <w:p w14:paraId="6A351EFE" w14:textId="77777777"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распространять изученные свойства арифметических действий на множество многозначных чисел;</w:t>
      </w:r>
    </w:p>
    <w:p w14:paraId="12F2ED7D" w14:textId="77777777"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вычислять значения числовых в</w:t>
      </w:r>
      <w:r w:rsidR="0049285D" w:rsidRPr="00781710">
        <w:rPr>
          <w:rFonts w:ascii="Times New Roman" w:hAnsi="Times New Roman" w:cs="Times New Roman"/>
          <w:color w:val="231F20"/>
          <w:sz w:val="28"/>
          <w:szCs w:val="28"/>
          <w:lang w:val="ru-RU"/>
        </w:rPr>
        <w:t>ыражений с изученными натураль</w:t>
      </w:r>
      <w:r w:rsidRPr="00781710">
        <w:rPr>
          <w:rFonts w:ascii="Times New Roman" w:hAnsi="Times New Roman" w:cs="Times New Roman"/>
          <w:color w:val="231F20"/>
          <w:sz w:val="28"/>
          <w:szCs w:val="28"/>
          <w:lang w:val="ru-RU"/>
        </w:rPr>
        <w:t>ными числами, содержащих 4–5 действий (со ско</w:t>
      </w:r>
      <w:r w:rsidR="0049285D" w:rsidRPr="00781710">
        <w:rPr>
          <w:rFonts w:ascii="Times New Roman" w:hAnsi="Times New Roman" w:cs="Times New Roman"/>
          <w:color w:val="231F20"/>
          <w:sz w:val="28"/>
          <w:szCs w:val="28"/>
          <w:lang w:val="ru-RU"/>
        </w:rPr>
        <w:t>бками и без ско</w:t>
      </w:r>
      <w:r w:rsidRPr="00781710">
        <w:rPr>
          <w:rFonts w:ascii="Times New Roman" w:hAnsi="Times New Roman" w:cs="Times New Roman"/>
          <w:color w:val="231F20"/>
          <w:sz w:val="28"/>
          <w:szCs w:val="28"/>
          <w:lang w:val="ru-RU"/>
        </w:rPr>
        <w:t>бок), на основе знания правил порядка выполнения действий;</w:t>
      </w:r>
    </w:p>
    <w:p w14:paraId="0C8D8784" w14:textId="77777777"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упрощать вычисления с многозначными числами на основе свойств арифметических действий;</w:t>
      </w:r>
    </w:p>
    <w:p w14:paraId="2C9481C9" w14:textId="77777777"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использовать при вычислениях переместительное и сочетательное свойства сложения;</w:t>
      </w:r>
    </w:p>
    <w:p w14:paraId="5843C3A6" w14:textId="77777777"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находить неизвестный компонент арифметического действия.</w:t>
      </w:r>
    </w:p>
    <w:p w14:paraId="3AB5AA05" w14:textId="77777777" w:rsidR="00346751" w:rsidRPr="00781710" w:rsidRDefault="00346751" w:rsidP="00DD3384">
      <w:pPr>
        <w:pStyle w:val="a6"/>
        <w:tabs>
          <w:tab w:val="left" w:pos="563"/>
        </w:tabs>
        <w:spacing w:before="38"/>
        <w:ind w:left="562" w:right="0" w:firstLine="0"/>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u w:val="single"/>
          <w:lang w:val="ru-RU"/>
        </w:rPr>
        <w:t>Обучающийся получит возможность научиться</w:t>
      </w:r>
      <w:r w:rsidRPr="00781710">
        <w:rPr>
          <w:rFonts w:ascii="Times New Roman" w:hAnsi="Times New Roman" w:cs="Times New Roman"/>
          <w:color w:val="231F20"/>
          <w:sz w:val="28"/>
          <w:szCs w:val="28"/>
          <w:lang w:val="ru-RU"/>
        </w:rPr>
        <w:t>:</w:t>
      </w:r>
    </w:p>
    <w:p w14:paraId="66485F2D" w14:textId="77777777"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самостоятельно строить и использовать алгоритмы изученных случаев устных и письменных действий с многозначными числами;</w:t>
      </w:r>
    </w:p>
    <w:p w14:paraId="017827A1" w14:textId="77777777"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выражать многозначные числа в различных укрупненных единицах счета;</w:t>
      </w:r>
    </w:p>
    <w:p w14:paraId="7994FCA3" w14:textId="77777777" w:rsidR="00346751"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видеть аналогию между десятичной системой записи натуральных чисел и десятичной системой мер.</w:t>
      </w:r>
    </w:p>
    <w:p w14:paraId="63ACFF69" w14:textId="77777777" w:rsidR="00346751" w:rsidRPr="00781710" w:rsidRDefault="00346751" w:rsidP="00346751">
      <w:pPr>
        <w:pStyle w:val="4"/>
        <w:spacing w:before="143"/>
        <w:ind w:left="845"/>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Текстовые задачи</w:t>
      </w:r>
    </w:p>
    <w:p w14:paraId="7ECF50CF" w14:textId="77777777" w:rsidR="00346751" w:rsidRPr="00781710" w:rsidRDefault="00346751" w:rsidP="00346751">
      <w:pPr>
        <w:pStyle w:val="a3"/>
        <w:spacing w:before="66"/>
        <w:ind w:left="845"/>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Обучающийся научится:</w:t>
      </w:r>
    </w:p>
    <w:p w14:paraId="725C0417" w14:textId="77777777" w:rsidR="00DD3384" w:rsidRPr="00781710" w:rsidRDefault="00346751"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анализировать и решать текстовые задачи в 2–4 действия с много- </w:t>
      </w:r>
      <w:proofErr w:type="spellStart"/>
      <w:r w:rsidRPr="00781710">
        <w:rPr>
          <w:rFonts w:ascii="Times New Roman" w:hAnsi="Times New Roman" w:cs="Times New Roman"/>
          <w:color w:val="231F20"/>
          <w:sz w:val="28"/>
          <w:szCs w:val="28"/>
          <w:lang w:val="ru-RU"/>
        </w:rPr>
        <w:t>значными</w:t>
      </w:r>
      <w:proofErr w:type="spellEnd"/>
      <w:r w:rsidRPr="00781710">
        <w:rPr>
          <w:rFonts w:ascii="Times New Roman" w:hAnsi="Times New Roman" w:cs="Times New Roman"/>
          <w:color w:val="231F20"/>
          <w:sz w:val="28"/>
          <w:szCs w:val="28"/>
          <w:lang w:val="ru-RU"/>
        </w:rPr>
        <w:t xml:space="preserve"> числами всех изученных видов, строить графические модели и таблицы, планировать и</w:t>
      </w:r>
      <w:r w:rsidR="0049285D" w:rsidRPr="00781710">
        <w:rPr>
          <w:rFonts w:ascii="Times New Roman" w:hAnsi="Times New Roman" w:cs="Times New Roman"/>
          <w:color w:val="231F20"/>
          <w:sz w:val="28"/>
          <w:szCs w:val="28"/>
          <w:lang w:val="ru-RU"/>
        </w:rPr>
        <w:t xml:space="preserve"> реализовывать ход решения, по</w:t>
      </w:r>
      <w:r w:rsidRPr="00781710">
        <w:rPr>
          <w:rFonts w:ascii="Times New Roman" w:hAnsi="Times New Roman" w:cs="Times New Roman"/>
          <w:color w:val="231F20"/>
          <w:sz w:val="28"/>
          <w:szCs w:val="28"/>
          <w:lang w:val="ru-RU"/>
        </w:rPr>
        <w:t>яснять ход решения, искать разные способы решения, соотносить</w:t>
      </w:r>
      <w:r w:rsidR="00DD3384" w:rsidRPr="00781710">
        <w:rPr>
          <w:rFonts w:ascii="Times New Roman" w:hAnsi="Times New Roman" w:cs="Times New Roman"/>
          <w:color w:val="231F20"/>
          <w:sz w:val="28"/>
          <w:szCs w:val="28"/>
          <w:lang w:val="ru-RU"/>
        </w:rPr>
        <w:t xml:space="preserve"> полученный результат с условием задачи и оценивать его </w:t>
      </w:r>
      <w:proofErr w:type="spellStart"/>
      <w:r w:rsidR="00DD3384" w:rsidRPr="00781710">
        <w:rPr>
          <w:rFonts w:ascii="Times New Roman" w:hAnsi="Times New Roman" w:cs="Times New Roman"/>
          <w:color w:val="231F20"/>
          <w:sz w:val="28"/>
          <w:szCs w:val="28"/>
          <w:lang w:val="ru-RU"/>
        </w:rPr>
        <w:t>правдопо</w:t>
      </w:r>
      <w:proofErr w:type="spellEnd"/>
      <w:r w:rsidR="00DD3384" w:rsidRPr="00781710">
        <w:rPr>
          <w:rFonts w:ascii="Times New Roman" w:hAnsi="Times New Roman" w:cs="Times New Roman"/>
          <w:color w:val="231F20"/>
          <w:sz w:val="28"/>
          <w:szCs w:val="28"/>
          <w:lang w:val="ru-RU"/>
        </w:rPr>
        <w:t xml:space="preserve">- </w:t>
      </w:r>
      <w:proofErr w:type="spellStart"/>
      <w:r w:rsidR="00DD3384" w:rsidRPr="00781710">
        <w:rPr>
          <w:rFonts w:ascii="Times New Roman" w:hAnsi="Times New Roman" w:cs="Times New Roman"/>
          <w:color w:val="231F20"/>
          <w:sz w:val="28"/>
          <w:szCs w:val="28"/>
          <w:lang w:val="ru-RU"/>
        </w:rPr>
        <w:t>добие</w:t>
      </w:r>
      <w:proofErr w:type="spellEnd"/>
      <w:r w:rsidR="00DD3384" w:rsidRPr="00781710">
        <w:rPr>
          <w:rFonts w:ascii="Times New Roman" w:hAnsi="Times New Roman" w:cs="Times New Roman"/>
          <w:color w:val="231F20"/>
          <w:sz w:val="28"/>
          <w:szCs w:val="28"/>
          <w:lang w:val="ru-RU"/>
        </w:rPr>
        <w:t>, проверять вычисления;</w:t>
      </w:r>
    </w:p>
    <w:p w14:paraId="4F15DFF7" w14:textId="77777777" w:rsidR="00DD3384" w:rsidRPr="00781710" w:rsidRDefault="00DD3384" w:rsidP="00AA4BA5">
      <w:pPr>
        <w:pStyle w:val="a6"/>
        <w:numPr>
          <w:ilvl w:val="0"/>
          <w:numId w:val="196"/>
        </w:numPr>
        <w:tabs>
          <w:tab w:val="left" w:pos="564"/>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решать задачи на равномерные процессы (т. е. содержащие </w:t>
      </w:r>
      <w:proofErr w:type="spellStart"/>
      <w:r w:rsidRPr="00781710">
        <w:rPr>
          <w:rFonts w:ascii="Times New Roman" w:hAnsi="Times New Roman" w:cs="Times New Roman"/>
          <w:color w:val="231F20"/>
          <w:sz w:val="28"/>
          <w:szCs w:val="28"/>
          <w:lang w:val="ru-RU"/>
        </w:rPr>
        <w:t>зависи</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мость</w:t>
      </w:r>
      <w:proofErr w:type="spellEnd"/>
      <w:r w:rsidRPr="00781710">
        <w:rPr>
          <w:rFonts w:ascii="Times New Roman" w:hAnsi="Times New Roman" w:cs="Times New Roman"/>
          <w:color w:val="231F20"/>
          <w:sz w:val="28"/>
          <w:szCs w:val="28"/>
          <w:lang w:val="ru-RU"/>
        </w:rPr>
        <w:t xml:space="preserve"> между величинами вида a = b · c): путь — скорость — время (задачи на движение), объем выпо</w:t>
      </w:r>
      <w:r w:rsidR="0049285D" w:rsidRPr="00781710">
        <w:rPr>
          <w:rFonts w:ascii="Times New Roman" w:hAnsi="Times New Roman" w:cs="Times New Roman"/>
          <w:color w:val="231F20"/>
          <w:sz w:val="28"/>
          <w:szCs w:val="28"/>
          <w:lang w:val="ru-RU"/>
        </w:rPr>
        <w:t>лненной работы — производитель</w:t>
      </w:r>
      <w:r w:rsidRPr="00781710">
        <w:rPr>
          <w:rFonts w:ascii="Times New Roman" w:hAnsi="Times New Roman" w:cs="Times New Roman"/>
          <w:color w:val="231F20"/>
          <w:sz w:val="28"/>
          <w:szCs w:val="28"/>
          <w:lang w:val="ru-RU"/>
        </w:rPr>
        <w:t>ность труда — время (задачи на работу), стоимость — цена товара — количество товара (задачи на стоимость) и др.;</w:t>
      </w:r>
    </w:p>
    <w:p w14:paraId="153DD914" w14:textId="77777777" w:rsidR="00DD3384" w:rsidRPr="00781710" w:rsidRDefault="00DD3384" w:rsidP="00AA4BA5">
      <w:pPr>
        <w:pStyle w:val="a6"/>
        <w:numPr>
          <w:ilvl w:val="0"/>
          <w:numId w:val="196"/>
        </w:numPr>
        <w:tabs>
          <w:tab w:val="left" w:pos="564"/>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решать задачи на определение начала, конца и продолжительности </w:t>
      </w:r>
      <w:r w:rsidRPr="00781710">
        <w:rPr>
          <w:rFonts w:ascii="Times New Roman" w:hAnsi="Times New Roman" w:cs="Times New Roman"/>
          <w:color w:val="231F20"/>
          <w:sz w:val="28"/>
          <w:szCs w:val="28"/>
          <w:lang w:val="ru-RU"/>
        </w:rPr>
        <w:lastRenderedPageBreak/>
        <w:t>события;</w:t>
      </w:r>
    </w:p>
    <w:p w14:paraId="00BD9FA6" w14:textId="77777777" w:rsidR="00DD3384" w:rsidRPr="00781710" w:rsidRDefault="00DD3384" w:rsidP="00AA4BA5">
      <w:pPr>
        <w:pStyle w:val="a6"/>
        <w:numPr>
          <w:ilvl w:val="0"/>
          <w:numId w:val="196"/>
        </w:numPr>
        <w:tabs>
          <w:tab w:val="left" w:pos="564"/>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решать задачи на вычисление площадей фигур, составленных из прямоугольников и квадратов;</w:t>
      </w:r>
    </w:p>
    <w:p w14:paraId="05A24C72"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решать задачи на нахождение чисел по их сумме и разности;</w:t>
      </w:r>
    </w:p>
    <w:p w14:paraId="3E5B5A2D"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решать задачи всех изученных типов с буквенными данными и </w:t>
      </w:r>
      <w:proofErr w:type="gramStart"/>
      <w:r w:rsidRPr="00781710">
        <w:rPr>
          <w:rFonts w:ascii="Times New Roman" w:hAnsi="Times New Roman" w:cs="Times New Roman"/>
          <w:color w:val="231F20"/>
          <w:sz w:val="28"/>
          <w:szCs w:val="28"/>
          <w:lang w:val="ru-RU"/>
        </w:rPr>
        <w:t>на- оборот</w:t>
      </w:r>
      <w:proofErr w:type="gramEnd"/>
      <w:r w:rsidRPr="00781710">
        <w:rPr>
          <w:rFonts w:ascii="Times New Roman" w:hAnsi="Times New Roman" w:cs="Times New Roman"/>
          <w:color w:val="231F20"/>
          <w:sz w:val="28"/>
          <w:szCs w:val="28"/>
          <w:lang w:val="ru-RU"/>
        </w:rPr>
        <w:t xml:space="preserve">, составлять текстовые задачи к заданным буквенным </w:t>
      </w:r>
      <w:proofErr w:type="spellStart"/>
      <w:r w:rsidRPr="00781710">
        <w:rPr>
          <w:rFonts w:ascii="Times New Roman" w:hAnsi="Times New Roman" w:cs="Times New Roman"/>
          <w:color w:val="231F20"/>
          <w:sz w:val="28"/>
          <w:szCs w:val="28"/>
          <w:lang w:val="ru-RU"/>
        </w:rPr>
        <w:t>выра</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жениям</w:t>
      </w:r>
      <w:proofErr w:type="spellEnd"/>
      <w:r w:rsidRPr="00781710">
        <w:rPr>
          <w:rFonts w:ascii="Times New Roman" w:hAnsi="Times New Roman" w:cs="Times New Roman"/>
          <w:color w:val="231F20"/>
          <w:sz w:val="28"/>
          <w:szCs w:val="28"/>
          <w:lang w:val="ru-RU"/>
        </w:rPr>
        <w:t>;</w:t>
      </w:r>
    </w:p>
    <w:p w14:paraId="519F4E7D"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видеть аналогию решения текстовых задач с внешне различными фабулами, но единым математическим способом решения;</w:t>
      </w:r>
    </w:p>
    <w:p w14:paraId="6792FFB4"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самостоятельно составлять собственные задачи изучаемых типов по заданной математической модели — числовому и буквенному </w:t>
      </w:r>
      <w:proofErr w:type="spellStart"/>
      <w:r w:rsidRPr="00781710">
        <w:rPr>
          <w:rFonts w:ascii="Times New Roman" w:hAnsi="Times New Roman" w:cs="Times New Roman"/>
          <w:color w:val="231F20"/>
          <w:sz w:val="28"/>
          <w:szCs w:val="28"/>
          <w:lang w:val="ru-RU"/>
        </w:rPr>
        <w:t>выра</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жению</w:t>
      </w:r>
      <w:proofErr w:type="spellEnd"/>
      <w:r w:rsidRPr="00781710">
        <w:rPr>
          <w:rFonts w:ascii="Times New Roman" w:hAnsi="Times New Roman" w:cs="Times New Roman"/>
          <w:color w:val="231F20"/>
          <w:sz w:val="28"/>
          <w:szCs w:val="28"/>
          <w:lang w:val="ru-RU"/>
        </w:rPr>
        <w:t>, схеме, таблице;</w:t>
      </w:r>
    </w:p>
    <w:p w14:paraId="0D68849F"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при решении задач выполнять все арифметические действия с </w:t>
      </w:r>
      <w:proofErr w:type="spellStart"/>
      <w:r w:rsidRPr="00781710">
        <w:rPr>
          <w:rFonts w:ascii="Times New Roman" w:hAnsi="Times New Roman" w:cs="Times New Roman"/>
          <w:color w:val="231F20"/>
          <w:sz w:val="28"/>
          <w:szCs w:val="28"/>
          <w:lang w:val="ru-RU"/>
        </w:rPr>
        <w:t>изу</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ченными</w:t>
      </w:r>
      <w:proofErr w:type="spellEnd"/>
      <w:r w:rsidRPr="00781710">
        <w:rPr>
          <w:rFonts w:ascii="Times New Roman" w:hAnsi="Times New Roman" w:cs="Times New Roman"/>
          <w:color w:val="231F20"/>
          <w:sz w:val="28"/>
          <w:szCs w:val="28"/>
          <w:lang w:val="ru-RU"/>
        </w:rPr>
        <w:t xml:space="preserve"> величинами.</w:t>
      </w:r>
    </w:p>
    <w:p w14:paraId="7DB46E45" w14:textId="77777777" w:rsidR="00DD3384" w:rsidRPr="00781710" w:rsidRDefault="00DD3384" w:rsidP="00DD3384">
      <w:pPr>
        <w:pStyle w:val="a3"/>
        <w:spacing w:before="121"/>
        <w:ind w:left="392"/>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0DF75B35" w14:textId="77777777" w:rsidR="00DD3384" w:rsidRPr="00781710" w:rsidRDefault="00DD3384" w:rsidP="00AA4BA5">
      <w:pPr>
        <w:pStyle w:val="a6"/>
        <w:numPr>
          <w:ilvl w:val="0"/>
          <w:numId w:val="196"/>
        </w:numPr>
        <w:tabs>
          <w:tab w:val="left" w:pos="563"/>
        </w:tabs>
        <w:spacing w:before="73" w:line="256" w:lineRule="auto"/>
        <w:ind w:left="562" w:right="563"/>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самостоятельно строить и использовать алгоритмы изучаемых случаев решения текстовых задач;</w:t>
      </w:r>
    </w:p>
    <w:p w14:paraId="6572C9C2" w14:textId="77777777" w:rsidR="00DD3384" w:rsidRPr="00781710" w:rsidRDefault="00DD3384" w:rsidP="00AA4BA5">
      <w:pPr>
        <w:pStyle w:val="a6"/>
        <w:numPr>
          <w:ilvl w:val="0"/>
          <w:numId w:val="196"/>
        </w:numPr>
        <w:tabs>
          <w:tab w:val="left" w:pos="562"/>
        </w:tabs>
        <w:spacing w:before="28" w:line="256" w:lineRule="auto"/>
        <w:ind w:left="561" w:right="564"/>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классифицировать простые задачи изученных типов по типу м</w:t>
      </w:r>
      <w:r w:rsidR="0049285D" w:rsidRPr="00781710">
        <w:rPr>
          <w:rFonts w:ascii="Times New Roman" w:hAnsi="Times New Roman" w:cs="Times New Roman"/>
          <w:i/>
          <w:color w:val="231F20"/>
          <w:sz w:val="28"/>
          <w:szCs w:val="28"/>
          <w:lang w:val="ru-RU"/>
        </w:rPr>
        <w:t>о</w:t>
      </w:r>
      <w:r w:rsidRPr="00781710">
        <w:rPr>
          <w:rFonts w:ascii="Times New Roman" w:hAnsi="Times New Roman" w:cs="Times New Roman"/>
          <w:i/>
          <w:color w:val="231F20"/>
          <w:sz w:val="28"/>
          <w:szCs w:val="28"/>
          <w:lang w:val="ru-RU"/>
        </w:rPr>
        <w:t>дели;</w:t>
      </w:r>
    </w:p>
    <w:p w14:paraId="7FB2F894" w14:textId="77777777" w:rsidR="00DD3384" w:rsidRPr="00781710" w:rsidRDefault="00DD3384" w:rsidP="00AA4BA5">
      <w:pPr>
        <w:pStyle w:val="a6"/>
        <w:numPr>
          <w:ilvl w:val="0"/>
          <w:numId w:val="196"/>
        </w:numPr>
        <w:tabs>
          <w:tab w:val="left" w:pos="561"/>
        </w:tabs>
        <w:spacing w:before="29" w:line="256" w:lineRule="auto"/>
        <w:ind w:left="560" w:right="565"/>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применять общий способ анализа и решения составной задачи (аналитический, синтетический, аналитико-синтетический);</w:t>
      </w:r>
    </w:p>
    <w:p w14:paraId="0FF7558E" w14:textId="77777777" w:rsidR="00DD3384" w:rsidRPr="00781710" w:rsidRDefault="00DD3384" w:rsidP="00AA4BA5">
      <w:pPr>
        <w:pStyle w:val="a6"/>
        <w:numPr>
          <w:ilvl w:val="0"/>
          <w:numId w:val="196"/>
        </w:numPr>
        <w:tabs>
          <w:tab w:val="left" w:pos="561"/>
        </w:tabs>
        <w:spacing w:before="28" w:line="256" w:lineRule="auto"/>
        <w:ind w:left="560" w:right="565"/>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анализировать, моделировать и решать текстовые задачи в 5–6 действий на все арифметические действия в пределах 1 000 000;</w:t>
      </w:r>
    </w:p>
    <w:p w14:paraId="1E99F1F1" w14:textId="77777777" w:rsidR="00DD3384" w:rsidRPr="00781710" w:rsidRDefault="00DD3384" w:rsidP="00AA4BA5">
      <w:pPr>
        <w:pStyle w:val="a6"/>
        <w:numPr>
          <w:ilvl w:val="0"/>
          <w:numId w:val="196"/>
        </w:numPr>
        <w:tabs>
          <w:tab w:val="left" w:pos="560"/>
        </w:tabs>
        <w:spacing w:before="28"/>
        <w:ind w:left="559" w:right="0" w:hanging="171"/>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решать нестандартные задачи по изучаемым темам.</w:t>
      </w:r>
    </w:p>
    <w:p w14:paraId="12E37DB9" w14:textId="77777777" w:rsidR="00DD3384" w:rsidRPr="00781710" w:rsidRDefault="00DD3384" w:rsidP="00DD3384">
      <w:pPr>
        <w:pStyle w:val="a3"/>
        <w:jc w:val="left"/>
        <w:rPr>
          <w:rFonts w:ascii="Times New Roman" w:hAnsi="Times New Roman" w:cs="Times New Roman"/>
          <w:i/>
          <w:sz w:val="28"/>
          <w:szCs w:val="28"/>
          <w:lang w:val="ru-RU"/>
        </w:rPr>
      </w:pPr>
    </w:p>
    <w:p w14:paraId="3C5AED83" w14:textId="77777777" w:rsidR="00DD3384" w:rsidRPr="00781710" w:rsidRDefault="00DD3384" w:rsidP="00DD3384">
      <w:pPr>
        <w:pStyle w:val="4"/>
        <w:ind w:left="389"/>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Пространственные отношения и геометрические фигуры</w:t>
      </w:r>
    </w:p>
    <w:p w14:paraId="07568320" w14:textId="77777777" w:rsidR="00DD3384" w:rsidRPr="00781710" w:rsidRDefault="00DD3384" w:rsidP="00DD3384">
      <w:pPr>
        <w:pStyle w:val="a3"/>
        <w:spacing w:before="123"/>
        <w:ind w:left="389"/>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Обучающийся научится:</w:t>
      </w:r>
    </w:p>
    <w:p w14:paraId="1CF10F82" w14:textId="77777777" w:rsidR="009E224D"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выполнять на клетчатой бумаге пер</w:t>
      </w:r>
      <w:r w:rsidR="0049285D" w:rsidRPr="00781710">
        <w:rPr>
          <w:rFonts w:ascii="Times New Roman" w:hAnsi="Times New Roman" w:cs="Times New Roman"/>
          <w:color w:val="231F20"/>
          <w:sz w:val="28"/>
          <w:szCs w:val="28"/>
          <w:lang w:val="ru-RU"/>
        </w:rPr>
        <w:t>енос фигур на данное число кле</w:t>
      </w:r>
      <w:r w:rsidRPr="00781710">
        <w:rPr>
          <w:rFonts w:ascii="Times New Roman" w:hAnsi="Times New Roman" w:cs="Times New Roman"/>
          <w:color w:val="231F20"/>
          <w:sz w:val="28"/>
          <w:szCs w:val="28"/>
          <w:lang w:val="ru-RU"/>
        </w:rPr>
        <w:t>ток в данном направлении;</w:t>
      </w:r>
    </w:p>
    <w:p w14:paraId="66ECC07F"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определять симметрию точек и фи</w:t>
      </w:r>
      <w:r w:rsidR="0049285D" w:rsidRPr="00781710">
        <w:rPr>
          <w:rFonts w:ascii="Times New Roman" w:hAnsi="Times New Roman" w:cs="Times New Roman"/>
          <w:color w:val="231F20"/>
          <w:sz w:val="28"/>
          <w:szCs w:val="28"/>
          <w:lang w:val="ru-RU"/>
        </w:rPr>
        <w:t>гур относительно прямой, опира</w:t>
      </w:r>
      <w:r w:rsidRPr="00781710">
        <w:rPr>
          <w:rFonts w:ascii="Times New Roman" w:hAnsi="Times New Roman" w:cs="Times New Roman"/>
          <w:color w:val="231F20"/>
          <w:sz w:val="28"/>
          <w:szCs w:val="28"/>
          <w:lang w:val="ru-RU"/>
        </w:rPr>
        <w:t>ясь на существенные признаки симметрии;</w:t>
      </w:r>
    </w:p>
    <w:p w14:paraId="23A1B2E9"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строить на клетчатой бумаге симметричные фигуры относительно прямой;</w:t>
      </w:r>
    </w:p>
    <w:p w14:paraId="0D596845"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конструировать прямоугольник и</w:t>
      </w:r>
      <w:r w:rsidR="0049285D" w:rsidRPr="00781710">
        <w:rPr>
          <w:rFonts w:ascii="Times New Roman" w:hAnsi="Times New Roman" w:cs="Times New Roman"/>
          <w:color w:val="231F20"/>
          <w:sz w:val="28"/>
          <w:szCs w:val="28"/>
          <w:lang w:val="ru-RU"/>
        </w:rPr>
        <w:t>з данных фигур (квадратов); де</w:t>
      </w:r>
      <w:r w:rsidRPr="00781710">
        <w:rPr>
          <w:rFonts w:ascii="Times New Roman" w:hAnsi="Times New Roman" w:cs="Times New Roman"/>
          <w:color w:val="231F20"/>
          <w:sz w:val="28"/>
          <w:szCs w:val="28"/>
          <w:lang w:val="ru-RU"/>
        </w:rPr>
        <w:t>лить прямоугольник, многоугольник на заданные части;</w:t>
      </w:r>
    </w:p>
    <w:p w14:paraId="3A01C774"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определять и называть фигуры, имеющие ось симметрии;</w:t>
      </w:r>
    </w:p>
    <w:p w14:paraId="714D834E"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распознавать и называть прямоугольный параллелепипед, куб, их вершины, ребра и грани;</w:t>
      </w:r>
    </w:p>
    <w:p w14:paraId="45B34331"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находить периметр прямоуголь</w:t>
      </w:r>
      <w:r w:rsidR="0049285D" w:rsidRPr="00781710">
        <w:rPr>
          <w:rFonts w:ascii="Times New Roman" w:hAnsi="Times New Roman" w:cs="Times New Roman"/>
          <w:color w:val="231F20"/>
          <w:sz w:val="28"/>
          <w:szCs w:val="28"/>
          <w:lang w:val="ru-RU"/>
        </w:rPr>
        <w:t>ника (квадрата), площадь прямо</w:t>
      </w:r>
      <w:r w:rsidRPr="00781710">
        <w:rPr>
          <w:rFonts w:ascii="Times New Roman" w:hAnsi="Times New Roman" w:cs="Times New Roman"/>
          <w:color w:val="231F20"/>
          <w:sz w:val="28"/>
          <w:szCs w:val="28"/>
          <w:lang w:val="ru-RU"/>
        </w:rPr>
        <w:t>угольника (квадрата), используя правило/алгоритм;</w:t>
      </w:r>
    </w:p>
    <w:p w14:paraId="09259262"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lastRenderedPageBreak/>
        <w:t>находить по формулам объем прямоугольного параллелепипеда и объем куба;</w:t>
      </w:r>
    </w:p>
    <w:p w14:paraId="016D7C71"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находить площади фигур, составленных из квадратов и прямоугол</w:t>
      </w:r>
      <w:r w:rsidR="0049285D" w:rsidRPr="00781710">
        <w:rPr>
          <w:rFonts w:ascii="Times New Roman" w:hAnsi="Times New Roman" w:cs="Times New Roman"/>
          <w:color w:val="231F20"/>
          <w:sz w:val="28"/>
          <w:szCs w:val="28"/>
          <w:lang w:val="ru-RU"/>
        </w:rPr>
        <w:t>ь</w:t>
      </w:r>
      <w:r w:rsidRPr="00781710">
        <w:rPr>
          <w:rFonts w:ascii="Times New Roman" w:hAnsi="Times New Roman" w:cs="Times New Roman"/>
          <w:color w:val="231F20"/>
          <w:sz w:val="28"/>
          <w:szCs w:val="28"/>
          <w:lang w:val="ru-RU"/>
        </w:rPr>
        <w:t>ников;</w:t>
      </w:r>
    </w:p>
    <w:p w14:paraId="604BAF6D"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сравнивать фигуры по площади (</w:t>
      </w:r>
      <w:r w:rsidR="0049285D" w:rsidRPr="00781710">
        <w:rPr>
          <w:rFonts w:ascii="Times New Roman" w:hAnsi="Times New Roman" w:cs="Times New Roman"/>
          <w:color w:val="231F20"/>
          <w:sz w:val="28"/>
          <w:szCs w:val="28"/>
          <w:lang w:val="ru-RU"/>
        </w:rPr>
        <w:t>наложение, сопоставление число</w:t>
      </w:r>
      <w:r w:rsidRPr="00781710">
        <w:rPr>
          <w:rFonts w:ascii="Times New Roman" w:hAnsi="Times New Roman" w:cs="Times New Roman"/>
          <w:color w:val="231F20"/>
          <w:sz w:val="28"/>
          <w:szCs w:val="28"/>
          <w:lang w:val="ru-RU"/>
        </w:rPr>
        <w:t>вых значений);</w:t>
      </w:r>
    </w:p>
    <w:p w14:paraId="5295C12A"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читать и записывать изученные </w:t>
      </w:r>
      <w:r w:rsidR="0049285D" w:rsidRPr="00781710">
        <w:rPr>
          <w:rFonts w:ascii="Times New Roman" w:hAnsi="Times New Roman" w:cs="Times New Roman"/>
          <w:color w:val="231F20"/>
          <w:sz w:val="28"/>
          <w:szCs w:val="28"/>
          <w:lang w:val="ru-RU"/>
        </w:rPr>
        <w:t>геометрические величины, выпол</w:t>
      </w:r>
      <w:r w:rsidRPr="00781710">
        <w:rPr>
          <w:rFonts w:ascii="Times New Roman" w:hAnsi="Times New Roman" w:cs="Times New Roman"/>
          <w:color w:val="231F20"/>
          <w:sz w:val="28"/>
          <w:szCs w:val="28"/>
          <w:lang w:val="ru-RU"/>
        </w:rPr>
        <w:t xml:space="preserve">нять перевод из одних единиц длины в другие, сравнивать их </w:t>
      </w:r>
      <w:proofErr w:type="spellStart"/>
      <w:r w:rsidRPr="00781710">
        <w:rPr>
          <w:rFonts w:ascii="Times New Roman" w:hAnsi="Times New Roman" w:cs="Times New Roman"/>
          <w:color w:val="231F20"/>
          <w:sz w:val="28"/>
          <w:szCs w:val="28"/>
          <w:lang w:val="ru-RU"/>
        </w:rPr>
        <w:t>зна</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чения</w:t>
      </w:r>
      <w:proofErr w:type="spellEnd"/>
      <w:r w:rsidRPr="00781710">
        <w:rPr>
          <w:rFonts w:ascii="Times New Roman" w:hAnsi="Times New Roman" w:cs="Times New Roman"/>
          <w:color w:val="231F20"/>
          <w:sz w:val="28"/>
          <w:szCs w:val="28"/>
          <w:lang w:val="ru-RU"/>
        </w:rPr>
        <w:t>, складывать, вычитать, умножать и делить на натуральное число.</w:t>
      </w:r>
    </w:p>
    <w:p w14:paraId="56204205" w14:textId="77777777" w:rsidR="00DD3384" w:rsidRPr="00781710" w:rsidRDefault="00DD3384" w:rsidP="00DD3384">
      <w:pPr>
        <w:pStyle w:val="a3"/>
        <w:spacing w:before="118"/>
        <w:ind w:left="845"/>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2E91AAE2"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строить развертки и предметные модели куба и прямоугольного параллелепипеда;</w:t>
      </w:r>
    </w:p>
    <w:p w14:paraId="25557D9D"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находить площади поверхносте</w:t>
      </w:r>
      <w:r w:rsidR="0049285D" w:rsidRPr="00781710">
        <w:rPr>
          <w:rFonts w:ascii="Times New Roman" w:hAnsi="Times New Roman" w:cs="Times New Roman"/>
          <w:i/>
          <w:color w:val="231F20"/>
          <w:sz w:val="28"/>
          <w:szCs w:val="28"/>
          <w:lang w:val="ru-RU"/>
        </w:rPr>
        <w:t>й прямоугольного параллелепипе</w:t>
      </w:r>
      <w:r w:rsidRPr="00781710">
        <w:rPr>
          <w:rFonts w:ascii="Times New Roman" w:hAnsi="Times New Roman" w:cs="Times New Roman"/>
          <w:i/>
          <w:color w:val="231F20"/>
          <w:sz w:val="28"/>
          <w:szCs w:val="28"/>
          <w:lang w:val="ru-RU"/>
        </w:rPr>
        <w:t>да и куба;</w:t>
      </w:r>
    </w:p>
    <w:p w14:paraId="5BC0BDE2"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самостоятельно выводить изучаемые свойства геометрических фигур;</w:t>
      </w:r>
    </w:p>
    <w:p w14:paraId="0C417CBE"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использовать</w:t>
      </w:r>
      <w:r w:rsidRPr="00781710">
        <w:rPr>
          <w:rFonts w:ascii="Times New Roman" w:hAnsi="Times New Roman" w:cs="Times New Roman"/>
          <w:i/>
          <w:color w:val="231F20"/>
          <w:sz w:val="28"/>
          <w:szCs w:val="28"/>
          <w:lang w:val="ru-RU"/>
        </w:rPr>
        <w:tab/>
        <w:t>измерения</w:t>
      </w:r>
      <w:r w:rsidRPr="00781710">
        <w:rPr>
          <w:rFonts w:ascii="Times New Roman" w:hAnsi="Times New Roman" w:cs="Times New Roman"/>
          <w:i/>
          <w:color w:val="231F20"/>
          <w:sz w:val="28"/>
          <w:szCs w:val="28"/>
          <w:lang w:val="ru-RU"/>
        </w:rPr>
        <w:tab/>
        <w:t>для</w:t>
      </w:r>
      <w:r w:rsidRPr="00781710">
        <w:rPr>
          <w:rFonts w:ascii="Times New Roman" w:hAnsi="Times New Roman" w:cs="Times New Roman"/>
          <w:i/>
          <w:color w:val="231F20"/>
          <w:sz w:val="28"/>
          <w:szCs w:val="28"/>
          <w:lang w:val="ru-RU"/>
        </w:rPr>
        <w:tab/>
        <w:t>самостоятельного</w:t>
      </w:r>
      <w:r w:rsidRPr="00781710">
        <w:rPr>
          <w:rFonts w:ascii="Times New Roman" w:hAnsi="Times New Roman" w:cs="Times New Roman"/>
          <w:i/>
          <w:color w:val="231F20"/>
          <w:sz w:val="28"/>
          <w:szCs w:val="28"/>
          <w:lang w:val="ru-RU"/>
        </w:rPr>
        <w:tab/>
        <w:t>открытия свойств геометрических фигур.</w:t>
      </w:r>
    </w:p>
    <w:p w14:paraId="475B3F3E" w14:textId="77777777" w:rsidR="00DD3384" w:rsidRPr="00781710" w:rsidRDefault="00DD3384" w:rsidP="00DD3384">
      <w:pPr>
        <w:pStyle w:val="4"/>
        <w:spacing w:before="142"/>
        <w:ind w:left="845"/>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Величины и зависимости между ними</w:t>
      </w:r>
    </w:p>
    <w:p w14:paraId="12960C89" w14:textId="77777777" w:rsidR="00DD3384" w:rsidRPr="00781710" w:rsidRDefault="00DD3384" w:rsidP="00DD3384">
      <w:pPr>
        <w:pStyle w:val="a3"/>
        <w:spacing w:before="67"/>
        <w:ind w:left="845"/>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Обучающийся научится:</w:t>
      </w:r>
    </w:p>
    <w:p w14:paraId="216BA389"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сравнивать величины длины, площади, массы, времени, стоимости, устанавливая между ними соотношение «больше/меньше на/в»;</w:t>
      </w:r>
    </w:p>
    <w:p w14:paraId="396D885A"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использовать при выполнении пра</w:t>
      </w:r>
      <w:r w:rsidR="0049285D" w:rsidRPr="00781710">
        <w:rPr>
          <w:rFonts w:ascii="Times New Roman" w:hAnsi="Times New Roman" w:cs="Times New Roman"/>
          <w:color w:val="231F20"/>
          <w:sz w:val="28"/>
          <w:szCs w:val="28"/>
          <w:lang w:val="ru-RU"/>
        </w:rPr>
        <w:t>ктических заданий и решении за</w:t>
      </w:r>
      <w:r w:rsidRPr="00781710">
        <w:rPr>
          <w:rFonts w:ascii="Times New Roman" w:hAnsi="Times New Roman" w:cs="Times New Roman"/>
          <w:color w:val="231F20"/>
          <w:sz w:val="28"/>
          <w:szCs w:val="28"/>
          <w:lang w:val="ru-RU"/>
        </w:rPr>
        <w:t>дач единицы: длины (миллиметр, с</w:t>
      </w:r>
      <w:r w:rsidR="0049285D" w:rsidRPr="00781710">
        <w:rPr>
          <w:rFonts w:ascii="Times New Roman" w:hAnsi="Times New Roman" w:cs="Times New Roman"/>
          <w:color w:val="231F20"/>
          <w:sz w:val="28"/>
          <w:szCs w:val="28"/>
          <w:lang w:val="ru-RU"/>
        </w:rPr>
        <w:t>антиметр, дециметр, метр, кило</w:t>
      </w:r>
      <w:r w:rsidRPr="00781710">
        <w:rPr>
          <w:rFonts w:ascii="Times New Roman" w:hAnsi="Times New Roman" w:cs="Times New Roman"/>
          <w:color w:val="231F20"/>
          <w:sz w:val="28"/>
          <w:szCs w:val="28"/>
          <w:lang w:val="ru-RU"/>
        </w:rPr>
        <w:t>метр), массы (грамм, килограмм), времени (минута, час, секунда), стоимости (копейка, рубль); преобразовывать одни единицы данной величины в другие;</w:t>
      </w:r>
    </w:p>
    <w:p w14:paraId="3A14A668" w14:textId="77777777" w:rsidR="00DD3384" w:rsidRPr="00781710" w:rsidRDefault="00DD3384" w:rsidP="00AA4BA5">
      <w:pPr>
        <w:pStyle w:val="a6"/>
        <w:numPr>
          <w:ilvl w:val="0"/>
          <w:numId w:val="196"/>
        </w:numPr>
        <w:tabs>
          <w:tab w:val="left" w:pos="564"/>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знать и использовать при решении задач и в практических </w:t>
      </w:r>
      <w:proofErr w:type="spellStart"/>
      <w:r w:rsidRPr="00781710">
        <w:rPr>
          <w:rFonts w:ascii="Times New Roman" w:hAnsi="Times New Roman" w:cs="Times New Roman"/>
          <w:color w:val="231F20"/>
          <w:sz w:val="28"/>
          <w:szCs w:val="28"/>
          <w:lang w:val="ru-RU"/>
        </w:rPr>
        <w:t>ситуа</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циях</w:t>
      </w:r>
      <w:proofErr w:type="spellEnd"/>
      <w:r w:rsidRPr="00781710">
        <w:rPr>
          <w:rFonts w:ascii="Times New Roman" w:hAnsi="Times New Roman" w:cs="Times New Roman"/>
          <w:color w:val="231F20"/>
          <w:sz w:val="28"/>
          <w:szCs w:val="28"/>
          <w:lang w:val="ru-RU"/>
        </w:rPr>
        <w:t xml:space="preserve"> (покупка товара, определение времени, выполнение расчетов) соотношение между величинами; выполнять сложение и вычитание однородных величин, умножение и деление величины на </w:t>
      </w:r>
      <w:proofErr w:type="spellStart"/>
      <w:r w:rsidRPr="00781710">
        <w:rPr>
          <w:rFonts w:ascii="Times New Roman" w:hAnsi="Times New Roman" w:cs="Times New Roman"/>
          <w:color w:val="231F20"/>
          <w:sz w:val="28"/>
          <w:szCs w:val="28"/>
          <w:lang w:val="ru-RU"/>
        </w:rPr>
        <w:t>однознач</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ное</w:t>
      </w:r>
      <w:proofErr w:type="spellEnd"/>
      <w:r w:rsidRPr="00781710">
        <w:rPr>
          <w:rFonts w:ascii="Times New Roman" w:hAnsi="Times New Roman" w:cs="Times New Roman"/>
          <w:color w:val="231F20"/>
          <w:sz w:val="28"/>
          <w:szCs w:val="28"/>
          <w:lang w:val="ru-RU"/>
        </w:rPr>
        <w:t xml:space="preserve"> число;</w:t>
      </w:r>
    </w:p>
    <w:p w14:paraId="4540C916" w14:textId="77777777" w:rsidR="00DD3384" w:rsidRPr="00781710" w:rsidRDefault="00DD3384" w:rsidP="00AA4BA5">
      <w:pPr>
        <w:pStyle w:val="a6"/>
        <w:numPr>
          <w:ilvl w:val="0"/>
          <w:numId w:val="196"/>
        </w:numPr>
        <w:tabs>
          <w:tab w:val="left" w:pos="564"/>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распознавать, сравнивать и упорядочивать величину — время; </w:t>
      </w:r>
      <w:proofErr w:type="spellStart"/>
      <w:r w:rsidRPr="00781710">
        <w:rPr>
          <w:rFonts w:ascii="Times New Roman" w:hAnsi="Times New Roman" w:cs="Times New Roman"/>
          <w:color w:val="231F20"/>
          <w:sz w:val="28"/>
          <w:szCs w:val="28"/>
          <w:lang w:val="ru-RU"/>
        </w:rPr>
        <w:t>ис</w:t>
      </w:r>
      <w:proofErr w:type="spellEnd"/>
      <w:r w:rsidRPr="00781710">
        <w:rPr>
          <w:rFonts w:ascii="Times New Roman" w:hAnsi="Times New Roman" w:cs="Times New Roman"/>
          <w:color w:val="231F20"/>
          <w:sz w:val="28"/>
          <w:szCs w:val="28"/>
          <w:lang w:val="ru-RU"/>
        </w:rPr>
        <w:t xml:space="preserve">- пользовать единицы измерения времени: 1 год, 1 месяц, 1 неделя, 1 сутки, 1 час, 1 минута, 1 секунда </w:t>
      </w:r>
      <w:r w:rsidR="0049285D" w:rsidRPr="00781710">
        <w:rPr>
          <w:rFonts w:ascii="Times New Roman" w:hAnsi="Times New Roman" w:cs="Times New Roman"/>
          <w:color w:val="231F20"/>
          <w:sz w:val="28"/>
          <w:szCs w:val="28"/>
          <w:lang w:val="ru-RU"/>
        </w:rPr>
        <w:t>— для решения задач, преобразо</w:t>
      </w:r>
      <w:r w:rsidRPr="00781710">
        <w:rPr>
          <w:rFonts w:ascii="Times New Roman" w:hAnsi="Times New Roman" w:cs="Times New Roman"/>
          <w:color w:val="231F20"/>
          <w:sz w:val="28"/>
          <w:szCs w:val="28"/>
          <w:lang w:val="ru-RU"/>
        </w:rPr>
        <w:t>вывать их, сравнивать и выполнять арифметические действия с ними;</w:t>
      </w:r>
    </w:p>
    <w:p w14:paraId="616F1AA5" w14:textId="77777777" w:rsidR="00DD3384" w:rsidRPr="00781710" w:rsidRDefault="00DD3384" w:rsidP="00AA4BA5">
      <w:pPr>
        <w:pStyle w:val="a6"/>
        <w:numPr>
          <w:ilvl w:val="0"/>
          <w:numId w:val="196"/>
        </w:numPr>
        <w:tabs>
          <w:tab w:val="left" w:pos="564"/>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определять с помощью цифровых и аналоговых приборов, </w:t>
      </w:r>
      <w:proofErr w:type="spellStart"/>
      <w:proofErr w:type="gramStart"/>
      <w:r w:rsidRPr="00781710">
        <w:rPr>
          <w:rFonts w:ascii="Times New Roman" w:hAnsi="Times New Roman" w:cs="Times New Roman"/>
          <w:color w:val="231F20"/>
          <w:sz w:val="28"/>
          <w:szCs w:val="28"/>
          <w:lang w:val="ru-RU"/>
        </w:rPr>
        <w:t>измери</w:t>
      </w:r>
      <w:proofErr w:type="spellEnd"/>
      <w:r w:rsidRPr="00781710">
        <w:rPr>
          <w:rFonts w:ascii="Times New Roman" w:hAnsi="Times New Roman" w:cs="Times New Roman"/>
          <w:color w:val="231F20"/>
          <w:sz w:val="28"/>
          <w:szCs w:val="28"/>
          <w:lang w:val="ru-RU"/>
        </w:rPr>
        <w:t>- тельных</w:t>
      </w:r>
      <w:proofErr w:type="gramEnd"/>
      <w:r w:rsidRPr="00781710">
        <w:rPr>
          <w:rFonts w:ascii="Times New Roman" w:hAnsi="Times New Roman" w:cs="Times New Roman"/>
          <w:color w:val="231F20"/>
          <w:sz w:val="28"/>
          <w:szCs w:val="28"/>
          <w:lang w:val="ru-RU"/>
        </w:rPr>
        <w:t xml:space="preserve"> инструментов длину, массу, время; выполнять прикидку и оценку результата измерений; определять продолжительность </w:t>
      </w:r>
      <w:proofErr w:type="spellStart"/>
      <w:r w:rsidRPr="00781710">
        <w:rPr>
          <w:rFonts w:ascii="Times New Roman" w:hAnsi="Times New Roman" w:cs="Times New Roman"/>
          <w:color w:val="231F20"/>
          <w:sz w:val="28"/>
          <w:szCs w:val="28"/>
          <w:lang w:val="ru-RU"/>
        </w:rPr>
        <w:t>собы</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тия</w:t>
      </w:r>
      <w:proofErr w:type="spellEnd"/>
      <w:r w:rsidRPr="00781710">
        <w:rPr>
          <w:rFonts w:ascii="Times New Roman" w:hAnsi="Times New Roman" w:cs="Times New Roman"/>
          <w:color w:val="231F20"/>
          <w:sz w:val="28"/>
          <w:szCs w:val="28"/>
          <w:lang w:val="ru-RU"/>
        </w:rPr>
        <w:t>;</w:t>
      </w:r>
    </w:p>
    <w:p w14:paraId="7E5E1AFB" w14:textId="77777777" w:rsidR="00DD3384" w:rsidRPr="00781710" w:rsidRDefault="00DD3384" w:rsidP="00AA4BA5">
      <w:pPr>
        <w:pStyle w:val="a6"/>
        <w:numPr>
          <w:ilvl w:val="0"/>
          <w:numId w:val="196"/>
        </w:numPr>
        <w:tabs>
          <w:tab w:val="left" w:pos="564"/>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определять время по часам, называ</w:t>
      </w:r>
      <w:r w:rsidR="0049285D" w:rsidRPr="00781710">
        <w:rPr>
          <w:rFonts w:ascii="Times New Roman" w:hAnsi="Times New Roman" w:cs="Times New Roman"/>
          <w:color w:val="231F20"/>
          <w:sz w:val="28"/>
          <w:szCs w:val="28"/>
          <w:lang w:val="ru-RU"/>
        </w:rPr>
        <w:t>ть месяцы и дни недели, пользо</w:t>
      </w:r>
      <w:r w:rsidRPr="00781710">
        <w:rPr>
          <w:rFonts w:ascii="Times New Roman" w:hAnsi="Times New Roman" w:cs="Times New Roman"/>
          <w:color w:val="231F20"/>
          <w:sz w:val="28"/>
          <w:szCs w:val="28"/>
          <w:lang w:val="ru-RU"/>
        </w:rPr>
        <w:t>ваться календарем;</w:t>
      </w:r>
    </w:p>
    <w:p w14:paraId="7B3E16BA"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пользоваться в ряду изученных единиц новыми единицами массы: 1 г, 1 </w:t>
      </w:r>
      <w:r w:rsidRPr="00781710">
        <w:rPr>
          <w:rFonts w:ascii="Times New Roman" w:hAnsi="Times New Roman" w:cs="Times New Roman"/>
          <w:color w:val="231F20"/>
          <w:sz w:val="28"/>
          <w:szCs w:val="28"/>
          <w:lang w:val="ru-RU"/>
        </w:rPr>
        <w:lastRenderedPageBreak/>
        <w:t>кг, 1 ц, 1 т; преобразовывать их, сравнивать и выполнять арифметические действия с ними;</w:t>
      </w:r>
    </w:p>
    <w:p w14:paraId="17FACE0A"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наблюдать зависимости между величинами с помощью таблиц и моделей движения на координатном луче, фиксировать зависимости в речи и с помощью формул (формула пути s = v · t и ее аналоги: формула стоимости С = а · х, формула работы А = w · t и др.; форму- </w:t>
      </w:r>
      <w:proofErr w:type="spellStart"/>
      <w:r w:rsidRPr="00781710">
        <w:rPr>
          <w:rFonts w:ascii="Times New Roman" w:hAnsi="Times New Roman" w:cs="Times New Roman"/>
          <w:color w:val="231F20"/>
          <w:sz w:val="28"/>
          <w:szCs w:val="28"/>
          <w:lang w:val="ru-RU"/>
        </w:rPr>
        <w:t>лы</w:t>
      </w:r>
      <w:proofErr w:type="spellEnd"/>
      <w:r w:rsidRPr="00781710">
        <w:rPr>
          <w:rFonts w:ascii="Times New Roman" w:hAnsi="Times New Roman" w:cs="Times New Roman"/>
          <w:color w:val="231F20"/>
          <w:sz w:val="28"/>
          <w:szCs w:val="28"/>
          <w:lang w:val="ru-RU"/>
        </w:rPr>
        <w:t xml:space="preserve"> периметра и площади прямоугольника: P = (a + b) · 2 и S = a · b; периметра и площади квадрата: P = 4 · a и S = a · а; объема прямо- угольного параллелепипеда V = a · b · c; объема куба V = a · а · а и др.);</w:t>
      </w:r>
    </w:p>
    <w:p w14:paraId="0BBF21D7" w14:textId="77777777" w:rsidR="00DD3384" w:rsidRPr="00781710" w:rsidRDefault="00DD3384" w:rsidP="00AA4BA5">
      <w:pPr>
        <w:pStyle w:val="a6"/>
        <w:numPr>
          <w:ilvl w:val="0"/>
          <w:numId w:val="196"/>
        </w:numPr>
        <w:tabs>
          <w:tab w:val="left" w:pos="564"/>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строить обобщенную формулу произведения a = b · c, описывающую равномерные процессы;</w:t>
      </w:r>
    </w:p>
    <w:p w14:paraId="3E81DE2B" w14:textId="77777777" w:rsidR="00DD3384" w:rsidRPr="00781710" w:rsidRDefault="00DD3384" w:rsidP="00AA4BA5">
      <w:pPr>
        <w:pStyle w:val="a6"/>
        <w:numPr>
          <w:ilvl w:val="0"/>
          <w:numId w:val="196"/>
        </w:numPr>
        <w:tabs>
          <w:tab w:val="left" w:pos="564"/>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строить модели движения объектов на числовом отрезке, наблюдать зависимости между величинами, описывающими движение, строить формулы этих зависимостей;</w:t>
      </w:r>
    </w:p>
    <w:p w14:paraId="1734DFC8"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составлять и сравнивать несложные выражения с переменной, </w:t>
      </w:r>
      <w:proofErr w:type="gramStart"/>
      <w:r w:rsidRPr="00781710">
        <w:rPr>
          <w:rFonts w:ascii="Times New Roman" w:hAnsi="Times New Roman" w:cs="Times New Roman"/>
          <w:color w:val="231F20"/>
          <w:sz w:val="28"/>
          <w:szCs w:val="28"/>
          <w:lang w:val="ru-RU"/>
        </w:rPr>
        <w:t>на- ходить</w:t>
      </w:r>
      <w:proofErr w:type="gramEnd"/>
      <w:r w:rsidRPr="00781710">
        <w:rPr>
          <w:rFonts w:ascii="Times New Roman" w:hAnsi="Times New Roman" w:cs="Times New Roman"/>
          <w:color w:val="231F20"/>
          <w:sz w:val="28"/>
          <w:szCs w:val="28"/>
          <w:lang w:val="ru-RU"/>
        </w:rPr>
        <w:t xml:space="preserve"> в простейших случаях их значения при заданных значениях переменной;</w:t>
      </w:r>
    </w:p>
    <w:p w14:paraId="6279AC0F"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применять зависимости между компонентами и результатами </w:t>
      </w:r>
      <w:proofErr w:type="spellStart"/>
      <w:r w:rsidRPr="00781710">
        <w:rPr>
          <w:rFonts w:ascii="Times New Roman" w:hAnsi="Times New Roman" w:cs="Times New Roman"/>
          <w:color w:val="231F20"/>
          <w:sz w:val="28"/>
          <w:szCs w:val="28"/>
          <w:lang w:val="ru-RU"/>
        </w:rPr>
        <w:t>ариф</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метических</w:t>
      </w:r>
      <w:proofErr w:type="spellEnd"/>
      <w:r w:rsidRPr="00781710">
        <w:rPr>
          <w:rFonts w:ascii="Times New Roman" w:hAnsi="Times New Roman" w:cs="Times New Roman"/>
          <w:color w:val="231F20"/>
          <w:sz w:val="28"/>
          <w:szCs w:val="28"/>
          <w:lang w:val="ru-RU"/>
        </w:rPr>
        <w:t xml:space="preserve"> действий для сравнения выражений.</w:t>
      </w:r>
    </w:p>
    <w:p w14:paraId="70CAA253" w14:textId="77777777" w:rsidR="00DD3384" w:rsidRPr="00781710" w:rsidRDefault="00DD3384" w:rsidP="000F0D10">
      <w:pPr>
        <w:pStyle w:val="a6"/>
        <w:tabs>
          <w:tab w:val="left" w:pos="564"/>
        </w:tabs>
        <w:spacing w:before="38"/>
        <w:ind w:left="562" w:right="0" w:firstLine="0"/>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u w:val="single"/>
          <w:lang w:val="ru-RU"/>
        </w:rPr>
        <w:t>Обучающийся получит возможность научиться</w:t>
      </w:r>
      <w:r w:rsidRPr="00781710">
        <w:rPr>
          <w:rFonts w:ascii="Times New Roman" w:hAnsi="Times New Roman" w:cs="Times New Roman"/>
          <w:color w:val="231F20"/>
          <w:sz w:val="28"/>
          <w:szCs w:val="28"/>
          <w:lang w:val="ru-RU"/>
        </w:rPr>
        <w:t>:</w:t>
      </w:r>
    </w:p>
    <w:p w14:paraId="28C2330E" w14:textId="77777777" w:rsidR="00DD3384" w:rsidRPr="00781710" w:rsidRDefault="00DD3384" w:rsidP="00AA4BA5">
      <w:pPr>
        <w:pStyle w:val="a6"/>
        <w:numPr>
          <w:ilvl w:val="0"/>
          <w:numId w:val="196"/>
        </w:numPr>
        <w:tabs>
          <w:tab w:val="left" w:pos="563"/>
        </w:tabs>
        <w:spacing w:before="38"/>
        <w:ind w:left="562" w:right="0" w:hanging="171"/>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создавать и представлять свой проект по истории развития</w:t>
      </w:r>
      <w:r w:rsidR="0049285D" w:rsidRPr="00781710">
        <w:rPr>
          <w:rFonts w:ascii="Times New Roman" w:hAnsi="Times New Roman" w:cs="Times New Roman"/>
          <w:i/>
          <w:color w:val="231F20"/>
          <w:sz w:val="28"/>
          <w:szCs w:val="28"/>
          <w:lang w:val="ru-RU"/>
        </w:rPr>
        <w:t xml:space="preserve"> пред</w:t>
      </w:r>
      <w:r w:rsidRPr="00781710">
        <w:rPr>
          <w:rFonts w:ascii="Times New Roman" w:hAnsi="Times New Roman" w:cs="Times New Roman"/>
          <w:i/>
          <w:color w:val="231F20"/>
          <w:sz w:val="28"/>
          <w:szCs w:val="28"/>
          <w:lang w:val="ru-RU"/>
        </w:rPr>
        <w:t xml:space="preserve">ставлений об измерении времени, </w:t>
      </w:r>
      <w:r w:rsidR="0049285D" w:rsidRPr="00781710">
        <w:rPr>
          <w:rFonts w:ascii="Times New Roman" w:hAnsi="Times New Roman" w:cs="Times New Roman"/>
          <w:i/>
          <w:color w:val="231F20"/>
          <w:sz w:val="28"/>
          <w:szCs w:val="28"/>
          <w:lang w:val="ru-RU"/>
        </w:rPr>
        <w:t>об истории календаря, об особен</w:t>
      </w:r>
      <w:r w:rsidRPr="00781710">
        <w:rPr>
          <w:rFonts w:ascii="Times New Roman" w:hAnsi="Times New Roman" w:cs="Times New Roman"/>
          <w:i/>
          <w:color w:val="231F20"/>
          <w:sz w:val="28"/>
          <w:szCs w:val="28"/>
          <w:lang w:val="ru-RU"/>
        </w:rPr>
        <w:t>ностях юлианского и григорианского календарей и др</w:t>
      </w:r>
      <w:r w:rsidRPr="00781710">
        <w:rPr>
          <w:rFonts w:ascii="Times New Roman" w:hAnsi="Times New Roman" w:cs="Times New Roman"/>
          <w:color w:val="231F20"/>
          <w:sz w:val="28"/>
          <w:szCs w:val="28"/>
          <w:lang w:val="ru-RU"/>
        </w:rPr>
        <w:t>.;</w:t>
      </w:r>
    </w:p>
    <w:p w14:paraId="3D2D5EF4"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наблюдать зависимости между</w:t>
      </w:r>
      <w:r w:rsidR="0049285D" w:rsidRPr="00781710">
        <w:rPr>
          <w:rFonts w:ascii="Times New Roman" w:hAnsi="Times New Roman" w:cs="Times New Roman"/>
          <w:i/>
          <w:color w:val="231F20"/>
          <w:sz w:val="28"/>
          <w:szCs w:val="28"/>
          <w:lang w:val="ru-RU"/>
        </w:rPr>
        <w:t xml:space="preserve"> переменными величинами с помо</w:t>
      </w:r>
      <w:r w:rsidRPr="00781710">
        <w:rPr>
          <w:rFonts w:ascii="Times New Roman" w:hAnsi="Times New Roman" w:cs="Times New Roman"/>
          <w:i/>
          <w:color w:val="231F20"/>
          <w:sz w:val="28"/>
          <w:szCs w:val="28"/>
          <w:lang w:val="ru-RU"/>
        </w:rPr>
        <w:t>щью таблиц, числового луча, выражать их в несложных случаях с помощью формул;</w:t>
      </w:r>
    </w:p>
    <w:p w14:paraId="10A07954"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самостоятельно строить шкалу </w:t>
      </w:r>
      <w:r w:rsidR="0049285D" w:rsidRPr="00781710">
        <w:rPr>
          <w:rFonts w:ascii="Times New Roman" w:hAnsi="Times New Roman" w:cs="Times New Roman"/>
          <w:i/>
          <w:color w:val="231F20"/>
          <w:sz w:val="28"/>
          <w:szCs w:val="28"/>
          <w:lang w:val="ru-RU"/>
        </w:rPr>
        <w:t>с заданной ценой деления, коор</w:t>
      </w:r>
      <w:r w:rsidRPr="00781710">
        <w:rPr>
          <w:rFonts w:ascii="Times New Roman" w:hAnsi="Times New Roman" w:cs="Times New Roman"/>
          <w:i/>
          <w:color w:val="231F20"/>
          <w:sz w:val="28"/>
          <w:szCs w:val="28"/>
          <w:lang w:val="ru-RU"/>
        </w:rPr>
        <w:t>динатный луч; строить форму</w:t>
      </w:r>
      <w:r w:rsidR="0049285D" w:rsidRPr="00781710">
        <w:rPr>
          <w:rFonts w:ascii="Times New Roman" w:hAnsi="Times New Roman" w:cs="Times New Roman"/>
          <w:i/>
          <w:color w:val="231F20"/>
          <w:sz w:val="28"/>
          <w:szCs w:val="28"/>
          <w:lang w:val="ru-RU"/>
        </w:rPr>
        <w:t>лу расстояния между точками ко</w:t>
      </w:r>
      <w:r w:rsidRPr="00781710">
        <w:rPr>
          <w:rFonts w:ascii="Times New Roman" w:hAnsi="Times New Roman" w:cs="Times New Roman"/>
          <w:i/>
          <w:color w:val="231F20"/>
          <w:sz w:val="28"/>
          <w:szCs w:val="28"/>
          <w:lang w:val="ru-RU"/>
        </w:rPr>
        <w:t>ординатного луча, формулу з</w:t>
      </w:r>
      <w:r w:rsidR="0049285D" w:rsidRPr="00781710">
        <w:rPr>
          <w:rFonts w:ascii="Times New Roman" w:hAnsi="Times New Roman" w:cs="Times New Roman"/>
          <w:i/>
          <w:color w:val="231F20"/>
          <w:sz w:val="28"/>
          <w:szCs w:val="28"/>
          <w:lang w:val="ru-RU"/>
        </w:rPr>
        <w:t>ависимости координаты движущей</w:t>
      </w:r>
      <w:r w:rsidRPr="00781710">
        <w:rPr>
          <w:rFonts w:ascii="Times New Roman" w:hAnsi="Times New Roman" w:cs="Times New Roman"/>
          <w:i/>
          <w:color w:val="231F20"/>
          <w:sz w:val="28"/>
          <w:szCs w:val="28"/>
          <w:lang w:val="ru-RU"/>
        </w:rPr>
        <w:t>ся точки от времени движения и др.;</w:t>
      </w:r>
    </w:p>
    <w:p w14:paraId="775B5850"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определять по формулам вида х = а + </w:t>
      </w:r>
      <w:proofErr w:type="spellStart"/>
      <w:r w:rsidRPr="00781710">
        <w:rPr>
          <w:rFonts w:ascii="Times New Roman" w:hAnsi="Times New Roman" w:cs="Times New Roman"/>
          <w:i/>
          <w:color w:val="231F20"/>
          <w:sz w:val="28"/>
          <w:szCs w:val="28"/>
          <w:lang w:val="ru-RU"/>
        </w:rPr>
        <w:t>bt</w:t>
      </w:r>
      <w:proofErr w:type="spellEnd"/>
      <w:r w:rsidRPr="00781710">
        <w:rPr>
          <w:rFonts w:ascii="Times New Roman" w:hAnsi="Times New Roman" w:cs="Times New Roman"/>
          <w:i/>
          <w:color w:val="231F20"/>
          <w:sz w:val="28"/>
          <w:szCs w:val="28"/>
          <w:lang w:val="ru-RU"/>
        </w:rPr>
        <w:t xml:space="preserve">, х = а – </w:t>
      </w:r>
      <w:proofErr w:type="spellStart"/>
      <w:r w:rsidRPr="00781710">
        <w:rPr>
          <w:rFonts w:ascii="Times New Roman" w:hAnsi="Times New Roman" w:cs="Times New Roman"/>
          <w:i/>
          <w:color w:val="231F20"/>
          <w:sz w:val="28"/>
          <w:szCs w:val="28"/>
          <w:lang w:val="ru-RU"/>
        </w:rPr>
        <w:t>bt</w:t>
      </w:r>
      <w:proofErr w:type="spellEnd"/>
      <w:r w:rsidRPr="00781710">
        <w:rPr>
          <w:rFonts w:ascii="Times New Roman" w:hAnsi="Times New Roman" w:cs="Times New Roman"/>
          <w:i/>
          <w:color w:val="231F20"/>
          <w:sz w:val="28"/>
          <w:szCs w:val="28"/>
          <w:lang w:val="ru-RU"/>
        </w:rPr>
        <w:t xml:space="preserve">, выражающим зависимость координаты х движущейся точки от времени </w:t>
      </w:r>
      <w:proofErr w:type="spellStart"/>
      <w:r w:rsidRPr="00781710">
        <w:rPr>
          <w:rFonts w:ascii="Times New Roman" w:hAnsi="Times New Roman" w:cs="Times New Roman"/>
          <w:i/>
          <w:color w:val="231F20"/>
          <w:sz w:val="28"/>
          <w:szCs w:val="28"/>
          <w:lang w:val="ru-RU"/>
        </w:rPr>
        <w:t>движе</w:t>
      </w:r>
      <w:proofErr w:type="spellEnd"/>
      <w:r w:rsidRPr="00781710">
        <w:rPr>
          <w:rFonts w:ascii="Times New Roman" w:hAnsi="Times New Roman" w:cs="Times New Roman"/>
          <w:i/>
          <w:color w:val="231F20"/>
          <w:sz w:val="28"/>
          <w:szCs w:val="28"/>
          <w:lang w:val="ru-RU"/>
        </w:rPr>
        <w:t xml:space="preserve">- </w:t>
      </w:r>
      <w:proofErr w:type="spellStart"/>
      <w:r w:rsidRPr="00781710">
        <w:rPr>
          <w:rFonts w:ascii="Times New Roman" w:hAnsi="Times New Roman" w:cs="Times New Roman"/>
          <w:i/>
          <w:color w:val="231F20"/>
          <w:sz w:val="28"/>
          <w:szCs w:val="28"/>
          <w:lang w:val="ru-RU"/>
        </w:rPr>
        <w:t>ния</w:t>
      </w:r>
      <w:proofErr w:type="spellEnd"/>
      <w:r w:rsidRPr="00781710">
        <w:rPr>
          <w:rFonts w:ascii="Times New Roman" w:hAnsi="Times New Roman" w:cs="Times New Roman"/>
          <w:i/>
          <w:color w:val="231F20"/>
          <w:sz w:val="28"/>
          <w:szCs w:val="28"/>
          <w:lang w:val="ru-RU"/>
        </w:rPr>
        <w:t xml:space="preserve"> t.</w:t>
      </w:r>
    </w:p>
    <w:p w14:paraId="0657FC3D" w14:textId="77777777" w:rsidR="00F42D1A" w:rsidRPr="00781710" w:rsidRDefault="00F42D1A" w:rsidP="00F42D1A">
      <w:pPr>
        <w:pStyle w:val="4"/>
        <w:spacing w:before="143"/>
        <w:rPr>
          <w:rFonts w:ascii="Times New Roman" w:hAnsi="Times New Roman" w:cs="Times New Roman"/>
          <w:sz w:val="28"/>
          <w:szCs w:val="28"/>
        </w:rPr>
      </w:pPr>
      <w:proofErr w:type="spellStart"/>
      <w:r w:rsidRPr="00781710">
        <w:rPr>
          <w:rFonts w:ascii="Times New Roman" w:hAnsi="Times New Roman" w:cs="Times New Roman"/>
          <w:color w:val="231F20"/>
          <w:sz w:val="28"/>
          <w:szCs w:val="28"/>
        </w:rPr>
        <w:t>Алгебраические</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представления</w:t>
      </w:r>
      <w:proofErr w:type="spellEnd"/>
    </w:p>
    <w:p w14:paraId="78745758" w14:textId="77777777" w:rsidR="00F42D1A" w:rsidRPr="00781710" w:rsidRDefault="00F42D1A" w:rsidP="00F42D1A">
      <w:pPr>
        <w:pStyle w:val="a3"/>
        <w:spacing w:before="66"/>
        <w:ind w:left="847"/>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научится</w:t>
      </w:r>
      <w:proofErr w:type="spellEnd"/>
      <w:r w:rsidRPr="00781710">
        <w:rPr>
          <w:rFonts w:ascii="Times New Roman" w:hAnsi="Times New Roman" w:cs="Times New Roman"/>
          <w:color w:val="231F20"/>
          <w:sz w:val="28"/>
          <w:szCs w:val="28"/>
          <w:u w:val="single" w:color="231F20"/>
        </w:rPr>
        <w:t>:</w:t>
      </w:r>
    </w:p>
    <w:p w14:paraId="2247CB19"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записывать в буквенном виде свойства арифметических действий на множестве многозначных чисел;</w:t>
      </w:r>
    </w:p>
    <w:p w14:paraId="374748F0"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решать простые уравнения вида а +</w:t>
      </w:r>
      <w:r w:rsidRPr="00781710">
        <w:rPr>
          <w:rFonts w:ascii="Times New Roman" w:hAnsi="Times New Roman" w:cs="Times New Roman"/>
          <w:i/>
          <w:color w:val="231F20"/>
          <w:sz w:val="28"/>
          <w:szCs w:val="28"/>
          <w:lang w:val="ru-RU"/>
        </w:rPr>
        <w:t xml:space="preserve"> 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а – 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x</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а · 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proofErr w:type="gramStart"/>
      <w:r w:rsidRPr="00781710">
        <w:rPr>
          <w:rFonts w:ascii="Times New Roman" w:hAnsi="Times New Roman" w:cs="Times New Roman"/>
          <w:i/>
          <w:color w:val="231F20"/>
          <w:sz w:val="28"/>
          <w:szCs w:val="28"/>
          <w:lang w:val="ru-RU"/>
        </w:rPr>
        <w:t>а :</w:t>
      </w:r>
      <w:proofErr w:type="gramEnd"/>
      <w:r w:rsidRPr="00781710">
        <w:rPr>
          <w:rFonts w:ascii="Times New Roman" w:hAnsi="Times New Roman" w:cs="Times New Roman"/>
          <w:i/>
          <w:color w:val="231F20"/>
          <w:sz w:val="28"/>
          <w:szCs w:val="28"/>
          <w:lang w:val="ru-RU"/>
        </w:rPr>
        <w:t xml:space="preserve"> х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i/>
          <w:color w:val="231F20"/>
          <w:sz w:val="28"/>
          <w:szCs w:val="28"/>
        </w:rPr>
        <w:t>x</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 </w:t>
      </w:r>
      <w:r w:rsidRPr="00781710">
        <w:rPr>
          <w:rFonts w:ascii="Times New Roman" w:hAnsi="Times New Roman" w:cs="Times New Roman"/>
          <w:i/>
          <w:color w:val="231F20"/>
          <w:sz w:val="28"/>
          <w:szCs w:val="28"/>
        </w:rPr>
        <w:t>b</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color w:val="231F20"/>
          <w:sz w:val="28"/>
          <w:szCs w:val="28"/>
          <w:lang w:val="ru-RU"/>
        </w:rPr>
        <w:t>с комментированием по компонентам действий;</w:t>
      </w:r>
    </w:p>
    <w:p w14:paraId="44C5E445"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решать   составные   </w:t>
      </w:r>
      <w:proofErr w:type="gramStart"/>
      <w:r w:rsidRPr="00781710">
        <w:rPr>
          <w:rFonts w:ascii="Times New Roman" w:hAnsi="Times New Roman" w:cs="Times New Roman"/>
          <w:color w:val="231F20"/>
          <w:sz w:val="28"/>
          <w:szCs w:val="28"/>
          <w:lang w:val="ru-RU"/>
        </w:rPr>
        <w:t xml:space="preserve">уравнения,   </w:t>
      </w:r>
      <w:proofErr w:type="gramEnd"/>
      <w:r w:rsidRPr="00781710">
        <w:rPr>
          <w:rFonts w:ascii="Times New Roman" w:hAnsi="Times New Roman" w:cs="Times New Roman"/>
          <w:color w:val="231F20"/>
          <w:sz w:val="28"/>
          <w:szCs w:val="28"/>
          <w:lang w:val="ru-RU"/>
        </w:rPr>
        <w:t>сводящиеся   к   цепочке   простых (2 шага), и комментировать ход решения по компонентам действий;</w:t>
      </w:r>
    </w:p>
    <w:p w14:paraId="76D31709"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lastRenderedPageBreak/>
        <w:t xml:space="preserve">применять формулу деления с остатком a = b · c + r, r </w:t>
      </w:r>
      <w:proofErr w:type="gramStart"/>
      <w:r w:rsidRPr="00781710">
        <w:rPr>
          <w:rFonts w:ascii="Times New Roman" w:hAnsi="Times New Roman" w:cs="Times New Roman"/>
          <w:color w:val="231F20"/>
          <w:sz w:val="28"/>
          <w:szCs w:val="28"/>
          <w:lang w:val="ru-RU"/>
        </w:rPr>
        <w:t>&lt; b</w:t>
      </w:r>
      <w:proofErr w:type="gramEnd"/>
      <w:r w:rsidRPr="00781710">
        <w:rPr>
          <w:rFonts w:ascii="Times New Roman" w:hAnsi="Times New Roman" w:cs="Times New Roman"/>
          <w:color w:val="231F20"/>
          <w:sz w:val="28"/>
          <w:szCs w:val="28"/>
          <w:lang w:val="ru-RU"/>
        </w:rPr>
        <w:t>, для про- верки правильности выполнения данного действия на множестве многозначных чисел.</w:t>
      </w:r>
    </w:p>
    <w:p w14:paraId="1B27AAA9" w14:textId="77777777" w:rsidR="00F42D1A" w:rsidRPr="00781710" w:rsidRDefault="00F42D1A" w:rsidP="00F42D1A">
      <w:pPr>
        <w:pStyle w:val="a3"/>
        <w:spacing w:before="129"/>
        <w:ind w:left="846"/>
        <w:jc w:val="left"/>
        <w:rPr>
          <w:rFonts w:ascii="Times New Roman" w:hAnsi="Times New Roman" w:cs="Times New Roman"/>
          <w:color w:val="231F20"/>
          <w:sz w:val="28"/>
          <w:szCs w:val="28"/>
          <w:u w:val="single"/>
          <w:lang w:val="ru-RU"/>
        </w:rPr>
      </w:pPr>
      <w:r w:rsidRPr="00781710">
        <w:rPr>
          <w:rFonts w:ascii="Times New Roman" w:hAnsi="Times New Roman" w:cs="Times New Roman"/>
          <w:color w:val="231F20"/>
          <w:sz w:val="28"/>
          <w:szCs w:val="28"/>
          <w:u w:val="single"/>
          <w:lang w:val="ru-RU"/>
        </w:rPr>
        <w:t>Обучающийся получит возможность научиться:</w:t>
      </w:r>
    </w:p>
    <w:p w14:paraId="5BCAC892"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читать и записывать выраже</w:t>
      </w:r>
      <w:r w:rsidR="0049285D" w:rsidRPr="00781710">
        <w:rPr>
          <w:rFonts w:ascii="Times New Roman" w:hAnsi="Times New Roman" w:cs="Times New Roman"/>
          <w:i/>
          <w:color w:val="231F20"/>
          <w:sz w:val="28"/>
          <w:szCs w:val="28"/>
          <w:lang w:val="ru-RU"/>
        </w:rPr>
        <w:t>ния, содержащие 2–3 арифметиче</w:t>
      </w:r>
      <w:r w:rsidRPr="00781710">
        <w:rPr>
          <w:rFonts w:ascii="Times New Roman" w:hAnsi="Times New Roman" w:cs="Times New Roman"/>
          <w:i/>
          <w:color w:val="231F20"/>
          <w:sz w:val="28"/>
          <w:szCs w:val="28"/>
          <w:lang w:val="ru-RU"/>
        </w:rPr>
        <w:t>ских действия, начиная с названия последнего действия;</w:t>
      </w:r>
    </w:p>
    <w:p w14:paraId="0D7D6534"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самостоятельно выявлять и за</w:t>
      </w:r>
      <w:r w:rsidR="0049285D" w:rsidRPr="00781710">
        <w:rPr>
          <w:rFonts w:ascii="Times New Roman" w:hAnsi="Times New Roman" w:cs="Times New Roman"/>
          <w:i/>
          <w:color w:val="231F20"/>
          <w:sz w:val="28"/>
          <w:szCs w:val="28"/>
          <w:lang w:val="ru-RU"/>
        </w:rPr>
        <w:t>писывать в буквенном виде форму</w:t>
      </w:r>
      <w:r w:rsidRPr="00781710">
        <w:rPr>
          <w:rFonts w:ascii="Times New Roman" w:hAnsi="Times New Roman" w:cs="Times New Roman"/>
          <w:i/>
          <w:color w:val="231F20"/>
          <w:sz w:val="28"/>
          <w:szCs w:val="28"/>
          <w:lang w:val="ru-RU"/>
        </w:rPr>
        <w:t xml:space="preserve">лу деления с остатком a = b · c + r, r </w:t>
      </w:r>
      <w:proofErr w:type="gramStart"/>
      <w:r w:rsidRPr="00781710">
        <w:rPr>
          <w:rFonts w:ascii="Times New Roman" w:hAnsi="Times New Roman" w:cs="Times New Roman"/>
          <w:i/>
          <w:color w:val="231F20"/>
          <w:sz w:val="28"/>
          <w:szCs w:val="28"/>
          <w:lang w:val="ru-RU"/>
        </w:rPr>
        <w:t>&lt; b</w:t>
      </w:r>
      <w:proofErr w:type="gramEnd"/>
      <w:r w:rsidRPr="00781710">
        <w:rPr>
          <w:rFonts w:ascii="Times New Roman" w:hAnsi="Times New Roman" w:cs="Times New Roman"/>
          <w:i/>
          <w:color w:val="231F20"/>
          <w:sz w:val="28"/>
          <w:szCs w:val="28"/>
          <w:lang w:val="ru-RU"/>
        </w:rPr>
        <w:t>;</w:t>
      </w:r>
    </w:p>
    <w:p w14:paraId="1EA03F67"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на основе общих свойств арифметических действий в несложных случаях:</w:t>
      </w:r>
    </w:p>
    <w:p w14:paraId="04AD1F26"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определять множество корней нестандартных уравнений;</w:t>
      </w:r>
    </w:p>
    <w:p w14:paraId="0090A849"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упрощать буквенные выражения.</w:t>
      </w:r>
    </w:p>
    <w:p w14:paraId="4894A3D4" w14:textId="77777777" w:rsidR="00F42D1A" w:rsidRPr="00781710" w:rsidRDefault="00F42D1A" w:rsidP="00F42D1A">
      <w:pPr>
        <w:pStyle w:val="4"/>
        <w:spacing w:before="151"/>
        <w:ind w:left="845"/>
        <w:rPr>
          <w:rFonts w:ascii="Times New Roman" w:hAnsi="Times New Roman" w:cs="Times New Roman"/>
          <w:sz w:val="28"/>
          <w:szCs w:val="28"/>
        </w:rPr>
      </w:pPr>
      <w:proofErr w:type="spellStart"/>
      <w:r w:rsidRPr="00781710">
        <w:rPr>
          <w:rFonts w:ascii="Times New Roman" w:hAnsi="Times New Roman" w:cs="Times New Roman"/>
          <w:color w:val="231F20"/>
          <w:sz w:val="28"/>
          <w:szCs w:val="28"/>
        </w:rPr>
        <w:t>Математический</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язык</w:t>
      </w:r>
      <w:proofErr w:type="spellEnd"/>
      <w:r w:rsidRPr="00781710">
        <w:rPr>
          <w:rFonts w:ascii="Times New Roman" w:hAnsi="Times New Roman" w:cs="Times New Roman"/>
          <w:color w:val="231F20"/>
          <w:sz w:val="28"/>
          <w:szCs w:val="28"/>
        </w:rPr>
        <w:t xml:space="preserve"> и </w:t>
      </w:r>
      <w:proofErr w:type="spellStart"/>
      <w:r w:rsidRPr="00781710">
        <w:rPr>
          <w:rFonts w:ascii="Times New Roman" w:hAnsi="Times New Roman" w:cs="Times New Roman"/>
          <w:color w:val="231F20"/>
          <w:sz w:val="28"/>
          <w:szCs w:val="28"/>
        </w:rPr>
        <w:t>элементы</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логики</w:t>
      </w:r>
      <w:proofErr w:type="spellEnd"/>
    </w:p>
    <w:p w14:paraId="095DD569" w14:textId="77777777" w:rsidR="00F42D1A" w:rsidRPr="00781710" w:rsidRDefault="00F42D1A" w:rsidP="00F42D1A">
      <w:pPr>
        <w:pStyle w:val="a3"/>
        <w:spacing w:before="66"/>
        <w:ind w:left="845"/>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научится</w:t>
      </w:r>
      <w:proofErr w:type="spellEnd"/>
      <w:r w:rsidRPr="00781710">
        <w:rPr>
          <w:rFonts w:ascii="Times New Roman" w:hAnsi="Times New Roman" w:cs="Times New Roman"/>
          <w:color w:val="231F20"/>
          <w:sz w:val="28"/>
          <w:szCs w:val="28"/>
          <w:u w:val="single" w:color="231F20"/>
        </w:rPr>
        <w:t>:</w:t>
      </w:r>
    </w:p>
    <w:p w14:paraId="6FD0D078"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применять символическую запись многозначных чисел, обозначать их разряды и классы, изображать пространственные фигуры;</w:t>
      </w:r>
    </w:p>
    <w:p w14:paraId="4D51F86F" w14:textId="77777777" w:rsidR="00271B99" w:rsidRPr="00271B99" w:rsidRDefault="00F42D1A" w:rsidP="00AA4BA5">
      <w:pPr>
        <w:pStyle w:val="a6"/>
        <w:numPr>
          <w:ilvl w:val="1"/>
          <w:numId w:val="267"/>
        </w:numPr>
        <w:tabs>
          <w:tab w:val="left" w:pos="1016"/>
        </w:tabs>
        <w:spacing w:before="33" w:line="235" w:lineRule="auto"/>
        <w:ind w:left="1015" w:right="110"/>
        <w:jc w:val="left"/>
        <w:rPr>
          <w:rFonts w:ascii="Wingdings" w:eastAsia="Times New Roman" w:hAnsi="Wingdings" w:cs="Times New Roman"/>
          <w:color w:val="231F20"/>
          <w:sz w:val="20"/>
          <w:lang w:val="ru-RU"/>
        </w:rPr>
      </w:pPr>
      <w:r w:rsidRPr="00781710">
        <w:rPr>
          <w:rFonts w:ascii="Times New Roman" w:hAnsi="Times New Roman" w:cs="Times New Roman"/>
          <w:color w:val="231F20"/>
          <w:sz w:val="28"/>
          <w:szCs w:val="28"/>
          <w:lang w:val="ru-RU"/>
        </w:rPr>
        <w:t xml:space="preserve">распознавать, читать и применять новые символы математического языка: обозначение множества и его элементов, знаки </w:t>
      </w:r>
      <w:r w:rsidR="00271B99" w:rsidRPr="00271B99">
        <w:rPr>
          <w:rFonts w:ascii="Symbol" w:eastAsia="Times New Roman" w:hAnsi="Symbol" w:cs="Times New Roman"/>
          <w:color w:val="231F20"/>
          <w:w w:val="115"/>
          <w:sz w:val="20"/>
          <w:lang w:val="ru-RU"/>
        </w:rPr>
        <w:t></w:t>
      </w:r>
      <w:r w:rsidR="00271B99" w:rsidRPr="00271B99">
        <w:rPr>
          <w:rFonts w:ascii="Times New Roman" w:eastAsia="Times New Roman" w:hAnsi="Times New Roman" w:cs="Times New Roman"/>
          <w:color w:val="231F20"/>
          <w:w w:val="115"/>
          <w:sz w:val="20"/>
          <w:lang w:val="ru-RU"/>
        </w:rPr>
        <w:t>,</w:t>
      </w:r>
      <w:r w:rsidR="00271B99" w:rsidRPr="00271B99">
        <w:rPr>
          <w:rFonts w:ascii="Times New Roman" w:eastAsia="Times New Roman" w:hAnsi="Times New Roman" w:cs="Times New Roman"/>
          <w:color w:val="231F20"/>
          <w:spacing w:val="10"/>
          <w:w w:val="115"/>
          <w:sz w:val="20"/>
          <w:lang w:val="ru-RU"/>
        </w:rPr>
        <w:t xml:space="preserve"> </w:t>
      </w:r>
      <w:r w:rsidR="00271B99" w:rsidRPr="00271B99">
        <w:rPr>
          <w:rFonts w:ascii="Symbol" w:eastAsia="Times New Roman" w:hAnsi="Symbol" w:cs="Times New Roman"/>
          <w:color w:val="231F20"/>
          <w:w w:val="115"/>
          <w:sz w:val="20"/>
          <w:lang w:val="ru-RU"/>
        </w:rPr>
        <w:t></w:t>
      </w:r>
      <w:r w:rsidR="00271B99" w:rsidRPr="00271B99">
        <w:rPr>
          <w:rFonts w:ascii="Times New Roman" w:eastAsia="Times New Roman" w:hAnsi="Times New Roman" w:cs="Times New Roman"/>
          <w:color w:val="231F20"/>
          <w:w w:val="115"/>
          <w:sz w:val="20"/>
          <w:lang w:val="ru-RU"/>
        </w:rPr>
        <w:t>,</w:t>
      </w:r>
      <w:r w:rsidR="00271B99" w:rsidRPr="00271B99">
        <w:rPr>
          <w:rFonts w:ascii="Times New Roman" w:eastAsia="Times New Roman" w:hAnsi="Times New Roman" w:cs="Times New Roman"/>
          <w:color w:val="231F20"/>
          <w:spacing w:val="11"/>
          <w:w w:val="115"/>
          <w:sz w:val="20"/>
          <w:lang w:val="ru-RU"/>
        </w:rPr>
        <w:t xml:space="preserve"> </w:t>
      </w:r>
      <w:r w:rsidR="00271B99" w:rsidRPr="00271B99">
        <w:rPr>
          <w:rFonts w:ascii="Symbol" w:eastAsia="Times New Roman" w:hAnsi="Symbol" w:cs="Times New Roman"/>
          <w:color w:val="231F20"/>
          <w:w w:val="115"/>
          <w:sz w:val="20"/>
          <w:lang w:val="ru-RU"/>
        </w:rPr>
        <w:t></w:t>
      </w:r>
      <w:r w:rsidR="00271B99" w:rsidRPr="00271B99">
        <w:rPr>
          <w:rFonts w:ascii="Times New Roman" w:eastAsia="Times New Roman" w:hAnsi="Times New Roman" w:cs="Times New Roman"/>
          <w:color w:val="231F20"/>
          <w:w w:val="115"/>
          <w:sz w:val="20"/>
          <w:lang w:val="ru-RU"/>
        </w:rPr>
        <w:t>,</w:t>
      </w:r>
      <w:r w:rsidR="00271B99" w:rsidRPr="00271B99">
        <w:rPr>
          <w:rFonts w:ascii="Times New Roman" w:eastAsia="Times New Roman" w:hAnsi="Times New Roman" w:cs="Times New Roman"/>
          <w:color w:val="231F20"/>
          <w:spacing w:val="11"/>
          <w:w w:val="115"/>
          <w:sz w:val="20"/>
          <w:lang w:val="ru-RU"/>
        </w:rPr>
        <w:t xml:space="preserve"> </w:t>
      </w:r>
      <w:r w:rsidR="00271B99" w:rsidRPr="00271B99">
        <w:rPr>
          <w:rFonts w:ascii="Symbol" w:eastAsia="Times New Roman" w:hAnsi="Symbol" w:cs="Times New Roman"/>
          <w:color w:val="231F20"/>
          <w:w w:val="115"/>
          <w:sz w:val="20"/>
          <w:lang w:val="ru-RU"/>
        </w:rPr>
        <w:t></w:t>
      </w:r>
      <w:r w:rsidR="00271B99" w:rsidRPr="00271B99">
        <w:rPr>
          <w:rFonts w:ascii="Times New Roman" w:eastAsia="Times New Roman" w:hAnsi="Times New Roman" w:cs="Times New Roman"/>
          <w:color w:val="231F20"/>
          <w:w w:val="115"/>
          <w:sz w:val="20"/>
          <w:lang w:val="ru-RU"/>
        </w:rPr>
        <w:t>,</w:t>
      </w:r>
      <w:r w:rsidR="00271B99" w:rsidRPr="00271B99">
        <w:rPr>
          <w:rFonts w:ascii="Times New Roman" w:eastAsia="Times New Roman" w:hAnsi="Times New Roman" w:cs="Times New Roman"/>
          <w:color w:val="231F20"/>
          <w:spacing w:val="10"/>
          <w:w w:val="115"/>
          <w:sz w:val="20"/>
          <w:lang w:val="ru-RU"/>
        </w:rPr>
        <w:t xml:space="preserve"> </w:t>
      </w:r>
      <w:r w:rsidR="00271B99" w:rsidRPr="00271B99">
        <w:rPr>
          <w:rFonts w:ascii="Symbol" w:eastAsia="Times New Roman" w:hAnsi="Symbol" w:cs="Times New Roman"/>
          <w:color w:val="231F20"/>
          <w:w w:val="115"/>
          <w:sz w:val="20"/>
          <w:lang w:val="ru-RU"/>
        </w:rPr>
        <w:t></w:t>
      </w:r>
      <w:r w:rsidR="00271B99" w:rsidRPr="00271B99">
        <w:rPr>
          <w:rFonts w:ascii="Times New Roman" w:eastAsia="Times New Roman" w:hAnsi="Times New Roman" w:cs="Times New Roman"/>
          <w:color w:val="231F20"/>
          <w:w w:val="115"/>
          <w:sz w:val="20"/>
          <w:lang w:val="ru-RU"/>
        </w:rPr>
        <w:t>,</w:t>
      </w:r>
    </w:p>
    <w:p w14:paraId="38DA75B1" w14:textId="07C9874E" w:rsidR="00F42D1A" w:rsidRPr="00271B99" w:rsidRDefault="00271B99" w:rsidP="00271B99">
      <w:pPr>
        <w:spacing w:line="241" w:lineRule="exact"/>
        <w:ind w:left="1015"/>
        <w:rPr>
          <w:rFonts w:ascii="Times New Roman" w:eastAsia="Times New Roman" w:hAnsi="Times New Roman" w:cs="Times New Roman"/>
          <w:sz w:val="20"/>
          <w:szCs w:val="20"/>
          <w:lang w:val="ru-RU"/>
        </w:rPr>
      </w:pPr>
      <w:r w:rsidRPr="00271B99">
        <w:rPr>
          <w:rFonts w:ascii="Symbol" w:eastAsia="Times New Roman" w:hAnsi="Symbol" w:cs="Times New Roman"/>
          <w:color w:val="231F20"/>
          <w:w w:val="110"/>
          <w:sz w:val="20"/>
          <w:szCs w:val="20"/>
          <w:lang w:val="ru-RU"/>
        </w:rPr>
        <w:t></w:t>
      </w:r>
      <w:r w:rsidRPr="00271B99">
        <w:rPr>
          <w:rFonts w:ascii="Times New Roman" w:eastAsia="Times New Roman" w:hAnsi="Times New Roman" w:cs="Times New Roman"/>
          <w:color w:val="231F20"/>
          <w:w w:val="110"/>
          <w:sz w:val="20"/>
          <w:szCs w:val="20"/>
          <w:lang w:val="ru-RU"/>
        </w:rPr>
        <w:t>,</w:t>
      </w:r>
      <w:r w:rsidRPr="00271B99">
        <w:rPr>
          <w:rFonts w:ascii="Times New Roman" w:eastAsia="Times New Roman" w:hAnsi="Times New Roman" w:cs="Times New Roman"/>
          <w:color w:val="231F20"/>
          <w:spacing w:val="-5"/>
          <w:w w:val="110"/>
          <w:sz w:val="20"/>
          <w:szCs w:val="20"/>
          <w:lang w:val="ru-RU"/>
        </w:rPr>
        <w:t xml:space="preserve"> </w:t>
      </w:r>
      <w:r w:rsidRPr="00271B99">
        <w:rPr>
          <w:rFonts w:ascii="Symbol" w:eastAsia="Times New Roman" w:hAnsi="Symbol" w:cs="Times New Roman"/>
          <w:color w:val="231F20"/>
          <w:w w:val="110"/>
          <w:sz w:val="20"/>
          <w:szCs w:val="20"/>
          <w:lang w:val="ru-RU"/>
        </w:rPr>
        <w:t></w:t>
      </w:r>
      <w:r w:rsidR="00F42D1A" w:rsidRPr="00271B99">
        <w:rPr>
          <w:rFonts w:ascii="Times New Roman" w:hAnsi="Times New Roman" w:cs="Times New Roman"/>
          <w:color w:val="231F20"/>
          <w:sz w:val="28"/>
          <w:szCs w:val="28"/>
          <w:lang w:val="ru-RU"/>
        </w:rPr>
        <w:t>;</w:t>
      </w:r>
    </w:p>
    <w:p w14:paraId="2FE1E8EF" w14:textId="77777777" w:rsidR="00DD3384"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задавать множества свойством и перечислением их элементов;</w:t>
      </w:r>
    </w:p>
    <w:p w14:paraId="08B1E64E" w14:textId="77777777" w:rsidR="00F42D1A" w:rsidRPr="00781710" w:rsidRDefault="00F42D1A" w:rsidP="00AA4BA5">
      <w:pPr>
        <w:pStyle w:val="a6"/>
        <w:numPr>
          <w:ilvl w:val="0"/>
          <w:numId w:val="196"/>
        </w:numPr>
        <w:tabs>
          <w:tab w:val="left" w:pos="564"/>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устанавливать принадлежность множеству его элементов, равенство и неравенство множеств, определять, является ли одно из множеств подмножеством другого множества;</w:t>
      </w:r>
    </w:p>
    <w:p w14:paraId="2BDCEAC5" w14:textId="77777777" w:rsidR="00F42D1A" w:rsidRPr="00781710" w:rsidRDefault="00F42D1A" w:rsidP="00AA4BA5">
      <w:pPr>
        <w:pStyle w:val="a6"/>
        <w:numPr>
          <w:ilvl w:val="0"/>
          <w:numId w:val="196"/>
        </w:numPr>
        <w:tabs>
          <w:tab w:val="left" w:pos="564"/>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находить пустое множество, объединение и пересечение множеств;</w:t>
      </w:r>
    </w:p>
    <w:p w14:paraId="55275664" w14:textId="77777777" w:rsidR="00F42D1A" w:rsidRPr="00781710" w:rsidRDefault="00F42D1A" w:rsidP="00AA4BA5">
      <w:pPr>
        <w:pStyle w:val="a6"/>
        <w:numPr>
          <w:ilvl w:val="0"/>
          <w:numId w:val="196"/>
        </w:numPr>
        <w:tabs>
          <w:tab w:val="left" w:pos="564"/>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изображать с помощью диаграмм</w:t>
      </w:r>
      <w:r w:rsidR="00363469" w:rsidRPr="00781710">
        <w:rPr>
          <w:rFonts w:ascii="Times New Roman" w:hAnsi="Times New Roman" w:cs="Times New Roman"/>
          <w:color w:val="231F20"/>
          <w:sz w:val="28"/>
          <w:szCs w:val="28"/>
          <w:lang w:val="ru-RU"/>
        </w:rPr>
        <w:t>ы Эйлера — Венна отношения меж</w:t>
      </w:r>
      <w:r w:rsidRPr="00781710">
        <w:rPr>
          <w:rFonts w:ascii="Times New Roman" w:hAnsi="Times New Roman" w:cs="Times New Roman"/>
          <w:color w:val="231F20"/>
          <w:sz w:val="28"/>
          <w:szCs w:val="28"/>
          <w:lang w:val="ru-RU"/>
        </w:rPr>
        <w:t>ду множествами и их элементами, операции над множествами;</w:t>
      </w:r>
    </w:p>
    <w:p w14:paraId="612A1776" w14:textId="77777777" w:rsidR="00F42D1A" w:rsidRPr="00781710" w:rsidRDefault="00F42D1A" w:rsidP="00AA4BA5">
      <w:pPr>
        <w:pStyle w:val="a6"/>
        <w:numPr>
          <w:ilvl w:val="0"/>
          <w:numId w:val="196"/>
        </w:numPr>
        <w:tabs>
          <w:tab w:val="left" w:pos="564"/>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различать высказывания и пред</w:t>
      </w:r>
      <w:r w:rsidR="00363469" w:rsidRPr="00781710">
        <w:rPr>
          <w:rFonts w:ascii="Times New Roman" w:hAnsi="Times New Roman" w:cs="Times New Roman"/>
          <w:color w:val="231F20"/>
          <w:sz w:val="28"/>
          <w:szCs w:val="28"/>
          <w:lang w:val="ru-RU"/>
        </w:rPr>
        <w:t>ложения, не являющиеся высказы</w:t>
      </w:r>
      <w:r w:rsidRPr="00781710">
        <w:rPr>
          <w:rFonts w:ascii="Times New Roman" w:hAnsi="Times New Roman" w:cs="Times New Roman"/>
          <w:color w:val="231F20"/>
          <w:sz w:val="28"/>
          <w:szCs w:val="28"/>
          <w:lang w:val="ru-RU"/>
        </w:rPr>
        <w:t>ваниями;</w:t>
      </w:r>
    </w:p>
    <w:p w14:paraId="26D3019B"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определять в простейших случаях</w:t>
      </w:r>
      <w:r w:rsidR="00363469" w:rsidRPr="00781710">
        <w:rPr>
          <w:rFonts w:ascii="Times New Roman" w:hAnsi="Times New Roman" w:cs="Times New Roman"/>
          <w:color w:val="231F20"/>
          <w:sz w:val="28"/>
          <w:szCs w:val="28"/>
          <w:lang w:val="ru-RU"/>
        </w:rPr>
        <w:t xml:space="preserve"> истинность и ложность высказы</w:t>
      </w:r>
      <w:r w:rsidRPr="00781710">
        <w:rPr>
          <w:rFonts w:ascii="Times New Roman" w:hAnsi="Times New Roman" w:cs="Times New Roman"/>
          <w:color w:val="231F20"/>
          <w:sz w:val="28"/>
          <w:szCs w:val="28"/>
          <w:lang w:val="ru-RU"/>
        </w:rPr>
        <w:t>ваний; строить простейшие высказывания с помощью логических связок и слов «верно/неверно, что...»</w:t>
      </w:r>
      <w:r w:rsidR="00363469" w:rsidRPr="00781710">
        <w:rPr>
          <w:rFonts w:ascii="Times New Roman" w:hAnsi="Times New Roman" w:cs="Times New Roman"/>
          <w:color w:val="231F20"/>
          <w:sz w:val="28"/>
          <w:szCs w:val="28"/>
          <w:lang w:val="ru-RU"/>
        </w:rPr>
        <w:t>, «не», «если..., то...», «каж</w:t>
      </w:r>
      <w:r w:rsidRPr="00781710">
        <w:rPr>
          <w:rFonts w:ascii="Times New Roman" w:hAnsi="Times New Roman" w:cs="Times New Roman"/>
          <w:color w:val="231F20"/>
          <w:sz w:val="28"/>
          <w:szCs w:val="28"/>
          <w:lang w:val="ru-RU"/>
        </w:rPr>
        <w:t>дый», «все», «найдется», «всегд</w:t>
      </w:r>
      <w:r w:rsidR="00363469" w:rsidRPr="00781710">
        <w:rPr>
          <w:rFonts w:ascii="Times New Roman" w:hAnsi="Times New Roman" w:cs="Times New Roman"/>
          <w:color w:val="231F20"/>
          <w:sz w:val="28"/>
          <w:szCs w:val="28"/>
          <w:lang w:val="ru-RU"/>
        </w:rPr>
        <w:t>а», «иногда», формулировать ут</w:t>
      </w:r>
      <w:r w:rsidRPr="00781710">
        <w:rPr>
          <w:rFonts w:ascii="Times New Roman" w:hAnsi="Times New Roman" w:cs="Times New Roman"/>
          <w:color w:val="231F20"/>
          <w:sz w:val="28"/>
          <w:szCs w:val="28"/>
          <w:lang w:val="ru-RU"/>
        </w:rPr>
        <w:t>верждение (вывод), строить логич</w:t>
      </w:r>
      <w:r w:rsidR="00363469" w:rsidRPr="00781710">
        <w:rPr>
          <w:rFonts w:ascii="Times New Roman" w:hAnsi="Times New Roman" w:cs="Times New Roman"/>
          <w:color w:val="231F20"/>
          <w:sz w:val="28"/>
          <w:szCs w:val="28"/>
          <w:lang w:val="ru-RU"/>
        </w:rPr>
        <w:t>еские рассуждения (одно-</w:t>
      </w:r>
      <w:proofErr w:type="spellStart"/>
      <w:r w:rsidR="00363469" w:rsidRPr="00781710">
        <w:rPr>
          <w:rFonts w:ascii="Times New Roman" w:hAnsi="Times New Roman" w:cs="Times New Roman"/>
          <w:color w:val="231F20"/>
          <w:sz w:val="28"/>
          <w:szCs w:val="28"/>
          <w:lang w:val="ru-RU"/>
        </w:rPr>
        <w:t>двухша</w:t>
      </w:r>
      <w:r w:rsidRPr="00781710">
        <w:rPr>
          <w:rFonts w:ascii="Times New Roman" w:hAnsi="Times New Roman" w:cs="Times New Roman"/>
          <w:color w:val="231F20"/>
          <w:sz w:val="28"/>
          <w:szCs w:val="28"/>
          <w:lang w:val="ru-RU"/>
        </w:rPr>
        <w:t>говые</w:t>
      </w:r>
      <w:proofErr w:type="spellEnd"/>
      <w:r w:rsidRPr="00781710">
        <w:rPr>
          <w:rFonts w:ascii="Times New Roman" w:hAnsi="Times New Roman" w:cs="Times New Roman"/>
          <w:color w:val="231F20"/>
          <w:sz w:val="28"/>
          <w:szCs w:val="28"/>
          <w:lang w:val="ru-RU"/>
        </w:rPr>
        <w:t>), в том числе с использованием изученных связок.</w:t>
      </w:r>
    </w:p>
    <w:p w14:paraId="07F154D4" w14:textId="77777777" w:rsidR="00F42D1A" w:rsidRPr="00781710" w:rsidRDefault="00F42D1A" w:rsidP="00F42D1A">
      <w:pPr>
        <w:pStyle w:val="a3"/>
        <w:spacing w:before="130"/>
        <w:ind w:left="392"/>
        <w:rPr>
          <w:rFonts w:ascii="Times New Roman" w:hAnsi="Times New Roman" w:cs="Times New Roman"/>
          <w:sz w:val="28"/>
          <w:szCs w:val="28"/>
        </w:rPr>
      </w:pPr>
      <w:r w:rsidRPr="00781710">
        <w:rPr>
          <w:rFonts w:ascii="Times New Roman" w:hAnsi="Times New Roman" w:cs="Times New Roman"/>
          <w:color w:val="231F20"/>
          <w:sz w:val="28"/>
          <w:szCs w:val="28"/>
          <w:u w:val="single"/>
          <w:lang w:val="ru-RU"/>
        </w:rPr>
        <w:t>Обучающийся получит возможность научиться</w:t>
      </w:r>
      <w:r w:rsidRPr="00781710">
        <w:rPr>
          <w:rFonts w:ascii="Times New Roman" w:hAnsi="Times New Roman" w:cs="Times New Roman"/>
          <w:color w:val="231F20"/>
          <w:sz w:val="28"/>
          <w:szCs w:val="28"/>
          <w:u w:val="single" w:color="231F20"/>
        </w:rPr>
        <w:t>:</w:t>
      </w:r>
    </w:p>
    <w:p w14:paraId="5050015C"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обосновывать свои суждения, используя изученные в 3 классе </w:t>
      </w:r>
      <w:proofErr w:type="spellStart"/>
      <w:proofErr w:type="gramStart"/>
      <w:r w:rsidRPr="00781710">
        <w:rPr>
          <w:rFonts w:ascii="Times New Roman" w:hAnsi="Times New Roman" w:cs="Times New Roman"/>
          <w:i/>
          <w:color w:val="231F20"/>
          <w:sz w:val="28"/>
          <w:szCs w:val="28"/>
          <w:lang w:val="ru-RU"/>
        </w:rPr>
        <w:t>пра</w:t>
      </w:r>
      <w:proofErr w:type="spellEnd"/>
      <w:r w:rsidRPr="00781710">
        <w:rPr>
          <w:rFonts w:ascii="Times New Roman" w:hAnsi="Times New Roman" w:cs="Times New Roman"/>
          <w:i/>
          <w:color w:val="231F20"/>
          <w:sz w:val="28"/>
          <w:szCs w:val="28"/>
          <w:lang w:val="ru-RU"/>
        </w:rPr>
        <w:t>- вила</w:t>
      </w:r>
      <w:proofErr w:type="gramEnd"/>
      <w:r w:rsidRPr="00781710">
        <w:rPr>
          <w:rFonts w:ascii="Times New Roman" w:hAnsi="Times New Roman" w:cs="Times New Roman"/>
          <w:i/>
          <w:color w:val="231F20"/>
          <w:sz w:val="28"/>
          <w:szCs w:val="28"/>
          <w:lang w:val="ru-RU"/>
        </w:rPr>
        <w:t xml:space="preserve"> и свойства, делать логические выводы;</w:t>
      </w:r>
    </w:p>
    <w:p w14:paraId="2851170A" w14:textId="77777777" w:rsidR="00F42D1A" w:rsidRPr="00781710" w:rsidRDefault="00F42D1A" w:rsidP="00AA4BA5">
      <w:pPr>
        <w:pStyle w:val="a6"/>
        <w:numPr>
          <w:ilvl w:val="0"/>
          <w:numId w:val="196"/>
        </w:numPr>
        <w:tabs>
          <w:tab w:val="left" w:pos="564"/>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обосновывать в несложных случаях высказывания общего вида и высказывания о существовании, основываясь на здравом смысле;</w:t>
      </w:r>
    </w:p>
    <w:p w14:paraId="49EDB4B2"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исследовать переместительное и сочетательное свойства </w:t>
      </w:r>
      <w:proofErr w:type="spellStart"/>
      <w:proofErr w:type="gramStart"/>
      <w:r w:rsidRPr="00781710">
        <w:rPr>
          <w:rFonts w:ascii="Times New Roman" w:hAnsi="Times New Roman" w:cs="Times New Roman"/>
          <w:i/>
          <w:color w:val="231F20"/>
          <w:sz w:val="28"/>
          <w:szCs w:val="28"/>
          <w:lang w:val="ru-RU"/>
        </w:rPr>
        <w:t>объеди</w:t>
      </w:r>
      <w:proofErr w:type="spellEnd"/>
      <w:r w:rsidRPr="00781710">
        <w:rPr>
          <w:rFonts w:ascii="Times New Roman" w:hAnsi="Times New Roman" w:cs="Times New Roman"/>
          <w:i/>
          <w:color w:val="231F20"/>
          <w:sz w:val="28"/>
          <w:szCs w:val="28"/>
          <w:lang w:val="ru-RU"/>
        </w:rPr>
        <w:t>- нения</w:t>
      </w:r>
      <w:proofErr w:type="gramEnd"/>
      <w:r w:rsidRPr="00781710">
        <w:rPr>
          <w:rFonts w:ascii="Times New Roman" w:hAnsi="Times New Roman" w:cs="Times New Roman"/>
          <w:i/>
          <w:color w:val="231F20"/>
          <w:sz w:val="28"/>
          <w:szCs w:val="28"/>
          <w:lang w:val="ru-RU"/>
        </w:rPr>
        <w:t xml:space="preserve"> и пересечения множеств, записывать их с помощью мате- </w:t>
      </w:r>
      <w:proofErr w:type="spellStart"/>
      <w:r w:rsidRPr="00781710">
        <w:rPr>
          <w:rFonts w:ascii="Times New Roman" w:hAnsi="Times New Roman" w:cs="Times New Roman"/>
          <w:i/>
          <w:color w:val="231F20"/>
          <w:sz w:val="28"/>
          <w:szCs w:val="28"/>
          <w:lang w:val="ru-RU"/>
        </w:rPr>
        <w:lastRenderedPageBreak/>
        <w:t>матических</w:t>
      </w:r>
      <w:proofErr w:type="spellEnd"/>
      <w:r w:rsidRPr="00781710">
        <w:rPr>
          <w:rFonts w:ascii="Times New Roman" w:hAnsi="Times New Roman" w:cs="Times New Roman"/>
          <w:i/>
          <w:color w:val="231F20"/>
          <w:sz w:val="28"/>
          <w:szCs w:val="28"/>
          <w:lang w:val="ru-RU"/>
        </w:rPr>
        <w:t xml:space="preserve"> символов и устанавливать аналогию этих свойств с переместительным и сочетательным свойствами сложения и умножения;</w:t>
      </w:r>
    </w:p>
    <w:p w14:paraId="3F39F73E"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решать логические задачи </w:t>
      </w:r>
      <w:proofErr w:type="gramStart"/>
      <w:r w:rsidRPr="00781710">
        <w:rPr>
          <w:rFonts w:ascii="Times New Roman" w:hAnsi="Times New Roman" w:cs="Times New Roman"/>
          <w:i/>
          <w:color w:val="231F20"/>
          <w:sz w:val="28"/>
          <w:szCs w:val="28"/>
          <w:lang w:val="ru-RU"/>
        </w:rPr>
        <w:t>с  использованием</w:t>
      </w:r>
      <w:proofErr w:type="gramEnd"/>
      <w:r w:rsidRPr="00781710">
        <w:rPr>
          <w:rFonts w:ascii="Times New Roman" w:hAnsi="Times New Roman" w:cs="Times New Roman"/>
          <w:i/>
          <w:color w:val="231F20"/>
          <w:sz w:val="28"/>
          <w:szCs w:val="28"/>
          <w:lang w:val="ru-RU"/>
        </w:rPr>
        <w:t xml:space="preserve">  диаграмм  Эйлера — Венна;</w:t>
      </w:r>
    </w:p>
    <w:p w14:paraId="2DCED28D"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строить (под руководством взро</w:t>
      </w:r>
      <w:r w:rsidR="00901C36" w:rsidRPr="00781710">
        <w:rPr>
          <w:rFonts w:ascii="Times New Roman" w:hAnsi="Times New Roman" w:cs="Times New Roman"/>
          <w:i/>
          <w:color w:val="231F20"/>
          <w:sz w:val="28"/>
          <w:szCs w:val="28"/>
          <w:lang w:val="ru-RU"/>
        </w:rPr>
        <w:t>слого и самостоятельно) и осва</w:t>
      </w:r>
      <w:r w:rsidRPr="00781710">
        <w:rPr>
          <w:rFonts w:ascii="Times New Roman" w:hAnsi="Times New Roman" w:cs="Times New Roman"/>
          <w:i/>
          <w:color w:val="231F20"/>
          <w:sz w:val="28"/>
          <w:szCs w:val="28"/>
          <w:lang w:val="ru-RU"/>
        </w:rPr>
        <w:t xml:space="preserve">ивать приемы решения задач </w:t>
      </w:r>
      <w:r w:rsidR="00901C36" w:rsidRPr="00781710">
        <w:rPr>
          <w:rFonts w:ascii="Times New Roman" w:hAnsi="Times New Roman" w:cs="Times New Roman"/>
          <w:i/>
          <w:color w:val="231F20"/>
          <w:sz w:val="28"/>
          <w:szCs w:val="28"/>
          <w:lang w:val="ru-RU"/>
        </w:rPr>
        <w:t>логического характера в соответ</w:t>
      </w:r>
      <w:r w:rsidRPr="00781710">
        <w:rPr>
          <w:rFonts w:ascii="Times New Roman" w:hAnsi="Times New Roman" w:cs="Times New Roman"/>
          <w:i/>
          <w:color w:val="231F20"/>
          <w:sz w:val="28"/>
          <w:szCs w:val="28"/>
          <w:lang w:val="ru-RU"/>
        </w:rPr>
        <w:t>ствии с программой 3 класса.</w:t>
      </w:r>
    </w:p>
    <w:p w14:paraId="72703A92" w14:textId="77777777" w:rsidR="00F42D1A" w:rsidRPr="00781710" w:rsidRDefault="00F42D1A" w:rsidP="00F42D1A">
      <w:pPr>
        <w:pStyle w:val="4"/>
        <w:spacing w:before="143"/>
        <w:ind w:left="393"/>
        <w:rPr>
          <w:rFonts w:ascii="Times New Roman" w:hAnsi="Times New Roman" w:cs="Times New Roman"/>
          <w:sz w:val="28"/>
          <w:szCs w:val="28"/>
          <w:lang w:val="ru-RU"/>
        </w:rPr>
      </w:pPr>
      <w:r w:rsidRPr="00781710">
        <w:rPr>
          <w:rFonts w:ascii="Times New Roman" w:hAnsi="Times New Roman" w:cs="Times New Roman"/>
          <w:b/>
          <w:color w:val="231F20"/>
          <w:sz w:val="28"/>
          <w:szCs w:val="28"/>
          <w:lang w:val="ru-RU"/>
        </w:rPr>
        <w:t>Работа</w:t>
      </w:r>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b/>
          <w:color w:val="231F20"/>
          <w:sz w:val="28"/>
          <w:szCs w:val="28"/>
          <w:lang w:val="ru-RU"/>
        </w:rPr>
        <w:t>с информацией и анализ данных</w:t>
      </w:r>
    </w:p>
    <w:p w14:paraId="5683DA97" w14:textId="77777777" w:rsidR="00F42D1A" w:rsidRPr="00781710" w:rsidRDefault="00F42D1A" w:rsidP="00F42D1A">
      <w:pPr>
        <w:pStyle w:val="a3"/>
        <w:spacing w:before="67"/>
        <w:ind w:left="393"/>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научится</w:t>
      </w:r>
      <w:proofErr w:type="spellEnd"/>
      <w:r w:rsidRPr="00781710">
        <w:rPr>
          <w:rFonts w:ascii="Times New Roman" w:hAnsi="Times New Roman" w:cs="Times New Roman"/>
          <w:color w:val="231F20"/>
          <w:sz w:val="28"/>
          <w:szCs w:val="28"/>
          <w:u w:val="single" w:color="231F20"/>
        </w:rPr>
        <w:t>:</w:t>
      </w:r>
    </w:p>
    <w:p w14:paraId="1B65ADE5" w14:textId="77777777" w:rsidR="00F42D1A" w:rsidRPr="00781710" w:rsidRDefault="00F42D1A" w:rsidP="00AA4BA5">
      <w:pPr>
        <w:pStyle w:val="a6"/>
        <w:numPr>
          <w:ilvl w:val="0"/>
          <w:numId w:val="196"/>
        </w:numPr>
        <w:tabs>
          <w:tab w:val="left" w:pos="564"/>
        </w:tabs>
        <w:spacing w:before="9" w:line="249"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26CCF845" w14:textId="77777777" w:rsidR="00F42D1A" w:rsidRPr="00781710" w:rsidRDefault="00F42D1A" w:rsidP="00AA4BA5">
      <w:pPr>
        <w:pStyle w:val="a6"/>
        <w:numPr>
          <w:ilvl w:val="0"/>
          <w:numId w:val="196"/>
        </w:numPr>
        <w:tabs>
          <w:tab w:val="left" w:pos="564"/>
        </w:tabs>
        <w:spacing w:before="30" w:line="249"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структурировать информацию: заполнять простейшие таблицы по образцу;</w:t>
      </w:r>
    </w:p>
    <w:p w14:paraId="205D2CE2" w14:textId="77777777" w:rsidR="00F42D1A" w:rsidRPr="00781710" w:rsidRDefault="00F42D1A" w:rsidP="00AA4BA5">
      <w:pPr>
        <w:pStyle w:val="a6"/>
        <w:numPr>
          <w:ilvl w:val="1"/>
          <w:numId w:val="196"/>
        </w:numPr>
        <w:tabs>
          <w:tab w:val="left" w:pos="1018"/>
        </w:tabs>
        <w:spacing w:before="93" w:line="249" w:lineRule="auto"/>
        <w:ind w:right="108"/>
        <w:jc w:val="left"/>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использовать таблицы для анализа, представления и систематизации данных; интерпретировать данные таблиц; </w:t>
      </w:r>
    </w:p>
    <w:p w14:paraId="318FAE52" w14:textId="77777777" w:rsidR="00F42D1A" w:rsidRPr="00781710" w:rsidRDefault="00F42D1A"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читать и интерпретировать информацию, представленную в виде линейных и столбчатых диаграмм;</w:t>
      </w:r>
    </w:p>
    <w:p w14:paraId="701F5FEB" w14:textId="77777777" w:rsidR="00F42D1A" w:rsidRPr="00781710" w:rsidRDefault="00F42D1A"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составлять план выполнения учебного задания и следовать ему; </w:t>
      </w:r>
      <w:proofErr w:type="gramStart"/>
      <w:r w:rsidRPr="00781710">
        <w:rPr>
          <w:rFonts w:ascii="Times New Roman" w:hAnsi="Times New Roman" w:cs="Times New Roman"/>
          <w:color w:val="231F20"/>
          <w:sz w:val="28"/>
          <w:szCs w:val="28"/>
          <w:lang w:val="ru-RU"/>
        </w:rPr>
        <w:t xml:space="preserve">вы- </w:t>
      </w:r>
      <w:proofErr w:type="spellStart"/>
      <w:r w:rsidRPr="00781710">
        <w:rPr>
          <w:rFonts w:ascii="Times New Roman" w:hAnsi="Times New Roman" w:cs="Times New Roman"/>
          <w:color w:val="231F20"/>
          <w:sz w:val="28"/>
          <w:szCs w:val="28"/>
          <w:lang w:val="ru-RU"/>
        </w:rPr>
        <w:t>полнять</w:t>
      </w:r>
      <w:proofErr w:type="spellEnd"/>
      <w:proofErr w:type="gramEnd"/>
      <w:r w:rsidRPr="00781710">
        <w:rPr>
          <w:rFonts w:ascii="Times New Roman" w:hAnsi="Times New Roman" w:cs="Times New Roman"/>
          <w:color w:val="231F20"/>
          <w:sz w:val="28"/>
          <w:szCs w:val="28"/>
          <w:lang w:val="ru-RU"/>
        </w:rPr>
        <w:t xml:space="preserve"> действия по алгоритму;</w:t>
      </w:r>
    </w:p>
    <w:p w14:paraId="7EAFBC4B" w14:textId="77777777" w:rsidR="00F42D1A" w:rsidRPr="00781710" w:rsidRDefault="00F42D1A"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классифицировать объекты по одному-двум признакам;</w:t>
      </w:r>
    </w:p>
    <w:p w14:paraId="36D78840" w14:textId="77777777" w:rsidR="00F42D1A" w:rsidRPr="00781710" w:rsidRDefault="00F42D1A"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сравнивать математические объекты (находить общее, различное, уникальное);</w:t>
      </w:r>
    </w:p>
    <w:p w14:paraId="0592D499" w14:textId="77777777" w:rsidR="00F42D1A" w:rsidRPr="00781710" w:rsidRDefault="00F42D1A"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выбирать верное решение математической задачи;</w:t>
      </w:r>
    </w:p>
    <w:p w14:paraId="6CF2A0C9" w14:textId="77777777" w:rsidR="00F42D1A" w:rsidRPr="00781710" w:rsidRDefault="00F42D1A"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классифицировать элементы множества по свойству;</w:t>
      </w:r>
    </w:p>
    <w:p w14:paraId="330F297E" w14:textId="77777777" w:rsidR="00F42D1A" w:rsidRPr="00781710" w:rsidRDefault="00F42D1A"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находить информацию по заданной теме в разных источниках (</w:t>
      </w:r>
      <w:proofErr w:type="gramStart"/>
      <w:r w:rsidRPr="00781710">
        <w:rPr>
          <w:rFonts w:ascii="Times New Roman" w:hAnsi="Times New Roman" w:cs="Times New Roman"/>
          <w:color w:val="231F20"/>
          <w:sz w:val="28"/>
          <w:szCs w:val="28"/>
          <w:lang w:val="ru-RU"/>
        </w:rPr>
        <w:t>учеб- нике</w:t>
      </w:r>
      <w:proofErr w:type="gramEnd"/>
      <w:r w:rsidRPr="00781710">
        <w:rPr>
          <w:rFonts w:ascii="Times New Roman" w:hAnsi="Times New Roman" w:cs="Times New Roman"/>
          <w:color w:val="231F20"/>
          <w:sz w:val="28"/>
          <w:szCs w:val="28"/>
          <w:lang w:val="ru-RU"/>
        </w:rPr>
        <w:t>, справочнике, энциклопедии, контролируемом пространстве Интернета и др.);</w:t>
      </w:r>
    </w:p>
    <w:p w14:paraId="67B7A4F5" w14:textId="77777777" w:rsidR="00F42D1A" w:rsidRPr="00781710" w:rsidRDefault="00F42D1A"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выполнять проектные работы по темам: «Из истории натуральных чисел», «Из истории календаря»;</w:t>
      </w:r>
    </w:p>
    <w:p w14:paraId="0B403136" w14:textId="77777777" w:rsidR="00F42D1A" w:rsidRPr="00781710" w:rsidRDefault="00F42D1A"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планировать поиск информации в справочниках, энциклопедиях, контролируемом пространстве Интернета;</w:t>
      </w:r>
    </w:p>
    <w:p w14:paraId="38AC8ECD" w14:textId="77777777" w:rsidR="00F42D1A" w:rsidRPr="00781710" w:rsidRDefault="00F42D1A"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оформлять и представлять результаты выполнения проектных работ;</w:t>
      </w:r>
    </w:p>
    <w:p w14:paraId="4EEF326D" w14:textId="77777777" w:rsidR="00F42D1A" w:rsidRPr="00781710" w:rsidRDefault="00F42D1A"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proofErr w:type="gramStart"/>
      <w:r w:rsidRPr="00781710">
        <w:rPr>
          <w:rFonts w:ascii="Times New Roman" w:hAnsi="Times New Roman" w:cs="Times New Roman"/>
          <w:color w:val="231F20"/>
          <w:sz w:val="28"/>
          <w:szCs w:val="28"/>
          <w:lang w:val="ru-RU"/>
        </w:rPr>
        <w:t>выполнять  творческие</w:t>
      </w:r>
      <w:proofErr w:type="gramEnd"/>
      <w:r w:rsidRPr="00781710">
        <w:rPr>
          <w:rFonts w:ascii="Times New Roman" w:hAnsi="Times New Roman" w:cs="Times New Roman"/>
          <w:color w:val="231F20"/>
          <w:sz w:val="28"/>
          <w:szCs w:val="28"/>
          <w:lang w:val="ru-RU"/>
        </w:rPr>
        <w:t xml:space="preserve">   работы   по   теме   «Красота   и   симметрия в жизни»;</w:t>
      </w:r>
    </w:p>
    <w:p w14:paraId="496E6546" w14:textId="77777777" w:rsidR="00F42D1A" w:rsidRPr="00781710" w:rsidRDefault="00F42D1A"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работать в материальной и информ</w:t>
      </w:r>
      <w:r w:rsidR="00363469" w:rsidRPr="00781710">
        <w:rPr>
          <w:rFonts w:ascii="Times New Roman" w:hAnsi="Times New Roman" w:cs="Times New Roman"/>
          <w:color w:val="231F20"/>
          <w:sz w:val="28"/>
          <w:szCs w:val="28"/>
          <w:lang w:val="ru-RU"/>
        </w:rPr>
        <w:t>ационной среде начального обще</w:t>
      </w:r>
      <w:r w:rsidRPr="00781710">
        <w:rPr>
          <w:rFonts w:ascii="Times New Roman" w:hAnsi="Times New Roman" w:cs="Times New Roman"/>
          <w:color w:val="231F20"/>
          <w:sz w:val="28"/>
          <w:szCs w:val="28"/>
          <w:lang w:val="ru-RU"/>
        </w:rPr>
        <w:t>го образования (в том числе с учебными моделями) в соответствии с содержанием учебного предмета.</w:t>
      </w:r>
    </w:p>
    <w:p w14:paraId="2B301AED" w14:textId="77777777" w:rsidR="00363469" w:rsidRPr="00781710" w:rsidRDefault="00363469" w:rsidP="00F42D1A">
      <w:pPr>
        <w:pStyle w:val="a3"/>
        <w:spacing w:before="129"/>
        <w:ind w:left="845"/>
        <w:rPr>
          <w:rFonts w:ascii="Times New Roman" w:hAnsi="Times New Roman" w:cs="Times New Roman"/>
          <w:color w:val="231F20"/>
          <w:sz w:val="28"/>
          <w:szCs w:val="28"/>
          <w:u w:val="single" w:color="231F20"/>
          <w:lang w:val="ru-RU"/>
        </w:rPr>
      </w:pPr>
    </w:p>
    <w:p w14:paraId="6F85D089" w14:textId="77777777" w:rsidR="00F42D1A" w:rsidRPr="00781710" w:rsidRDefault="00F42D1A" w:rsidP="00F42D1A">
      <w:pPr>
        <w:pStyle w:val="a3"/>
        <w:spacing w:before="129"/>
        <w:ind w:left="845"/>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7B9DFAD2" w14:textId="77777777" w:rsidR="00F42D1A" w:rsidRPr="00781710" w:rsidRDefault="00F42D1A"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выполнять под руководством взрослого внеклассные проектные работы, собирать информацию в литературе, справочниках, эн- </w:t>
      </w:r>
      <w:proofErr w:type="spellStart"/>
      <w:r w:rsidRPr="00781710">
        <w:rPr>
          <w:rFonts w:ascii="Times New Roman" w:hAnsi="Times New Roman" w:cs="Times New Roman"/>
          <w:i/>
          <w:color w:val="231F20"/>
          <w:sz w:val="28"/>
          <w:szCs w:val="28"/>
          <w:lang w:val="ru-RU"/>
        </w:rPr>
        <w:t>циклопедиях</w:t>
      </w:r>
      <w:proofErr w:type="spellEnd"/>
      <w:r w:rsidRPr="00781710">
        <w:rPr>
          <w:rFonts w:ascii="Times New Roman" w:hAnsi="Times New Roman" w:cs="Times New Roman"/>
          <w:i/>
          <w:color w:val="231F20"/>
          <w:sz w:val="28"/>
          <w:szCs w:val="28"/>
          <w:lang w:val="ru-RU"/>
        </w:rPr>
        <w:t xml:space="preserve">, контролируемых интернет-источниках, </w:t>
      </w:r>
      <w:proofErr w:type="gramStart"/>
      <w:r w:rsidRPr="00781710">
        <w:rPr>
          <w:rFonts w:ascii="Times New Roman" w:hAnsi="Times New Roman" w:cs="Times New Roman"/>
          <w:i/>
          <w:color w:val="231F20"/>
          <w:sz w:val="28"/>
          <w:szCs w:val="28"/>
          <w:lang w:val="ru-RU"/>
        </w:rPr>
        <w:t xml:space="preserve">представ- </w:t>
      </w:r>
      <w:proofErr w:type="spellStart"/>
      <w:r w:rsidRPr="00781710">
        <w:rPr>
          <w:rFonts w:ascii="Times New Roman" w:hAnsi="Times New Roman" w:cs="Times New Roman"/>
          <w:i/>
          <w:color w:val="231F20"/>
          <w:sz w:val="28"/>
          <w:szCs w:val="28"/>
          <w:lang w:val="ru-RU"/>
        </w:rPr>
        <w:t>лять</w:t>
      </w:r>
      <w:proofErr w:type="spellEnd"/>
      <w:proofErr w:type="gramEnd"/>
      <w:r w:rsidRPr="00781710">
        <w:rPr>
          <w:rFonts w:ascii="Times New Roman" w:hAnsi="Times New Roman" w:cs="Times New Roman"/>
          <w:i/>
          <w:color w:val="231F20"/>
          <w:sz w:val="28"/>
          <w:szCs w:val="28"/>
          <w:lang w:val="ru-RU"/>
        </w:rPr>
        <w:t xml:space="preserve"> информацию, используя имеющиеся технические средства;</w:t>
      </w:r>
    </w:p>
    <w:p w14:paraId="76AC4F95" w14:textId="77777777" w:rsidR="00DD3384" w:rsidRPr="00781710" w:rsidRDefault="00F42D1A" w:rsidP="00AA4BA5">
      <w:pPr>
        <w:pStyle w:val="a6"/>
        <w:numPr>
          <w:ilvl w:val="0"/>
          <w:numId w:val="196"/>
        </w:numPr>
        <w:tabs>
          <w:tab w:val="left" w:pos="564"/>
        </w:tabs>
        <w:spacing w:before="38"/>
        <w:ind w:left="562" w:right="0" w:hanging="171"/>
        <w:jc w:val="left"/>
        <w:rPr>
          <w:rFonts w:ascii="Times New Roman" w:hAnsi="Times New Roman" w:cs="Times New Roman"/>
          <w:sz w:val="28"/>
          <w:szCs w:val="28"/>
          <w:lang w:val="ru-RU"/>
        </w:rPr>
      </w:pPr>
      <w:r w:rsidRPr="00781710">
        <w:rPr>
          <w:rFonts w:ascii="Times New Roman" w:hAnsi="Times New Roman" w:cs="Times New Roman"/>
          <w:i/>
          <w:color w:val="231F20"/>
          <w:sz w:val="28"/>
          <w:szCs w:val="28"/>
          <w:lang w:val="ru-RU"/>
        </w:rPr>
        <w:t>пользуясь информацией,</w:t>
      </w:r>
      <w:r w:rsidRPr="00781710">
        <w:rPr>
          <w:rFonts w:ascii="Times New Roman" w:hAnsi="Times New Roman" w:cs="Times New Roman"/>
          <w:i/>
          <w:sz w:val="28"/>
          <w:szCs w:val="28"/>
          <w:lang w:val="ru-RU"/>
        </w:rPr>
        <w:t xml:space="preserve"> найденной в различных источниках, составлять свои собственные задачи по программе 3 класса, стать соавтором «Задачника 3 класса», в который включаются лучшие задачи, придуманные учащимися</w:t>
      </w:r>
    </w:p>
    <w:p w14:paraId="4B760CBA" w14:textId="77777777" w:rsidR="00F42D1A" w:rsidRPr="00781710" w:rsidRDefault="00F42D1A" w:rsidP="00F42D1A">
      <w:pPr>
        <w:tabs>
          <w:tab w:val="left" w:pos="564"/>
        </w:tabs>
        <w:spacing w:before="30" w:line="249" w:lineRule="auto"/>
        <w:ind w:right="562"/>
        <w:rPr>
          <w:rFonts w:ascii="Times New Roman" w:hAnsi="Times New Roman" w:cs="Times New Roman"/>
          <w:sz w:val="28"/>
          <w:szCs w:val="28"/>
          <w:lang w:val="ru-RU"/>
        </w:rPr>
      </w:pPr>
    </w:p>
    <w:p w14:paraId="0AD31051"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 концу обучения в </w:t>
      </w:r>
      <w:r w:rsidRPr="00781710">
        <w:rPr>
          <w:rFonts w:ascii="Times New Roman" w:hAnsi="Times New Roman" w:cs="Times New Roman"/>
          <w:b/>
          <w:color w:val="000000" w:themeColor="text1"/>
          <w:sz w:val="28"/>
          <w:szCs w:val="28"/>
          <w:lang w:val="ru-RU"/>
        </w:rPr>
        <w:t xml:space="preserve">четвертом классе </w:t>
      </w:r>
      <w:r w:rsidR="00A345B8" w:rsidRPr="00781710">
        <w:rPr>
          <w:rFonts w:ascii="Times New Roman" w:hAnsi="Times New Roman" w:cs="Times New Roman"/>
          <w:color w:val="000000" w:themeColor="text1"/>
          <w:sz w:val="28"/>
          <w:szCs w:val="28"/>
          <w:lang w:val="ru-RU"/>
        </w:rPr>
        <w:t>обучающийся научит</w:t>
      </w:r>
      <w:r w:rsidRPr="00781710">
        <w:rPr>
          <w:rFonts w:ascii="Times New Roman" w:hAnsi="Times New Roman" w:cs="Times New Roman"/>
          <w:color w:val="000000" w:themeColor="text1"/>
          <w:sz w:val="28"/>
          <w:szCs w:val="28"/>
          <w:lang w:val="ru-RU"/>
        </w:rPr>
        <w:t>ся:</w:t>
      </w:r>
    </w:p>
    <w:p w14:paraId="5E25B79C"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pPr>
    </w:p>
    <w:p w14:paraId="6801C0BF" w14:textId="77777777" w:rsidR="00473793" w:rsidRPr="00781710" w:rsidRDefault="00473793" w:rsidP="00473793">
      <w:pPr>
        <w:pStyle w:val="4"/>
        <w:spacing w:before="69"/>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Числа и арифметические действия с ними</w:t>
      </w:r>
    </w:p>
    <w:p w14:paraId="264C60DD" w14:textId="77777777" w:rsidR="00473793" w:rsidRPr="00781710" w:rsidRDefault="00473793"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читать, записывать, сравнивать, упорядочивать многозначные числа;</w:t>
      </w:r>
    </w:p>
    <w:p w14:paraId="5B2CD354" w14:textId="77777777" w:rsidR="00473793" w:rsidRPr="00781710" w:rsidRDefault="00473793" w:rsidP="00AA4BA5">
      <w:pPr>
        <w:pStyle w:val="a6"/>
        <w:numPr>
          <w:ilvl w:val="0"/>
          <w:numId w:val="196"/>
        </w:numPr>
        <w:tabs>
          <w:tab w:val="left" w:pos="564"/>
        </w:tabs>
        <w:spacing w:before="30" w:line="249" w:lineRule="auto"/>
        <w:ind w:right="562"/>
        <w:jc w:val="left"/>
        <w:rPr>
          <w:rFonts w:ascii="Times New Roman" w:hAnsi="Times New Roman" w:cs="Times New Roman"/>
          <w:color w:val="000000" w:themeColor="text1"/>
          <w:sz w:val="28"/>
          <w:szCs w:val="28"/>
          <w:lang w:val="ru-RU"/>
        </w:rPr>
      </w:pPr>
      <w:r w:rsidRPr="00781710">
        <w:rPr>
          <w:rFonts w:ascii="Times New Roman" w:hAnsi="Times New Roman" w:cs="Times New Roman"/>
          <w:color w:val="231F20"/>
          <w:sz w:val="28"/>
          <w:szCs w:val="28"/>
          <w:lang w:val="ru-RU"/>
        </w:rPr>
        <w:t>находить число большее/меньшее данного числа на заданное число, в заданное число раз;</w:t>
      </w:r>
    </w:p>
    <w:p w14:paraId="61B41D92" w14:textId="77777777" w:rsidR="00473793" w:rsidRPr="00781710" w:rsidRDefault="00473793"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выполнять арифметические действия: сложение и вычитание с </w:t>
      </w:r>
      <w:proofErr w:type="spellStart"/>
      <w:r w:rsidRPr="00781710">
        <w:rPr>
          <w:rFonts w:ascii="Times New Roman" w:hAnsi="Times New Roman" w:cs="Times New Roman"/>
          <w:color w:val="231F20"/>
          <w:sz w:val="28"/>
          <w:szCs w:val="28"/>
          <w:lang w:val="ru-RU"/>
        </w:rPr>
        <w:t>мно</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гозначными</w:t>
      </w:r>
      <w:proofErr w:type="spellEnd"/>
      <w:r w:rsidRPr="00781710">
        <w:rPr>
          <w:rFonts w:ascii="Times New Roman" w:hAnsi="Times New Roman" w:cs="Times New Roman"/>
          <w:color w:val="231F20"/>
          <w:sz w:val="28"/>
          <w:szCs w:val="28"/>
          <w:lang w:val="ru-RU"/>
        </w:rPr>
        <w:t xml:space="preserve"> числами письменно </w:t>
      </w:r>
      <w:r w:rsidR="00363469" w:rsidRPr="00781710">
        <w:rPr>
          <w:rFonts w:ascii="Times New Roman" w:hAnsi="Times New Roman" w:cs="Times New Roman"/>
          <w:color w:val="231F20"/>
          <w:sz w:val="28"/>
          <w:szCs w:val="28"/>
          <w:lang w:val="ru-RU"/>
        </w:rPr>
        <w:t>(в пределах 100 — устно); умно</w:t>
      </w:r>
      <w:r w:rsidRPr="00781710">
        <w:rPr>
          <w:rFonts w:ascii="Times New Roman" w:hAnsi="Times New Roman" w:cs="Times New Roman"/>
          <w:color w:val="231F20"/>
          <w:sz w:val="28"/>
          <w:szCs w:val="28"/>
          <w:lang w:val="ru-RU"/>
        </w:rPr>
        <w:t>жение и деление многозначного числа на однозначное, двузначное, трехзначное число письменно (в пределах 100 — устно); деление с остатком — письменно (в пределах 1000);</w:t>
      </w:r>
    </w:p>
    <w:p w14:paraId="55DF64FF" w14:textId="77777777" w:rsidR="00473793" w:rsidRPr="00781710" w:rsidRDefault="00473793"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выполнять оценку и прикидку суммы, разности, произведения, частного;</w:t>
      </w:r>
    </w:p>
    <w:p w14:paraId="7632673F" w14:textId="77777777" w:rsidR="00473793" w:rsidRPr="00781710" w:rsidRDefault="00473793"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вычислять значение числового выражения (со скобками/без скобок), содержащего </w:t>
      </w:r>
      <w:proofErr w:type="gramStart"/>
      <w:r w:rsidRPr="00781710">
        <w:rPr>
          <w:rFonts w:ascii="Times New Roman" w:hAnsi="Times New Roman" w:cs="Times New Roman"/>
          <w:color w:val="231F20"/>
          <w:sz w:val="28"/>
          <w:szCs w:val="28"/>
          <w:lang w:val="ru-RU"/>
        </w:rPr>
        <w:t>действия  сложения</w:t>
      </w:r>
      <w:proofErr w:type="gramEnd"/>
      <w:r w:rsidRPr="00781710">
        <w:rPr>
          <w:rFonts w:ascii="Times New Roman" w:hAnsi="Times New Roman" w:cs="Times New Roman"/>
          <w:color w:val="231F20"/>
          <w:sz w:val="28"/>
          <w:szCs w:val="28"/>
          <w:lang w:val="ru-RU"/>
        </w:rPr>
        <w:t>,  вычитания,  умножения,  деления с многозначными числами в пределах 1 000 000 000, в 4–6 действий на основе знания правил порядка выполнения действий;</w:t>
      </w:r>
    </w:p>
    <w:p w14:paraId="06AFC936" w14:textId="77777777" w:rsidR="00473793" w:rsidRPr="00781710" w:rsidRDefault="00473793"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использовать при вычислениях</w:t>
      </w:r>
      <w:r w:rsidR="00901C36" w:rsidRPr="00781710">
        <w:rPr>
          <w:rFonts w:ascii="Times New Roman" w:hAnsi="Times New Roman" w:cs="Times New Roman"/>
          <w:color w:val="231F20"/>
          <w:sz w:val="28"/>
          <w:szCs w:val="28"/>
          <w:lang w:val="ru-RU"/>
        </w:rPr>
        <w:t xml:space="preserve"> изученные свойства арифметиче</w:t>
      </w:r>
      <w:r w:rsidRPr="00781710">
        <w:rPr>
          <w:rFonts w:ascii="Times New Roman" w:hAnsi="Times New Roman" w:cs="Times New Roman"/>
          <w:color w:val="231F20"/>
          <w:sz w:val="28"/>
          <w:szCs w:val="28"/>
          <w:lang w:val="ru-RU"/>
        </w:rPr>
        <w:t>ских действий;</w:t>
      </w:r>
    </w:p>
    <w:p w14:paraId="20C6D0B2" w14:textId="77777777" w:rsidR="00473793" w:rsidRPr="00781710" w:rsidRDefault="00473793" w:rsidP="00AA4BA5">
      <w:pPr>
        <w:pStyle w:val="a6"/>
        <w:numPr>
          <w:ilvl w:val="0"/>
          <w:numId w:val="196"/>
        </w:numPr>
        <w:tabs>
          <w:tab w:val="left" w:pos="563"/>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выполнять прикидку результата в</w:t>
      </w:r>
      <w:r w:rsidR="00901C36" w:rsidRPr="00781710">
        <w:rPr>
          <w:rFonts w:ascii="Times New Roman" w:hAnsi="Times New Roman" w:cs="Times New Roman"/>
          <w:color w:val="231F20"/>
          <w:sz w:val="28"/>
          <w:szCs w:val="28"/>
          <w:lang w:val="ru-RU"/>
        </w:rPr>
        <w:t>ычислений; осуществлять провер</w:t>
      </w:r>
      <w:r w:rsidRPr="00781710">
        <w:rPr>
          <w:rFonts w:ascii="Times New Roman" w:hAnsi="Times New Roman" w:cs="Times New Roman"/>
          <w:color w:val="231F20"/>
          <w:sz w:val="28"/>
          <w:szCs w:val="28"/>
          <w:lang w:val="ru-RU"/>
        </w:rPr>
        <w:t>ку полученного результата с помо</w:t>
      </w:r>
      <w:r w:rsidR="00901C36" w:rsidRPr="00781710">
        <w:rPr>
          <w:rFonts w:ascii="Times New Roman" w:hAnsi="Times New Roman" w:cs="Times New Roman"/>
          <w:color w:val="231F20"/>
          <w:sz w:val="28"/>
          <w:szCs w:val="28"/>
          <w:lang w:val="ru-RU"/>
        </w:rPr>
        <w:t>щью алгоритма по критериям: до</w:t>
      </w:r>
      <w:r w:rsidRPr="00781710">
        <w:rPr>
          <w:rFonts w:ascii="Times New Roman" w:hAnsi="Times New Roman" w:cs="Times New Roman"/>
          <w:color w:val="231F20"/>
          <w:sz w:val="28"/>
          <w:szCs w:val="28"/>
          <w:lang w:val="ru-RU"/>
        </w:rPr>
        <w:t xml:space="preserve">стоверность (реальность), соответствие правилу/алгоритму, а также с помощью обратного действия, оценки, прикидки результата, </w:t>
      </w:r>
      <w:r w:rsidR="00901C36" w:rsidRPr="00781710">
        <w:rPr>
          <w:rFonts w:ascii="Times New Roman" w:hAnsi="Times New Roman" w:cs="Times New Roman"/>
          <w:color w:val="231F20"/>
          <w:sz w:val="28"/>
          <w:szCs w:val="28"/>
          <w:lang w:val="ru-RU"/>
        </w:rPr>
        <w:t>вы</w:t>
      </w:r>
      <w:r w:rsidRPr="00781710">
        <w:rPr>
          <w:rFonts w:ascii="Times New Roman" w:hAnsi="Times New Roman" w:cs="Times New Roman"/>
          <w:color w:val="231F20"/>
          <w:sz w:val="28"/>
          <w:szCs w:val="28"/>
          <w:lang w:val="ru-RU"/>
        </w:rPr>
        <w:t>числения на калькуляторе;</w:t>
      </w:r>
    </w:p>
    <w:p w14:paraId="0640F95C" w14:textId="77777777" w:rsidR="00473793" w:rsidRPr="00781710" w:rsidRDefault="00473793" w:rsidP="00AA4BA5">
      <w:pPr>
        <w:pStyle w:val="a6"/>
        <w:numPr>
          <w:ilvl w:val="0"/>
          <w:numId w:val="196"/>
        </w:numPr>
        <w:tabs>
          <w:tab w:val="left" w:pos="563"/>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называть доли, наглядно изображать с помощью геометрических фигур и на числовом луче, сравнив</w:t>
      </w:r>
      <w:r w:rsidR="00363469" w:rsidRPr="00781710">
        <w:rPr>
          <w:rFonts w:ascii="Times New Roman" w:hAnsi="Times New Roman" w:cs="Times New Roman"/>
          <w:color w:val="231F20"/>
          <w:sz w:val="28"/>
          <w:szCs w:val="28"/>
          <w:lang w:val="ru-RU"/>
        </w:rPr>
        <w:t>ать доли, находить долю величи</w:t>
      </w:r>
      <w:r w:rsidRPr="00781710">
        <w:rPr>
          <w:rFonts w:ascii="Times New Roman" w:hAnsi="Times New Roman" w:cs="Times New Roman"/>
          <w:color w:val="231F20"/>
          <w:sz w:val="28"/>
          <w:szCs w:val="28"/>
          <w:lang w:val="ru-RU"/>
        </w:rPr>
        <w:t>ны, величину по ее доле;</w:t>
      </w:r>
    </w:p>
    <w:p w14:paraId="05AAF6D9" w14:textId="77777777" w:rsidR="00473793" w:rsidRPr="00781710" w:rsidRDefault="00473793" w:rsidP="00AA4BA5">
      <w:pPr>
        <w:pStyle w:val="a6"/>
        <w:numPr>
          <w:ilvl w:val="0"/>
          <w:numId w:val="196"/>
        </w:numPr>
        <w:tabs>
          <w:tab w:val="left" w:pos="563"/>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находить часть числа, число по его ч</w:t>
      </w:r>
      <w:r w:rsidR="00363469" w:rsidRPr="00781710">
        <w:rPr>
          <w:rFonts w:ascii="Times New Roman" w:hAnsi="Times New Roman" w:cs="Times New Roman"/>
          <w:color w:val="231F20"/>
          <w:sz w:val="28"/>
          <w:szCs w:val="28"/>
          <w:lang w:val="ru-RU"/>
        </w:rPr>
        <w:t>асти и часть, которую одно чис</w:t>
      </w:r>
      <w:r w:rsidRPr="00781710">
        <w:rPr>
          <w:rFonts w:ascii="Times New Roman" w:hAnsi="Times New Roman" w:cs="Times New Roman"/>
          <w:color w:val="231F20"/>
          <w:sz w:val="28"/>
          <w:szCs w:val="28"/>
          <w:lang w:val="ru-RU"/>
        </w:rPr>
        <w:t>ло составляет от другого;</w:t>
      </w:r>
    </w:p>
    <w:p w14:paraId="0ACC8DB2" w14:textId="77777777" w:rsidR="00473793" w:rsidRPr="00781710" w:rsidRDefault="00473793" w:rsidP="00AA4BA5">
      <w:pPr>
        <w:pStyle w:val="a6"/>
        <w:numPr>
          <w:ilvl w:val="0"/>
          <w:numId w:val="196"/>
        </w:numPr>
        <w:tabs>
          <w:tab w:val="left" w:pos="563"/>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находить неизвестный компонент арифметического действия;</w:t>
      </w:r>
    </w:p>
    <w:p w14:paraId="6464953E" w14:textId="77777777" w:rsidR="00473793" w:rsidRPr="00781710" w:rsidRDefault="00473793" w:rsidP="00AA4BA5">
      <w:pPr>
        <w:pStyle w:val="a6"/>
        <w:numPr>
          <w:ilvl w:val="0"/>
          <w:numId w:val="196"/>
        </w:numPr>
        <w:tabs>
          <w:tab w:val="left" w:pos="563"/>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lastRenderedPageBreak/>
        <w:t xml:space="preserve">читать и записывать дроби, наглядно изображать их с помощью </w:t>
      </w:r>
      <w:proofErr w:type="spellStart"/>
      <w:proofErr w:type="gramStart"/>
      <w:r w:rsidRPr="00781710">
        <w:rPr>
          <w:rFonts w:ascii="Times New Roman" w:hAnsi="Times New Roman" w:cs="Times New Roman"/>
          <w:color w:val="231F20"/>
          <w:sz w:val="28"/>
          <w:szCs w:val="28"/>
          <w:lang w:val="ru-RU"/>
        </w:rPr>
        <w:t>гео</w:t>
      </w:r>
      <w:proofErr w:type="spellEnd"/>
      <w:r w:rsidRPr="00781710">
        <w:rPr>
          <w:rFonts w:ascii="Times New Roman" w:hAnsi="Times New Roman" w:cs="Times New Roman"/>
          <w:color w:val="231F20"/>
          <w:sz w:val="28"/>
          <w:szCs w:val="28"/>
          <w:lang w:val="ru-RU"/>
        </w:rPr>
        <w:t>- метрических</w:t>
      </w:r>
      <w:proofErr w:type="gramEnd"/>
      <w:r w:rsidRPr="00781710">
        <w:rPr>
          <w:rFonts w:ascii="Times New Roman" w:hAnsi="Times New Roman" w:cs="Times New Roman"/>
          <w:color w:val="231F20"/>
          <w:sz w:val="28"/>
          <w:szCs w:val="28"/>
          <w:lang w:val="ru-RU"/>
        </w:rPr>
        <w:t xml:space="preserve"> фигур и на числовом лу</w:t>
      </w:r>
      <w:r w:rsidR="000A1E04" w:rsidRPr="00781710">
        <w:rPr>
          <w:rFonts w:ascii="Times New Roman" w:hAnsi="Times New Roman" w:cs="Times New Roman"/>
          <w:color w:val="231F20"/>
          <w:sz w:val="28"/>
          <w:szCs w:val="28"/>
          <w:lang w:val="ru-RU"/>
        </w:rPr>
        <w:t>че, сравнивать дроби с одинако</w:t>
      </w:r>
      <w:r w:rsidRPr="00781710">
        <w:rPr>
          <w:rFonts w:ascii="Times New Roman" w:hAnsi="Times New Roman" w:cs="Times New Roman"/>
          <w:color w:val="231F20"/>
          <w:sz w:val="28"/>
          <w:szCs w:val="28"/>
          <w:lang w:val="ru-RU"/>
        </w:rPr>
        <w:t>выми знаменателями и дроби с одинаковыми числителями;</w:t>
      </w:r>
    </w:p>
    <w:p w14:paraId="01BE527B" w14:textId="77777777" w:rsidR="00473793" w:rsidRPr="00781710" w:rsidRDefault="00473793" w:rsidP="00AA4BA5">
      <w:pPr>
        <w:pStyle w:val="a6"/>
        <w:numPr>
          <w:ilvl w:val="0"/>
          <w:numId w:val="196"/>
        </w:numPr>
        <w:tabs>
          <w:tab w:val="left" w:pos="562"/>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складывать и вычитать дроби с одинаковыми знаменателями;</w:t>
      </w:r>
    </w:p>
    <w:p w14:paraId="7D6EDBD2" w14:textId="77777777" w:rsidR="00473793" w:rsidRPr="00781710" w:rsidRDefault="00473793" w:rsidP="00AA4BA5">
      <w:pPr>
        <w:pStyle w:val="a6"/>
        <w:numPr>
          <w:ilvl w:val="0"/>
          <w:numId w:val="196"/>
        </w:numPr>
        <w:tabs>
          <w:tab w:val="left" w:pos="562"/>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читать и записывать смешанные дроби, наглядно изображать их с помощью геометрических фигур и на числовом луче, выделять </w:t>
      </w:r>
      <w:proofErr w:type="spellStart"/>
      <w:r w:rsidRPr="00781710">
        <w:rPr>
          <w:rFonts w:ascii="Times New Roman" w:hAnsi="Times New Roman" w:cs="Times New Roman"/>
          <w:color w:val="231F20"/>
          <w:sz w:val="28"/>
          <w:szCs w:val="28"/>
          <w:lang w:val="ru-RU"/>
        </w:rPr>
        <w:t>це</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лую</w:t>
      </w:r>
      <w:proofErr w:type="spellEnd"/>
      <w:r w:rsidRPr="00781710">
        <w:rPr>
          <w:rFonts w:ascii="Times New Roman" w:hAnsi="Times New Roman" w:cs="Times New Roman"/>
          <w:color w:val="231F20"/>
          <w:sz w:val="28"/>
          <w:szCs w:val="28"/>
          <w:lang w:val="ru-RU"/>
        </w:rPr>
        <w:t xml:space="preserve"> часть из неправильной дроби, представлять смешанную дробь в виде неправильной дроби, складывать и вычитать смешанные дроби (с одинаковыми знаменателями дробной части);</w:t>
      </w:r>
    </w:p>
    <w:p w14:paraId="20F40EC4" w14:textId="77777777" w:rsidR="00473793" w:rsidRPr="00781710" w:rsidRDefault="00473793" w:rsidP="00AA4BA5">
      <w:pPr>
        <w:pStyle w:val="a6"/>
        <w:numPr>
          <w:ilvl w:val="0"/>
          <w:numId w:val="196"/>
        </w:numPr>
        <w:tabs>
          <w:tab w:val="left" w:pos="562"/>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распространять изученные свойства арифметических действий на множество дробей.</w:t>
      </w:r>
    </w:p>
    <w:p w14:paraId="4DE728FA" w14:textId="77777777" w:rsidR="00473793" w:rsidRPr="00781710" w:rsidRDefault="00473793" w:rsidP="00473793">
      <w:pPr>
        <w:pStyle w:val="a3"/>
        <w:spacing w:before="129"/>
        <w:ind w:left="391"/>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381BEC5E" w14:textId="77777777" w:rsidR="00742DB6" w:rsidRPr="00781710" w:rsidRDefault="00473793"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самостоятельно строить и использовать алгоритмы изученных случаев устных и письменных</w:t>
      </w:r>
      <w:r w:rsidR="00742DB6" w:rsidRPr="00781710">
        <w:rPr>
          <w:rFonts w:ascii="Times New Roman" w:hAnsi="Times New Roman" w:cs="Times New Roman"/>
          <w:i/>
          <w:color w:val="231F20"/>
          <w:sz w:val="28"/>
          <w:szCs w:val="28"/>
          <w:lang w:val="ru-RU"/>
        </w:rPr>
        <w:t xml:space="preserve"> действий с многозначными числа</w:t>
      </w:r>
      <w:r w:rsidRPr="00781710">
        <w:rPr>
          <w:rFonts w:ascii="Times New Roman" w:hAnsi="Times New Roman" w:cs="Times New Roman"/>
          <w:i/>
          <w:color w:val="231F20"/>
          <w:sz w:val="28"/>
          <w:szCs w:val="28"/>
          <w:lang w:val="ru-RU"/>
        </w:rPr>
        <w:t>ми, дробями и смешанными дробями;</w:t>
      </w:r>
      <w:r w:rsidR="00742DB6" w:rsidRPr="00781710">
        <w:rPr>
          <w:rFonts w:ascii="Times New Roman" w:hAnsi="Times New Roman" w:cs="Times New Roman"/>
          <w:i/>
          <w:color w:val="231F20"/>
          <w:sz w:val="28"/>
          <w:szCs w:val="28"/>
          <w:lang w:val="ru-RU"/>
        </w:rPr>
        <w:t xml:space="preserve"> выполнять деление круглых чисел (с остатком);</w:t>
      </w:r>
    </w:p>
    <w:p w14:paraId="22479B0E" w14:textId="77777777" w:rsidR="00742DB6" w:rsidRPr="00781710" w:rsidRDefault="00742DB6"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находить процент числа и число по его проценту на основе общих правил решения задач на части;</w:t>
      </w:r>
    </w:p>
    <w:p w14:paraId="301437D0" w14:textId="77777777" w:rsidR="00742DB6" w:rsidRPr="00781710" w:rsidRDefault="00742DB6"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создавать и представлять свой проект по истории развития представлений о дробях и действий с ними;</w:t>
      </w:r>
    </w:p>
    <w:p w14:paraId="12ADE43B" w14:textId="77777777" w:rsidR="00742DB6" w:rsidRPr="00781710" w:rsidRDefault="00742DB6"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решать примеры на порядок действий с дробными числовыми </w:t>
      </w:r>
      <w:proofErr w:type="gramStart"/>
      <w:r w:rsidRPr="00781710">
        <w:rPr>
          <w:rFonts w:ascii="Times New Roman" w:hAnsi="Times New Roman" w:cs="Times New Roman"/>
          <w:i/>
          <w:color w:val="231F20"/>
          <w:sz w:val="28"/>
          <w:szCs w:val="28"/>
          <w:lang w:val="ru-RU"/>
        </w:rPr>
        <w:t xml:space="preserve">вы- </w:t>
      </w:r>
      <w:proofErr w:type="spellStart"/>
      <w:r w:rsidRPr="00781710">
        <w:rPr>
          <w:rFonts w:ascii="Times New Roman" w:hAnsi="Times New Roman" w:cs="Times New Roman"/>
          <w:i/>
          <w:color w:val="231F20"/>
          <w:sz w:val="28"/>
          <w:szCs w:val="28"/>
          <w:lang w:val="ru-RU"/>
        </w:rPr>
        <w:t>ражениями</w:t>
      </w:r>
      <w:proofErr w:type="spellEnd"/>
      <w:proofErr w:type="gramEnd"/>
      <w:r w:rsidRPr="00781710">
        <w:rPr>
          <w:rFonts w:ascii="Times New Roman" w:hAnsi="Times New Roman" w:cs="Times New Roman"/>
          <w:i/>
          <w:color w:val="231F20"/>
          <w:sz w:val="28"/>
          <w:szCs w:val="28"/>
          <w:lang w:val="ru-RU"/>
        </w:rPr>
        <w:t>;</w:t>
      </w:r>
    </w:p>
    <w:p w14:paraId="341971B8" w14:textId="77777777" w:rsidR="00742DB6" w:rsidRPr="00781710" w:rsidRDefault="00742DB6"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составлять и решать собственные примеры на изученные случаи действий с числами.</w:t>
      </w:r>
    </w:p>
    <w:p w14:paraId="4F2C61DB" w14:textId="77777777" w:rsidR="00742DB6" w:rsidRPr="00781710" w:rsidRDefault="00742DB6" w:rsidP="00742DB6">
      <w:pPr>
        <w:spacing w:before="151"/>
        <w:ind w:left="847"/>
        <w:jc w:val="both"/>
        <w:rPr>
          <w:rFonts w:ascii="Times New Roman" w:hAnsi="Times New Roman" w:cs="Times New Roman"/>
          <w:b/>
          <w:sz w:val="28"/>
          <w:szCs w:val="28"/>
        </w:rPr>
      </w:pPr>
      <w:proofErr w:type="spellStart"/>
      <w:r w:rsidRPr="00781710">
        <w:rPr>
          <w:rFonts w:ascii="Times New Roman" w:hAnsi="Times New Roman" w:cs="Times New Roman"/>
          <w:b/>
          <w:color w:val="231F20"/>
          <w:sz w:val="28"/>
          <w:szCs w:val="28"/>
        </w:rPr>
        <w:t>Текстовые</w:t>
      </w:r>
      <w:proofErr w:type="spellEnd"/>
      <w:r w:rsidRPr="00781710">
        <w:rPr>
          <w:rFonts w:ascii="Times New Roman" w:hAnsi="Times New Roman" w:cs="Times New Roman"/>
          <w:b/>
          <w:color w:val="231F20"/>
          <w:sz w:val="28"/>
          <w:szCs w:val="28"/>
        </w:rPr>
        <w:t xml:space="preserve"> </w:t>
      </w:r>
      <w:proofErr w:type="spellStart"/>
      <w:r w:rsidRPr="00781710">
        <w:rPr>
          <w:rFonts w:ascii="Times New Roman" w:hAnsi="Times New Roman" w:cs="Times New Roman"/>
          <w:b/>
          <w:color w:val="231F20"/>
          <w:sz w:val="28"/>
          <w:szCs w:val="28"/>
        </w:rPr>
        <w:t>задачи</w:t>
      </w:r>
      <w:proofErr w:type="spellEnd"/>
    </w:p>
    <w:p w14:paraId="74B2E95E" w14:textId="77777777" w:rsidR="00742DB6" w:rsidRPr="00781710" w:rsidRDefault="00742DB6" w:rsidP="00742DB6">
      <w:pPr>
        <w:pStyle w:val="a3"/>
        <w:spacing w:before="98"/>
        <w:ind w:left="847"/>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научится</w:t>
      </w:r>
      <w:proofErr w:type="spellEnd"/>
      <w:r w:rsidRPr="00781710">
        <w:rPr>
          <w:rFonts w:ascii="Times New Roman" w:hAnsi="Times New Roman" w:cs="Times New Roman"/>
          <w:color w:val="231F20"/>
          <w:sz w:val="28"/>
          <w:szCs w:val="28"/>
          <w:u w:val="single" w:color="231F20"/>
        </w:rPr>
        <w:t>:</w:t>
      </w:r>
    </w:p>
    <w:p w14:paraId="0EAFC10C" w14:textId="77777777" w:rsidR="00742DB6" w:rsidRPr="00781710" w:rsidRDefault="00742DB6" w:rsidP="00AA4BA5">
      <w:pPr>
        <w:pStyle w:val="a6"/>
        <w:numPr>
          <w:ilvl w:val="0"/>
          <w:numId w:val="196"/>
        </w:numPr>
        <w:tabs>
          <w:tab w:val="left" w:pos="562"/>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самостоятельно анализировать задачи, строить модели, планировать и реализовывать решения, пояснять ход решения, проводить поиск разных способов решения, соотноси</w:t>
      </w:r>
      <w:r w:rsidR="000A1E04" w:rsidRPr="00781710">
        <w:rPr>
          <w:rFonts w:ascii="Times New Roman" w:hAnsi="Times New Roman" w:cs="Times New Roman"/>
          <w:color w:val="231F20"/>
          <w:sz w:val="28"/>
          <w:szCs w:val="28"/>
          <w:lang w:val="ru-RU"/>
        </w:rPr>
        <w:t>ть полученный результат с усло</w:t>
      </w:r>
      <w:r w:rsidRPr="00781710">
        <w:rPr>
          <w:rFonts w:ascii="Times New Roman" w:hAnsi="Times New Roman" w:cs="Times New Roman"/>
          <w:color w:val="231F20"/>
          <w:sz w:val="28"/>
          <w:szCs w:val="28"/>
          <w:lang w:val="ru-RU"/>
        </w:rPr>
        <w:t xml:space="preserve">вием задачи, оценивать его правдоподобие, решать задачи с </w:t>
      </w:r>
      <w:proofErr w:type="spellStart"/>
      <w:proofErr w:type="gramStart"/>
      <w:r w:rsidRPr="00781710">
        <w:rPr>
          <w:rFonts w:ascii="Times New Roman" w:hAnsi="Times New Roman" w:cs="Times New Roman"/>
          <w:color w:val="231F20"/>
          <w:sz w:val="28"/>
          <w:szCs w:val="28"/>
          <w:lang w:val="ru-RU"/>
        </w:rPr>
        <w:t>вопро</w:t>
      </w:r>
      <w:proofErr w:type="spellEnd"/>
      <w:r w:rsidRPr="00781710">
        <w:rPr>
          <w:rFonts w:ascii="Times New Roman" w:hAnsi="Times New Roman" w:cs="Times New Roman"/>
          <w:color w:val="231F20"/>
          <w:sz w:val="28"/>
          <w:szCs w:val="28"/>
          <w:lang w:val="ru-RU"/>
        </w:rPr>
        <w:t>- сами</w:t>
      </w:r>
      <w:proofErr w:type="gramEnd"/>
      <w:r w:rsidRPr="00781710">
        <w:rPr>
          <w:rFonts w:ascii="Times New Roman" w:hAnsi="Times New Roman" w:cs="Times New Roman"/>
          <w:color w:val="231F20"/>
          <w:sz w:val="28"/>
          <w:szCs w:val="28"/>
          <w:lang w:val="ru-RU"/>
        </w:rPr>
        <w:t>;</w:t>
      </w:r>
    </w:p>
    <w:p w14:paraId="078DB39E" w14:textId="77777777" w:rsidR="00742DB6" w:rsidRPr="00781710" w:rsidRDefault="00742DB6" w:rsidP="00AA4BA5">
      <w:pPr>
        <w:pStyle w:val="a6"/>
        <w:numPr>
          <w:ilvl w:val="0"/>
          <w:numId w:val="196"/>
        </w:numPr>
        <w:tabs>
          <w:tab w:val="left" w:pos="562"/>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использовать при решении текстовых задач и в практических </w:t>
      </w:r>
      <w:proofErr w:type="gramStart"/>
      <w:r w:rsidRPr="00781710">
        <w:rPr>
          <w:rFonts w:ascii="Times New Roman" w:hAnsi="Times New Roman" w:cs="Times New Roman"/>
          <w:color w:val="231F20"/>
          <w:sz w:val="28"/>
          <w:szCs w:val="28"/>
          <w:lang w:val="ru-RU"/>
        </w:rPr>
        <w:t xml:space="preserve">ситу- </w:t>
      </w:r>
      <w:proofErr w:type="spellStart"/>
      <w:r w:rsidRPr="00781710">
        <w:rPr>
          <w:rFonts w:ascii="Times New Roman" w:hAnsi="Times New Roman" w:cs="Times New Roman"/>
          <w:color w:val="231F20"/>
          <w:sz w:val="28"/>
          <w:szCs w:val="28"/>
          <w:lang w:val="ru-RU"/>
        </w:rPr>
        <w:t>ациях</w:t>
      </w:r>
      <w:proofErr w:type="spellEnd"/>
      <w:proofErr w:type="gramEnd"/>
      <w:r w:rsidRPr="00781710">
        <w:rPr>
          <w:rFonts w:ascii="Times New Roman" w:hAnsi="Times New Roman" w:cs="Times New Roman"/>
          <w:color w:val="231F20"/>
          <w:sz w:val="28"/>
          <w:szCs w:val="28"/>
          <w:lang w:val="ru-RU"/>
        </w:rPr>
        <w:t xml:space="preserve"> соотношения между скоро</w:t>
      </w:r>
      <w:r w:rsidR="000A1E04" w:rsidRPr="00781710">
        <w:rPr>
          <w:rFonts w:ascii="Times New Roman" w:hAnsi="Times New Roman" w:cs="Times New Roman"/>
          <w:color w:val="231F20"/>
          <w:sz w:val="28"/>
          <w:szCs w:val="28"/>
          <w:lang w:val="ru-RU"/>
        </w:rPr>
        <w:t>стью, временем и пройденным пу</w:t>
      </w:r>
      <w:r w:rsidRPr="00781710">
        <w:rPr>
          <w:rFonts w:ascii="Times New Roman" w:hAnsi="Times New Roman" w:cs="Times New Roman"/>
          <w:color w:val="231F20"/>
          <w:sz w:val="28"/>
          <w:szCs w:val="28"/>
          <w:lang w:val="ru-RU"/>
        </w:rPr>
        <w:t>тем, между производительностью, временем и объемом работы;</w:t>
      </w:r>
    </w:p>
    <w:p w14:paraId="62306819" w14:textId="77777777" w:rsidR="00742DB6" w:rsidRPr="00781710" w:rsidRDefault="00742DB6" w:rsidP="00AA4BA5">
      <w:pPr>
        <w:pStyle w:val="a6"/>
        <w:numPr>
          <w:ilvl w:val="0"/>
          <w:numId w:val="196"/>
        </w:numPr>
        <w:tabs>
          <w:tab w:val="left" w:pos="562"/>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определять с помощью цифровых и аналоговых приборов массу предмета, температуру (например, воды, воздуха в помещ</w:t>
      </w:r>
      <w:r w:rsidR="000A1E04" w:rsidRPr="00781710">
        <w:rPr>
          <w:rFonts w:ascii="Times New Roman" w:hAnsi="Times New Roman" w:cs="Times New Roman"/>
          <w:color w:val="231F20"/>
          <w:sz w:val="28"/>
          <w:szCs w:val="28"/>
          <w:lang w:val="ru-RU"/>
        </w:rPr>
        <w:t>ении), ско</w:t>
      </w:r>
      <w:r w:rsidRPr="00781710">
        <w:rPr>
          <w:rFonts w:ascii="Times New Roman" w:hAnsi="Times New Roman" w:cs="Times New Roman"/>
          <w:color w:val="231F20"/>
          <w:sz w:val="28"/>
          <w:szCs w:val="28"/>
          <w:lang w:val="ru-RU"/>
        </w:rPr>
        <w:t>рость движения транспортного сре</w:t>
      </w:r>
      <w:r w:rsidR="000A1E04" w:rsidRPr="00781710">
        <w:rPr>
          <w:rFonts w:ascii="Times New Roman" w:hAnsi="Times New Roman" w:cs="Times New Roman"/>
          <w:color w:val="231F20"/>
          <w:sz w:val="28"/>
          <w:szCs w:val="28"/>
          <w:lang w:val="ru-RU"/>
        </w:rPr>
        <w:t>дства; определять с помощью из</w:t>
      </w:r>
      <w:r w:rsidRPr="00781710">
        <w:rPr>
          <w:rFonts w:ascii="Times New Roman" w:hAnsi="Times New Roman" w:cs="Times New Roman"/>
          <w:color w:val="231F20"/>
          <w:sz w:val="28"/>
          <w:szCs w:val="28"/>
          <w:lang w:val="ru-RU"/>
        </w:rPr>
        <w:t>мерительных сосудов вместимость; выполнять прикидку и оценку результата измерений;</w:t>
      </w:r>
    </w:p>
    <w:p w14:paraId="76166DA8" w14:textId="77777777" w:rsidR="00742DB6" w:rsidRPr="00781710" w:rsidRDefault="00742DB6" w:rsidP="00AA4BA5">
      <w:pPr>
        <w:pStyle w:val="a6"/>
        <w:numPr>
          <w:ilvl w:val="0"/>
          <w:numId w:val="196"/>
        </w:numPr>
        <w:tabs>
          <w:tab w:val="left" w:pos="562"/>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решать текстовые задачи в 2–5 действий с натуральными числами на смысл арифметических действий, разностное и кратное </w:t>
      </w:r>
      <w:proofErr w:type="spellStart"/>
      <w:r w:rsidRPr="00781710">
        <w:rPr>
          <w:rFonts w:ascii="Times New Roman" w:hAnsi="Times New Roman" w:cs="Times New Roman"/>
          <w:color w:val="231F20"/>
          <w:sz w:val="28"/>
          <w:szCs w:val="28"/>
          <w:lang w:val="ru-RU"/>
        </w:rPr>
        <w:t>сравне</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ние</w:t>
      </w:r>
      <w:proofErr w:type="spellEnd"/>
      <w:r w:rsidRPr="00781710">
        <w:rPr>
          <w:rFonts w:ascii="Times New Roman" w:hAnsi="Times New Roman" w:cs="Times New Roman"/>
          <w:color w:val="231F20"/>
          <w:sz w:val="28"/>
          <w:szCs w:val="28"/>
          <w:lang w:val="ru-RU"/>
        </w:rPr>
        <w:t xml:space="preserve">, </w:t>
      </w:r>
      <w:r w:rsidRPr="00781710">
        <w:rPr>
          <w:rFonts w:ascii="Times New Roman" w:hAnsi="Times New Roman" w:cs="Times New Roman"/>
          <w:color w:val="231F20"/>
          <w:sz w:val="28"/>
          <w:szCs w:val="28"/>
          <w:lang w:val="ru-RU"/>
        </w:rPr>
        <w:lastRenderedPageBreak/>
        <w:t xml:space="preserve">равномерные процессы (вида </w:t>
      </w:r>
      <w:r w:rsidRPr="00781710">
        <w:rPr>
          <w:rFonts w:ascii="Times New Roman" w:hAnsi="Times New Roman" w:cs="Times New Roman"/>
          <w:i/>
          <w:color w:val="231F20"/>
          <w:sz w:val="28"/>
          <w:szCs w:val="28"/>
        </w:rPr>
        <w:t>a</w:t>
      </w:r>
      <w:r w:rsidRPr="00781710">
        <w:rPr>
          <w:rFonts w:ascii="Times New Roman" w:hAnsi="Times New Roman" w:cs="Times New Roman"/>
          <w:i/>
          <w:color w:val="231F20"/>
          <w:sz w:val="28"/>
          <w:szCs w:val="28"/>
          <w:lang w:val="ru-RU"/>
        </w:rPr>
        <w:t xml:space="preserve"> </w:t>
      </w:r>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i/>
          <w:color w:val="231F20"/>
          <w:sz w:val="28"/>
          <w:szCs w:val="28"/>
        </w:rPr>
        <w:t>bc</w:t>
      </w:r>
      <w:proofErr w:type="spellEnd"/>
      <w:r w:rsidRPr="00781710">
        <w:rPr>
          <w:rFonts w:ascii="Times New Roman" w:hAnsi="Times New Roman" w:cs="Times New Roman"/>
          <w:color w:val="231F20"/>
          <w:sz w:val="28"/>
          <w:szCs w:val="28"/>
          <w:lang w:val="ru-RU"/>
        </w:rPr>
        <w:t>);</w:t>
      </w:r>
    </w:p>
    <w:p w14:paraId="5579B96B" w14:textId="77777777" w:rsidR="00742DB6" w:rsidRPr="00781710" w:rsidRDefault="00742DB6" w:rsidP="00AA4BA5">
      <w:pPr>
        <w:pStyle w:val="a6"/>
        <w:numPr>
          <w:ilvl w:val="0"/>
          <w:numId w:val="196"/>
        </w:numPr>
        <w:tabs>
          <w:tab w:val="left" w:pos="562"/>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39CB3396" w14:textId="77777777" w:rsidR="00742DB6" w:rsidRPr="00781710" w:rsidRDefault="00742DB6" w:rsidP="00AA4BA5">
      <w:pPr>
        <w:pStyle w:val="a6"/>
        <w:numPr>
          <w:ilvl w:val="0"/>
          <w:numId w:val="196"/>
        </w:numPr>
        <w:tabs>
          <w:tab w:val="left" w:pos="562"/>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w:t>
      </w:r>
      <w:proofErr w:type="gramStart"/>
      <w:r w:rsidRPr="00781710">
        <w:rPr>
          <w:rFonts w:ascii="Times New Roman" w:hAnsi="Times New Roman" w:cs="Times New Roman"/>
          <w:color w:val="231F20"/>
          <w:sz w:val="28"/>
          <w:szCs w:val="28"/>
          <w:lang w:val="ru-RU"/>
        </w:rPr>
        <w:t>под- ходящие</w:t>
      </w:r>
      <w:proofErr w:type="gramEnd"/>
      <w:r w:rsidRPr="00781710">
        <w:rPr>
          <w:rFonts w:ascii="Times New Roman" w:hAnsi="Times New Roman" w:cs="Times New Roman"/>
          <w:color w:val="231F20"/>
          <w:sz w:val="28"/>
          <w:szCs w:val="28"/>
          <w:lang w:val="ru-RU"/>
        </w:rPr>
        <w:t xml:space="preserve"> способы проверки;</w:t>
      </w:r>
    </w:p>
    <w:p w14:paraId="4386C2AE" w14:textId="77777777" w:rsidR="00473793" w:rsidRPr="00781710" w:rsidRDefault="00742DB6"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color w:val="231F20"/>
          <w:sz w:val="28"/>
          <w:szCs w:val="28"/>
          <w:lang w:val="ru-RU"/>
        </w:rPr>
        <w:t>решать задачи на приведение к единице (четвертое пропорциональное);</w:t>
      </w:r>
    </w:p>
    <w:p w14:paraId="23E7681A" w14:textId="77777777" w:rsidR="00E75471" w:rsidRPr="00781710" w:rsidRDefault="00E75471"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решать простые и составные задачи </w:t>
      </w:r>
      <w:r w:rsidR="000A1E04" w:rsidRPr="00781710">
        <w:rPr>
          <w:rFonts w:ascii="Times New Roman" w:hAnsi="Times New Roman" w:cs="Times New Roman"/>
          <w:color w:val="231F20"/>
          <w:sz w:val="28"/>
          <w:szCs w:val="28"/>
          <w:lang w:val="ru-RU"/>
        </w:rPr>
        <w:t>в 2–5 действий на сложение, вы</w:t>
      </w:r>
      <w:r w:rsidRPr="00781710">
        <w:rPr>
          <w:rFonts w:ascii="Times New Roman" w:hAnsi="Times New Roman" w:cs="Times New Roman"/>
          <w:color w:val="231F20"/>
          <w:sz w:val="28"/>
          <w:szCs w:val="28"/>
          <w:lang w:val="ru-RU"/>
        </w:rPr>
        <w:t>читание и разностное сравнение дробей;</w:t>
      </w:r>
    </w:p>
    <w:p w14:paraId="7F916D95" w14:textId="77777777" w:rsidR="00E75471" w:rsidRPr="00781710" w:rsidRDefault="00E75471"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решать задачи на нахождение доли числа и числа по его доле;</w:t>
      </w:r>
    </w:p>
    <w:p w14:paraId="0925D98E" w14:textId="77777777" w:rsidR="00E75471" w:rsidRPr="00781710" w:rsidRDefault="00E75471"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решать три типа задач на дроби: нахождение части от числа, числа по его части и дроби, которую одно число составляет от другого;</w:t>
      </w:r>
    </w:p>
    <w:p w14:paraId="0C17C9C5" w14:textId="77777777" w:rsidR="00E75471" w:rsidRPr="00781710" w:rsidRDefault="00E75471"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решать задачи на одновременное р</w:t>
      </w:r>
      <w:r w:rsidR="000A1E04" w:rsidRPr="00781710">
        <w:rPr>
          <w:rFonts w:ascii="Times New Roman" w:hAnsi="Times New Roman" w:cs="Times New Roman"/>
          <w:color w:val="231F20"/>
          <w:sz w:val="28"/>
          <w:szCs w:val="28"/>
          <w:lang w:val="ru-RU"/>
        </w:rPr>
        <w:t>авномерное движение двух объек</w:t>
      </w:r>
      <w:r w:rsidRPr="00781710">
        <w:rPr>
          <w:rFonts w:ascii="Times New Roman" w:hAnsi="Times New Roman" w:cs="Times New Roman"/>
          <w:color w:val="231F20"/>
          <w:sz w:val="28"/>
          <w:szCs w:val="28"/>
          <w:lang w:val="ru-RU"/>
        </w:rPr>
        <w:t>тов (навстречу друг другу, в про</w:t>
      </w:r>
      <w:r w:rsidR="000A1E04" w:rsidRPr="00781710">
        <w:rPr>
          <w:rFonts w:ascii="Times New Roman" w:hAnsi="Times New Roman" w:cs="Times New Roman"/>
          <w:color w:val="231F20"/>
          <w:sz w:val="28"/>
          <w:szCs w:val="28"/>
          <w:lang w:val="ru-RU"/>
        </w:rPr>
        <w:t>тивоположных направлениях, вдо</w:t>
      </w:r>
      <w:r w:rsidRPr="00781710">
        <w:rPr>
          <w:rFonts w:ascii="Times New Roman" w:hAnsi="Times New Roman" w:cs="Times New Roman"/>
          <w:color w:val="231F20"/>
          <w:sz w:val="28"/>
          <w:szCs w:val="28"/>
          <w:lang w:val="ru-RU"/>
        </w:rPr>
        <w:t>гонку, с отставанием): определение скорости сближения и скорости удаления, расстояния между движущимися объектами в заданный момент времени, времени до встречи;</w:t>
      </w:r>
    </w:p>
    <w:p w14:paraId="07A4525A" w14:textId="77777777" w:rsidR="00E75471" w:rsidRPr="00781710" w:rsidRDefault="00E75471" w:rsidP="00AA4BA5">
      <w:pPr>
        <w:pStyle w:val="a6"/>
        <w:numPr>
          <w:ilvl w:val="0"/>
          <w:numId w:val="196"/>
        </w:numPr>
        <w:tabs>
          <w:tab w:val="left" w:pos="563"/>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решать задачи всех изученных типов</w:t>
      </w:r>
      <w:r w:rsidR="000A1E04" w:rsidRPr="00781710">
        <w:rPr>
          <w:rFonts w:ascii="Times New Roman" w:hAnsi="Times New Roman" w:cs="Times New Roman"/>
          <w:color w:val="231F20"/>
          <w:sz w:val="28"/>
          <w:szCs w:val="28"/>
          <w:lang w:val="ru-RU"/>
        </w:rPr>
        <w:t xml:space="preserve"> с буквенными данными и на</w:t>
      </w:r>
      <w:r w:rsidRPr="00781710">
        <w:rPr>
          <w:rFonts w:ascii="Times New Roman" w:hAnsi="Times New Roman" w:cs="Times New Roman"/>
          <w:color w:val="231F20"/>
          <w:sz w:val="28"/>
          <w:szCs w:val="28"/>
          <w:lang w:val="ru-RU"/>
        </w:rPr>
        <w:t>оборот, составлять текстовые за</w:t>
      </w:r>
      <w:r w:rsidR="000A1E04" w:rsidRPr="00781710">
        <w:rPr>
          <w:rFonts w:ascii="Times New Roman" w:hAnsi="Times New Roman" w:cs="Times New Roman"/>
          <w:color w:val="231F20"/>
          <w:sz w:val="28"/>
          <w:szCs w:val="28"/>
          <w:lang w:val="ru-RU"/>
        </w:rPr>
        <w:t>дачи к заданным буквенным выра</w:t>
      </w:r>
      <w:r w:rsidRPr="00781710">
        <w:rPr>
          <w:rFonts w:ascii="Times New Roman" w:hAnsi="Times New Roman" w:cs="Times New Roman"/>
          <w:color w:val="231F20"/>
          <w:sz w:val="28"/>
          <w:szCs w:val="28"/>
          <w:lang w:val="ru-RU"/>
        </w:rPr>
        <w:t>жениям;</w:t>
      </w:r>
    </w:p>
    <w:p w14:paraId="45F7FA9F" w14:textId="77777777" w:rsidR="00E75471" w:rsidRPr="00781710" w:rsidRDefault="00E75471" w:rsidP="00AA4BA5">
      <w:pPr>
        <w:pStyle w:val="a6"/>
        <w:numPr>
          <w:ilvl w:val="0"/>
          <w:numId w:val="196"/>
        </w:numPr>
        <w:tabs>
          <w:tab w:val="left" w:pos="563"/>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самостоятельно составлять собственные задачи изучаемых типов по заданной математической модели</w:t>
      </w:r>
      <w:r w:rsidR="000A1E04" w:rsidRPr="00781710">
        <w:rPr>
          <w:rFonts w:ascii="Times New Roman" w:hAnsi="Times New Roman" w:cs="Times New Roman"/>
          <w:color w:val="231F20"/>
          <w:sz w:val="28"/>
          <w:szCs w:val="28"/>
          <w:lang w:val="ru-RU"/>
        </w:rPr>
        <w:t xml:space="preserve"> — числовому и буквенному выра</w:t>
      </w:r>
      <w:r w:rsidRPr="00781710">
        <w:rPr>
          <w:rFonts w:ascii="Times New Roman" w:hAnsi="Times New Roman" w:cs="Times New Roman"/>
          <w:color w:val="231F20"/>
          <w:sz w:val="28"/>
          <w:szCs w:val="28"/>
          <w:lang w:val="ru-RU"/>
        </w:rPr>
        <w:t>жению, схеме, таблице;</w:t>
      </w:r>
    </w:p>
    <w:p w14:paraId="55567AE1" w14:textId="77777777" w:rsidR="00E75471" w:rsidRPr="00781710" w:rsidRDefault="00E75471" w:rsidP="00AA4BA5">
      <w:pPr>
        <w:pStyle w:val="a6"/>
        <w:numPr>
          <w:ilvl w:val="0"/>
          <w:numId w:val="196"/>
        </w:numPr>
        <w:tabs>
          <w:tab w:val="left" w:pos="563"/>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при решении задач выполнять вс</w:t>
      </w:r>
      <w:r w:rsidR="000A1E04" w:rsidRPr="00781710">
        <w:rPr>
          <w:rFonts w:ascii="Times New Roman" w:hAnsi="Times New Roman" w:cs="Times New Roman"/>
          <w:color w:val="231F20"/>
          <w:sz w:val="28"/>
          <w:szCs w:val="28"/>
          <w:lang w:val="ru-RU"/>
        </w:rPr>
        <w:t>е арифметические действия с из</w:t>
      </w:r>
      <w:r w:rsidRPr="00781710">
        <w:rPr>
          <w:rFonts w:ascii="Times New Roman" w:hAnsi="Times New Roman" w:cs="Times New Roman"/>
          <w:color w:val="231F20"/>
          <w:sz w:val="28"/>
          <w:szCs w:val="28"/>
          <w:lang w:val="ru-RU"/>
        </w:rPr>
        <w:t>ученными величинами.</w:t>
      </w:r>
    </w:p>
    <w:p w14:paraId="71B4F0C3" w14:textId="77777777" w:rsidR="00E75471" w:rsidRPr="00781710" w:rsidRDefault="00E75471" w:rsidP="00E75471">
      <w:pPr>
        <w:pStyle w:val="a3"/>
        <w:spacing w:before="123"/>
        <w:ind w:left="392"/>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45855FAD" w14:textId="77777777" w:rsidR="00E75471" w:rsidRPr="00781710" w:rsidRDefault="00E75471"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самостоятельно строить и использовать алгоритмы изучаемых случаев решения текстовых задач;</w:t>
      </w:r>
    </w:p>
    <w:p w14:paraId="28B44CFC" w14:textId="77777777" w:rsidR="00E75471" w:rsidRPr="00781710" w:rsidRDefault="00E75471"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анализировать, моделировать и решать текстовые задачи в 6–8 действий на все изученные действия с числами;</w:t>
      </w:r>
    </w:p>
    <w:p w14:paraId="27FA30EC" w14:textId="77777777" w:rsidR="00E75471" w:rsidRPr="00781710" w:rsidRDefault="00E75471"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решать задачи на нахождение процента от числа и числа по его проценту как частного случая задач на части;</w:t>
      </w:r>
    </w:p>
    <w:p w14:paraId="44338B40" w14:textId="77777777" w:rsidR="00E75471" w:rsidRPr="00781710" w:rsidRDefault="00E75471"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решать задачи на вычисление площади прямоугольного </w:t>
      </w:r>
      <w:proofErr w:type="spellStart"/>
      <w:r w:rsidRPr="00781710">
        <w:rPr>
          <w:rFonts w:ascii="Times New Roman" w:hAnsi="Times New Roman" w:cs="Times New Roman"/>
          <w:i/>
          <w:color w:val="231F20"/>
          <w:sz w:val="28"/>
          <w:szCs w:val="28"/>
          <w:lang w:val="ru-RU"/>
        </w:rPr>
        <w:t>треуголь</w:t>
      </w:r>
      <w:proofErr w:type="spellEnd"/>
      <w:r w:rsidRPr="00781710">
        <w:rPr>
          <w:rFonts w:ascii="Times New Roman" w:hAnsi="Times New Roman" w:cs="Times New Roman"/>
          <w:i/>
          <w:color w:val="231F20"/>
          <w:sz w:val="28"/>
          <w:szCs w:val="28"/>
          <w:lang w:val="ru-RU"/>
        </w:rPr>
        <w:t xml:space="preserve">- ника и площадей фигур, составленных из прямоугольников, ква- </w:t>
      </w:r>
      <w:proofErr w:type="spellStart"/>
      <w:r w:rsidRPr="00781710">
        <w:rPr>
          <w:rFonts w:ascii="Times New Roman" w:hAnsi="Times New Roman" w:cs="Times New Roman"/>
          <w:i/>
          <w:color w:val="231F20"/>
          <w:sz w:val="28"/>
          <w:szCs w:val="28"/>
          <w:lang w:val="ru-RU"/>
        </w:rPr>
        <w:t>дратов</w:t>
      </w:r>
      <w:proofErr w:type="spellEnd"/>
      <w:r w:rsidRPr="00781710">
        <w:rPr>
          <w:rFonts w:ascii="Times New Roman" w:hAnsi="Times New Roman" w:cs="Times New Roman"/>
          <w:i/>
          <w:color w:val="231F20"/>
          <w:sz w:val="28"/>
          <w:szCs w:val="28"/>
          <w:lang w:val="ru-RU"/>
        </w:rPr>
        <w:t xml:space="preserve"> и прямоугольных треугольников;</w:t>
      </w:r>
    </w:p>
    <w:p w14:paraId="0871F4F7" w14:textId="77777777" w:rsidR="00E75471" w:rsidRPr="00781710" w:rsidRDefault="00E75471" w:rsidP="00AA4BA5">
      <w:pPr>
        <w:pStyle w:val="a6"/>
        <w:numPr>
          <w:ilvl w:val="0"/>
          <w:numId w:val="196"/>
        </w:numPr>
        <w:tabs>
          <w:tab w:val="left" w:pos="562"/>
        </w:tabs>
        <w:spacing w:before="38"/>
        <w:ind w:left="562" w:right="0" w:hanging="171"/>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решать нестандартные задачи по изучаемым темам, </w:t>
      </w:r>
      <w:proofErr w:type="spellStart"/>
      <w:r w:rsidRPr="00781710">
        <w:rPr>
          <w:rFonts w:ascii="Times New Roman" w:hAnsi="Times New Roman" w:cs="Times New Roman"/>
          <w:i/>
          <w:color w:val="231F20"/>
          <w:sz w:val="28"/>
          <w:szCs w:val="28"/>
          <w:lang w:val="ru-RU"/>
        </w:rPr>
        <w:t>использо</w:t>
      </w:r>
      <w:proofErr w:type="spellEnd"/>
      <w:r w:rsidRPr="00781710">
        <w:rPr>
          <w:rFonts w:ascii="Times New Roman" w:hAnsi="Times New Roman" w:cs="Times New Roman"/>
          <w:i/>
          <w:color w:val="231F20"/>
          <w:sz w:val="28"/>
          <w:szCs w:val="28"/>
          <w:lang w:val="ru-RU"/>
        </w:rPr>
        <w:t xml:space="preserve">- </w:t>
      </w:r>
      <w:proofErr w:type="spellStart"/>
      <w:r w:rsidRPr="00781710">
        <w:rPr>
          <w:rFonts w:ascii="Times New Roman" w:hAnsi="Times New Roman" w:cs="Times New Roman"/>
          <w:i/>
          <w:color w:val="231F20"/>
          <w:sz w:val="28"/>
          <w:szCs w:val="28"/>
          <w:lang w:val="ru-RU"/>
        </w:rPr>
        <w:t>вать</w:t>
      </w:r>
      <w:proofErr w:type="spellEnd"/>
      <w:r w:rsidRPr="00781710">
        <w:rPr>
          <w:rFonts w:ascii="Times New Roman" w:hAnsi="Times New Roman" w:cs="Times New Roman"/>
          <w:i/>
          <w:color w:val="231F20"/>
          <w:sz w:val="28"/>
          <w:szCs w:val="28"/>
          <w:lang w:val="ru-RU"/>
        </w:rPr>
        <w:t xml:space="preserve"> для решения текстовых задач графики движения.</w:t>
      </w:r>
    </w:p>
    <w:p w14:paraId="16CF4BA0" w14:textId="77777777" w:rsidR="00E75471" w:rsidRPr="00781710" w:rsidRDefault="00E75471" w:rsidP="00E75471">
      <w:pPr>
        <w:spacing w:before="95"/>
        <w:ind w:left="393"/>
        <w:jc w:val="both"/>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lastRenderedPageBreak/>
        <w:t>Пространственные отношения и геометрические фигуры</w:t>
      </w:r>
    </w:p>
    <w:p w14:paraId="2994ECD4" w14:textId="77777777" w:rsidR="00E75471" w:rsidRPr="00781710" w:rsidRDefault="00E75471" w:rsidP="00E75471">
      <w:pPr>
        <w:pStyle w:val="a3"/>
        <w:spacing w:before="69"/>
        <w:ind w:left="393"/>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Обучающийся научится:</w:t>
      </w:r>
    </w:p>
    <w:p w14:paraId="514E413A" w14:textId="77777777" w:rsidR="00E75471" w:rsidRPr="00781710" w:rsidRDefault="00E75471" w:rsidP="00AA4BA5">
      <w:pPr>
        <w:pStyle w:val="a6"/>
        <w:numPr>
          <w:ilvl w:val="0"/>
          <w:numId w:val="196"/>
        </w:numPr>
        <w:tabs>
          <w:tab w:val="left" w:pos="564"/>
        </w:tabs>
        <w:spacing w:before="10"/>
        <w:ind w:right="0" w:hanging="171"/>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различать, называть геометрические фигуры: окружность, круг;</w:t>
      </w:r>
    </w:p>
    <w:p w14:paraId="42294176" w14:textId="77777777" w:rsidR="00E75471" w:rsidRPr="00781710" w:rsidRDefault="00E75471" w:rsidP="00AA4BA5">
      <w:pPr>
        <w:pStyle w:val="a6"/>
        <w:numPr>
          <w:ilvl w:val="0"/>
          <w:numId w:val="196"/>
        </w:numPr>
        <w:tabs>
          <w:tab w:val="left" w:pos="564"/>
        </w:tabs>
        <w:spacing w:before="27" w:line="249"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изображать с помощью циркуля и линейки окружность заданного радиуса;</w:t>
      </w:r>
    </w:p>
    <w:p w14:paraId="43C11B37" w14:textId="77777777" w:rsidR="00E75471" w:rsidRPr="00781710" w:rsidRDefault="00E75471" w:rsidP="00AA4BA5">
      <w:pPr>
        <w:pStyle w:val="a6"/>
        <w:numPr>
          <w:ilvl w:val="0"/>
          <w:numId w:val="196"/>
        </w:numPr>
        <w:tabs>
          <w:tab w:val="left" w:pos="564"/>
        </w:tabs>
        <w:spacing w:before="17" w:line="249"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14:paraId="623DF488" w14:textId="77777777" w:rsidR="00E75471" w:rsidRPr="00781710" w:rsidRDefault="00E75471" w:rsidP="00AA4BA5">
      <w:pPr>
        <w:pStyle w:val="a6"/>
        <w:numPr>
          <w:ilvl w:val="0"/>
          <w:numId w:val="196"/>
        </w:numPr>
        <w:tabs>
          <w:tab w:val="left" w:pos="564"/>
        </w:tabs>
        <w:spacing w:before="17"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распознавать прямоугольный треугольник, его углы, стороны (катеты и гипотенузу), находить его площадь, опираясь на связь с прямоугольником;</w:t>
      </w:r>
    </w:p>
    <w:p w14:paraId="7DDAE04A" w14:textId="77777777" w:rsidR="00E75471" w:rsidRPr="00781710" w:rsidRDefault="00E75471" w:rsidP="00AA4BA5">
      <w:pPr>
        <w:pStyle w:val="a6"/>
        <w:numPr>
          <w:ilvl w:val="0"/>
          <w:numId w:val="196"/>
        </w:numPr>
        <w:tabs>
          <w:tab w:val="left" w:pos="564"/>
        </w:tabs>
        <w:spacing w:before="17"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и прямоугольных треугольников;</w:t>
      </w:r>
    </w:p>
    <w:p w14:paraId="50DB83BF" w14:textId="77777777" w:rsidR="00E75471" w:rsidRPr="00781710" w:rsidRDefault="00E75471" w:rsidP="00AA4BA5">
      <w:pPr>
        <w:pStyle w:val="a6"/>
        <w:numPr>
          <w:ilvl w:val="0"/>
          <w:numId w:val="196"/>
        </w:numPr>
        <w:tabs>
          <w:tab w:val="left" w:pos="564"/>
        </w:tabs>
        <w:spacing w:before="17"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непосредственно сравнивать углы методом наложения;</w:t>
      </w:r>
    </w:p>
    <w:p w14:paraId="105A22D0" w14:textId="77777777" w:rsidR="00E75471" w:rsidRPr="00781710" w:rsidRDefault="00E75471" w:rsidP="00AA4BA5">
      <w:pPr>
        <w:pStyle w:val="a6"/>
        <w:numPr>
          <w:ilvl w:val="0"/>
          <w:numId w:val="196"/>
        </w:numPr>
        <w:tabs>
          <w:tab w:val="left" w:pos="564"/>
        </w:tabs>
        <w:spacing w:before="17"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измерять величину углов различными мерками;</w:t>
      </w:r>
    </w:p>
    <w:p w14:paraId="6CF632AB" w14:textId="77777777" w:rsidR="00E75471" w:rsidRPr="00781710" w:rsidRDefault="00E75471" w:rsidP="00AA4BA5">
      <w:pPr>
        <w:pStyle w:val="a6"/>
        <w:numPr>
          <w:ilvl w:val="0"/>
          <w:numId w:val="196"/>
        </w:numPr>
        <w:tabs>
          <w:tab w:val="left" w:pos="564"/>
        </w:tabs>
        <w:spacing w:before="17"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измерять величину углов с помощью транспортира и выражать ее в градусах;</w:t>
      </w:r>
    </w:p>
    <w:p w14:paraId="3C02B14C" w14:textId="77777777" w:rsidR="00E75471" w:rsidRPr="00781710" w:rsidRDefault="00E75471" w:rsidP="00AA4BA5">
      <w:pPr>
        <w:pStyle w:val="a6"/>
        <w:numPr>
          <w:ilvl w:val="0"/>
          <w:numId w:val="196"/>
        </w:numPr>
        <w:tabs>
          <w:tab w:val="left" w:pos="564"/>
        </w:tabs>
        <w:spacing w:before="17"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находить сумму и разность углов;</w:t>
      </w:r>
    </w:p>
    <w:p w14:paraId="4E588F18" w14:textId="77777777" w:rsidR="00E75471" w:rsidRPr="00781710" w:rsidRDefault="00E75471" w:rsidP="00AA4BA5">
      <w:pPr>
        <w:pStyle w:val="a6"/>
        <w:numPr>
          <w:ilvl w:val="0"/>
          <w:numId w:val="196"/>
        </w:numPr>
        <w:tabs>
          <w:tab w:val="left" w:pos="564"/>
        </w:tabs>
        <w:spacing w:before="17"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строить угол заданной величины с помощью транспортира;</w:t>
      </w:r>
    </w:p>
    <w:p w14:paraId="3676676F" w14:textId="77777777" w:rsidR="00E75471" w:rsidRPr="00781710" w:rsidRDefault="00E75471" w:rsidP="00AA4BA5">
      <w:pPr>
        <w:pStyle w:val="a6"/>
        <w:numPr>
          <w:ilvl w:val="0"/>
          <w:numId w:val="196"/>
        </w:numPr>
        <w:tabs>
          <w:tab w:val="left" w:pos="564"/>
        </w:tabs>
        <w:spacing w:before="17"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распознавать развернутый угол, смежные и вертикальные углы, центральный угол и угол, вписанный в окружность, исследовать их простейшие свойства с помощью измерений.</w:t>
      </w:r>
    </w:p>
    <w:p w14:paraId="776ACD63" w14:textId="77777777" w:rsidR="00E75471" w:rsidRPr="00781710" w:rsidRDefault="00E75471" w:rsidP="00E75471">
      <w:pPr>
        <w:pStyle w:val="a3"/>
        <w:spacing w:before="124"/>
        <w:ind w:left="845"/>
        <w:rPr>
          <w:rFonts w:ascii="Times New Roman" w:hAnsi="Times New Roman" w:cs="Times New Roman"/>
          <w:sz w:val="28"/>
          <w:szCs w:val="28"/>
        </w:rPr>
      </w:pPr>
      <w:r w:rsidRPr="00781710">
        <w:rPr>
          <w:rFonts w:ascii="Times New Roman" w:hAnsi="Times New Roman" w:cs="Times New Roman"/>
          <w:color w:val="231F20"/>
          <w:sz w:val="28"/>
          <w:szCs w:val="28"/>
          <w:u w:val="single" w:color="231F20"/>
          <w:lang w:val="ru-RU"/>
        </w:rPr>
        <w:t>Обучающийся получит возможность научиться</w:t>
      </w:r>
      <w:r w:rsidRPr="00781710">
        <w:rPr>
          <w:rFonts w:ascii="Times New Roman" w:hAnsi="Times New Roman" w:cs="Times New Roman"/>
          <w:color w:val="231F20"/>
          <w:sz w:val="28"/>
          <w:szCs w:val="28"/>
          <w:u w:val="single" w:color="231F20"/>
        </w:rPr>
        <w:t>:</w:t>
      </w:r>
    </w:p>
    <w:p w14:paraId="5756346B" w14:textId="77777777" w:rsidR="00E75471" w:rsidRPr="00781710" w:rsidRDefault="00E75471"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самостоятельно устанавливать </w:t>
      </w:r>
      <w:r w:rsidR="000A1E04" w:rsidRPr="00781710">
        <w:rPr>
          <w:rFonts w:ascii="Times New Roman" w:hAnsi="Times New Roman" w:cs="Times New Roman"/>
          <w:i/>
          <w:color w:val="231F20"/>
          <w:sz w:val="28"/>
          <w:szCs w:val="28"/>
          <w:lang w:val="ru-RU"/>
        </w:rPr>
        <w:t>способы сравнения углов, их из</w:t>
      </w:r>
      <w:r w:rsidRPr="00781710">
        <w:rPr>
          <w:rFonts w:ascii="Times New Roman" w:hAnsi="Times New Roman" w:cs="Times New Roman"/>
          <w:i/>
          <w:color w:val="231F20"/>
          <w:sz w:val="28"/>
          <w:szCs w:val="28"/>
          <w:lang w:val="ru-RU"/>
        </w:rPr>
        <w:t>мерения и построения с помощью транспортира;</w:t>
      </w:r>
    </w:p>
    <w:p w14:paraId="2125C49D" w14:textId="77777777" w:rsidR="00E75471" w:rsidRPr="00781710" w:rsidRDefault="00E75471"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при исследовании свойств геометрических фигур с помощью </w:t>
      </w:r>
      <w:proofErr w:type="spellStart"/>
      <w:r w:rsidRPr="00781710">
        <w:rPr>
          <w:rFonts w:ascii="Times New Roman" w:hAnsi="Times New Roman" w:cs="Times New Roman"/>
          <w:i/>
          <w:color w:val="231F20"/>
          <w:sz w:val="28"/>
          <w:szCs w:val="28"/>
          <w:lang w:val="ru-RU"/>
        </w:rPr>
        <w:t>прак</w:t>
      </w:r>
      <w:proofErr w:type="spellEnd"/>
      <w:r w:rsidRPr="00781710">
        <w:rPr>
          <w:rFonts w:ascii="Times New Roman" w:hAnsi="Times New Roman" w:cs="Times New Roman"/>
          <w:i/>
          <w:color w:val="231F20"/>
          <w:sz w:val="28"/>
          <w:szCs w:val="28"/>
          <w:lang w:val="ru-RU"/>
        </w:rPr>
        <w:t xml:space="preserve">- </w:t>
      </w:r>
      <w:proofErr w:type="spellStart"/>
      <w:r w:rsidRPr="00781710">
        <w:rPr>
          <w:rFonts w:ascii="Times New Roman" w:hAnsi="Times New Roman" w:cs="Times New Roman"/>
          <w:i/>
          <w:color w:val="231F20"/>
          <w:sz w:val="28"/>
          <w:szCs w:val="28"/>
          <w:lang w:val="ru-RU"/>
        </w:rPr>
        <w:t>тических</w:t>
      </w:r>
      <w:proofErr w:type="spellEnd"/>
      <w:r w:rsidRPr="00781710">
        <w:rPr>
          <w:rFonts w:ascii="Times New Roman" w:hAnsi="Times New Roman" w:cs="Times New Roman"/>
          <w:i/>
          <w:color w:val="231F20"/>
          <w:sz w:val="28"/>
          <w:szCs w:val="28"/>
          <w:lang w:val="ru-RU"/>
        </w:rPr>
        <w:t xml:space="preserve"> измерений и предме</w:t>
      </w:r>
      <w:r w:rsidR="000A1E04" w:rsidRPr="00781710">
        <w:rPr>
          <w:rFonts w:ascii="Times New Roman" w:hAnsi="Times New Roman" w:cs="Times New Roman"/>
          <w:i/>
          <w:color w:val="231F20"/>
          <w:sz w:val="28"/>
          <w:szCs w:val="28"/>
          <w:lang w:val="ru-RU"/>
        </w:rPr>
        <w:t>тных моделей формулировать соб</w:t>
      </w:r>
      <w:r w:rsidRPr="00781710">
        <w:rPr>
          <w:rFonts w:ascii="Times New Roman" w:hAnsi="Times New Roman" w:cs="Times New Roman"/>
          <w:i/>
          <w:color w:val="231F20"/>
          <w:sz w:val="28"/>
          <w:szCs w:val="28"/>
          <w:lang w:val="ru-RU"/>
        </w:rPr>
        <w:t>ственные гипотезы (свойство смежных и вертикальных углов; свойство суммы углов треуго</w:t>
      </w:r>
      <w:r w:rsidR="000A1E04" w:rsidRPr="00781710">
        <w:rPr>
          <w:rFonts w:ascii="Times New Roman" w:hAnsi="Times New Roman" w:cs="Times New Roman"/>
          <w:i/>
          <w:color w:val="231F20"/>
          <w:sz w:val="28"/>
          <w:szCs w:val="28"/>
          <w:lang w:val="ru-RU"/>
        </w:rPr>
        <w:t>льника, четырехугольника, пяти</w:t>
      </w:r>
      <w:r w:rsidRPr="00781710">
        <w:rPr>
          <w:rFonts w:ascii="Times New Roman" w:hAnsi="Times New Roman" w:cs="Times New Roman"/>
          <w:i/>
          <w:color w:val="231F20"/>
          <w:sz w:val="28"/>
          <w:szCs w:val="28"/>
          <w:lang w:val="ru-RU"/>
        </w:rPr>
        <w:t>угольника; свойство центральных и вписанных углов и др.);</w:t>
      </w:r>
    </w:p>
    <w:p w14:paraId="40F48969" w14:textId="77777777" w:rsidR="00E75471" w:rsidRPr="00781710" w:rsidRDefault="00E75471"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делать вывод о том, что выя</w:t>
      </w:r>
      <w:r w:rsidR="000A1E04" w:rsidRPr="00781710">
        <w:rPr>
          <w:rFonts w:ascii="Times New Roman" w:hAnsi="Times New Roman" w:cs="Times New Roman"/>
          <w:i/>
          <w:color w:val="231F20"/>
          <w:sz w:val="28"/>
          <w:szCs w:val="28"/>
          <w:lang w:val="ru-RU"/>
        </w:rPr>
        <w:t>вленные свойства конкретных фи</w:t>
      </w:r>
      <w:r w:rsidRPr="00781710">
        <w:rPr>
          <w:rFonts w:ascii="Times New Roman" w:hAnsi="Times New Roman" w:cs="Times New Roman"/>
          <w:i/>
          <w:color w:val="231F20"/>
          <w:sz w:val="28"/>
          <w:szCs w:val="28"/>
          <w:lang w:val="ru-RU"/>
        </w:rPr>
        <w:t>гур нельзя распространить на все геометрические фигуры данного типа, так как невозможно измерить каждую из них.</w:t>
      </w:r>
    </w:p>
    <w:p w14:paraId="00485AD7" w14:textId="77777777" w:rsidR="00E75471" w:rsidRPr="00781710" w:rsidRDefault="00E75471" w:rsidP="00E75471">
      <w:pPr>
        <w:pStyle w:val="4"/>
        <w:spacing w:before="143"/>
        <w:ind w:left="845"/>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Величины и зависимости между ними</w:t>
      </w:r>
    </w:p>
    <w:p w14:paraId="72D18779" w14:textId="77777777" w:rsidR="00E75471" w:rsidRPr="00781710" w:rsidRDefault="00E75471" w:rsidP="00E75471">
      <w:pPr>
        <w:pStyle w:val="a3"/>
        <w:spacing w:before="66"/>
        <w:ind w:left="845"/>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Обучающийся научится:</w:t>
      </w:r>
    </w:p>
    <w:p w14:paraId="6B4734F3" w14:textId="77777777" w:rsidR="00E75471" w:rsidRPr="00781710" w:rsidRDefault="00E75471" w:rsidP="00AA4BA5">
      <w:pPr>
        <w:pStyle w:val="a6"/>
        <w:numPr>
          <w:ilvl w:val="0"/>
          <w:numId w:val="196"/>
        </w:numPr>
        <w:tabs>
          <w:tab w:val="left" w:pos="564"/>
        </w:tabs>
        <w:spacing w:before="17"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использовать соотношения между изученными единицами величин при решении задач (длина, масса, время, вместимость, стоимость, </w:t>
      </w:r>
      <w:r w:rsidRPr="00781710">
        <w:rPr>
          <w:rFonts w:ascii="Times New Roman" w:hAnsi="Times New Roman" w:cs="Times New Roman"/>
          <w:color w:val="231F20"/>
          <w:sz w:val="28"/>
          <w:szCs w:val="28"/>
          <w:lang w:val="ru-RU"/>
        </w:rPr>
        <w:lastRenderedPageBreak/>
        <w:t>площадь, скорость);</w:t>
      </w:r>
    </w:p>
    <w:p w14:paraId="25C75094" w14:textId="77777777" w:rsidR="00763D45" w:rsidRPr="00781710" w:rsidRDefault="00E75471" w:rsidP="00AA4BA5">
      <w:pPr>
        <w:pStyle w:val="a6"/>
        <w:numPr>
          <w:ilvl w:val="0"/>
          <w:numId w:val="196"/>
        </w:numPr>
        <w:tabs>
          <w:tab w:val="left" w:pos="563"/>
        </w:tabs>
        <w:spacing w:before="17"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использовать при решении зада</w:t>
      </w:r>
      <w:r w:rsidR="006C64C6" w:rsidRPr="00781710">
        <w:rPr>
          <w:rFonts w:ascii="Times New Roman" w:hAnsi="Times New Roman" w:cs="Times New Roman"/>
          <w:color w:val="231F20"/>
          <w:sz w:val="28"/>
          <w:szCs w:val="28"/>
          <w:lang w:val="ru-RU"/>
        </w:rPr>
        <w:t>ч единицы длины (миллиметр, сан</w:t>
      </w:r>
      <w:r w:rsidRPr="00781710">
        <w:rPr>
          <w:rFonts w:ascii="Times New Roman" w:hAnsi="Times New Roman" w:cs="Times New Roman"/>
          <w:color w:val="231F20"/>
          <w:sz w:val="28"/>
          <w:szCs w:val="28"/>
          <w:lang w:val="ru-RU"/>
        </w:rPr>
        <w:t>тиметр, дециметр, метр, километр)</w:t>
      </w:r>
      <w:r w:rsidR="006C64C6" w:rsidRPr="00781710">
        <w:rPr>
          <w:rFonts w:ascii="Times New Roman" w:hAnsi="Times New Roman" w:cs="Times New Roman"/>
          <w:color w:val="231F20"/>
          <w:sz w:val="28"/>
          <w:szCs w:val="28"/>
          <w:lang w:val="ru-RU"/>
        </w:rPr>
        <w:t>, массы (грамм, килограмм, цент</w:t>
      </w:r>
      <w:r w:rsidRPr="00781710">
        <w:rPr>
          <w:rFonts w:ascii="Times New Roman" w:hAnsi="Times New Roman" w:cs="Times New Roman"/>
          <w:color w:val="231F20"/>
          <w:sz w:val="28"/>
          <w:szCs w:val="28"/>
          <w:lang w:val="ru-RU"/>
        </w:rPr>
        <w:t>нер, тонна), времени (секунда, минута, час; сутки,  неделя,  месяц, год, век), вместимости (литр), стоимости (копейка, рубль), площади (1 квадратный километр, 1 га, 1 а,</w:t>
      </w:r>
      <w:r w:rsidR="006C64C6" w:rsidRPr="00781710">
        <w:rPr>
          <w:rFonts w:ascii="Times New Roman" w:hAnsi="Times New Roman" w:cs="Times New Roman"/>
          <w:color w:val="231F20"/>
          <w:sz w:val="28"/>
          <w:szCs w:val="28"/>
          <w:lang w:val="ru-RU"/>
        </w:rPr>
        <w:t xml:space="preserve"> квадратный метр, квадратный де</w:t>
      </w:r>
      <w:r w:rsidRPr="00781710">
        <w:rPr>
          <w:rFonts w:ascii="Times New Roman" w:hAnsi="Times New Roman" w:cs="Times New Roman"/>
          <w:color w:val="231F20"/>
          <w:sz w:val="28"/>
          <w:szCs w:val="28"/>
          <w:lang w:val="ru-RU"/>
        </w:rPr>
        <w:t>циметр, квадратный сантиметр, квадратный миллиметр), скорости (километр в час, метр в секунду);</w:t>
      </w:r>
    </w:p>
    <w:p w14:paraId="6A6B12CF" w14:textId="77777777" w:rsidR="006C64C6" w:rsidRPr="00781710" w:rsidRDefault="006C64C6" w:rsidP="00AA4BA5">
      <w:pPr>
        <w:pStyle w:val="a6"/>
        <w:numPr>
          <w:ilvl w:val="0"/>
          <w:numId w:val="196"/>
        </w:numPr>
        <w:tabs>
          <w:tab w:val="left" w:pos="564"/>
        </w:tabs>
        <w:spacing w:before="93"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выполнять преобразование заданных величин, преобразовывать, сравнивать, складывать и вычитать однородные величины, </w:t>
      </w:r>
      <w:proofErr w:type="gramStart"/>
      <w:r w:rsidRPr="00781710">
        <w:rPr>
          <w:rFonts w:ascii="Times New Roman" w:hAnsi="Times New Roman" w:cs="Times New Roman"/>
          <w:color w:val="231F20"/>
          <w:sz w:val="28"/>
          <w:szCs w:val="28"/>
          <w:lang w:val="ru-RU"/>
        </w:rPr>
        <w:t>умно- жать</w:t>
      </w:r>
      <w:proofErr w:type="gramEnd"/>
      <w:r w:rsidRPr="00781710">
        <w:rPr>
          <w:rFonts w:ascii="Times New Roman" w:hAnsi="Times New Roman" w:cs="Times New Roman"/>
          <w:color w:val="231F20"/>
          <w:sz w:val="28"/>
          <w:szCs w:val="28"/>
          <w:lang w:val="ru-RU"/>
        </w:rPr>
        <w:t xml:space="preserve"> и делить величины на натуральное число;</w:t>
      </w:r>
    </w:p>
    <w:p w14:paraId="28BD6F42" w14:textId="77777777" w:rsidR="006C64C6" w:rsidRPr="00781710" w:rsidRDefault="006C64C6"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проводить оценку площади, приближенное вычисление площадей с помощью палетки;</w:t>
      </w:r>
    </w:p>
    <w:p w14:paraId="06620B93" w14:textId="77777777" w:rsidR="006C64C6" w:rsidRPr="00781710" w:rsidRDefault="006C64C6" w:rsidP="00AA4BA5">
      <w:pPr>
        <w:pStyle w:val="a6"/>
        <w:numPr>
          <w:ilvl w:val="0"/>
          <w:numId w:val="196"/>
        </w:numPr>
        <w:tabs>
          <w:tab w:val="left" w:pos="564"/>
        </w:tabs>
        <w:spacing w:before="29"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устанавливать взаимосвязь между сторонами и площадью пря- </w:t>
      </w:r>
      <w:proofErr w:type="spellStart"/>
      <w:r w:rsidRPr="00781710">
        <w:rPr>
          <w:rFonts w:ascii="Times New Roman" w:hAnsi="Times New Roman" w:cs="Times New Roman"/>
          <w:color w:val="231F20"/>
          <w:sz w:val="28"/>
          <w:szCs w:val="28"/>
          <w:lang w:val="ru-RU"/>
        </w:rPr>
        <w:t>моугольного</w:t>
      </w:r>
      <w:proofErr w:type="spellEnd"/>
      <w:r w:rsidRPr="00781710">
        <w:rPr>
          <w:rFonts w:ascii="Times New Roman" w:hAnsi="Times New Roman" w:cs="Times New Roman"/>
          <w:color w:val="231F20"/>
          <w:sz w:val="28"/>
          <w:szCs w:val="28"/>
          <w:lang w:val="ru-RU"/>
        </w:rPr>
        <w:t xml:space="preserve"> треугольника и выражать ее с помощью формулы S = (a · b</w:t>
      </w:r>
      <w:proofErr w:type="gramStart"/>
      <w:r w:rsidRPr="00781710">
        <w:rPr>
          <w:rFonts w:ascii="Times New Roman" w:hAnsi="Times New Roman" w:cs="Times New Roman"/>
          <w:color w:val="231F20"/>
          <w:sz w:val="28"/>
          <w:szCs w:val="28"/>
          <w:lang w:val="ru-RU"/>
        </w:rPr>
        <w:t>) :</w:t>
      </w:r>
      <w:proofErr w:type="gramEnd"/>
      <w:r w:rsidRPr="00781710">
        <w:rPr>
          <w:rFonts w:ascii="Times New Roman" w:hAnsi="Times New Roman" w:cs="Times New Roman"/>
          <w:color w:val="231F20"/>
          <w:sz w:val="28"/>
          <w:szCs w:val="28"/>
          <w:lang w:val="ru-RU"/>
        </w:rPr>
        <w:t xml:space="preserve"> 2;</w:t>
      </w:r>
    </w:p>
    <w:p w14:paraId="7A62BCA6" w14:textId="77777777" w:rsidR="006C64C6" w:rsidRPr="00781710" w:rsidRDefault="006C64C6"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находить цену деления шкалы, использовать шкалу для </w:t>
      </w:r>
      <w:proofErr w:type="spellStart"/>
      <w:r w:rsidRPr="00781710">
        <w:rPr>
          <w:rFonts w:ascii="Times New Roman" w:hAnsi="Times New Roman" w:cs="Times New Roman"/>
          <w:color w:val="231F20"/>
          <w:sz w:val="28"/>
          <w:szCs w:val="28"/>
          <w:lang w:val="ru-RU"/>
        </w:rPr>
        <w:t>определе</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ния</w:t>
      </w:r>
      <w:proofErr w:type="spellEnd"/>
      <w:r w:rsidRPr="00781710">
        <w:rPr>
          <w:rFonts w:ascii="Times New Roman" w:hAnsi="Times New Roman" w:cs="Times New Roman"/>
          <w:color w:val="231F20"/>
          <w:sz w:val="28"/>
          <w:szCs w:val="28"/>
          <w:lang w:val="ru-RU"/>
        </w:rPr>
        <w:t xml:space="preserve"> значения величины;</w:t>
      </w:r>
    </w:p>
    <w:p w14:paraId="38EC19A0" w14:textId="77777777" w:rsidR="006C64C6" w:rsidRPr="00781710" w:rsidRDefault="006C64C6" w:rsidP="00AA4BA5">
      <w:pPr>
        <w:pStyle w:val="a6"/>
        <w:numPr>
          <w:ilvl w:val="0"/>
          <w:numId w:val="196"/>
        </w:numPr>
        <w:tabs>
          <w:tab w:val="left" w:pos="563"/>
        </w:tabs>
        <w:spacing w:before="29" w:line="249" w:lineRule="auto"/>
        <w:ind w:left="562"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распознавать числовой луч, называть его существенные признаки, определять место числа на числовом луче, складывать и вычитать числа с помощью числового луча;</w:t>
      </w:r>
    </w:p>
    <w:p w14:paraId="549FE990" w14:textId="77777777" w:rsidR="006C64C6" w:rsidRPr="00781710" w:rsidRDefault="006C64C6" w:rsidP="00AA4BA5">
      <w:pPr>
        <w:pStyle w:val="a6"/>
        <w:numPr>
          <w:ilvl w:val="0"/>
          <w:numId w:val="196"/>
        </w:numPr>
        <w:tabs>
          <w:tab w:val="left" w:pos="563"/>
        </w:tabs>
        <w:spacing w:before="30" w:line="249" w:lineRule="auto"/>
        <w:ind w:left="562" w:right="563"/>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называть существенные признаки координатного луча, определять координаты принадлежащих ему</w:t>
      </w:r>
      <w:r w:rsidR="00682AF4" w:rsidRPr="00781710">
        <w:rPr>
          <w:rFonts w:ascii="Times New Roman" w:hAnsi="Times New Roman" w:cs="Times New Roman"/>
          <w:color w:val="231F20"/>
          <w:sz w:val="28"/>
          <w:szCs w:val="28"/>
          <w:lang w:val="ru-RU"/>
        </w:rPr>
        <w:t xml:space="preserve"> точек с неотрицательными целы</w:t>
      </w:r>
      <w:r w:rsidRPr="00781710">
        <w:rPr>
          <w:rFonts w:ascii="Times New Roman" w:hAnsi="Times New Roman" w:cs="Times New Roman"/>
          <w:color w:val="231F20"/>
          <w:sz w:val="28"/>
          <w:szCs w:val="28"/>
          <w:lang w:val="ru-RU"/>
        </w:rPr>
        <w:t>ми координатами, строить и испо</w:t>
      </w:r>
      <w:r w:rsidR="00682AF4" w:rsidRPr="00781710">
        <w:rPr>
          <w:rFonts w:ascii="Times New Roman" w:hAnsi="Times New Roman" w:cs="Times New Roman"/>
          <w:color w:val="231F20"/>
          <w:sz w:val="28"/>
          <w:szCs w:val="28"/>
          <w:lang w:val="ru-RU"/>
        </w:rPr>
        <w:t>льзовать для решения задач фор</w:t>
      </w:r>
      <w:r w:rsidRPr="00781710">
        <w:rPr>
          <w:rFonts w:ascii="Times New Roman" w:hAnsi="Times New Roman" w:cs="Times New Roman"/>
          <w:color w:val="231F20"/>
          <w:sz w:val="28"/>
          <w:szCs w:val="28"/>
          <w:lang w:val="ru-RU"/>
        </w:rPr>
        <w:t>мулу расстояния между его точками;</w:t>
      </w:r>
    </w:p>
    <w:p w14:paraId="15D01C5F" w14:textId="77777777" w:rsidR="006C64C6" w:rsidRPr="00781710" w:rsidRDefault="006C64C6" w:rsidP="00AA4BA5">
      <w:pPr>
        <w:pStyle w:val="a6"/>
        <w:numPr>
          <w:ilvl w:val="0"/>
          <w:numId w:val="196"/>
        </w:numPr>
        <w:tabs>
          <w:tab w:val="left" w:pos="563"/>
        </w:tabs>
        <w:spacing w:before="30" w:line="249" w:lineRule="auto"/>
        <w:ind w:left="562" w:right="563"/>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строить модели одновременного равномерного движения объектов на координатном луче;</w:t>
      </w:r>
    </w:p>
    <w:p w14:paraId="6BDD20EE" w14:textId="77777777" w:rsidR="006C64C6" w:rsidRPr="00781710" w:rsidRDefault="006C64C6" w:rsidP="00AA4BA5">
      <w:pPr>
        <w:pStyle w:val="a6"/>
        <w:numPr>
          <w:ilvl w:val="0"/>
          <w:numId w:val="196"/>
        </w:numPr>
        <w:tabs>
          <w:tab w:val="left" w:pos="563"/>
        </w:tabs>
        <w:spacing w:before="29" w:line="249" w:lineRule="auto"/>
        <w:ind w:left="562" w:right="563"/>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наблюдать с помощью координатного луча и таблиц зависимости между величинами, описывающими одновременное равномерное движение объектов, строить фор</w:t>
      </w:r>
      <w:r w:rsidR="000A1E04" w:rsidRPr="00781710">
        <w:rPr>
          <w:rFonts w:ascii="Times New Roman" w:hAnsi="Times New Roman" w:cs="Times New Roman"/>
          <w:color w:val="231F20"/>
          <w:sz w:val="28"/>
          <w:szCs w:val="28"/>
          <w:lang w:val="ru-RU"/>
        </w:rPr>
        <w:t>мулы скоростей сближения и уда</w:t>
      </w:r>
      <w:r w:rsidRPr="00781710">
        <w:rPr>
          <w:rFonts w:ascii="Times New Roman" w:hAnsi="Times New Roman" w:cs="Times New Roman"/>
          <w:color w:val="231F20"/>
          <w:sz w:val="28"/>
          <w:szCs w:val="28"/>
          <w:lang w:val="ru-RU"/>
        </w:rPr>
        <w:t>ления для всех случаев одновременного равномерного движения</w:t>
      </w:r>
    </w:p>
    <w:p w14:paraId="1D45420D" w14:textId="77777777" w:rsidR="006C64C6" w:rsidRPr="00781710" w:rsidRDefault="006C64C6" w:rsidP="006C64C6">
      <w:pPr>
        <w:pStyle w:val="a3"/>
        <w:spacing w:before="24" w:line="199" w:lineRule="auto"/>
        <w:ind w:left="564" w:right="563" w:hanging="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и формулу одновременного движения s = </w:t>
      </w:r>
      <w:proofErr w:type="spellStart"/>
      <w:r w:rsidRPr="00781710">
        <w:rPr>
          <w:rFonts w:ascii="Times New Roman" w:hAnsi="Times New Roman" w:cs="Times New Roman"/>
          <w:color w:val="231F20"/>
          <w:sz w:val="28"/>
          <w:szCs w:val="28"/>
          <w:lang w:val="ru-RU"/>
        </w:rPr>
        <w:t>vсбл</w:t>
      </w:r>
      <w:proofErr w:type="spellEnd"/>
      <w:r w:rsidRPr="00781710">
        <w:rPr>
          <w:rFonts w:ascii="Times New Roman" w:hAnsi="Times New Roman" w:cs="Times New Roman"/>
          <w:color w:val="231F20"/>
          <w:sz w:val="28"/>
          <w:szCs w:val="28"/>
          <w:lang w:val="ru-RU"/>
        </w:rPr>
        <w:t xml:space="preserve">. · </w:t>
      </w:r>
      <w:proofErr w:type="spellStart"/>
      <w:r w:rsidRPr="00781710">
        <w:rPr>
          <w:rFonts w:ascii="Times New Roman" w:hAnsi="Times New Roman" w:cs="Times New Roman"/>
          <w:color w:val="231F20"/>
          <w:sz w:val="28"/>
          <w:szCs w:val="28"/>
          <w:lang w:val="ru-RU"/>
        </w:rPr>
        <w:t>tвстр</w:t>
      </w:r>
      <w:proofErr w:type="spellEnd"/>
      <w:r w:rsidRPr="00781710">
        <w:rPr>
          <w:rFonts w:ascii="Times New Roman" w:hAnsi="Times New Roman" w:cs="Times New Roman"/>
          <w:color w:val="231F20"/>
          <w:sz w:val="28"/>
          <w:szCs w:val="28"/>
          <w:lang w:val="ru-RU"/>
        </w:rPr>
        <w:t>, использовать построенные формулы для решения задач;</w:t>
      </w:r>
    </w:p>
    <w:p w14:paraId="05039C4E" w14:textId="77777777" w:rsidR="006C64C6" w:rsidRPr="00781710" w:rsidRDefault="006C64C6" w:rsidP="00AA4BA5">
      <w:pPr>
        <w:pStyle w:val="a6"/>
        <w:numPr>
          <w:ilvl w:val="0"/>
          <w:numId w:val="196"/>
        </w:numPr>
        <w:tabs>
          <w:tab w:val="left" w:pos="564"/>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распознавать координатный угол,</w:t>
      </w:r>
      <w:r w:rsidR="00901C36" w:rsidRPr="00781710">
        <w:rPr>
          <w:rFonts w:ascii="Times New Roman" w:hAnsi="Times New Roman" w:cs="Times New Roman"/>
          <w:color w:val="231F20"/>
          <w:sz w:val="28"/>
          <w:szCs w:val="28"/>
          <w:lang w:val="ru-RU"/>
        </w:rPr>
        <w:t xml:space="preserve"> называть его существенные при</w:t>
      </w:r>
      <w:r w:rsidRPr="00781710">
        <w:rPr>
          <w:rFonts w:ascii="Times New Roman" w:hAnsi="Times New Roman" w:cs="Times New Roman"/>
          <w:color w:val="231F20"/>
          <w:sz w:val="28"/>
          <w:szCs w:val="28"/>
          <w:lang w:val="ru-RU"/>
        </w:rPr>
        <w:t>знаки, определять координаты точек координатного угла и строить точки по их координатам;</w:t>
      </w:r>
    </w:p>
    <w:p w14:paraId="76901CEC" w14:textId="77777777" w:rsidR="006C64C6" w:rsidRPr="00781710" w:rsidRDefault="006C64C6" w:rsidP="00AA4BA5">
      <w:pPr>
        <w:pStyle w:val="a6"/>
        <w:numPr>
          <w:ilvl w:val="0"/>
          <w:numId w:val="196"/>
        </w:numPr>
        <w:tabs>
          <w:tab w:val="left" w:pos="564"/>
        </w:tabs>
        <w:spacing w:before="30"/>
        <w:ind w:right="0" w:hanging="171"/>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читать и в простейших случаях строить круговые диаграммы;</w:t>
      </w:r>
    </w:p>
    <w:p w14:paraId="11B2799B" w14:textId="77777777" w:rsidR="006C64C6" w:rsidRPr="00781710" w:rsidRDefault="006C64C6" w:rsidP="00AA4BA5">
      <w:pPr>
        <w:pStyle w:val="a6"/>
        <w:numPr>
          <w:ilvl w:val="0"/>
          <w:numId w:val="196"/>
        </w:numPr>
        <w:tabs>
          <w:tab w:val="left" w:pos="564"/>
        </w:tabs>
        <w:spacing w:before="38"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читать и строить графики движения, определять по ним: время </w:t>
      </w:r>
      <w:proofErr w:type="gramStart"/>
      <w:r w:rsidRPr="00781710">
        <w:rPr>
          <w:rFonts w:ascii="Times New Roman" w:hAnsi="Times New Roman" w:cs="Times New Roman"/>
          <w:color w:val="231F20"/>
          <w:sz w:val="28"/>
          <w:szCs w:val="28"/>
          <w:lang w:val="ru-RU"/>
        </w:rPr>
        <w:t>вы- хода</w:t>
      </w:r>
      <w:proofErr w:type="gramEnd"/>
      <w:r w:rsidRPr="00781710">
        <w:rPr>
          <w:rFonts w:ascii="Times New Roman" w:hAnsi="Times New Roman" w:cs="Times New Roman"/>
          <w:color w:val="231F20"/>
          <w:sz w:val="28"/>
          <w:szCs w:val="28"/>
          <w:lang w:val="ru-RU"/>
        </w:rPr>
        <w:t xml:space="preserve"> и прибытия объекта; направление его движения; место и время встречи с другими объектами; время, место, продолжительность и количество остановок;</w:t>
      </w:r>
    </w:p>
    <w:p w14:paraId="06EFEA22" w14:textId="77777777" w:rsidR="006C64C6" w:rsidRPr="00781710" w:rsidRDefault="006C64C6"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lastRenderedPageBreak/>
        <w:t xml:space="preserve">придумывать по графикам движения рассказы о событиях, </w:t>
      </w:r>
      <w:proofErr w:type="spellStart"/>
      <w:r w:rsidRPr="00781710">
        <w:rPr>
          <w:rFonts w:ascii="Times New Roman" w:hAnsi="Times New Roman" w:cs="Times New Roman"/>
          <w:color w:val="231F20"/>
          <w:sz w:val="28"/>
          <w:szCs w:val="28"/>
          <w:lang w:val="ru-RU"/>
        </w:rPr>
        <w:t>отра</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жением</w:t>
      </w:r>
      <w:proofErr w:type="spellEnd"/>
      <w:r w:rsidRPr="00781710">
        <w:rPr>
          <w:rFonts w:ascii="Times New Roman" w:hAnsi="Times New Roman" w:cs="Times New Roman"/>
          <w:color w:val="231F20"/>
          <w:sz w:val="28"/>
          <w:szCs w:val="28"/>
          <w:lang w:val="ru-RU"/>
        </w:rPr>
        <w:t xml:space="preserve"> которых могли бы быть рассматриваемые графики </w:t>
      </w:r>
      <w:proofErr w:type="spellStart"/>
      <w:r w:rsidRPr="00781710">
        <w:rPr>
          <w:rFonts w:ascii="Times New Roman" w:hAnsi="Times New Roman" w:cs="Times New Roman"/>
          <w:color w:val="231F20"/>
          <w:sz w:val="28"/>
          <w:szCs w:val="28"/>
          <w:lang w:val="ru-RU"/>
        </w:rPr>
        <w:t>движе</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ния</w:t>
      </w:r>
      <w:proofErr w:type="spellEnd"/>
      <w:r w:rsidRPr="00781710">
        <w:rPr>
          <w:rFonts w:ascii="Times New Roman" w:hAnsi="Times New Roman" w:cs="Times New Roman"/>
          <w:color w:val="231F20"/>
          <w:sz w:val="28"/>
          <w:szCs w:val="28"/>
          <w:lang w:val="ru-RU"/>
        </w:rPr>
        <w:t>;</w:t>
      </w:r>
    </w:p>
    <w:p w14:paraId="3CF5BE05" w14:textId="77777777" w:rsidR="006C64C6" w:rsidRPr="00781710" w:rsidRDefault="006C64C6" w:rsidP="00AA4BA5">
      <w:pPr>
        <w:pStyle w:val="a6"/>
        <w:numPr>
          <w:ilvl w:val="0"/>
          <w:numId w:val="196"/>
        </w:numPr>
        <w:tabs>
          <w:tab w:val="left" w:pos="564"/>
        </w:tabs>
        <w:spacing w:before="30"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использовать зависимости между компонентами и результатами арифметических действий для оценки суммы, разности, произведения и частного.</w:t>
      </w:r>
    </w:p>
    <w:p w14:paraId="3A878AFA" w14:textId="77777777" w:rsidR="006C64C6" w:rsidRPr="00781710" w:rsidRDefault="006C64C6" w:rsidP="006C64C6">
      <w:pPr>
        <w:spacing w:line="249" w:lineRule="auto"/>
        <w:jc w:val="both"/>
        <w:rPr>
          <w:rFonts w:ascii="Times New Roman" w:hAnsi="Times New Roman" w:cs="Times New Roman"/>
          <w:sz w:val="28"/>
          <w:szCs w:val="28"/>
          <w:lang w:val="ru-RU"/>
        </w:rPr>
      </w:pPr>
    </w:p>
    <w:p w14:paraId="7CEB6565" w14:textId="77777777" w:rsidR="006C64C6" w:rsidRPr="00781710" w:rsidRDefault="006C64C6" w:rsidP="006C64C6">
      <w:pPr>
        <w:pStyle w:val="a3"/>
        <w:spacing w:before="89"/>
        <w:ind w:left="847"/>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6D9DC5F4" w14:textId="77777777" w:rsidR="006C64C6" w:rsidRPr="00781710" w:rsidRDefault="006C64C6"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самостоятельно строить шкалу с заданной ценой деления, </w:t>
      </w:r>
      <w:proofErr w:type="spellStart"/>
      <w:r w:rsidRPr="00781710">
        <w:rPr>
          <w:rFonts w:ascii="Times New Roman" w:hAnsi="Times New Roman" w:cs="Times New Roman"/>
          <w:i/>
          <w:color w:val="231F20"/>
          <w:sz w:val="28"/>
          <w:szCs w:val="28"/>
          <w:lang w:val="ru-RU"/>
        </w:rPr>
        <w:t>коор</w:t>
      </w:r>
      <w:proofErr w:type="spellEnd"/>
      <w:r w:rsidRPr="00781710">
        <w:rPr>
          <w:rFonts w:ascii="Times New Roman" w:hAnsi="Times New Roman" w:cs="Times New Roman"/>
          <w:i/>
          <w:color w:val="231F20"/>
          <w:sz w:val="28"/>
          <w:szCs w:val="28"/>
          <w:lang w:val="ru-RU"/>
        </w:rPr>
        <w:t xml:space="preserve">- </w:t>
      </w:r>
      <w:proofErr w:type="spellStart"/>
      <w:r w:rsidRPr="00781710">
        <w:rPr>
          <w:rFonts w:ascii="Times New Roman" w:hAnsi="Times New Roman" w:cs="Times New Roman"/>
          <w:i/>
          <w:color w:val="231F20"/>
          <w:sz w:val="28"/>
          <w:szCs w:val="28"/>
          <w:lang w:val="ru-RU"/>
        </w:rPr>
        <w:t>динатный</w:t>
      </w:r>
      <w:proofErr w:type="spellEnd"/>
      <w:r w:rsidRPr="00781710">
        <w:rPr>
          <w:rFonts w:ascii="Times New Roman" w:hAnsi="Times New Roman" w:cs="Times New Roman"/>
          <w:i/>
          <w:color w:val="231F20"/>
          <w:sz w:val="28"/>
          <w:szCs w:val="28"/>
          <w:lang w:val="ru-RU"/>
        </w:rPr>
        <w:t xml:space="preserve"> луч, строить форму</w:t>
      </w:r>
      <w:r w:rsidR="00076E49" w:rsidRPr="00781710">
        <w:rPr>
          <w:rFonts w:ascii="Times New Roman" w:hAnsi="Times New Roman" w:cs="Times New Roman"/>
          <w:i/>
          <w:color w:val="231F20"/>
          <w:sz w:val="28"/>
          <w:szCs w:val="28"/>
          <w:lang w:val="ru-RU"/>
        </w:rPr>
        <w:t>лу расстояния между точками ко</w:t>
      </w:r>
      <w:r w:rsidRPr="00781710">
        <w:rPr>
          <w:rFonts w:ascii="Times New Roman" w:hAnsi="Times New Roman" w:cs="Times New Roman"/>
          <w:i/>
          <w:color w:val="231F20"/>
          <w:sz w:val="28"/>
          <w:szCs w:val="28"/>
          <w:lang w:val="ru-RU"/>
        </w:rPr>
        <w:t>ординатного луча, формулу з</w:t>
      </w:r>
      <w:r w:rsidR="00076E49" w:rsidRPr="00781710">
        <w:rPr>
          <w:rFonts w:ascii="Times New Roman" w:hAnsi="Times New Roman" w:cs="Times New Roman"/>
          <w:i/>
          <w:color w:val="231F20"/>
          <w:sz w:val="28"/>
          <w:szCs w:val="28"/>
          <w:lang w:val="ru-RU"/>
        </w:rPr>
        <w:t>ависимости координаты движущей</w:t>
      </w:r>
      <w:r w:rsidRPr="00781710">
        <w:rPr>
          <w:rFonts w:ascii="Times New Roman" w:hAnsi="Times New Roman" w:cs="Times New Roman"/>
          <w:i/>
          <w:color w:val="231F20"/>
          <w:sz w:val="28"/>
          <w:szCs w:val="28"/>
          <w:lang w:val="ru-RU"/>
        </w:rPr>
        <w:t>ся точки от времени движения и др.;</w:t>
      </w:r>
    </w:p>
    <w:p w14:paraId="58C021FE" w14:textId="77777777" w:rsidR="006C64C6" w:rsidRPr="00781710" w:rsidRDefault="006C64C6"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наблюдать с помощью таблиц, числового луча зависимости между переменными величинами, выражать их в несложных случаях с помощью формул;</w:t>
      </w:r>
    </w:p>
    <w:p w14:paraId="5DE4ECF5" w14:textId="77777777" w:rsidR="006C64C6" w:rsidRPr="00781710" w:rsidRDefault="006C64C6"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определять по формулам вида х = а </w:t>
      </w:r>
      <w:r w:rsidR="003D02BD" w:rsidRPr="00781710">
        <w:rPr>
          <w:rFonts w:ascii="Times New Roman" w:hAnsi="Times New Roman" w:cs="Times New Roman"/>
          <w:i/>
          <w:color w:val="231F20"/>
          <w:sz w:val="28"/>
          <w:szCs w:val="28"/>
          <w:lang w:val="ru-RU"/>
        </w:rPr>
        <w:t>+ b · t, х = а – b · t, выража</w:t>
      </w:r>
      <w:r w:rsidRPr="00781710">
        <w:rPr>
          <w:rFonts w:ascii="Times New Roman" w:hAnsi="Times New Roman" w:cs="Times New Roman"/>
          <w:i/>
          <w:color w:val="231F20"/>
          <w:sz w:val="28"/>
          <w:szCs w:val="28"/>
          <w:lang w:val="ru-RU"/>
        </w:rPr>
        <w:t>ющим зависимость координаты х движущейся точки от времени движения t;</w:t>
      </w:r>
    </w:p>
    <w:p w14:paraId="32634B1F" w14:textId="77777777" w:rsidR="006C64C6" w:rsidRPr="00781710" w:rsidRDefault="006C64C6"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 xml:space="preserve">строить и использовать для решения задач формулы расстояния d между двумя равномерно движущимися объектами в момент </w:t>
      </w:r>
      <w:proofErr w:type="spellStart"/>
      <w:r w:rsidRPr="00781710">
        <w:rPr>
          <w:rFonts w:ascii="Times New Roman" w:hAnsi="Times New Roman" w:cs="Times New Roman"/>
          <w:i/>
          <w:color w:val="231F20"/>
          <w:sz w:val="28"/>
          <w:szCs w:val="28"/>
          <w:lang w:val="ru-RU"/>
        </w:rPr>
        <w:t>вре</w:t>
      </w:r>
      <w:proofErr w:type="spellEnd"/>
      <w:r w:rsidRPr="00781710">
        <w:rPr>
          <w:rFonts w:ascii="Times New Roman" w:hAnsi="Times New Roman" w:cs="Times New Roman"/>
          <w:i/>
          <w:color w:val="231F20"/>
          <w:sz w:val="28"/>
          <w:szCs w:val="28"/>
          <w:lang w:val="ru-RU"/>
        </w:rPr>
        <w:t xml:space="preserve">- </w:t>
      </w:r>
      <w:proofErr w:type="spellStart"/>
      <w:r w:rsidRPr="00781710">
        <w:rPr>
          <w:rFonts w:ascii="Times New Roman" w:hAnsi="Times New Roman" w:cs="Times New Roman"/>
          <w:i/>
          <w:color w:val="231F20"/>
          <w:sz w:val="28"/>
          <w:szCs w:val="28"/>
          <w:lang w:val="ru-RU"/>
        </w:rPr>
        <w:t>мени</w:t>
      </w:r>
      <w:proofErr w:type="spellEnd"/>
      <w:r w:rsidRPr="00781710">
        <w:rPr>
          <w:rFonts w:ascii="Times New Roman" w:hAnsi="Times New Roman" w:cs="Times New Roman"/>
          <w:i/>
          <w:color w:val="231F20"/>
          <w:sz w:val="28"/>
          <w:szCs w:val="28"/>
          <w:lang w:val="ru-RU"/>
        </w:rPr>
        <w:t xml:space="preserve"> t для движения навстречу друг другу (d = s0 – (v1 + v2) · t),</w:t>
      </w:r>
    </w:p>
    <w:p w14:paraId="2645AF1E" w14:textId="77777777" w:rsidR="006C64C6" w:rsidRPr="00781710" w:rsidRDefault="006C64C6"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в противоположных направлениях (d = s0 + (v1 + v2) · t), вдогонку</w:t>
      </w:r>
    </w:p>
    <w:p w14:paraId="5A5BD6FB" w14:textId="77777777" w:rsidR="006C64C6" w:rsidRPr="00781710" w:rsidRDefault="006C64C6"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(d = s0 – (v1 – v2) · t), с отставанием (d = s0 + (v1 – v2) · t);</w:t>
      </w:r>
    </w:p>
    <w:p w14:paraId="10534729" w14:textId="77777777" w:rsidR="006C64C6" w:rsidRPr="00781710" w:rsidRDefault="006C64C6"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кодировать с помощью координат точек фигуры координатного угла, самостоятельно составл</w:t>
      </w:r>
      <w:r w:rsidR="000A1E04" w:rsidRPr="00781710">
        <w:rPr>
          <w:rFonts w:ascii="Times New Roman" w:hAnsi="Times New Roman" w:cs="Times New Roman"/>
          <w:i/>
          <w:color w:val="231F20"/>
          <w:sz w:val="28"/>
          <w:szCs w:val="28"/>
          <w:lang w:val="ru-RU"/>
        </w:rPr>
        <w:t>енные из ломаных линий, переда</w:t>
      </w:r>
      <w:r w:rsidRPr="00781710">
        <w:rPr>
          <w:rFonts w:ascii="Times New Roman" w:hAnsi="Times New Roman" w:cs="Times New Roman"/>
          <w:i/>
          <w:color w:val="231F20"/>
          <w:sz w:val="28"/>
          <w:szCs w:val="28"/>
          <w:lang w:val="ru-RU"/>
        </w:rPr>
        <w:t>вать закодированное изображен</w:t>
      </w:r>
      <w:r w:rsidR="000A1E04" w:rsidRPr="00781710">
        <w:rPr>
          <w:rFonts w:ascii="Times New Roman" w:hAnsi="Times New Roman" w:cs="Times New Roman"/>
          <w:i/>
          <w:color w:val="231F20"/>
          <w:sz w:val="28"/>
          <w:szCs w:val="28"/>
          <w:lang w:val="ru-RU"/>
        </w:rPr>
        <w:t>ие «на расстояние», расшифровы</w:t>
      </w:r>
      <w:r w:rsidRPr="00781710">
        <w:rPr>
          <w:rFonts w:ascii="Times New Roman" w:hAnsi="Times New Roman" w:cs="Times New Roman"/>
          <w:i/>
          <w:color w:val="231F20"/>
          <w:sz w:val="28"/>
          <w:szCs w:val="28"/>
          <w:lang w:val="ru-RU"/>
        </w:rPr>
        <w:t>вать коды;</w:t>
      </w:r>
    </w:p>
    <w:p w14:paraId="65DD998D" w14:textId="77777777" w:rsidR="006C64C6" w:rsidRPr="00781710" w:rsidRDefault="006C64C6"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определять по графику движения скорости объектов;</w:t>
      </w:r>
    </w:p>
    <w:p w14:paraId="0158B621" w14:textId="77777777" w:rsidR="006C64C6" w:rsidRPr="00781710" w:rsidRDefault="006C64C6" w:rsidP="00AA4BA5">
      <w:pPr>
        <w:pStyle w:val="a6"/>
        <w:numPr>
          <w:ilvl w:val="0"/>
          <w:numId w:val="196"/>
        </w:numPr>
        <w:tabs>
          <w:tab w:val="left" w:pos="563"/>
        </w:tabs>
        <w:spacing w:before="38"/>
        <w:ind w:left="562" w:right="0" w:hanging="171"/>
        <w:jc w:val="left"/>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самостоятельно составлять графики движения и придумывать по ним рассказы.</w:t>
      </w:r>
    </w:p>
    <w:p w14:paraId="434FC5C9" w14:textId="77777777" w:rsidR="006C64C6" w:rsidRPr="00781710" w:rsidRDefault="006C64C6" w:rsidP="006C64C6">
      <w:pPr>
        <w:pStyle w:val="a6"/>
        <w:tabs>
          <w:tab w:val="left" w:pos="563"/>
        </w:tabs>
        <w:spacing w:before="38"/>
        <w:ind w:left="562" w:right="0" w:firstLine="0"/>
        <w:jc w:val="left"/>
        <w:rPr>
          <w:rFonts w:ascii="Times New Roman" w:hAnsi="Times New Roman" w:cs="Times New Roman"/>
          <w:i/>
          <w:color w:val="231F20"/>
          <w:sz w:val="28"/>
          <w:szCs w:val="28"/>
          <w:lang w:val="ru-RU"/>
        </w:rPr>
      </w:pPr>
    </w:p>
    <w:p w14:paraId="666399E4" w14:textId="77777777" w:rsidR="006C64C6" w:rsidRPr="00781710" w:rsidRDefault="006C64C6" w:rsidP="006C64C6">
      <w:pPr>
        <w:pStyle w:val="4"/>
        <w:ind w:left="846"/>
        <w:rPr>
          <w:rFonts w:ascii="Times New Roman" w:hAnsi="Times New Roman" w:cs="Times New Roman"/>
          <w:b/>
          <w:sz w:val="28"/>
          <w:szCs w:val="28"/>
        </w:rPr>
      </w:pPr>
      <w:proofErr w:type="spellStart"/>
      <w:r w:rsidRPr="00781710">
        <w:rPr>
          <w:rFonts w:ascii="Times New Roman" w:hAnsi="Times New Roman" w:cs="Times New Roman"/>
          <w:b/>
          <w:color w:val="231F20"/>
          <w:sz w:val="28"/>
          <w:szCs w:val="28"/>
        </w:rPr>
        <w:t>Алгебраические</w:t>
      </w:r>
      <w:proofErr w:type="spellEnd"/>
      <w:r w:rsidRPr="00781710">
        <w:rPr>
          <w:rFonts w:ascii="Times New Roman" w:hAnsi="Times New Roman" w:cs="Times New Roman"/>
          <w:b/>
          <w:color w:val="231F20"/>
          <w:sz w:val="28"/>
          <w:szCs w:val="28"/>
        </w:rPr>
        <w:t xml:space="preserve"> </w:t>
      </w:r>
      <w:proofErr w:type="spellStart"/>
      <w:r w:rsidRPr="00781710">
        <w:rPr>
          <w:rFonts w:ascii="Times New Roman" w:hAnsi="Times New Roman" w:cs="Times New Roman"/>
          <w:b/>
          <w:color w:val="231F20"/>
          <w:sz w:val="28"/>
          <w:szCs w:val="28"/>
        </w:rPr>
        <w:t>представления</w:t>
      </w:r>
      <w:proofErr w:type="spellEnd"/>
    </w:p>
    <w:p w14:paraId="1613BE63" w14:textId="77777777" w:rsidR="006C64C6" w:rsidRPr="00781710" w:rsidRDefault="006C64C6" w:rsidP="006C64C6">
      <w:pPr>
        <w:pStyle w:val="a3"/>
        <w:spacing w:before="66"/>
        <w:ind w:left="846"/>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научится</w:t>
      </w:r>
      <w:proofErr w:type="spellEnd"/>
      <w:r w:rsidRPr="00781710">
        <w:rPr>
          <w:rFonts w:ascii="Times New Roman" w:hAnsi="Times New Roman" w:cs="Times New Roman"/>
          <w:color w:val="231F20"/>
          <w:sz w:val="28"/>
          <w:szCs w:val="28"/>
          <w:u w:val="single" w:color="231F20"/>
        </w:rPr>
        <w:t>:</w:t>
      </w:r>
    </w:p>
    <w:p w14:paraId="0E7B876D" w14:textId="77777777" w:rsidR="006C64C6" w:rsidRPr="00781710" w:rsidRDefault="006C64C6" w:rsidP="00AA4BA5">
      <w:pPr>
        <w:pStyle w:val="a6"/>
        <w:numPr>
          <w:ilvl w:val="0"/>
          <w:numId w:val="196"/>
        </w:numPr>
        <w:tabs>
          <w:tab w:val="left" w:pos="564"/>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читать и записывать выражения, содержащие 2–3 арифметических действия, начиная с названия последнего действия;</w:t>
      </w:r>
    </w:p>
    <w:p w14:paraId="34072190" w14:textId="77777777" w:rsidR="006C64C6" w:rsidRPr="00781710" w:rsidRDefault="006C64C6" w:rsidP="00AA4BA5">
      <w:pPr>
        <w:pStyle w:val="a6"/>
        <w:numPr>
          <w:ilvl w:val="0"/>
          <w:numId w:val="196"/>
        </w:numPr>
        <w:tabs>
          <w:tab w:val="left" w:pos="564"/>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записывать в буквенном виде переместительное, сочетательное и распределительное свойства сложения и умножения, правила вычитания числа из суммы и суммы из числа, деления суммы на число, частные случаи действий с 0 и 1, использовать все эти свойства для упрощения вычислений;</w:t>
      </w:r>
    </w:p>
    <w:p w14:paraId="109F574C" w14:textId="77777777" w:rsidR="006A05D2" w:rsidRPr="00781710" w:rsidRDefault="006C64C6" w:rsidP="00AA4BA5">
      <w:pPr>
        <w:pStyle w:val="a6"/>
        <w:numPr>
          <w:ilvl w:val="0"/>
          <w:numId w:val="196"/>
        </w:numPr>
        <w:tabs>
          <w:tab w:val="left" w:pos="564"/>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распространять изученные свойства арифметических действий на множество дробей;</w:t>
      </w:r>
    </w:p>
    <w:p w14:paraId="4BE4CB1C" w14:textId="77777777" w:rsidR="006A05D2" w:rsidRPr="00781710" w:rsidRDefault="006C64C6" w:rsidP="00AA4BA5">
      <w:pPr>
        <w:pStyle w:val="a6"/>
        <w:numPr>
          <w:ilvl w:val="0"/>
          <w:numId w:val="196"/>
        </w:numPr>
        <w:tabs>
          <w:tab w:val="left" w:pos="564"/>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решать простые уравнения со всеми арифметическими действиями </w:t>
      </w:r>
      <w:r w:rsidRPr="00781710">
        <w:rPr>
          <w:rFonts w:ascii="Times New Roman" w:hAnsi="Times New Roman" w:cs="Times New Roman"/>
          <w:color w:val="231F20"/>
          <w:sz w:val="28"/>
          <w:szCs w:val="28"/>
          <w:lang w:val="ru-RU"/>
        </w:rPr>
        <w:lastRenderedPageBreak/>
        <w:t xml:space="preserve">вида а + х = b, а – х = b, x – a = b, а · х = b, </w:t>
      </w:r>
      <w:proofErr w:type="gramStart"/>
      <w:r w:rsidRPr="00781710">
        <w:rPr>
          <w:rFonts w:ascii="Times New Roman" w:hAnsi="Times New Roman" w:cs="Times New Roman"/>
          <w:color w:val="231F20"/>
          <w:sz w:val="28"/>
          <w:szCs w:val="28"/>
          <w:lang w:val="ru-RU"/>
        </w:rPr>
        <w:t>а :</w:t>
      </w:r>
      <w:proofErr w:type="gramEnd"/>
      <w:r w:rsidRPr="00781710">
        <w:rPr>
          <w:rFonts w:ascii="Times New Roman" w:hAnsi="Times New Roman" w:cs="Times New Roman"/>
          <w:color w:val="231F20"/>
          <w:sz w:val="28"/>
          <w:szCs w:val="28"/>
          <w:lang w:val="ru-RU"/>
        </w:rPr>
        <w:t xml:space="preserve"> х = b, x : a = b в умственном плане на уровне автоматизированного навыка; обосновы</w:t>
      </w:r>
      <w:r w:rsidR="006A05D2" w:rsidRPr="00781710">
        <w:rPr>
          <w:rFonts w:ascii="Times New Roman" w:hAnsi="Times New Roman" w:cs="Times New Roman"/>
          <w:color w:val="231F20"/>
          <w:sz w:val="28"/>
          <w:szCs w:val="28"/>
          <w:lang w:val="ru-RU"/>
        </w:rPr>
        <w:t>вать свой выбор действия, опираясь на графическую модель; комментировать ход решения, называя компоненты действий;</w:t>
      </w:r>
    </w:p>
    <w:p w14:paraId="2350DC79" w14:textId="77777777" w:rsidR="006A05D2" w:rsidRPr="00781710" w:rsidRDefault="006A05D2" w:rsidP="00AA4BA5">
      <w:pPr>
        <w:pStyle w:val="a6"/>
        <w:numPr>
          <w:ilvl w:val="0"/>
          <w:numId w:val="196"/>
        </w:numPr>
        <w:tabs>
          <w:tab w:val="left" w:pos="564"/>
        </w:tabs>
        <w:spacing w:before="28" w:line="256" w:lineRule="auto"/>
        <w:ind w:right="562"/>
        <w:rPr>
          <w:rFonts w:ascii="Times New Roman" w:hAnsi="Times New Roman" w:cs="Times New Roman"/>
          <w:color w:val="231F20"/>
          <w:sz w:val="28"/>
          <w:szCs w:val="28"/>
          <w:lang w:val="ru-RU"/>
        </w:rPr>
      </w:pPr>
      <w:proofErr w:type="gramStart"/>
      <w:r w:rsidRPr="00781710">
        <w:rPr>
          <w:rFonts w:ascii="Times New Roman" w:hAnsi="Times New Roman" w:cs="Times New Roman"/>
          <w:color w:val="231F20"/>
          <w:sz w:val="28"/>
          <w:szCs w:val="28"/>
          <w:lang w:val="ru-RU"/>
        </w:rPr>
        <w:t>решать  составные</w:t>
      </w:r>
      <w:proofErr w:type="gramEnd"/>
      <w:r w:rsidRPr="00781710">
        <w:rPr>
          <w:rFonts w:ascii="Times New Roman" w:hAnsi="Times New Roman" w:cs="Times New Roman"/>
          <w:color w:val="231F20"/>
          <w:sz w:val="28"/>
          <w:szCs w:val="28"/>
          <w:lang w:val="ru-RU"/>
        </w:rPr>
        <w:t xml:space="preserve">  уравнения,  сводящиеся  к   цепочке   простых (3–4 шага), и комментировать </w:t>
      </w:r>
      <w:r w:rsidR="00990D7F" w:rsidRPr="00781710">
        <w:rPr>
          <w:rFonts w:ascii="Times New Roman" w:hAnsi="Times New Roman" w:cs="Times New Roman"/>
          <w:color w:val="231F20"/>
          <w:sz w:val="28"/>
          <w:szCs w:val="28"/>
          <w:lang w:val="ru-RU"/>
        </w:rPr>
        <w:t>ход решения по компонентам дей</w:t>
      </w:r>
      <w:r w:rsidRPr="00781710">
        <w:rPr>
          <w:rFonts w:ascii="Times New Roman" w:hAnsi="Times New Roman" w:cs="Times New Roman"/>
          <w:color w:val="231F20"/>
          <w:sz w:val="28"/>
          <w:szCs w:val="28"/>
          <w:lang w:val="ru-RU"/>
        </w:rPr>
        <w:t>ствий;</w:t>
      </w:r>
    </w:p>
    <w:p w14:paraId="7026C5A0" w14:textId="77777777" w:rsidR="006A05D2" w:rsidRPr="00781710" w:rsidRDefault="006A05D2" w:rsidP="00AA4BA5">
      <w:pPr>
        <w:pStyle w:val="a6"/>
        <w:numPr>
          <w:ilvl w:val="0"/>
          <w:numId w:val="196"/>
        </w:numPr>
        <w:tabs>
          <w:tab w:val="left" w:pos="564"/>
        </w:tabs>
        <w:spacing w:before="14" w:line="254"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читать и записывать с помощью знаков </w:t>
      </w:r>
      <w:r w:rsidRPr="00781710">
        <w:rPr>
          <w:rFonts w:ascii="Times New Roman" w:hAnsi="Times New Roman" w:cs="Times New Roman"/>
          <w:color w:val="231F20"/>
          <w:sz w:val="28"/>
          <w:szCs w:val="28"/>
        </w:rPr>
        <w:t></w:t>
      </w:r>
      <w:r w:rsidRPr="00781710">
        <w:rPr>
          <w:rFonts w:ascii="Times New Roman" w:hAnsi="Times New Roman" w:cs="Times New Roman"/>
          <w:color w:val="231F20"/>
          <w:sz w:val="28"/>
          <w:szCs w:val="28"/>
          <w:lang w:val="ru-RU"/>
        </w:rPr>
        <w:t xml:space="preserve"> и </w:t>
      </w:r>
      <w:r w:rsidRPr="00781710">
        <w:rPr>
          <w:rFonts w:ascii="Times New Roman" w:hAnsi="Times New Roman" w:cs="Times New Roman"/>
          <w:color w:val="231F20"/>
          <w:sz w:val="28"/>
          <w:szCs w:val="28"/>
        </w:rPr>
        <w:t></w:t>
      </w:r>
      <w:r w:rsidRPr="00781710">
        <w:rPr>
          <w:rFonts w:ascii="Times New Roman" w:hAnsi="Times New Roman" w:cs="Times New Roman"/>
          <w:color w:val="231F20"/>
          <w:sz w:val="28"/>
          <w:szCs w:val="28"/>
          <w:lang w:val="ru-RU"/>
        </w:rPr>
        <w:t xml:space="preserve"> строгие, нестрогие, двойные неравенства;</w:t>
      </w:r>
    </w:p>
    <w:p w14:paraId="1A7889C2" w14:textId="77777777" w:rsidR="006A05D2" w:rsidRPr="00781710" w:rsidRDefault="006A05D2" w:rsidP="00AA4BA5">
      <w:pPr>
        <w:pStyle w:val="a6"/>
        <w:numPr>
          <w:ilvl w:val="0"/>
          <w:numId w:val="196"/>
        </w:numPr>
        <w:tabs>
          <w:tab w:val="left" w:pos="564"/>
        </w:tabs>
        <w:spacing w:before="31" w:line="256"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решать простейшие неравенства на множестве целых </w:t>
      </w:r>
      <w:proofErr w:type="spellStart"/>
      <w:proofErr w:type="gramStart"/>
      <w:r w:rsidRPr="00781710">
        <w:rPr>
          <w:rFonts w:ascii="Times New Roman" w:hAnsi="Times New Roman" w:cs="Times New Roman"/>
          <w:color w:val="231F20"/>
          <w:sz w:val="28"/>
          <w:szCs w:val="28"/>
          <w:lang w:val="ru-RU"/>
        </w:rPr>
        <w:t>неотрица</w:t>
      </w:r>
      <w:proofErr w:type="spellEnd"/>
      <w:r w:rsidRPr="00781710">
        <w:rPr>
          <w:rFonts w:ascii="Times New Roman" w:hAnsi="Times New Roman" w:cs="Times New Roman"/>
          <w:color w:val="231F20"/>
          <w:sz w:val="28"/>
          <w:szCs w:val="28"/>
          <w:lang w:val="ru-RU"/>
        </w:rPr>
        <w:t>- тельных</w:t>
      </w:r>
      <w:proofErr w:type="gramEnd"/>
      <w:r w:rsidRPr="00781710">
        <w:rPr>
          <w:rFonts w:ascii="Times New Roman" w:hAnsi="Times New Roman" w:cs="Times New Roman"/>
          <w:color w:val="231F20"/>
          <w:sz w:val="28"/>
          <w:szCs w:val="28"/>
          <w:lang w:val="ru-RU"/>
        </w:rPr>
        <w:t xml:space="preserve"> чисел с помощью числового луча и мысленно записывать множества их решений, исполь</w:t>
      </w:r>
      <w:r w:rsidR="00990D7F" w:rsidRPr="00781710">
        <w:rPr>
          <w:rFonts w:ascii="Times New Roman" w:hAnsi="Times New Roman" w:cs="Times New Roman"/>
          <w:color w:val="231F20"/>
          <w:sz w:val="28"/>
          <w:szCs w:val="28"/>
          <w:lang w:val="ru-RU"/>
        </w:rPr>
        <w:t>зуя теоретико-множественную сим</w:t>
      </w:r>
      <w:r w:rsidRPr="00781710">
        <w:rPr>
          <w:rFonts w:ascii="Times New Roman" w:hAnsi="Times New Roman" w:cs="Times New Roman"/>
          <w:color w:val="231F20"/>
          <w:sz w:val="28"/>
          <w:szCs w:val="28"/>
          <w:lang w:val="ru-RU"/>
        </w:rPr>
        <w:t>волику.</w:t>
      </w:r>
    </w:p>
    <w:p w14:paraId="1D498A0E" w14:textId="77777777" w:rsidR="006A05D2" w:rsidRPr="00781710" w:rsidRDefault="006A05D2" w:rsidP="006A05D2">
      <w:pPr>
        <w:pStyle w:val="a3"/>
        <w:spacing w:before="122"/>
        <w:ind w:left="393"/>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Обучающийся получит возможность научиться:</w:t>
      </w:r>
    </w:p>
    <w:p w14:paraId="294205DE" w14:textId="77777777" w:rsidR="006A05D2" w:rsidRPr="00781710" w:rsidRDefault="006A05D2" w:rsidP="00073C93">
      <w:pPr>
        <w:pStyle w:val="a6"/>
        <w:tabs>
          <w:tab w:val="left" w:pos="564"/>
        </w:tabs>
        <w:ind w:left="563" w:right="0" w:firstLine="0"/>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на основе общих свойств арифметических действий в несложных случаях:</w:t>
      </w:r>
    </w:p>
    <w:p w14:paraId="64E7D3C3" w14:textId="77777777" w:rsidR="006A05D2" w:rsidRPr="00781710" w:rsidRDefault="006A05D2" w:rsidP="00AA4BA5">
      <w:pPr>
        <w:pStyle w:val="a6"/>
        <w:numPr>
          <w:ilvl w:val="0"/>
          <w:numId w:val="196"/>
        </w:numPr>
        <w:tabs>
          <w:tab w:val="left" w:pos="564"/>
        </w:tabs>
        <w:ind w:right="0" w:hanging="171"/>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определять множество корней нестандартных уравнений;</w:t>
      </w:r>
    </w:p>
    <w:p w14:paraId="2CB3CFEF" w14:textId="77777777" w:rsidR="006A05D2" w:rsidRPr="00781710" w:rsidRDefault="006A05D2" w:rsidP="00AA4BA5">
      <w:pPr>
        <w:pStyle w:val="a6"/>
        <w:numPr>
          <w:ilvl w:val="0"/>
          <w:numId w:val="196"/>
        </w:numPr>
        <w:tabs>
          <w:tab w:val="left" w:pos="563"/>
        </w:tabs>
        <w:spacing w:before="45"/>
        <w:ind w:left="562" w:right="0" w:hanging="171"/>
        <w:rPr>
          <w:rFonts w:ascii="Times New Roman" w:hAnsi="Times New Roman" w:cs="Times New Roman"/>
          <w:i/>
          <w:sz w:val="28"/>
          <w:szCs w:val="28"/>
        </w:rPr>
      </w:pPr>
      <w:proofErr w:type="spellStart"/>
      <w:r w:rsidRPr="00781710">
        <w:rPr>
          <w:rFonts w:ascii="Times New Roman" w:hAnsi="Times New Roman" w:cs="Times New Roman"/>
          <w:i/>
          <w:color w:val="231F20"/>
          <w:sz w:val="28"/>
          <w:szCs w:val="28"/>
        </w:rPr>
        <w:t>упрощать</w:t>
      </w:r>
      <w:proofErr w:type="spellEnd"/>
      <w:r w:rsidRPr="00781710">
        <w:rPr>
          <w:rFonts w:ascii="Times New Roman" w:hAnsi="Times New Roman" w:cs="Times New Roman"/>
          <w:i/>
          <w:color w:val="231F20"/>
          <w:sz w:val="28"/>
          <w:szCs w:val="28"/>
        </w:rPr>
        <w:t xml:space="preserve"> </w:t>
      </w:r>
      <w:proofErr w:type="spellStart"/>
      <w:r w:rsidRPr="00781710">
        <w:rPr>
          <w:rFonts w:ascii="Times New Roman" w:hAnsi="Times New Roman" w:cs="Times New Roman"/>
          <w:i/>
          <w:color w:val="231F20"/>
          <w:sz w:val="28"/>
          <w:szCs w:val="28"/>
        </w:rPr>
        <w:t>буквенные</w:t>
      </w:r>
      <w:proofErr w:type="spellEnd"/>
      <w:r w:rsidRPr="00781710">
        <w:rPr>
          <w:rFonts w:ascii="Times New Roman" w:hAnsi="Times New Roman" w:cs="Times New Roman"/>
          <w:i/>
          <w:color w:val="231F20"/>
          <w:sz w:val="28"/>
          <w:szCs w:val="28"/>
        </w:rPr>
        <w:t xml:space="preserve"> </w:t>
      </w:r>
      <w:proofErr w:type="spellStart"/>
      <w:r w:rsidRPr="00781710">
        <w:rPr>
          <w:rFonts w:ascii="Times New Roman" w:hAnsi="Times New Roman" w:cs="Times New Roman"/>
          <w:i/>
          <w:color w:val="231F20"/>
          <w:sz w:val="28"/>
          <w:szCs w:val="28"/>
        </w:rPr>
        <w:t>выражения</w:t>
      </w:r>
      <w:proofErr w:type="spellEnd"/>
      <w:r w:rsidRPr="00781710">
        <w:rPr>
          <w:rFonts w:ascii="Times New Roman" w:hAnsi="Times New Roman" w:cs="Times New Roman"/>
          <w:i/>
          <w:color w:val="231F20"/>
          <w:sz w:val="28"/>
          <w:szCs w:val="28"/>
        </w:rPr>
        <w:t>;</w:t>
      </w:r>
    </w:p>
    <w:p w14:paraId="093CD37A" w14:textId="77777777" w:rsidR="006A05D2" w:rsidRPr="00781710" w:rsidRDefault="006A05D2" w:rsidP="00AA4BA5">
      <w:pPr>
        <w:pStyle w:val="a6"/>
        <w:numPr>
          <w:ilvl w:val="0"/>
          <w:numId w:val="196"/>
        </w:numPr>
        <w:tabs>
          <w:tab w:val="left" w:pos="563"/>
        </w:tabs>
        <w:spacing w:before="44" w:line="256" w:lineRule="auto"/>
        <w:ind w:left="562" w:right="563"/>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использовать буквенную символику для обобщения и систематизации знаний учащихся.</w:t>
      </w:r>
    </w:p>
    <w:p w14:paraId="7D89A604" w14:textId="77777777" w:rsidR="006A05D2" w:rsidRPr="00781710" w:rsidRDefault="006A05D2" w:rsidP="006A05D2">
      <w:pPr>
        <w:pStyle w:val="a3"/>
        <w:spacing w:before="6"/>
        <w:jc w:val="left"/>
        <w:rPr>
          <w:rFonts w:ascii="Times New Roman" w:hAnsi="Times New Roman" w:cs="Times New Roman"/>
          <w:i/>
          <w:sz w:val="28"/>
          <w:szCs w:val="28"/>
          <w:lang w:val="ru-RU"/>
        </w:rPr>
      </w:pPr>
    </w:p>
    <w:p w14:paraId="24B2D839" w14:textId="77777777" w:rsidR="006A05D2" w:rsidRPr="00781710" w:rsidRDefault="006A05D2" w:rsidP="006A05D2">
      <w:pPr>
        <w:pStyle w:val="4"/>
        <w:ind w:left="392"/>
        <w:rPr>
          <w:rFonts w:ascii="Times New Roman" w:hAnsi="Times New Roman" w:cs="Times New Roman"/>
          <w:b/>
          <w:sz w:val="28"/>
          <w:szCs w:val="28"/>
          <w:lang w:val="ru-RU"/>
        </w:rPr>
      </w:pPr>
      <w:r w:rsidRPr="00781710">
        <w:rPr>
          <w:rFonts w:ascii="Times New Roman" w:hAnsi="Times New Roman" w:cs="Times New Roman"/>
          <w:b/>
          <w:color w:val="231F20"/>
          <w:sz w:val="28"/>
          <w:szCs w:val="28"/>
          <w:lang w:val="ru-RU"/>
        </w:rPr>
        <w:t>Математический язык и элементы логики</w:t>
      </w:r>
    </w:p>
    <w:p w14:paraId="7C1DC46A" w14:textId="77777777" w:rsidR="006A05D2" w:rsidRPr="00781710" w:rsidRDefault="006A05D2" w:rsidP="006A05D2">
      <w:pPr>
        <w:pStyle w:val="a3"/>
        <w:spacing w:before="123"/>
        <w:ind w:left="392"/>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Обучающийся научится:</w:t>
      </w:r>
    </w:p>
    <w:p w14:paraId="1D05222D" w14:textId="7215E2E3" w:rsidR="006A05D2" w:rsidRPr="00781710" w:rsidRDefault="006A05D2" w:rsidP="00AA4BA5">
      <w:pPr>
        <w:pStyle w:val="a6"/>
        <w:numPr>
          <w:ilvl w:val="0"/>
          <w:numId w:val="196"/>
        </w:numPr>
        <w:tabs>
          <w:tab w:val="left" w:pos="563"/>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распознавать, читать и применять новые символы математического языка: обозначение доли, дроби, процента (знак %), запись строгих, нестрогих, двойных неравенств с помощью знаков </w:t>
      </w:r>
      <w:proofErr w:type="gramStart"/>
      <w:r w:rsidR="00E905D0">
        <w:rPr>
          <w:rFonts w:ascii="Symbol" w:hAnsi="Symbol"/>
          <w:color w:val="231F20"/>
          <w:w w:val="115"/>
          <w:sz w:val="20"/>
        </w:rPr>
        <w:t></w:t>
      </w:r>
      <w:r w:rsidR="00E905D0" w:rsidRPr="00E905D0">
        <w:rPr>
          <w:color w:val="231F20"/>
          <w:w w:val="115"/>
          <w:sz w:val="20"/>
          <w:lang w:val="ru-RU"/>
        </w:rPr>
        <w:t xml:space="preserve"> </w:t>
      </w:r>
      <w:r w:rsidRPr="00781710">
        <w:rPr>
          <w:rFonts w:ascii="Times New Roman" w:hAnsi="Times New Roman" w:cs="Times New Roman"/>
          <w:color w:val="231F20"/>
          <w:sz w:val="28"/>
          <w:szCs w:val="28"/>
          <w:lang w:val="ru-RU"/>
        </w:rPr>
        <w:t xml:space="preserve"> и</w:t>
      </w:r>
      <w:proofErr w:type="gramEnd"/>
      <w:r w:rsidRPr="00781710">
        <w:rPr>
          <w:rFonts w:ascii="Times New Roman" w:hAnsi="Times New Roman" w:cs="Times New Roman"/>
          <w:color w:val="231F20"/>
          <w:sz w:val="28"/>
          <w:szCs w:val="28"/>
          <w:lang w:val="ru-RU"/>
        </w:rPr>
        <w:t xml:space="preserve"> </w:t>
      </w:r>
      <w:r w:rsidR="00E905D0">
        <w:rPr>
          <w:rFonts w:ascii="Symbol" w:hAnsi="Symbol"/>
          <w:color w:val="231F20"/>
          <w:w w:val="115"/>
          <w:sz w:val="20"/>
        </w:rPr>
        <w:t></w:t>
      </w:r>
      <w:r w:rsidRPr="00781710">
        <w:rPr>
          <w:rFonts w:ascii="Times New Roman" w:hAnsi="Times New Roman" w:cs="Times New Roman"/>
          <w:color w:val="231F20"/>
          <w:sz w:val="28"/>
          <w:szCs w:val="28"/>
          <w:lang w:val="ru-RU"/>
        </w:rPr>
        <w:t xml:space="preserve"> , знак приближенного равенства </w:t>
      </w:r>
      <w:r w:rsidRPr="00781710">
        <w:rPr>
          <w:rFonts w:ascii="Times New Roman" w:hAnsi="Times New Roman" w:cs="Times New Roman"/>
          <w:color w:val="231F20"/>
          <w:sz w:val="28"/>
          <w:szCs w:val="28"/>
        </w:rPr>
        <w:t></w:t>
      </w:r>
      <w:r w:rsidRPr="00781710">
        <w:rPr>
          <w:rFonts w:ascii="Times New Roman" w:hAnsi="Times New Roman" w:cs="Times New Roman"/>
          <w:color w:val="231F20"/>
          <w:sz w:val="28"/>
          <w:szCs w:val="28"/>
          <w:lang w:val="ru-RU"/>
        </w:rPr>
        <w:t>, обозначение координат на прямой и на плоскости, круговые диаграммы, графики движения;</w:t>
      </w:r>
    </w:p>
    <w:p w14:paraId="68FCE200" w14:textId="77777777" w:rsidR="006A05D2" w:rsidRPr="00781710" w:rsidRDefault="006A05D2" w:rsidP="00AA4BA5">
      <w:pPr>
        <w:pStyle w:val="a6"/>
        <w:numPr>
          <w:ilvl w:val="0"/>
          <w:numId w:val="196"/>
        </w:numPr>
        <w:tabs>
          <w:tab w:val="left" w:pos="563"/>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распознавать верные (истинные) и неверные (ложные) утверждения; приводить пример, контрпример;</w:t>
      </w:r>
    </w:p>
    <w:p w14:paraId="4877090B" w14:textId="77777777" w:rsidR="006A05D2" w:rsidRPr="00781710" w:rsidRDefault="006A05D2" w:rsidP="00AA4BA5">
      <w:pPr>
        <w:pStyle w:val="a6"/>
        <w:numPr>
          <w:ilvl w:val="0"/>
          <w:numId w:val="196"/>
        </w:numPr>
        <w:tabs>
          <w:tab w:val="left" w:pos="562"/>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формулировать утверждение (вывод</w:t>
      </w:r>
      <w:r w:rsidR="00682AF4" w:rsidRPr="00781710">
        <w:rPr>
          <w:rFonts w:ascii="Times New Roman" w:hAnsi="Times New Roman" w:cs="Times New Roman"/>
          <w:color w:val="231F20"/>
          <w:sz w:val="28"/>
          <w:szCs w:val="28"/>
          <w:lang w:val="ru-RU"/>
        </w:rPr>
        <w:t>), строить логические рассужде</w:t>
      </w:r>
      <w:r w:rsidRPr="00781710">
        <w:rPr>
          <w:rFonts w:ascii="Times New Roman" w:hAnsi="Times New Roman" w:cs="Times New Roman"/>
          <w:color w:val="231F20"/>
          <w:sz w:val="28"/>
          <w:szCs w:val="28"/>
          <w:lang w:val="ru-RU"/>
        </w:rPr>
        <w:t>ния (одно-/</w:t>
      </w:r>
      <w:proofErr w:type="spellStart"/>
      <w:r w:rsidRPr="00781710">
        <w:rPr>
          <w:rFonts w:ascii="Times New Roman" w:hAnsi="Times New Roman" w:cs="Times New Roman"/>
          <w:color w:val="231F20"/>
          <w:sz w:val="28"/>
          <w:szCs w:val="28"/>
          <w:lang w:val="ru-RU"/>
        </w:rPr>
        <w:t>двухшаговые</w:t>
      </w:r>
      <w:proofErr w:type="spellEnd"/>
      <w:r w:rsidRPr="00781710">
        <w:rPr>
          <w:rFonts w:ascii="Times New Roman" w:hAnsi="Times New Roman" w:cs="Times New Roman"/>
          <w:color w:val="231F20"/>
          <w:sz w:val="28"/>
          <w:szCs w:val="28"/>
          <w:lang w:val="ru-RU"/>
        </w:rPr>
        <w:t>) с использованием изученных связок;</w:t>
      </w:r>
    </w:p>
    <w:p w14:paraId="19A2CC2E" w14:textId="77777777" w:rsidR="006A05D2" w:rsidRPr="00781710" w:rsidRDefault="006A05D2" w:rsidP="00AA4BA5">
      <w:pPr>
        <w:pStyle w:val="a6"/>
        <w:numPr>
          <w:ilvl w:val="0"/>
          <w:numId w:val="196"/>
        </w:numPr>
        <w:tabs>
          <w:tab w:val="left" w:pos="562"/>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классифицировать объекты по заданным/самостоятельно </w:t>
      </w:r>
      <w:proofErr w:type="spellStart"/>
      <w:proofErr w:type="gramStart"/>
      <w:r w:rsidRPr="00781710">
        <w:rPr>
          <w:rFonts w:ascii="Times New Roman" w:hAnsi="Times New Roman" w:cs="Times New Roman"/>
          <w:color w:val="231F20"/>
          <w:sz w:val="28"/>
          <w:szCs w:val="28"/>
          <w:lang w:val="ru-RU"/>
        </w:rPr>
        <w:t>установ</w:t>
      </w:r>
      <w:proofErr w:type="spellEnd"/>
      <w:r w:rsidRPr="00781710">
        <w:rPr>
          <w:rFonts w:ascii="Times New Roman" w:hAnsi="Times New Roman" w:cs="Times New Roman"/>
          <w:color w:val="231F20"/>
          <w:sz w:val="28"/>
          <w:szCs w:val="28"/>
          <w:lang w:val="ru-RU"/>
        </w:rPr>
        <w:t>- ленным</w:t>
      </w:r>
      <w:proofErr w:type="gramEnd"/>
      <w:r w:rsidRPr="00781710">
        <w:rPr>
          <w:rFonts w:ascii="Times New Roman" w:hAnsi="Times New Roman" w:cs="Times New Roman"/>
          <w:color w:val="231F20"/>
          <w:sz w:val="28"/>
          <w:szCs w:val="28"/>
          <w:lang w:val="ru-RU"/>
        </w:rPr>
        <w:t xml:space="preserve"> одному-двум признакам;</w:t>
      </w:r>
    </w:p>
    <w:p w14:paraId="157FCABE" w14:textId="77777777" w:rsidR="006A05D2" w:rsidRPr="00781710" w:rsidRDefault="006A05D2" w:rsidP="00AA4BA5">
      <w:pPr>
        <w:pStyle w:val="a6"/>
        <w:numPr>
          <w:ilvl w:val="0"/>
          <w:numId w:val="196"/>
        </w:numPr>
        <w:tabs>
          <w:tab w:val="left" w:pos="562"/>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строить простейшие высказывания с помощью логических связок и слов «верно/неверно, что...», «не», «если..., то...», «каждый»,</w:t>
      </w:r>
    </w:p>
    <w:p w14:paraId="6291A02E" w14:textId="77777777" w:rsidR="006A05D2" w:rsidRPr="00781710" w:rsidRDefault="006A05D2" w:rsidP="00AA4BA5">
      <w:pPr>
        <w:pStyle w:val="a6"/>
        <w:numPr>
          <w:ilvl w:val="0"/>
          <w:numId w:val="196"/>
        </w:numPr>
        <w:tabs>
          <w:tab w:val="left" w:pos="564"/>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«все», «найдется», «всегда», «иногда», «и/или»;</w:t>
      </w:r>
    </w:p>
    <w:p w14:paraId="07BAF7A8" w14:textId="77777777" w:rsidR="00682AF4" w:rsidRPr="00781710" w:rsidRDefault="006A05D2" w:rsidP="00AA4BA5">
      <w:pPr>
        <w:pStyle w:val="a6"/>
        <w:numPr>
          <w:ilvl w:val="0"/>
          <w:numId w:val="196"/>
        </w:numPr>
        <w:tabs>
          <w:tab w:val="left" w:pos="564"/>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обосновывать свои суждения, испо</w:t>
      </w:r>
      <w:r w:rsidR="00682AF4" w:rsidRPr="00781710">
        <w:rPr>
          <w:rFonts w:ascii="Times New Roman" w:hAnsi="Times New Roman" w:cs="Times New Roman"/>
          <w:color w:val="231F20"/>
          <w:sz w:val="28"/>
          <w:szCs w:val="28"/>
          <w:lang w:val="ru-RU"/>
        </w:rPr>
        <w:t>льзуя изученные в 4 классе пра</w:t>
      </w:r>
      <w:r w:rsidRPr="00781710">
        <w:rPr>
          <w:rFonts w:ascii="Times New Roman" w:hAnsi="Times New Roman" w:cs="Times New Roman"/>
          <w:color w:val="231F20"/>
          <w:sz w:val="28"/>
          <w:szCs w:val="28"/>
          <w:lang w:val="ru-RU"/>
        </w:rPr>
        <w:t>вила и свойства, делать логические выводы;</w:t>
      </w:r>
    </w:p>
    <w:p w14:paraId="2ABB8D92" w14:textId="77777777" w:rsidR="00723D7F" w:rsidRPr="00781710" w:rsidRDefault="00723D7F" w:rsidP="00AA4BA5">
      <w:pPr>
        <w:pStyle w:val="a6"/>
        <w:numPr>
          <w:ilvl w:val="0"/>
          <w:numId w:val="196"/>
        </w:numPr>
        <w:tabs>
          <w:tab w:val="left" w:pos="564"/>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lastRenderedPageBreak/>
        <w:t>проводить под руководством взр</w:t>
      </w:r>
      <w:r w:rsidR="00682AF4" w:rsidRPr="00781710">
        <w:rPr>
          <w:rFonts w:ascii="Times New Roman" w:hAnsi="Times New Roman" w:cs="Times New Roman"/>
          <w:color w:val="231F20"/>
          <w:sz w:val="28"/>
          <w:szCs w:val="28"/>
          <w:lang w:val="ru-RU"/>
        </w:rPr>
        <w:t>ослого несложные логические рас</w:t>
      </w:r>
      <w:r w:rsidRPr="00781710">
        <w:rPr>
          <w:rFonts w:ascii="Times New Roman" w:hAnsi="Times New Roman" w:cs="Times New Roman"/>
          <w:color w:val="231F20"/>
          <w:sz w:val="28"/>
          <w:szCs w:val="28"/>
          <w:lang w:val="ru-RU"/>
        </w:rPr>
        <w:t>суждения, используя логические операции и логические связки.</w:t>
      </w:r>
    </w:p>
    <w:p w14:paraId="7832F3F3" w14:textId="77777777" w:rsidR="00723D7F" w:rsidRPr="00781710" w:rsidRDefault="00723D7F" w:rsidP="00723D7F">
      <w:pPr>
        <w:pStyle w:val="a3"/>
        <w:spacing w:before="130"/>
        <w:ind w:left="847"/>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55C5B048" w14:textId="77777777" w:rsidR="00723D7F" w:rsidRPr="00781710" w:rsidRDefault="00723D7F" w:rsidP="00AA4BA5">
      <w:pPr>
        <w:pStyle w:val="a6"/>
        <w:numPr>
          <w:ilvl w:val="0"/>
          <w:numId w:val="196"/>
        </w:numPr>
        <w:tabs>
          <w:tab w:val="left" w:pos="564"/>
        </w:tabs>
        <w:ind w:right="0" w:hanging="171"/>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обосновывать в несложных случаях высказывания общего вида и высказывания о существовании, основываясь на здравом смысле;</w:t>
      </w:r>
    </w:p>
    <w:p w14:paraId="1C088F81" w14:textId="77777777" w:rsidR="00723D7F" w:rsidRPr="00781710" w:rsidRDefault="00723D7F" w:rsidP="00AA4BA5">
      <w:pPr>
        <w:pStyle w:val="a6"/>
        <w:numPr>
          <w:ilvl w:val="0"/>
          <w:numId w:val="196"/>
        </w:numPr>
        <w:tabs>
          <w:tab w:val="left" w:pos="564"/>
        </w:tabs>
        <w:ind w:right="0" w:hanging="171"/>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решать логические задачи с использованием графических моделей, таблиц, графов, диаграмм Эйлера — Венна;</w:t>
      </w:r>
    </w:p>
    <w:p w14:paraId="0F75F712" w14:textId="77777777" w:rsidR="00723D7F" w:rsidRPr="00781710" w:rsidRDefault="00723D7F" w:rsidP="00AA4BA5">
      <w:pPr>
        <w:pStyle w:val="a6"/>
        <w:numPr>
          <w:ilvl w:val="0"/>
          <w:numId w:val="196"/>
        </w:numPr>
        <w:tabs>
          <w:tab w:val="left" w:pos="564"/>
        </w:tabs>
        <w:ind w:right="0" w:hanging="171"/>
        <w:rPr>
          <w:rFonts w:ascii="Times New Roman" w:hAnsi="Times New Roman" w:cs="Times New Roman"/>
          <w:i/>
          <w:color w:val="231F20"/>
          <w:sz w:val="28"/>
          <w:szCs w:val="28"/>
          <w:lang w:val="ru-RU"/>
        </w:rPr>
      </w:pPr>
      <w:r w:rsidRPr="00781710">
        <w:rPr>
          <w:rFonts w:ascii="Times New Roman" w:hAnsi="Times New Roman" w:cs="Times New Roman"/>
          <w:i/>
          <w:color w:val="231F20"/>
          <w:sz w:val="28"/>
          <w:szCs w:val="28"/>
          <w:lang w:val="ru-RU"/>
        </w:rPr>
        <w:t>строить (под руководством взро</w:t>
      </w:r>
      <w:r w:rsidR="003D02BD" w:rsidRPr="00781710">
        <w:rPr>
          <w:rFonts w:ascii="Times New Roman" w:hAnsi="Times New Roman" w:cs="Times New Roman"/>
          <w:i/>
          <w:color w:val="231F20"/>
          <w:sz w:val="28"/>
          <w:szCs w:val="28"/>
          <w:lang w:val="ru-RU"/>
        </w:rPr>
        <w:t>слого и самостоятельно) и осва</w:t>
      </w:r>
      <w:r w:rsidRPr="00781710">
        <w:rPr>
          <w:rFonts w:ascii="Times New Roman" w:hAnsi="Times New Roman" w:cs="Times New Roman"/>
          <w:i/>
          <w:color w:val="231F20"/>
          <w:sz w:val="28"/>
          <w:szCs w:val="28"/>
          <w:lang w:val="ru-RU"/>
        </w:rPr>
        <w:t>ивать приемы решения задач логического характера в</w:t>
      </w:r>
      <w:r w:rsidR="003D02BD" w:rsidRPr="00781710">
        <w:rPr>
          <w:rFonts w:ascii="Times New Roman" w:hAnsi="Times New Roman" w:cs="Times New Roman"/>
          <w:i/>
          <w:color w:val="231F20"/>
          <w:sz w:val="28"/>
          <w:szCs w:val="28"/>
          <w:lang w:val="ru-RU"/>
        </w:rPr>
        <w:t xml:space="preserve"> соответ</w:t>
      </w:r>
      <w:r w:rsidRPr="00781710">
        <w:rPr>
          <w:rFonts w:ascii="Times New Roman" w:hAnsi="Times New Roman" w:cs="Times New Roman"/>
          <w:i/>
          <w:color w:val="231F20"/>
          <w:sz w:val="28"/>
          <w:szCs w:val="28"/>
          <w:lang w:val="ru-RU"/>
        </w:rPr>
        <w:t>ствии с программой 4 класса.</w:t>
      </w:r>
    </w:p>
    <w:p w14:paraId="3B9431A6" w14:textId="77777777" w:rsidR="00723D7F" w:rsidRPr="00781710" w:rsidRDefault="00723D7F" w:rsidP="00723D7F">
      <w:pPr>
        <w:pStyle w:val="a3"/>
        <w:spacing w:before="4"/>
        <w:jc w:val="left"/>
        <w:rPr>
          <w:rFonts w:ascii="Times New Roman" w:hAnsi="Times New Roman" w:cs="Times New Roman"/>
          <w:i/>
          <w:sz w:val="28"/>
          <w:szCs w:val="28"/>
          <w:lang w:val="ru-RU"/>
        </w:rPr>
      </w:pPr>
    </w:p>
    <w:p w14:paraId="3F418B6A" w14:textId="77777777" w:rsidR="00723D7F" w:rsidRPr="00781710" w:rsidRDefault="00723D7F" w:rsidP="00723D7F">
      <w:pPr>
        <w:pStyle w:val="4"/>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Работа с информацией и анализ данных</w:t>
      </w:r>
    </w:p>
    <w:p w14:paraId="508E40BE" w14:textId="77777777" w:rsidR="00723D7F" w:rsidRPr="00781710" w:rsidRDefault="00723D7F" w:rsidP="00723D7F">
      <w:pPr>
        <w:pStyle w:val="a3"/>
        <w:spacing w:before="66"/>
        <w:ind w:left="847"/>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научится</w:t>
      </w:r>
      <w:proofErr w:type="spellEnd"/>
      <w:r w:rsidRPr="00781710">
        <w:rPr>
          <w:rFonts w:ascii="Times New Roman" w:hAnsi="Times New Roman" w:cs="Times New Roman"/>
          <w:color w:val="231F20"/>
          <w:sz w:val="28"/>
          <w:szCs w:val="28"/>
          <w:u w:val="single" w:color="231F20"/>
        </w:rPr>
        <w:t>:</w:t>
      </w:r>
    </w:p>
    <w:p w14:paraId="7C568DB0" w14:textId="77777777" w:rsidR="00723D7F" w:rsidRPr="00781710" w:rsidRDefault="00723D7F" w:rsidP="00AA4BA5">
      <w:pPr>
        <w:pStyle w:val="a6"/>
        <w:numPr>
          <w:ilvl w:val="0"/>
          <w:numId w:val="196"/>
        </w:numPr>
        <w:tabs>
          <w:tab w:val="left" w:pos="562"/>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извлекать и использовать для выполнения </w:t>
      </w:r>
      <w:proofErr w:type="gramStart"/>
      <w:r w:rsidR="00F0474F" w:rsidRPr="00781710">
        <w:rPr>
          <w:rFonts w:ascii="Times New Roman" w:hAnsi="Times New Roman" w:cs="Times New Roman"/>
          <w:color w:val="231F20"/>
          <w:sz w:val="28"/>
          <w:szCs w:val="28"/>
          <w:lang w:val="ru-RU"/>
        </w:rPr>
        <w:t>заданий  и</w:t>
      </w:r>
      <w:proofErr w:type="gramEnd"/>
      <w:r w:rsidR="00F0474F" w:rsidRPr="00781710">
        <w:rPr>
          <w:rFonts w:ascii="Times New Roman" w:hAnsi="Times New Roman" w:cs="Times New Roman"/>
          <w:color w:val="231F20"/>
          <w:sz w:val="28"/>
          <w:szCs w:val="28"/>
          <w:lang w:val="ru-RU"/>
        </w:rPr>
        <w:t xml:space="preserve">  решения  за</w:t>
      </w:r>
      <w:r w:rsidRPr="00781710">
        <w:rPr>
          <w:rFonts w:ascii="Times New Roman" w:hAnsi="Times New Roman" w:cs="Times New Roman"/>
          <w:color w:val="231F20"/>
          <w:sz w:val="28"/>
          <w:szCs w:val="28"/>
          <w:lang w:val="ru-RU"/>
        </w:rPr>
        <w:t xml:space="preserve">дач информацию, представленную в простейших столбчатых </w:t>
      </w:r>
      <w:r w:rsidR="00F0474F" w:rsidRPr="00781710">
        <w:rPr>
          <w:rFonts w:ascii="Times New Roman" w:hAnsi="Times New Roman" w:cs="Times New Roman"/>
          <w:color w:val="231F20"/>
          <w:sz w:val="28"/>
          <w:szCs w:val="28"/>
          <w:lang w:val="ru-RU"/>
        </w:rPr>
        <w:t>диа</w:t>
      </w:r>
      <w:r w:rsidRPr="00781710">
        <w:rPr>
          <w:rFonts w:ascii="Times New Roman" w:hAnsi="Times New Roman" w:cs="Times New Roman"/>
          <w:color w:val="231F20"/>
          <w:sz w:val="28"/>
          <w:szCs w:val="28"/>
          <w:lang w:val="ru-RU"/>
        </w:rPr>
        <w:t xml:space="preserve">граммах, таблицах с данными о реальных процессах и явлениях окружающего мира (например, календарь, </w:t>
      </w:r>
      <w:r w:rsidR="00F0474F" w:rsidRPr="00781710">
        <w:rPr>
          <w:rFonts w:ascii="Times New Roman" w:hAnsi="Times New Roman" w:cs="Times New Roman"/>
          <w:color w:val="231F20"/>
          <w:sz w:val="28"/>
          <w:szCs w:val="28"/>
          <w:lang w:val="ru-RU"/>
        </w:rPr>
        <w:t>расписание),  в  предме</w:t>
      </w:r>
      <w:r w:rsidRPr="00781710">
        <w:rPr>
          <w:rFonts w:ascii="Times New Roman" w:hAnsi="Times New Roman" w:cs="Times New Roman"/>
          <w:color w:val="231F20"/>
          <w:sz w:val="28"/>
          <w:szCs w:val="28"/>
          <w:lang w:val="ru-RU"/>
        </w:rPr>
        <w:t>тах повседневной жизни (например</w:t>
      </w:r>
      <w:r w:rsidR="00F0474F" w:rsidRPr="00781710">
        <w:rPr>
          <w:rFonts w:ascii="Times New Roman" w:hAnsi="Times New Roman" w:cs="Times New Roman"/>
          <w:color w:val="231F20"/>
          <w:sz w:val="28"/>
          <w:szCs w:val="28"/>
          <w:lang w:val="ru-RU"/>
        </w:rPr>
        <w:t>, счет, меню, прайс-лист, объяв</w:t>
      </w:r>
      <w:r w:rsidRPr="00781710">
        <w:rPr>
          <w:rFonts w:ascii="Times New Roman" w:hAnsi="Times New Roman" w:cs="Times New Roman"/>
          <w:color w:val="231F20"/>
          <w:sz w:val="28"/>
          <w:szCs w:val="28"/>
          <w:lang w:val="ru-RU"/>
        </w:rPr>
        <w:t>ление);</w:t>
      </w:r>
    </w:p>
    <w:p w14:paraId="1F86A2E2" w14:textId="77777777" w:rsidR="00723D7F" w:rsidRPr="00781710" w:rsidRDefault="00723D7F" w:rsidP="00AA4BA5">
      <w:pPr>
        <w:pStyle w:val="a6"/>
        <w:numPr>
          <w:ilvl w:val="0"/>
          <w:numId w:val="196"/>
        </w:numPr>
        <w:tabs>
          <w:tab w:val="left" w:pos="562"/>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заполнять данными предложенную таблицу, столбчатую диаграмму;</w:t>
      </w:r>
    </w:p>
    <w:p w14:paraId="0B237B04" w14:textId="77777777" w:rsidR="00723D7F" w:rsidRPr="00781710" w:rsidRDefault="00723D7F" w:rsidP="00AA4BA5">
      <w:pPr>
        <w:pStyle w:val="a6"/>
        <w:numPr>
          <w:ilvl w:val="0"/>
          <w:numId w:val="196"/>
        </w:numPr>
        <w:tabs>
          <w:tab w:val="left" w:pos="562"/>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использовать для анализа представления и систематизации данных таблицы, круговые, линейные и столбчатые диаграммы, графики движения; сравнивать с их помо</w:t>
      </w:r>
      <w:r w:rsidR="003D02BD" w:rsidRPr="00781710">
        <w:rPr>
          <w:rFonts w:ascii="Times New Roman" w:hAnsi="Times New Roman" w:cs="Times New Roman"/>
          <w:color w:val="231F20"/>
          <w:sz w:val="28"/>
          <w:szCs w:val="28"/>
          <w:lang w:val="ru-RU"/>
        </w:rPr>
        <w:t>щью значения величин, интерпре</w:t>
      </w:r>
      <w:r w:rsidRPr="00781710">
        <w:rPr>
          <w:rFonts w:ascii="Times New Roman" w:hAnsi="Times New Roman" w:cs="Times New Roman"/>
          <w:color w:val="231F20"/>
          <w:sz w:val="28"/>
          <w:szCs w:val="28"/>
          <w:lang w:val="ru-RU"/>
        </w:rPr>
        <w:t>тировать данные таблиц, диаграмм и графиков;</w:t>
      </w:r>
    </w:p>
    <w:p w14:paraId="6B3303CB" w14:textId="77777777" w:rsidR="00723D7F" w:rsidRPr="00781710" w:rsidRDefault="00723D7F" w:rsidP="00AA4BA5">
      <w:pPr>
        <w:pStyle w:val="a6"/>
        <w:numPr>
          <w:ilvl w:val="0"/>
          <w:numId w:val="196"/>
        </w:numPr>
        <w:tabs>
          <w:tab w:val="left" w:pos="562"/>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использовать формализованные о</w:t>
      </w:r>
      <w:r w:rsidR="003D02BD" w:rsidRPr="00781710">
        <w:rPr>
          <w:rFonts w:ascii="Times New Roman" w:hAnsi="Times New Roman" w:cs="Times New Roman"/>
          <w:color w:val="231F20"/>
          <w:sz w:val="28"/>
          <w:szCs w:val="28"/>
          <w:lang w:val="ru-RU"/>
        </w:rPr>
        <w:t>писания последовательности дей</w:t>
      </w:r>
      <w:r w:rsidRPr="00781710">
        <w:rPr>
          <w:rFonts w:ascii="Times New Roman" w:hAnsi="Times New Roman" w:cs="Times New Roman"/>
          <w:color w:val="231F20"/>
          <w:sz w:val="28"/>
          <w:szCs w:val="28"/>
          <w:lang w:val="ru-RU"/>
        </w:rPr>
        <w:t>ствий (алгоритм, план, схема) в практических и учебных ситуациях; дополнять алгоритм, упорядочивать шаги алгоритма;</w:t>
      </w:r>
    </w:p>
    <w:p w14:paraId="1F257D8E" w14:textId="77777777" w:rsidR="00723D7F" w:rsidRPr="00781710" w:rsidRDefault="00723D7F" w:rsidP="00AA4BA5">
      <w:pPr>
        <w:pStyle w:val="a6"/>
        <w:numPr>
          <w:ilvl w:val="0"/>
          <w:numId w:val="196"/>
        </w:numPr>
        <w:tabs>
          <w:tab w:val="left" w:pos="562"/>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выбирать рациональное решение;</w:t>
      </w:r>
    </w:p>
    <w:p w14:paraId="7C4E7F55" w14:textId="77777777" w:rsidR="00723D7F" w:rsidRPr="00781710" w:rsidRDefault="00723D7F" w:rsidP="00AA4BA5">
      <w:pPr>
        <w:pStyle w:val="a6"/>
        <w:numPr>
          <w:ilvl w:val="0"/>
          <w:numId w:val="196"/>
        </w:numPr>
        <w:tabs>
          <w:tab w:val="left" w:pos="562"/>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составлять модель текстовой задачи, числовое выражение;</w:t>
      </w:r>
    </w:p>
    <w:p w14:paraId="6A77DC68" w14:textId="77777777" w:rsidR="00723D7F" w:rsidRPr="00781710" w:rsidRDefault="00723D7F" w:rsidP="00AA4BA5">
      <w:pPr>
        <w:pStyle w:val="a6"/>
        <w:numPr>
          <w:ilvl w:val="0"/>
          <w:numId w:val="196"/>
        </w:numPr>
        <w:tabs>
          <w:tab w:val="left" w:pos="562"/>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конструировать ход решения математической задачи;</w:t>
      </w:r>
    </w:p>
    <w:p w14:paraId="134F7DCA" w14:textId="77777777" w:rsidR="00723D7F" w:rsidRPr="00781710" w:rsidRDefault="00723D7F" w:rsidP="00AA4BA5">
      <w:pPr>
        <w:pStyle w:val="a6"/>
        <w:numPr>
          <w:ilvl w:val="0"/>
          <w:numId w:val="196"/>
        </w:numPr>
        <w:tabs>
          <w:tab w:val="left" w:pos="562"/>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находить все верные решения задачи из предложенных вариантов;</w:t>
      </w:r>
    </w:p>
    <w:p w14:paraId="6B997975" w14:textId="77777777" w:rsidR="00723D7F" w:rsidRPr="00781710" w:rsidRDefault="00723D7F" w:rsidP="00AA4BA5">
      <w:pPr>
        <w:pStyle w:val="a6"/>
        <w:numPr>
          <w:ilvl w:val="0"/>
          <w:numId w:val="196"/>
        </w:numPr>
        <w:tabs>
          <w:tab w:val="left" w:pos="562"/>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работать с текстом: выделять части учебного текста — вводную часть, главную мысль и важные</w:t>
      </w:r>
      <w:r w:rsidR="00EA7D55" w:rsidRPr="00781710">
        <w:rPr>
          <w:rFonts w:ascii="Times New Roman" w:hAnsi="Times New Roman" w:cs="Times New Roman"/>
          <w:color w:val="231F20"/>
          <w:sz w:val="28"/>
          <w:szCs w:val="28"/>
          <w:lang w:val="ru-RU"/>
        </w:rPr>
        <w:t xml:space="preserve"> замечания, примеры, иллюстриру</w:t>
      </w:r>
      <w:r w:rsidRPr="00781710">
        <w:rPr>
          <w:rFonts w:ascii="Times New Roman" w:hAnsi="Times New Roman" w:cs="Times New Roman"/>
          <w:color w:val="231F20"/>
          <w:sz w:val="28"/>
          <w:szCs w:val="28"/>
          <w:lang w:val="ru-RU"/>
        </w:rPr>
        <w:t>ющие главную мысль, и важные замечания; проверять понимание текста;</w:t>
      </w:r>
    </w:p>
    <w:p w14:paraId="79D57DDA" w14:textId="77777777" w:rsidR="00723D7F" w:rsidRPr="00781710" w:rsidRDefault="00723D7F" w:rsidP="00AA4BA5">
      <w:pPr>
        <w:pStyle w:val="a6"/>
        <w:numPr>
          <w:ilvl w:val="0"/>
          <w:numId w:val="196"/>
        </w:numPr>
        <w:tabs>
          <w:tab w:val="left" w:pos="562"/>
        </w:tabs>
        <w:spacing w:before="44" w:line="249" w:lineRule="auto"/>
        <w:ind w:right="562"/>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 xml:space="preserve">выполнять проектные работы по </w:t>
      </w:r>
      <w:r w:rsidR="00EA7D55" w:rsidRPr="00781710">
        <w:rPr>
          <w:rFonts w:ascii="Times New Roman" w:hAnsi="Times New Roman" w:cs="Times New Roman"/>
          <w:color w:val="231F20"/>
          <w:sz w:val="28"/>
          <w:szCs w:val="28"/>
          <w:lang w:val="ru-RU"/>
        </w:rPr>
        <w:t>темам: «Из истории дробей», «Со</w:t>
      </w:r>
      <w:r w:rsidRPr="00781710">
        <w:rPr>
          <w:rFonts w:ascii="Times New Roman" w:hAnsi="Times New Roman" w:cs="Times New Roman"/>
          <w:color w:val="231F20"/>
          <w:sz w:val="28"/>
          <w:szCs w:val="28"/>
          <w:lang w:val="ru-RU"/>
        </w:rPr>
        <w:t xml:space="preserve">циологический опрос (по заданной или самостоятельно выбранной теме)»; составлять план поиска информации; отбирать источники информации (справочники, энциклопедии, контролируемое </w:t>
      </w:r>
      <w:r w:rsidR="00EA7D55" w:rsidRPr="00781710">
        <w:rPr>
          <w:rFonts w:ascii="Times New Roman" w:hAnsi="Times New Roman" w:cs="Times New Roman"/>
          <w:color w:val="231F20"/>
          <w:sz w:val="28"/>
          <w:szCs w:val="28"/>
          <w:lang w:val="ru-RU"/>
        </w:rPr>
        <w:t>про</w:t>
      </w:r>
      <w:r w:rsidRPr="00781710">
        <w:rPr>
          <w:rFonts w:ascii="Times New Roman" w:hAnsi="Times New Roman" w:cs="Times New Roman"/>
          <w:color w:val="231F20"/>
          <w:sz w:val="28"/>
          <w:szCs w:val="28"/>
          <w:lang w:val="ru-RU"/>
        </w:rPr>
        <w:t>странство Интернета и др.); выбир</w:t>
      </w:r>
      <w:r w:rsidR="00EA7D55" w:rsidRPr="00781710">
        <w:rPr>
          <w:rFonts w:ascii="Times New Roman" w:hAnsi="Times New Roman" w:cs="Times New Roman"/>
          <w:color w:val="231F20"/>
          <w:sz w:val="28"/>
          <w:szCs w:val="28"/>
          <w:lang w:val="ru-RU"/>
        </w:rPr>
        <w:t>ать способы представления инфор</w:t>
      </w:r>
      <w:r w:rsidRPr="00781710">
        <w:rPr>
          <w:rFonts w:ascii="Times New Roman" w:hAnsi="Times New Roman" w:cs="Times New Roman"/>
          <w:color w:val="231F20"/>
          <w:sz w:val="28"/>
          <w:szCs w:val="28"/>
          <w:lang w:val="ru-RU"/>
        </w:rPr>
        <w:t>мации;</w:t>
      </w:r>
    </w:p>
    <w:p w14:paraId="0E4A1A3F" w14:textId="77777777" w:rsidR="00723D7F" w:rsidRPr="00781710" w:rsidRDefault="00723D7F" w:rsidP="00AA4BA5">
      <w:pPr>
        <w:pStyle w:val="a6"/>
        <w:numPr>
          <w:ilvl w:val="0"/>
          <w:numId w:val="196"/>
        </w:numPr>
        <w:tabs>
          <w:tab w:val="left" w:pos="564"/>
        </w:tabs>
        <w:spacing w:before="29" w:line="249"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lastRenderedPageBreak/>
        <w:t>выполнять творческие работы по темам: «Передача информации с помощью координат», «Графики движения»;</w:t>
      </w:r>
    </w:p>
    <w:p w14:paraId="4BDD94B7" w14:textId="77777777" w:rsidR="00723D7F" w:rsidRPr="00781710" w:rsidRDefault="00723D7F" w:rsidP="00AA4BA5">
      <w:pPr>
        <w:pStyle w:val="a6"/>
        <w:numPr>
          <w:ilvl w:val="0"/>
          <w:numId w:val="196"/>
        </w:numPr>
        <w:tabs>
          <w:tab w:val="left" w:pos="564"/>
        </w:tabs>
        <w:spacing w:before="29" w:line="249" w:lineRule="auto"/>
        <w:ind w:right="562"/>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4 класс».</w:t>
      </w:r>
    </w:p>
    <w:p w14:paraId="0E9F024E" w14:textId="77777777" w:rsidR="00723D7F" w:rsidRPr="00781710" w:rsidRDefault="00723D7F" w:rsidP="00723D7F">
      <w:pPr>
        <w:pStyle w:val="a3"/>
        <w:spacing w:before="170"/>
        <w:ind w:left="393"/>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Обучающийся</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получит</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возможность</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научиться</w:t>
      </w:r>
      <w:proofErr w:type="spellEnd"/>
      <w:r w:rsidRPr="00781710">
        <w:rPr>
          <w:rFonts w:ascii="Times New Roman" w:hAnsi="Times New Roman" w:cs="Times New Roman"/>
          <w:color w:val="231F20"/>
          <w:sz w:val="28"/>
          <w:szCs w:val="28"/>
          <w:u w:val="single" w:color="231F20"/>
        </w:rPr>
        <w:t>:</w:t>
      </w:r>
    </w:p>
    <w:p w14:paraId="05282B4D" w14:textId="77777777" w:rsidR="00723D7F" w:rsidRPr="00781710" w:rsidRDefault="00723D7F" w:rsidP="00AA4BA5">
      <w:pPr>
        <w:pStyle w:val="a6"/>
        <w:numPr>
          <w:ilvl w:val="0"/>
          <w:numId w:val="196"/>
        </w:numPr>
        <w:tabs>
          <w:tab w:val="left" w:pos="564"/>
        </w:tabs>
        <w:spacing w:before="66"/>
        <w:ind w:right="0" w:hanging="171"/>
        <w:jc w:val="left"/>
        <w:rPr>
          <w:rFonts w:ascii="Times New Roman" w:hAnsi="Times New Roman" w:cs="Times New Roman"/>
          <w:i/>
          <w:sz w:val="28"/>
          <w:szCs w:val="28"/>
        </w:rPr>
      </w:pPr>
      <w:proofErr w:type="spellStart"/>
      <w:r w:rsidRPr="00781710">
        <w:rPr>
          <w:rFonts w:ascii="Times New Roman" w:hAnsi="Times New Roman" w:cs="Times New Roman"/>
          <w:i/>
          <w:color w:val="231F20"/>
          <w:sz w:val="28"/>
          <w:szCs w:val="28"/>
        </w:rPr>
        <w:t>конспектировать</w:t>
      </w:r>
      <w:proofErr w:type="spellEnd"/>
      <w:r w:rsidRPr="00781710">
        <w:rPr>
          <w:rFonts w:ascii="Times New Roman" w:hAnsi="Times New Roman" w:cs="Times New Roman"/>
          <w:i/>
          <w:color w:val="231F20"/>
          <w:sz w:val="28"/>
          <w:szCs w:val="28"/>
        </w:rPr>
        <w:t xml:space="preserve"> </w:t>
      </w:r>
      <w:proofErr w:type="spellStart"/>
      <w:r w:rsidRPr="00781710">
        <w:rPr>
          <w:rFonts w:ascii="Times New Roman" w:hAnsi="Times New Roman" w:cs="Times New Roman"/>
          <w:i/>
          <w:color w:val="231F20"/>
          <w:sz w:val="28"/>
          <w:szCs w:val="28"/>
        </w:rPr>
        <w:t>учебный</w:t>
      </w:r>
      <w:proofErr w:type="spellEnd"/>
      <w:r w:rsidRPr="00781710">
        <w:rPr>
          <w:rFonts w:ascii="Times New Roman" w:hAnsi="Times New Roman" w:cs="Times New Roman"/>
          <w:i/>
          <w:color w:val="231F20"/>
          <w:sz w:val="28"/>
          <w:szCs w:val="28"/>
        </w:rPr>
        <w:t xml:space="preserve"> </w:t>
      </w:r>
      <w:proofErr w:type="spellStart"/>
      <w:r w:rsidRPr="00781710">
        <w:rPr>
          <w:rFonts w:ascii="Times New Roman" w:hAnsi="Times New Roman" w:cs="Times New Roman"/>
          <w:i/>
          <w:color w:val="231F20"/>
          <w:sz w:val="28"/>
          <w:szCs w:val="28"/>
        </w:rPr>
        <w:t>текст</w:t>
      </w:r>
      <w:proofErr w:type="spellEnd"/>
      <w:r w:rsidRPr="00781710">
        <w:rPr>
          <w:rFonts w:ascii="Times New Roman" w:hAnsi="Times New Roman" w:cs="Times New Roman"/>
          <w:i/>
          <w:color w:val="231F20"/>
          <w:sz w:val="28"/>
          <w:szCs w:val="28"/>
        </w:rPr>
        <w:t>;</w:t>
      </w:r>
    </w:p>
    <w:p w14:paraId="7111EEF4" w14:textId="77777777" w:rsidR="00723D7F" w:rsidRPr="00781710" w:rsidRDefault="00723D7F" w:rsidP="00AA4BA5">
      <w:pPr>
        <w:pStyle w:val="a6"/>
        <w:numPr>
          <w:ilvl w:val="0"/>
          <w:numId w:val="196"/>
        </w:numPr>
        <w:tabs>
          <w:tab w:val="left" w:pos="564"/>
        </w:tabs>
        <w:spacing w:before="38" w:line="249" w:lineRule="auto"/>
        <w:ind w:right="562"/>
        <w:jc w:val="left"/>
        <w:rPr>
          <w:rFonts w:ascii="Times New Roman" w:hAnsi="Times New Roman" w:cs="Times New Roman"/>
          <w:i/>
          <w:sz w:val="28"/>
          <w:szCs w:val="28"/>
          <w:lang w:val="ru-RU"/>
        </w:rPr>
      </w:pPr>
      <w:r w:rsidRPr="00781710">
        <w:rPr>
          <w:rFonts w:ascii="Times New Roman" w:hAnsi="Times New Roman" w:cs="Times New Roman"/>
          <w:i/>
          <w:color w:val="231F20"/>
          <w:sz w:val="28"/>
          <w:szCs w:val="28"/>
          <w:lang w:val="ru-RU"/>
        </w:rPr>
        <w:t xml:space="preserve">выполнять (под руководством </w:t>
      </w:r>
      <w:r w:rsidR="00EA7D55" w:rsidRPr="00781710">
        <w:rPr>
          <w:rFonts w:ascii="Times New Roman" w:hAnsi="Times New Roman" w:cs="Times New Roman"/>
          <w:i/>
          <w:color w:val="231F20"/>
          <w:sz w:val="28"/>
          <w:szCs w:val="28"/>
          <w:lang w:val="ru-RU"/>
        </w:rPr>
        <w:t>взрослого и самостоятельно) вне</w:t>
      </w:r>
      <w:r w:rsidRPr="00781710">
        <w:rPr>
          <w:rFonts w:ascii="Times New Roman" w:hAnsi="Times New Roman" w:cs="Times New Roman"/>
          <w:i/>
          <w:color w:val="231F20"/>
          <w:sz w:val="28"/>
          <w:szCs w:val="28"/>
          <w:lang w:val="ru-RU"/>
        </w:rPr>
        <w:t xml:space="preserve">классные проектные работы, собирать </w:t>
      </w:r>
      <w:r w:rsidR="00EA7D55" w:rsidRPr="00781710">
        <w:rPr>
          <w:rFonts w:ascii="Times New Roman" w:hAnsi="Times New Roman" w:cs="Times New Roman"/>
          <w:i/>
          <w:color w:val="231F20"/>
          <w:sz w:val="28"/>
          <w:szCs w:val="28"/>
          <w:lang w:val="ru-RU"/>
        </w:rPr>
        <w:t>информацию в справоч</w:t>
      </w:r>
      <w:r w:rsidRPr="00781710">
        <w:rPr>
          <w:rFonts w:ascii="Times New Roman" w:hAnsi="Times New Roman" w:cs="Times New Roman"/>
          <w:i/>
          <w:color w:val="231F20"/>
          <w:sz w:val="28"/>
          <w:szCs w:val="28"/>
          <w:lang w:val="ru-RU"/>
        </w:rPr>
        <w:t>никах, энциклопедиях, контролируемых интернет-источниках, представлять информацию, используя имеющиеся технические средства;</w:t>
      </w:r>
    </w:p>
    <w:p w14:paraId="5808F981" w14:textId="77777777" w:rsidR="00742DB6" w:rsidRPr="00781710" w:rsidRDefault="00723D7F" w:rsidP="00AA4BA5">
      <w:pPr>
        <w:pStyle w:val="a6"/>
        <w:numPr>
          <w:ilvl w:val="0"/>
          <w:numId w:val="196"/>
        </w:numPr>
        <w:tabs>
          <w:tab w:val="left" w:pos="563"/>
        </w:tabs>
        <w:spacing w:before="38" w:line="249" w:lineRule="auto"/>
        <w:ind w:right="562"/>
        <w:jc w:val="left"/>
        <w:rPr>
          <w:rFonts w:ascii="Times New Roman" w:hAnsi="Times New Roman" w:cs="Times New Roman"/>
          <w:i/>
          <w:color w:val="231F20"/>
          <w:sz w:val="28"/>
          <w:szCs w:val="28"/>
          <w:lang w:val="ru-RU"/>
        </w:rPr>
        <w:sectPr w:rsidR="00742DB6" w:rsidRPr="00781710" w:rsidSect="00781710">
          <w:footnotePr>
            <w:numRestart w:val="eachPage"/>
          </w:footnotePr>
          <w:pgSz w:w="11907" w:h="16840" w:code="9"/>
          <w:pgMar w:top="1134" w:right="850" w:bottom="1134" w:left="1701" w:header="0" w:footer="709" w:gutter="0"/>
          <w:cols w:space="720"/>
          <w:docGrid w:linePitch="299"/>
        </w:sectPr>
      </w:pPr>
      <w:r w:rsidRPr="00781710">
        <w:rPr>
          <w:rFonts w:ascii="Times New Roman" w:hAnsi="Times New Roman" w:cs="Times New Roman"/>
          <w:i/>
          <w:color w:val="231F20"/>
          <w:sz w:val="28"/>
          <w:szCs w:val="28"/>
          <w:lang w:val="ru-RU"/>
        </w:rPr>
        <w:t xml:space="preserve">пользуясь информацией, найденной в различных источниках, составлять свои собственные задачи по программе 4 класса, стать соавтором «Задачника 4 класса», в который включаются лучшие задачи, придуманные учащимися. </w:t>
      </w:r>
    </w:p>
    <w:p w14:paraId="6B58B53C" w14:textId="77777777" w:rsidR="009E224D" w:rsidRPr="00781710" w:rsidRDefault="0055423D" w:rsidP="00000725">
      <w:pPr>
        <w:pStyle w:val="20"/>
        <w:jc w:val="center"/>
        <w:rPr>
          <w:rFonts w:ascii="Times New Roman" w:hAnsi="Times New Roman" w:cs="Times New Roman"/>
          <w:sz w:val="28"/>
          <w:szCs w:val="28"/>
          <w:lang w:val="ru-RU"/>
        </w:rPr>
      </w:pPr>
      <w:bookmarkStart w:id="18" w:name="08-0777-01-341-366o10_"/>
      <w:bookmarkStart w:id="19" w:name="_Toc138856420"/>
      <w:bookmarkEnd w:id="18"/>
      <w:r w:rsidRPr="00781710">
        <w:rPr>
          <w:rFonts w:ascii="Times New Roman" w:hAnsi="Times New Roman" w:cs="Times New Roman"/>
          <w:sz w:val="28"/>
          <w:szCs w:val="28"/>
          <w:lang w:val="ru-RU"/>
        </w:rPr>
        <w:lastRenderedPageBreak/>
        <w:t xml:space="preserve">2.1.5 </w:t>
      </w:r>
      <w:r w:rsidR="004D0A5B" w:rsidRPr="00781710">
        <w:rPr>
          <w:rFonts w:ascii="Times New Roman" w:hAnsi="Times New Roman" w:cs="Times New Roman"/>
          <w:sz w:val="28"/>
          <w:szCs w:val="28"/>
          <w:lang w:val="ru-RU"/>
        </w:rPr>
        <w:t>ОКРУЖАЮЩИЙ МИР</w:t>
      </w:r>
      <w:bookmarkEnd w:id="19"/>
    </w:p>
    <w:p w14:paraId="452DA3CD"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14:paraId="02F1C39F"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0FEA5D91"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14:paraId="2D143D00"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C74F1C1"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p>
    <w:p w14:paraId="2D6B6144" w14:textId="77777777" w:rsidR="00CA6F0A" w:rsidRPr="00781710" w:rsidRDefault="00CA6F0A" w:rsidP="00CA6F0A">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Пояснительная записка.</w:t>
      </w:r>
    </w:p>
    <w:p w14:paraId="0B7F33C4"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14:paraId="29F19350"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14:paraId="33AD24E0"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146C83CA"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формирование ценности здоровья человека, его сохранения и укрепления, приверженности здоровому образу жизни;</w:t>
      </w:r>
    </w:p>
    <w:p w14:paraId="22088AC4"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w:t>
      </w:r>
      <w:r w:rsidRPr="00781710">
        <w:rPr>
          <w:rFonts w:ascii="Times New Roman" w:hAnsi="Times New Roman" w:cs="Times New Roman"/>
          <w:color w:val="000000" w:themeColor="text1"/>
          <w:sz w:val="28"/>
          <w:szCs w:val="28"/>
          <w:lang w:val="ru-RU"/>
        </w:rPr>
        <w:lastRenderedPageBreak/>
        <w:t>творческим использованием приобретенных знаний в речевой, изобразительной, художественной деятельности;</w:t>
      </w:r>
    </w:p>
    <w:p w14:paraId="3CC04563"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14:paraId="3732CC0B"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проявление уважения к истории, культуре, традициям народов Российской Федерации;</w:t>
      </w:r>
    </w:p>
    <w:p w14:paraId="32CA9D1C"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21FA1038"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14:paraId="114CEE0B"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4F54CA3A"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02DEEFB0"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Отбор содержания программы по окружающему миру осуществлен на основе следующих ведущих идей:</w:t>
      </w:r>
    </w:p>
    <w:p w14:paraId="3D9DD388"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раскрытие роли человека в природе и обществе;</w:t>
      </w:r>
    </w:p>
    <w:p w14:paraId="6AC8E2C5"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37B092A8"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14:paraId="0BF710E0"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p>
    <w:p w14:paraId="204F0CB0" w14:textId="77777777" w:rsidR="00CA6F0A" w:rsidRPr="00781710" w:rsidRDefault="00CA6F0A" w:rsidP="00CA6F0A">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Содержание обучения в 1 классе.</w:t>
      </w:r>
    </w:p>
    <w:p w14:paraId="13A66EF7"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Человек и общество.</w:t>
      </w:r>
    </w:p>
    <w:p w14:paraId="72FBC7F4"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4032CDC2"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Совместная деятельность с одноклассниками - учеба, игры, отдых. Рабочее место школьника: удобное размещение учебных материалов и </w:t>
      </w:r>
      <w:r w:rsidRPr="00781710">
        <w:rPr>
          <w:rFonts w:ascii="Times New Roman" w:hAnsi="Times New Roman" w:cs="Times New Roman"/>
          <w:color w:val="000000" w:themeColor="text1"/>
          <w:sz w:val="28"/>
          <w:szCs w:val="28"/>
          <w:lang w:val="ru-RU"/>
        </w:rPr>
        <w:lastRenderedPageBreak/>
        <w:t>учебного оборудования; поза; освещение рабочего места. Правила безопасной работы на учебном месте.</w:t>
      </w:r>
    </w:p>
    <w:p w14:paraId="780C5787"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Режим труда и отдыха.</w:t>
      </w:r>
    </w:p>
    <w:p w14:paraId="0C86BDE6"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282FCABE"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14:paraId="4C81989D"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Ценность и красота рукотворного мира. Правила поведения в социуме.</w:t>
      </w:r>
    </w:p>
    <w:p w14:paraId="22C8A4B7"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Человек и природа.</w:t>
      </w:r>
    </w:p>
    <w:p w14:paraId="0663C69E"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3CC74F79"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Сезонные изменения в природе. Взаимосвязи между человеком и природой. Правила нравственного и безопасного поведения в природе.</w:t>
      </w:r>
    </w:p>
    <w:p w14:paraId="4540B803"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5EE029DF"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14:paraId="58B34799"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Правила безопасной жизнедеятельности.</w:t>
      </w:r>
    </w:p>
    <w:p w14:paraId="70CE8E86"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3F3E91A2" w14:textId="77777777" w:rsidR="00CA6F0A" w:rsidRPr="00781710" w:rsidRDefault="00CA6F0A" w:rsidP="00CA6F0A">
      <w:pPr>
        <w:tabs>
          <w:tab w:val="left" w:pos="709"/>
        </w:tabs>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         Дорога от дома до школы. Правила безопасного поведения пешехода (дорожные знаки, дорожная разметка, дорожные сигналы).</w:t>
      </w:r>
    </w:p>
    <w:p w14:paraId="5E65BD81"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14:paraId="0023ECE9"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D446176"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Базовые логические действия как часть познавательных универсальных учебных действий способствуют формированию умений:</w:t>
      </w:r>
    </w:p>
    <w:p w14:paraId="435BDC43" w14:textId="77777777" w:rsidR="00CA6F0A" w:rsidRPr="00781710" w:rsidRDefault="00CA6F0A" w:rsidP="00AA4BA5">
      <w:pPr>
        <w:pStyle w:val="a6"/>
        <w:numPr>
          <w:ilvl w:val="0"/>
          <w:numId w:val="21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сравнивать происходящие в природе изменения, наблюдать зависимость изменений в живой природе от состояния неживой природы;</w:t>
      </w:r>
    </w:p>
    <w:p w14:paraId="361DC9E3" w14:textId="77777777" w:rsidR="00CA6F0A" w:rsidRPr="00781710" w:rsidRDefault="00CA6F0A" w:rsidP="00AA4BA5">
      <w:pPr>
        <w:pStyle w:val="a6"/>
        <w:numPr>
          <w:ilvl w:val="0"/>
          <w:numId w:val="21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2FD6D13F" w14:textId="77777777" w:rsidR="00CA6F0A" w:rsidRPr="00781710" w:rsidRDefault="00CA6F0A" w:rsidP="00AA4BA5">
      <w:pPr>
        <w:pStyle w:val="a6"/>
        <w:numPr>
          <w:ilvl w:val="0"/>
          <w:numId w:val="21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приводить примеры лиственных и хвойных растений, сравнивать их, устанавливать различия во внешнем виде.</w:t>
      </w:r>
    </w:p>
    <w:p w14:paraId="5F26382C"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Работа с информацией как часть познавательных универсальных учебных действий способствует формированию умений:</w:t>
      </w:r>
    </w:p>
    <w:p w14:paraId="5845EB77" w14:textId="77777777" w:rsidR="00CA6F0A" w:rsidRPr="00781710" w:rsidRDefault="00CA6F0A" w:rsidP="00AA4BA5">
      <w:pPr>
        <w:pStyle w:val="a6"/>
        <w:numPr>
          <w:ilvl w:val="0"/>
          <w:numId w:val="216"/>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что информация может быть представлена в разной форме: текста, иллюстраций, видео, таблицы;</w:t>
      </w:r>
    </w:p>
    <w:p w14:paraId="0D671B43" w14:textId="77777777" w:rsidR="00CA6F0A" w:rsidRPr="00781710" w:rsidRDefault="00CA6F0A" w:rsidP="00AA4BA5">
      <w:pPr>
        <w:pStyle w:val="a6"/>
        <w:numPr>
          <w:ilvl w:val="0"/>
          <w:numId w:val="216"/>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соотносить иллюстрацию явления (объекта, предмета) с его названием.</w:t>
      </w:r>
    </w:p>
    <w:p w14:paraId="478D8373"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Коммуникативные универсальные учебные действия способствуют формированию умений:</w:t>
      </w:r>
    </w:p>
    <w:p w14:paraId="1AF8AFC4" w14:textId="77777777" w:rsidR="00CA6F0A" w:rsidRPr="00781710" w:rsidRDefault="00CA6F0A" w:rsidP="00AA4BA5">
      <w:pPr>
        <w:pStyle w:val="a6"/>
        <w:numPr>
          <w:ilvl w:val="0"/>
          <w:numId w:val="21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517BB5A3" w14:textId="77777777" w:rsidR="00CA6F0A" w:rsidRPr="00781710" w:rsidRDefault="00CA6F0A" w:rsidP="00AA4BA5">
      <w:pPr>
        <w:pStyle w:val="a6"/>
        <w:numPr>
          <w:ilvl w:val="0"/>
          <w:numId w:val="21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воспроизводить названия своего населенного пункта, название страны, ее столицы;</w:t>
      </w:r>
    </w:p>
    <w:p w14:paraId="11F41A57" w14:textId="77777777" w:rsidR="00CA6F0A" w:rsidRPr="00781710" w:rsidRDefault="00CA6F0A" w:rsidP="00AA4BA5">
      <w:pPr>
        <w:pStyle w:val="a6"/>
        <w:numPr>
          <w:ilvl w:val="0"/>
          <w:numId w:val="21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воспроизводить наизусть слова гимна России;</w:t>
      </w:r>
    </w:p>
    <w:p w14:paraId="5CA33333" w14:textId="77777777" w:rsidR="00CA6F0A" w:rsidRPr="00781710" w:rsidRDefault="00CA6F0A" w:rsidP="00AA4BA5">
      <w:pPr>
        <w:pStyle w:val="a6"/>
        <w:numPr>
          <w:ilvl w:val="0"/>
          <w:numId w:val="21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14:paraId="7BF0232F" w14:textId="77777777" w:rsidR="00CA6F0A" w:rsidRPr="00781710" w:rsidRDefault="00CA6F0A" w:rsidP="00AA4BA5">
      <w:pPr>
        <w:pStyle w:val="a6"/>
        <w:numPr>
          <w:ilvl w:val="0"/>
          <w:numId w:val="21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по предложенному плану время года, передавать в рассказе свое отношение к природным явлениям;</w:t>
      </w:r>
    </w:p>
    <w:p w14:paraId="4682C559" w14:textId="77777777" w:rsidR="00CA6F0A" w:rsidRPr="00781710" w:rsidRDefault="00CA6F0A" w:rsidP="00AA4BA5">
      <w:pPr>
        <w:pStyle w:val="a6"/>
        <w:numPr>
          <w:ilvl w:val="0"/>
          <w:numId w:val="21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домашних и диких животных, объяснять, чем они различаются.</w:t>
      </w:r>
    </w:p>
    <w:p w14:paraId="21D9CA2A"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Регулятивные универсальные учебные действия способствуют формированию умений:</w:t>
      </w:r>
    </w:p>
    <w:p w14:paraId="3B2D7723" w14:textId="77777777" w:rsidR="00CA6F0A" w:rsidRPr="00781710" w:rsidRDefault="00CA6F0A" w:rsidP="00AA4BA5">
      <w:pPr>
        <w:pStyle w:val="a6"/>
        <w:numPr>
          <w:ilvl w:val="0"/>
          <w:numId w:val="21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5A40574D" w14:textId="77777777" w:rsidR="00CA6F0A" w:rsidRPr="00781710" w:rsidRDefault="00CA6F0A" w:rsidP="00AA4BA5">
      <w:pPr>
        <w:pStyle w:val="a6"/>
        <w:numPr>
          <w:ilvl w:val="0"/>
          <w:numId w:val="21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оценивать выполнение правил безопасного поведения на дорогах и улицах другими детьми, выполнять самооценку;</w:t>
      </w:r>
    </w:p>
    <w:p w14:paraId="7161F9CA" w14:textId="77777777" w:rsidR="00CA6F0A" w:rsidRPr="00781710" w:rsidRDefault="00CA6F0A" w:rsidP="00AA4BA5">
      <w:pPr>
        <w:pStyle w:val="a6"/>
        <w:numPr>
          <w:ilvl w:val="0"/>
          <w:numId w:val="21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56B8ABE6"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Совместная деятельность способствует формированию умений соблюдать правила общения в совместной деятельности: договариваться, </w:t>
      </w:r>
      <w:r w:rsidRPr="00781710">
        <w:rPr>
          <w:rFonts w:ascii="Times New Roman" w:hAnsi="Times New Roman" w:cs="Times New Roman"/>
          <w:color w:val="000000" w:themeColor="text1"/>
          <w:sz w:val="28"/>
          <w:szCs w:val="28"/>
          <w:lang w:val="ru-RU"/>
        </w:rPr>
        <w:lastRenderedPageBreak/>
        <w:t>справедливо распределять работу, определять нарушение правил взаимоотношений, при участии учителя устранять возникающие конфликты.</w:t>
      </w:r>
    </w:p>
    <w:p w14:paraId="05A77797"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p>
    <w:p w14:paraId="04A397F4" w14:textId="77777777" w:rsidR="00CA6F0A" w:rsidRPr="00781710" w:rsidRDefault="00CA6F0A" w:rsidP="00CA6F0A">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Содержание обучения во 2 классе.</w:t>
      </w:r>
    </w:p>
    <w:p w14:paraId="130912AE"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Человек и общество.</w:t>
      </w:r>
    </w:p>
    <w:p w14:paraId="5E1E6909"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4FB07794"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3FE84587"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Семья. Семейные ценности и традиции. Родословная. Составление схемы родословного древа, истории семьи.</w:t>
      </w:r>
    </w:p>
    <w:p w14:paraId="4CC020F0"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01BC6950"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Человек и природа.</w:t>
      </w:r>
    </w:p>
    <w:p w14:paraId="3420D889"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Методы познания природы: наблюдения, опыты, измерения.</w:t>
      </w:r>
    </w:p>
    <w:p w14:paraId="6B1FDBA2"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4039BADB"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01C237B5"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12DFCD8F"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Правила безопасной жизнедеятельности.</w:t>
      </w:r>
    </w:p>
    <w:p w14:paraId="2EDDA046"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w:t>
      </w:r>
      <w:r w:rsidRPr="00781710">
        <w:rPr>
          <w:rFonts w:ascii="Times New Roman" w:hAnsi="Times New Roman" w:cs="Times New Roman"/>
          <w:color w:val="000000" w:themeColor="text1"/>
          <w:sz w:val="28"/>
          <w:szCs w:val="28"/>
          <w:lang w:val="ru-RU"/>
        </w:rPr>
        <w:lastRenderedPageBreak/>
        <w:t>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14:paraId="075A6630"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20F013A"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Базовые логические действия как часть познавательных универсальных учебных действий способствуют формированию умений:</w:t>
      </w:r>
    </w:p>
    <w:p w14:paraId="04AED3FB" w14:textId="77777777" w:rsidR="00CA6F0A" w:rsidRPr="00781710" w:rsidRDefault="00CA6F0A" w:rsidP="00AA4BA5">
      <w:pPr>
        <w:pStyle w:val="a6"/>
        <w:numPr>
          <w:ilvl w:val="0"/>
          <w:numId w:val="21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методах познания природы (наблюдение, опыт, сравнение, измерение);</w:t>
      </w:r>
    </w:p>
    <w:p w14:paraId="420709B8" w14:textId="77777777" w:rsidR="00CA6F0A" w:rsidRPr="00781710" w:rsidRDefault="00CA6F0A" w:rsidP="00AA4BA5">
      <w:pPr>
        <w:pStyle w:val="a6"/>
        <w:numPr>
          <w:ilvl w:val="0"/>
          <w:numId w:val="21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на основе наблюдения состояние вещества (жидкое, твердое, газообразное);</w:t>
      </w:r>
    </w:p>
    <w:p w14:paraId="230CA0E7" w14:textId="77777777" w:rsidR="00CA6F0A" w:rsidRPr="00781710" w:rsidRDefault="00CA6F0A" w:rsidP="00AA4BA5">
      <w:pPr>
        <w:pStyle w:val="a6"/>
        <w:numPr>
          <w:ilvl w:val="0"/>
          <w:numId w:val="21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символы Российской Федерации;</w:t>
      </w:r>
    </w:p>
    <w:p w14:paraId="36857537" w14:textId="77777777" w:rsidR="00CA6F0A" w:rsidRPr="00781710" w:rsidRDefault="00CA6F0A" w:rsidP="00AA4BA5">
      <w:pPr>
        <w:pStyle w:val="a6"/>
        <w:numPr>
          <w:ilvl w:val="0"/>
          <w:numId w:val="21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деревья, кустарники, травы; приводить примеры (в пределах изученного);</w:t>
      </w:r>
    </w:p>
    <w:p w14:paraId="38EE9AC5" w14:textId="77777777" w:rsidR="00CA6F0A" w:rsidRPr="00781710" w:rsidRDefault="00CA6F0A" w:rsidP="00AA4BA5">
      <w:pPr>
        <w:pStyle w:val="a6"/>
        <w:numPr>
          <w:ilvl w:val="0"/>
          <w:numId w:val="21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группировать растения: дикорастущие и культурные; лекарственные и ядовитые (в пределах изученного);</w:t>
      </w:r>
    </w:p>
    <w:p w14:paraId="34B43E99" w14:textId="77777777" w:rsidR="00CA6F0A" w:rsidRPr="00781710" w:rsidRDefault="00CA6F0A" w:rsidP="00AA4BA5">
      <w:pPr>
        <w:pStyle w:val="a6"/>
        <w:numPr>
          <w:ilvl w:val="0"/>
          <w:numId w:val="21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прошлое, настоящее, будущее.</w:t>
      </w:r>
    </w:p>
    <w:p w14:paraId="01D254EB"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Работа с информацией как часть познавательных универсальных учебных действий способствует формированию умений:</w:t>
      </w:r>
    </w:p>
    <w:p w14:paraId="7D106CF8" w14:textId="77777777" w:rsidR="00CA6F0A" w:rsidRPr="00781710" w:rsidRDefault="00CA6F0A" w:rsidP="00AA4BA5">
      <w:pPr>
        <w:pStyle w:val="a6"/>
        <w:numPr>
          <w:ilvl w:val="0"/>
          <w:numId w:val="213"/>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информацию, представленную в тексте, графически, аудиовизуально;</w:t>
      </w:r>
    </w:p>
    <w:p w14:paraId="7A316FBC" w14:textId="77777777" w:rsidR="00CA6F0A" w:rsidRPr="00781710" w:rsidRDefault="00CA6F0A" w:rsidP="00AA4BA5">
      <w:pPr>
        <w:pStyle w:val="a6"/>
        <w:numPr>
          <w:ilvl w:val="0"/>
          <w:numId w:val="213"/>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читать информацию, представленную в схеме, таблице;</w:t>
      </w:r>
    </w:p>
    <w:p w14:paraId="559889FD" w14:textId="77777777" w:rsidR="00CA6F0A" w:rsidRPr="00781710" w:rsidRDefault="00CA6F0A" w:rsidP="00AA4BA5">
      <w:pPr>
        <w:pStyle w:val="a6"/>
        <w:numPr>
          <w:ilvl w:val="0"/>
          <w:numId w:val="213"/>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используя текстовую информацию, заполнять таблицы; дополнять схемы;</w:t>
      </w:r>
    </w:p>
    <w:p w14:paraId="57F29124" w14:textId="77777777" w:rsidR="00CA6F0A" w:rsidRPr="00781710" w:rsidRDefault="00CA6F0A" w:rsidP="00AA4BA5">
      <w:pPr>
        <w:pStyle w:val="a6"/>
        <w:numPr>
          <w:ilvl w:val="0"/>
          <w:numId w:val="213"/>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соотносить пример (рисунок, предложенную ситуацию) со временем протекания.</w:t>
      </w:r>
    </w:p>
    <w:p w14:paraId="0FB6F0F1"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Коммуникативные универсальные учебные действия способствуют формированию умений:</w:t>
      </w:r>
    </w:p>
    <w:p w14:paraId="7845FF60" w14:textId="77777777" w:rsidR="00CA6F0A" w:rsidRPr="00781710" w:rsidRDefault="00CA6F0A" w:rsidP="00AA4BA5">
      <w:pPr>
        <w:pStyle w:val="a6"/>
        <w:numPr>
          <w:ilvl w:val="0"/>
          <w:numId w:val="21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14:paraId="3062FE10" w14:textId="77777777" w:rsidR="00CA6F0A" w:rsidRPr="00781710" w:rsidRDefault="00CA6F0A" w:rsidP="00AA4BA5">
      <w:pPr>
        <w:pStyle w:val="a6"/>
        <w:numPr>
          <w:ilvl w:val="0"/>
          <w:numId w:val="21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поколение, старшее поколение, культура поведения; Родина, столица, родной край, регион);</w:t>
      </w:r>
    </w:p>
    <w:p w14:paraId="60B96CC6" w14:textId="77777777" w:rsidR="00CA6F0A" w:rsidRPr="00781710" w:rsidRDefault="00CA6F0A" w:rsidP="00AA4BA5">
      <w:pPr>
        <w:pStyle w:val="a6"/>
        <w:numPr>
          <w:ilvl w:val="0"/>
          <w:numId w:val="21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понятия и термины, связанные с миром природы (среда обитания, </w:t>
      </w:r>
      <w:r w:rsidRPr="00781710">
        <w:rPr>
          <w:rFonts w:ascii="Times New Roman" w:hAnsi="Times New Roman" w:cs="Times New Roman"/>
          <w:color w:val="000000" w:themeColor="text1"/>
          <w:sz w:val="28"/>
          <w:szCs w:val="28"/>
          <w:lang w:val="ru-RU"/>
        </w:rPr>
        <w:lastRenderedPageBreak/>
        <w:t>тело, явление, вещество; заповедник);</w:t>
      </w:r>
    </w:p>
    <w:p w14:paraId="448ED447" w14:textId="77777777" w:rsidR="00CA6F0A" w:rsidRPr="00781710" w:rsidRDefault="00CA6F0A" w:rsidP="00AA4BA5">
      <w:pPr>
        <w:pStyle w:val="a6"/>
        <w:numPr>
          <w:ilvl w:val="0"/>
          <w:numId w:val="21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3672744C" w14:textId="77777777" w:rsidR="00CA6F0A" w:rsidRPr="00781710" w:rsidRDefault="00CA6F0A" w:rsidP="00AA4BA5">
      <w:pPr>
        <w:pStyle w:val="a6"/>
        <w:numPr>
          <w:ilvl w:val="0"/>
          <w:numId w:val="21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условия жизни на Земле, отличие нашей планеты от других планет Солнечной системы;</w:t>
      </w:r>
    </w:p>
    <w:p w14:paraId="5FE44C8B" w14:textId="77777777" w:rsidR="00CA6F0A" w:rsidRPr="00781710" w:rsidRDefault="00CA6F0A" w:rsidP="00AA4BA5">
      <w:pPr>
        <w:pStyle w:val="a6"/>
        <w:numPr>
          <w:ilvl w:val="0"/>
          <w:numId w:val="21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14:paraId="54594E88" w14:textId="77777777" w:rsidR="00CA6F0A" w:rsidRPr="00781710" w:rsidRDefault="00CA6F0A" w:rsidP="00AA4BA5">
      <w:pPr>
        <w:pStyle w:val="a6"/>
        <w:numPr>
          <w:ilvl w:val="0"/>
          <w:numId w:val="21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01268FAD" w14:textId="77777777" w:rsidR="00CA6F0A" w:rsidRPr="00781710" w:rsidRDefault="00CA6F0A" w:rsidP="00AA4BA5">
      <w:pPr>
        <w:pStyle w:val="a6"/>
        <w:numPr>
          <w:ilvl w:val="0"/>
          <w:numId w:val="21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приводить примеры растений и животных, занесенных в Красную книгу России (на примере своей местности);</w:t>
      </w:r>
    </w:p>
    <w:p w14:paraId="3F629246" w14:textId="77777777" w:rsidR="00CA6F0A" w:rsidRPr="00781710" w:rsidRDefault="00CA6F0A" w:rsidP="00AA4BA5">
      <w:pPr>
        <w:pStyle w:val="a6"/>
        <w:numPr>
          <w:ilvl w:val="0"/>
          <w:numId w:val="21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современные события от имени их участника.</w:t>
      </w:r>
    </w:p>
    <w:p w14:paraId="43926AA3"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Регулятивные универсальные учебные действия способствуют формированию умений:</w:t>
      </w:r>
    </w:p>
    <w:p w14:paraId="6311C109" w14:textId="77777777" w:rsidR="00CA6F0A" w:rsidRPr="00781710" w:rsidRDefault="00CA6F0A" w:rsidP="00AA4BA5">
      <w:pPr>
        <w:pStyle w:val="a6"/>
        <w:numPr>
          <w:ilvl w:val="0"/>
          <w:numId w:val="21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следовать образцу, предложенному плану и инструкции при решении учебной задачи;</w:t>
      </w:r>
    </w:p>
    <w:p w14:paraId="3B275D99" w14:textId="77777777" w:rsidR="00CA6F0A" w:rsidRPr="00781710" w:rsidRDefault="00CA6F0A" w:rsidP="00AA4BA5">
      <w:pPr>
        <w:pStyle w:val="a6"/>
        <w:numPr>
          <w:ilvl w:val="0"/>
          <w:numId w:val="21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контролировать с небольшой помощью учителя последовательность действий по решению учебной задачи;</w:t>
      </w:r>
    </w:p>
    <w:p w14:paraId="703E7C90" w14:textId="77777777" w:rsidR="00CA6F0A" w:rsidRPr="00781710" w:rsidRDefault="00CA6F0A" w:rsidP="00AA4BA5">
      <w:pPr>
        <w:pStyle w:val="a6"/>
        <w:numPr>
          <w:ilvl w:val="0"/>
          <w:numId w:val="21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оценивать результаты своей работы, анализировать оценку учителя и одноклассников, спокойно, без обид принимать советы и замечания.</w:t>
      </w:r>
    </w:p>
    <w:p w14:paraId="283D932E"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Совместная деятельность способствует формированию умений:</w:t>
      </w:r>
    </w:p>
    <w:p w14:paraId="5D4410B8" w14:textId="77777777" w:rsidR="00CA6F0A" w:rsidRPr="00781710" w:rsidRDefault="00CA6F0A" w:rsidP="00AA4BA5">
      <w:pPr>
        <w:pStyle w:val="a6"/>
        <w:numPr>
          <w:ilvl w:val="0"/>
          <w:numId w:val="21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строить свою учебную и игровую деятельность, житейские ситуации в соответствии с правилами поведения, принятыми в обществе;</w:t>
      </w:r>
    </w:p>
    <w:p w14:paraId="174247DA" w14:textId="77777777" w:rsidR="00CA6F0A" w:rsidRPr="00781710" w:rsidRDefault="00CA6F0A" w:rsidP="00AA4BA5">
      <w:pPr>
        <w:pStyle w:val="a6"/>
        <w:numPr>
          <w:ilvl w:val="0"/>
          <w:numId w:val="21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оценивать жизненные ситуации с точки зрения правил поведения, культуры общения, проявления терпения и уважения к собеседнику;</w:t>
      </w:r>
    </w:p>
    <w:p w14:paraId="64CB23F9" w14:textId="77777777" w:rsidR="00CA6F0A" w:rsidRPr="00781710" w:rsidRDefault="00CA6F0A" w:rsidP="00AA4BA5">
      <w:pPr>
        <w:pStyle w:val="a6"/>
        <w:numPr>
          <w:ilvl w:val="0"/>
          <w:numId w:val="21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603006FC" w14:textId="77777777" w:rsidR="00CA6F0A" w:rsidRPr="00781710" w:rsidRDefault="00CA6F0A" w:rsidP="00AA4BA5">
      <w:pPr>
        <w:pStyle w:val="a6"/>
        <w:numPr>
          <w:ilvl w:val="0"/>
          <w:numId w:val="21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причины возможных конфликтов, выбирать (из предложенных) способы их разрешения.</w:t>
      </w:r>
    </w:p>
    <w:p w14:paraId="2D88D13B"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p>
    <w:p w14:paraId="74CF9C8C" w14:textId="77777777" w:rsidR="00CA6F0A" w:rsidRPr="00781710" w:rsidRDefault="00CA6F0A" w:rsidP="00CA6F0A">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Содержание обучения в 3 классе.</w:t>
      </w:r>
    </w:p>
    <w:p w14:paraId="5BB59813"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Человек и общество.</w:t>
      </w:r>
    </w:p>
    <w:p w14:paraId="6097FC6C"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w:t>
      </w:r>
      <w:r w:rsidRPr="00781710">
        <w:rPr>
          <w:rFonts w:ascii="Times New Roman" w:hAnsi="Times New Roman" w:cs="Times New Roman"/>
          <w:color w:val="000000" w:themeColor="text1"/>
          <w:sz w:val="28"/>
          <w:szCs w:val="28"/>
          <w:lang w:val="ru-RU"/>
        </w:rPr>
        <w:lastRenderedPageBreak/>
        <w:t>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41BBAE2D"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Семья - коллектив близких, родных людей. Семейный бюджет, доходы и расходы семьи. Уважение к семейным ценностям.</w:t>
      </w:r>
    </w:p>
    <w:p w14:paraId="5815C040"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Правила нравственного поведения в социуме. Внимание, уважительное отношение к людям с ограниченными возможностями здоровья, забота о них.</w:t>
      </w:r>
    </w:p>
    <w:p w14:paraId="557D312A"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3ED3F0E6"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Страны и народы мира. Памятники природы и культуры - символы стран, в которых они находятся.</w:t>
      </w:r>
    </w:p>
    <w:p w14:paraId="63CD7CD2"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Человек и природа.</w:t>
      </w:r>
    </w:p>
    <w:p w14:paraId="5D3A7940"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Методы изучения природы. Карта мира. Материки и части света. Вещество. Разнообразие веществ в окружающем мире.</w:t>
      </w:r>
    </w:p>
    <w:p w14:paraId="274A7AD9"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Примеры веществ: соль, сахар, вода, природный газ. Твердые тела, жидкости, </w:t>
      </w:r>
      <w:proofErr w:type="spellStart"/>
      <w:r w:rsidRPr="00781710">
        <w:rPr>
          <w:rFonts w:ascii="Times New Roman" w:hAnsi="Times New Roman" w:cs="Times New Roman"/>
          <w:color w:val="000000" w:themeColor="text1"/>
          <w:sz w:val="28"/>
          <w:szCs w:val="28"/>
          <w:lang w:val="ru-RU"/>
        </w:rPr>
        <w:t>газы</w:t>
      </w:r>
      <w:proofErr w:type="spellEnd"/>
      <w:r w:rsidRPr="00781710">
        <w:rPr>
          <w:rFonts w:ascii="Times New Roman" w:hAnsi="Times New Roman" w:cs="Times New Roman"/>
          <w:color w:val="000000" w:themeColor="text1"/>
          <w:sz w:val="28"/>
          <w:szCs w:val="28"/>
          <w:lang w:val="ru-RU"/>
        </w:rPr>
        <w:t>.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14:paraId="6F578E34"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0CF743A6"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04EAFA5F"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Природные сообщества: лес, луг, пруд. Взаимосвязи в природном сообществе: растения - пища и укрытие для животных; животные - </w:t>
      </w:r>
      <w:r w:rsidRPr="00781710">
        <w:rPr>
          <w:rFonts w:ascii="Times New Roman" w:hAnsi="Times New Roman" w:cs="Times New Roman"/>
          <w:color w:val="000000" w:themeColor="text1"/>
          <w:sz w:val="28"/>
          <w:szCs w:val="28"/>
          <w:lang w:val="ru-RU"/>
        </w:rPr>
        <w:lastRenderedPageBreak/>
        <w:t>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14:paraId="4593B16E"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4E0A952A"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Правила безопасной жизнедеятельности.</w:t>
      </w:r>
    </w:p>
    <w:p w14:paraId="07093BB0"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14:paraId="084370BC"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E488CB4"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604A95E7" w14:textId="77777777" w:rsidR="00CA6F0A" w:rsidRPr="00781710" w:rsidRDefault="00CA6F0A" w:rsidP="00AA4BA5">
      <w:pPr>
        <w:pStyle w:val="a6"/>
        <w:numPr>
          <w:ilvl w:val="0"/>
          <w:numId w:val="20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2865A7D2" w14:textId="77777777" w:rsidR="00CA6F0A" w:rsidRPr="00781710" w:rsidRDefault="00CA6F0A" w:rsidP="00AA4BA5">
      <w:pPr>
        <w:pStyle w:val="a6"/>
        <w:numPr>
          <w:ilvl w:val="0"/>
          <w:numId w:val="20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зависимость между внешним видом, особенностями поведения и условиями жизни животного;</w:t>
      </w:r>
    </w:p>
    <w:p w14:paraId="5EE3E227" w14:textId="77777777" w:rsidR="00CA6F0A" w:rsidRPr="00781710" w:rsidRDefault="00CA6F0A" w:rsidP="00AA4BA5">
      <w:pPr>
        <w:pStyle w:val="a6"/>
        <w:numPr>
          <w:ilvl w:val="0"/>
          <w:numId w:val="20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(в процессе рассматривания объектов и явлений) существенные признаки и отношения между объектами и явлениями;</w:t>
      </w:r>
    </w:p>
    <w:p w14:paraId="6767DB37" w14:textId="77777777" w:rsidR="00CA6F0A" w:rsidRPr="00781710" w:rsidRDefault="00CA6F0A" w:rsidP="00AA4BA5">
      <w:pPr>
        <w:pStyle w:val="a6"/>
        <w:numPr>
          <w:ilvl w:val="0"/>
          <w:numId w:val="20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моделировать цепи питания в природном сообществе;</w:t>
      </w:r>
    </w:p>
    <w:p w14:paraId="1651C026" w14:textId="77777777" w:rsidR="00CA6F0A" w:rsidRPr="00781710" w:rsidRDefault="00CA6F0A" w:rsidP="00AA4BA5">
      <w:pPr>
        <w:pStyle w:val="a6"/>
        <w:numPr>
          <w:ilvl w:val="0"/>
          <w:numId w:val="20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понятия "век", "столетие", "историческое время";</w:t>
      </w:r>
    </w:p>
    <w:p w14:paraId="59452C3F" w14:textId="77777777" w:rsidR="00CA6F0A" w:rsidRPr="00781710" w:rsidRDefault="00CA6F0A" w:rsidP="00AA4BA5">
      <w:pPr>
        <w:pStyle w:val="a6"/>
        <w:numPr>
          <w:ilvl w:val="0"/>
          <w:numId w:val="20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соотносить историческое событие с датой (историческим </w:t>
      </w:r>
      <w:r w:rsidRPr="00781710">
        <w:rPr>
          <w:rFonts w:ascii="Times New Roman" w:hAnsi="Times New Roman" w:cs="Times New Roman"/>
          <w:color w:val="000000" w:themeColor="text1"/>
          <w:sz w:val="28"/>
          <w:szCs w:val="28"/>
          <w:lang w:val="ru-RU"/>
        </w:rPr>
        <w:lastRenderedPageBreak/>
        <w:t>периодом).</w:t>
      </w:r>
    </w:p>
    <w:p w14:paraId="4DBF60CD"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Работа с информацией как часть познавательных универсальных учебных действий способствует формированию умений:</w:t>
      </w:r>
    </w:p>
    <w:p w14:paraId="41F1723D" w14:textId="77777777" w:rsidR="00CA6F0A" w:rsidRPr="00781710" w:rsidRDefault="00CA6F0A" w:rsidP="00AA4BA5">
      <w:pPr>
        <w:pStyle w:val="a6"/>
        <w:numPr>
          <w:ilvl w:val="0"/>
          <w:numId w:val="20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66B858DD" w14:textId="77777777" w:rsidR="00CA6F0A" w:rsidRPr="00781710" w:rsidRDefault="00CA6F0A" w:rsidP="00AA4BA5">
      <w:pPr>
        <w:pStyle w:val="a6"/>
        <w:numPr>
          <w:ilvl w:val="0"/>
          <w:numId w:val="20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читать несложные планы, соотносить условные обозначения с изображенными объектами;</w:t>
      </w:r>
    </w:p>
    <w:p w14:paraId="4935F3CC" w14:textId="77777777" w:rsidR="00CA6F0A" w:rsidRPr="00781710" w:rsidRDefault="00CA6F0A" w:rsidP="00AA4BA5">
      <w:pPr>
        <w:pStyle w:val="a6"/>
        <w:numPr>
          <w:ilvl w:val="0"/>
          <w:numId w:val="20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14:paraId="35D6A6F6" w14:textId="77777777" w:rsidR="00CA6F0A" w:rsidRPr="00781710" w:rsidRDefault="00CA6F0A" w:rsidP="00AA4BA5">
      <w:pPr>
        <w:pStyle w:val="a6"/>
        <w:numPr>
          <w:ilvl w:val="0"/>
          <w:numId w:val="20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безопасности при работе в информационной среде.</w:t>
      </w:r>
    </w:p>
    <w:p w14:paraId="06CFFAA5"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Коммуникативные универсальные учебные действия способствуют формированию умений:</w:t>
      </w:r>
    </w:p>
    <w:p w14:paraId="73CF4628" w14:textId="77777777" w:rsidR="00CA6F0A" w:rsidRPr="00781710" w:rsidRDefault="00CA6F0A" w:rsidP="00AA4BA5">
      <w:pPr>
        <w:pStyle w:val="a6"/>
        <w:numPr>
          <w:ilvl w:val="0"/>
          <w:numId w:val="21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понятиях, соотносить понятия и термины с их краткой характеристикой:</w:t>
      </w:r>
    </w:p>
    <w:p w14:paraId="71C371E7" w14:textId="77777777" w:rsidR="00CA6F0A" w:rsidRPr="00781710" w:rsidRDefault="00CA6F0A" w:rsidP="00AA4BA5">
      <w:pPr>
        <w:pStyle w:val="a6"/>
        <w:numPr>
          <w:ilvl w:val="0"/>
          <w:numId w:val="21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понятия и термины, связанные с социальным миром (безопасность, семейный бюджет, памятник культуры);</w:t>
      </w:r>
    </w:p>
    <w:p w14:paraId="71F5910B" w14:textId="77777777" w:rsidR="00CA6F0A" w:rsidRPr="00781710" w:rsidRDefault="00CA6F0A" w:rsidP="00AA4BA5">
      <w:pPr>
        <w:pStyle w:val="a6"/>
        <w:numPr>
          <w:ilvl w:val="0"/>
          <w:numId w:val="21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74CA4303" w14:textId="77777777" w:rsidR="00CA6F0A" w:rsidRPr="00781710" w:rsidRDefault="00CA6F0A" w:rsidP="00AA4BA5">
      <w:pPr>
        <w:pStyle w:val="a6"/>
        <w:numPr>
          <w:ilvl w:val="0"/>
          <w:numId w:val="21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понятия и термины, связанные с безопасной жизнедеятельностью (знаки дорожного движения, дорожные ловушки, опасные ситуации, предвидение);</w:t>
      </w:r>
    </w:p>
    <w:p w14:paraId="0E79B936" w14:textId="77777777" w:rsidR="00CA6F0A" w:rsidRPr="00781710" w:rsidRDefault="00CA6F0A" w:rsidP="00AA4BA5">
      <w:pPr>
        <w:pStyle w:val="a6"/>
        <w:numPr>
          <w:ilvl w:val="0"/>
          <w:numId w:val="21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(характеризовать) условия жизни на Земле;</w:t>
      </w:r>
    </w:p>
    <w:p w14:paraId="6EC30E7A" w14:textId="77777777" w:rsidR="00CA6F0A" w:rsidRPr="00781710" w:rsidRDefault="00CA6F0A" w:rsidP="00AA4BA5">
      <w:pPr>
        <w:pStyle w:val="a6"/>
        <w:numPr>
          <w:ilvl w:val="0"/>
          <w:numId w:val="21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схожие, различные, индивидуальные признаки на основе сравнения объектов природы;</w:t>
      </w:r>
    </w:p>
    <w:p w14:paraId="4C0F518F" w14:textId="77777777" w:rsidR="00CA6F0A" w:rsidRPr="00781710" w:rsidRDefault="00CA6F0A" w:rsidP="00AA4BA5">
      <w:pPr>
        <w:pStyle w:val="a6"/>
        <w:numPr>
          <w:ilvl w:val="0"/>
          <w:numId w:val="21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приводить примеры, кратко характеризовать представителей разных царств природы;</w:t>
      </w:r>
    </w:p>
    <w:p w14:paraId="02B8C2E1" w14:textId="77777777" w:rsidR="00CA6F0A" w:rsidRPr="00781710" w:rsidRDefault="00CA6F0A" w:rsidP="00AA4BA5">
      <w:pPr>
        <w:pStyle w:val="a6"/>
        <w:numPr>
          <w:ilvl w:val="0"/>
          <w:numId w:val="21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называть признаки (характеризовать) животного (растения) как живого организма;</w:t>
      </w:r>
    </w:p>
    <w:p w14:paraId="0518E2BF" w14:textId="77777777" w:rsidR="00CA6F0A" w:rsidRPr="00781710" w:rsidRDefault="00CA6F0A" w:rsidP="00AA4BA5">
      <w:pPr>
        <w:pStyle w:val="a6"/>
        <w:numPr>
          <w:ilvl w:val="0"/>
          <w:numId w:val="21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(характеризовать) отдельные страницы истории нашей страны (в пределах изученного).</w:t>
      </w:r>
    </w:p>
    <w:p w14:paraId="26BF64ED"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Регулятивные универсальные учебные действия способствуют формированию умений:</w:t>
      </w:r>
    </w:p>
    <w:p w14:paraId="178F90A9" w14:textId="77777777" w:rsidR="00CA6F0A" w:rsidRPr="00781710" w:rsidRDefault="00CA6F0A" w:rsidP="00AA4BA5">
      <w:pPr>
        <w:pStyle w:val="a6"/>
        <w:numPr>
          <w:ilvl w:val="0"/>
          <w:numId w:val="22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планировать шаги по решению учебной задачи, контролировать свои действия (при небольшой помощи учителя);</w:t>
      </w:r>
    </w:p>
    <w:p w14:paraId="79AD734D" w14:textId="77777777" w:rsidR="00CA6F0A" w:rsidRPr="00781710" w:rsidRDefault="00CA6F0A" w:rsidP="00AA4BA5">
      <w:pPr>
        <w:pStyle w:val="a6"/>
        <w:numPr>
          <w:ilvl w:val="0"/>
          <w:numId w:val="22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причину возникающей трудности или ошибки, корректировать свои действия.</w:t>
      </w:r>
    </w:p>
    <w:p w14:paraId="0E2D599C"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Совместная деятельность способствует формированию умений:</w:t>
      </w:r>
    </w:p>
    <w:p w14:paraId="7CD35E81" w14:textId="77777777" w:rsidR="00CA6F0A" w:rsidRPr="00781710" w:rsidRDefault="00CA6F0A" w:rsidP="00AA4BA5">
      <w:pPr>
        <w:pStyle w:val="a6"/>
        <w:numPr>
          <w:ilvl w:val="0"/>
          <w:numId w:val="22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участвуя в совместной деятельности, выполнять роли руководителя (лидера), подчиненного;</w:t>
      </w:r>
    </w:p>
    <w:p w14:paraId="53DD7AD7" w14:textId="77777777" w:rsidR="00CA6F0A" w:rsidRPr="00781710" w:rsidRDefault="00CA6F0A" w:rsidP="00AA4BA5">
      <w:pPr>
        <w:pStyle w:val="a6"/>
        <w:numPr>
          <w:ilvl w:val="0"/>
          <w:numId w:val="22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оценивать результаты деятельности участников, положительно реагировать на советы и замечания в свой адрес;</w:t>
      </w:r>
    </w:p>
    <w:p w14:paraId="72BE6D3C" w14:textId="77777777" w:rsidR="00CA6F0A" w:rsidRPr="00781710" w:rsidRDefault="00CA6F0A" w:rsidP="00AA4BA5">
      <w:pPr>
        <w:pStyle w:val="a6"/>
        <w:numPr>
          <w:ilvl w:val="0"/>
          <w:numId w:val="22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14:paraId="0E717C8E"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p>
    <w:p w14:paraId="32C3FA7A" w14:textId="77777777" w:rsidR="00CA6F0A" w:rsidRPr="00781710" w:rsidRDefault="00CA6F0A" w:rsidP="00CA6F0A">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Содержание обучения в 4 классе.</w:t>
      </w:r>
    </w:p>
    <w:p w14:paraId="236CD837" w14:textId="77777777" w:rsidR="00CA6F0A" w:rsidRPr="00781710" w:rsidRDefault="00BD195D" w:rsidP="00BD195D">
      <w:pPr>
        <w:tabs>
          <w:tab w:val="left" w:pos="709"/>
        </w:tabs>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       </w:t>
      </w:r>
      <w:r w:rsidR="00CA6F0A" w:rsidRPr="00781710">
        <w:rPr>
          <w:rFonts w:ascii="Times New Roman" w:hAnsi="Times New Roman" w:cs="Times New Roman"/>
          <w:color w:val="000000" w:themeColor="text1"/>
          <w:sz w:val="28"/>
          <w:szCs w:val="28"/>
          <w:lang w:val="ru-RU"/>
        </w:rPr>
        <w:t>Человек и общество.</w:t>
      </w:r>
    </w:p>
    <w:p w14:paraId="21AF6ACF"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Конституция - Основной закон Российской Федерации.</w:t>
      </w:r>
    </w:p>
    <w:p w14:paraId="61A13CD9"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01A82CC6"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2BCA5689"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0C669EDD"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История Отечества. "Лента времени" и историческая карта.</w:t>
      </w:r>
    </w:p>
    <w:p w14:paraId="57E94223"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14:paraId="2A9B239A"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Личная ответственность каждого человека за сохранность историко-культурного наследия своего края.</w:t>
      </w:r>
    </w:p>
    <w:p w14:paraId="1CB195E0"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63CF7E6D"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Человек и природа.</w:t>
      </w:r>
    </w:p>
    <w:p w14:paraId="2A320373"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Методы познания окружающей природы: наблюдения, сравнения, </w:t>
      </w:r>
      <w:r w:rsidRPr="00781710">
        <w:rPr>
          <w:rFonts w:ascii="Times New Roman" w:hAnsi="Times New Roman" w:cs="Times New Roman"/>
          <w:color w:val="000000" w:themeColor="text1"/>
          <w:sz w:val="28"/>
          <w:szCs w:val="28"/>
          <w:lang w:val="ru-RU"/>
        </w:rPr>
        <w:lastRenderedPageBreak/>
        <w:t>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14:paraId="5BBB232D"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Наиболее значимые природные объекты списка Всемирного наследия в России и за рубежом (2 - 3 объекта).</w:t>
      </w:r>
    </w:p>
    <w:p w14:paraId="35414B5E"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24F51CB5"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6A5B1123"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Правила безопасной жизнедеятельности.</w:t>
      </w:r>
    </w:p>
    <w:p w14:paraId="42AD4D32"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Здоровый образ жизни: профилактика вредных привычек.</w:t>
      </w:r>
    </w:p>
    <w:p w14:paraId="0D775D12"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14:paraId="373A3037"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E587C0E"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339C0944" w14:textId="77777777" w:rsidR="00CA6F0A" w:rsidRPr="00781710" w:rsidRDefault="00CA6F0A" w:rsidP="00AA4BA5">
      <w:pPr>
        <w:pStyle w:val="a6"/>
        <w:numPr>
          <w:ilvl w:val="0"/>
          <w:numId w:val="22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последовательность этапов возрастного развития человека;</w:t>
      </w:r>
    </w:p>
    <w:p w14:paraId="041C49ED" w14:textId="77777777" w:rsidR="00CA6F0A" w:rsidRPr="00781710" w:rsidRDefault="00CA6F0A" w:rsidP="00AA4BA5">
      <w:pPr>
        <w:pStyle w:val="a6"/>
        <w:numPr>
          <w:ilvl w:val="0"/>
          <w:numId w:val="22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конструировать в учебных и игровых ситуациях правила безопасного поведения в среде обитания;</w:t>
      </w:r>
    </w:p>
    <w:p w14:paraId="4C4CC2DE" w14:textId="77777777" w:rsidR="00CA6F0A" w:rsidRPr="00781710" w:rsidRDefault="00CA6F0A" w:rsidP="00AA4BA5">
      <w:pPr>
        <w:pStyle w:val="a6"/>
        <w:numPr>
          <w:ilvl w:val="0"/>
          <w:numId w:val="22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моделировать схемы природных объектов (строение почвы; движение реки, форма поверхности);</w:t>
      </w:r>
    </w:p>
    <w:p w14:paraId="37DC9A36" w14:textId="77777777" w:rsidR="00CA6F0A" w:rsidRPr="00781710" w:rsidRDefault="00CA6F0A" w:rsidP="00AA4BA5">
      <w:pPr>
        <w:pStyle w:val="a6"/>
        <w:numPr>
          <w:ilvl w:val="0"/>
          <w:numId w:val="22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соотносить объекты природы с принадлежностью к определенной природной зоне;</w:t>
      </w:r>
    </w:p>
    <w:p w14:paraId="2514E21C" w14:textId="77777777" w:rsidR="00CA6F0A" w:rsidRPr="00781710" w:rsidRDefault="00CA6F0A" w:rsidP="00AA4BA5">
      <w:pPr>
        <w:pStyle w:val="a6"/>
        <w:numPr>
          <w:ilvl w:val="0"/>
          <w:numId w:val="22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классифицировать природные объекты по принадлежности к природной зоне;</w:t>
      </w:r>
    </w:p>
    <w:p w14:paraId="2D331381" w14:textId="77777777" w:rsidR="00CA6F0A" w:rsidRPr="00781710" w:rsidRDefault="00CA6F0A" w:rsidP="00AA4BA5">
      <w:pPr>
        <w:pStyle w:val="a6"/>
        <w:numPr>
          <w:ilvl w:val="0"/>
          <w:numId w:val="22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разрыв между реальным и желательным состоянием объекта (ситуации) на основе предложенных учителем вопросов.</w:t>
      </w:r>
    </w:p>
    <w:p w14:paraId="1B8012B5"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Работа с информацией как часть познавательных универсальных учебных действий способствует формированию умений:</w:t>
      </w:r>
    </w:p>
    <w:p w14:paraId="1B5A713D" w14:textId="77777777" w:rsidR="00CA6F0A" w:rsidRPr="00781710" w:rsidRDefault="00CA6F0A" w:rsidP="00AA4BA5">
      <w:pPr>
        <w:pStyle w:val="a6"/>
        <w:numPr>
          <w:ilvl w:val="0"/>
          <w:numId w:val="223"/>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77B6EF93" w14:textId="77777777" w:rsidR="00CA6F0A" w:rsidRPr="00781710" w:rsidRDefault="00CA6F0A" w:rsidP="00AA4BA5">
      <w:pPr>
        <w:pStyle w:val="a6"/>
        <w:numPr>
          <w:ilvl w:val="0"/>
          <w:numId w:val="223"/>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для уточнения и расширения своих знаний об окружающем мире словари, справочники, энциклопедии, в том числе и информационно-</w:t>
      </w:r>
      <w:proofErr w:type="spellStart"/>
      <w:r w:rsidRPr="00781710">
        <w:rPr>
          <w:rFonts w:ascii="Times New Roman" w:hAnsi="Times New Roman" w:cs="Times New Roman"/>
          <w:color w:val="000000" w:themeColor="text1"/>
          <w:sz w:val="28"/>
          <w:szCs w:val="28"/>
          <w:lang w:val="ru-RU"/>
        </w:rPr>
        <w:t>телекомуникационную</w:t>
      </w:r>
      <w:proofErr w:type="spellEnd"/>
      <w:r w:rsidRPr="00781710">
        <w:rPr>
          <w:rFonts w:ascii="Times New Roman" w:hAnsi="Times New Roman" w:cs="Times New Roman"/>
          <w:color w:val="000000" w:themeColor="text1"/>
          <w:sz w:val="28"/>
          <w:szCs w:val="28"/>
          <w:lang w:val="ru-RU"/>
        </w:rPr>
        <w:t xml:space="preserve"> сеть "Интернет" (в условиях контролируемого выхода);</w:t>
      </w:r>
    </w:p>
    <w:p w14:paraId="4011C001" w14:textId="77777777" w:rsidR="00CA6F0A" w:rsidRPr="00781710" w:rsidRDefault="00CA6F0A" w:rsidP="00AA4BA5">
      <w:pPr>
        <w:pStyle w:val="a6"/>
        <w:numPr>
          <w:ilvl w:val="0"/>
          <w:numId w:val="223"/>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14:paraId="03FFCBE5"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Коммуникативные универсальные учебные действия способствуют формированию умений:</w:t>
      </w:r>
    </w:p>
    <w:p w14:paraId="073DC864" w14:textId="77777777" w:rsidR="00CA6F0A" w:rsidRPr="00781710" w:rsidRDefault="00CA6F0A" w:rsidP="00AA4BA5">
      <w:pPr>
        <w:pStyle w:val="a6"/>
        <w:numPr>
          <w:ilvl w:val="0"/>
          <w:numId w:val="22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683D60A5" w14:textId="77777777" w:rsidR="00CA6F0A" w:rsidRPr="00781710" w:rsidRDefault="00CA6F0A" w:rsidP="00AA4BA5">
      <w:pPr>
        <w:pStyle w:val="a6"/>
        <w:numPr>
          <w:ilvl w:val="0"/>
          <w:numId w:val="22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15B17C40" w14:textId="77777777" w:rsidR="00CA6F0A" w:rsidRPr="00781710" w:rsidRDefault="00CA6F0A" w:rsidP="00AA4BA5">
      <w:pPr>
        <w:pStyle w:val="a6"/>
        <w:numPr>
          <w:ilvl w:val="0"/>
          <w:numId w:val="22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создавать текст-рассуждение: объяснять вред для здоровья и самочувствия организма вредных привычек;</w:t>
      </w:r>
    </w:p>
    <w:p w14:paraId="54F862B7" w14:textId="77777777" w:rsidR="00CA6F0A" w:rsidRPr="00781710" w:rsidRDefault="00CA6F0A" w:rsidP="00AA4BA5">
      <w:pPr>
        <w:pStyle w:val="a6"/>
        <w:numPr>
          <w:ilvl w:val="0"/>
          <w:numId w:val="22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ситуации проявления нравственных качеств: отзывчивости, доброты, справедливости и других;</w:t>
      </w:r>
    </w:p>
    <w:p w14:paraId="57EFDA8D" w14:textId="77777777" w:rsidR="00CA6F0A" w:rsidRPr="00781710" w:rsidRDefault="00CA6F0A" w:rsidP="00AA4BA5">
      <w:pPr>
        <w:pStyle w:val="a6"/>
        <w:numPr>
          <w:ilvl w:val="0"/>
          <w:numId w:val="22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27A0256C" w14:textId="77777777" w:rsidR="00CA6F0A" w:rsidRPr="00781710" w:rsidRDefault="00CA6F0A" w:rsidP="00AA4BA5">
      <w:pPr>
        <w:pStyle w:val="a6"/>
        <w:numPr>
          <w:ilvl w:val="0"/>
          <w:numId w:val="22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составлять небольшие тексты "Права и обязанности гражданина Российской Федерации";</w:t>
      </w:r>
    </w:p>
    <w:p w14:paraId="45C85DAD" w14:textId="77777777" w:rsidR="00CA6F0A" w:rsidRPr="00781710" w:rsidRDefault="00CA6F0A" w:rsidP="00AA4BA5">
      <w:pPr>
        <w:pStyle w:val="a6"/>
        <w:numPr>
          <w:ilvl w:val="0"/>
          <w:numId w:val="22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создавать небольшие тексты о знаменательных страницах истории нашей страны (в рамках изученного).</w:t>
      </w:r>
    </w:p>
    <w:p w14:paraId="32BE8D97"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Регулятивные универсальные учебные действия способствуют формированию умений:</w:t>
      </w:r>
    </w:p>
    <w:p w14:paraId="534AA83B" w14:textId="77777777" w:rsidR="00CA6F0A" w:rsidRPr="00781710" w:rsidRDefault="00CA6F0A" w:rsidP="00AA4BA5">
      <w:pPr>
        <w:pStyle w:val="a6"/>
        <w:numPr>
          <w:ilvl w:val="0"/>
          <w:numId w:val="22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самостоятельно планировать алгоритм решения учебной задачи;</w:t>
      </w:r>
    </w:p>
    <w:p w14:paraId="7224B91F" w14:textId="77777777" w:rsidR="00CA6F0A" w:rsidRPr="00781710" w:rsidRDefault="00CA6F0A" w:rsidP="00AA4BA5">
      <w:pPr>
        <w:pStyle w:val="a6"/>
        <w:numPr>
          <w:ilvl w:val="0"/>
          <w:numId w:val="22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предвидеть трудности и возможные ошибки;</w:t>
      </w:r>
    </w:p>
    <w:p w14:paraId="05DEC45D" w14:textId="77777777" w:rsidR="00CA6F0A" w:rsidRPr="00781710" w:rsidRDefault="00CA6F0A" w:rsidP="00AA4BA5">
      <w:pPr>
        <w:pStyle w:val="a6"/>
        <w:numPr>
          <w:ilvl w:val="0"/>
          <w:numId w:val="22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контролировать процесс и результат выполнения задания, корректировать учебные действия при необходимости;</w:t>
      </w:r>
    </w:p>
    <w:p w14:paraId="4E1FDF0E" w14:textId="77777777" w:rsidR="00CA6F0A" w:rsidRPr="00781710" w:rsidRDefault="00CA6F0A" w:rsidP="00AA4BA5">
      <w:pPr>
        <w:pStyle w:val="a6"/>
        <w:numPr>
          <w:ilvl w:val="0"/>
          <w:numId w:val="22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адекватно принимать оценку своей работы; планировать работу над ошибками;</w:t>
      </w:r>
    </w:p>
    <w:p w14:paraId="37BCE990" w14:textId="77777777" w:rsidR="00CA6F0A" w:rsidRPr="00781710" w:rsidRDefault="00CA6F0A" w:rsidP="00AA4BA5">
      <w:pPr>
        <w:pStyle w:val="a6"/>
        <w:numPr>
          <w:ilvl w:val="0"/>
          <w:numId w:val="22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ошибки в своей и чужих работах, устанавливать их причины.</w:t>
      </w:r>
    </w:p>
    <w:p w14:paraId="65590C1B"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Совместная деятельность способствует формированию умений:</w:t>
      </w:r>
    </w:p>
    <w:p w14:paraId="24325D00" w14:textId="77777777" w:rsidR="00CA6F0A" w:rsidRPr="00781710" w:rsidRDefault="00CA6F0A" w:rsidP="00AA4BA5">
      <w:pPr>
        <w:pStyle w:val="a6"/>
        <w:numPr>
          <w:ilvl w:val="0"/>
          <w:numId w:val="226"/>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правила совместной деятельности при выполнении разных ролей: руководителя, подчиненного, напарника, члена большого коллектива;</w:t>
      </w:r>
    </w:p>
    <w:p w14:paraId="3B267FC6" w14:textId="77777777" w:rsidR="00CA6F0A" w:rsidRPr="00781710" w:rsidRDefault="00CA6F0A" w:rsidP="00AA4BA5">
      <w:pPr>
        <w:pStyle w:val="a6"/>
        <w:numPr>
          <w:ilvl w:val="0"/>
          <w:numId w:val="226"/>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ответственно относиться к своим обязанностям в процессе совместной деятельности, объективно оценивать свой вклад в общее дело;</w:t>
      </w:r>
    </w:p>
    <w:p w14:paraId="4F00A04D" w14:textId="77777777" w:rsidR="00CA6F0A" w:rsidRPr="00781710" w:rsidRDefault="00CA6F0A" w:rsidP="00AA4BA5">
      <w:pPr>
        <w:pStyle w:val="a6"/>
        <w:numPr>
          <w:ilvl w:val="0"/>
          <w:numId w:val="226"/>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66128DDA"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p>
    <w:p w14:paraId="70D8C2E7" w14:textId="77777777" w:rsidR="00CA6F0A" w:rsidRPr="00781710" w:rsidRDefault="00CA6F0A" w:rsidP="00BD195D">
      <w:pPr>
        <w:tabs>
          <w:tab w:val="left" w:pos="709"/>
        </w:tabs>
        <w:ind w:firstLine="567"/>
        <w:jc w:val="center"/>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Планируемые результаты освоения программы по окружающему миру на уровне начального общего образования.</w:t>
      </w:r>
    </w:p>
    <w:p w14:paraId="46BA0889"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69E649E8"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1) гражданско-патриотического воспитания:</w:t>
      </w:r>
    </w:p>
    <w:p w14:paraId="42AE36D4" w14:textId="77777777" w:rsidR="00CA6F0A" w:rsidRPr="00781710" w:rsidRDefault="00CA6F0A" w:rsidP="00AA4BA5">
      <w:pPr>
        <w:pStyle w:val="a6"/>
        <w:numPr>
          <w:ilvl w:val="0"/>
          <w:numId w:val="22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становление ценностного отношения к своей Родине - России; понимание особой роли многонациональной России в современном мире;</w:t>
      </w:r>
    </w:p>
    <w:p w14:paraId="307A2BEC" w14:textId="77777777" w:rsidR="00CA6F0A" w:rsidRPr="00781710" w:rsidRDefault="00CA6F0A" w:rsidP="00AA4BA5">
      <w:pPr>
        <w:pStyle w:val="a6"/>
        <w:numPr>
          <w:ilvl w:val="0"/>
          <w:numId w:val="22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59F3CC75" w14:textId="77777777" w:rsidR="00CA6F0A" w:rsidRPr="00781710" w:rsidRDefault="00CA6F0A" w:rsidP="00AA4BA5">
      <w:pPr>
        <w:pStyle w:val="a6"/>
        <w:numPr>
          <w:ilvl w:val="0"/>
          <w:numId w:val="22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сопричастность к прошлому, настоящему и будущему своей страны и родного края;</w:t>
      </w:r>
    </w:p>
    <w:p w14:paraId="78F78888" w14:textId="77777777" w:rsidR="00CA6F0A" w:rsidRPr="00781710" w:rsidRDefault="00CA6F0A" w:rsidP="00AA4BA5">
      <w:pPr>
        <w:pStyle w:val="a6"/>
        <w:numPr>
          <w:ilvl w:val="0"/>
          <w:numId w:val="22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проявление интереса к истории и многонациональной культуре своей страны, уважения к своему и другим народам;</w:t>
      </w:r>
    </w:p>
    <w:p w14:paraId="4B3DB60D" w14:textId="77777777" w:rsidR="00CA6F0A" w:rsidRPr="00781710" w:rsidRDefault="00CA6F0A" w:rsidP="00AA4BA5">
      <w:pPr>
        <w:pStyle w:val="a6"/>
        <w:numPr>
          <w:ilvl w:val="0"/>
          <w:numId w:val="22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первоначальные представления о человеке как члене общества, осознание прав и ответственности человека как члена общества;</w:t>
      </w:r>
    </w:p>
    <w:p w14:paraId="197DF940"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2) духовно-нравственного воспитания:</w:t>
      </w:r>
    </w:p>
    <w:p w14:paraId="10CFCEA4" w14:textId="77777777" w:rsidR="00CA6F0A" w:rsidRPr="00781710" w:rsidRDefault="00CA6F0A" w:rsidP="00AA4BA5">
      <w:pPr>
        <w:pStyle w:val="a6"/>
        <w:numPr>
          <w:ilvl w:val="0"/>
          <w:numId w:val="22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проявление культуры общения, уважительного отношения к </w:t>
      </w:r>
      <w:r w:rsidRPr="00781710">
        <w:rPr>
          <w:rFonts w:ascii="Times New Roman" w:hAnsi="Times New Roman" w:cs="Times New Roman"/>
          <w:color w:val="000000" w:themeColor="text1"/>
          <w:sz w:val="28"/>
          <w:szCs w:val="28"/>
          <w:lang w:val="ru-RU"/>
        </w:rPr>
        <w:lastRenderedPageBreak/>
        <w:t>людям, их взглядам, признанию их индивидуальности;</w:t>
      </w:r>
    </w:p>
    <w:p w14:paraId="0F371A82" w14:textId="77777777" w:rsidR="00CA6F0A" w:rsidRPr="00781710" w:rsidRDefault="00CA6F0A" w:rsidP="00AA4BA5">
      <w:pPr>
        <w:pStyle w:val="a6"/>
        <w:numPr>
          <w:ilvl w:val="0"/>
          <w:numId w:val="22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5000B827" w14:textId="77777777" w:rsidR="00CA6F0A" w:rsidRPr="00781710" w:rsidRDefault="00CA6F0A" w:rsidP="00AA4BA5">
      <w:pPr>
        <w:pStyle w:val="a6"/>
        <w:numPr>
          <w:ilvl w:val="0"/>
          <w:numId w:val="22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46A5A295"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3) эстетического воспитания:</w:t>
      </w:r>
    </w:p>
    <w:p w14:paraId="5B5B15FA" w14:textId="77777777" w:rsidR="00CA6F0A" w:rsidRPr="00781710" w:rsidRDefault="00CA6F0A" w:rsidP="00AA4BA5">
      <w:pPr>
        <w:pStyle w:val="a6"/>
        <w:numPr>
          <w:ilvl w:val="0"/>
          <w:numId w:val="22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50670E95" w14:textId="77777777" w:rsidR="00CA6F0A" w:rsidRPr="00781710" w:rsidRDefault="00CA6F0A" w:rsidP="00AA4BA5">
      <w:pPr>
        <w:pStyle w:val="a6"/>
        <w:numPr>
          <w:ilvl w:val="0"/>
          <w:numId w:val="22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использование полученных знаний в продуктивной и преобразующей деятельности, в разных видах художественной деятельности.</w:t>
      </w:r>
    </w:p>
    <w:p w14:paraId="1CA74026"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4) физического воспитания, формирования культуры здоровья и эмоционального благополучия:</w:t>
      </w:r>
    </w:p>
    <w:p w14:paraId="5754B95C" w14:textId="77777777" w:rsidR="00CA6F0A" w:rsidRPr="00781710" w:rsidRDefault="00CA6F0A" w:rsidP="00AA4BA5">
      <w:pPr>
        <w:pStyle w:val="a6"/>
        <w:numPr>
          <w:ilvl w:val="0"/>
          <w:numId w:val="23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14:paraId="6857EA2B" w14:textId="77777777" w:rsidR="00CA6F0A" w:rsidRPr="00781710" w:rsidRDefault="00CA6F0A" w:rsidP="00AA4BA5">
      <w:pPr>
        <w:pStyle w:val="a6"/>
        <w:numPr>
          <w:ilvl w:val="0"/>
          <w:numId w:val="23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приобретение опыта эмоционального отношения к среде обитания, бережное отношение к физическому и психическому здоровью;</w:t>
      </w:r>
    </w:p>
    <w:p w14:paraId="0FBF551B"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5) трудового воспитания:</w:t>
      </w:r>
    </w:p>
    <w:p w14:paraId="3A30AC59"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850AD5E"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6) экологического воспитания:</w:t>
      </w:r>
    </w:p>
    <w:p w14:paraId="4A17E396"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1182D5D3"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7) ценности научного познания:</w:t>
      </w:r>
    </w:p>
    <w:p w14:paraId="6351BB71" w14:textId="77777777" w:rsidR="00CA6F0A" w:rsidRPr="00781710" w:rsidRDefault="00CA6F0A" w:rsidP="00AA4BA5">
      <w:pPr>
        <w:pStyle w:val="a6"/>
        <w:numPr>
          <w:ilvl w:val="0"/>
          <w:numId w:val="23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осознание ценности познания для развития человека, необходимости самообразования и саморазвития;</w:t>
      </w:r>
    </w:p>
    <w:p w14:paraId="5190DC4E" w14:textId="77777777" w:rsidR="00CA6F0A" w:rsidRPr="00781710" w:rsidRDefault="00CA6F0A" w:rsidP="00AA4BA5">
      <w:pPr>
        <w:pStyle w:val="a6"/>
        <w:numPr>
          <w:ilvl w:val="0"/>
          <w:numId w:val="23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14:paraId="3D6078A6"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результате изучения окружающего мира на уровне начального общего </w:t>
      </w:r>
      <w:r w:rsidRPr="00781710">
        <w:rPr>
          <w:rFonts w:ascii="Times New Roman" w:hAnsi="Times New Roman" w:cs="Times New Roman"/>
          <w:color w:val="000000" w:themeColor="text1"/>
          <w:sz w:val="28"/>
          <w:szCs w:val="28"/>
          <w:lang w:val="ru-RU"/>
        </w:rPr>
        <w:lastRenderedPageBreak/>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90149C1"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 обучающегося будут сформированы следующие базовые логические действия как часть познавательных универсальных учебных действий:</w:t>
      </w:r>
    </w:p>
    <w:p w14:paraId="0177359A" w14:textId="77777777" w:rsidR="00CA6F0A" w:rsidRPr="00781710" w:rsidRDefault="00CA6F0A" w:rsidP="00AA4BA5">
      <w:pPr>
        <w:pStyle w:val="a6"/>
        <w:numPr>
          <w:ilvl w:val="0"/>
          <w:numId w:val="23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5550092B" w14:textId="77777777" w:rsidR="00CA6F0A" w:rsidRPr="00781710" w:rsidRDefault="00CA6F0A" w:rsidP="00AA4BA5">
      <w:pPr>
        <w:pStyle w:val="a6"/>
        <w:numPr>
          <w:ilvl w:val="0"/>
          <w:numId w:val="23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7A7CA79C" w14:textId="77777777" w:rsidR="00CA6F0A" w:rsidRPr="00781710" w:rsidRDefault="00CA6F0A" w:rsidP="00AA4BA5">
      <w:pPr>
        <w:pStyle w:val="a6"/>
        <w:numPr>
          <w:ilvl w:val="0"/>
          <w:numId w:val="23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объекты окружающего мира, устанавливать основания для сравнения, устанавливать аналогии;</w:t>
      </w:r>
    </w:p>
    <w:p w14:paraId="1B37140B" w14:textId="77777777" w:rsidR="00CA6F0A" w:rsidRPr="00781710" w:rsidRDefault="00CA6F0A" w:rsidP="00AA4BA5">
      <w:pPr>
        <w:pStyle w:val="a6"/>
        <w:numPr>
          <w:ilvl w:val="0"/>
          <w:numId w:val="23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объединять части объекта (объекты) по определенному признаку;</w:t>
      </w:r>
    </w:p>
    <w:p w14:paraId="2B08B3F4" w14:textId="77777777" w:rsidR="00CA6F0A" w:rsidRPr="00781710" w:rsidRDefault="00CA6F0A" w:rsidP="00AA4BA5">
      <w:pPr>
        <w:pStyle w:val="a6"/>
        <w:numPr>
          <w:ilvl w:val="0"/>
          <w:numId w:val="23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существенный признак для классификации, классифицировать предложенные объекты;</w:t>
      </w:r>
    </w:p>
    <w:p w14:paraId="07EC55D6" w14:textId="77777777" w:rsidR="00CA6F0A" w:rsidRPr="00781710" w:rsidRDefault="00CA6F0A" w:rsidP="00AA4BA5">
      <w:pPr>
        <w:pStyle w:val="a6"/>
        <w:numPr>
          <w:ilvl w:val="0"/>
          <w:numId w:val="23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закономерности и противоречия в рассматриваемых фактах, данных и наблюдениях на основе предложенного алгоритма;</w:t>
      </w:r>
    </w:p>
    <w:p w14:paraId="10A59D14" w14:textId="77777777" w:rsidR="00CA6F0A" w:rsidRPr="00781710" w:rsidRDefault="00CA6F0A" w:rsidP="00AA4BA5">
      <w:pPr>
        <w:pStyle w:val="a6"/>
        <w:numPr>
          <w:ilvl w:val="0"/>
          <w:numId w:val="23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выявлять недостаток информации для решения учебной (практической) задачи на основе предложенного алгоритма.</w:t>
      </w:r>
    </w:p>
    <w:p w14:paraId="3C87D3CB"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1D4F02F" w14:textId="77777777" w:rsidR="00CA6F0A" w:rsidRPr="00781710" w:rsidRDefault="00CA6F0A" w:rsidP="00AA4BA5">
      <w:pPr>
        <w:pStyle w:val="a6"/>
        <w:numPr>
          <w:ilvl w:val="0"/>
          <w:numId w:val="233"/>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проводить (по предложенному и самостоятельно составленному плану или выдвинутому предположению) наблюдения, несложные опыты;</w:t>
      </w:r>
    </w:p>
    <w:p w14:paraId="210F01F5" w14:textId="77777777" w:rsidR="00CA6F0A" w:rsidRPr="00781710" w:rsidRDefault="00CA6F0A" w:rsidP="00AA4BA5">
      <w:pPr>
        <w:pStyle w:val="a6"/>
        <w:numPr>
          <w:ilvl w:val="0"/>
          <w:numId w:val="233"/>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интерес к экспериментам, проводимым под руководством учителя;</w:t>
      </w:r>
    </w:p>
    <w:p w14:paraId="57CAE766" w14:textId="77777777" w:rsidR="00CA6F0A" w:rsidRPr="00781710" w:rsidRDefault="00CA6F0A" w:rsidP="00AA4BA5">
      <w:pPr>
        <w:pStyle w:val="a6"/>
        <w:numPr>
          <w:ilvl w:val="0"/>
          <w:numId w:val="233"/>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разницу между реальным и желательным состоянием объекта (ситуации) на основе предложенных вопросов;</w:t>
      </w:r>
    </w:p>
    <w:p w14:paraId="1E1C1444" w14:textId="77777777" w:rsidR="00CA6F0A" w:rsidRPr="00781710" w:rsidRDefault="00CA6F0A" w:rsidP="00AA4BA5">
      <w:pPr>
        <w:pStyle w:val="a6"/>
        <w:numPr>
          <w:ilvl w:val="0"/>
          <w:numId w:val="233"/>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364230DF" w14:textId="77777777" w:rsidR="00CA6F0A" w:rsidRPr="00781710" w:rsidRDefault="00CA6F0A" w:rsidP="00AA4BA5">
      <w:pPr>
        <w:pStyle w:val="a6"/>
        <w:numPr>
          <w:ilvl w:val="0"/>
          <w:numId w:val="233"/>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14:paraId="2459AF62" w14:textId="77777777" w:rsidR="00CA6F0A" w:rsidRPr="00781710" w:rsidRDefault="00CA6F0A" w:rsidP="00AA4BA5">
      <w:pPr>
        <w:pStyle w:val="a6"/>
        <w:numPr>
          <w:ilvl w:val="0"/>
          <w:numId w:val="233"/>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FAA0A4F" w14:textId="77777777" w:rsidR="00CA6F0A" w:rsidRPr="00781710" w:rsidRDefault="00CA6F0A" w:rsidP="00AA4BA5">
      <w:pPr>
        <w:pStyle w:val="a6"/>
        <w:numPr>
          <w:ilvl w:val="0"/>
          <w:numId w:val="233"/>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формулировать выводы и подкреплять их доказательствами на основе результатов проведенного наблюдения (опыта, измерения, исследования).</w:t>
      </w:r>
    </w:p>
    <w:p w14:paraId="595A4C05"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14:paraId="7823350E" w14:textId="77777777" w:rsidR="00CA6F0A" w:rsidRPr="00781710" w:rsidRDefault="00CA6F0A" w:rsidP="00AA4BA5">
      <w:pPr>
        <w:pStyle w:val="a6"/>
        <w:numPr>
          <w:ilvl w:val="0"/>
          <w:numId w:val="23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различные источники для поиска информации, выбирать источник получения информации с учетом учебной задачи;</w:t>
      </w:r>
    </w:p>
    <w:p w14:paraId="79B740BC" w14:textId="77777777" w:rsidR="00CA6F0A" w:rsidRPr="00781710" w:rsidRDefault="00CA6F0A" w:rsidP="00AA4BA5">
      <w:pPr>
        <w:pStyle w:val="a6"/>
        <w:numPr>
          <w:ilvl w:val="0"/>
          <w:numId w:val="23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в предложенном источнике информацию, представленную в явном виде, согласно заданному алгоритму;</w:t>
      </w:r>
    </w:p>
    <w:p w14:paraId="063B66CF" w14:textId="77777777" w:rsidR="00CA6F0A" w:rsidRPr="00781710" w:rsidRDefault="00CA6F0A" w:rsidP="00AA4BA5">
      <w:pPr>
        <w:pStyle w:val="a6"/>
        <w:numPr>
          <w:ilvl w:val="0"/>
          <w:numId w:val="23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распознавать достоверную и недостоверную информацию самостоятельно или на основе предложенного учителем способа ее проверки;</w:t>
      </w:r>
    </w:p>
    <w:p w14:paraId="2FE3C614" w14:textId="77777777" w:rsidR="00CA6F0A" w:rsidRPr="00781710" w:rsidRDefault="00CA6F0A" w:rsidP="00AA4BA5">
      <w:pPr>
        <w:pStyle w:val="a6"/>
        <w:numPr>
          <w:ilvl w:val="0"/>
          <w:numId w:val="23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и использовать для решения учебных задач текстовую, графическую, аудиовизуальную информацию;</w:t>
      </w:r>
    </w:p>
    <w:p w14:paraId="5032AD8E" w14:textId="77777777" w:rsidR="00CA6F0A" w:rsidRPr="00781710" w:rsidRDefault="00CA6F0A" w:rsidP="00AA4BA5">
      <w:pPr>
        <w:pStyle w:val="a6"/>
        <w:numPr>
          <w:ilvl w:val="0"/>
          <w:numId w:val="23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читать и интерпретировать графически представленную информацию: схему, таблицу, иллюстрацию;</w:t>
      </w:r>
    </w:p>
    <w:p w14:paraId="4338F495" w14:textId="77777777" w:rsidR="00CA6F0A" w:rsidRPr="00781710" w:rsidRDefault="00CA6F0A" w:rsidP="00AA4BA5">
      <w:pPr>
        <w:pStyle w:val="a6"/>
        <w:numPr>
          <w:ilvl w:val="0"/>
          <w:numId w:val="23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7B0BC35B" w14:textId="77777777" w:rsidR="00CA6F0A" w:rsidRPr="00781710" w:rsidRDefault="00CA6F0A" w:rsidP="00AA4BA5">
      <w:pPr>
        <w:pStyle w:val="a6"/>
        <w:numPr>
          <w:ilvl w:val="0"/>
          <w:numId w:val="23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анализировать и создавать текстовую, видео-, графическую, звуковую информацию в соответствии с учебной задачей;</w:t>
      </w:r>
    </w:p>
    <w:p w14:paraId="0D5261FD" w14:textId="77777777" w:rsidR="00CA6F0A" w:rsidRPr="00781710" w:rsidRDefault="00CA6F0A" w:rsidP="00AA4BA5">
      <w:pPr>
        <w:pStyle w:val="a6"/>
        <w:numPr>
          <w:ilvl w:val="0"/>
          <w:numId w:val="234"/>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фиксировать полученные результаты в текстовой форме (отчет, выступление, высказывание) и графическом виде (рисунок, схема, диаграмма).</w:t>
      </w:r>
    </w:p>
    <w:p w14:paraId="2C85D7FD"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 обучающегося будут сформированы следующие умения общения как часть коммуникативных универсальных учебных действий:</w:t>
      </w:r>
    </w:p>
    <w:p w14:paraId="25BBDDC7" w14:textId="77777777" w:rsidR="00CA6F0A" w:rsidRPr="00781710" w:rsidRDefault="00CA6F0A" w:rsidP="00AA4BA5">
      <w:pPr>
        <w:pStyle w:val="a6"/>
        <w:numPr>
          <w:ilvl w:val="0"/>
          <w:numId w:val="23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процессе диалогов задавать вопросы, высказывать суждения, оценивать выступления участников;</w:t>
      </w:r>
    </w:p>
    <w:p w14:paraId="3337DF1B" w14:textId="77777777" w:rsidR="00CA6F0A" w:rsidRPr="00781710" w:rsidRDefault="00CA6F0A" w:rsidP="00AA4BA5">
      <w:pPr>
        <w:pStyle w:val="a6"/>
        <w:numPr>
          <w:ilvl w:val="0"/>
          <w:numId w:val="23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14:paraId="0176D10D" w14:textId="77777777" w:rsidR="00CA6F0A" w:rsidRPr="00781710" w:rsidRDefault="00CA6F0A" w:rsidP="00AA4BA5">
      <w:pPr>
        <w:pStyle w:val="a6"/>
        <w:numPr>
          <w:ilvl w:val="0"/>
          <w:numId w:val="23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ведения диалога и дискуссии; проявлять уважительное отношение к собеседнику;</w:t>
      </w:r>
    </w:p>
    <w:p w14:paraId="463E82B7" w14:textId="77777777" w:rsidR="00CA6F0A" w:rsidRPr="00781710" w:rsidRDefault="00CA6F0A" w:rsidP="00AA4BA5">
      <w:pPr>
        <w:pStyle w:val="a6"/>
        <w:numPr>
          <w:ilvl w:val="0"/>
          <w:numId w:val="23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смысловое чтение для определения темы, главной мысли текста о природе, социальной жизни, взаимоотношениях и поступках людей;</w:t>
      </w:r>
    </w:p>
    <w:p w14:paraId="672979A6" w14:textId="77777777" w:rsidR="00CA6F0A" w:rsidRPr="00781710" w:rsidRDefault="00CA6F0A" w:rsidP="00AA4BA5">
      <w:pPr>
        <w:pStyle w:val="a6"/>
        <w:numPr>
          <w:ilvl w:val="0"/>
          <w:numId w:val="23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создавать устные и письменные тексты (описание, рассуждение, повествование);</w:t>
      </w:r>
    </w:p>
    <w:p w14:paraId="3D2CD26F" w14:textId="77777777" w:rsidR="00CA6F0A" w:rsidRPr="00781710" w:rsidRDefault="00CA6F0A" w:rsidP="00AA4BA5">
      <w:pPr>
        <w:pStyle w:val="a6"/>
        <w:numPr>
          <w:ilvl w:val="0"/>
          <w:numId w:val="23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конструировать обобщения и выводы на основе полученных результатов наблюдений и опытной работы, подкреплять их доказательствами;</w:t>
      </w:r>
    </w:p>
    <w:p w14:paraId="7B91D333" w14:textId="77777777" w:rsidR="00CA6F0A" w:rsidRPr="00781710" w:rsidRDefault="00CA6F0A" w:rsidP="00AA4BA5">
      <w:pPr>
        <w:pStyle w:val="a6"/>
        <w:numPr>
          <w:ilvl w:val="0"/>
          <w:numId w:val="23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находить ошибки и восстанавливать деформированный текст об </w:t>
      </w:r>
      <w:r w:rsidRPr="00781710">
        <w:rPr>
          <w:rFonts w:ascii="Times New Roman" w:hAnsi="Times New Roman" w:cs="Times New Roman"/>
          <w:color w:val="000000" w:themeColor="text1"/>
          <w:sz w:val="28"/>
          <w:szCs w:val="28"/>
          <w:lang w:val="ru-RU"/>
        </w:rPr>
        <w:lastRenderedPageBreak/>
        <w:t>изученных объектах и явлениях природы, событиях социальной жизни;</w:t>
      </w:r>
    </w:p>
    <w:p w14:paraId="2460346E" w14:textId="77777777" w:rsidR="00CA6F0A" w:rsidRPr="00781710" w:rsidRDefault="00CA6F0A" w:rsidP="00AA4BA5">
      <w:pPr>
        <w:pStyle w:val="a6"/>
        <w:numPr>
          <w:ilvl w:val="0"/>
          <w:numId w:val="235"/>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готовить небольшие публичные выступления с возможной презентацией (текст, рисунки, фото, плакаты и другое) к тексту выступления.</w:t>
      </w:r>
    </w:p>
    <w:p w14:paraId="19C81ED4"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 обучающегося будут сформированы следующие умения самоорганизации как части регулятивных универсальных учебных действий:</w:t>
      </w:r>
    </w:p>
    <w:p w14:paraId="2D536DB4" w14:textId="77777777" w:rsidR="00CA6F0A" w:rsidRPr="00781710" w:rsidRDefault="00CA6F0A" w:rsidP="00AA4BA5">
      <w:pPr>
        <w:pStyle w:val="a6"/>
        <w:numPr>
          <w:ilvl w:val="0"/>
          <w:numId w:val="236"/>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планировать самостоятельно или с помощью учителя действия по решению учебной задачи;</w:t>
      </w:r>
    </w:p>
    <w:p w14:paraId="74A45F30" w14:textId="77777777" w:rsidR="00CA6F0A" w:rsidRPr="00781710" w:rsidRDefault="00CA6F0A" w:rsidP="00AA4BA5">
      <w:pPr>
        <w:pStyle w:val="a6"/>
        <w:numPr>
          <w:ilvl w:val="0"/>
          <w:numId w:val="236"/>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выстраивать последовательность выбранных действий и операций.</w:t>
      </w:r>
    </w:p>
    <w:p w14:paraId="60E4BB9B"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 обучающегося будут сформированы следующие умения самоконтроля и самооценки как части регулятивных универсальных учебных действий:</w:t>
      </w:r>
    </w:p>
    <w:p w14:paraId="41FE1D39" w14:textId="77777777" w:rsidR="00CA6F0A" w:rsidRPr="00781710" w:rsidRDefault="00CA6F0A" w:rsidP="00AA4BA5">
      <w:pPr>
        <w:pStyle w:val="a6"/>
        <w:numPr>
          <w:ilvl w:val="0"/>
          <w:numId w:val="23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осуществлять контроль процесса и результата своей деятельности;</w:t>
      </w:r>
    </w:p>
    <w:p w14:paraId="4CB3ED78" w14:textId="77777777" w:rsidR="00CA6F0A" w:rsidRPr="00781710" w:rsidRDefault="00CA6F0A" w:rsidP="00AA4BA5">
      <w:pPr>
        <w:pStyle w:val="a6"/>
        <w:numPr>
          <w:ilvl w:val="0"/>
          <w:numId w:val="23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ошибки в своей работе и устанавливать их причины;</w:t>
      </w:r>
    </w:p>
    <w:p w14:paraId="2DAA05A9" w14:textId="77777777" w:rsidR="00CA6F0A" w:rsidRPr="00781710" w:rsidRDefault="00CA6F0A" w:rsidP="00AA4BA5">
      <w:pPr>
        <w:pStyle w:val="a6"/>
        <w:numPr>
          <w:ilvl w:val="0"/>
          <w:numId w:val="23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корректировать свои действия при необходимости (с небольшой помощью учителя);</w:t>
      </w:r>
    </w:p>
    <w:p w14:paraId="6EA801E7" w14:textId="77777777" w:rsidR="00CA6F0A" w:rsidRPr="00781710" w:rsidRDefault="00CA6F0A" w:rsidP="00AA4BA5">
      <w:pPr>
        <w:pStyle w:val="a6"/>
        <w:numPr>
          <w:ilvl w:val="0"/>
          <w:numId w:val="23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3E5DEF22" w14:textId="77777777" w:rsidR="00CA6F0A" w:rsidRPr="00781710" w:rsidRDefault="00CA6F0A" w:rsidP="00AA4BA5">
      <w:pPr>
        <w:pStyle w:val="a6"/>
        <w:numPr>
          <w:ilvl w:val="0"/>
          <w:numId w:val="23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объективно оценивать результаты своей деятельности, соотносить свою оценку с оценкой учителя;</w:t>
      </w:r>
    </w:p>
    <w:p w14:paraId="34ABBAB4" w14:textId="77777777" w:rsidR="00CA6F0A" w:rsidRPr="00781710" w:rsidRDefault="00CA6F0A" w:rsidP="00AA4BA5">
      <w:pPr>
        <w:pStyle w:val="a6"/>
        <w:numPr>
          <w:ilvl w:val="0"/>
          <w:numId w:val="237"/>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оценивать целесообразность выбранных способов действия, при необходимости корректировать их.</w:t>
      </w:r>
    </w:p>
    <w:p w14:paraId="3B264C94"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 обучающегося будут сформированы следующие умения совместной деятельности:</w:t>
      </w:r>
    </w:p>
    <w:p w14:paraId="4754A4A7" w14:textId="77777777" w:rsidR="00CA6F0A" w:rsidRPr="00781710" w:rsidRDefault="00CA6F0A" w:rsidP="00AA4BA5">
      <w:pPr>
        <w:pStyle w:val="a6"/>
        <w:numPr>
          <w:ilvl w:val="0"/>
          <w:numId w:val="23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153D812C" w14:textId="77777777" w:rsidR="00CA6F0A" w:rsidRPr="00781710" w:rsidRDefault="00CA6F0A" w:rsidP="00AA4BA5">
      <w:pPr>
        <w:pStyle w:val="a6"/>
        <w:numPr>
          <w:ilvl w:val="0"/>
          <w:numId w:val="23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73913B0A" w14:textId="77777777" w:rsidR="00CA6F0A" w:rsidRPr="00781710" w:rsidRDefault="00CA6F0A" w:rsidP="00AA4BA5">
      <w:pPr>
        <w:pStyle w:val="a6"/>
        <w:numPr>
          <w:ilvl w:val="0"/>
          <w:numId w:val="23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готовность руководить, выполнять поручения, подчиняться;</w:t>
      </w:r>
    </w:p>
    <w:p w14:paraId="2592E878" w14:textId="77777777" w:rsidR="00CA6F0A" w:rsidRPr="00781710" w:rsidRDefault="00CA6F0A" w:rsidP="00AA4BA5">
      <w:pPr>
        <w:pStyle w:val="a6"/>
        <w:numPr>
          <w:ilvl w:val="0"/>
          <w:numId w:val="23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14:paraId="0FED048F" w14:textId="77777777" w:rsidR="00CA6F0A" w:rsidRPr="00781710" w:rsidRDefault="00CA6F0A" w:rsidP="00AA4BA5">
      <w:pPr>
        <w:pStyle w:val="a6"/>
        <w:numPr>
          <w:ilvl w:val="0"/>
          <w:numId w:val="238"/>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ответственно выполнять свою часть работы.</w:t>
      </w:r>
    </w:p>
    <w:p w14:paraId="12D4A7EF" w14:textId="77777777" w:rsidR="00CA6F0A" w:rsidRPr="00781710" w:rsidRDefault="00CA6F0A" w:rsidP="00CA6F0A">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Предметные результаты изучения окружающего мира</w:t>
      </w:r>
      <w:r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b/>
          <w:color w:val="000000" w:themeColor="text1"/>
          <w:sz w:val="28"/>
          <w:szCs w:val="28"/>
          <w:lang w:val="ru-RU"/>
        </w:rPr>
        <w:t>К концу обучения в 1 классе обучающийся научится:</w:t>
      </w:r>
    </w:p>
    <w:p w14:paraId="033B4854" w14:textId="77777777" w:rsidR="00CA6F0A" w:rsidRPr="00781710" w:rsidRDefault="00CA6F0A" w:rsidP="00AA4BA5">
      <w:pPr>
        <w:pStyle w:val="a6"/>
        <w:numPr>
          <w:ilvl w:val="0"/>
          <w:numId w:val="23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14528374" w14:textId="77777777" w:rsidR="00CA6F0A" w:rsidRPr="00781710" w:rsidRDefault="00CA6F0A" w:rsidP="00AA4BA5">
      <w:pPr>
        <w:pStyle w:val="a6"/>
        <w:numPr>
          <w:ilvl w:val="0"/>
          <w:numId w:val="23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воспроизводить название своего населенного пункта, региона, страны;</w:t>
      </w:r>
    </w:p>
    <w:p w14:paraId="3C89B0D1" w14:textId="77777777" w:rsidR="00CA6F0A" w:rsidRPr="00781710" w:rsidRDefault="00CA6F0A" w:rsidP="00AA4BA5">
      <w:pPr>
        <w:pStyle w:val="a6"/>
        <w:numPr>
          <w:ilvl w:val="0"/>
          <w:numId w:val="23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приводить примеры культурных объектов родного края, школьных традиций и праздников, традиций и ценностей своей семьи, профессий;</w:t>
      </w:r>
    </w:p>
    <w:p w14:paraId="09510AD6" w14:textId="77777777" w:rsidR="00CA6F0A" w:rsidRPr="00781710" w:rsidRDefault="00CA6F0A" w:rsidP="00AA4BA5">
      <w:pPr>
        <w:pStyle w:val="a6"/>
        <w:numPr>
          <w:ilvl w:val="0"/>
          <w:numId w:val="23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05195D1B" w14:textId="77777777" w:rsidR="00CA6F0A" w:rsidRPr="00781710" w:rsidRDefault="00CA6F0A" w:rsidP="00AA4BA5">
      <w:pPr>
        <w:pStyle w:val="a6"/>
        <w:numPr>
          <w:ilvl w:val="0"/>
          <w:numId w:val="23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3915927A" w14:textId="77777777" w:rsidR="00CA6F0A" w:rsidRPr="00781710" w:rsidRDefault="00CA6F0A" w:rsidP="00AA4BA5">
      <w:pPr>
        <w:pStyle w:val="a6"/>
        <w:numPr>
          <w:ilvl w:val="0"/>
          <w:numId w:val="23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применять правила ухода за комнатными растениями и домашними животными;</w:t>
      </w:r>
    </w:p>
    <w:p w14:paraId="0BA1189B" w14:textId="77777777" w:rsidR="00CA6F0A" w:rsidRPr="00781710" w:rsidRDefault="00CA6F0A" w:rsidP="00AA4BA5">
      <w:pPr>
        <w:pStyle w:val="a6"/>
        <w:numPr>
          <w:ilvl w:val="0"/>
          <w:numId w:val="23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14:paraId="3E39B452" w14:textId="77777777" w:rsidR="00CA6F0A" w:rsidRPr="00781710" w:rsidRDefault="00CA6F0A" w:rsidP="00AA4BA5">
      <w:pPr>
        <w:pStyle w:val="a6"/>
        <w:numPr>
          <w:ilvl w:val="0"/>
          <w:numId w:val="23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для ответов на вопросы небольшие тексты о природе и обществе;</w:t>
      </w:r>
    </w:p>
    <w:p w14:paraId="46C7889A" w14:textId="77777777" w:rsidR="00CA6F0A" w:rsidRPr="00781710" w:rsidRDefault="00CA6F0A" w:rsidP="00AA4BA5">
      <w:pPr>
        <w:pStyle w:val="a6"/>
        <w:numPr>
          <w:ilvl w:val="0"/>
          <w:numId w:val="23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оценивать ситуации, раскрывающие положительное и негативное отношение к природе; правила поведения в быту, в общественных местах;</w:t>
      </w:r>
    </w:p>
    <w:p w14:paraId="6FD05B7A" w14:textId="77777777" w:rsidR="00CA6F0A" w:rsidRPr="00781710" w:rsidRDefault="00CA6F0A" w:rsidP="00AA4BA5">
      <w:pPr>
        <w:pStyle w:val="a6"/>
        <w:numPr>
          <w:ilvl w:val="0"/>
          <w:numId w:val="23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275247DD" w14:textId="77777777" w:rsidR="00CA6F0A" w:rsidRPr="00781710" w:rsidRDefault="00CA6F0A" w:rsidP="00AA4BA5">
      <w:pPr>
        <w:pStyle w:val="a6"/>
        <w:numPr>
          <w:ilvl w:val="0"/>
          <w:numId w:val="23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здорового питания и личной гигиены;</w:t>
      </w:r>
    </w:p>
    <w:p w14:paraId="1A9BBC88" w14:textId="77777777" w:rsidR="00CA6F0A" w:rsidRPr="00781710" w:rsidRDefault="00CA6F0A" w:rsidP="00AA4BA5">
      <w:pPr>
        <w:pStyle w:val="a6"/>
        <w:numPr>
          <w:ilvl w:val="0"/>
          <w:numId w:val="23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безопасного поведения пешехода;</w:t>
      </w:r>
    </w:p>
    <w:p w14:paraId="639C7FAD" w14:textId="77777777" w:rsidR="00CA6F0A" w:rsidRPr="00781710" w:rsidRDefault="00CA6F0A" w:rsidP="00AA4BA5">
      <w:pPr>
        <w:pStyle w:val="a6"/>
        <w:numPr>
          <w:ilvl w:val="0"/>
          <w:numId w:val="23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безопасного поведения в природе;</w:t>
      </w:r>
    </w:p>
    <w:p w14:paraId="05DAFAA0" w14:textId="77777777" w:rsidR="00CA6F0A" w:rsidRPr="00781710" w:rsidRDefault="00CA6F0A" w:rsidP="00AA4BA5">
      <w:pPr>
        <w:pStyle w:val="a6"/>
        <w:numPr>
          <w:ilvl w:val="0"/>
          <w:numId w:val="239"/>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 помощью взрослых (учителя, родителей) пользоваться электронным дневником и электронными образовательными и информационными ресурсами.</w:t>
      </w:r>
    </w:p>
    <w:p w14:paraId="3CCD7962"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Предметные результаты изучения окружающего мира.</w:t>
      </w:r>
      <w:r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b/>
          <w:color w:val="000000" w:themeColor="text1"/>
          <w:sz w:val="28"/>
          <w:szCs w:val="28"/>
          <w:lang w:val="ru-RU"/>
        </w:rPr>
        <w:t>К концу обучения во 2 классе обучающийся научится</w:t>
      </w:r>
      <w:r w:rsidRPr="00781710">
        <w:rPr>
          <w:rFonts w:ascii="Times New Roman" w:hAnsi="Times New Roman" w:cs="Times New Roman"/>
          <w:color w:val="000000" w:themeColor="text1"/>
          <w:sz w:val="28"/>
          <w:szCs w:val="28"/>
          <w:lang w:val="ru-RU"/>
        </w:rPr>
        <w:t>:</w:t>
      </w:r>
    </w:p>
    <w:p w14:paraId="31B6735A"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находить Россию на карте мира, на карте России - Москву, свой регион и его главный город;</w:t>
      </w:r>
    </w:p>
    <w:p w14:paraId="3F7419DD"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узнавать государственную символику Российской Федерации (гимн, герб, флаг) и своего региона;</w:t>
      </w:r>
    </w:p>
    <w:p w14:paraId="641108C7"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7C8A9DCB"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распознавать изученные объекты окружающего мира по их описанию, рисункам и фотографиям, различать их в окружающем мире;</w:t>
      </w:r>
    </w:p>
    <w:p w14:paraId="6CD47D57"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приводить примеры изученных традиций, обычаев и праздников народов родного края;</w:t>
      </w:r>
    </w:p>
    <w:p w14:paraId="2ED9518A"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важных событий прошлого и настоящего родного края;</w:t>
      </w:r>
    </w:p>
    <w:p w14:paraId="6219FA5D"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трудовой деятельности и профессий жителей родного края;</w:t>
      </w:r>
    </w:p>
    <w:p w14:paraId="19A6BCD2"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проводить, соблюдая правила безопасного труда, несложные наблюдения и опыты с природными объектами, измерения;</w:t>
      </w:r>
    </w:p>
    <w:p w14:paraId="2CA68182"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приводить примеры изученных взаимосвязей в природе, примеры, иллюстрирующие значение природы в жизни человека;</w:t>
      </w:r>
    </w:p>
    <w:p w14:paraId="0AC31B11"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79F20F8C"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на основе предложенного плана или опорных слов изученные природные объекты и явления, в том числе звезды, созвездия, планеты;</w:t>
      </w:r>
    </w:p>
    <w:p w14:paraId="564B6CC9"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группировать изученные объекты живой и неживой природы по предложенным признакам;</w:t>
      </w:r>
    </w:p>
    <w:p w14:paraId="26994FD6"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объекты живой и неживой природы на основе внешних признаков;</w:t>
      </w:r>
    </w:p>
    <w:p w14:paraId="62987F09"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на местности по местным природным признакам, Солнцу, компасу;</w:t>
      </w:r>
    </w:p>
    <w:p w14:paraId="0F4E6240"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создавать по заданному плану развернутые высказывания о природе и обществе;</w:t>
      </w:r>
    </w:p>
    <w:p w14:paraId="4D1BECE4"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для ответов на вопросы небольшие тексты о природе и обществе;</w:t>
      </w:r>
    </w:p>
    <w:p w14:paraId="435BD725"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35598AFF"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безопасного поведения в школе, правила безопасного поведения пассажира наземного транспорта и метро;</w:t>
      </w:r>
    </w:p>
    <w:p w14:paraId="47362956"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режим дня и питания;</w:t>
      </w:r>
    </w:p>
    <w:p w14:paraId="03DC93C6"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безопасно использовать мессенджеры в условиях контролируемого доступа в информационно-коммуникационную сеть "Интернет";</w:t>
      </w:r>
    </w:p>
    <w:p w14:paraId="401DCA01" w14:textId="77777777" w:rsidR="00CA6F0A" w:rsidRPr="00781710" w:rsidRDefault="00CA6F0A" w:rsidP="00AA4BA5">
      <w:pPr>
        <w:pStyle w:val="a6"/>
        <w:numPr>
          <w:ilvl w:val="0"/>
          <w:numId w:val="240"/>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безопасно осуществлять коммуникацию в школьных сообществах с помощью учителя (при необходимости).</w:t>
      </w:r>
    </w:p>
    <w:p w14:paraId="51DB4F3F"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Предметные результаты изучения окружающего мира. К концу обучения в 3 классе обучающийся научится</w:t>
      </w:r>
      <w:r w:rsidRPr="00781710">
        <w:rPr>
          <w:rFonts w:ascii="Times New Roman" w:hAnsi="Times New Roman" w:cs="Times New Roman"/>
          <w:color w:val="000000" w:themeColor="text1"/>
          <w:sz w:val="28"/>
          <w:szCs w:val="28"/>
          <w:lang w:val="ru-RU"/>
        </w:rPr>
        <w:t>:</w:t>
      </w:r>
    </w:p>
    <w:p w14:paraId="657BF748"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государственную символику Российской Федерации (гимн, герб, флаг);</w:t>
      </w:r>
    </w:p>
    <w:p w14:paraId="5FCA655D"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уважение к государственным символам России и своего региона;</w:t>
      </w:r>
    </w:p>
    <w:p w14:paraId="729F8350"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6C7D8ECB"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27DBEFF8"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показывать на карте мира материки, изученные страны мира;</w:t>
      </w:r>
    </w:p>
    <w:p w14:paraId="3B91B810"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расходы и доходы семейного бюджета;</w:t>
      </w:r>
    </w:p>
    <w:p w14:paraId="604F15C7"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распознавать изученные объекты природы по их описанию, рисункам и фотографиям, различать их в окружающем мире;</w:t>
      </w:r>
    </w:p>
    <w:p w14:paraId="55035692"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7C1D12BA"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группировать изученные объекты живой и неживой природы, проводить простейшую классификацию;</w:t>
      </w:r>
    </w:p>
    <w:p w14:paraId="026454CC"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по заданному количеству признаков объекты живой и неживой природы;</w:t>
      </w:r>
    </w:p>
    <w:p w14:paraId="5E15C6E3"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на основе предложенного плана изученные объекты и явления природы, выделяя их существенные признаки и характерные свойства;</w:t>
      </w:r>
    </w:p>
    <w:p w14:paraId="047BD5D3"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различные источники информации о природе и обществе для поиска и извлечения информации, ответов на вопросы;</w:t>
      </w:r>
    </w:p>
    <w:p w14:paraId="1DC6C497"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6D708C86"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фиксировать результаты наблюдений, опытной работы, в процессе коллективной деятельности обобщать полученные результаты и делать выводы;</w:t>
      </w:r>
    </w:p>
    <w:p w14:paraId="11CBEF50"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14:paraId="57A882A3"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безопасного поведения пассажира железнодорожного, водного и авиатранспорта;</w:t>
      </w:r>
    </w:p>
    <w:p w14:paraId="76A8985B"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основы здорового образа жизни, в том числе требования к двигательной активности и принципы здорового питания;</w:t>
      </w:r>
    </w:p>
    <w:p w14:paraId="3CE9BF8A"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основы профилактики заболеваний;</w:t>
      </w:r>
    </w:p>
    <w:p w14:paraId="6E65DAEF"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безопасного поведения во дворе жилого дома;</w:t>
      </w:r>
    </w:p>
    <w:p w14:paraId="548CFFCE"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нравственного поведения на природе;</w:t>
      </w:r>
    </w:p>
    <w:p w14:paraId="403E5AC7"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безопасно использовать персональные данные в условиях контролируемого доступа в информационно-коммуникационную сеть "Интернет";</w:t>
      </w:r>
    </w:p>
    <w:p w14:paraId="332D4F13" w14:textId="77777777" w:rsidR="00CA6F0A" w:rsidRPr="00781710" w:rsidRDefault="00CA6F0A" w:rsidP="00AA4BA5">
      <w:pPr>
        <w:pStyle w:val="a6"/>
        <w:numPr>
          <w:ilvl w:val="0"/>
          <w:numId w:val="241"/>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возможных мошеннических действиях при общении в мессенджерах.</w:t>
      </w:r>
    </w:p>
    <w:p w14:paraId="6C3F4A04" w14:textId="77777777" w:rsidR="00CA6F0A" w:rsidRPr="00781710" w:rsidRDefault="00CA6F0A" w:rsidP="00CA6F0A">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Предметные результаты изучения окружающего мира. К концу обучения в 4 классе обучающийся научится</w:t>
      </w:r>
      <w:r w:rsidRPr="00781710">
        <w:rPr>
          <w:rFonts w:ascii="Times New Roman" w:hAnsi="Times New Roman" w:cs="Times New Roman"/>
          <w:color w:val="000000" w:themeColor="text1"/>
          <w:sz w:val="28"/>
          <w:szCs w:val="28"/>
          <w:lang w:val="ru-RU"/>
        </w:rPr>
        <w:t>:</w:t>
      </w:r>
    </w:p>
    <w:p w14:paraId="53076B8C"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уважение к семейным ценностям и традициям, традициям своего народа и других народов, государственным символам России;</w:t>
      </w:r>
    </w:p>
    <w:p w14:paraId="5EB5A982"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нравственного поведения в социуме;</w:t>
      </w:r>
    </w:p>
    <w:p w14:paraId="7A34BD49"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показывать на физической карте изученные крупные географические объекты России (горы, равнины, реки, озера, моря, омывающие территорию России);</w:t>
      </w:r>
    </w:p>
    <w:p w14:paraId="544E8A49"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показывать на исторической карте места изученных исторических событий;</w:t>
      </w:r>
    </w:p>
    <w:p w14:paraId="641BFA98"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место изученных событий на "ленте времени";</w:t>
      </w:r>
    </w:p>
    <w:p w14:paraId="20697E86"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знать основные права и обязанности гражданина Российской Федерации;</w:t>
      </w:r>
    </w:p>
    <w:p w14:paraId="0A27A456"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соотносить изученные исторические события и исторических деятелей веками и периодами истории России;</w:t>
      </w:r>
    </w:p>
    <w:p w14:paraId="2DD83FED"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5C1921EA"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4B36FE66"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w:t>
      </w:r>
      <w:r w:rsidRPr="00781710">
        <w:rPr>
          <w:rFonts w:ascii="Times New Roman" w:hAnsi="Times New Roman" w:cs="Times New Roman"/>
          <w:color w:val="000000" w:themeColor="text1"/>
          <w:sz w:val="28"/>
          <w:szCs w:val="28"/>
          <w:lang w:val="ru-RU"/>
        </w:rPr>
        <w:lastRenderedPageBreak/>
        <w:t>правилам безопасного труда;</w:t>
      </w:r>
    </w:p>
    <w:p w14:paraId="17CA7A94"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распознавать изученные объекты и явления живой и неживой природы по их описанию, рисункам и фотографиям, различать их в окружающем мире;</w:t>
      </w:r>
    </w:p>
    <w:p w14:paraId="4DCD4C58"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57F697DF"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объекты живой и неживой природы на основе их внешних признаков и известных характерных свойств;</w:t>
      </w:r>
    </w:p>
    <w:p w14:paraId="2A2D1FED"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14:paraId="202E9FBD"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называть наиболее значимые природные объекты Всемирного наследия в России и за рубежом (в пределах изученного);</w:t>
      </w:r>
    </w:p>
    <w:p w14:paraId="37B2EAEE"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называть экологические проблемы и определять пути их решения;</w:t>
      </w:r>
    </w:p>
    <w:p w14:paraId="65EB7B0F"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создавать по заданному плану собственные развернутые высказывания о природе и обществе;</w:t>
      </w:r>
    </w:p>
    <w:p w14:paraId="15DCDD0C"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различные источники информации для поиска и извлечения информации, ответов на вопросы;</w:t>
      </w:r>
    </w:p>
    <w:p w14:paraId="5518CCBB"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нравственного поведения на природе;</w:t>
      </w:r>
    </w:p>
    <w:p w14:paraId="337304B1"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осознавать возможные последствия вредных привычек для здоровья и жизни человека;</w:t>
      </w:r>
    </w:p>
    <w:p w14:paraId="5E87BD36"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14:paraId="1872A254"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безопасного поведения при езде на велосипеде, самокате и других средствах индивидуальной мобильности;</w:t>
      </w:r>
    </w:p>
    <w:p w14:paraId="00CA1E9A"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осуществлять безопасный поиск образовательных ресурсов и верифицированной информации в информационно-телекоммуникационной сети "Интернет";</w:t>
      </w:r>
    </w:p>
    <w:p w14:paraId="6504A241" w14:textId="77777777" w:rsidR="00CA6F0A" w:rsidRPr="00781710" w:rsidRDefault="00CA6F0A" w:rsidP="00AA4BA5">
      <w:pPr>
        <w:pStyle w:val="a6"/>
        <w:numPr>
          <w:ilvl w:val="0"/>
          <w:numId w:val="242"/>
        </w:numPr>
        <w:tabs>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безопасного для здоровья использования электронных образовательных и информационных ресурсов.</w:t>
      </w:r>
    </w:p>
    <w:p w14:paraId="7DD18D2C"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erReference w:type="even" r:id="rId21"/>
          <w:footnotePr>
            <w:numRestart w:val="eachPage"/>
          </w:footnotePr>
          <w:pgSz w:w="11907" w:h="16840" w:code="9"/>
          <w:pgMar w:top="1134" w:right="850" w:bottom="1134" w:left="1701" w:header="0" w:footer="709" w:gutter="0"/>
          <w:cols w:space="720"/>
          <w:docGrid w:linePitch="299"/>
        </w:sectPr>
      </w:pPr>
    </w:p>
    <w:p w14:paraId="6B21DC6C" w14:textId="77777777" w:rsidR="009E224D" w:rsidRPr="00781710" w:rsidRDefault="0055423D" w:rsidP="00000725">
      <w:pPr>
        <w:pStyle w:val="20"/>
        <w:jc w:val="center"/>
        <w:rPr>
          <w:rFonts w:ascii="Times New Roman" w:hAnsi="Times New Roman" w:cs="Times New Roman"/>
          <w:sz w:val="28"/>
          <w:szCs w:val="28"/>
          <w:lang w:val="ru-RU"/>
        </w:rPr>
      </w:pPr>
      <w:bookmarkStart w:id="20" w:name="35-0202-01-367-389o10_"/>
      <w:bookmarkStart w:id="21" w:name="_Toc138856421"/>
      <w:bookmarkEnd w:id="20"/>
      <w:r w:rsidRPr="00781710">
        <w:rPr>
          <w:rFonts w:ascii="Times New Roman" w:hAnsi="Times New Roman" w:cs="Times New Roman"/>
          <w:sz w:val="28"/>
          <w:szCs w:val="28"/>
          <w:lang w:val="ru-RU"/>
        </w:rPr>
        <w:lastRenderedPageBreak/>
        <w:t xml:space="preserve">2.1.6 </w:t>
      </w:r>
      <w:r w:rsidR="004D0A5B" w:rsidRPr="00781710">
        <w:rPr>
          <w:rFonts w:ascii="Times New Roman" w:hAnsi="Times New Roman" w:cs="Times New Roman"/>
          <w:sz w:val="28"/>
          <w:szCs w:val="28"/>
          <w:lang w:val="ru-RU"/>
        </w:rPr>
        <w:t>ОСНОВЫ РЕЛИГИОЗНЫХ КУЛЬТУР И СВЕТСКОЙ ЭТИКИ</w:t>
      </w:r>
      <w:bookmarkEnd w:id="21"/>
    </w:p>
    <w:p w14:paraId="0D121CCA"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Рабочая</w:t>
      </w:r>
      <w:r w:rsidRPr="00781710">
        <w:rPr>
          <w:rFonts w:ascii="Times New Roman" w:hAnsi="Times New Roman" w:cs="Times New Roman"/>
          <w:color w:val="000000" w:themeColor="text1"/>
          <w:sz w:val="28"/>
          <w:szCs w:val="28"/>
          <w:lang w:val="ru-RU"/>
        </w:rPr>
        <w:tab/>
        <w:t>программа</w:t>
      </w:r>
      <w:r w:rsidRPr="00781710">
        <w:rPr>
          <w:rFonts w:ascii="Times New Roman" w:hAnsi="Times New Roman" w:cs="Times New Roman"/>
          <w:color w:val="000000" w:themeColor="text1"/>
          <w:sz w:val="28"/>
          <w:szCs w:val="28"/>
          <w:lang w:val="ru-RU"/>
        </w:rPr>
        <w:tab/>
        <w:t>по</w:t>
      </w:r>
      <w:r w:rsidRPr="00781710">
        <w:rPr>
          <w:rFonts w:ascii="Times New Roman" w:hAnsi="Times New Roman" w:cs="Times New Roman"/>
          <w:color w:val="000000" w:themeColor="text1"/>
          <w:sz w:val="28"/>
          <w:szCs w:val="28"/>
          <w:lang w:val="ru-RU"/>
        </w:rPr>
        <w:tab/>
        <w:t>предметной</w:t>
      </w:r>
      <w:r w:rsidRPr="00781710">
        <w:rPr>
          <w:rFonts w:ascii="Times New Roman" w:hAnsi="Times New Roman" w:cs="Times New Roman"/>
          <w:color w:val="000000" w:themeColor="text1"/>
          <w:sz w:val="28"/>
          <w:szCs w:val="28"/>
          <w:lang w:val="ru-RU"/>
        </w:rPr>
        <w:tab/>
        <w:t>области</w:t>
      </w:r>
      <w:r w:rsidRPr="00781710">
        <w:rPr>
          <w:rFonts w:ascii="Times New Roman" w:hAnsi="Times New Roman" w:cs="Times New Roman"/>
          <w:color w:val="000000" w:themeColor="text1"/>
          <w:sz w:val="28"/>
          <w:szCs w:val="28"/>
          <w:lang w:val="ru-RU"/>
        </w:rPr>
        <w:tab/>
        <w:t>(учебному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w:t>
      </w:r>
      <w:r w:rsidRPr="00781710">
        <w:rPr>
          <w:rFonts w:ascii="Times New Roman" w:hAnsi="Times New Roman" w:cs="Times New Roman"/>
          <w:color w:val="000000" w:themeColor="text1"/>
          <w:sz w:val="28"/>
          <w:szCs w:val="28"/>
          <w:lang w:val="ru-RU"/>
        </w:rPr>
        <w:tab/>
      </w:r>
      <w:proofErr w:type="spellStart"/>
      <w:r w:rsidRPr="00781710">
        <w:rPr>
          <w:rFonts w:ascii="Times New Roman" w:hAnsi="Times New Roman" w:cs="Times New Roman"/>
          <w:color w:val="000000" w:themeColor="text1"/>
          <w:sz w:val="28"/>
          <w:szCs w:val="28"/>
          <w:lang w:val="ru-RU"/>
        </w:rPr>
        <w:t>государственноМ</w:t>
      </w:r>
      <w:proofErr w:type="spellEnd"/>
      <w:r w:rsidRPr="00781710">
        <w:rPr>
          <w:rFonts w:ascii="Times New Roman" w:hAnsi="Times New Roman" w:cs="Times New Roman"/>
          <w:color w:val="000000" w:themeColor="text1"/>
          <w:sz w:val="28"/>
          <w:szCs w:val="28"/>
          <w:lang w:val="ru-RU"/>
        </w:rPr>
        <w:t xml:space="preserve"> образовательном</w:t>
      </w:r>
      <w:r w:rsidRPr="00781710">
        <w:rPr>
          <w:rFonts w:ascii="Times New Roman" w:hAnsi="Times New Roman" w:cs="Times New Roman"/>
          <w:color w:val="000000" w:themeColor="text1"/>
          <w:sz w:val="28"/>
          <w:szCs w:val="28"/>
          <w:lang w:val="ru-RU"/>
        </w:rPr>
        <w:tab/>
      </w:r>
      <w:r w:rsidRPr="00781710">
        <w:rPr>
          <w:rFonts w:ascii="Times New Roman" w:hAnsi="Times New Roman" w:cs="Times New Roman"/>
          <w:color w:val="000000" w:themeColor="text1"/>
          <w:sz w:val="28"/>
          <w:szCs w:val="28"/>
          <w:lang w:val="ru-RU"/>
        </w:rPr>
        <w:tab/>
        <w:t xml:space="preserve">стандарте начального общего  образования  (Приказ  </w:t>
      </w:r>
      <w:proofErr w:type="spellStart"/>
      <w:r w:rsidRPr="00781710">
        <w:rPr>
          <w:rFonts w:ascii="Times New Roman" w:hAnsi="Times New Roman" w:cs="Times New Roman"/>
          <w:color w:val="000000" w:themeColor="text1"/>
          <w:sz w:val="28"/>
          <w:szCs w:val="28"/>
          <w:lang w:val="ru-RU"/>
        </w:rPr>
        <w:t>Минпросвещения</w:t>
      </w:r>
      <w:proofErr w:type="spellEnd"/>
      <w:r w:rsidRPr="00781710">
        <w:rPr>
          <w:rFonts w:ascii="Times New Roman" w:hAnsi="Times New Roman" w:cs="Times New Roman"/>
          <w:color w:val="000000" w:themeColor="text1"/>
          <w:sz w:val="28"/>
          <w:szCs w:val="28"/>
          <w:lang w:val="ru-RU"/>
        </w:rPr>
        <w:t xml:space="preserve"> России от 31 05 2021 № 286), а также федеральной рабочей программы воспитания </w:t>
      </w:r>
    </w:p>
    <w:p w14:paraId="0AE7271C"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Программа </w:t>
      </w:r>
      <w:proofErr w:type="gramStart"/>
      <w:r w:rsidRPr="00781710">
        <w:rPr>
          <w:rFonts w:ascii="Times New Roman" w:hAnsi="Times New Roman" w:cs="Times New Roman"/>
          <w:color w:val="000000" w:themeColor="text1"/>
          <w:sz w:val="28"/>
          <w:szCs w:val="28"/>
          <w:lang w:val="ru-RU"/>
        </w:rPr>
        <w:t>по  предметной</w:t>
      </w:r>
      <w:proofErr w:type="gramEnd"/>
      <w:r w:rsidRPr="00781710">
        <w:rPr>
          <w:rFonts w:ascii="Times New Roman" w:hAnsi="Times New Roman" w:cs="Times New Roman"/>
          <w:color w:val="000000" w:themeColor="text1"/>
          <w:sz w:val="28"/>
          <w:szCs w:val="28"/>
          <w:lang w:val="ru-RU"/>
        </w:rPr>
        <w:t xml:space="preserve">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 </w:t>
      </w:r>
    </w:p>
    <w:p w14:paraId="60D419B6"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 </w:t>
      </w:r>
    </w:p>
    <w:p w14:paraId="43EB5254"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Планируемые результаты освоения программы ОРКСЭ включают личностные, метапредметные, предметные результаты за период </w:t>
      </w:r>
      <w:proofErr w:type="gramStart"/>
      <w:r w:rsidRPr="00781710">
        <w:rPr>
          <w:rFonts w:ascii="Times New Roman" w:hAnsi="Times New Roman" w:cs="Times New Roman"/>
          <w:color w:val="000000" w:themeColor="text1"/>
          <w:sz w:val="28"/>
          <w:szCs w:val="28"/>
          <w:lang w:val="ru-RU"/>
        </w:rPr>
        <w:t>обучения</w:t>
      </w:r>
      <w:proofErr w:type="gramEnd"/>
      <w:r w:rsidRPr="00781710">
        <w:rPr>
          <w:rFonts w:ascii="Times New Roman" w:hAnsi="Times New Roman" w:cs="Times New Roman"/>
          <w:color w:val="000000" w:themeColor="text1"/>
          <w:sz w:val="28"/>
          <w:szCs w:val="28"/>
          <w:lang w:val="ru-RU"/>
        </w:rPr>
        <w:t xml:space="preserve">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14:paraId="35C239FB"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«Основы религиозных культур и светской этики» с учётом возрастных особенностей четвероклассников </w:t>
      </w:r>
    </w:p>
    <w:p w14:paraId="77372760"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Содержание обучения раскрывает содержательные линии, которые предлагаются для обязательного изучения в 4 классе начальной школы </w:t>
      </w:r>
    </w:p>
    <w:p w14:paraId="19EE7BDF"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 </w:t>
      </w:r>
    </w:p>
    <w:p w14:paraId="6D12E65C"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ПОЯСНИТЕЛЬНАЯ ЗАПИСКА</w:t>
      </w:r>
    </w:p>
    <w:p w14:paraId="091C5B26"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Предлагаемая рабочая программа представляет собой рекомендацию для педагогов, школ (ФЗ «Об образовании в РФ» ч 7 2 </w:t>
      </w:r>
      <w:proofErr w:type="spellStart"/>
      <w:r w:rsidRPr="00781710">
        <w:rPr>
          <w:rFonts w:ascii="Times New Roman" w:hAnsi="Times New Roman" w:cs="Times New Roman"/>
          <w:color w:val="000000" w:themeColor="text1"/>
          <w:sz w:val="28"/>
          <w:szCs w:val="28"/>
          <w:lang w:val="ru-RU"/>
        </w:rPr>
        <w:t>ст</w:t>
      </w:r>
      <w:proofErr w:type="spellEnd"/>
      <w:r w:rsidRPr="00781710">
        <w:rPr>
          <w:rFonts w:ascii="Times New Roman" w:hAnsi="Times New Roman" w:cs="Times New Roman"/>
          <w:color w:val="000000" w:themeColor="text1"/>
          <w:sz w:val="28"/>
          <w:szCs w:val="28"/>
          <w:lang w:val="ru-RU"/>
        </w:rPr>
        <w:t xml:space="preserve">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 явлению родителей (законных представителей) несовершенно­ летних обучающихся  Выбор установлен в ФЗ «Об образовании в РФ» (ч 2 </w:t>
      </w:r>
      <w:proofErr w:type="spellStart"/>
      <w:r w:rsidRPr="00781710">
        <w:rPr>
          <w:rFonts w:ascii="Times New Roman" w:hAnsi="Times New Roman" w:cs="Times New Roman"/>
          <w:color w:val="000000" w:themeColor="text1"/>
          <w:sz w:val="28"/>
          <w:szCs w:val="28"/>
          <w:lang w:val="ru-RU"/>
        </w:rPr>
        <w:t>ст</w:t>
      </w:r>
      <w:proofErr w:type="spellEnd"/>
      <w:r w:rsidRPr="00781710">
        <w:rPr>
          <w:rFonts w:ascii="Times New Roman" w:hAnsi="Times New Roman" w:cs="Times New Roman"/>
          <w:color w:val="000000" w:themeColor="text1"/>
          <w:sz w:val="28"/>
          <w:szCs w:val="28"/>
          <w:lang w:val="ru-RU"/>
        </w:rPr>
        <w:t xml:space="preserve"> 87 ) </w:t>
      </w:r>
    </w:p>
    <w:p w14:paraId="1FE180DF"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w:t>
      </w:r>
      <w:r w:rsidRPr="00781710">
        <w:rPr>
          <w:rFonts w:ascii="Times New Roman" w:hAnsi="Times New Roman" w:cs="Times New Roman"/>
          <w:color w:val="000000" w:themeColor="text1"/>
          <w:sz w:val="28"/>
          <w:szCs w:val="28"/>
          <w:lang w:val="ru-RU"/>
        </w:rPr>
        <w:lastRenderedPageBreak/>
        <w:t xml:space="preserve">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w:t>
      </w:r>
      <w:proofErr w:type="spellStart"/>
      <w:r w:rsidRPr="00781710">
        <w:rPr>
          <w:rFonts w:ascii="Times New Roman" w:hAnsi="Times New Roman" w:cs="Times New Roman"/>
          <w:color w:val="000000" w:themeColor="text1"/>
          <w:sz w:val="28"/>
          <w:szCs w:val="28"/>
          <w:lang w:val="ru-RU"/>
        </w:rPr>
        <w:t>тра</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диций</w:t>
      </w:r>
      <w:proofErr w:type="spellEnd"/>
      <w:r w:rsidRPr="00781710">
        <w:rPr>
          <w:rFonts w:ascii="Times New Roman" w:hAnsi="Times New Roman" w:cs="Times New Roman"/>
          <w:color w:val="000000" w:themeColor="text1"/>
          <w:sz w:val="28"/>
          <w:szCs w:val="28"/>
          <w:lang w:val="ru-RU"/>
        </w:rPr>
        <w:t xml:space="preserve"> многонационального народа России, а также к диалогу с представителями других культур и мировоззрений </w:t>
      </w:r>
    </w:p>
    <w:p w14:paraId="2919AA1A"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Основными задачами ОРКСЭ являются:</w:t>
      </w:r>
    </w:p>
    <w:p w14:paraId="589F7F09"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ab/>
        <w:t xml:space="preserve">знакомство обучающихся с основами православной, </w:t>
      </w:r>
      <w:proofErr w:type="spellStart"/>
      <w:r w:rsidRPr="00781710">
        <w:rPr>
          <w:rFonts w:ascii="Times New Roman" w:hAnsi="Times New Roman" w:cs="Times New Roman"/>
          <w:color w:val="000000" w:themeColor="text1"/>
          <w:sz w:val="28"/>
          <w:szCs w:val="28"/>
          <w:lang w:val="ru-RU"/>
        </w:rPr>
        <w:t>му­</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сульманской</w:t>
      </w:r>
      <w:proofErr w:type="spellEnd"/>
      <w:r w:rsidRPr="00781710">
        <w:rPr>
          <w:rFonts w:ascii="Times New Roman" w:hAnsi="Times New Roman" w:cs="Times New Roman"/>
          <w:color w:val="000000" w:themeColor="text1"/>
          <w:sz w:val="28"/>
          <w:szCs w:val="28"/>
          <w:lang w:val="ru-RU"/>
        </w:rPr>
        <w:t xml:space="preserve">, буддийской, иудейской культур, основами миро­ </w:t>
      </w:r>
      <w:proofErr w:type="spellStart"/>
      <w:r w:rsidRPr="00781710">
        <w:rPr>
          <w:rFonts w:ascii="Times New Roman" w:hAnsi="Times New Roman" w:cs="Times New Roman"/>
          <w:color w:val="000000" w:themeColor="text1"/>
          <w:sz w:val="28"/>
          <w:szCs w:val="28"/>
          <w:lang w:val="ru-RU"/>
        </w:rPr>
        <w:t>вых</w:t>
      </w:r>
      <w:proofErr w:type="spellEnd"/>
      <w:r w:rsidRPr="00781710">
        <w:rPr>
          <w:rFonts w:ascii="Times New Roman" w:hAnsi="Times New Roman" w:cs="Times New Roman"/>
          <w:color w:val="000000" w:themeColor="text1"/>
          <w:sz w:val="28"/>
          <w:szCs w:val="28"/>
          <w:lang w:val="ru-RU"/>
        </w:rPr>
        <w:t xml:space="preserve"> религиозных культур и</w:t>
      </w:r>
      <w:r w:rsidR="007577A5" w:rsidRPr="00781710">
        <w:rPr>
          <w:rFonts w:ascii="Times New Roman" w:hAnsi="Times New Roman" w:cs="Times New Roman"/>
          <w:color w:val="000000" w:themeColor="text1"/>
          <w:sz w:val="28"/>
          <w:szCs w:val="28"/>
          <w:lang w:val="ru-RU"/>
        </w:rPr>
        <w:t xml:space="preserve"> светской этики по выбору роди</w:t>
      </w:r>
      <w:r w:rsidRPr="00781710">
        <w:rPr>
          <w:rFonts w:ascii="Times New Roman" w:hAnsi="Times New Roman" w:cs="Times New Roman"/>
          <w:color w:val="000000" w:themeColor="text1"/>
          <w:sz w:val="28"/>
          <w:szCs w:val="28"/>
          <w:lang w:val="ru-RU"/>
        </w:rPr>
        <w:t>телей (законных представителей);</w:t>
      </w:r>
    </w:p>
    <w:p w14:paraId="79D96311"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ab/>
        <w:t>развитие представлений обучающихся о значении нравственных норм и ценностей в жизни личности, семьи, общества;</w:t>
      </w:r>
    </w:p>
    <w:p w14:paraId="23BA8B79"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w:t>
      </w:r>
      <w:r w:rsidRPr="00781710">
        <w:rPr>
          <w:rFonts w:ascii="Times New Roman" w:hAnsi="Times New Roman" w:cs="Times New Roman"/>
          <w:color w:val="000000" w:themeColor="text1"/>
          <w:sz w:val="28"/>
          <w:szCs w:val="28"/>
          <w:lang w:val="ru-RU"/>
        </w:rPr>
        <w:tab/>
        <w:t xml:space="preserve">обобщение знаний, понятий и представлений о духовной культуре и морали, ранее полученных в начальной школе, формирование </w:t>
      </w:r>
      <w:proofErr w:type="spellStart"/>
      <w:r w:rsidRPr="00781710">
        <w:rPr>
          <w:rFonts w:ascii="Times New Roman" w:hAnsi="Times New Roman" w:cs="Times New Roman"/>
          <w:color w:val="000000" w:themeColor="text1"/>
          <w:sz w:val="28"/>
          <w:szCs w:val="28"/>
          <w:lang w:val="ru-RU"/>
        </w:rPr>
        <w:t>ценностно­смысловой</w:t>
      </w:r>
      <w:proofErr w:type="spellEnd"/>
      <w:r w:rsidRPr="00781710">
        <w:rPr>
          <w:rFonts w:ascii="Times New Roman" w:hAnsi="Times New Roman" w:cs="Times New Roman"/>
          <w:color w:val="000000" w:themeColor="text1"/>
          <w:sz w:val="28"/>
          <w:szCs w:val="28"/>
          <w:lang w:val="ru-RU"/>
        </w:rPr>
        <w:t xml:space="preserve"> сферы личности с учётом мировоззренческих и культурных особенностей и потребно­ </w:t>
      </w:r>
      <w:proofErr w:type="spellStart"/>
      <w:r w:rsidRPr="00781710">
        <w:rPr>
          <w:rFonts w:ascii="Times New Roman" w:hAnsi="Times New Roman" w:cs="Times New Roman"/>
          <w:color w:val="000000" w:themeColor="text1"/>
          <w:sz w:val="28"/>
          <w:szCs w:val="28"/>
          <w:lang w:val="ru-RU"/>
        </w:rPr>
        <w:t>стей</w:t>
      </w:r>
      <w:proofErr w:type="spellEnd"/>
      <w:r w:rsidRPr="00781710">
        <w:rPr>
          <w:rFonts w:ascii="Times New Roman" w:hAnsi="Times New Roman" w:cs="Times New Roman"/>
          <w:color w:val="000000" w:themeColor="text1"/>
          <w:sz w:val="28"/>
          <w:szCs w:val="28"/>
          <w:lang w:val="ru-RU"/>
        </w:rPr>
        <w:t xml:space="preserve"> семьи;</w:t>
      </w:r>
    </w:p>
    <w:p w14:paraId="46856405" w14:textId="77777777" w:rsidR="00ED1303" w:rsidRPr="00781710" w:rsidRDefault="007577A5" w:rsidP="007577A5">
      <w:pPr>
        <w:pStyle w:val="a3"/>
        <w:tabs>
          <w:tab w:val="left" w:pos="709"/>
        </w:tabs>
        <w:ind w:left="0" w:firstLine="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ab/>
      </w:r>
      <w:r w:rsidR="00ED1303" w:rsidRPr="00781710">
        <w:rPr>
          <w:rFonts w:ascii="Times New Roman" w:hAnsi="Times New Roman" w:cs="Times New Roman"/>
          <w:color w:val="000000" w:themeColor="text1"/>
          <w:sz w:val="28"/>
          <w:szCs w:val="28"/>
          <w:lang w:val="ru-RU"/>
        </w:rPr>
        <w:t>— развитие способносте</w:t>
      </w:r>
      <w:r w:rsidRPr="00781710">
        <w:rPr>
          <w:rFonts w:ascii="Times New Roman" w:hAnsi="Times New Roman" w:cs="Times New Roman"/>
          <w:color w:val="000000" w:themeColor="text1"/>
          <w:sz w:val="28"/>
          <w:szCs w:val="28"/>
          <w:lang w:val="ru-RU"/>
        </w:rPr>
        <w:t xml:space="preserve">й обучающихся к общению в </w:t>
      </w:r>
      <w:proofErr w:type="spellStart"/>
      <w:r w:rsidRPr="00781710">
        <w:rPr>
          <w:rFonts w:ascii="Times New Roman" w:hAnsi="Times New Roman" w:cs="Times New Roman"/>
          <w:color w:val="000000" w:themeColor="text1"/>
          <w:sz w:val="28"/>
          <w:szCs w:val="28"/>
          <w:lang w:val="ru-RU"/>
        </w:rPr>
        <w:t>поли</w:t>
      </w:r>
      <w:r w:rsidR="00ED1303" w:rsidRPr="00781710">
        <w:rPr>
          <w:rFonts w:ascii="Times New Roman" w:hAnsi="Times New Roman" w:cs="Times New Roman"/>
          <w:color w:val="000000" w:themeColor="text1"/>
          <w:sz w:val="28"/>
          <w:szCs w:val="28"/>
          <w:lang w:val="ru-RU"/>
        </w:rPr>
        <w:t>этничной</w:t>
      </w:r>
      <w:proofErr w:type="spellEnd"/>
      <w:r w:rsidR="00ED1303" w:rsidRPr="00781710">
        <w:rPr>
          <w:rFonts w:ascii="Times New Roman" w:hAnsi="Times New Roman" w:cs="Times New Roman"/>
          <w:color w:val="000000" w:themeColor="text1"/>
          <w:sz w:val="28"/>
          <w:szCs w:val="28"/>
          <w:lang w:val="ru-RU"/>
        </w:rPr>
        <w:t xml:space="preserve">, </w:t>
      </w:r>
      <w:proofErr w:type="spellStart"/>
      <w:r w:rsidR="00ED1303" w:rsidRPr="00781710">
        <w:rPr>
          <w:rFonts w:ascii="Times New Roman" w:hAnsi="Times New Roman" w:cs="Times New Roman"/>
          <w:color w:val="000000" w:themeColor="text1"/>
          <w:sz w:val="28"/>
          <w:szCs w:val="28"/>
          <w:lang w:val="ru-RU"/>
        </w:rPr>
        <w:t>разномировоззренческой</w:t>
      </w:r>
      <w:proofErr w:type="spellEnd"/>
      <w:r w:rsidR="00ED1303" w:rsidRPr="00781710">
        <w:rPr>
          <w:rFonts w:ascii="Times New Roman" w:hAnsi="Times New Roman" w:cs="Times New Roman"/>
          <w:color w:val="000000" w:themeColor="text1"/>
          <w:sz w:val="28"/>
          <w:szCs w:val="28"/>
          <w:lang w:val="ru-RU"/>
        </w:rPr>
        <w:t xml:space="preserve"> и многоконфессиональной среде на основе взаимного </w:t>
      </w:r>
      <w:r w:rsidRPr="00781710">
        <w:rPr>
          <w:rFonts w:ascii="Times New Roman" w:hAnsi="Times New Roman" w:cs="Times New Roman"/>
          <w:color w:val="000000" w:themeColor="text1"/>
          <w:sz w:val="28"/>
          <w:szCs w:val="28"/>
          <w:lang w:val="ru-RU"/>
        </w:rPr>
        <w:t>уважения и диалога Основной ме</w:t>
      </w:r>
      <w:r w:rsidR="00ED1303" w:rsidRPr="00781710">
        <w:rPr>
          <w:rFonts w:ascii="Times New Roman" w:hAnsi="Times New Roman" w:cs="Times New Roman"/>
          <w:color w:val="000000" w:themeColor="text1"/>
          <w:sz w:val="28"/>
          <w:szCs w:val="28"/>
          <w:lang w:val="ru-RU"/>
        </w:rPr>
        <w:t>тодологический принцип р</w:t>
      </w:r>
      <w:r w:rsidRPr="00781710">
        <w:rPr>
          <w:rFonts w:ascii="Times New Roman" w:hAnsi="Times New Roman" w:cs="Times New Roman"/>
          <w:color w:val="000000" w:themeColor="text1"/>
          <w:sz w:val="28"/>
          <w:szCs w:val="28"/>
          <w:lang w:val="ru-RU"/>
        </w:rPr>
        <w:t>еализации ОРКСЭ — культурологи</w:t>
      </w:r>
      <w:r w:rsidR="00ED1303" w:rsidRPr="00781710">
        <w:rPr>
          <w:rFonts w:ascii="Times New Roman" w:hAnsi="Times New Roman" w:cs="Times New Roman"/>
          <w:color w:val="000000" w:themeColor="text1"/>
          <w:sz w:val="28"/>
          <w:szCs w:val="28"/>
          <w:lang w:val="ru-RU"/>
        </w:rPr>
        <w:t>ческий подход, способствующий формированию у младших школьников первоначальных представлен</w:t>
      </w:r>
      <w:r w:rsidRPr="00781710">
        <w:rPr>
          <w:rFonts w:ascii="Times New Roman" w:hAnsi="Times New Roman" w:cs="Times New Roman"/>
          <w:color w:val="000000" w:themeColor="text1"/>
          <w:sz w:val="28"/>
          <w:szCs w:val="28"/>
          <w:lang w:val="ru-RU"/>
        </w:rPr>
        <w:t>ий о культуре тради</w:t>
      </w:r>
      <w:r w:rsidR="00ED1303" w:rsidRPr="00781710">
        <w:rPr>
          <w:rFonts w:ascii="Times New Roman" w:hAnsi="Times New Roman" w:cs="Times New Roman"/>
          <w:color w:val="000000" w:themeColor="text1"/>
          <w:sz w:val="28"/>
          <w:szCs w:val="28"/>
          <w:lang w:val="ru-RU"/>
        </w:rPr>
        <w:t xml:space="preserve">ционных религий народов России (православия, ислама, </w:t>
      </w:r>
      <w:proofErr w:type="spellStart"/>
      <w:r w:rsidR="00ED1303" w:rsidRPr="00781710">
        <w:rPr>
          <w:rFonts w:ascii="Times New Roman" w:hAnsi="Times New Roman" w:cs="Times New Roman"/>
          <w:color w:val="000000" w:themeColor="text1"/>
          <w:sz w:val="28"/>
          <w:szCs w:val="28"/>
          <w:lang w:val="ru-RU"/>
        </w:rPr>
        <w:t>буд­</w:t>
      </w:r>
      <w:proofErr w:type="spellEnd"/>
      <w:r w:rsidR="00ED1303" w:rsidRPr="00781710">
        <w:rPr>
          <w:rFonts w:ascii="Times New Roman" w:hAnsi="Times New Roman" w:cs="Times New Roman"/>
          <w:color w:val="000000" w:themeColor="text1"/>
          <w:sz w:val="28"/>
          <w:szCs w:val="28"/>
          <w:lang w:val="ru-RU"/>
        </w:rPr>
        <w:t xml:space="preserve"> </w:t>
      </w:r>
      <w:proofErr w:type="spellStart"/>
      <w:r w:rsidR="00ED1303" w:rsidRPr="00781710">
        <w:rPr>
          <w:rFonts w:ascii="Times New Roman" w:hAnsi="Times New Roman" w:cs="Times New Roman"/>
          <w:color w:val="000000" w:themeColor="text1"/>
          <w:sz w:val="28"/>
          <w:szCs w:val="28"/>
          <w:lang w:val="ru-RU"/>
        </w:rPr>
        <w:t>дизма</w:t>
      </w:r>
      <w:proofErr w:type="spellEnd"/>
      <w:r w:rsidR="00ED1303" w:rsidRPr="00781710">
        <w:rPr>
          <w:rFonts w:ascii="Times New Roman" w:hAnsi="Times New Roman" w:cs="Times New Roman"/>
          <w:color w:val="000000" w:themeColor="text1"/>
          <w:sz w:val="28"/>
          <w:szCs w:val="28"/>
          <w:lang w:val="ru-RU"/>
        </w:rPr>
        <w:t>, иудаизма), российской светской (гражданской) этике, основанной на конституцио</w:t>
      </w:r>
      <w:r w:rsidRPr="00781710">
        <w:rPr>
          <w:rFonts w:ascii="Times New Roman" w:hAnsi="Times New Roman" w:cs="Times New Roman"/>
          <w:color w:val="000000" w:themeColor="text1"/>
          <w:sz w:val="28"/>
          <w:szCs w:val="28"/>
          <w:lang w:val="ru-RU"/>
        </w:rPr>
        <w:t>нных правах, свободах и обязан</w:t>
      </w:r>
      <w:r w:rsidR="00ED1303" w:rsidRPr="00781710">
        <w:rPr>
          <w:rFonts w:ascii="Times New Roman" w:hAnsi="Times New Roman" w:cs="Times New Roman"/>
          <w:color w:val="000000" w:themeColor="text1"/>
          <w:sz w:val="28"/>
          <w:szCs w:val="28"/>
          <w:lang w:val="ru-RU"/>
        </w:rPr>
        <w:t xml:space="preserve">ностях человека и гражданина в Российской Федерации </w:t>
      </w:r>
    </w:p>
    <w:p w14:paraId="065ADD1A"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Культурологическая направленность предмета способствует развитию у обучающихся пр</w:t>
      </w:r>
      <w:r w:rsidR="007577A5" w:rsidRPr="00781710">
        <w:rPr>
          <w:rFonts w:ascii="Times New Roman" w:hAnsi="Times New Roman" w:cs="Times New Roman"/>
          <w:color w:val="000000" w:themeColor="text1"/>
          <w:sz w:val="28"/>
          <w:szCs w:val="28"/>
          <w:lang w:val="ru-RU"/>
        </w:rPr>
        <w:t>едставлений о нравственных иде</w:t>
      </w:r>
      <w:r w:rsidRPr="00781710">
        <w:rPr>
          <w:rFonts w:ascii="Times New Roman" w:hAnsi="Times New Roman" w:cs="Times New Roman"/>
          <w:color w:val="000000" w:themeColor="text1"/>
          <w:sz w:val="28"/>
          <w:szCs w:val="28"/>
          <w:lang w:val="ru-RU"/>
        </w:rPr>
        <w:t>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w:t>
      </w:r>
      <w:r w:rsidR="007577A5" w:rsidRPr="00781710">
        <w:rPr>
          <w:rFonts w:ascii="Times New Roman" w:hAnsi="Times New Roman" w:cs="Times New Roman"/>
          <w:color w:val="000000" w:themeColor="text1"/>
          <w:sz w:val="28"/>
          <w:szCs w:val="28"/>
          <w:lang w:val="ru-RU"/>
        </w:rPr>
        <w:t xml:space="preserve"> истории и культуре нашей стра</w:t>
      </w:r>
      <w:r w:rsidRPr="00781710">
        <w:rPr>
          <w:rFonts w:ascii="Times New Roman" w:hAnsi="Times New Roman" w:cs="Times New Roman"/>
          <w:color w:val="000000" w:themeColor="text1"/>
          <w:sz w:val="28"/>
          <w:szCs w:val="28"/>
          <w:lang w:val="ru-RU"/>
        </w:rPr>
        <w:t>ны Коммуникативный подход к преподаванию предмета ОРКСЭ предполагает орган</w:t>
      </w:r>
      <w:r w:rsidR="007577A5" w:rsidRPr="00781710">
        <w:rPr>
          <w:rFonts w:ascii="Times New Roman" w:hAnsi="Times New Roman" w:cs="Times New Roman"/>
          <w:color w:val="000000" w:themeColor="text1"/>
          <w:sz w:val="28"/>
          <w:szCs w:val="28"/>
          <w:lang w:val="ru-RU"/>
        </w:rPr>
        <w:t>изацию коммуникативной деятель</w:t>
      </w:r>
      <w:r w:rsidRPr="00781710">
        <w:rPr>
          <w:rFonts w:ascii="Times New Roman" w:hAnsi="Times New Roman" w:cs="Times New Roman"/>
          <w:color w:val="000000" w:themeColor="text1"/>
          <w:sz w:val="28"/>
          <w:szCs w:val="28"/>
          <w:lang w:val="ru-RU"/>
        </w:rPr>
        <w:t>ности обучающихся, требующей от них умения выслушивать позицию партнёра по деятель</w:t>
      </w:r>
      <w:r w:rsidR="007577A5" w:rsidRPr="00781710">
        <w:rPr>
          <w:rFonts w:ascii="Times New Roman" w:hAnsi="Times New Roman" w:cs="Times New Roman"/>
          <w:color w:val="000000" w:themeColor="text1"/>
          <w:sz w:val="28"/>
          <w:szCs w:val="28"/>
          <w:lang w:val="ru-RU"/>
        </w:rPr>
        <w:t>ности, принимать её, согласовы</w:t>
      </w:r>
      <w:r w:rsidRPr="00781710">
        <w:rPr>
          <w:rFonts w:ascii="Times New Roman" w:hAnsi="Times New Roman" w:cs="Times New Roman"/>
          <w:color w:val="000000" w:themeColor="text1"/>
          <w:sz w:val="28"/>
          <w:szCs w:val="28"/>
          <w:lang w:val="ru-RU"/>
        </w:rPr>
        <w:t xml:space="preserve">вать усилия для достижения поставленной цели, находить адекватные вербальные средства передачи информации и </w:t>
      </w:r>
      <w:proofErr w:type="spellStart"/>
      <w:r w:rsidRPr="00781710">
        <w:rPr>
          <w:rFonts w:ascii="Times New Roman" w:hAnsi="Times New Roman" w:cs="Times New Roman"/>
          <w:color w:val="000000" w:themeColor="text1"/>
          <w:sz w:val="28"/>
          <w:szCs w:val="28"/>
          <w:lang w:val="ru-RU"/>
        </w:rPr>
        <w:t>реф</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лексии</w:t>
      </w:r>
      <w:proofErr w:type="spellEnd"/>
      <w:r w:rsidRPr="00781710">
        <w:rPr>
          <w:rFonts w:ascii="Times New Roman" w:hAnsi="Times New Roman" w:cs="Times New Roman"/>
          <w:color w:val="000000" w:themeColor="text1"/>
          <w:sz w:val="28"/>
          <w:szCs w:val="28"/>
          <w:lang w:val="ru-RU"/>
        </w:rPr>
        <w:t xml:space="preserve"> Деятельностный по</w:t>
      </w:r>
      <w:r w:rsidR="00E4089C" w:rsidRPr="00781710">
        <w:rPr>
          <w:rFonts w:ascii="Times New Roman" w:hAnsi="Times New Roman" w:cs="Times New Roman"/>
          <w:color w:val="000000" w:themeColor="text1"/>
          <w:sz w:val="28"/>
          <w:szCs w:val="28"/>
          <w:lang w:val="ru-RU"/>
        </w:rPr>
        <w:t>дход, основывающийся на принци</w:t>
      </w:r>
      <w:r w:rsidRPr="00781710">
        <w:rPr>
          <w:rFonts w:ascii="Times New Roman" w:hAnsi="Times New Roman" w:cs="Times New Roman"/>
          <w:color w:val="000000" w:themeColor="text1"/>
          <w:sz w:val="28"/>
          <w:szCs w:val="28"/>
          <w:lang w:val="ru-RU"/>
        </w:rPr>
        <w:t>пе диалогичности, осуществл</w:t>
      </w:r>
      <w:r w:rsidR="00E4089C" w:rsidRPr="00781710">
        <w:rPr>
          <w:rFonts w:ascii="Times New Roman" w:hAnsi="Times New Roman" w:cs="Times New Roman"/>
          <w:color w:val="000000" w:themeColor="text1"/>
          <w:sz w:val="28"/>
          <w:szCs w:val="28"/>
          <w:lang w:val="ru-RU"/>
        </w:rPr>
        <w:t>яется в процессе активного вза</w:t>
      </w:r>
      <w:r w:rsidRPr="00781710">
        <w:rPr>
          <w:rFonts w:ascii="Times New Roman" w:hAnsi="Times New Roman" w:cs="Times New Roman"/>
          <w:color w:val="000000" w:themeColor="text1"/>
          <w:sz w:val="28"/>
          <w:szCs w:val="28"/>
          <w:lang w:val="ru-RU"/>
        </w:rPr>
        <w:t>имодействия обучающихся, сотрудничес</w:t>
      </w:r>
      <w:r w:rsidR="00E4089C" w:rsidRPr="00781710">
        <w:rPr>
          <w:rFonts w:ascii="Times New Roman" w:hAnsi="Times New Roman" w:cs="Times New Roman"/>
          <w:color w:val="000000" w:themeColor="text1"/>
          <w:sz w:val="28"/>
          <w:szCs w:val="28"/>
          <w:lang w:val="ru-RU"/>
        </w:rPr>
        <w:t>тва, обмена информа</w:t>
      </w:r>
      <w:r w:rsidRPr="00781710">
        <w:rPr>
          <w:rFonts w:ascii="Times New Roman" w:hAnsi="Times New Roman" w:cs="Times New Roman"/>
          <w:color w:val="000000" w:themeColor="text1"/>
          <w:sz w:val="28"/>
          <w:szCs w:val="28"/>
          <w:lang w:val="ru-RU"/>
        </w:rPr>
        <w:t xml:space="preserve">цией, обсуждения разных точек зрения и т п </w:t>
      </w:r>
    </w:p>
    <w:p w14:paraId="66E0D448" w14:textId="77777777" w:rsidR="00ED1303" w:rsidRPr="00781710" w:rsidRDefault="00ED1303" w:rsidP="007577A5">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Предпосылками усвое</w:t>
      </w:r>
      <w:r w:rsidR="007577A5" w:rsidRPr="00781710">
        <w:rPr>
          <w:rFonts w:ascii="Times New Roman" w:hAnsi="Times New Roman" w:cs="Times New Roman"/>
          <w:color w:val="000000" w:themeColor="text1"/>
          <w:sz w:val="28"/>
          <w:szCs w:val="28"/>
          <w:lang w:val="ru-RU"/>
        </w:rPr>
        <w:t>ния младшими школьниками содер</w:t>
      </w:r>
      <w:r w:rsidRPr="00781710">
        <w:rPr>
          <w:rFonts w:ascii="Times New Roman" w:hAnsi="Times New Roman" w:cs="Times New Roman"/>
          <w:color w:val="000000" w:themeColor="text1"/>
          <w:sz w:val="28"/>
          <w:szCs w:val="28"/>
          <w:lang w:val="ru-RU"/>
        </w:rPr>
        <w:t xml:space="preserve">жания курса являются психологические особенности детей, завершающих обучение в </w:t>
      </w:r>
      <w:r w:rsidRPr="00781710">
        <w:rPr>
          <w:rFonts w:ascii="Times New Roman" w:hAnsi="Times New Roman" w:cs="Times New Roman"/>
          <w:color w:val="000000" w:themeColor="text1"/>
          <w:sz w:val="28"/>
          <w:szCs w:val="28"/>
          <w:lang w:val="ru-RU"/>
        </w:rPr>
        <w:lastRenderedPageBreak/>
        <w:t>начальной ш</w:t>
      </w:r>
      <w:r w:rsidR="007577A5" w:rsidRPr="00781710">
        <w:rPr>
          <w:rFonts w:ascii="Times New Roman" w:hAnsi="Times New Roman" w:cs="Times New Roman"/>
          <w:color w:val="000000" w:themeColor="text1"/>
          <w:sz w:val="28"/>
          <w:szCs w:val="28"/>
          <w:lang w:val="ru-RU"/>
        </w:rPr>
        <w:t>коле: интерес к соци</w:t>
      </w:r>
      <w:r w:rsidRPr="00781710">
        <w:rPr>
          <w:rFonts w:ascii="Times New Roman" w:hAnsi="Times New Roman" w:cs="Times New Roman"/>
          <w:color w:val="000000" w:themeColor="text1"/>
          <w:sz w:val="28"/>
          <w:szCs w:val="28"/>
          <w:lang w:val="ru-RU"/>
        </w:rPr>
        <w:t xml:space="preserve">альной жизни, любознательность, принятие </w:t>
      </w:r>
      <w:r w:rsidR="007577A5" w:rsidRPr="00781710">
        <w:rPr>
          <w:rFonts w:ascii="Times New Roman" w:hAnsi="Times New Roman" w:cs="Times New Roman"/>
          <w:color w:val="000000" w:themeColor="text1"/>
          <w:sz w:val="28"/>
          <w:szCs w:val="28"/>
          <w:lang w:val="ru-RU"/>
        </w:rPr>
        <w:t>авторитета взрос</w:t>
      </w:r>
      <w:r w:rsidRPr="00781710">
        <w:rPr>
          <w:rFonts w:ascii="Times New Roman" w:hAnsi="Times New Roman" w:cs="Times New Roman"/>
          <w:color w:val="000000" w:themeColor="text1"/>
          <w:sz w:val="28"/>
          <w:szCs w:val="28"/>
          <w:lang w:val="ru-RU"/>
        </w:rPr>
        <w:t>лого Психологи подчёркиваю</w:t>
      </w:r>
      <w:r w:rsidR="007577A5" w:rsidRPr="00781710">
        <w:rPr>
          <w:rFonts w:ascii="Times New Roman" w:hAnsi="Times New Roman" w:cs="Times New Roman"/>
          <w:color w:val="000000" w:themeColor="text1"/>
          <w:sz w:val="28"/>
          <w:szCs w:val="28"/>
          <w:lang w:val="ru-RU"/>
        </w:rPr>
        <w:t>т естественную  открытость  де</w:t>
      </w:r>
      <w:r w:rsidRPr="00781710">
        <w:rPr>
          <w:rFonts w:ascii="Times New Roman" w:hAnsi="Times New Roman" w:cs="Times New Roman"/>
          <w:color w:val="000000" w:themeColor="text1"/>
          <w:sz w:val="28"/>
          <w:szCs w:val="28"/>
          <w:lang w:val="ru-RU"/>
        </w:rPr>
        <w:t xml:space="preserve">тей этого возраста, способность эмоционально реагировать на окружающую действительность, остро реагировать как на до­ </w:t>
      </w:r>
      <w:proofErr w:type="spellStart"/>
      <w:r w:rsidRPr="00781710">
        <w:rPr>
          <w:rFonts w:ascii="Times New Roman" w:hAnsi="Times New Roman" w:cs="Times New Roman"/>
          <w:color w:val="000000" w:themeColor="text1"/>
          <w:sz w:val="28"/>
          <w:szCs w:val="28"/>
          <w:lang w:val="ru-RU"/>
        </w:rPr>
        <w:t>брожелательность</w:t>
      </w:r>
      <w:proofErr w:type="spellEnd"/>
      <w:r w:rsidRPr="00781710">
        <w:rPr>
          <w:rFonts w:ascii="Times New Roman" w:hAnsi="Times New Roman" w:cs="Times New Roman"/>
          <w:color w:val="000000" w:themeColor="text1"/>
          <w:sz w:val="28"/>
          <w:szCs w:val="28"/>
          <w:lang w:val="ru-RU"/>
        </w:rPr>
        <w:t>, отзывчивость,  доброту  других  людей,  так и на проявление несправедл</w:t>
      </w:r>
      <w:r w:rsidR="007577A5" w:rsidRPr="00781710">
        <w:rPr>
          <w:rFonts w:ascii="Times New Roman" w:hAnsi="Times New Roman" w:cs="Times New Roman"/>
          <w:color w:val="000000" w:themeColor="text1"/>
          <w:sz w:val="28"/>
          <w:szCs w:val="28"/>
          <w:lang w:val="ru-RU"/>
        </w:rPr>
        <w:t>ивости, нанесение обид и оскор</w:t>
      </w:r>
      <w:r w:rsidRPr="00781710">
        <w:rPr>
          <w:rFonts w:ascii="Times New Roman" w:hAnsi="Times New Roman" w:cs="Times New Roman"/>
          <w:color w:val="000000" w:themeColor="text1"/>
          <w:sz w:val="28"/>
          <w:szCs w:val="28"/>
          <w:lang w:val="ru-RU"/>
        </w:rPr>
        <w:t>блений Всё это становит</w:t>
      </w:r>
      <w:r w:rsidR="007577A5" w:rsidRPr="00781710">
        <w:rPr>
          <w:rFonts w:ascii="Times New Roman" w:hAnsi="Times New Roman" w:cs="Times New Roman"/>
          <w:color w:val="000000" w:themeColor="text1"/>
          <w:sz w:val="28"/>
          <w:szCs w:val="28"/>
          <w:lang w:val="ru-RU"/>
        </w:rPr>
        <w:t>ся предпосылкой к пониманию за</w:t>
      </w:r>
      <w:r w:rsidRPr="00781710">
        <w:rPr>
          <w:rFonts w:ascii="Times New Roman" w:hAnsi="Times New Roman" w:cs="Times New Roman"/>
          <w:color w:val="000000" w:themeColor="text1"/>
          <w:sz w:val="28"/>
          <w:szCs w:val="28"/>
          <w:lang w:val="ru-RU"/>
        </w:rPr>
        <w:t xml:space="preserve">конов существования в социуме и принятию их как руковод­ </w:t>
      </w:r>
      <w:proofErr w:type="spellStart"/>
      <w:r w:rsidRPr="00781710">
        <w:rPr>
          <w:rFonts w:ascii="Times New Roman" w:hAnsi="Times New Roman" w:cs="Times New Roman"/>
          <w:color w:val="000000" w:themeColor="text1"/>
          <w:sz w:val="28"/>
          <w:szCs w:val="28"/>
          <w:lang w:val="ru-RU"/>
        </w:rPr>
        <w:t>ства</w:t>
      </w:r>
      <w:proofErr w:type="spellEnd"/>
      <w:r w:rsidRPr="00781710">
        <w:rPr>
          <w:rFonts w:ascii="Times New Roman" w:hAnsi="Times New Roman" w:cs="Times New Roman"/>
          <w:color w:val="000000" w:themeColor="text1"/>
          <w:sz w:val="28"/>
          <w:szCs w:val="28"/>
          <w:lang w:val="ru-RU"/>
        </w:rPr>
        <w:t xml:space="preserve"> к собственному поведен</w:t>
      </w:r>
      <w:r w:rsidR="007577A5" w:rsidRPr="00781710">
        <w:rPr>
          <w:rFonts w:ascii="Times New Roman" w:hAnsi="Times New Roman" w:cs="Times New Roman"/>
          <w:color w:val="000000" w:themeColor="text1"/>
          <w:sz w:val="28"/>
          <w:szCs w:val="28"/>
          <w:lang w:val="ru-RU"/>
        </w:rPr>
        <w:t>ию Вместе с тем в процессе обу</w:t>
      </w:r>
      <w:r w:rsidRPr="00781710">
        <w:rPr>
          <w:rFonts w:ascii="Times New Roman" w:hAnsi="Times New Roman" w:cs="Times New Roman"/>
          <w:color w:val="000000" w:themeColor="text1"/>
          <w:sz w:val="28"/>
          <w:szCs w:val="28"/>
          <w:lang w:val="ru-RU"/>
        </w:rPr>
        <w:t>чения необходимо учитывать, что младшие школьники  с трудом усваивают абстрактн</w:t>
      </w:r>
      <w:r w:rsidR="007577A5" w:rsidRPr="00781710">
        <w:rPr>
          <w:rFonts w:ascii="Times New Roman" w:hAnsi="Times New Roman" w:cs="Times New Roman"/>
          <w:color w:val="000000" w:themeColor="text1"/>
          <w:sz w:val="28"/>
          <w:szCs w:val="28"/>
          <w:lang w:val="ru-RU"/>
        </w:rPr>
        <w:t>ые философские сентенции, нрав</w:t>
      </w:r>
      <w:r w:rsidRPr="00781710">
        <w:rPr>
          <w:rFonts w:ascii="Times New Roman" w:hAnsi="Times New Roman" w:cs="Times New Roman"/>
          <w:color w:val="000000" w:themeColor="text1"/>
          <w:sz w:val="28"/>
          <w:szCs w:val="28"/>
          <w:lang w:val="ru-RU"/>
        </w:rPr>
        <w:t>ственные поучения, поэтому особое внимание должно быть уделено эмоциональной стороне восприятия явлений социа</w:t>
      </w:r>
      <w:r w:rsidR="007577A5" w:rsidRPr="00781710">
        <w:rPr>
          <w:rFonts w:ascii="Times New Roman" w:hAnsi="Times New Roman" w:cs="Times New Roman"/>
          <w:color w:val="000000" w:themeColor="text1"/>
          <w:sz w:val="28"/>
          <w:szCs w:val="28"/>
          <w:lang w:val="ru-RU"/>
        </w:rPr>
        <w:t>ль</w:t>
      </w:r>
      <w:r w:rsidRPr="00781710">
        <w:rPr>
          <w:rFonts w:ascii="Times New Roman" w:hAnsi="Times New Roman" w:cs="Times New Roman"/>
          <w:color w:val="000000" w:themeColor="text1"/>
          <w:sz w:val="28"/>
          <w:szCs w:val="28"/>
          <w:lang w:val="ru-RU"/>
        </w:rPr>
        <w:t xml:space="preserve">ной  жизни,  связанной  с  проявлением  или  нарушением  нравственных, этических норм, обсуждение конкретных  жизнен­ </w:t>
      </w:r>
      <w:proofErr w:type="spellStart"/>
      <w:r w:rsidRPr="00781710">
        <w:rPr>
          <w:rFonts w:ascii="Times New Roman" w:hAnsi="Times New Roman" w:cs="Times New Roman"/>
          <w:color w:val="000000" w:themeColor="text1"/>
          <w:sz w:val="28"/>
          <w:szCs w:val="28"/>
          <w:lang w:val="ru-RU"/>
        </w:rPr>
        <w:t>ных</w:t>
      </w:r>
      <w:proofErr w:type="spellEnd"/>
      <w:r w:rsidRPr="00781710">
        <w:rPr>
          <w:rFonts w:ascii="Times New Roman" w:hAnsi="Times New Roman" w:cs="Times New Roman"/>
          <w:color w:val="000000" w:themeColor="text1"/>
          <w:sz w:val="28"/>
          <w:szCs w:val="28"/>
          <w:lang w:val="ru-RU"/>
        </w:rPr>
        <w:t xml:space="preserve"> ситуаций, дающих обра</w:t>
      </w:r>
      <w:r w:rsidR="007577A5" w:rsidRPr="00781710">
        <w:rPr>
          <w:rFonts w:ascii="Times New Roman" w:hAnsi="Times New Roman" w:cs="Times New Roman"/>
          <w:color w:val="000000" w:themeColor="text1"/>
          <w:sz w:val="28"/>
          <w:szCs w:val="28"/>
          <w:lang w:val="ru-RU"/>
        </w:rPr>
        <w:t>зцы нравственно ценного поведе</w:t>
      </w:r>
      <w:r w:rsidRPr="00781710">
        <w:rPr>
          <w:rFonts w:ascii="Times New Roman" w:hAnsi="Times New Roman" w:cs="Times New Roman"/>
          <w:color w:val="000000" w:themeColor="text1"/>
          <w:sz w:val="28"/>
          <w:szCs w:val="28"/>
          <w:lang w:val="ru-RU"/>
        </w:rPr>
        <w:t xml:space="preserve">ния </w:t>
      </w:r>
    </w:p>
    <w:p w14:paraId="5A3CC3F1"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рамках реализации ОРКСЭ в части преподавания учебных модулей по основам р</w:t>
      </w:r>
      <w:r w:rsidR="007577A5" w:rsidRPr="00781710">
        <w:rPr>
          <w:rFonts w:ascii="Times New Roman" w:hAnsi="Times New Roman" w:cs="Times New Roman"/>
          <w:color w:val="000000" w:themeColor="text1"/>
          <w:sz w:val="28"/>
          <w:szCs w:val="28"/>
          <w:lang w:val="ru-RU"/>
        </w:rPr>
        <w:t>елигиозных культур не предусма</w:t>
      </w:r>
      <w:r w:rsidRPr="00781710">
        <w:rPr>
          <w:rFonts w:ascii="Times New Roman" w:hAnsi="Times New Roman" w:cs="Times New Roman"/>
          <w:color w:val="000000" w:themeColor="text1"/>
          <w:sz w:val="28"/>
          <w:szCs w:val="28"/>
          <w:lang w:val="ru-RU"/>
        </w:rPr>
        <w:t>тривается подготовка обу</w:t>
      </w:r>
      <w:r w:rsidR="007577A5" w:rsidRPr="00781710">
        <w:rPr>
          <w:rFonts w:ascii="Times New Roman" w:hAnsi="Times New Roman" w:cs="Times New Roman"/>
          <w:color w:val="000000" w:themeColor="text1"/>
          <w:sz w:val="28"/>
          <w:szCs w:val="28"/>
          <w:lang w:val="ru-RU"/>
        </w:rPr>
        <w:t>чающихся к участию в богослуже</w:t>
      </w:r>
      <w:r w:rsidRPr="00781710">
        <w:rPr>
          <w:rFonts w:ascii="Times New Roman" w:hAnsi="Times New Roman" w:cs="Times New Roman"/>
          <w:color w:val="000000" w:themeColor="text1"/>
          <w:sz w:val="28"/>
          <w:szCs w:val="28"/>
          <w:lang w:val="ru-RU"/>
        </w:rPr>
        <w:t>ниях, обучение религиозной практике в религиозной общине (Письмо Минобрнауки Росс</w:t>
      </w:r>
      <w:r w:rsidR="007577A5" w:rsidRPr="00781710">
        <w:rPr>
          <w:rFonts w:ascii="Times New Roman" w:hAnsi="Times New Roman" w:cs="Times New Roman"/>
          <w:color w:val="000000" w:themeColor="text1"/>
          <w:sz w:val="28"/>
          <w:szCs w:val="28"/>
          <w:lang w:val="ru-RU"/>
        </w:rPr>
        <w:t>ии от 22 08 2012 №08­250 «О вве</w:t>
      </w:r>
      <w:r w:rsidRPr="00781710">
        <w:rPr>
          <w:rFonts w:ascii="Times New Roman" w:hAnsi="Times New Roman" w:cs="Times New Roman"/>
          <w:color w:val="000000" w:themeColor="text1"/>
          <w:sz w:val="28"/>
          <w:szCs w:val="28"/>
          <w:lang w:val="ru-RU"/>
        </w:rPr>
        <w:t xml:space="preserve">дении учебного курса ОРКСЭ») </w:t>
      </w:r>
    </w:p>
    <w:p w14:paraId="6835E311"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Тематическое планирование включает название раздела (темы) с указание количества академических часов,  отводи­ </w:t>
      </w:r>
      <w:proofErr w:type="spellStart"/>
      <w:r w:rsidRPr="00781710">
        <w:rPr>
          <w:rFonts w:ascii="Times New Roman" w:hAnsi="Times New Roman" w:cs="Times New Roman"/>
          <w:color w:val="000000" w:themeColor="text1"/>
          <w:sz w:val="28"/>
          <w:szCs w:val="28"/>
          <w:lang w:val="ru-RU"/>
        </w:rPr>
        <w:t>мых</w:t>
      </w:r>
      <w:proofErr w:type="spellEnd"/>
      <w:r w:rsidRPr="00781710">
        <w:rPr>
          <w:rFonts w:ascii="Times New Roman" w:hAnsi="Times New Roman" w:cs="Times New Roman"/>
          <w:color w:val="000000" w:themeColor="text1"/>
          <w:sz w:val="28"/>
          <w:szCs w:val="28"/>
          <w:lang w:val="ru-RU"/>
        </w:rPr>
        <w:t xml:space="preserve"> на освоение каждой т</w:t>
      </w:r>
      <w:r w:rsidR="007577A5" w:rsidRPr="00781710">
        <w:rPr>
          <w:rFonts w:ascii="Times New Roman" w:hAnsi="Times New Roman" w:cs="Times New Roman"/>
          <w:color w:val="000000" w:themeColor="text1"/>
          <w:sz w:val="28"/>
          <w:szCs w:val="28"/>
          <w:lang w:val="ru-RU"/>
        </w:rPr>
        <w:t>емы учебного модуля, характери</w:t>
      </w:r>
      <w:r w:rsidRPr="00781710">
        <w:rPr>
          <w:rFonts w:ascii="Times New Roman" w:hAnsi="Times New Roman" w:cs="Times New Roman"/>
          <w:color w:val="000000" w:themeColor="text1"/>
          <w:sz w:val="28"/>
          <w:szCs w:val="28"/>
          <w:lang w:val="ru-RU"/>
        </w:rPr>
        <w:t>стику основных  видов  деятельности  учащихся,  в  том  числе с учётом рабочей программ</w:t>
      </w:r>
      <w:r w:rsidR="007577A5" w:rsidRPr="00781710">
        <w:rPr>
          <w:rFonts w:ascii="Times New Roman" w:hAnsi="Times New Roman" w:cs="Times New Roman"/>
          <w:color w:val="000000" w:themeColor="text1"/>
          <w:sz w:val="28"/>
          <w:szCs w:val="28"/>
          <w:lang w:val="ru-RU"/>
        </w:rPr>
        <w:t>ы воспитания, возможность ис</w:t>
      </w:r>
      <w:r w:rsidRPr="00781710">
        <w:rPr>
          <w:rFonts w:ascii="Times New Roman" w:hAnsi="Times New Roman" w:cs="Times New Roman"/>
          <w:color w:val="000000" w:themeColor="text1"/>
          <w:sz w:val="28"/>
          <w:szCs w:val="28"/>
          <w:lang w:val="ru-RU"/>
        </w:rPr>
        <w:t xml:space="preserve">пользования по этой теме электронных (цифровых) </w:t>
      </w:r>
      <w:proofErr w:type="spellStart"/>
      <w:r w:rsidRPr="00781710">
        <w:rPr>
          <w:rFonts w:ascii="Times New Roman" w:hAnsi="Times New Roman" w:cs="Times New Roman"/>
          <w:color w:val="000000" w:themeColor="text1"/>
          <w:sz w:val="28"/>
          <w:szCs w:val="28"/>
          <w:lang w:val="ru-RU"/>
        </w:rPr>
        <w:t>образова</w:t>
      </w:r>
      <w:proofErr w:type="spellEnd"/>
      <w:r w:rsidRPr="00781710">
        <w:rPr>
          <w:rFonts w:ascii="Times New Roman" w:hAnsi="Times New Roman" w:cs="Times New Roman"/>
          <w:color w:val="000000" w:themeColor="text1"/>
          <w:sz w:val="28"/>
          <w:szCs w:val="28"/>
          <w:lang w:val="ru-RU"/>
        </w:rPr>
        <w:t xml:space="preserve">­ тельных ресурсов, являющихся </w:t>
      </w:r>
      <w:proofErr w:type="spellStart"/>
      <w:r w:rsidRPr="00781710">
        <w:rPr>
          <w:rFonts w:ascii="Times New Roman" w:hAnsi="Times New Roman" w:cs="Times New Roman"/>
          <w:color w:val="000000" w:themeColor="text1"/>
          <w:sz w:val="28"/>
          <w:szCs w:val="28"/>
          <w:lang w:val="ru-RU"/>
        </w:rPr>
        <w:t>учебно­методическими</w:t>
      </w:r>
      <w:proofErr w:type="spellEnd"/>
      <w:r w:rsidRPr="00781710">
        <w:rPr>
          <w:rFonts w:ascii="Times New Roman" w:hAnsi="Times New Roman" w:cs="Times New Roman"/>
          <w:color w:val="000000" w:themeColor="text1"/>
          <w:sz w:val="28"/>
          <w:szCs w:val="28"/>
          <w:lang w:val="ru-RU"/>
        </w:rPr>
        <w:t xml:space="preserve"> мате­ риалами в электронном (цифровом) виде и реализующими дидактические возможност</w:t>
      </w:r>
      <w:r w:rsidR="007577A5" w:rsidRPr="00781710">
        <w:rPr>
          <w:rFonts w:ascii="Times New Roman" w:hAnsi="Times New Roman" w:cs="Times New Roman"/>
          <w:color w:val="000000" w:themeColor="text1"/>
          <w:sz w:val="28"/>
          <w:szCs w:val="28"/>
          <w:lang w:val="ru-RU"/>
        </w:rPr>
        <w:t>и ИКТ, содержание которых соот</w:t>
      </w:r>
      <w:r w:rsidRPr="00781710">
        <w:rPr>
          <w:rFonts w:ascii="Times New Roman" w:hAnsi="Times New Roman" w:cs="Times New Roman"/>
          <w:color w:val="000000" w:themeColor="text1"/>
          <w:sz w:val="28"/>
          <w:szCs w:val="28"/>
          <w:lang w:val="ru-RU"/>
        </w:rPr>
        <w:t xml:space="preserve">ветствует законодательству об образовании </w:t>
      </w:r>
    </w:p>
    <w:p w14:paraId="7655004E" w14:textId="77777777" w:rsidR="00ED1303" w:rsidRPr="00781710" w:rsidRDefault="00ED1303" w:rsidP="00ED1303">
      <w:pPr>
        <w:pStyle w:val="a3"/>
        <w:tabs>
          <w:tab w:val="left" w:pos="709"/>
        </w:tabs>
        <w:ind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Место ОРКСЭ в учебном п</w:t>
      </w:r>
      <w:r w:rsidR="007577A5" w:rsidRPr="00781710">
        <w:rPr>
          <w:rFonts w:ascii="Times New Roman" w:hAnsi="Times New Roman" w:cs="Times New Roman"/>
          <w:color w:val="000000" w:themeColor="text1"/>
          <w:sz w:val="28"/>
          <w:szCs w:val="28"/>
          <w:lang w:val="ru-RU"/>
        </w:rPr>
        <w:t>лане: ОРКСЭ изучается в 4 клас</w:t>
      </w:r>
      <w:r w:rsidRPr="00781710">
        <w:rPr>
          <w:rFonts w:ascii="Times New Roman" w:hAnsi="Times New Roman" w:cs="Times New Roman"/>
          <w:color w:val="000000" w:themeColor="text1"/>
          <w:sz w:val="28"/>
          <w:szCs w:val="28"/>
          <w:lang w:val="ru-RU"/>
        </w:rPr>
        <w:t xml:space="preserve">се, один час в неделю (34 ч) </w:t>
      </w:r>
    </w:p>
    <w:p w14:paraId="35F99737" w14:textId="77777777" w:rsidR="009E224D" w:rsidRPr="00781710" w:rsidRDefault="009E224D" w:rsidP="0041663B">
      <w:pPr>
        <w:pStyle w:val="a3"/>
        <w:tabs>
          <w:tab w:val="left" w:pos="709"/>
        </w:tabs>
        <w:ind w:left="0" w:right="0" w:firstLine="567"/>
        <w:rPr>
          <w:rFonts w:ascii="Times New Roman" w:hAnsi="Times New Roman" w:cs="Times New Roman"/>
          <w:color w:val="000000" w:themeColor="text1"/>
          <w:sz w:val="28"/>
          <w:szCs w:val="28"/>
          <w:lang w:val="ru-RU"/>
        </w:rPr>
      </w:pPr>
    </w:p>
    <w:p w14:paraId="432ADB98"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erReference w:type="even" r:id="rId22"/>
          <w:footerReference w:type="default" r:id="rId23"/>
          <w:footnotePr>
            <w:numRestart w:val="eachPage"/>
          </w:footnotePr>
          <w:pgSz w:w="11907" w:h="16840" w:code="9"/>
          <w:pgMar w:top="1134" w:right="850" w:bottom="1134" w:left="1701" w:header="0" w:footer="0" w:gutter="0"/>
          <w:cols w:space="720"/>
          <w:docGrid w:linePitch="299"/>
        </w:sectPr>
      </w:pPr>
    </w:p>
    <w:p w14:paraId="5E371C0D" w14:textId="77777777" w:rsidR="009E224D" w:rsidRPr="00781710" w:rsidRDefault="004D0A5B" w:rsidP="00571523">
      <w:pPr>
        <w:pBdr>
          <w:bottom w:val="single" w:sz="4" w:space="1" w:color="auto"/>
        </w:pBdr>
        <w:tabs>
          <w:tab w:val="left" w:pos="709"/>
        </w:tabs>
        <w:jc w:val="center"/>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lastRenderedPageBreak/>
        <w:t>СОДЕРЖАНИЕ ПРЕДМЕТНОЙ ОБЛАСТИ</w:t>
      </w:r>
      <w:r w:rsidR="00E6588A" w:rsidRPr="00781710">
        <w:rPr>
          <w:rFonts w:ascii="Times New Roman" w:hAnsi="Times New Roman" w:cs="Times New Roman"/>
          <w:b/>
          <w:color w:val="000000" w:themeColor="text1"/>
          <w:sz w:val="28"/>
          <w:szCs w:val="28"/>
          <w:lang w:val="ru-RU"/>
        </w:rPr>
        <w:t xml:space="preserve"> </w:t>
      </w:r>
      <w:r w:rsidRPr="00781710">
        <w:rPr>
          <w:rFonts w:ascii="Times New Roman" w:hAnsi="Times New Roman" w:cs="Times New Roman"/>
          <w:b/>
          <w:color w:val="000000" w:themeColor="text1"/>
          <w:sz w:val="28"/>
          <w:szCs w:val="28"/>
          <w:lang w:val="ru-RU"/>
        </w:rPr>
        <w:t>(УЧЕБНОГО ПРЕДМЕТА) «ОСНОВЫ РЕЛИГИОЗНЫХ КУЛЬТУР И СВЕТСКОЙ ЭТИКИ»</w:t>
      </w:r>
    </w:p>
    <w:p w14:paraId="033C03A8" w14:textId="77777777" w:rsidR="00046BB6" w:rsidRPr="00781710" w:rsidRDefault="00046BB6" w:rsidP="00046BB6">
      <w:pPr>
        <w:pStyle w:val="a3"/>
        <w:tabs>
          <w:tab w:val="left" w:pos="709"/>
        </w:tabs>
        <w:spacing w:before="16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На протяжении </w:t>
      </w:r>
      <w:r w:rsidR="00057ADA" w:rsidRPr="00781710">
        <w:rPr>
          <w:rFonts w:ascii="Times New Roman" w:hAnsi="Times New Roman" w:cs="Times New Roman"/>
          <w:color w:val="000000" w:themeColor="text1"/>
          <w:sz w:val="28"/>
          <w:szCs w:val="28"/>
          <w:lang w:val="ru-RU"/>
        </w:rPr>
        <w:t>всех</w:t>
      </w:r>
      <w:r w:rsidRPr="00781710">
        <w:rPr>
          <w:rFonts w:ascii="Times New Roman" w:hAnsi="Times New Roman" w:cs="Times New Roman"/>
          <w:color w:val="000000" w:themeColor="text1"/>
          <w:sz w:val="28"/>
          <w:szCs w:val="28"/>
          <w:lang w:val="ru-RU"/>
        </w:rPr>
        <w:t xml:space="preserve"> лет </w:t>
      </w:r>
      <w:r w:rsidR="00057ADA" w:rsidRPr="00781710">
        <w:rPr>
          <w:rFonts w:ascii="Times New Roman" w:hAnsi="Times New Roman" w:cs="Times New Roman"/>
          <w:color w:val="000000" w:themeColor="text1"/>
          <w:sz w:val="28"/>
          <w:szCs w:val="28"/>
          <w:lang w:val="ru-RU"/>
        </w:rPr>
        <w:t xml:space="preserve">изучения курса </w:t>
      </w:r>
      <w:r w:rsidRPr="00781710">
        <w:rPr>
          <w:rFonts w:ascii="Times New Roman" w:hAnsi="Times New Roman" w:cs="Times New Roman"/>
          <w:color w:val="000000" w:themeColor="text1"/>
          <w:sz w:val="28"/>
          <w:szCs w:val="28"/>
          <w:lang w:val="ru-RU"/>
        </w:rPr>
        <w:t>родители МАОУ «Лицей №82» выбирают модуль «Основы православной культуры».</w:t>
      </w:r>
    </w:p>
    <w:p w14:paraId="3064EAD8" w14:textId="77777777" w:rsidR="009E224D" w:rsidRPr="00781710" w:rsidRDefault="009E224D" w:rsidP="0041663B">
      <w:pPr>
        <w:tabs>
          <w:tab w:val="left" w:pos="709"/>
        </w:tabs>
        <w:ind w:firstLine="567"/>
        <w:jc w:val="both"/>
        <w:rPr>
          <w:rFonts w:ascii="Times New Roman" w:hAnsi="Times New Roman" w:cs="Times New Roman"/>
          <w:b/>
          <w:color w:val="000000" w:themeColor="text1"/>
          <w:sz w:val="28"/>
          <w:szCs w:val="28"/>
          <w:lang w:val="ru-RU"/>
        </w:rPr>
      </w:pPr>
    </w:p>
    <w:p w14:paraId="2A923DC2"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Модуль «Основы православной культуры»</w:t>
      </w:r>
    </w:p>
    <w:p w14:paraId="47580B6D" w14:textId="77777777" w:rsidR="000C4EC2" w:rsidRPr="00781710" w:rsidRDefault="000C4EC2" w:rsidP="000C4EC2">
      <w:pPr>
        <w:pStyle w:val="210"/>
        <w:ind w:left="0"/>
        <w:rPr>
          <w:rFonts w:ascii="Times New Roman" w:hAnsi="Times New Roman" w:cs="Times New Roman"/>
          <w:sz w:val="28"/>
          <w:szCs w:val="28"/>
        </w:rPr>
      </w:pPr>
    </w:p>
    <w:p w14:paraId="17BB272C" w14:textId="77777777" w:rsidR="000C4EC2" w:rsidRPr="00781710" w:rsidRDefault="000C4EC2" w:rsidP="000C4EC2">
      <w:pPr>
        <w:pStyle w:val="a3"/>
        <w:spacing w:before="121" w:line="249" w:lineRule="auto"/>
        <w:ind w:left="160" w:right="158"/>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01DA7CE8" w14:textId="77777777" w:rsidR="000C4EC2" w:rsidRPr="00781710" w:rsidRDefault="000C4EC2" w:rsidP="000C4EC2">
      <w:pPr>
        <w:pStyle w:val="a3"/>
        <w:spacing w:before="8" w:line="249" w:lineRule="auto"/>
        <w:ind w:left="160" w:right="158"/>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Любовь и уважение к Отечеству Патриотизм </w:t>
      </w:r>
      <w:proofErr w:type="spellStart"/>
      <w:r w:rsidRPr="00781710">
        <w:rPr>
          <w:rFonts w:ascii="Times New Roman" w:hAnsi="Times New Roman" w:cs="Times New Roman"/>
          <w:color w:val="231F20"/>
          <w:sz w:val="28"/>
          <w:szCs w:val="28"/>
          <w:lang w:val="ru-RU"/>
        </w:rPr>
        <w:t>многонацио</w:t>
      </w:r>
      <w:proofErr w:type="spellEnd"/>
      <w:r w:rsidRPr="00781710">
        <w:rPr>
          <w:rFonts w:ascii="Times New Roman" w:hAnsi="Times New Roman" w:cs="Times New Roman"/>
          <w:color w:val="231F20"/>
          <w:sz w:val="28"/>
          <w:szCs w:val="28"/>
          <w:lang w:val="ru-RU"/>
        </w:rPr>
        <w:t xml:space="preserve">­ </w:t>
      </w:r>
      <w:proofErr w:type="spellStart"/>
      <w:r w:rsidRPr="00781710">
        <w:rPr>
          <w:rFonts w:ascii="Times New Roman" w:hAnsi="Times New Roman" w:cs="Times New Roman"/>
          <w:color w:val="231F20"/>
          <w:sz w:val="28"/>
          <w:szCs w:val="28"/>
          <w:lang w:val="ru-RU"/>
        </w:rPr>
        <w:t>нального</w:t>
      </w:r>
      <w:proofErr w:type="spellEnd"/>
      <w:r w:rsidRPr="00781710">
        <w:rPr>
          <w:rFonts w:ascii="Times New Roman" w:hAnsi="Times New Roman" w:cs="Times New Roman"/>
          <w:color w:val="231F20"/>
          <w:sz w:val="28"/>
          <w:szCs w:val="28"/>
          <w:lang w:val="ru-RU"/>
        </w:rPr>
        <w:t xml:space="preserve"> и многоконфессионального народа России </w:t>
      </w:r>
    </w:p>
    <w:p w14:paraId="35F6936B" w14:textId="77777777" w:rsidR="009E224D" w:rsidRPr="00781710" w:rsidRDefault="009E224D" w:rsidP="0041663B">
      <w:pPr>
        <w:tabs>
          <w:tab w:val="left" w:pos="709"/>
        </w:tabs>
        <w:ind w:firstLine="567"/>
        <w:jc w:val="both"/>
        <w:rPr>
          <w:rFonts w:ascii="Times New Roman" w:hAnsi="Times New Roman" w:cs="Times New Roman"/>
          <w:b/>
          <w:color w:val="000000" w:themeColor="text1"/>
          <w:sz w:val="28"/>
          <w:szCs w:val="28"/>
          <w:lang w:val="ru-RU"/>
        </w:rPr>
      </w:pPr>
    </w:p>
    <w:p w14:paraId="4F82401F"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notePr>
            <w:numRestart w:val="eachPage"/>
          </w:footnotePr>
          <w:pgSz w:w="11907" w:h="16840" w:code="9"/>
          <w:pgMar w:top="1134" w:right="850" w:bottom="1134" w:left="1701" w:header="0" w:footer="672" w:gutter="0"/>
          <w:cols w:space="720"/>
          <w:docGrid w:linePitch="299"/>
        </w:sectPr>
      </w:pPr>
    </w:p>
    <w:p w14:paraId="52E2C458" w14:textId="77777777" w:rsidR="009E224D" w:rsidRPr="00781710" w:rsidRDefault="004D0A5B" w:rsidP="00571523">
      <w:pPr>
        <w:pBdr>
          <w:bottom w:val="single" w:sz="4" w:space="1" w:color="auto"/>
        </w:pBdr>
        <w:tabs>
          <w:tab w:val="left" w:pos="709"/>
        </w:tabs>
        <w:jc w:val="center"/>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14:paraId="60935110" w14:textId="77777777" w:rsidR="009E224D" w:rsidRPr="00781710" w:rsidRDefault="009E224D" w:rsidP="0041663B">
      <w:pPr>
        <w:pStyle w:val="a3"/>
        <w:tabs>
          <w:tab w:val="left" w:pos="709"/>
        </w:tabs>
        <w:spacing w:before="7"/>
        <w:ind w:left="0" w:right="0" w:firstLine="567"/>
        <w:rPr>
          <w:rFonts w:ascii="Times New Roman" w:hAnsi="Times New Roman" w:cs="Times New Roman"/>
          <w:b/>
          <w:color w:val="000000" w:themeColor="text1"/>
          <w:sz w:val="28"/>
          <w:szCs w:val="28"/>
          <w:lang w:val="ru-RU"/>
        </w:rPr>
      </w:pPr>
    </w:p>
    <w:p w14:paraId="0E99BEA3"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ЛИЧНОСТНЫЕ РЕЗУЛЬТАТЫ</w:t>
      </w:r>
    </w:p>
    <w:p w14:paraId="3B33354D" w14:textId="77777777" w:rsidR="009E224D" w:rsidRPr="00781710" w:rsidRDefault="004D0A5B" w:rsidP="0041663B">
      <w:pPr>
        <w:pStyle w:val="a3"/>
        <w:tabs>
          <w:tab w:val="left" w:pos="709"/>
        </w:tabs>
        <w:spacing w:before="12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3690ACC1" w14:textId="77777777" w:rsidR="009E224D" w:rsidRPr="00781710" w:rsidRDefault="004D0A5B" w:rsidP="00AA4BA5">
      <w:pPr>
        <w:pStyle w:val="a3"/>
        <w:numPr>
          <w:ilvl w:val="0"/>
          <w:numId w:val="8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основы российской гражданской идентичности, испытывать чувство гордости за свою Родину;</w:t>
      </w:r>
    </w:p>
    <w:p w14:paraId="67404386" w14:textId="77777777" w:rsidR="009E224D" w:rsidRPr="00781710" w:rsidRDefault="004D0A5B" w:rsidP="00AA4BA5">
      <w:pPr>
        <w:pStyle w:val="a3"/>
        <w:numPr>
          <w:ilvl w:val="0"/>
          <w:numId w:val="8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формировать национа</w:t>
      </w:r>
      <w:r w:rsidR="00551739" w:rsidRPr="00781710">
        <w:rPr>
          <w:rFonts w:ascii="Times New Roman" w:hAnsi="Times New Roman" w:cs="Times New Roman"/>
          <w:color w:val="000000" w:themeColor="text1"/>
          <w:sz w:val="28"/>
          <w:szCs w:val="28"/>
          <w:lang w:val="ru-RU"/>
        </w:rPr>
        <w:t>льную и гражданскую самоидентич</w:t>
      </w:r>
      <w:r w:rsidRPr="00781710">
        <w:rPr>
          <w:rFonts w:ascii="Times New Roman" w:hAnsi="Times New Roman" w:cs="Times New Roman"/>
          <w:color w:val="000000" w:themeColor="text1"/>
          <w:sz w:val="28"/>
          <w:szCs w:val="28"/>
          <w:lang w:val="ru-RU"/>
        </w:rPr>
        <w:t>ность, осознавать сво</w:t>
      </w:r>
      <w:r w:rsidR="00551739" w:rsidRPr="00781710">
        <w:rPr>
          <w:rFonts w:ascii="Times New Roman" w:hAnsi="Times New Roman" w:cs="Times New Roman"/>
          <w:color w:val="000000" w:themeColor="text1"/>
          <w:sz w:val="28"/>
          <w:szCs w:val="28"/>
          <w:lang w:val="ru-RU"/>
        </w:rPr>
        <w:t>ю этническую и национальную при</w:t>
      </w:r>
      <w:r w:rsidRPr="00781710">
        <w:rPr>
          <w:rFonts w:ascii="Times New Roman" w:hAnsi="Times New Roman" w:cs="Times New Roman"/>
          <w:color w:val="000000" w:themeColor="text1"/>
          <w:sz w:val="28"/>
          <w:szCs w:val="28"/>
          <w:lang w:val="ru-RU"/>
        </w:rPr>
        <w:t>надлежность;</w:t>
      </w:r>
    </w:p>
    <w:p w14:paraId="276B5C99" w14:textId="77777777" w:rsidR="009E224D" w:rsidRPr="00781710" w:rsidRDefault="004D0A5B" w:rsidP="00AA4BA5">
      <w:pPr>
        <w:pStyle w:val="a3"/>
        <w:numPr>
          <w:ilvl w:val="0"/>
          <w:numId w:val="8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значение гуманистических и демократических ценностных ориентаций; осознавать ценность человеческой жизни;</w:t>
      </w:r>
    </w:p>
    <w:p w14:paraId="5CCC2928" w14:textId="77777777" w:rsidR="009E224D" w:rsidRPr="00781710" w:rsidRDefault="004D0A5B" w:rsidP="00AA4BA5">
      <w:pPr>
        <w:pStyle w:val="a3"/>
        <w:numPr>
          <w:ilvl w:val="0"/>
          <w:numId w:val="8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понимать значение нравственных норм и ценностей как </w:t>
      </w:r>
      <w:r w:rsidR="00551739" w:rsidRPr="00781710">
        <w:rPr>
          <w:rFonts w:ascii="Times New Roman" w:hAnsi="Times New Roman" w:cs="Times New Roman"/>
          <w:color w:val="000000" w:themeColor="text1"/>
          <w:sz w:val="28"/>
          <w:szCs w:val="28"/>
          <w:lang w:val="ru-RU"/>
        </w:rPr>
        <w:t>ус</w:t>
      </w:r>
      <w:r w:rsidRPr="00781710">
        <w:rPr>
          <w:rFonts w:ascii="Times New Roman" w:hAnsi="Times New Roman" w:cs="Times New Roman"/>
          <w:color w:val="000000" w:themeColor="text1"/>
          <w:sz w:val="28"/>
          <w:szCs w:val="28"/>
          <w:lang w:val="ru-RU"/>
        </w:rPr>
        <w:t>ловия жизни личности, семьи, общества;</w:t>
      </w:r>
    </w:p>
    <w:p w14:paraId="1F53B9A0" w14:textId="77777777" w:rsidR="009E224D" w:rsidRPr="00781710" w:rsidRDefault="004D0A5B" w:rsidP="00AA4BA5">
      <w:pPr>
        <w:pStyle w:val="a3"/>
        <w:numPr>
          <w:ilvl w:val="0"/>
          <w:numId w:val="8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осознавать право гражд</w:t>
      </w:r>
      <w:r w:rsidR="00551739" w:rsidRPr="00781710">
        <w:rPr>
          <w:rFonts w:ascii="Times New Roman" w:hAnsi="Times New Roman" w:cs="Times New Roman"/>
          <w:color w:val="000000" w:themeColor="text1"/>
          <w:sz w:val="28"/>
          <w:szCs w:val="28"/>
          <w:lang w:val="ru-RU"/>
        </w:rPr>
        <w:t>анина РФ исповедовать любую тра</w:t>
      </w:r>
      <w:r w:rsidRPr="00781710">
        <w:rPr>
          <w:rFonts w:ascii="Times New Roman" w:hAnsi="Times New Roman" w:cs="Times New Roman"/>
          <w:color w:val="000000" w:themeColor="text1"/>
          <w:sz w:val="28"/>
          <w:szCs w:val="28"/>
          <w:lang w:val="ru-RU"/>
        </w:rPr>
        <w:t>диционную религию или не исповедовать никакой религии;</w:t>
      </w:r>
    </w:p>
    <w:p w14:paraId="6A04FDA6" w14:textId="77777777" w:rsidR="009E224D" w:rsidRPr="00781710" w:rsidRDefault="004D0A5B" w:rsidP="00AA4BA5">
      <w:pPr>
        <w:pStyle w:val="a3"/>
        <w:numPr>
          <w:ilvl w:val="0"/>
          <w:numId w:val="8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строить своё общение, совместную деятельность на основе правил коммуникации: умения договариваться, мирно разрешать конфликты, </w:t>
      </w:r>
      <w:r w:rsidR="00551739" w:rsidRPr="00781710">
        <w:rPr>
          <w:rFonts w:ascii="Times New Roman" w:hAnsi="Times New Roman" w:cs="Times New Roman"/>
          <w:color w:val="000000" w:themeColor="text1"/>
          <w:sz w:val="28"/>
          <w:szCs w:val="28"/>
          <w:lang w:val="ru-RU"/>
        </w:rPr>
        <w:t>уважать другое мнение, независи</w:t>
      </w:r>
      <w:r w:rsidRPr="00781710">
        <w:rPr>
          <w:rFonts w:ascii="Times New Roman" w:hAnsi="Times New Roman" w:cs="Times New Roman"/>
          <w:color w:val="000000" w:themeColor="text1"/>
          <w:sz w:val="28"/>
          <w:szCs w:val="28"/>
          <w:lang w:val="ru-RU"/>
        </w:rPr>
        <w:t>мо от принадлежности с</w:t>
      </w:r>
      <w:r w:rsidR="00551739" w:rsidRPr="00781710">
        <w:rPr>
          <w:rFonts w:ascii="Times New Roman" w:hAnsi="Times New Roman" w:cs="Times New Roman"/>
          <w:color w:val="000000" w:themeColor="text1"/>
          <w:sz w:val="28"/>
          <w:szCs w:val="28"/>
          <w:lang w:val="ru-RU"/>
        </w:rPr>
        <w:t>обеседников к религии или к ате</w:t>
      </w:r>
      <w:r w:rsidRPr="00781710">
        <w:rPr>
          <w:rFonts w:ascii="Times New Roman" w:hAnsi="Times New Roman" w:cs="Times New Roman"/>
          <w:color w:val="000000" w:themeColor="text1"/>
          <w:sz w:val="28"/>
          <w:szCs w:val="28"/>
          <w:lang w:val="ru-RU"/>
        </w:rPr>
        <w:t>изму;</w:t>
      </w:r>
    </w:p>
    <w:p w14:paraId="5C83B0EE" w14:textId="77777777" w:rsidR="009E224D" w:rsidRPr="00781710" w:rsidRDefault="004D0A5B" w:rsidP="00AA4BA5">
      <w:pPr>
        <w:pStyle w:val="a3"/>
        <w:numPr>
          <w:ilvl w:val="0"/>
          <w:numId w:val="8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соотносить свои поступки с нравственными ценностями, принятыми в российском обществе, проявлять уважение к духовным традициям на</w:t>
      </w:r>
      <w:r w:rsidR="00551739" w:rsidRPr="00781710">
        <w:rPr>
          <w:rFonts w:ascii="Times New Roman" w:hAnsi="Times New Roman" w:cs="Times New Roman"/>
          <w:color w:val="000000" w:themeColor="text1"/>
          <w:sz w:val="28"/>
          <w:szCs w:val="28"/>
          <w:lang w:val="ru-RU"/>
        </w:rPr>
        <w:t>родов России, терпимость к пред</w:t>
      </w:r>
      <w:r w:rsidRPr="00781710">
        <w:rPr>
          <w:rFonts w:ascii="Times New Roman" w:hAnsi="Times New Roman" w:cs="Times New Roman"/>
          <w:color w:val="000000" w:themeColor="text1"/>
          <w:sz w:val="28"/>
          <w:szCs w:val="28"/>
          <w:lang w:val="ru-RU"/>
        </w:rPr>
        <w:t>ставителям разного вероисповедания;</w:t>
      </w:r>
    </w:p>
    <w:p w14:paraId="43277C51" w14:textId="77777777" w:rsidR="009E224D" w:rsidRPr="00781710" w:rsidRDefault="004D0A5B" w:rsidP="00AA4BA5">
      <w:pPr>
        <w:pStyle w:val="a3"/>
        <w:numPr>
          <w:ilvl w:val="0"/>
          <w:numId w:val="8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строить своё поведение с</w:t>
      </w:r>
      <w:r w:rsidR="00551739" w:rsidRPr="00781710">
        <w:rPr>
          <w:rFonts w:ascii="Times New Roman" w:hAnsi="Times New Roman" w:cs="Times New Roman"/>
          <w:color w:val="000000" w:themeColor="text1"/>
          <w:sz w:val="28"/>
          <w:szCs w:val="28"/>
          <w:lang w:val="ru-RU"/>
        </w:rPr>
        <w:t xml:space="preserve"> учётом нравственных норм и пра</w:t>
      </w:r>
      <w:r w:rsidRPr="00781710">
        <w:rPr>
          <w:rFonts w:ascii="Times New Roman" w:hAnsi="Times New Roman" w:cs="Times New Roman"/>
          <w:color w:val="000000" w:themeColor="text1"/>
          <w:sz w:val="28"/>
          <w:szCs w:val="28"/>
          <w:lang w:val="ru-RU"/>
        </w:rPr>
        <w:t>вил; проявлять в повсед</w:t>
      </w:r>
      <w:r w:rsidR="00551739" w:rsidRPr="00781710">
        <w:rPr>
          <w:rFonts w:ascii="Times New Roman" w:hAnsi="Times New Roman" w:cs="Times New Roman"/>
          <w:color w:val="000000" w:themeColor="text1"/>
          <w:sz w:val="28"/>
          <w:szCs w:val="28"/>
          <w:lang w:val="ru-RU"/>
        </w:rPr>
        <w:t>невной жизни доброту, справедли</w:t>
      </w:r>
      <w:r w:rsidRPr="00781710">
        <w:rPr>
          <w:rFonts w:ascii="Times New Roman" w:hAnsi="Times New Roman" w:cs="Times New Roman"/>
          <w:color w:val="000000" w:themeColor="text1"/>
          <w:sz w:val="28"/>
          <w:szCs w:val="28"/>
          <w:lang w:val="ru-RU"/>
        </w:rPr>
        <w:t xml:space="preserve">вость, доброжелательность в общении, желание при </w:t>
      </w:r>
      <w:proofErr w:type="spellStart"/>
      <w:r w:rsidRPr="00781710">
        <w:rPr>
          <w:rFonts w:ascii="Times New Roman" w:hAnsi="Times New Roman" w:cs="Times New Roman"/>
          <w:color w:val="000000" w:themeColor="text1"/>
          <w:sz w:val="28"/>
          <w:szCs w:val="28"/>
          <w:lang w:val="ru-RU"/>
        </w:rPr>
        <w:t>необхо</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димости</w:t>
      </w:r>
      <w:proofErr w:type="spellEnd"/>
      <w:r w:rsidRPr="00781710">
        <w:rPr>
          <w:rFonts w:ascii="Times New Roman" w:hAnsi="Times New Roman" w:cs="Times New Roman"/>
          <w:color w:val="000000" w:themeColor="text1"/>
          <w:sz w:val="28"/>
          <w:szCs w:val="28"/>
          <w:lang w:val="ru-RU"/>
        </w:rPr>
        <w:t xml:space="preserve"> прийти на помощь;</w:t>
      </w:r>
    </w:p>
    <w:p w14:paraId="5CD911CE" w14:textId="77777777" w:rsidR="009E224D" w:rsidRPr="00781710" w:rsidRDefault="004D0A5B" w:rsidP="00AA4BA5">
      <w:pPr>
        <w:pStyle w:val="a3"/>
        <w:numPr>
          <w:ilvl w:val="0"/>
          <w:numId w:val="8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необходимость обогащать свои знания о духовно­ нравственной культуре, с</w:t>
      </w:r>
      <w:r w:rsidR="00551739" w:rsidRPr="00781710">
        <w:rPr>
          <w:rFonts w:ascii="Times New Roman" w:hAnsi="Times New Roman" w:cs="Times New Roman"/>
          <w:color w:val="000000" w:themeColor="text1"/>
          <w:sz w:val="28"/>
          <w:szCs w:val="28"/>
          <w:lang w:val="ru-RU"/>
        </w:rPr>
        <w:t>тремиться анализировать своё по</w:t>
      </w:r>
      <w:r w:rsidRPr="00781710">
        <w:rPr>
          <w:rFonts w:ascii="Times New Roman" w:hAnsi="Times New Roman" w:cs="Times New Roman"/>
          <w:color w:val="000000" w:themeColor="text1"/>
          <w:sz w:val="28"/>
          <w:szCs w:val="28"/>
          <w:lang w:val="ru-RU"/>
        </w:rPr>
        <w:t>ведение, избегать негативн</w:t>
      </w:r>
      <w:r w:rsidR="00551739" w:rsidRPr="00781710">
        <w:rPr>
          <w:rFonts w:ascii="Times New Roman" w:hAnsi="Times New Roman" w:cs="Times New Roman"/>
          <w:color w:val="000000" w:themeColor="text1"/>
          <w:sz w:val="28"/>
          <w:szCs w:val="28"/>
          <w:lang w:val="ru-RU"/>
        </w:rPr>
        <w:t>ых поступков и действий, оскорб</w:t>
      </w:r>
      <w:r w:rsidRPr="00781710">
        <w:rPr>
          <w:rFonts w:ascii="Times New Roman" w:hAnsi="Times New Roman" w:cs="Times New Roman"/>
          <w:color w:val="000000" w:themeColor="text1"/>
          <w:sz w:val="28"/>
          <w:szCs w:val="28"/>
          <w:lang w:val="ru-RU"/>
        </w:rPr>
        <w:t>ляющих других людей;</w:t>
      </w:r>
    </w:p>
    <w:p w14:paraId="0E8CF8A3" w14:textId="77777777" w:rsidR="00551739" w:rsidRPr="00781710" w:rsidRDefault="004D0A5B" w:rsidP="00AA4BA5">
      <w:pPr>
        <w:pStyle w:val="a3"/>
        <w:numPr>
          <w:ilvl w:val="0"/>
          <w:numId w:val="8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понимать необходимость бережного отношения к </w:t>
      </w:r>
      <w:r w:rsidR="00551739" w:rsidRPr="00781710">
        <w:rPr>
          <w:rFonts w:ascii="Times New Roman" w:hAnsi="Times New Roman" w:cs="Times New Roman"/>
          <w:color w:val="000000" w:themeColor="text1"/>
          <w:sz w:val="28"/>
          <w:szCs w:val="28"/>
          <w:lang w:val="ru-RU"/>
        </w:rPr>
        <w:t>матери</w:t>
      </w:r>
      <w:r w:rsidRPr="00781710">
        <w:rPr>
          <w:rFonts w:ascii="Times New Roman" w:hAnsi="Times New Roman" w:cs="Times New Roman"/>
          <w:color w:val="000000" w:themeColor="text1"/>
          <w:sz w:val="28"/>
          <w:szCs w:val="28"/>
          <w:lang w:val="ru-RU"/>
        </w:rPr>
        <w:t>альным и духовным ценностям.</w:t>
      </w:r>
    </w:p>
    <w:p w14:paraId="512B2ECD" w14:textId="77777777" w:rsidR="00551739" w:rsidRPr="00781710" w:rsidRDefault="00551739"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p>
    <w:p w14:paraId="00AF410C" w14:textId="77777777" w:rsidR="009E224D" w:rsidRPr="00781710" w:rsidRDefault="00551739"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w:t>
      </w:r>
      <w:r w:rsidR="004D0A5B" w:rsidRPr="00781710">
        <w:rPr>
          <w:rFonts w:ascii="Times New Roman" w:hAnsi="Times New Roman" w:cs="Times New Roman"/>
          <w:color w:val="000000" w:themeColor="text1"/>
          <w:sz w:val="28"/>
          <w:szCs w:val="28"/>
          <w:lang w:val="ru-RU"/>
        </w:rPr>
        <w:t>ЕТАПРЕДМЕТНЫЕ РЕЗУЛЬТАТЫ:</w:t>
      </w:r>
    </w:p>
    <w:p w14:paraId="5E5F2347" w14:textId="77777777" w:rsidR="009E224D" w:rsidRPr="00781710" w:rsidRDefault="004D0A5B" w:rsidP="00AA4BA5">
      <w:pPr>
        <w:pStyle w:val="a3"/>
        <w:numPr>
          <w:ilvl w:val="0"/>
          <w:numId w:val="8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овладевать способностью понимания и сохранения целей и задач учебной деятельности, поиска оптимальных средств их достижения;</w:t>
      </w:r>
    </w:p>
    <w:p w14:paraId="02D9444C" w14:textId="77777777" w:rsidR="009E224D" w:rsidRPr="00781710" w:rsidRDefault="004D0A5B" w:rsidP="00AA4BA5">
      <w:pPr>
        <w:pStyle w:val="a3"/>
        <w:numPr>
          <w:ilvl w:val="0"/>
          <w:numId w:val="8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формировать умения планировать, контролировать и оценивать учебные действия в</w:t>
      </w:r>
      <w:r w:rsidR="00551739" w:rsidRPr="00781710">
        <w:rPr>
          <w:rFonts w:ascii="Times New Roman" w:hAnsi="Times New Roman" w:cs="Times New Roman"/>
          <w:color w:val="000000" w:themeColor="text1"/>
          <w:sz w:val="28"/>
          <w:szCs w:val="28"/>
          <w:lang w:val="ru-RU"/>
        </w:rPr>
        <w:t xml:space="preserve"> соответствии с поставленной за</w:t>
      </w:r>
      <w:r w:rsidRPr="00781710">
        <w:rPr>
          <w:rFonts w:ascii="Times New Roman" w:hAnsi="Times New Roman" w:cs="Times New Roman"/>
          <w:color w:val="000000" w:themeColor="text1"/>
          <w:sz w:val="28"/>
          <w:szCs w:val="28"/>
          <w:lang w:val="ru-RU"/>
        </w:rPr>
        <w:t>дачей и условиями её реализации, определять и находить наиболее эффективные способы достижения результата, вносить соответствующи</w:t>
      </w:r>
      <w:r w:rsidR="00551739" w:rsidRPr="00781710">
        <w:rPr>
          <w:rFonts w:ascii="Times New Roman" w:hAnsi="Times New Roman" w:cs="Times New Roman"/>
          <w:color w:val="000000" w:themeColor="text1"/>
          <w:sz w:val="28"/>
          <w:szCs w:val="28"/>
          <w:lang w:val="ru-RU"/>
        </w:rPr>
        <w:t>е коррективы в процесс их реали</w:t>
      </w:r>
      <w:r w:rsidRPr="00781710">
        <w:rPr>
          <w:rFonts w:ascii="Times New Roman" w:hAnsi="Times New Roman" w:cs="Times New Roman"/>
          <w:color w:val="000000" w:themeColor="text1"/>
          <w:sz w:val="28"/>
          <w:szCs w:val="28"/>
          <w:lang w:val="ru-RU"/>
        </w:rPr>
        <w:t>зации на основе оценки и учёта характера ошибо</w:t>
      </w:r>
      <w:r w:rsidR="00B43300" w:rsidRPr="00781710">
        <w:rPr>
          <w:rFonts w:ascii="Times New Roman" w:hAnsi="Times New Roman" w:cs="Times New Roman"/>
          <w:color w:val="000000" w:themeColor="text1"/>
          <w:sz w:val="28"/>
          <w:szCs w:val="28"/>
          <w:lang w:val="ru-RU"/>
        </w:rPr>
        <w:t>к, пони</w:t>
      </w:r>
      <w:r w:rsidRPr="00781710">
        <w:rPr>
          <w:rFonts w:ascii="Times New Roman" w:hAnsi="Times New Roman" w:cs="Times New Roman"/>
          <w:color w:val="000000" w:themeColor="text1"/>
          <w:sz w:val="28"/>
          <w:szCs w:val="28"/>
          <w:lang w:val="ru-RU"/>
        </w:rPr>
        <w:t xml:space="preserve">мать причины </w:t>
      </w:r>
      <w:r w:rsidRPr="00781710">
        <w:rPr>
          <w:rFonts w:ascii="Times New Roman" w:hAnsi="Times New Roman" w:cs="Times New Roman"/>
          <w:color w:val="000000" w:themeColor="text1"/>
          <w:sz w:val="28"/>
          <w:szCs w:val="28"/>
          <w:lang w:val="ru-RU"/>
        </w:rPr>
        <w:lastRenderedPageBreak/>
        <w:t>успеха/неуспеха учебной деятельности;</w:t>
      </w:r>
    </w:p>
    <w:p w14:paraId="641DCCF5" w14:textId="77777777" w:rsidR="009E224D" w:rsidRPr="00781710" w:rsidRDefault="004D0A5B" w:rsidP="00AA4BA5">
      <w:pPr>
        <w:pStyle w:val="a3"/>
        <w:numPr>
          <w:ilvl w:val="0"/>
          <w:numId w:val="8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совершенствовать умени</w:t>
      </w:r>
      <w:r w:rsidR="00B43300" w:rsidRPr="00781710">
        <w:rPr>
          <w:rFonts w:ascii="Times New Roman" w:hAnsi="Times New Roman" w:cs="Times New Roman"/>
          <w:color w:val="000000" w:themeColor="text1"/>
          <w:sz w:val="28"/>
          <w:szCs w:val="28"/>
          <w:lang w:val="ru-RU"/>
        </w:rPr>
        <w:t>я в различных видах речевой дея</w:t>
      </w:r>
      <w:r w:rsidRPr="00781710">
        <w:rPr>
          <w:rFonts w:ascii="Times New Roman" w:hAnsi="Times New Roman" w:cs="Times New Roman"/>
          <w:color w:val="000000" w:themeColor="text1"/>
          <w:sz w:val="28"/>
          <w:szCs w:val="28"/>
          <w:lang w:val="ru-RU"/>
        </w:rPr>
        <w:t>тельности и коммуника</w:t>
      </w:r>
      <w:r w:rsidR="00B43300" w:rsidRPr="00781710">
        <w:rPr>
          <w:rFonts w:ascii="Times New Roman" w:hAnsi="Times New Roman" w:cs="Times New Roman"/>
          <w:color w:val="000000" w:themeColor="text1"/>
          <w:sz w:val="28"/>
          <w:szCs w:val="28"/>
          <w:lang w:val="ru-RU"/>
        </w:rPr>
        <w:t>тивных ситуациях; адекватное ис</w:t>
      </w:r>
      <w:r w:rsidRPr="00781710">
        <w:rPr>
          <w:rFonts w:ascii="Times New Roman" w:hAnsi="Times New Roman" w:cs="Times New Roman"/>
          <w:color w:val="000000" w:themeColor="text1"/>
          <w:sz w:val="28"/>
          <w:szCs w:val="28"/>
          <w:lang w:val="ru-RU"/>
        </w:rPr>
        <w:t xml:space="preserve">пользование речевых </w:t>
      </w:r>
      <w:r w:rsidR="00B43300" w:rsidRPr="00781710">
        <w:rPr>
          <w:rFonts w:ascii="Times New Roman" w:hAnsi="Times New Roman" w:cs="Times New Roman"/>
          <w:color w:val="000000" w:themeColor="text1"/>
          <w:sz w:val="28"/>
          <w:szCs w:val="28"/>
          <w:lang w:val="ru-RU"/>
        </w:rPr>
        <w:t>средств и средств информационно-</w:t>
      </w:r>
      <w:r w:rsidRPr="00781710">
        <w:rPr>
          <w:rFonts w:ascii="Times New Roman" w:hAnsi="Times New Roman" w:cs="Times New Roman"/>
          <w:color w:val="000000" w:themeColor="text1"/>
          <w:sz w:val="28"/>
          <w:szCs w:val="28"/>
          <w:lang w:val="ru-RU"/>
        </w:rPr>
        <w:t>коммуникационных технологий для решения различных коммуникативных и познавательных задач;</w:t>
      </w:r>
    </w:p>
    <w:p w14:paraId="664CB96E" w14:textId="77777777" w:rsidR="009E224D" w:rsidRPr="00781710" w:rsidRDefault="004D0A5B" w:rsidP="00AA4BA5">
      <w:pPr>
        <w:pStyle w:val="a3"/>
        <w:numPr>
          <w:ilvl w:val="0"/>
          <w:numId w:val="8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совершенствовать умения в области работы с информацией, осуществления информационного поиска для выполнения учебных заданий;</w:t>
      </w:r>
    </w:p>
    <w:p w14:paraId="2872AD6B" w14:textId="77777777" w:rsidR="009E224D" w:rsidRPr="00781710" w:rsidRDefault="004D0A5B" w:rsidP="00AA4BA5">
      <w:pPr>
        <w:pStyle w:val="a3"/>
        <w:numPr>
          <w:ilvl w:val="0"/>
          <w:numId w:val="8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овладевать навыками с</w:t>
      </w:r>
      <w:r w:rsidR="00B43300" w:rsidRPr="00781710">
        <w:rPr>
          <w:rFonts w:ascii="Times New Roman" w:hAnsi="Times New Roman" w:cs="Times New Roman"/>
          <w:color w:val="000000" w:themeColor="text1"/>
          <w:sz w:val="28"/>
          <w:szCs w:val="28"/>
          <w:lang w:val="ru-RU"/>
        </w:rPr>
        <w:t>мыслового чтения текстов различ</w:t>
      </w:r>
      <w:r w:rsidRPr="00781710">
        <w:rPr>
          <w:rFonts w:ascii="Times New Roman" w:hAnsi="Times New Roman" w:cs="Times New Roman"/>
          <w:color w:val="000000" w:themeColor="text1"/>
          <w:sz w:val="28"/>
          <w:szCs w:val="28"/>
          <w:lang w:val="ru-RU"/>
        </w:rPr>
        <w:t>ных стилей и жанров, ос</w:t>
      </w:r>
      <w:r w:rsidR="00B43300" w:rsidRPr="00781710">
        <w:rPr>
          <w:rFonts w:ascii="Times New Roman" w:hAnsi="Times New Roman" w:cs="Times New Roman"/>
          <w:color w:val="000000" w:themeColor="text1"/>
          <w:sz w:val="28"/>
          <w:szCs w:val="28"/>
          <w:lang w:val="ru-RU"/>
        </w:rPr>
        <w:t>ознанного построения речевых вы</w:t>
      </w:r>
      <w:r w:rsidRPr="00781710">
        <w:rPr>
          <w:rFonts w:ascii="Times New Roman" w:hAnsi="Times New Roman" w:cs="Times New Roman"/>
          <w:color w:val="000000" w:themeColor="text1"/>
          <w:sz w:val="28"/>
          <w:szCs w:val="28"/>
          <w:lang w:val="ru-RU"/>
        </w:rPr>
        <w:t>сказываний в соответствии с задачами коммуникации;</w:t>
      </w:r>
    </w:p>
    <w:p w14:paraId="5273B065" w14:textId="77777777" w:rsidR="009E224D" w:rsidRPr="00781710" w:rsidRDefault="004D0A5B" w:rsidP="00AA4BA5">
      <w:pPr>
        <w:pStyle w:val="a3"/>
        <w:numPr>
          <w:ilvl w:val="0"/>
          <w:numId w:val="8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овладевать логическими действиями анализа, синтеза, </w:t>
      </w:r>
      <w:r w:rsidR="00B43300" w:rsidRPr="00781710">
        <w:rPr>
          <w:rFonts w:ascii="Times New Roman" w:hAnsi="Times New Roman" w:cs="Times New Roman"/>
          <w:color w:val="000000" w:themeColor="text1"/>
          <w:sz w:val="28"/>
          <w:szCs w:val="28"/>
          <w:lang w:val="ru-RU"/>
        </w:rPr>
        <w:t>срав</w:t>
      </w:r>
      <w:r w:rsidRPr="00781710">
        <w:rPr>
          <w:rFonts w:ascii="Times New Roman" w:hAnsi="Times New Roman" w:cs="Times New Roman"/>
          <w:color w:val="000000" w:themeColor="text1"/>
          <w:sz w:val="28"/>
          <w:szCs w:val="28"/>
          <w:lang w:val="ru-RU"/>
        </w:rPr>
        <w:t xml:space="preserve">нения, обобщения, классификации, установления аналогий и </w:t>
      </w:r>
      <w:proofErr w:type="spellStart"/>
      <w:r w:rsidRPr="00781710">
        <w:rPr>
          <w:rFonts w:ascii="Times New Roman" w:hAnsi="Times New Roman" w:cs="Times New Roman"/>
          <w:color w:val="000000" w:themeColor="text1"/>
          <w:sz w:val="28"/>
          <w:szCs w:val="28"/>
          <w:lang w:val="ru-RU"/>
        </w:rPr>
        <w:t>причинно­следственных</w:t>
      </w:r>
      <w:proofErr w:type="spellEnd"/>
      <w:r w:rsidRPr="00781710">
        <w:rPr>
          <w:rFonts w:ascii="Times New Roman" w:hAnsi="Times New Roman" w:cs="Times New Roman"/>
          <w:color w:val="000000" w:themeColor="text1"/>
          <w:sz w:val="28"/>
          <w:szCs w:val="28"/>
          <w:lang w:val="ru-RU"/>
        </w:rPr>
        <w:t xml:space="preserve"> связей, построения рассуждений, отнесения к известным понятиям;</w:t>
      </w:r>
    </w:p>
    <w:p w14:paraId="3B42FA51" w14:textId="77777777" w:rsidR="009E224D" w:rsidRPr="00781710" w:rsidRDefault="004D0A5B" w:rsidP="00AA4BA5">
      <w:pPr>
        <w:pStyle w:val="a3"/>
        <w:numPr>
          <w:ilvl w:val="0"/>
          <w:numId w:val="8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формировать готовность </w:t>
      </w:r>
      <w:r w:rsidR="00B43300" w:rsidRPr="00781710">
        <w:rPr>
          <w:rFonts w:ascii="Times New Roman" w:hAnsi="Times New Roman" w:cs="Times New Roman"/>
          <w:color w:val="000000" w:themeColor="text1"/>
          <w:sz w:val="28"/>
          <w:szCs w:val="28"/>
          <w:lang w:val="ru-RU"/>
        </w:rPr>
        <w:t>слушать собеседника и вести диа</w:t>
      </w:r>
      <w:r w:rsidRPr="00781710">
        <w:rPr>
          <w:rFonts w:ascii="Times New Roman" w:hAnsi="Times New Roman" w:cs="Times New Roman"/>
          <w:color w:val="000000" w:themeColor="text1"/>
          <w:sz w:val="28"/>
          <w:szCs w:val="28"/>
          <w:lang w:val="ru-RU"/>
        </w:rPr>
        <w:t>лог, признавать возможн</w:t>
      </w:r>
      <w:r w:rsidR="00B43300" w:rsidRPr="00781710">
        <w:rPr>
          <w:rFonts w:ascii="Times New Roman" w:hAnsi="Times New Roman" w:cs="Times New Roman"/>
          <w:color w:val="000000" w:themeColor="text1"/>
          <w:sz w:val="28"/>
          <w:szCs w:val="28"/>
          <w:lang w:val="ru-RU"/>
        </w:rPr>
        <w:t>ость существования различных то</w:t>
      </w:r>
      <w:r w:rsidRPr="00781710">
        <w:rPr>
          <w:rFonts w:ascii="Times New Roman" w:hAnsi="Times New Roman" w:cs="Times New Roman"/>
          <w:color w:val="000000" w:themeColor="text1"/>
          <w:sz w:val="28"/>
          <w:szCs w:val="28"/>
          <w:lang w:val="ru-RU"/>
        </w:rPr>
        <w:t>чек зрения и право кажд</w:t>
      </w:r>
      <w:r w:rsidR="00B43300" w:rsidRPr="00781710">
        <w:rPr>
          <w:rFonts w:ascii="Times New Roman" w:hAnsi="Times New Roman" w:cs="Times New Roman"/>
          <w:color w:val="000000" w:themeColor="text1"/>
          <w:sz w:val="28"/>
          <w:szCs w:val="28"/>
          <w:lang w:val="ru-RU"/>
        </w:rPr>
        <w:t>ого иметь свою собственную, уме</w:t>
      </w:r>
      <w:r w:rsidRPr="00781710">
        <w:rPr>
          <w:rFonts w:ascii="Times New Roman" w:hAnsi="Times New Roman" w:cs="Times New Roman"/>
          <w:color w:val="000000" w:themeColor="text1"/>
          <w:sz w:val="28"/>
          <w:szCs w:val="28"/>
          <w:lang w:val="ru-RU"/>
        </w:rPr>
        <w:t>ний излагать своё мнение и аргументировать свою точку зрения и оценку событий;</w:t>
      </w:r>
    </w:p>
    <w:p w14:paraId="1389D749" w14:textId="77777777" w:rsidR="009E224D" w:rsidRPr="00781710" w:rsidRDefault="004D0A5B" w:rsidP="00AA4BA5">
      <w:pPr>
        <w:pStyle w:val="a3"/>
        <w:numPr>
          <w:ilvl w:val="0"/>
          <w:numId w:val="8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совершенствовать орган</w:t>
      </w:r>
      <w:r w:rsidR="00B43300" w:rsidRPr="00781710">
        <w:rPr>
          <w:rFonts w:ascii="Times New Roman" w:hAnsi="Times New Roman" w:cs="Times New Roman"/>
          <w:color w:val="000000" w:themeColor="text1"/>
          <w:sz w:val="28"/>
          <w:szCs w:val="28"/>
          <w:lang w:val="ru-RU"/>
        </w:rPr>
        <w:t>изационные умения в области кол</w:t>
      </w:r>
      <w:r w:rsidRPr="00781710">
        <w:rPr>
          <w:rFonts w:ascii="Times New Roman" w:hAnsi="Times New Roman" w:cs="Times New Roman"/>
          <w:color w:val="000000" w:themeColor="text1"/>
          <w:sz w:val="28"/>
          <w:szCs w:val="28"/>
          <w:lang w:val="ru-RU"/>
        </w:rPr>
        <w:t>лективной деятельности, умения определять общую цель и пути её достижения, уме</w:t>
      </w:r>
      <w:r w:rsidR="00B43300" w:rsidRPr="00781710">
        <w:rPr>
          <w:rFonts w:ascii="Times New Roman" w:hAnsi="Times New Roman" w:cs="Times New Roman"/>
          <w:color w:val="000000" w:themeColor="text1"/>
          <w:sz w:val="28"/>
          <w:szCs w:val="28"/>
          <w:lang w:val="ru-RU"/>
        </w:rPr>
        <w:t>ний договариваться о распределе</w:t>
      </w:r>
      <w:r w:rsidRPr="00781710">
        <w:rPr>
          <w:rFonts w:ascii="Times New Roman" w:hAnsi="Times New Roman" w:cs="Times New Roman"/>
          <w:color w:val="000000" w:themeColor="text1"/>
          <w:sz w:val="28"/>
          <w:szCs w:val="28"/>
          <w:lang w:val="ru-RU"/>
        </w:rPr>
        <w:t>нии ролей в совместной деятельности, адекватно оценивать собственное поведение и поведение окружающих.</w:t>
      </w:r>
    </w:p>
    <w:p w14:paraId="2A14C78A" w14:textId="77777777" w:rsidR="009E224D" w:rsidRPr="00781710" w:rsidRDefault="009E224D"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p>
    <w:p w14:paraId="7A37BF90"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Универсальные учебные действия</w:t>
      </w:r>
    </w:p>
    <w:p w14:paraId="47BCEDA0"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Познавательные УУД:</w:t>
      </w:r>
    </w:p>
    <w:p w14:paraId="35F4E5C6" w14:textId="77777777" w:rsidR="009E224D" w:rsidRPr="00781710" w:rsidRDefault="004D0A5B" w:rsidP="00AA4BA5">
      <w:pPr>
        <w:pStyle w:val="a3"/>
        <w:numPr>
          <w:ilvl w:val="0"/>
          <w:numId w:val="8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понятиях, отражающих нравственные ценности общества — мораль, этика, этикет, справедли</w:t>
      </w:r>
      <w:r w:rsidR="00B43300" w:rsidRPr="00781710">
        <w:rPr>
          <w:rFonts w:ascii="Times New Roman" w:hAnsi="Times New Roman" w:cs="Times New Roman"/>
          <w:color w:val="000000" w:themeColor="text1"/>
          <w:sz w:val="28"/>
          <w:szCs w:val="28"/>
          <w:lang w:val="ru-RU"/>
        </w:rPr>
        <w:t>в</w:t>
      </w:r>
      <w:r w:rsidRPr="00781710">
        <w:rPr>
          <w:rFonts w:ascii="Times New Roman" w:hAnsi="Times New Roman" w:cs="Times New Roman"/>
          <w:color w:val="000000" w:themeColor="text1"/>
          <w:sz w:val="28"/>
          <w:szCs w:val="28"/>
          <w:lang w:val="ru-RU"/>
        </w:rPr>
        <w:t>ость, гуманизм, благотворительность, а также используемых в разных религиях (в пределах изученного);</w:t>
      </w:r>
    </w:p>
    <w:p w14:paraId="0F1F9DD2" w14:textId="77777777" w:rsidR="009E224D" w:rsidRPr="00781710" w:rsidRDefault="004D0A5B" w:rsidP="00AA4BA5">
      <w:pPr>
        <w:pStyle w:val="a3"/>
        <w:numPr>
          <w:ilvl w:val="0"/>
          <w:numId w:val="8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разные ме</w:t>
      </w:r>
      <w:r w:rsidR="00B43300" w:rsidRPr="00781710">
        <w:rPr>
          <w:rFonts w:ascii="Times New Roman" w:hAnsi="Times New Roman" w:cs="Times New Roman"/>
          <w:color w:val="000000" w:themeColor="text1"/>
          <w:sz w:val="28"/>
          <w:szCs w:val="28"/>
          <w:lang w:val="ru-RU"/>
        </w:rPr>
        <w:t>тоды получения знаний о традици</w:t>
      </w:r>
      <w:r w:rsidRPr="00781710">
        <w:rPr>
          <w:rFonts w:ascii="Times New Roman" w:hAnsi="Times New Roman" w:cs="Times New Roman"/>
          <w:color w:val="000000" w:themeColor="text1"/>
          <w:sz w:val="28"/>
          <w:szCs w:val="28"/>
          <w:lang w:val="ru-RU"/>
        </w:rPr>
        <w:t>онных религиях и светской этике (наблюдение, чтение, сравнение, вычисление);</w:t>
      </w:r>
    </w:p>
    <w:p w14:paraId="4AF6404E" w14:textId="77777777" w:rsidR="009E224D" w:rsidRPr="00781710" w:rsidRDefault="004D0A5B" w:rsidP="00AA4BA5">
      <w:pPr>
        <w:pStyle w:val="a3"/>
        <w:numPr>
          <w:ilvl w:val="0"/>
          <w:numId w:val="8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применять логические действия и операции для решения учебных задач: сравнива</w:t>
      </w:r>
      <w:r w:rsidR="00B43300" w:rsidRPr="00781710">
        <w:rPr>
          <w:rFonts w:ascii="Times New Roman" w:hAnsi="Times New Roman" w:cs="Times New Roman"/>
          <w:color w:val="000000" w:themeColor="text1"/>
          <w:sz w:val="28"/>
          <w:szCs w:val="28"/>
          <w:lang w:val="ru-RU"/>
        </w:rPr>
        <w:t>ть, анализировать, обобщать, де</w:t>
      </w:r>
      <w:r w:rsidRPr="00781710">
        <w:rPr>
          <w:rFonts w:ascii="Times New Roman" w:hAnsi="Times New Roman" w:cs="Times New Roman"/>
          <w:color w:val="000000" w:themeColor="text1"/>
          <w:sz w:val="28"/>
          <w:szCs w:val="28"/>
          <w:lang w:val="ru-RU"/>
        </w:rPr>
        <w:t>лать выводы на основе изучаемого фактического материала;</w:t>
      </w:r>
    </w:p>
    <w:p w14:paraId="640DC0F5" w14:textId="77777777" w:rsidR="009E224D" w:rsidRPr="00781710" w:rsidRDefault="004D0A5B" w:rsidP="00AA4BA5">
      <w:pPr>
        <w:pStyle w:val="a3"/>
        <w:numPr>
          <w:ilvl w:val="0"/>
          <w:numId w:val="8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признавать возможность</w:t>
      </w:r>
      <w:r w:rsidR="00B43300" w:rsidRPr="00781710">
        <w:rPr>
          <w:rFonts w:ascii="Times New Roman" w:hAnsi="Times New Roman" w:cs="Times New Roman"/>
          <w:color w:val="000000" w:themeColor="text1"/>
          <w:sz w:val="28"/>
          <w:szCs w:val="28"/>
          <w:lang w:val="ru-RU"/>
        </w:rPr>
        <w:t xml:space="preserve"> существования разных точек зре</w:t>
      </w:r>
      <w:r w:rsidRPr="00781710">
        <w:rPr>
          <w:rFonts w:ascii="Times New Roman" w:hAnsi="Times New Roman" w:cs="Times New Roman"/>
          <w:color w:val="000000" w:themeColor="text1"/>
          <w:sz w:val="28"/>
          <w:szCs w:val="28"/>
          <w:lang w:val="ru-RU"/>
        </w:rPr>
        <w:t>ния; обосновывать свои суждения, приводить убедительные доказательства;</w:t>
      </w:r>
    </w:p>
    <w:p w14:paraId="7EB061EC" w14:textId="77777777" w:rsidR="009E224D" w:rsidRPr="00781710" w:rsidRDefault="004D0A5B" w:rsidP="00AA4BA5">
      <w:pPr>
        <w:pStyle w:val="a3"/>
        <w:numPr>
          <w:ilvl w:val="0"/>
          <w:numId w:val="8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совместные проектные задания с опорой на предложенные образцы.</w:t>
      </w:r>
    </w:p>
    <w:p w14:paraId="4FA9A2A7" w14:textId="77777777" w:rsidR="00B43300" w:rsidRPr="00781710" w:rsidRDefault="00B43300" w:rsidP="0041663B">
      <w:pPr>
        <w:tabs>
          <w:tab w:val="left" w:pos="709"/>
        </w:tabs>
        <w:ind w:firstLine="567"/>
        <w:jc w:val="both"/>
        <w:rPr>
          <w:rFonts w:ascii="Times New Roman" w:hAnsi="Times New Roman" w:cs="Times New Roman"/>
          <w:color w:val="000000" w:themeColor="text1"/>
          <w:sz w:val="28"/>
          <w:szCs w:val="28"/>
          <w:lang w:val="ru-RU"/>
        </w:rPr>
      </w:pPr>
    </w:p>
    <w:p w14:paraId="39D1CDB0"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Работа с информацией:</w:t>
      </w:r>
    </w:p>
    <w:p w14:paraId="40CCBDCB" w14:textId="77777777" w:rsidR="009E224D" w:rsidRPr="00781710" w:rsidRDefault="004D0A5B" w:rsidP="00AA4BA5">
      <w:pPr>
        <w:pStyle w:val="a3"/>
        <w:numPr>
          <w:ilvl w:val="0"/>
          <w:numId w:val="8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воспроизводить прослушанную (прочитанную) </w:t>
      </w:r>
      <w:r w:rsidR="00B43300" w:rsidRPr="00781710">
        <w:rPr>
          <w:rFonts w:ascii="Times New Roman" w:hAnsi="Times New Roman" w:cs="Times New Roman"/>
          <w:color w:val="000000" w:themeColor="text1"/>
          <w:sz w:val="28"/>
          <w:szCs w:val="28"/>
          <w:lang w:val="ru-RU"/>
        </w:rPr>
        <w:t>информа</w:t>
      </w:r>
      <w:r w:rsidRPr="00781710">
        <w:rPr>
          <w:rFonts w:ascii="Times New Roman" w:hAnsi="Times New Roman" w:cs="Times New Roman"/>
          <w:color w:val="000000" w:themeColor="text1"/>
          <w:sz w:val="28"/>
          <w:szCs w:val="28"/>
          <w:lang w:val="ru-RU"/>
        </w:rPr>
        <w:t>цию, подчёркивать её п</w:t>
      </w:r>
      <w:r w:rsidR="00B43300" w:rsidRPr="00781710">
        <w:rPr>
          <w:rFonts w:ascii="Times New Roman" w:hAnsi="Times New Roman" w:cs="Times New Roman"/>
          <w:color w:val="000000" w:themeColor="text1"/>
          <w:sz w:val="28"/>
          <w:szCs w:val="28"/>
          <w:lang w:val="ru-RU"/>
        </w:rPr>
        <w:t>ринадлежность к определённой ре</w:t>
      </w:r>
      <w:r w:rsidRPr="00781710">
        <w:rPr>
          <w:rFonts w:ascii="Times New Roman" w:hAnsi="Times New Roman" w:cs="Times New Roman"/>
          <w:color w:val="000000" w:themeColor="text1"/>
          <w:sz w:val="28"/>
          <w:szCs w:val="28"/>
          <w:lang w:val="ru-RU"/>
        </w:rPr>
        <w:t>лигии и/или к гражданской этике;</w:t>
      </w:r>
    </w:p>
    <w:p w14:paraId="0999DAF5" w14:textId="77777777" w:rsidR="009E224D" w:rsidRPr="00781710" w:rsidRDefault="004D0A5B" w:rsidP="00AA4BA5">
      <w:pPr>
        <w:pStyle w:val="a3"/>
        <w:numPr>
          <w:ilvl w:val="0"/>
          <w:numId w:val="8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использовать разные средства для получения информации в </w:t>
      </w:r>
      <w:r w:rsidRPr="00781710">
        <w:rPr>
          <w:rFonts w:ascii="Times New Roman" w:hAnsi="Times New Roman" w:cs="Times New Roman"/>
          <w:color w:val="000000" w:themeColor="text1"/>
          <w:sz w:val="28"/>
          <w:szCs w:val="28"/>
          <w:lang w:val="ru-RU"/>
        </w:rPr>
        <w:lastRenderedPageBreak/>
        <w:t>соответствии с поставленной учебной задачей (текстовую, графическую, видео);</w:t>
      </w:r>
    </w:p>
    <w:p w14:paraId="6E71A40B" w14:textId="77777777" w:rsidR="009E224D" w:rsidRPr="00781710" w:rsidRDefault="004D0A5B" w:rsidP="00AA4BA5">
      <w:pPr>
        <w:pStyle w:val="a3"/>
        <w:numPr>
          <w:ilvl w:val="0"/>
          <w:numId w:val="8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дополнитель</w:t>
      </w:r>
      <w:r w:rsidR="00B43300" w:rsidRPr="00781710">
        <w:rPr>
          <w:rFonts w:ascii="Times New Roman" w:hAnsi="Times New Roman" w:cs="Times New Roman"/>
          <w:color w:val="000000" w:themeColor="text1"/>
          <w:sz w:val="28"/>
          <w:szCs w:val="28"/>
          <w:lang w:val="ru-RU"/>
        </w:rPr>
        <w:t>ную информацию к основному учеб</w:t>
      </w:r>
      <w:r w:rsidRPr="00781710">
        <w:rPr>
          <w:rFonts w:ascii="Times New Roman" w:hAnsi="Times New Roman" w:cs="Times New Roman"/>
          <w:color w:val="000000" w:themeColor="text1"/>
          <w:sz w:val="28"/>
          <w:szCs w:val="28"/>
          <w:lang w:val="ru-RU"/>
        </w:rPr>
        <w:t>ному материалу в разных информационных источниках, в том числе в Интернете (в условиях контролируемого входа);</w:t>
      </w:r>
    </w:p>
    <w:p w14:paraId="18AF3F4C" w14:textId="77777777" w:rsidR="009E224D" w:rsidRPr="00781710" w:rsidRDefault="004D0A5B" w:rsidP="00AA4BA5">
      <w:pPr>
        <w:pStyle w:val="a3"/>
        <w:numPr>
          <w:ilvl w:val="0"/>
          <w:numId w:val="8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анализировать, сравнивать информацию, представленную в разных источниках, с по</w:t>
      </w:r>
      <w:r w:rsidR="00B43300" w:rsidRPr="00781710">
        <w:rPr>
          <w:rFonts w:ascii="Times New Roman" w:hAnsi="Times New Roman" w:cs="Times New Roman"/>
          <w:color w:val="000000" w:themeColor="text1"/>
          <w:sz w:val="28"/>
          <w:szCs w:val="28"/>
          <w:lang w:val="ru-RU"/>
        </w:rPr>
        <w:t>мощью учителя, оценивать её объ</w:t>
      </w:r>
      <w:r w:rsidRPr="00781710">
        <w:rPr>
          <w:rFonts w:ascii="Times New Roman" w:hAnsi="Times New Roman" w:cs="Times New Roman"/>
          <w:color w:val="000000" w:themeColor="text1"/>
          <w:sz w:val="28"/>
          <w:szCs w:val="28"/>
          <w:lang w:val="ru-RU"/>
        </w:rPr>
        <w:t>ективность и правильность.</w:t>
      </w:r>
    </w:p>
    <w:p w14:paraId="161BFF7C" w14:textId="77777777" w:rsidR="00B43300" w:rsidRPr="00781710" w:rsidRDefault="00B43300" w:rsidP="0041663B">
      <w:pPr>
        <w:tabs>
          <w:tab w:val="left" w:pos="709"/>
        </w:tabs>
        <w:ind w:firstLine="567"/>
        <w:jc w:val="both"/>
        <w:rPr>
          <w:rFonts w:ascii="Times New Roman" w:hAnsi="Times New Roman" w:cs="Times New Roman"/>
          <w:color w:val="000000" w:themeColor="text1"/>
          <w:sz w:val="28"/>
          <w:szCs w:val="28"/>
          <w:lang w:val="ru-RU"/>
        </w:rPr>
      </w:pPr>
    </w:p>
    <w:p w14:paraId="4B24E65A"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Коммуникативные УУД:</w:t>
      </w:r>
    </w:p>
    <w:p w14:paraId="61A5EE46" w14:textId="77777777" w:rsidR="009E224D" w:rsidRPr="00781710" w:rsidRDefault="004D0A5B" w:rsidP="00AA4BA5">
      <w:pPr>
        <w:pStyle w:val="a3"/>
        <w:numPr>
          <w:ilvl w:val="0"/>
          <w:numId w:val="9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смысловое чтение для выделения главной мысли религиозных при</w:t>
      </w:r>
      <w:r w:rsidR="00B43300" w:rsidRPr="00781710">
        <w:rPr>
          <w:rFonts w:ascii="Times New Roman" w:hAnsi="Times New Roman" w:cs="Times New Roman"/>
          <w:color w:val="000000" w:themeColor="text1"/>
          <w:sz w:val="28"/>
          <w:szCs w:val="28"/>
          <w:lang w:val="ru-RU"/>
        </w:rPr>
        <w:t>тч, сказаний, произведений фоль</w:t>
      </w:r>
      <w:r w:rsidRPr="00781710">
        <w:rPr>
          <w:rFonts w:ascii="Times New Roman" w:hAnsi="Times New Roman" w:cs="Times New Roman"/>
          <w:color w:val="000000" w:themeColor="text1"/>
          <w:sz w:val="28"/>
          <w:szCs w:val="28"/>
          <w:lang w:val="ru-RU"/>
        </w:rPr>
        <w:t xml:space="preserve">клора и художественной литературы, анализа и оценки жизненных ситуаций, раскрывающих проблемы </w:t>
      </w:r>
      <w:r w:rsidR="00B43300" w:rsidRPr="00781710">
        <w:rPr>
          <w:rFonts w:ascii="Times New Roman" w:hAnsi="Times New Roman" w:cs="Times New Roman"/>
          <w:color w:val="000000" w:themeColor="text1"/>
          <w:sz w:val="28"/>
          <w:szCs w:val="28"/>
          <w:lang w:val="ru-RU"/>
        </w:rPr>
        <w:t>нравствен</w:t>
      </w:r>
      <w:r w:rsidRPr="00781710">
        <w:rPr>
          <w:rFonts w:ascii="Times New Roman" w:hAnsi="Times New Roman" w:cs="Times New Roman"/>
          <w:color w:val="000000" w:themeColor="text1"/>
          <w:sz w:val="28"/>
          <w:szCs w:val="28"/>
          <w:lang w:val="ru-RU"/>
        </w:rPr>
        <w:t>ности, этики, речевого этикета;</w:t>
      </w:r>
    </w:p>
    <w:p w14:paraId="35B2DCA1" w14:textId="77777777" w:rsidR="009E224D" w:rsidRPr="00781710" w:rsidRDefault="004D0A5B" w:rsidP="00AA4BA5">
      <w:pPr>
        <w:pStyle w:val="a3"/>
        <w:numPr>
          <w:ilvl w:val="0"/>
          <w:numId w:val="9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соблюдать правила ведения диалога и дискуссии; корректно задавать вопросы и высказывать своё мнение; проявлять уважительное отношение </w:t>
      </w:r>
      <w:r w:rsidR="00B43300" w:rsidRPr="00781710">
        <w:rPr>
          <w:rFonts w:ascii="Times New Roman" w:hAnsi="Times New Roman" w:cs="Times New Roman"/>
          <w:color w:val="000000" w:themeColor="text1"/>
          <w:sz w:val="28"/>
          <w:szCs w:val="28"/>
          <w:lang w:val="ru-RU"/>
        </w:rPr>
        <w:t>к собеседнику с учётом особенно</w:t>
      </w:r>
      <w:r w:rsidRPr="00781710">
        <w:rPr>
          <w:rFonts w:ascii="Times New Roman" w:hAnsi="Times New Roman" w:cs="Times New Roman"/>
          <w:color w:val="000000" w:themeColor="text1"/>
          <w:sz w:val="28"/>
          <w:szCs w:val="28"/>
          <w:lang w:val="ru-RU"/>
        </w:rPr>
        <w:t>стей участников общения;</w:t>
      </w:r>
    </w:p>
    <w:p w14:paraId="29C6E73A" w14:textId="77777777" w:rsidR="00B43300" w:rsidRPr="00781710" w:rsidRDefault="004D0A5B" w:rsidP="00AA4BA5">
      <w:pPr>
        <w:pStyle w:val="a3"/>
        <w:numPr>
          <w:ilvl w:val="0"/>
          <w:numId w:val="9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создавать небольшие </w:t>
      </w:r>
      <w:proofErr w:type="spellStart"/>
      <w:r w:rsidRPr="00781710">
        <w:rPr>
          <w:rFonts w:ascii="Times New Roman" w:hAnsi="Times New Roman" w:cs="Times New Roman"/>
          <w:color w:val="000000" w:themeColor="text1"/>
          <w:sz w:val="28"/>
          <w:szCs w:val="28"/>
          <w:lang w:val="ru-RU"/>
        </w:rPr>
        <w:t>тексты­описания</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тексты­рассуждения</w:t>
      </w:r>
      <w:proofErr w:type="spellEnd"/>
      <w:r w:rsidRPr="00781710">
        <w:rPr>
          <w:rFonts w:ascii="Times New Roman" w:hAnsi="Times New Roman" w:cs="Times New Roman"/>
          <w:color w:val="000000" w:themeColor="text1"/>
          <w:sz w:val="28"/>
          <w:szCs w:val="28"/>
          <w:lang w:val="ru-RU"/>
        </w:rPr>
        <w:t xml:space="preserve"> для воссоздания, анализа и оценки </w:t>
      </w:r>
      <w:proofErr w:type="spellStart"/>
      <w:r w:rsidRPr="00781710">
        <w:rPr>
          <w:rFonts w:ascii="Times New Roman" w:hAnsi="Times New Roman" w:cs="Times New Roman"/>
          <w:color w:val="000000" w:themeColor="text1"/>
          <w:sz w:val="28"/>
          <w:szCs w:val="28"/>
          <w:lang w:val="ru-RU"/>
        </w:rPr>
        <w:t>нравственно­этических</w:t>
      </w:r>
      <w:proofErr w:type="spellEnd"/>
      <w:r w:rsidRPr="00781710">
        <w:rPr>
          <w:rFonts w:ascii="Times New Roman" w:hAnsi="Times New Roman" w:cs="Times New Roman"/>
          <w:color w:val="000000" w:themeColor="text1"/>
          <w:sz w:val="28"/>
          <w:szCs w:val="28"/>
          <w:lang w:val="ru-RU"/>
        </w:rPr>
        <w:t xml:space="preserve"> идей, представленных в религиозных учениях и светской этике.</w:t>
      </w:r>
    </w:p>
    <w:p w14:paraId="4EA174A3" w14:textId="77777777" w:rsidR="00B43300" w:rsidRPr="00781710" w:rsidRDefault="00B43300"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p>
    <w:p w14:paraId="23045F84" w14:textId="77777777" w:rsidR="009E224D" w:rsidRPr="00781710" w:rsidRDefault="00B43300"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w:t>
      </w:r>
      <w:r w:rsidR="004D0A5B" w:rsidRPr="00781710">
        <w:rPr>
          <w:rFonts w:ascii="Times New Roman" w:hAnsi="Times New Roman" w:cs="Times New Roman"/>
          <w:color w:val="000000" w:themeColor="text1"/>
          <w:sz w:val="28"/>
          <w:szCs w:val="28"/>
          <w:lang w:val="ru-RU"/>
        </w:rPr>
        <w:t>егулятивные УУД:</w:t>
      </w:r>
    </w:p>
    <w:p w14:paraId="79D11DAC" w14:textId="77777777" w:rsidR="009E224D" w:rsidRPr="00781710" w:rsidRDefault="004D0A5B" w:rsidP="00AA4BA5">
      <w:pPr>
        <w:pStyle w:val="a3"/>
        <w:numPr>
          <w:ilvl w:val="0"/>
          <w:numId w:val="9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проявлять самостоятельность, инициативность, </w:t>
      </w:r>
      <w:r w:rsidR="00B43300" w:rsidRPr="00781710">
        <w:rPr>
          <w:rFonts w:ascii="Times New Roman" w:hAnsi="Times New Roman" w:cs="Times New Roman"/>
          <w:color w:val="000000" w:themeColor="text1"/>
          <w:sz w:val="28"/>
          <w:szCs w:val="28"/>
          <w:lang w:val="ru-RU"/>
        </w:rPr>
        <w:t>организо</w:t>
      </w:r>
      <w:r w:rsidRPr="00781710">
        <w:rPr>
          <w:rFonts w:ascii="Times New Roman" w:hAnsi="Times New Roman" w:cs="Times New Roman"/>
          <w:color w:val="000000" w:themeColor="text1"/>
          <w:sz w:val="28"/>
          <w:szCs w:val="28"/>
          <w:lang w:val="ru-RU"/>
        </w:rPr>
        <w:t>ванность в осуществлен</w:t>
      </w:r>
      <w:r w:rsidR="00B43300" w:rsidRPr="00781710">
        <w:rPr>
          <w:rFonts w:ascii="Times New Roman" w:hAnsi="Times New Roman" w:cs="Times New Roman"/>
          <w:color w:val="000000" w:themeColor="text1"/>
          <w:sz w:val="28"/>
          <w:szCs w:val="28"/>
          <w:lang w:val="ru-RU"/>
        </w:rPr>
        <w:t>ии учебной деятельности и в кон</w:t>
      </w:r>
      <w:r w:rsidRPr="00781710">
        <w:rPr>
          <w:rFonts w:ascii="Times New Roman" w:hAnsi="Times New Roman" w:cs="Times New Roman"/>
          <w:color w:val="000000" w:themeColor="text1"/>
          <w:sz w:val="28"/>
          <w:szCs w:val="28"/>
          <w:lang w:val="ru-RU"/>
        </w:rPr>
        <w:t>кретных жизненных ситуациях; контролировать состояние своего здоровья и эмоц</w:t>
      </w:r>
      <w:r w:rsidR="00B43300" w:rsidRPr="00781710">
        <w:rPr>
          <w:rFonts w:ascii="Times New Roman" w:hAnsi="Times New Roman" w:cs="Times New Roman"/>
          <w:color w:val="000000" w:themeColor="text1"/>
          <w:sz w:val="28"/>
          <w:szCs w:val="28"/>
          <w:lang w:val="ru-RU"/>
        </w:rPr>
        <w:t>ионального благополучия, предви</w:t>
      </w:r>
      <w:r w:rsidRPr="00781710">
        <w:rPr>
          <w:rFonts w:ascii="Times New Roman" w:hAnsi="Times New Roman" w:cs="Times New Roman"/>
          <w:color w:val="000000" w:themeColor="text1"/>
          <w:sz w:val="28"/>
          <w:szCs w:val="28"/>
          <w:lang w:val="ru-RU"/>
        </w:rPr>
        <w:t>деть опасные для здоровья и жизни ситуации и способы их предупреждения;</w:t>
      </w:r>
    </w:p>
    <w:p w14:paraId="666C3DB4" w14:textId="77777777" w:rsidR="009E224D" w:rsidRPr="00781710" w:rsidRDefault="004D0A5B" w:rsidP="00AA4BA5">
      <w:pPr>
        <w:pStyle w:val="a3"/>
        <w:numPr>
          <w:ilvl w:val="0"/>
          <w:numId w:val="9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готовность и</w:t>
      </w:r>
      <w:r w:rsidR="00B43300" w:rsidRPr="00781710">
        <w:rPr>
          <w:rFonts w:ascii="Times New Roman" w:hAnsi="Times New Roman" w:cs="Times New Roman"/>
          <w:color w:val="000000" w:themeColor="text1"/>
          <w:sz w:val="28"/>
          <w:szCs w:val="28"/>
          <w:lang w:val="ru-RU"/>
        </w:rPr>
        <w:t>зменять себя, оценивать свои по</w:t>
      </w:r>
      <w:r w:rsidRPr="00781710">
        <w:rPr>
          <w:rFonts w:ascii="Times New Roman" w:hAnsi="Times New Roman" w:cs="Times New Roman"/>
          <w:color w:val="000000" w:themeColor="text1"/>
          <w:sz w:val="28"/>
          <w:szCs w:val="28"/>
          <w:lang w:val="ru-RU"/>
        </w:rPr>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618803B9" w14:textId="77777777" w:rsidR="009E224D" w:rsidRPr="00781710" w:rsidRDefault="004D0A5B" w:rsidP="00AA4BA5">
      <w:pPr>
        <w:pStyle w:val="a3"/>
        <w:numPr>
          <w:ilvl w:val="0"/>
          <w:numId w:val="9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анализировать ситуации, отражающие примеры </w:t>
      </w:r>
      <w:r w:rsidR="00B43300" w:rsidRPr="00781710">
        <w:rPr>
          <w:rFonts w:ascii="Times New Roman" w:hAnsi="Times New Roman" w:cs="Times New Roman"/>
          <w:color w:val="000000" w:themeColor="text1"/>
          <w:sz w:val="28"/>
          <w:szCs w:val="28"/>
          <w:lang w:val="ru-RU"/>
        </w:rPr>
        <w:t>положи</w:t>
      </w:r>
      <w:r w:rsidRPr="00781710">
        <w:rPr>
          <w:rFonts w:ascii="Times New Roman" w:hAnsi="Times New Roman" w:cs="Times New Roman"/>
          <w:color w:val="000000" w:themeColor="text1"/>
          <w:sz w:val="28"/>
          <w:szCs w:val="28"/>
          <w:lang w:val="ru-RU"/>
        </w:rPr>
        <w:t>тельного и негативного отношения к окружающему миру (природе, людям, предметам трудовой деятельности);</w:t>
      </w:r>
    </w:p>
    <w:p w14:paraId="3A03A82C" w14:textId="77777777" w:rsidR="009E224D" w:rsidRPr="00781710" w:rsidRDefault="004D0A5B" w:rsidP="00AA4BA5">
      <w:pPr>
        <w:pStyle w:val="a3"/>
        <w:numPr>
          <w:ilvl w:val="0"/>
          <w:numId w:val="9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выражать своё отношен</w:t>
      </w:r>
      <w:r w:rsidR="00B43300" w:rsidRPr="00781710">
        <w:rPr>
          <w:rFonts w:ascii="Times New Roman" w:hAnsi="Times New Roman" w:cs="Times New Roman"/>
          <w:color w:val="000000" w:themeColor="text1"/>
          <w:sz w:val="28"/>
          <w:szCs w:val="28"/>
          <w:lang w:val="ru-RU"/>
        </w:rPr>
        <w:t>ие к анализируемым событиям, по</w:t>
      </w:r>
      <w:r w:rsidRPr="00781710">
        <w:rPr>
          <w:rFonts w:ascii="Times New Roman" w:hAnsi="Times New Roman" w:cs="Times New Roman"/>
          <w:color w:val="000000" w:themeColor="text1"/>
          <w:sz w:val="28"/>
          <w:szCs w:val="28"/>
          <w:lang w:val="ru-RU"/>
        </w:rPr>
        <w:t>ступкам, действиям: одобрять нравственные нор</w:t>
      </w:r>
      <w:r w:rsidR="00B43300" w:rsidRPr="00781710">
        <w:rPr>
          <w:rFonts w:ascii="Times New Roman" w:hAnsi="Times New Roman" w:cs="Times New Roman"/>
          <w:color w:val="000000" w:themeColor="text1"/>
          <w:sz w:val="28"/>
          <w:szCs w:val="28"/>
          <w:lang w:val="ru-RU"/>
        </w:rPr>
        <w:t>мы поведе</w:t>
      </w:r>
      <w:r w:rsidRPr="00781710">
        <w:rPr>
          <w:rFonts w:ascii="Times New Roman" w:hAnsi="Times New Roman" w:cs="Times New Roman"/>
          <w:color w:val="000000" w:themeColor="text1"/>
          <w:sz w:val="28"/>
          <w:szCs w:val="28"/>
          <w:lang w:val="ru-RU"/>
        </w:rPr>
        <w:t>ния; осуждать проявление несправедливости, жадности, не­ честности, зла;</w:t>
      </w:r>
    </w:p>
    <w:p w14:paraId="39578344" w14:textId="77777777" w:rsidR="009E224D" w:rsidRPr="00781710" w:rsidRDefault="004D0A5B" w:rsidP="00AA4BA5">
      <w:pPr>
        <w:pStyle w:val="a3"/>
        <w:numPr>
          <w:ilvl w:val="0"/>
          <w:numId w:val="9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проявлять высокий уровень познавательной мотивации, </w:t>
      </w:r>
      <w:r w:rsidR="00B43300" w:rsidRPr="00781710">
        <w:rPr>
          <w:rFonts w:ascii="Times New Roman" w:hAnsi="Times New Roman" w:cs="Times New Roman"/>
          <w:color w:val="000000" w:themeColor="text1"/>
          <w:sz w:val="28"/>
          <w:szCs w:val="28"/>
          <w:lang w:val="ru-RU"/>
        </w:rPr>
        <w:t>ин</w:t>
      </w:r>
      <w:r w:rsidRPr="00781710">
        <w:rPr>
          <w:rFonts w:ascii="Times New Roman" w:hAnsi="Times New Roman" w:cs="Times New Roman"/>
          <w:color w:val="000000" w:themeColor="text1"/>
          <w:sz w:val="28"/>
          <w:szCs w:val="28"/>
          <w:lang w:val="ru-RU"/>
        </w:rPr>
        <w:t>терес к предмету, желани</w:t>
      </w:r>
      <w:r w:rsidR="00B43300" w:rsidRPr="00781710">
        <w:rPr>
          <w:rFonts w:ascii="Times New Roman" w:hAnsi="Times New Roman" w:cs="Times New Roman"/>
          <w:color w:val="000000" w:themeColor="text1"/>
          <w:sz w:val="28"/>
          <w:szCs w:val="28"/>
          <w:lang w:val="ru-RU"/>
        </w:rPr>
        <w:t>е больше узнать о других религи</w:t>
      </w:r>
      <w:r w:rsidRPr="00781710">
        <w:rPr>
          <w:rFonts w:ascii="Times New Roman" w:hAnsi="Times New Roman" w:cs="Times New Roman"/>
          <w:color w:val="000000" w:themeColor="text1"/>
          <w:sz w:val="28"/>
          <w:szCs w:val="28"/>
          <w:lang w:val="ru-RU"/>
        </w:rPr>
        <w:t>ях и правилах светской этики и этикета.</w:t>
      </w:r>
    </w:p>
    <w:p w14:paraId="6D539507" w14:textId="77777777" w:rsidR="00B43300" w:rsidRPr="00781710" w:rsidRDefault="00B43300" w:rsidP="0041663B">
      <w:pPr>
        <w:tabs>
          <w:tab w:val="left" w:pos="709"/>
        </w:tabs>
        <w:ind w:firstLine="567"/>
        <w:jc w:val="both"/>
        <w:rPr>
          <w:rFonts w:ascii="Times New Roman" w:hAnsi="Times New Roman" w:cs="Times New Roman"/>
          <w:color w:val="000000" w:themeColor="text1"/>
          <w:sz w:val="28"/>
          <w:szCs w:val="28"/>
          <w:lang w:val="ru-RU"/>
        </w:rPr>
      </w:pPr>
    </w:p>
    <w:p w14:paraId="3A8918C4"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Совместная деятельность:</w:t>
      </w:r>
    </w:p>
    <w:p w14:paraId="3887EE58" w14:textId="77777777" w:rsidR="009E224D" w:rsidRPr="00781710" w:rsidRDefault="004D0A5B" w:rsidP="00AA4BA5">
      <w:pPr>
        <w:pStyle w:val="a3"/>
        <w:numPr>
          <w:ilvl w:val="0"/>
          <w:numId w:val="9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выбирать партнёра не только по личным симпатиям, но и по деловым качествам, </w:t>
      </w:r>
      <w:r w:rsidR="00B43300" w:rsidRPr="00781710">
        <w:rPr>
          <w:rFonts w:ascii="Times New Roman" w:hAnsi="Times New Roman" w:cs="Times New Roman"/>
          <w:color w:val="000000" w:themeColor="text1"/>
          <w:sz w:val="28"/>
          <w:szCs w:val="28"/>
          <w:lang w:val="ru-RU"/>
        </w:rPr>
        <w:t>корректно высказывать свои поже</w:t>
      </w:r>
      <w:r w:rsidRPr="00781710">
        <w:rPr>
          <w:rFonts w:ascii="Times New Roman" w:hAnsi="Times New Roman" w:cs="Times New Roman"/>
          <w:color w:val="000000" w:themeColor="text1"/>
          <w:sz w:val="28"/>
          <w:szCs w:val="28"/>
          <w:lang w:val="ru-RU"/>
        </w:rPr>
        <w:t xml:space="preserve">лания к работе, спокойно принимать замечания к своей </w:t>
      </w:r>
      <w:proofErr w:type="spellStart"/>
      <w:r w:rsidRPr="00781710">
        <w:rPr>
          <w:rFonts w:ascii="Times New Roman" w:hAnsi="Times New Roman" w:cs="Times New Roman"/>
          <w:color w:val="000000" w:themeColor="text1"/>
          <w:sz w:val="28"/>
          <w:szCs w:val="28"/>
          <w:lang w:val="ru-RU"/>
        </w:rPr>
        <w:t>ра­</w:t>
      </w:r>
      <w:proofErr w:type="spellEnd"/>
      <w:r w:rsidRPr="00781710">
        <w:rPr>
          <w:rFonts w:ascii="Times New Roman" w:hAnsi="Times New Roman" w:cs="Times New Roman"/>
          <w:color w:val="000000" w:themeColor="text1"/>
          <w:sz w:val="28"/>
          <w:szCs w:val="28"/>
          <w:lang w:val="ru-RU"/>
        </w:rPr>
        <w:t xml:space="preserve"> боте, объективно их оценивать;</w:t>
      </w:r>
    </w:p>
    <w:p w14:paraId="51CF8953" w14:textId="77777777" w:rsidR="009E224D" w:rsidRPr="00781710" w:rsidRDefault="004D0A5B" w:rsidP="00AA4BA5">
      <w:pPr>
        <w:pStyle w:val="a3"/>
        <w:numPr>
          <w:ilvl w:val="0"/>
          <w:numId w:val="9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владеть умениями совместной деятельности: подчиняться, </w:t>
      </w:r>
      <w:r w:rsidRPr="00781710">
        <w:rPr>
          <w:rFonts w:ascii="Times New Roman" w:hAnsi="Times New Roman" w:cs="Times New Roman"/>
          <w:color w:val="000000" w:themeColor="text1"/>
          <w:sz w:val="28"/>
          <w:szCs w:val="28"/>
          <w:lang w:val="ru-RU"/>
        </w:rPr>
        <w:lastRenderedPageBreak/>
        <w:t>договариваться, руковод</w:t>
      </w:r>
      <w:r w:rsidR="00B43300" w:rsidRPr="00781710">
        <w:rPr>
          <w:rFonts w:ascii="Times New Roman" w:hAnsi="Times New Roman" w:cs="Times New Roman"/>
          <w:color w:val="000000" w:themeColor="text1"/>
          <w:sz w:val="28"/>
          <w:szCs w:val="28"/>
          <w:lang w:val="ru-RU"/>
        </w:rPr>
        <w:t>ить; терпеливо и спокойно разре</w:t>
      </w:r>
      <w:r w:rsidRPr="00781710">
        <w:rPr>
          <w:rFonts w:ascii="Times New Roman" w:hAnsi="Times New Roman" w:cs="Times New Roman"/>
          <w:color w:val="000000" w:themeColor="text1"/>
          <w:sz w:val="28"/>
          <w:szCs w:val="28"/>
          <w:lang w:val="ru-RU"/>
        </w:rPr>
        <w:t>шать возникающие конфликты;</w:t>
      </w:r>
    </w:p>
    <w:p w14:paraId="21D40973" w14:textId="77777777" w:rsidR="009E224D" w:rsidRPr="00781710" w:rsidRDefault="004D0A5B" w:rsidP="00AA4BA5">
      <w:pPr>
        <w:pStyle w:val="a3"/>
        <w:numPr>
          <w:ilvl w:val="0"/>
          <w:numId w:val="9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готовить индивидуально, в парах, в группах сообщения по изученному и дополнит</w:t>
      </w:r>
      <w:r w:rsidR="00B43300" w:rsidRPr="00781710">
        <w:rPr>
          <w:rFonts w:ascii="Times New Roman" w:hAnsi="Times New Roman" w:cs="Times New Roman"/>
          <w:color w:val="000000" w:themeColor="text1"/>
          <w:sz w:val="28"/>
          <w:szCs w:val="28"/>
          <w:lang w:val="ru-RU"/>
        </w:rPr>
        <w:t>ельному материалу с иллюстратив</w:t>
      </w:r>
      <w:r w:rsidRPr="00781710">
        <w:rPr>
          <w:rFonts w:ascii="Times New Roman" w:hAnsi="Times New Roman" w:cs="Times New Roman"/>
          <w:color w:val="000000" w:themeColor="text1"/>
          <w:sz w:val="28"/>
          <w:szCs w:val="28"/>
          <w:lang w:val="ru-RU"/>
        </w:rPr>
        <w:t>ным материалом и видеопрезентацией.</w:t>
      </w:r>
    </w:p>
    <w:p w14:paraId="5E7B4184" w14:textId="77777777" w:rsidR="009E224D" w:rsidRPr="00781710" w:rsidRDefault="009E224D" w:rsidP="0041663B">
      <w:pPr>
        <w:pStyle w:val="a3"/>
        <w:tabs>
          <w:tab w:val="left" w:pos="709"/>
        </w:tabs>
        <w:ind w:left="0" w:right="0" w:firstLine="567"/>
        <w:rPr>
          <w:rFonts w:ascii="Times New Roman" w:hAnsi="Times New Roman" w:cs="Times New Roman"/>
          <w:color w:val="000000" w:themeColor="text1"/>
          <w:sz w:val="28"/>
          <w:szCs w:val="28"/>
          <w:lang w:val="ru-RU"/>
        </w:rPr>
      </w:pPr>
    </w:p>
    <w:p w14:paraId="398D3C65"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ПРЕДМЕТНЫЕ РЕЗУЛЬТАТЫ</w:t>
      </w:r>
    </w:p>
    <w:p w14:paraId="7A52C78E"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Модуль «Основы православной культуры»</w:t>
      </w:r>
    </w:p>
    <w:p w14:paraId="54BE7CC2" w14:textId="77777777" w:rsidR="009E224D" w:rsidRPr="00781710" w:rsidRDefault="004D0A5B" w:rsidP="0041663B">
      <w:pPr>
        <w:pStyle w:val="a3"/>
        <w:tabs>
          <w:tab w:val="left" w:pos="709"/>
        </w:tabs>
        <w:spacing w:before="6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Предметные результаты</w:t>
      </w:r>
      <w:r w:rsidR="00B43300" w:rsidRPr="00781710">
        <w:rPr>
          <w:rFonts w:ascii="Times New Roman" w:hAnsi="Times New Roman" w:cs="Times New Roman"/>
          <w:color w:val="000000" w:themeColor="text1"/>
          <w:sz w:val="28"/>
          <w:szCs w:val="28"/>
          <w:lang w:val="ru-RU"/>
        </w:rPr>
        <w:t xml:space="preserve"> обучения по модулю «Основы пра</w:t>
      </w:r>
      <w:r w:rsidRPr="00781710">
        <w:rPr>
          <w:rFonts w:ascii="Times New Roman" w:hAnsi="Times New Roman" w:cs="Times New Roman"/>
          <w:color w:val="000000" w:themeColor="text1"/>
          <w:sz w:val="28"/>
          <w:szCs w:val="28"/>
          <w:lang w:val="ru-RU"/>
        </w:rPr>
        <w:t>вославной культуры» долж</w:t>
      </w:r>
      <w:r w:rsidR="00B43300" w:rsidRPr="00781710">
        <w:rPr>
          <w:rFonts w:ascii="Times New Roman" w:hAnsi="Times New Roman" w:cs="Times New Roman"/>
          <w:color w:val="000000" w:themeColor="text1"/>
          <w:sz w:val="28"/>
          <w:szCs w:val="28"/>
          <w:lang w:val="ru-RU"/>
        </w:rPr>
        <w:t>ны обеспечивать следующие дости</w:t>
      </w:r>
      <w:r w:rsidRPr="00781710">
        <w:rPr>
          <w:rFonts w:ascii="Times New Roman" w:hAnsi="Times New Roman" w:cs="Times New Roman"/>
          <w:color w:val="000000" w:themeColor="text1"/>
          <w:sz w:val="28"/>
          <w:szCs w:val="28"/>
          <w:lang w:val="ru-RU"/>
        </w:rPr>
        <w:t>жения обучающегося:</w:t>
      </w:r>
    </w:p>
    <w:p w14:paraId="2AC50727"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выражать своими слова</w:t>
      </w:r>
      <w:r w:rsidR="00B43300" w:rsidRPr="00781710">
        <w:rPr>
          <w:rFonts w:ascii="Times New Roman" w:hAnsi="Times New Roman" w:cs="Times New Roman"/>
          <w:color w:val="000000" w:themeColor="text1"/>
          <w:sz w:val="28"/>
          <w:szCs w:val="28"/>
          <w:lang w:val="ru-RU"/>
        </w:rPr>
        <w:t>ми первоначальное понимание сущ</w:t>
      </w:r>
      <w:r w:rsidRPr="00781710">
        <w:rPr>
          <w:rFonts w:ascii="Times New Roman" w:hAnsi="Times New Roman" w:cs="Times New Roman"/>
          <w:color w:val="000000" w:themeColor="text1"/>
          <w:sz w:val="28"/>
          <w:szCs w:val="28"/>
          <w:lang w:val="ru-RU"/>
        </w:rPr>
        <w:t>ности духовного развития как осознания и усвоения чело</w:t>
      </w:r>
      <w:r w:rsidR="00B43300" w:rsidRPr="00781710">
        <w:rPr>
          <w:rFonts w:ascii="Times New Roman" w:hAnsi="Times New Roman" w:cs="Times New Roman"/>
          <w:color w:val="000000" w:themeColor="text1"/>
          <w:sz w:val="28"/>
          <w:szCs w:val="28"/>
          <w:lang w:val="ru-RU"/>
        </w:rPr>
        <w:t>в</w:t>
      </w:r>
      <w:r w:rsidRPr="00781710">
        <w:rPr>
          <w:rFonts w:ascii="Times New Roman" w:hAnsi="Times New Roman" w:cs="Times New Roman"/>
          <w:color w:val="000000" w:themeColor="text1"/>
          <w:sz w:val="28"/>
          <w:szCs w:val="28"/>
          <w:lang w:val="ru-RU"/>
        </w:rPr>
        <w:t>еком значимых для жизни представлений о себе, людях, окружающей действительности;</w:t>
      </w:r>
    </w:p>
    <w:p w14:paraId="63B0337D"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выражать своими словами понимание значимости </w:t>
      </w:r>
      <w:r w:rsidR="00B43300" w:rsidRPr="00781710">
        <w:rPr>
          <w:rFonts w:ascii="Times New Roman" w:hAnsi="Times New Roman" w:cs="Times New Roman"/>
          <w:color w:val="000000" w:themeColor="text1"/>
          <w:sz w:val="28"/>
          <w:szCs w:val="28"/>
          <w:lang w:val="ru-RU"/>
        </w:rPr>
        <w:t>нрав</w:t>
      </w:r>
      <w:r w:rsidRPr="00781710">
        <w:rPr>
          <w:rFonts w:ascii="Times New Roman" w:hAnsi="Times New Roman" w:cs="Times New Roman"/>
          <w:color w:val="000000" w:themeColor="text1"/>
          <w:sz w:val="28"/>
          <w:szCs w:val="28"/>
          <w:lang w:val="ru-RU"/>
        </w:rPr>
        <w:t>ственного совершенствования и роли в этом личных усилий человека, приводить примеры;</w:t>
      </w:r>
    </w:p>
    <w:p w14:paraId="79B437D2"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выражать понимание и принятие значения российских </w:t>
      </w:r>
      <w:r w:rsidR="00B43300" w:rsidRPr="00781710">
        <w:rPr>
          <w:rFonts w:ascii="Times New Roman" w:hAnsi="Times New Roman" w:cs="Times New Roman"/>
          <w:color w:val="000000" w:themeColor="text1"/>
          <w:sz w:val="28"/>
          <w:szCs w:val="28"/>
          <w:lang w:val="ru-RU"/>
        </w:rPr>
        <w:t>тра</w:t>
      </w:r>
      <w:r w:rsidRPr="00781710">
        <w:rPr>
          <w:rFonts w:ascii="Times New Roman" w:hAnsi="Times New Roman" w:cs="Times New Roman"/>
          <w:color w:val="000000" w:themeColor="text1"/>
          <w:sz w:val="28"/>
          <w:szCs w:val="28"/>
          <w:lang w:val="ru-RU"/>
        </w:rPr>
        <w:t xml:space="preserve">диционных духовных и нравственных ценностей, </w:t>
      </w:r>
      <w:proofErr w:type="spellStart"/>
      <w:r w:rsidRPr="00781710">
        <w:rPr>
          <w:rFonts w:ascii="Times New Roman" w:hAnsi="Times New Roman" w:cs="Times New Roman"/>
          <w:color w:val="000000" w:themeColor="text1"/>
          <w:sz w:val="28"/>
          <w:szCs w:val="28"/>
          <w:lang w:val="ru-RU"/>
        </w:rPr>
        <w:t>духовно­нравственной</w:t>
      </w:r>
      <w:proofErr w:type="spellEnd"/>
      <w:r w:rsidRPr="00781710">
        <w:rPr>
          <w:rFonts w:ascii="Times New Roman" w:hAnsi="Times New Roman" w:cs="Times New Roman"/>
          <w:color w:val="000000" w:themeColor="text1"/>
          <w:sz w:val="28"/>
          <w:szCs w:val="28"/>
          <w:lang w:val="ru-RU"/>
        </w:rPr>
        <w:t xml:space="preserve"> культуры н</w:t>
      </w:r>
      <w:r w:rsidR="00B43300" w:rsidRPr="00781710">
        <w:rPr>
          <w:rFonts w:ascii="Times New Roman" w:hAnsi="Times New Roman" w:cs="Times New Roman"/>
          <w:color w:val="000000" w:themeColor="text1"/>
          <w:sz w:val="28"/>
          <w:szCs w:val="28"/>
          <w:lang w:val="ru-RU"/>
        </w:rPr>
        <w:t>ародов России, российского обще</w:t>
      </w:r>
      <w:r w:rsidRPr="00781710">
        <w:rPr>
          <w:rFonts w:ascii="Times New Roman" w:hAnsi="Times New Roman" w:cs="Times New Roman"/>
          <w:color w:val="000000" w:themeColor="text1"/>
          <w:sz w:val="28"/>
          <w:szCs w:val="28"/>
          <w:lang w:val="ru-RU"/>
        </w:rPr>
        <w:t xml:space="preserve">ства как источника и </w:t>
      </w:r>
      <w:r w:rsidR="00B43300" w:rsidRPr="00781710">
        <w:rPr>
          <w:rFonts w:ascii="Times New Roman" w:hAnsi="Times New Roman" w:cs="Times New Roman"/>
          <w:color w:val="000000" w:themeColor="text1"/>
          <w:sz w:val="28"/>
          <w:szCs w:val="28"/>
          <w:lang w:val="ru-RU"/>
        </w:rPr>
        <w:t>основы духовного развития, нрав</w:t>
      </w:r>
      <w:r w:rsidRPr="00781710">
        <w:rPr>
          <w:rFonts w:ascii="Times New Roman" w:hAnsi="Times New Roman" w:cs="Times New Roman"/>
          <w:color w:val="000000" w:themeColor="text1"/>
          <w:sz w:val="28"/>
          <w:szCs w:val="28"/>
          <w:lang w:val="ru-RU"/>
        </w:rPr>
        <w:t>ственного совершенствования;</w:t>
      </w:r>
    </w:p>
    <w:p w14:paraId="11CE6555"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рассказывать о нравстве</w:t>
      </w:r>
      <w:r w:rsidR="00B43300" w:rsidRPr="00781710">
        <w:rPr>
          <w:rFonts w:ascii="Times New Roman" w:hAnsi="Times New Roman" w:cs="Times New Roman"/>
          <w:color w:val="000000" w:themeColor="text1"/>
          <w:sz w:val="28"/>
          <w:szCs w:val="28"/>
          <w:lang w:val="ru-RU"/>
        </w:rPr>
        <w:t>нных заповедях, нормах христиан</w:t>
      </w:r>
      <w:r w:rsidRPr="00781710">
        <w:rPr>
          <w:rFonts w:ascii="Times New Roman" w:hAnsi="Times New Roman" w:cs="Times New Roman"/>
          <w:color w:val="000000" w:themeColor="text1"/>
          <w:sz w:val="28"/>
          <w:szCs w:val="28"/>
          <w:lang w:val="ru-RU"/>
        </w:rPr>
        <w:t>ской морали, их значении в выстраивании отношений в семье, между людьми, в общении и деятельности;</w:t>
      </w:r>
    </w:p>
    <w:p w14:paraId="3612330A"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w:t>
      </w:r>
      <w:r w:rsidR="00B43300" w:rsidRPr="00781710">
        <w:rPr>
          <w:rFonts w:ascii="Times New Roman" w:hAnsi="Times New Roman" w:cs="Times New Roman"/>
          <w:color w:val="000000" w:themeColor="text1"/>
          <w:sz w:val="28"/>
          <w:szCs w:val="28"/>
          <w:lang w:val="ru-RU"/>
        </w:rPr>
        <w:t>дание, ответственность, послуша</w:t>
      </w:r>
      <w:r w:rsidRPr="00781710">
        <w:rPr>
          <w:rFonts w:ascii="Times New Roman" w:hAnsi="Times New Roman" w:cs="Times New Roman"/>
          <w:color w:val="000000" w:themeColor="text1"/>
          <w:sz w:val="28"/>
          <w:szCs w:val="28"/>
          <w:lang w:val="ru-RU"/>
        </w:rPr>
        <w:t xml:space="preserve">ние, грех как нарушение заповедей, борьба с грехом, </w:t>
      </w:r>
      <w:r w:rsidR="00B43300" w:rsidRPr="00781710">
        <w:rPr>
          <w:rFonts w:ascii="Times New Roman" w:hAnsi="Times New Roman" w:cs="Times New Roman"/>
          <w:color w:val="000000" w:themeColor="text1"/>
          <w:sz w:val="28"/>
          <w:szCs w:val="28"/>
          <w:lang w:val="ru-RU"/>
        </w:rPr>
        <w:t>спасе</w:t>
      </w:r>
      <w:r w:rsidRPr="00781710">
        <w:rPr>
          <w:rFonts w:ascii="Times New Roman" w:hAnsi="Times New Roman" w:cs="Times New Roman"/>
          <w:color w:val="000000" w:themeColor="text1"/>
          <w:sz w:val="28"/>
          <w:szCs w:val="28"/>
          <w:lang w:val="ru-RU"/>
        </w:rPr>
        <w:t xml:space="preserve">ние), основное содержание и соотношение ветхозаветных </w:t>
      </w:r>
      <w:r w:rsidR="00B43300" w:rsidRPr="00781710">
        <w:rPr>
          <w:rFonts w:ascii="Times New Roman" w:hAnsi="Times New Roman" w:cs="Times New Roman"/>
          <w:color w:val="000000" w:themeColor="text1"/>
          <w:sz w:val="28"/>
          <w:szCs w:val="28"/>
          <w:lang w:val="ru-RU"/>
        </w:rPr>
        <w:t>Де</w:t>
      </w:r>
      <w:r w:rsidRPr="00781710">
        <w:rPr>
          <w:rFonts w:ascii="Times New Roman" w:hAnsi="Times New Roman" w:cs="Times New Roman"/>
          <w:color w:val="000000" w:themeColor="text1"/>
          <w:sz w:val="28"/>
          <w:szCs w:val="28"/>
          <w:lang w:val="ru-RU"/>
        </w:rPr>
        <w:t>сяти заповедей и Евангельс</w:t>
      </w:r>
      <w:r w:rsidR="00B43300" w:rsidRPr="00781710">
        <w:rPr>
          <w:rFonts w:ascii="Times New Roman" w:hAnsi="Times New Roman" w:cs="Times New Roman"/>
          <w:color w:val="000000" w:themeColor="text1"/>
          <w:sz w:val="28"/>
          <w:szCs w:val="28"/>
          <w:lang w:val="ru-RU"/>
        </w:rPr>
        <w:t>ких заповедей Блаженств, христи</w:t>
      </w:r>
      <w:r w:rsidRPr="00781710">
        <w:rPr>
          <w:rFonts w:ascii="Times New Roman" w:hAnsi="Times New Roman" w:cs="Times New Roman"/>
          <w:color w:val="000000" w:themeColor="text1"/>
          <w:sz w:val="28"/>
          <w:szCs w:val="28"/>
          <w:lang w:val="ru-RU"/>
        </w:rPr>
        <w:t>анского нравственного идеала; объяснять «золотое правило нравственности» в православной христианской традиции;</w:t>
      </w:r>
    </w:p>
    <w:p w14:paraId="733CD335"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первоначальный опыт осмысления и нравственной оценки поступков, поведения (своих и других людей) с позиций православной этики;</w:t>
      </w:r>
    </w:p>
    <w:p w14:paraId="7F7F8A84"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раскрывать своими словами первоначальные представления о мировоззрении (картине мира) в православии, вероучении о </w:t>
      </w:r>
      <w:proofErr w:type="spellStart"/>
      <w:r w:rsidRPr="00781710">
        <w:rPr>
          <w:rFonts w:ascii="Times New Roman" w:hAnsi="Times New Roman" w:cs="Times New Roman"/>
          <w:color w:val="000000" w:themeColor="text1"/>
          <w:sz w:val="28"/>
          <w:szCs w:val="28"/>
          <w:lang w:val="ru-RU"/>
        </w:rPr>
        <w:t>Боге­Троице</w:t>
      </w:r>
      <w:proofErr w:type="spellEnd"/>
      <w:r w:rsidRPr="00781710">
        <w:rPr>
          <w:rFonts w:ascii="Times New Roman" w:hAnsi="Times New Roman" w:cs="Times New Roman"/>
          <w:color w:val="000000" w:themeColor="text1"/>
          <w:sz w:val="28"/>
          <w:szCs w:val="28"/>
          <w:lang w:val="ru-RU"/>
        </w:rPr>
        <w:t>, Творении, человеке, Богочеловеке Иисусе Христе как Спасителе, Церкви;</w:t>
      </w:r>
    </w:p>
    <w:p w14:paraId="5AF1EA4E"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w:t>
      </w:r>
      <w:r w:rsidR="00B43300" w:rsidRPr="00781710">
        <w:rPr>
          <w:rFonts w:ascii="Times New Roman" w:hAnsi="Times New Roman" w:cs="Times New Roman"/>
          <w:color w:val="000000" w:themeColor="text1"/>
          <w:sz w:val="28"/>
          <w:szCs w:val="28"/>
          <w:lang w:val="ru-RU"/>
        </w:rPr>
        <w:t>ия, Причастия, Венчания, Испове</w:t>
      </w:r>
      <w:r w:rsidRPr="00781710">
        <w:rPr>
          <w:rFonts w:ascii="Times New Roman" w:hAnsi="Times New Roman" w:cs="Times New Roman"/>
          <w:color w:val="000000" w:themeColor="text1"/>
          <w:sz w:val="28"/>
          <w:szCs w:val="28"/>
          <w:lang w:val="ru-RU"/>
        </w:rPr>
        <w:t>ди), монашестве и монастырях в православной традиции;</w:t>
      </w:r>
    </w:p>
    <w:p w14:paraId="0DB69206"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рассказывать о назначении и</w:t>
      </w:r>
      <w:r w:rsidR="00B43300" w:rsidRPr="00781710">
        <w:rPr>
          <w:rFonts w:ascii="Times New Roman" w:hAnsi="Times New Roman" w:cs="Times New Roman"/>
          <w:color w:val="000000" w:themeColor="text1"/>
          <w:sz w:val="28"/>
          <w:szCs w:val="28"/>
          <w:lang w:val="ru-RU"/>
        </w:rPr>
        <w:t xml:space="preserve"> устройстве православного хра</w:t>
      </w:r>
      <w:r w:rsidRPr="00781710">
        <w:rPr>
          <w:rFonts w:ascii="Times New Roman" w:hAnsi="Times New Roman" w:cs="Times New Roman"/>
          <w:color w:val="000000" w:themeColor="text1"/>
          <w:sz w:val="28"/>
          <w:szCs w:val="28"/>
          <w:lang w:val="ru-RU"/>
        </w:rPr>
        <w:t>ма (собственно храм, притвор, алтарь, иконы, иконостас), нормах поведения в хра</w:t>
      </w:r>
      <w:r w:rsidR="00B43300" w:rsidRPr="00781710">
        <w:rPr>
          <w:rFonts w:ascii="Times New Roman" w:hAnsi="Times New Roman" w:cs="Times New Roman"/>
          <w:color w:val="000000" w:themeColor="text1"/>
          <w:sz w:val="28"/>
          <w:szCs w:val="28"/>
          <w:lang w:val="ru-RU"/>
        </w:rPr>
        <w:t>ме, общения с мирянами и священ</w:t>
      </w:r>
      <w:r w:rsidRPr="00781710">
        <w:rPr>
          <w:rFonts w:ascii="Times New Roman" w:hAnsi="Times New Roman" w:cs="Times New Roman"/>
          <w:color w:val="000000" w:themeColor="text1"/>
          <w:sz w:val="28"/>
          <w:szCs w:val="28"/>
          <w:lang w:val="ru-RU"/>
        </w:rPr>
        <w:t>нослужителями;</w:t>
      </w:r>
    </w:p>
    <w:p w14:paraId="300CA1EF"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рассказывать о православных праздниках (не менее трёх, включая Воскресение Христово и Рождество Христово), православных постах, </w:t>
      </w:r>
      <w:r w:rsidRPr="00781710">
        <w:rPr>
          <w:rFonts w:ascii="Times New Roman" w:hAnsi="Times New Roman" w:cs="Times New Roman"/>
          <w:color w:val="000000" w:themeColor="text1"/>
          <w:sz w:val="28"/>
          <w:szCs w:val="28"/>
          <w:lang w:val="ru-RU"/>
        </w:rPr>
        <w:lastRenderedPageBreak/>
        <w:t>назначении поста;</w:t>
      </w:r>
    </w:p>
    <w:p w14:paraId="6FAD18AD"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раскрывать основное со</w:t>
      </w:r>
      <w:r w:rsidR="00B43300" w:rsidRPr="00781710">
        <w:rPr>
          <w:rFonts w:ascii="Times New Roman" w:hAnsi="Times New Roman" w:cs="Times New Roman"/>
          <w:color w:val="000000" w:themeColor="text1"/>
          <w:sz w:val="28"/>
          <w:szCs w:val="28"/>
          <w:lang w:val="ru-RU"/>
        </w:rPr>
        <w:t>держание норм отношений в право</w:t>
      </w:r>
      <w:r w:rsidRPr="00781710">
        <w:rPr>
          <w:rFonts w:ascii="Times New Roman" w:hAnsi="Times New Roman" w:cs="Times New Roman"/>
          <w:color w:val="000000" w:themeColor="text1"/>
          <w:sz w:val="28"/>
          <w:szCs w:val="28"/>
          <w:lang w:val="ru-RU"/>
        </w:rPr>
        <w:t>славной семье, обязанностей и ответственности членов се</w:t>
      </w:r>
      <w:r w:rsidR="00B43300" w:rsidRPr="00781710">
        <w:rPr>
          <w:rFonts w:ascii="Times New Roman" w:hAnsi="Times New Roman" w:cs="Times New Roman"/>
          <w:color w:val="000000" w:themeColor="text1"/>
          <w:sz w:val="28"/>
          <w:szCs w:val="28"/>
          <w:lang w:val="ru-RU"/>
        </w:rPr>
        <w:t>м</w:t>
      </w:r>
      <w:r w:rsidRPr="00781710">
        <w:rPr>
          <w:rFonts w:ascii="Times New Roman" w:hAnsi="Times New Roman" w:cs="Times New Roman"/>
          <w:color w:val="000000" w:themeColor="text1"/>
          <w:sz w:val="28"/>
          <w:szCs w:val="28"/>
          <w:lang w:val="ru-RU"/>
        </w:rPr>
        <w:t>ьи, отношении детей к отцу, матери, братьям и сёстрам, старшим по возрасту, предкам; православных семейных ценностей;</w:t>
      </w:r>
    </w:p>
    <w:p w14:paraId="5E98904B"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распознавать христианскую символику, объяснять своими словами её смысл (православный крест) и значение в </w:t>
      </w:r>
      <w:r w:rsidR="00B43300" w:rsidRPr="00781710">
        <w:rPr>
          <w:rFonts w:ascii="Times New Roman" w:hAnsi="Times New Roman" w:cs="Times New Roman"/>
          <w:color w:val="000000" w:themeColor="text1"/>
          <w:sz w:val="28"/>
          <w:szCs w:val="28"/>
          <w:lang w:val="ru-RU"/>
        </w:rPr>
        <w:t>право</w:t>
      </w:r>
      <w:r w:rsidRPr="00781710">
        <w:rPr>
          <w:rFonts w:ascii="Times New Roman" w:hAnsi="Times New Roman" w:cs="Times New Roman"/>
          <w:color w:val="000000" w:themeColor="text1"/>
          <w:sz w:val="28"/>
          <w:szCs w:val="28"/>
          <w:lang w:val="ru-RU"/>
        </w:rPr>
        <w:t>славной культуре;</w:t>
      </w:r>
    </w:p>
    <w:p w14:paraId="1DE4795F"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6110E91B"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излагать основные исторические сведения о возникновении православной религиозной традиции в России (Крещение Руси), своими словами о</w:t>
      </w:r>
      <w:r w:rsidR="00B43300" w:rsidRPr="00781710">
        <w:rPr>
          <w:rFonts w:ascii="Times New Roman" w:hAnsi="Times New Roman" w:cs="Times New Roman"/>
          <w:color w:val="000000" w:themeColor="text1"/>
          <w:sz w:val="28"/>
          <w:szCs w:val="28"/>
          <w:lang w:val="ru-RU"/>
        </w:rPr>
        <w:t>бъяснять роль православия в ста</w:t>
      </w:r>
      <w:r w:rsidRPr="00781710">
        <w:rPr>
          <w:rFonts w:ascii="Times New Roman" w:hAnsi="Times New Roman" w:cs="Times New Roman"/>
          <w:color w:val="000000" w:themeColor="text1"/>
          <w:sz w:val="28"/>
          <w:szCs w:val="28"/>
          <w:lang w:val="ru-RU"/>
        </w:rPr>
        <w:t>новлении культуры народов России, российской культуры и государственности;</w:t>
      </w:r>
    </w:p>
    <w:p w14:paraId="60CBA878"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w:t>
      </w:r>
      <w:r w:rsidR="00B43300" w:rsidRPr="00781710">
        <w:rPr>
          <w:rFonts w:ascii="Times New Roman" w:hAnsi="Times New Roman" w:cs="Times New Roman"/>
          <w:color w:val="000000" w:themeColor="text1"/>
          <w:sz w:val="28"/>
          <w:szCs w:val="28"/>
          <w:lang w:val="ru-RU"/>
        </w:rPr>
        <w:t>вятые места), оформлению и пред</w:t>
      </w:r>
      <w:r w:rsidRPr="00781710">
        <w:rPr>
          <w:rFonts w:ascii="Times New Roman" w:hAnsi="Times New Roman" w:cs="Times New Roman"/>
          <w:color w:val="000000" w:themeColor="text1"/>
          <w:sz w:val="28"/>
          <w:szCs w:val="28"/>
          <w:lang w:val="ru-RU"/>
        </w:rPr>
        <w:t>ставлению её результатов;</w:t>
      </w:r>
    </w:p>
    <w:p w14:paraId="000AE082"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приводить примеры нравственных поступков, совершаемых с опорой на этические н</w:t>
      </w:r>
      <w:r w:rsidR="00B43300" w:rsidRPr="00781710">
        <w:rPr>
          <w:rFonts w:ascii="Times New Roman" w:hAnsi="Times New Roman" w:cs="Times New Roman"/>
          <w:color w:val="000000" w:themeColor="text1"/>
          <w:sz w:val="28"/>
          <w:szCs w:val="28"/>
          <w:lang w:val="ru-RU"/>
        </w:rPr>
        <w:t>ормы религиозной культуры и вну</w:t>
      </w:r>
      <w:r w:rsidRPr="00781710">
        <w:rPr>
          <w:rFonts w:ascii="Times New Roman" w:hAnsi="Times New Roman" w:cs="Times New Roman"/>
          <w:color w:val="000000" w:themeColor="text1"/>
          <w:sz w:val="28"/>
          <w:szCs w:val="28"/>
          <w:lang w:val="ru-RU"/>
        </w:rPr>
        <w:t>треннюю установку личнос</w:t>
      </w:r>
      <w:r w:rsidR="00B43300" w:rsidRPr="00781710">
        <w:rPr>
          <w:rFonts w:ascii="Times New Roman" w:hAnsi="Times New Roman" w:cs="Times New Roman"/>
          <w:color w:val="000000" w:themeColor="text1"/>
          <w:sz w:val="28"/>
          <w:szCs w:val="28"/>
          <w:lang w:val="ru-RU"/>
        </w:rPr>
        <w:t>ти, поступать согласно своей со</w:t>
      </w:r>
      <w:r w:rsidRPr="00781710">
        <w:rPr>
          <w:rFonts w:ascii="Times New Roman" w:hAnsi="Times New Roman" w:cs="Times New Roman"/>
          <w:color w:val="000000" w:themeColor="text1"/>
          <w:sz w:val="28"/>
          <w:szCs w:val="28"/>
          <w:lang w:val="ru-RU"/>
        </w:rPr>
        <w:t>вести;</w:t>
      </w:r>
    </w:p>
    <w:p w14:paraId="3C5397B2"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выражать своими словам</w:t>
      </w:r>
      <w:r w:rsidR="00B43300" w:rsidRPr="00781710">
        <w:rPr>
          <w:rFonts w:ascii="Times New Roman" w:hAnsi="Times New Roman" w:cs="Times New Roman"/>
          <w:color w:val="000000" w:themeColor="text1"/>
          <w:sz w:val="28"/>
          <w:szCs w:val="28"/>
          <w:lang w:val="ru-RU"/>
        </w:rPr>
        <w:t>и понимание свободы мировоззрен</w:t>
      </w:r>
      <w:r w:rsidRPr="00781710">
        <w:rPr>
          <w:rFonts w:ascii="Times New Roman" w:hAnsi="Times New Roman" w:cs="Times New Roman"/>
          <w:color w:val="000000" w:themeColor="text1"/>
          <w:sz w:val="28"/>
          <w:szCs w:val="28"/>
          <w:lang w:val="ru-RU"/>
        </w:rPr>
        <w:t>ческого выбора, отношения человека, людей в обществе к религии, свободы вероисповедания; понимание российского общества как многоэтнич</w:t>
      </w:r>
      <w:r w:rsidR="00B43300" w:rsidRPr="00781710">
        <w:rPr>
          <w:rFonts w:ascii="Times New Roman" w:hAnsi="Times New Roman" w:cs="Times New Roman"/>
          <w:color w:val="000000" w:themeColor="text1"/>
          <w:sz w:val="28"/>
          <w:szCs w:val="28"/>
          <w:lang w:val="ru-RU"/>
        </w:rPr>
        <w:t xml:space="preserve">ного и </w:t>
      </w:r>
      <w:proofErr w:type="spellStart"/>
      <w:r w:rsidR="00B43300" w:rsidRPr="00781710">
        <w:rPr>
          <w:rFonts w:ascii="Times New Roman" w:hAnsi="Times New Roman" w:cs="Times New Roman"/>
          <w:color w:val="000000" w:themeColor="text1"/>
          <w:sz w:val="28"/>
          <w:szCs w:val="28"/>
          <w:lang w:val="ru-RU"/>
        </w:rPr>
        <w:t>многорелигиозного</w:t>
      </w:r>
      <w:proofErr w:type="spellEnd"/>
      <w:r w:rsidR="00B43300" w:rsidRPr="00781710">
        <w:rPr>
          <w:rFonts w:ascii="Times New Roman" w:hAnsi="Times New Roman" w:cs="Times New Roman"/>
          <w:color w:val="000000" w:themeColor="text1"/>
          <w:sz w:val="28"/>
          <w:szCs w:val="28"/>
          <w:lang w:val="ru-RU"/>
        </w:rPr>
        <w:t xml:space="preserve"> (приво</w:t>
      </w:r>
      <w:r w:rsidRPr="00781710">
        <w:rPr>
          <w:rFonts w:ascii="Times New Roman" w:hAnsi="Times New Roman" w:cs="Times New Roman"/>
          <w:color w:val="000000" w:themeColor="text1"/>
          <w:sz w:val="28"/>
          <w:szCs w:val="28"/>
          <w:lang w:val="ru-RU"/>
        </w:rPr>
        <w:t xml:space="preserve">дить примеры), понимание российского общенародного (об­ </w:t>
      </w:r>
      <w:proofErr w:type="spellStart"/>
      <w:r w:rsidRPr="00781710">
        <w:rPr>
          <w:rFonts w:ascii="Times New Roman" w:hAnsi="Times New Roman" w:cs="Times New Roman"/>
          <w:color w:val="000000" w:themeColor="text1"/>
          <w:sz w:val="28"/>
          <w:szCs w:val="28"/>
          <w:lang w:val="ru-RU"/>
        </w:rPr>
        <w:t>щенационального</w:t>
      </w:r>
      <w:proofErr w:type="spellEnd"/>
      <w:r w:rsidRPr="00781710">
        <w:rPr>
          <w:rFonts w:ascii="Times New Roman" w:hAnsi="Times New Roman" w:cs="Times New Roman"/>
          <w:color w:val="000000" w:themeColor="text1"/>
          <w:sz w:val="28"/>
          <w:szCs w:val="28"/>
          <w:lang w:val="ru-RU"/>
        </w:rPr>
        <w:t>, гражданского) патриотизма</w:t>
      </w:r>
      <w:r w:rsidR="00B43300" w:rsidRPr="00781710">
        <w:rPr>
          <w:rFonts w:ascii="Times New Roman" w:hAnsi="Times New Roman" w:cs="Times New Roman"/>
          <w:color w:val="000000" w:themeColor="text1"/>
          <w:sz w:val="28"/>
          <w:szCs w:val="28"/>
          <w:lang w:val="ru-RU"/>
        </w:rPr>
        <w:t>, любви к Оте</w:t>
      </w:r>
      <w:r w:rsidRPr="00781710">
        <w:rPr>
          <w:rFonts w:ascii="Times New Roman" w:hAnsi="Times New Roman" w:cs="Times New Roman"/>
          <w:color w:val="000000" w:themeColor="text1"/>
          <w:sz w:val="28"/>
          <w:szCs w:val="28"/>
          <w:lang w:val="ru-RU"/>
        </w:rPr>
        <w:t>честву, нашей общей Родине — России; приводить примеры сотрудничества последователей традиционных религий;</w:t>
      </w:r>
    </w:p>
    <w:p w14:paraId="6DEF518B"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называть традиционные религии в России (не менее трёх, кроме изучаемой), народ</w:t>
      </w:r>
      <w:r w:rsidR="00B43300" w:rsidRPr="00781710">
        <w:rPr>
          <w:rFonts w:ascii="Times New Roman" w:hAnsi="Times New Roman" w:cs="Times New Roman"/>
          <w:color w:val="000000" w:themeColor="text1"/>
          <w:sz w:val="28"/>
          <w:szCs w:val="28"/>
          <w:lang w:val="ru-RU"/>
        </w:rPr>
        <w:t>ы России, для которых традицион</w:t>
      </w:r>
      <w:r w:rsidRPr="00781710">
        <w:rPr>
          <w:rFonts w:ascii="Times New Roman" w:hAnsi="Times New Roman" w:cs="Times New Roman"/>
          <w:color w:val="000000" w:themeColor="text1"/>
          <w:sz w:val="28"/>
          <w:szCs w:val="28"/>
          <w:lang w:val="ru-RU"/>
        </w:rPr>
        <w:t>ными религиями историч</w:t>
      </w:r>
      <w:r w:rsidR="00B43300" w:rsidRPr="00781710">
        <w:rPr>
          <w:rFonts w:ascii="Times New Roman" w:hAnsi="Times New Roman" w:cs="Times New Roman"/>
          <w:color w:val="000000" w:themeColor="text1"/>
          <w:sz w:val="28"/>
          <w:szCs w:val="28"/>
          <w:lang w:val="ru-RU"/>
        </w:rPr>
        <w:t>ески являются православие, ис</w:t>
      </w:r>
      <w:r w:rsidRPr="00781710">
        <w:rPr>
          <w:rFonts w:ascii="Times New Roman" w:hAnsi="Times New Roman" w:cs="Times New Roman"/>
          <w:color w:val="000000" w:themeColor="text1"/>
          <w:sz w:val="28"/>
          <w:szCs w:val="28"/>
          <w:lang w:val="ru-RU"/>
        </w:rPr>
        <w:t>лам, буддизм, иудаизм;</w:t>
      </w:r>
    </w:p>
    <w:p w14:paraId="11182CB9" w14:textId="77777777" w:rsidR="009E224D" w:rsidRPr="00781710" w:rsidRDefault="004D0A5B" w:rsidP="00AA4BA5">
      <w:pPr>
        <w:pStyle w:val="a3"/>
        <w:numPr>
          <w:ilvl w:val="0"/>
          <w:numId w:val="9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выражать своими словам</w:t>
      </w:r>
      <w:r w:rsidR="00B43300" w:rsidRPr="00781710">
        <w:rPr>
          <w:rFonts w:ascii="Times New Roman" w:hAnsi="Times New Roman" w:cs="Times New Roman"/>
          <w:color w:val="000000" w:themeColor="text1"/>
          <w:sz w:val="28"/>
          <w:szCs w:val="28"/>
          <w:lang w:val="ru-RU"/>
        </w:rPr>
        <w:t>и понимание человеческого досто</w:t>
      </w:r>
      <w:r w:rsidRPr="00781710">
        <w:rPr>
          <w:rFonts w:ascii="Times New Roman" w:hAnsi="Times New Roman" w:cs="Times New Roman"/>
          <w:color w:val="000000" w:themeColor="text1"/>
          <w:sz w:val="28"/>
          <w:szCs w:val="28"/>
          <w:lang w:val="ru-RU"/>
        </w:rPr>
        <w:t>инства, ценности челов</w:t>
      </w:r>
      <w:r w:rsidR="00B43300" w:rsidRPr="00781710">
        <w:rPr>
          <w:rFonts w:ascii="Times New Roman" w:hAnsi="Times New Roman" w:cs="Times New Roman"/>
          <w:color w:val="000000" w:themeColor="text1"/>
          <w:sz w:val="28"/>
          <w:szCs w:val="28"/>
          <w:lang w:val="ru-RU"/>
        </w:rPr>
        <w:t xml:space="preserve">еческой жизни в православной </w:t>
      </w:r>
      <w:proofErr w:type="spellStart"/>
      <w:r w:rsidR="00B43300" w:rsidRPr="00781710">
        <w:rPr>
          <w:rFonts w:ascii="Times New Roman" w:hAnsi="Times New Roman" w:cs="Times New Roman"/>
          <w:color w:val="000000" w:themeColor="text1"/>
          <w:sz w:val="28"/>
          <w:szCs w:val="28"/>
          <w:lang w:val="ru-RU"/>
        </w:rPr>
        <w:t>ду</w:t>
      </w:r>
      <w:r w:rsidRPr="00781710">
        <w:rPr>
          <w:rFonts w:ascii="Times New Roman" w:hAnsi="Times New Roman" w:cs="Times New Roman"/>
          <w:color w:val="000000" w:themeColor="text1"/>
          <w:sz w:val="28"/>
          <w:szCs w:val="28"/>
          <w:lang w:val="ru-RU"/>
        </w:rPr>
        <w:t>ховно­нравственной</w:t>
      </w:r>
      <w:proofErr w:type="spellEnd"/>
      <w:r w:rsidRPr="00781710">
        <w:rPr>
          <w:rFonts w:ascii="Times New Roman" w:hAnsi="Times New Roman" w:cs="Times New Roman"/>
          <w:color w:val="000000" w:themeColor="text1"/>
          <w:sz w:val="28"/>
          <w:szCs w:val="28"/>
          <w:lang w:val="ru-RU"/>
        </w:rPr>
        <w:t xml:space="preserve"> культуре, традиции.</w:t>
      </w:r>
    </w:p>
    <w:p w14:paraId="677865FC" w14:textId="77777777" w:rsidR="00B43300" w:rsidRPr="00781710" w:rsidRDefault="00B43300" w:rsidP="0041663B">
      <w:pPr>
        <w:tabs>
          <w:tab w:val="left" w:pos="709"/>
        </w:tabs>
        <w:ind w:firstLine="567"/>
        <w:jc w:val="both"/>
        <w:rPr>
          <w:rFonts w:ascii="Times New Roman" w:hAnsi="Times New Roman" w:cs="Times New Roman"/>
          <w:b/>
          <w:color w:val="000000" w:themeColor="text1"/>
          <w:sz w:val="28"/>
          <w:szCs w:val="28"/>
          <w:lang w:val="ru-RU"/>
        </w:rPr>
      </w:pPr>
    </w:p>
    <w:p w14:paraId="10ED57E8"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erReference w:type="even" r:id="rId24"/>
          <w:footerReference w:type="default" r:id="rId25"/>
          <w:footnotePr>
            <w:numRestart w:val="eachPage"/>
          </w:footnotePr>
          <w:pgSz w:w="11907" w:h="16840" w:code="9"/>
          <w:pgMar w:top="1134" w:right="850" w:bottom="1134" w:left="1701" w:header="0" w:footer="727" w:gutter="0"/>
          <w:cols w:space="720"/>
          <w:docGrid w:linePitch="299"/>
        </w:sectPr>
      </w:pPr>
    </w:p>
    <w:p w14:paraId="7C520D35" w14:textId="77777777" w:rsidR="009E224D" w:rsidRPr="00781710" w:rsidRDefault="00E4089C" w:rsidP="00000725">
      <w:pPr>
        <w:pStyle w:val="20"/>
        <w:jc w:val="center"/>
        <w:rPr>
          <w:rFonts w:ascii="Times New Roman" w:hAnsi="Times New Roman" w:cs="Times New Roman"/>
          <w:sz w:val="28"/>
          <w:szCs w:val="28"/>
          <w:lang w:val="ru-RU"/>
        </w:rPr>
      </w:pPr>
      <w:bookmarkStart w:id="22" w:name="31-0446-01-390-423o10_"/>
      <w:bookmarkStart w:id="23" w:name="_Toc138856422"/>
      <w:bookmarkEnd w:id="22"/>
      <w:r w:rsidRPr="00781710">
        <w:rPr>
          <w:rFonts w:ascii="Times New Roman" w:hAnsi="Times New Roman" w:cs="Times New Roman"/>
          <w:sz w:val="28"/>
          <w:szCs w:val="28"/>
          <w:lang w:val="ru-RU"/>
        </w:rPr>
        <w:lastRenderedPageBreak/>
        <w:t xml:space="preserve">2.1.7 </w:t>
      </w:r>
      <w:r w:rsidR="004D0A5B" w:rsidRPr="00781710">
        <w:rPr>
          <w:rFonts w:ascii="Times New Roman" w:hAnsi="Times New Roman" w:cs="Times New Roman"/>
          <w:sz w:val="28"/>
          <w:szCs w:val="28"/>
          <w:lang w:val="ru-RU"/>
        </w:rPr>
        <w:t>ИЗОБРАЗИТЕЛЬНОЕ ИСКУССТВО</w:t>
      </w:r>
      <w:bookmarkEnd w:id="23"/>
    </w:p>
    <w:p w14:paraId="11F62AD1" w14:textId="48CF635F" w:rsidR="005B3092" w:rsidRPr="00781710" w:rsidRDefault="00EB166A" w:rsidP="00F118B6">
      <w:pPr>
        <w:rPr>
          <w:rFonts w:ascii="Times New Roman" w:hAnsi="Times New Roman" w:cs="Times New Roman"/>
          <w:sz w:val="28"/>
          <w:szCs w:val="28"/>
          <w:lang w:val="ru-RU"/>
        </w:rPr>
      </w:pPr>
      <w:bookmarkStart w:id="24" w:name="30-0263-01-424-481o10_"/>
      <w:bookmarkEnd w:id="24"/>
      <w:r w:rsidRPr="00781710">
        <w:rPr>
          <w:rFonts w:ascii="Times New Roman" w:hAnsi="Times New Roman" w:cs="Times New Roman"/>
          <w:sz w:val="28"/>
          <w:szCs w:val="28"/>
          <w:lang w:val="ru-RU"/>
        </w:rPr>
        <w:tab/>
      </w:r>
    </w:p>
    <w:p w14:paraId="7A89D8E4" w14:textId="77777777" w:rsidR="00F118B6" w:rsidRPr="00781710" w:rsidRDefault="00F118B6" w:rsidP="00F118B6">
      <w:pPr>
        <w:rPr>
          <w:rFonts w:ascii="Times New Roman" w:hAnsi="Times New Roman" w:cs="Times New Roman"/>
          <w:sz w:val="28"/>
          <w:szCs w:val="28"/>
          <w:lang w:val="ru-RU"/>
        </w:rPr>
      </w:pPr>
      <w:bookmarkStart w:id="25" w:name="_Toc138809368"/>
      <w:r w:rsidRPr="00781710">
        <w:rPr>
          <w:rFonts w:ascii="Times New Roman" w:hAnsi="Times New Roman" w:cs="Times New Roman"/>
          <w:sz w:val="28"/>
          <w:szCs w:val="28"/>
          <w:lang w:val="ru-RU"/>
        </w:rP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bookmarkEnd w:id="25"/>
    </w:p>
    <w:p w14:paraId="15528D3B"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6" w:name="_Toc138809369"/>
      <w:r w:rsidRPr="00781710">
        <w:rPr>
          <w:rFonts w:ascii="Times New Roman" w:hAnsi="Times New Roman" w:cs="Times New Roman"/>
          <w:sz w:val="28"/>
          <w:szCs w:val="28"/>
          <w:lang w:val="ru-RU"/>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bookmarkEnd w:id="26"/>
    </w:p>
    <w:p w14:paraId="1B00CF9A" w14:textId="77777777" w:rsidR="00F118B6" w:rsidRPr="00781710" w:rsidRDefault="00F118B6" w:rsidP="00F118B6">
      <w:pPr>
        <w:rPr>
          <w:rFonts w:ascii="Times New Roman" w:hAnsi="Times New Roman" w:cs="Times New Roman"/>
          <w:sz w:val="28"/>
          <w:szCs w:val="28"/>
          <w:lang w:val="ru-RU"/>
        </w:rPr>
      </w:pPr>
    </w:p>
    <w:p w14:paraId="0928FF25" w14:textId="77777777" w:rsidR="00F118B6" w:rsidRPr="00781710" w:rsidRDefault="00F118B6" w:rsidP="00F118B6">
      <w:pPr>
        <w:rPr>
          <w:rFonts w:ascii="Times New Roman" w:hAnsi="Times New Roman" w:cs="Times New Roman"/>
          <w:sz w:val="28"/>
          <w:szCs w:val="28"/>
          <w:lang w:val="ru-RU"/>
        </w:rPr>
      </w:pPr>
      <w:bookmarkStart w:id="27" w:name="_Toc138809370"/>
      <w:r w:rsidRPr="00781710">
        <w:rPr>
          <w:rFonts w:ascii="Times New Roman" w:hAnsi="Times New Roman" w:cs="Times New Roman"/>
          <w:sz w:val="28"/>
          <w:szCs w:val="28"/>
          <w:lang w:val="ru-RU"/>
        </w:rPr>
        <w:t>ПОЯСНИТЕЛЬНАЯ ЗАПИСКА</w:t>
      </w:r>
      <w:bookmarkEnd w:id="27"/>
      <w:r w:rsidRPr="00781710">
        <w:rPr>
          <w:rFonts w:ascii="Times New Roman" w:hAnsi="Times New Roman" w:cs="Times New Roman"/>
          <w:sz w:val="28"/>
          <w:szCs w:val="28"/>
          <w:lang w:val="ru-RU"/>
        </w:rPr>
        <w:tab/>
      </w:r>
    </w:p>
    <w:p w14:paraId="04D0EAC3"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8" w:name="_Toc138809371"/>
      <w:r w:rsidRPr="00781710">
        <w:rPr>
          <w:rFonts w:ascii="Times New Roman" w:hAnsi="Times New Roman" w:cs="Times New Roman"/>
          <w:sz w:val="28"/>
          <w:szCs w:val="28"/>
          <w:lang w:val="ru-RU"/>
        </w:rPr>
        <w:t>Цель преподавания предмета «Изобразительное искусство» состоит в формировании художественной культуры учащихся, развитии художественно - 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bookmarkEnd w:id="28"/>
    </w:p>
    <w:p w14:paraId="5DCAF6C8"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9" w:name="_Toc138809372"/>
      <w:r w:rsidRPr="00781710">
        <w:rPr>
          <w:rFonts w:ascii="Times New Roman" w:hAnsi="Times New Roman" w:cs="Times New Roman"/>
          <w:sz w:val="28"/>
          <w:szCs w:val="28"/>
          <w:lang w:val="ru-RU"/>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bookmarkEnd w:id="29"/>
    </w:p>
    <w:p w14:paraId="4E6A3C7C"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30" w:name="_Toc138809373"/>
      <w:r w:rsidRPr="00781710">
        <w:rPr>
          <w:rFonts w:ascii="Times New Roman" w:hAnsi="Times New Roman" w:cs="Times New Roman"/>
          <w:sz w:val="28"/>
          <w:szCs w:val="28"/>
          <w:lang w:val="ru-RU"/>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w:t>
      </w:r>
      <w:proofErr w:type="gramStart"/>
      <w:r w:rsidRPr="00781710">
        <w:rPr>
          <w:rFonts w:ascii="Times New Roman" w:hAnsi="Times New Roman" w:cs="Times New Roman"/>
          <w:sz w:val="28"/>
          <w:szCs w:val="28"/>
          <w:lang w:val="ru-RU"/>
        </w:rPr>
        <w:t>и  народные</w:t>
      </w:r>
      <w:proofErr w:type="gramEnd"/>
      <w:r w:rsidRPr="00781710">
        <w:rPr>
          <w:rFonts w:ascii="Times New Roman" w:hAnsi="Times New Roman" w:cs="Times New Roman"/>
          <w:sz w:val="28"/>
          <w:szCs w:val="28"/>
          <w:lang w:val="ru-RU"/>
        </w:rPr>
        <w:t xml:space="preserve">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bookmarkEnd w:id="30"/>
    </w:p>
    <w:p w14:paraId="5C9F351D"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31" w:name="_Toc138809374"/>
      <w:r w:rsidRPr="00781710">
        <w:rPr>
          <w:rFonts w:ascii="Times New Roman" w:hAnsi="Times New Roman" w:cs="Times New Roman"/>
          <w:sz w:val="28"/>
          <w:szCs w:val="28"/>
          <w:lang w:val="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bookmarkEnd w:id="31"/>
    </w:p>
    <w:p w14:paraId="62C59218"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32" w:name="_Toc138809375"/>
      <w:r w:rsidRPr="00781710">
        <w:rPr>
          <w:rFonts w:ascii="Times New Roman" w:hAnsi="Times New Roman" w:cs="Times New Roman"/>
          <w:sz w:val="28"/>
          <w:szCs w:val="28"/>
          <w:lang w:val="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bookmarkEnd w:id="32"/>
    </w:p>
    <w:p w14:paraId="5082868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33" w:name="_Toc138809376"/>
      <w:r w:rsidRPr="00781710">
        <w:rPr>
          <w:rFonts w:ascii="Times New Roman" w:hAnsi="Times New Roman" w:cs="Times New Roman"/>
          <w:sz w:val="28"/>
          <w:szCs w:val="28"/>
          <w:lang w:val="ru-RU"/>
        </w:rPr>
        <w:t xml:space="preserve">На занятиях учащиеся знакомятся с многообразием видов художественной деятельности и технически доступным разнообразием </w:t>
      </w:r>
      <w:r w:rsidRPr="00781710">
        <w:rPr>
          <w:rFonts w:ascii="Times New Roman" w:hAnsi="Times New Roman" w:cs="Times New Roman"/>
          <w:sz w:val="28"/>
          <w:szCs w:val="28"/>
          <w:lang w:val="ru-RU"/>
        </w:rPr>
        <w:lastRenderedPageBreak/>
        <w:t xml:space="preserve">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w:t>
      </w:r>
      <w:proofErr w:type="spellStart"/>
      <w:r w:rsidRPr="00781710">
        <w:rPr>
          <w:rFonts w:ascii="Times New Roman" w:hAnsi="Times New Roman" w:cs="Times New Roman"/>
          <w:sz w:val="28"/>
          <w:szCs w:val="28"/>
          <w:lang w:val="ru-RU"/>
        </w:rPr>
        <w:t>художе</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ственной</w:t>
      </w:r>
      <w:proofErr w:type="spellEnd"/>
      <w:r w:rsidRPr="00781710">
        <w:rPr>
          <w:rFonts w:ascii="Times New Roman" w:hAnsi="Times New Roman" w:cs="Times New Roman"/>
          <w:sz w:val="28"/>
          <w:szCs w:val="28"/>
          <w:lang w:val="ru-RU"/>
        </w:rPr>
        <w:t xml:space="preserve"> деятельности, в процессе практического решения художественно -творческих задач.</w:t>
      </w:r>
      <w:bookmarkEnd w:id="33"/>
    </w:p>
    <w:p w14:paraId="3A6F9A6C"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34" w:name="_Toc138809377"/>
      <w:r w:rsidRPr="00781710">
        <w:rPr>
          <w:rFonts w:ascii="Times New Roman" w:hAnsi="Times New Roman" w:cs="Times New Roman"/>
          <w:sz w:val="28"/>
          <w:szCs w:val="28"/>
          <w:lang w:val="ru-RU"/>
        </w:rPr>
        <w:t>Рабочая программа учитывает психолого-возрастные особенности развития детей 7—10 лет.</w:t>
      </w:r>
      <w:bookmarkEnd w:id="34"/>
    </w:p>
    <w:p w14:paraId="6683EF9B" w14:textId="77777777" w:rsidR="00F118B6" w:rsidRPr="00781710" w:rsidRDefault="00F118B6" w:rsidP="00F118B6">
      <w:pPr>
        <w:rPr>
          <w:rFonts w:ascii="Times New Roman" w:hAnsi="Times New Roman" w:cs="Times New Roman"/>
          <w:sz w:val="28"/>
          <w:szCs w:val="28"/>
          <w:lang w:val="ru-RU"/>
        </w:rPr>
      </w:pPr>
      <w:bookmarkStart w:id="35" w:name="_Toc138809378"/>
      <w:r w:rsidRPr="00781710">
        <w:rPr>
          <w:rFonts w:ascii="Times New Roman" w:hAnsi="Times New Roman" w:cs="Times New Roman"/>
          <w:sz w:val="28"/>
          <w:szCs w:val="28"/>
          <w:lang w:val="ru-RU"/>
        </w:rPr>
        <w:t>МЕСТО УЧЕБНОГО ПРЕДМЕТА «ИЗОБРАЗИТЕЛЬНОЕ ИСКУССТВО» В УЧЕБНОМ ПЛАНЕ</w:t>
      </w:r>
      <w:bookmarkEnd w:id="35"/>
    </w:p>
    <w:p w14:paraId="6E8C0D5C"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36" w:name="_Toc138809379"/>
      <w:r w:rsidRPr="00781710">
        <w:rPr>
          <w:rFonts w:ascii="Times New Roman" w:hAnsi="Times New Roman" w:cs="Times New Roman"/>
          <w:sz w:val="28"/>
          <w:szCs w:val="28"/>
          <w:lang w:val="ru-RU"/>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bookmarkEnd w:id="36"/>
    </w:p>
    <w:p w14:paraId="0DE96C8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37" w:name="_Toc138809380"/>
      <w:r w:rsidRPr="00781710">
        <w:rPr>
          <w:rFonts w:ascii="Times New Roman" w:hAnsi="Times New Roman" w:cs="Times New Roman"/>
          <w:sz w:val="28"/>
          <w:szCs w:val="28"/>
          <w:lang w:val="ru-RU"/>
        </w:rP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w:t>
      </w:r>
      <w:bookmarkEnd w:id="37"/>
    </w:p>
    <w:p w14:paraId="4EF50BF3" w14:textId="77777777" w:rsidR="00F118B6" w:rsidRPr="00781710" w:rsidRDefault="00F118B6" w:rsidP="00F118B6">
      <w:pPr>
        <w:rPr>
          <w:rFonts w:ascii="Times New Roman" w:hAnsi="Times New Roman" w:cs="Times New Roman"/>
          <w:sz w:val="28"/>
          <w:szCs w:val="28"/>
          <w:lang w:val="ru-RU"/>
        </w:rPr>
      </w:pPr>
      <w:bookmarkStart w:id="38" w:name="_Toc138809381"/>
      <w:r w:rsidRPr="00781710">
        <w:rPr>
          <w:rFonts w:ascii="Times New Roman" w:hAnsi="Times New Roman" w:cs="Times New Roman"/>
          <w:sz w:val="28"/>
          <w:szCs w:val="28"/>
          <w:lang w:val="ru-RU"/>
        </w:rPr>
        <w:t>34 ч.</w:t>
      </w:r>
      <w:bookmarkEnd w:id="38"/>
    </w:p>
    <w:p w14:paraId="29D836C1" w14:textId="77777777" w:rsidR="00F118B6" w:rsidRPr="00781710" w:rsidRDefault="00F118B6" w:rsidP="00F118B6">
      <w:pPr>
        <w:rPr>
          <w:rFonts w:ascii="Times New Roman" w:hAnsi="Times New Roman" w:cs="Times New Roman"/>
          <w:sz w:val="28"/>
          <w:szCs w:val="28"/>
          <w:lang w:val="ru-RU"/>
        </w:rPr>
      </w:pPr>
    </w:p>
    <w:p w14:paraId="66B95CE8" w14:textId="77777777" w:rsidR="00F118B6" w:rsidRPr="00781710" w:rsidRDefault="00F118B6" w:rsidP="00F118B6">
      <w:pPr>
        <w:rPr>
          <w:rFonts w:ascii="Times New Roman" w:hAnsi="Times New Roman" w:cs="Times New Roman"/>
          <w:sz w:val="28"/>
          <w:szCs w:val="28"/>
          <w:lang w:val="ru-RU"/>
        </w:rPr>
      </w:pPr>
      <w:bookmarkStart w:id="39" w:name="_Toc138809382"/>
      <w:r w:rsidRPr="00781710">
        <w:rPr>
          <w:rFonts w:ascii="Times New Roman" w:hAnsi="Times New Roman" w:cs="Times New Roman"/>
          <w:sz w:val="28"/>
          <w:szCs w:val="28"/>
          <w:lang w:val="ru-RU"/>
        </w:rPr>
        <w:t>СОДЕРЖАНИЕ УЧЕБНОГО ПРЕДМЕТА «ИЗОБРАЗИТЕЛЬНОЕ ИСКУССТВО»</w:t>
      </w:r>
      <w:bookmarkEnd w:id="39"/>
    </w:p>
    <w:p w14:paraId="702E2577" w14:textId="77777777" w:rsidR="00F118B6" w:rsidRPr="00781710" w:rsidRDefault="00F118B6" w:rsidP="00F118B6">
      <w:pPr>
        <w:rPr>
          <w:rFonts w:ascii="Times New Roman" w:hAnsi="Times New Roman" w:cs="Times New Roman"/>
          <w:sz w:val="28"/>
          <w:szCs w:val="28"/>
          <w:lang w:val="ru-RU"/>
        </w:rPr>
      </w:pPr>
      <w:bookmarkStart w:id="40" w:name="_Toc138809383"/>
      <w:r w:rsidRPr="00781710">
        <w:rPr>
          <w:rFonts w:ascii="Times New Roman" w:hAnsi="Times New Roman" w:cs="Times New Roman"/>
          <w:sz w:val="28"/>
          <w:szCs w:val="28"/>
          <w:lang w:val="ru-RU"/>
        </w:rPr>
        <w:t>1 КЛАСС (33 ч)</w:t>
      </w:r>
      <w:bookmarkEnd w:id="40"/>
    </w:p>
    <w:p w14:paraId="356049BB" w14:textId="77777777" w:rsidR="00F118B6" w:rsidRPr="00781710" w:rsidRDefault="00F118B6" w:rsidP="00F118B6">
      <w:pPr>
        <w:rPr>
          <w:rFonts w:ascii="Times New Roman" w:hAnsi="Times New Roman" w:cs="Times New Roman"/>
          <w:b/>
          <w:bCs/>
          <w:sz w:val="28"/>
          <w:szCs w:val="28"/>
          <w:lang w:val="ru-RU"/>
        </w:rPr>
      </w:pPr>
      <w:bookmarkStart w:id="41" w:name="_Toc138809384"/>
      <w:r w:rsidRPr="00781710">
        <w:rPr>
          <w:rFonts w:ascii="Times New Roman" w:hAnsi="Times New Roman" w:cs="Times New Roman"/>
          <w:b/>
          <w:bCs/>
          <w:sz w:val="28"/>
          <w:szCs w:val="28"/>
          <w:lang w:val="ru-RU"/>
        </w:rPr>
        <w:t>Модуль «Графика»</w:t>
      </w:r>
      <w:bookmarkEnd w:id="41"/>
    </w:p>
    <w:p w14:paraId="49F95C61"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42" w:name="_Toc138809385"/>
      <w:r w:rsidRPr="00781710">
        <w:rPr>
          <w:rFonts w:ascii="Times New Roman" w:hAnsi="Times New Roman" w:cs="Times New Roman"/>
          <w:sz w:val="28"/>
          <w:szCs w:val="28"/>
          <w:lang w:val="ru-RU"/>
        </w:rPr>
        <w:t>Расположение изображения на листе. Выбор вертикального или горизонтального формата листа в зависимости от содержания изображения.</w:t>
      </w:r>
      <w:bookmarkEnd w:id="42"/>
    </w:p>
    <w:p w14:paraId="7E59E015"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43" w:name="_Toc138809386"/>
      <w:r w:rsidRPr="00781710">
        <w:rPr>
          <w:rFonts w:ascii="Times New Roman" w:hAnsi="Times New Roman" w:cs="Times New Roman"/>
          <w:sz w:val="28"/>
          <w:szCs w:val="28"/>
          <w:lang w:val="ru-RU"/>
        </w:rPr>
        <w:t>Разные виды линий. Линейный рисунок. Графические материалы для линейного рисунка и их особенности. Приёмы рисования линией.</w:t>
      </w:r>
      <w:bookmarkEnd w:id="43"/>
    </w:p>
    <w:p w14:paraId="58F68694"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44" w:name="_Toc138809387"/>
      <w:r w:rsidRPr="00781710">
        <w:rPr>
          <w:rFonts w:ascii="Times New Roman" w:hAnsi="Times New Roman" w:cs="Times New Roman"/>
          <w:sz w:val="28"/>
          <w:szCs w:val="28"/>
          <w:lang w:val="ru-RU"/>
        </w:rPr>
        <w:t>Рисование с натуры: разные листья и их форма.</w:t>
      </w:r>
      <w:bookmarkEnd w:id="44"/>
    </w:p>
    <w:p w14:paraId="0495CCD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45" w:name="_Toc138809388"/>
      <w:r w:rsidRPr="00781710">
        <w:rPr>
          <w:rFonts w:ascii="Times New Roman" w:hAnsi="Times New Roman" w:cs="Times New Roman"/>
          <w:sz w:val="28"/>
          <w:szCs w:val="28"/>
          <w:lang w:val="ru-RU"/>
        </w:rPr>
        <w:t>Представление о пропорциях: короткое — длинное. Развитие навыка видения соотношения частей целого (на основе рисунков животных).</w:t>
      </w:r>
      <w:bookmarkEnd w:id="45"/>
    </w:p>
    <w:p w14:paraId="01DFE4E5"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46" w:name="_Toc138809389"/>
      <w:r w:rsidRPr="00781710">
        <w:rPr>
          <w:rFonts w:ascii="Times New Roman" w:hAnsi="Times New Roman" w:cs="Times New Roman"/>
          <w:sz w:val="28"/>
          <w:szCs w:val="28"/>
          <w:lang w:val="ru-RU"/>
        </w:rPr>
        <w:t>Графическое пятно (ахроматическое) и представление о силуэте.  Формирование навыка видения целостности. Цельная форма и её части.</w:t>
      </w:r>
      <w:bookmarkEnd w:id="46"/>
    </w:p>
    <w:p w14:paraId="055CCCAF" w14:textId="77777777" w:rsidR="00F118B6" w:rsidRPr="00781710" w:rsidRDefault="00F118B6" w:rsidP="00F118B6">
      <w:pPr>
        <w:rPr>
          <w:rFonts w:ascii="Times New Roman" w:hAnsi="Times New Roman" w:cs="Times New Roman"/>
          <w:sz w:val="28"/>
          <w:szCs w:val="28"/>
          <w:lang w:val="ru-RU"/>
        </w:rPr>
      </w:pPr>
    </w:p>
    <w:p w14:paraId="5424FE7D" w14:textId="77777777" w:rsidR="00F118B6" w:rsidRPr="00781710" w:rsidRDefault="00F118B6" w:rsidP="00F118B6">
      <w:pPr>
        <w:rPr>
          <w:rFonts w:ascii="Times New Roman" w:hAnsi="Times New Roman" w:cs="Times New Roman"/>
          <w:b/>
          <w:bCs/>
          <w:sz w:val="28"/>
          <w:szCs w:val="28"/>
          <w:lang w:val="ru-RU"/>
        </w:rPr>
      </w:pPr>
      <w:bookmarkStart w:id="47" w:name="_Toc138809390"/>
      <w:r w:rsidRPr="00781710">
        <w:rPr>
          <w:rFonts w:ascii="Times New Roman" w:hAnsi="Times New Roman" w:cs="Times New Roman"/>
          <w:b/>
          <w:bCs/>
          <w:sz w:val="28"/>
          <w:szCs w:val="28"/>
          <w:lang w:val="ru-RU"/>
        </w:rPr>
        <w:t>Модуль «Живопись»</w:t>
      </w:r>
      <w:bookmarkEnd w:id="47"/>
    </w:p>
    <w:p w14:paraId="2A43D2A0"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48" w:name="_Toc138809391"/>
      <w:r w:rsidRPr="00781710">
        <w:rPr>
          <w:rFonts w:ascii="Times New Roman" w:hAnsi="Times New Roman" w:cs="Times New Roman"/>
          <w:sz w:val="28"/>
          <w:szCs w:val="28"/>
          <w:lang w:val="ru-RU"/>
        </w:rPr>
        <w:t xml:space="preserve">Цвет как одно из главных средств выражения в </w:t>
      </w:r>
      <w:proofErr w:type="gramStart"/>
      <w:r w:rsidRPr="00781710">
        <w:rPr>
          <w:rFonts w:ascii="Times New Roman" w:hAnsi="Times New Roman" w:cs="Times New Roman"/>
          <w:sz w:val="28"/>
          <w:szCs w:val="28"/>
          <w:lang w:val="ru-RU"/>
        </w:rPr>
        <w:t>изобрази- тельном</w:t>
      </w:r>
      <w:proofErr w:type="gramEnd"/>
      <w:r w:rsidRPr="00781710">
        <w:rPr>
          <w:rFonts w:ascii="Times New Roman" w:hAnsi="Times New Roman" w:cs="Times New Roman"/>
          <w:sz w:val="28"/>
          <w:szCs w:val="28"/>
          <w:lang w:val="ru-RU"/>
        </w:rPr>
        <w:t xml:space="preserve"> искусстве. Навыки работы гуашью в условиях урока. Краски «гуашь», кисти, бумага цветная и белая.</w:t>
      </w:r>
      <w:bookmarkEnd w:id="48"/>
    </w:p>
    <w:p w14:paraId="06F40AC9"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49" w:name="_Toc138809392"/>
      <w:r w:rsidRPr="00781710">
        <w:rPr>
          <w:rFonts w:ascii="Times New Roman" w:hAnsi="Times New Roman" w:cs="Times New Roman"/>
          <w:sz w:val="28"/>
          <w:szCs w:val="28"/>
          <w:lang w:val="ru-RU"/>
        </w:rPr>
        <w:t>Три основных цвета. Ассоциативные представления, связанные с каждым цветом. Навыки смешения красок и получение нового цвета.</w:t>
      </w:r>
      <w:bookmarkEnd w:id="49"/>
    </w:p>
    <w:p w14:paraId="5B4E7F82"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50" w:name="_Toc138809393"/>
      <w:r w:rsidRPr="00781710">
        <w:rPr>
          <w:rFonts w:ascii="Times New Roman" w:hAnsi="Times New Roman" w:cs="Times New Roman"/>
          <w:sz w:val="28"/>
          <w:szCs w:val="28"/>
          <w:lang w:val="ru-RU"/>
        </w:rPr>
        <w:t>Эмоциональная выразительность цвета, способы выражение настроения в изображаемом сюжете.</w:t>
      </w:r>
      <w:bookmarkEnd w:id="50"/>
    </w:p>
    <w:p w14:paraId="6D7E8ACC"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ab/>
      </w:r>
      <w:bookmarkStart w:id="51" w:name="_Toc138809394"/>
      <w:r w:rsidRPr="00781710">
        <w:rPr>
          <w:rFonts w:ascii="Times New Roman" w:hAnsi="Times New Roman" w:cs="Times New Roman"/>
          <w:sz w:val="28"/>
          <w:szCs w:val="28"/>
          <w:lang w:val="ru-RU"/>
        </w:rPr>
        <w:t>Живописное изображение разных цветков по представлению и восприятию. Развитие навыков работы гуашью. Эмоциональная выразительность цвета.</w:t>
      </w:r>
      <w:bookmarkEnd w:id="51"/>
    </w:p>
    <w:p w14:paraId="2A9F9585"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52" w:name="_Toc138809395"/>
      <w:r w:rsidRPr="00781710">
        <w:rPr>
          <w:rFonts w:ascii="Times New Roman" w:hAnsi="Times New Roman" w:cs="Times New Roman"/>
          <w:sz w:val="28"/>
          <w:szCs w:val="28"/>
          <w:lang w:val="ru-RU"/>
        </w:rPr>
        <w:t>Тематическая композиция «Времена года». Контрастные цветовые состояния времён года. Живопись (гуашь), аппликация или смешанная техника.</w:t>
      </w:r>
      <w:bookmarkEnd w:id="52"/>
      <w:r w:rsidRPr="00781710">
        <w:rPr>
          <w:rFonts w:ascii="Times New Roman" w:hAnsi="Times New Roman" w:cs="Times New Roman"/>
          <w:sz w:val="28"/>
          <w:szCs w:val="28"/>
          <w:lang w:val="ru-RU"/>
        </w:rPr>
        <w:t xml:space="preserve"> </w:t>
      </w:r>
    </w:p>
    <w:p w14:paraId="4737C7E3"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53" w:name="_Toc138809396"/>
      <w:r w:rsidRPr="00781710">
        <w:rPr>
          <w:rFonts w:ascii="Times New Roman" w:hAnsi="Times New Roman" w:cs="Times New Roman"/>
          <w:sz w:val="28"/>
          <w:szCs w:val="28"/>
          <w:lang w:val="ru-RU"/>
        </w:rPr>
        <w:t>Техника монотипии. Представления о симметрии. Развитие воображения.</w:t>
      </w:r>
      <w:bookmarkEnd w:id="53"/>
    </w:p>
    <w:p w14:paraId="41FC2EA0" w14:textId="77777777" w:rsidR="00F118B6" w:rsidRPr="00781710" w:rsidRDefault="00F118B6" w:rsidP="00F118B6">
      <w:pPr>
        <w:rPr>
          <w:rFonts w:ascii="Times New Roman" w:hAnsi="Times New Roman" w:cs="Times New Roman"/>
          <w:sz w:val="28"/>
          <w:szCs w:val="28"/>
          <w:lang w:val="ru-RU"/>
        </w:rPr>
      </w:pPr>
    </w:p>
    <w:p w14:paraId="02957DD4" w14:textId="77777777" w:rsidR="00F118B6" w:rsidRPr="00781710" w:rsidRDefault="00F118B6" w:rsidP="00F118B6">
      <w:pPr>
        <w:rPr>
          <w:rFonts w:ascii="Times New Roman" w:hAnsi="Times New Roman" w:cs="Times New Roman"/>
          <w:b/>
          <w:bCs/>
          <w:sz w:val="28"/>
          <w:szCs w:val="28"/>
          <w:lang w:val="ru-RU"/>
        </w:rPr>
      </w:pPr>
      <w:bookmarkStart w:id="54" w:name="_Toc138809397"/>
      <w:r w:rsidRPr="00781710">
        <w:rPr>
          <w:rFonts w:ascii="Times New Roman" w:hAnsi="Times New Roman" w:cs="Times New Roman"/>
          <w:b/>
          <w:bCs/>
          <w:sz w:val="28"/>
          <w:szCs w:val="28"/>
          <w:lang w:val="ru-RU"/>
        </w:rPr>
        <w:t>Модуль «Скульптура»</w:t>
      </w:r>
      <w:bookmarkEnd w:id="54"/>
    </w:p>
    <w:p w14:paraId="3C08EF5B"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55" w:name="_Toc138809398"/>
      <w:r w:rsidRPr="00781710">
        <w:rPr>
          <w:rFonts w:ascii="Times New Roman" w:hAnsi="Times New Roman" w:cs="Times New Roman"/>
          <w:sz w:val="28"/>
          <w:szCs w:val="28"/>
          <w:lang w:val="ru-RU"/>
        </w:rPr>
        <w:t>Изображение в объёме. Приёмы работы с пластилином; дощечка, стек, тряпочка.</w:t>
      </w:r>
      <w:bookmarkEnd w:id="55"/>
    </w:p>
    <w:p w14:paraId="3DD3388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56" w:name="_Toc138809399"/>
      <w:r w:rsidRPr="00781710">
        <w:rPr>
          <w:rFonts w:ascii="Times New Roman" w:hAnsi="Times New Roman" w:cs="Times New Roman"/>
          <w:sz w:val="28"/>
          <w:szCs w:val="28"/>
          <w:lang w:val="ru-RU"/>
        </w:rPr>
        <w:t>Лепка зверушек из цельной формы (черепашки, ёжика, зайчика, птички и др.).  Приёмы вытягивания, вдавливания, сгибания, скручивания.</w:t>
      </w:r>
      <w:bookmarkEnd w:id="56"/>
    </w:p>
    <w:p w14:paraId="6B2C3B94" w14:textId="77777777" w:rsidR="00F118B6" w:rsidRPr="00781710" w:rsidRDefault="00F118B6" w:rsidP="00F118B6">
      <w:pPr>
        <w:rPr>
          <w:rFonts w:ascii="Times New Roman" w:hAnsi="Times New Roman" w:cs="Times New Roman"/>
          <w:sz w:val="28"/>
          <w:szCs w:val="28"/>
          <w:lang w:val="ru-RU"/>
        </w:rPr>
      </w:pPr>
      <w:bookmarkStart w:id="57" w:name="_Toc138809400"/>
      <w:r w:rsidRPr="00781710">
        <w:rPr>
          <w:rFonts w:ascii="Times New Roman" w:hAnsi="Times New Roman" w:cs="Times New Roman"/>
          <w:sz w:val="28"/>
          <w:szCs w:val="28"/>
          <w:lang w:val="ru-RU"/>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bookmarkEnd w:id="57"/>
    </w:p>
    <w:p w14:paraId="1AF680DF"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58" w:name="_Toc138809401"/>
      <w:r w:rsidRPr="00781710">
        <w:rPr>
          <w:rFonts w:ascii="Times New Roman" w:hAnsi="Times New Roman" w:cs="Times New Roman"/>
          <w:sz w:val="28"/>
          <w:szCs w:val="28"/>
          <w:lang w:val="ru-RU"/>
        </w:rPr>
        <w:t>Бумажная пластика. Овладение первичными приёмами надрезания, закручивания, складывания.</w:t>
      </w:r>
      <w:bookmarkEnd w:id="58"/>
    </w:p>
    <w:p w14:paraId="7DBAB842"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59" w:name="_Toc138809402"/>
      <w:r w:rsidRPr="00781710">
        <w:rPr>
          <w:rFonts w:ascii="Times New Roman" w:hAnsi="Times New Roman" w:cs="Times New Roman"/>
          <w:sz w:val="28"/>
          <w:szCs w:val="28"/>
          <w:lang w:val="ru-RU"/>
        </w:rPr>
        <w:t>Объёмная аппликация из бумаги и картона.</w:t>
      </w:r>
      <w:bookmarkEnd w:id="59"/>
    </w:p>
    <w:p w14:paraId="7F3BC697"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p>
    <w:p w14:paraId="333E908F" w14:textId="77777777" w:rsidR="00F118B6" w:rsidRPr="00781710" w:rsidRDefault="00F118B6" w:rsidP="00F118B6">
      <w:pPr>
        <w:rPr>
          <w:rFonts w:ascii="Times New Roman" w:hAnsi="Times New Roman" w:cs="Times New Roman"/>
          <w:b/>
          <w:bCs/>
          <w:sz w:val="28"/>
          <w:szCs w:val="28"/>
          <w:lang w:val="ru-RU"/>
        </w:rPr>
      </w:pPr>
      <w:bookmarkStart w:id="60" w:name="_Toc138809403"/>
      <w:r w:rsidRPr="00781710">
        <w:rPr>
          <w:rFonts w:ascii="Times New Roman" w:hAnsi="Times New Roman" w:cs="Times New Roman"/>
          <w:b/>
          <w:bCs/>
          <w:sz w:val="28"/>
          <w:szCs w:val="28"/>
          <w:lang w:val="ru-RU"/>
        </w:rPr>
        <w:t>Модуль «Декоративно-прикладное искусство»</w:t>
      </w:r>
      <w:bookmarkEnd w:id="60"/>
    </w:p>
    <w:p w14:paraId="023C819D"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61" w:name="_Toc138809404"/>
      <w:r w:rsidRPr="00781710">
        <w:rPr>
          <w:rFonts w:ascii="Times New Roman" w:hAnsi="Times New Roman" w:cs="Times New Roman"/>
          <w:sz w:val="28"/>
          <w:szCs w:val="28"/>
          <w:lang w:val="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bookmarkEnd w:id="61"/>
    </w:p>
    <w:p w14:paraId="66451855"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62" w:name="_Toc138809405"/>
      <w:r w:rsidRPr="00781710">
        <w:rPr>
          <w:rFonts w:ascii="Times New Roman" w:hAnsi="Times New Roman" w:cs="Times New Roman"/>
          <w:sz w:val="28"/>
          <w:szCs w:val="28"/>
          <w:lang w:val="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bookmarkEnd w:id="62"/>
    </w:p>
    <w:p w14:paraId="03C36CD8"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63" w:name="_Toc138809406"/>
      <w:r w:rsidRPr="00781710">
        <w:rPr>
          <w:rFonts w:ascii="Times New Roman" w:hAnsi="Times New Roman" w:cs="Times New Roman"/>
          <w:sz w:val="28"/>
          <w:szCs w:val="28"/>
          <w:lang w:val="ru-RU"/>
        </w:rPr>
        <w:t xml:space="preserve">Представления о симметрии и наблюдение её в природе. </w:t>
      </w:r>
      <w:proofErr w:type="gramStart"/>
      <w:r w:rsidRPr="00781710">
        <w:rPr>
          <w:rFonts w:ascii="Times New Roman" w:hAnsi="Times New Roman" w:cs="Times New Roman"/>
          <w:sz w:val="28"/>
          <w:szCs w:val="28"/>
          <w:lang w:val="ru-RU"/>
        </w:rPr>
        <w:t xml:space="preserve">По- </w:t>
      </w:r>
      <w:proofErr w:type="spellStart"/>
      <w:r w:rsidRPr="00781710">
        <w:rPr>
          <w:rFonts w:ascii="Times New Roman" w:hAnsi="Times New Roman" w:cs="Times New Roman"/>
          <w:sz w:val="28"/>
          <w:szCs w:val="28"/>
          <w:lang w:val="ru-RU"/>
        </w:rPr>
        <w:t>следовательное</w:t>
      </w:r>
      <w:proofErr w:type="spellEnd"/>
      <w:proofErr w:type="gramEnd"/>
      <w:r w:rsidRPr="00781710">
        <w:rPr>
          <w:rFonts w:ascii="Times New Roman" w:hAnsi="Times New Roman" w:cs="Times New Roman"/>
          <w:sz w:val="28"/>
          <w:szCs w:val="28"/>
          <w:lang w:val="ru-RU"/>
        </w:rPr>
        <w:t xml:space="preserve"> ведение работы над изображением бабочки по представлению, использование линии симметрии при составлении узора крыльев.</w:t>
      </w:r>
      <w:bookmarkEnd w:id="63"/>
    </w:p>
    <w:p w14:paraId="7B335D87"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64" w:name="_Toc138809407"/>
      <w:r w:rsidRPr="00781710">
        <w:rPr>
          <w:rFonts w:ascii="Times New Roman" w:hAnsi="Times New Roman" w:cs="Times New Roman"/>
          <w:sz w:val="28"/>
          <w:szCs w:val="28"/>
          <w:lang w:val="ru-RU"/>
        </w:rPr>
        <w:t xml:space="preserve">Орнамент, характерный для игрушек одного из наиболее известных народных художественных </w:t>
      </w:r>
      <w:proofErr w:type="gramStart"/>
      <w:r w:rsidRPr="00781710">
        <w:rPr>
          <w:rFonts w:ascii="Times New Roman" w:hAnsi="Times New Roman" w:cs="Times New Roman"/>
          <w:sz w:val="28"/>
          <w:szCs w:val="28"/>
          <w:lang w:val="ru-RU"/>
        </w:rPr>
        <w:t>промыслов:  дымковская</w:t>
      </w:r>
      <w:proofErr w:type="gramEnd"/>
      <w:r w:rsidRPr="00781710">
        <w:rPr>
          <w:rFonts w:ascii="Times New Roman" w:hAnsi="Times New Roman" w:cs="Times New Roman"/>
          <w:sz w:val="28"/>
          <w:szCs w:val="28"/>
          <w:lang w:val="ru-RU"/>
        </w:rPr>
        <w:t xml:space="preserve"> или каргопольская игрушка (или по выбору учителя с учётом местных промыслов).</w:t>
      </w:r>
      <w:bookmarkEnd w:id="64"/>
    </w:p>
    <w:p w14:paraId="7C97F3AF"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65" w:name="_Toc138809408"/>
      <w:r w:rsidRPr="00781710">
        <w:rPr>
          <w:rFonts w:ascii="Times New Roman" w:hAnsi="Times New Roman" w:cs="Times New Roman"/>
          <w:sz w:val="28"/>
          <w:szCs w:val="28"/>
          <w:lang w:val="ru-RU"/>
        </w:rPr>
        <w:t>Дизайн предмета: изготовление нарядной упаковки путём складывания бумаги и аппликации.</w:t>
      </w:r>
      <w:bookmarkEnd w:id="65"/>
    </w:p>
    <w:p w14:paraId="6C6C7349"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66" w:name="_Toc138809409"/>
      <w:r w:rsidRPr="00781710">
        <w:rPr>
          <w:rFonts w:ascii="Times New Roman" w:hAnsi="Times New Roman" w:cs="Times New Roman"/>
          <w:sz w:val="28"/>
          <w:szCs w:val="28"/>
          <w:lang w:val="ru-RU"/>
        </w:rPr>
        <w:t>Оригами — создание игрушки для новогодней ёлки. Приёмы складывания бумаги.</w:t>
      </w:r>
      <w:bookmarkEnd w:id="66"/>
    </w:p>
    <w:p w14:paraId="178FBB52" w14:textId="77777777" w:rsidR="00F118B6" w:rsidRPr="00781710" w:rsidRDefault="00F118B6" w:rsidP="00F118B6">
      <w:pPr>
        <w:rPr>
          <w:rFonts w:ascii="Times New Roman" w:hAnsi="Times New Roman" w:cs="Times New Roman"/>
          <w:sz w:val="28"/>
          <w:szCs w:val="28"/>
          <w:lang w:val="ru-RU"/>
        </w:rPr>
      </w:pPr>
    </w:p>
    <w:p w14:paraId="0011FFC0" w14:textId="77777777" w:rsidR="00F118B6" w:rsidRPr="00781710" w:rsidRDefault="00F118B6" w:rsidP="00F118B6">
      <w:pPr>
        <w:rPr>
          <w:rFonts w:ascii="Times New Roman" w:hAnsi="Times New Roman" w:cs="Times New Roman"/>
          <w:b/>
          <w:bCs/>
          <w:sz w:val="28"/>
          <w:szCs w:val="28"/>
          <w:lang w:val="ru-RU"/>
        </w:rPr>
      </w:pPr>
      <w:bookmarkStart w:id="67" w:name="_Toc138809410"/>
      <w:r w:rsidRPr="00781710">
        <w:rPr>
          <w:rFonts w:ascii="Times New Roman" w:hAnsi="Times New Roman" w:cs="Times New Roman"/>
          <w:b/>
          <w:bCs/>
          <w:sz w:val="28"/>
          <w:szCs w:val="28"/>
          <w:lang w:val="ru-RU"/>
        </w:rPr>
        <w:t>Модуль «Архитектура»</w:t>
      </w:r>
      <w:bookmarkEnd w:id="67"/>
    </w:p>
    <w:p w14:paraId="4D8D1CC0"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68" w:name="_Toc138809411"/>
      <w:r w:rsidRPr="00781710">
        <w:rPr>
          <w:rFonts w:ascii="Times New Roman" w:hAnsi="Times New Roman" w:cs="Times New Roman"/>
          <w:sz w:val="28"/>
          <w:szCs w:val="28"/>
          <w:lang w:val="ru-RU"/>
        </w:rPr>
        <w:t>Наблюдение разнообразных архитектурных зданий в окружающем мире (по фотографиям), обсуждение особенностей и составных частей зданий.</w:t>
      </w:r>
      <w:bookmarkEnd w:id="68"/>
    </w:p>
    <w:p w14:paraId="3994CDD7"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69" w:name="_Toc138809412"/>
      <w:r w:rsidRPr="00781710">
        <w:rPr>
          <w:rFonts w:ascii="Times New Roman" w:hAnsi="Times New Roman" w:cs="Times New Roman"/>
          <w:sz w:val="28"/>
          <w:szCs w:val="28"/>
          <w:lang w:val="ru-RU"/>
        </w:rPr>
        <w:t xml:space="preserve">Освоение приёмов конструирования из бумаги. Складывание объёмных </w:t>
      </w:r>
      <w:r w:rsidRPr="00781710">
        <w:rPr>
          <w:rFonts w:ascii="Times New Roman" w:hAnsi="Times New Roman" w:cs="Times New Roman"/>
          <w:sz w:val="28"/>
          <w:szCs w:val="28"/>
          <w:lang w:val="ru-RU"/>
        </w:rPr>
        <w:lastRenderedPageBreak/>
        <w:t>простых геометрических тел. Овладение приёмами склеивания, надрезания и вырезания деталей; использование приёма симметрии.</w:t>
      </w:r>
      <w:bookmarkEnd w:id="69"/>
    </w:p>
    <w:p w14:paraId="1CA97B49"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70" w:name="_Toc138809413"/>
      <w:r w:rsidRPr="00781710">
        <w:rPr>
          <w:rFonts w:ascii="Times New Roman" w:hAnsi="Times New Roman" w:cs="Times New Roman"/>
          <w:sz w:val="28"/>
          <w:szCs w:val="28"/>
          <w:lang w:val="ru-RU"/>
        </w:rPr>
        <w:t>Макетирование (или аппликация) пространственной среды сказочного города из бумаги, картона или пластилина.</w:t>
      </w:r>
      <w:bookmarkEnd w:id="70"/>
    </w:p>
    <w:p w14:paraId="2CEB729E" w14:textId="77777777" w:rsidR="00F118B6" w:rsidRPr="00781710" w:rsidRDefault="00F118B6" w:rsidP="00F118B6">
      <w:pPr>
        <w:rPr>
          <w:rFonts w:ascii="Times New Roman" w:hAnsi="Times New Roman" w:cs="Times New Roman"/>
          <w:sz w:val="28"/>
          <w:szCs w:val="28"/>
          <w:lang w:val="ru-RU"/>
        </w:rPr>
      </w:pPr>
    </w:p>
    <w:p w14:paraId="5F98DBBB" w14:textId="77777777" w:rsidR="00F118B6" w:rsidRPr="00781710" w:rsidRDefault="00F118B6" w:rsidP="00F118B6">
      <w:pPr>
        <w:rPr>
          <w:rFonts w:ascii="Times New Roman" w:hAnsi="Times New Roman" w:cs="Times New Roman"/>
          <w:b/>
          <w:bCs/>
          <w:sz w:val="28"/>
          <w:szCs w:val="28"/>
          <w:lang w:val="ru-RU"/>
        </w:rPr>
      </w:pPr>
      <w:bookmarkStart w:id="71" w:name="_Toc138809414"/>
      <w:r w:rsidRPr="00781710">
        <w:rPr>
          <w:rFonts w:ascii="Times New Roman" w:hAnsi="Times New Roman" w:cs="Times New Roman"/>
          <w:b/>
          <w:bCs/>
          <w:sz w:val="28"/>
          <w:szCs w:val="28"/>
          <w:lang w:val="ru-RU"/>
        </w:rPr>
        <w:t>Модуль «Восприятие произведений искусства»</w:t>
      </w:r>
      <w:bookmarkEnd w:id="71"/>
    </w:p>
    <w:p w14:paraId="063287F4"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72" w:name="_Toc138809415"/>
      <w:r w:rsidRPr="00781710">
        <w:rPr>
          <w:rFonts w:ascii="Times New Roman" w:hAnsi="Times New Roman" w:cs="Times New Roman"/>
          <w:sz w:val="28"/>
          <w:szCs w:val="28"/>
          <w:lang w:val="ru-RU"/>
        </w:rPr>
        <w:t>Восприятие произведений детского творчества. Обсуждение сюжетного и эмоционального содержания детских работ.</w:t>
      </w:r>
      <w:bookmarkEnd w:id="72"/>
    </w:p>
    <w:p w14:paraId="5B96482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73" w:name="_Toc138809416"/>
      <w:r w:rsidRPr="00781710">
        <w:rPr>
          <w:rFonts w:ascii="Times New Roman" w:hAnsi="Times New Roman" w:cs="Times New Roman"/>
          <w:sz w:val="28"/>
          <w:szCs w:val="28"/>
          <w:lang w:val="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bookmarkEnd w:id="73"/>
    </w:p>
    <w:p w14:paraId="2F5AAF99"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74" w:name="_Toc138809417"/>
      <w:r w:rsidRPr="00781710">
        <w:rPr>
          <w:rFonts w:ascii="Times New Roman" w:hAnsi="Times New Roman" w:cs="Times New Roman"/>
          <w:sz w:val="28"/>
          <w:szCs w:val="28"/>
          <w:lang w:val="ru-RU"/>
        </w:rPr>
        <w:t>Рассматривание иллюстраций детской книги на основе содержательных установок учителя в соответствии с изучаемой темой.</w:t>
      </w:r>
      <w:bookmarkEnd w:id="74"/>
    </w:p>
    <w:p w14:paraId="450F5999"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75" w:name="_Toc138809418"/>
      <w:r w:rsidRPr="00781710">
        <w:rPr>
          <w:rFonts w:ascii="Times New Roman" w:hAnsi="Times New Roman" w:cs="Times New Roman"/>
          <w:sz w:val="28"/>
          <w:szCs w:val="28"/>
          <w:lang w:val="ru-RU"/>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bookmarkEnd w:id="75"/>
    </w:p>
    <w:p w14:paraId="78ED1453"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76" w:name="_Toc138809419"/>
      <w:r w:rsidRPr="00781710">
        <w:rPr>
          <w:rFonts w:ascii="Times New Roman" w:hAnsi="Times New Roman" w:cs="Times New Roman"/>
          <w:sz w:val="28"/>
          <w:szCs w:val="28"/>
          <w:lang w:val="ru-RU"/>
        </w:rPr>
        <w:t>Художник и зритель. Освоение зрительских умений на основе получаемых знаний и творческих практических задач — установок наблюдения.</w:t>
      </w:r>
      <w:bookmarkEnd w:id="76"/>
      <w:r w:rsidRPr="00781710">
        <w:rPr>
          <w:rFonts w:ascii="Times New Roman" w:hAnsi="Times New Roman" w:cs="Times New Roman"/>
          <w:sz w:val="28"/>
          <w:szCs w:val="28"/>
          <w:lang w:val="ru-RU"/>
        </w:rPr>
        <w:t xml:space="preserve"> </w:t>
      </w:r>
    </w:p>
    <w:p w14:paraId="3A31BAE0"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77" w:name="_Toc138809420"/>
      <w:r w:rsidRPr="00781710">
        <w:rPr>
          <w:rFonts w:ascii="Times New Roman" w:hAnsi="Times New Roman" w:cs="Times New Roman"/>
          <w:sz w:val="28"/>
          <w:szCs w:val="28"/>
          <w:lang w:val="ru-RU"/>
        </w:rPr>
        <w:t>Ассоциации из личного опыта учащихся и оценка эмоционального содержания произведений.</w:t>
      </w:r>
      <w:bookmarkEnd w:id="77"/>
    </w:p>
    <w:p w14:paraId="20DAEDA2" w14:textId="77777777" w:rsidR="00F118B6" w:rsidRPr="00781710" w:rsidRDefault="00F118B6" w:rsidP="00F118B6">
      <w:pPr>
        <w:rPr>
          <w:rFonts w:ascii="Times New Roman" w:hAnsi="Times New Roman" w:cs="Times New Roman"/>
          <w:sz w:val="28"/>
          <w:szCs w:val="28"/>
          <w:lang w:val="ru-RU"/>
        </w:rPr>
      </w:pPr>
    </w:p>
    <w:p w14:paraId="09DB138E" w14:textId="77777777" w:rsidR="00F118B6" w:rsidRPr="00781710" w:rsidRDefault="00F118B6" w:rsidP="00F118B6">
      <w:pPr>
        <w:rPr>
          <w:rFonts w:ascii="Times New Roman" w:hAnsi="Times New Roman" w:cs="Times New Roman"/>
          <w:sz w:val="28"/>
          <w:szCs w:val="28"/>
          <w:lang w:val="ru-RU"/>
        </w:rPr>
      </w:pPr>
      <w:bookmarkStart w:id="78" w:name="_Toc138809421"/>
      <w:r w:rsidRPr="00781710">
        <w:rPr>
          <w:rFonts w:ascii="Times New Roman" w:hAnsi="Times New Roman" w:cs="Times New Roman"/>
          <w:sz w:val="28"/>
          <w:szCs w:val="28"/>
          <w:lang w:val="ru-RU"/>
        </w:rPr>
        <w:t>Модуль «Азбука цифровой графики»</w:t>
      </w:r>
      <w:bookmarkEnd w:id="78"/>
    </w:p>
    <w:p w14:paraId="3489EECD"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79" w:name="_Toc138809422"/>
      <w:r w:rsidRPr="00781710">
        <w:rPr>
          <w:rFonts w:ascii="Times New Roman" w:hAnsi="Times New Roman" w:cs="Times New Roman"/>
          <w:sz w:val="28"/>
          <w:szCs w:val="28"/>
          <w:lang w:val="ru-RU"/>
        </w:rPr>
        <w:t>Фотографирование мелких деталей природы, выражение ярких зрительных впечатлений.</w:t>
      </w:r>
      <w:bookmarkEnd w:id="79"/>
    </w:p>
    <w:p w14:paraId="2A9AFB80"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80" w:name="_Toc138809423"/>
      <w:r w:rsidRPr="00781710">
        <w:rPr>
          <w:rFonts w:ascii="Times New Roman" w:hAnsi="Times New Roman" w:cs="Times New Roman"/>
          <w:sz w:val="28"/>
          <w:szCs w:val="28"/>
          <w:lang w:val="ru-RU"/>
        </w:rPr>
        <w:t>Обсуждение в условиях урока ученических фотографий, соответствующих изучаемой теме.</w:t>
      </w:r>
      <w:bookmarkEnd w:id="80"/>
    </w:p>
    <w:p w14:paraId="16AF2CDA" w14:textId="77777777" w:rsidR="00F118B6" w:rsidRPr="00781710" w:rsidRDefault="00F118B6" w:rsidP="00F118B6">
      <w:pPr>
        <w:rPr>
          <w:rFonts w:ascii="Times New Roman" w:hAnsi="Times New Roman" w:cs="Times New Roman"/>
          <w:sz w:val="28"/>
          <w:szCs w:val="28"/>
          <w:lang w:val="ru-RU"/>
        </w:rPr>
      </w:pPr>
    </w:p>
    <w:p w14:paraId="59586862" w14:textId="77777777" w:rsidR="00F118B6" w:rsidRPr="00781710" w:rsidRDefault="00F118B6" w:rsidP="00F118B6">
      <w:pPr>
        <w:rPr>
          <w:rFonts w:ascii="Times New Roman" w:hAnsi="Times New Roman" w:cs="Times New Roman"/>
          <w:sz w:val="28"/>
          <w:szCs w:val="28"/>
          <w:lang w:val="ru-RU"/>
        </w:rPr>
      </w:pPr>
      <w:bookmarkStart w:id="81" w:name="_Toc138809424"/>
      <w:r w:rsidRPr="00781710">
        <w:rPr>
          <w:rFonts w:ascii="Times New Roman" w:hAnsi="Times New Roman" w:cs="Times New Roman"/>
          <w:sz w:val="28"/>
          <w:szCs w:val="28"/>
          <w:lang w:val="ru-RU"/>
        </w:rPr>
        <w:t>2 КЛАСС (34 ч)</w:t>
      </w:r>
      <w:bookmarkEnd w:id="81"/>
    </w:p>
    <w:p w14:paraId="2FA9527E" w14:textId="77777777" w:rsidR="00F118B6" w:rsidRPr="00781710" w:rsidRDefault="00F118B6" w:rsidP="00F118B6">
      <w:pPr>
        <w:rPr>
          <w:rFonts w:ascii="Times New Roman" w:hAnsi="Times New Roman" w:cs="Times New Roman"/>
          <w:b/>
          <w:bCs/>
          <w:sz w:val="28"/>
          <w:szCs w:val="28"/>
          <w:lang w:val="ru-RU"/>
        </w:rPr>
      </w:pPr>
      <w:bookmarkStart w:id="82" w:name="_Toc138809425"/>
      <w:r w:rsidRPr="00781710">
        <w:rPr>
          <w:rFonts w:ascii="Times New Roman" w:hAnsi="Times New Roman" w:cs="Times New Roman"/>
          <w:b/>
          <w:bCs/>
          <w:sz w:val="28"/>
          <w:szCs w:val="28"/>
          <w:lang w:val="ru-RU"/>
        </w:rPr>
        <w:t>Модуль «Графика»</w:t>
      </w:r>
      <w:bookmarkEnd w:id="82"/>
    </w:p>
    <w:p w14:paraId="0DCE6BEA"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83" w:name="_Toc138809426"/>
      <w:r w:rsidRPr="00781710">
        <w:rPr>
          <w:rFonts w:ascii="Times New Roman" w:hAnsi="Times New Roman" w:cs="Times New Roman"/>
          <w:sz w:val="28"/>
          <w:szCs w:val="28"/>
          <w:lang w:val="ru-RU"/>
        </w:rPr>
        <w:t>Ритм линий. Выразительность линии. Художественные материалы для линейного рисунка и их свойства. Развитие навыков линейного рисунка.</w:t>
      </w:r>
      <w:bookmarkEnd w:id="83"/>
      <w:r w:rsidRPr="00781710">
        <w:rPr>
          <w:rFonts w:ascii="Times New Roman" w:hAnsi="Times New Roman" w:cs="Times New Roman"/>
          <w:sz w:val="28"/>
          <w:szCs w:val="28"/>
          <w:lang w:val="ru-RU"/>
        </w:rPr>
        <w:t xml:space="preserve">   </w:t>
      </w:r>
    </w:p>
    <w:p w14:paraId="430EB611"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84" w:name="_Toc138809427"/>
      <w:r w:rsidRPr="00781710">
        <w:rPr>
          <w:rFonts w:ascii="Times New Roman" w:hAnsi="Times New Roman" w:cs="Times New Roman"/>
          <w:sz w:val="28"/>
          <w:szCs w:val="28"/>
          <w:lang w:val="ru-RU"/>
        </w:rPr>
        <w:t>Пастель и мелки — особенности и выразительные свойства графических материалов, приёмы работы.</w:t>
      </w:r>
      <w:bookmarkEnd w:id="84"/>
    </w:p>
    <w:p w14:paraId="266B7DA6" w14:textId="77777777" w:rsidR="00F118B6" w:rsidRPr="00781710" w:rsidRDefault="00F118B6" w:rsidP="00F118B6">
      <w:pPr>
        <w:rPr>
          <w:rFonts w:ascii="Times New Roman" w:hAnsi="Times New Roman" w:cs="Times New Roman"/>
          <w:sz w:val="28"/>
          <w:szCs w:val="28"/>
          <w:lang w:val="ru-RU"/>
        </w:rPr>
      </w:pPr>
      <w:bookmarkStart w:id="85" w:name="_Toc138809428"/>
      <w:r w:rsidRPr="00781710">
        <w:rPr>
          <w:rFonts w:ascii="Times New Roman" w:hAnsi="Times New Roman" w:cs="Times New Roman"/>
          <w:sz w:val="28"/>
          <w:szCs w:val="28"/>
          <w:lang w:val="ru-RU"/>
        </w:rPr>
        <w:t>Ритм пятен: освоение основ композиции. Расположение пятна на плоскости листа: сгущение, разброс, доминанта, равновесие, спокойствие и движение.</w:t>
      </w:r>
      <w:bookmarkEnd w:id="85"/>
    </w:p>
    <w:p w14:paraId="04C00A1F"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86" w:name="_Toc138809429"/>
      <w:r w:rsidRPr="00781710">
        <w:rPr>
          <w:rFonts w:ascii="Times New Roman" w:hAnsi="Times New Roman" w:cs="Times New Roman"/>
          <w:sz w:val="28"/>
          <w:szCs w:val="28"/>
          <w:lang w:val="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bookmarkEnd w:id="86"/>
    </w:p>
    <w:p w14:paraId="5650FF4F"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87" w:name="_Toc138809430"/>
      <w:r w:rsidRPr="00781710">
        <w:rPr>
          <w:rFonts w:ascii="Times New Roman" w:hAnsi="Times New Roman" w:cs="Times New Roman"/>
          <w:sz w:val="28"/>
          <w:szCs w:val="28"/>
          <w:lang w:val="ru-RU"/>
        </w:rPr>
        <w:t>Рисунок с натуры простого предмета. Расположение предмета на листе бумаги. Определение формы предмета. Соотношение частей предмета.</w:t>
      </w:r>
      <w:bookmarkEnd w:id="87"/>
      <w:r w:rsidRPr="00781710">
        <w:rPr>
          <w:rFonts w:ascii="Times New Roman" w:hAnsi="Times New Roman" w:cs="Times New Roman"/>
          <w:sz w:val="28"/>
          <w:szCs w:val="28"/>
          <w:lang w:val="ru-RU"/>
        </w:rPr>
        <w:t xml:space="preserve"> </w:t>
      </w:r>
    </w:p>
    <w:p w14:paraId="7C5F4E71"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88" w:name="_Toc138809431"/>
      <w:r w:rsidRPr="00781710">
        <w:rPr>
          <w:rFonts w:ascii="Times New Roman" w:hAnsi="Times New Roman" w:cs="Times New Roman"/>
          <w:sz w:val="28"/>
          <w:szCs w:val="28"/>
          <w:lang w:val="ru-RU"/>
        </w:rPr>
        <w:t>Светлые и тёмные части предмета, тень под предметом. Штриховка.  Умение внимательно рассматривать и анализировать форму натурного предмета.</w:t>
      </w:r>
      <w:bookmarkEnd w:id="88"/>
    </w:p>
    <w:p w14:paraId="6F512F99"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89" w:name="_Toc138809432"/>
      <w:r w:rsidRPr="00781710">
        <w:rPr>
          <w:rFonts w:ascii="Times New Roman" w:hAnsi="Times New Roman" w:cs="Times New Roman"/>
          <w:sz w:val="28"/>
          <w:szCs w:val="28"/>
          <w:lang w:val="ru-RU"/>
        </w:rPr>
        <w:t xml:space="preserve">Графический рисунок животного </w:t>
      </w:r>
      <w:proofErr w:type="gramStart"/>
      <w:r w:rsidRPr="00781710">
        <w:rPr>
          <w:rFonts w:ascii="Times New Roman" w:hAnsi="Times New Roman" w:cs="Times New Roman"/>
          <w:sz w:val="28"/>
          <w:szCs w:val="28"/>
          <w:lang w:val="ru-RU"/>
        </w:rPr>
        <w:t>с  активным</w:t>
      </w:r>
      <w:proofErr w:type="gramEnd"/>
      <w:r w:rsidRPr="00781710">
        <w:rPr>
          <w:rFonts w:ascii="Times New Roman" w:hAnsi="Times New Roman" w:cs="Times New Roman"/>
          <w:sz w:val="28"/>
          <w:szCs w:val="28"/>
          <w:lang w:val="ru-RU"/>
        </w:rPr>
        <w:t xml:space="preserve">  выражением его </w:t>
      </w:r>
      <w:r w:rsidRPr="00781710">
        <w:rPr>
          <w:rFonts w:ascii="Times New Roman" w:hAnsi="Times New Roman" w:cs="Times New Roman"/>
          <w:sz w:val="28"/>
          <w:szCs w:val="28"/>
          <w:lang w:val="ru-RU"/>
        </w:rPr>
        <w:lastRenderedPageBreak/>
        <w:t>характера. Аналитическое рассматривание графических произведений анималистического жанра.</w:t>
      </w:r>
      <w:bookmarkEnd w:id="89"/>
    </w:p>
    <w:p w14:paraId="189BE5D0" w14:textId="77777777" w:rsidR="00F118B6" w:rsidRPr="00781710" w:rsidRDefault="00F118B6" w:rsidP="00F118B6">
      <w:pPr>
        <w:rPr>
          <w:rFonts w:ascii="Times New Roman" w:hAnsi="Times New Roman" w:cs="Times New Roman"/>
          <w:sz w:val="28"/>
          <w:szCs w:val="28"/>
          <w:lang w:val="ru-RU"/>
        </w:rPr>
      </w:pPr>
    </w:p>
    <w:p w14:paraId="2FCC1F53" w14:textId="77777777" w:rsidR="00F118B6" w:rsidRPr="00781710" w:rsidRDefault="00F118B6" w:rsidP="00F118B6">
      <w:pPr>
        <w:rPr>
          <w:rFonts w:ascii="Times New Roman" w:hAnsi="Times New Roman" w:cs="Times New Roman"/>
          <w:b/>
          <w:bCs/>
          <w:sz w:val="28"/>
          <w:szCs w:val="28"/>
          <w:lang w:val="ru-RU"/>
        </w:rPr>
      </w:pPr>
      <w:bookmarkStart w:id="90" w:name="_Toc138809433"/>
      <w:r w:rsidRPr="00781710">
        <w:rPr>
          <w:rFonts w:ascii="Times New Roman" w:hAnsi="Times New Roman" w:cs="Times New Roman"/>
          <w:b/>
          <w:bCs/>
          <w:sz w:val="28"/>
          <w:szCs w:val="28"/>
          <w:lang w:val="ru-RU"/>
        </w:rPr>
        <w:t>Модуль «Живопись»</w:t>
      </w:r>
      <w:bookmarkEnd w:id="90"/>
    </w:p>
    <w:p w14:paraId="44DA86EC"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91" w:name="_Toc138809434"/>
      <w:r w:rsidRPr="00781710">
        <w:rPr>
          <w:rFonts w:ascii="Times New Roman" w:hAnsi="Times New Roman" w:cs="Times New Roman"/>
          <w:sz w:val="28"/>
          <w:szCs w:val="28"/>
          <w:lang w:val="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bookmarkEnd w:id="91"/>
    </w:p>
    <w:p w14:paraId="0E76E86D"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92" w:name="_Toc138809435"/>
      <w:r w:rsidRPr="00781710">
        <w:rPr>
          <w:rFonts w:ascii="Times New Roman" w:hAnsi="Times New Roman" w:cs="Times New Roman"/>
          <w:sz w:val="28"/>
          <w:szCs w:val="28"/>
          <w:lang w:val="ru-RU"/>
        </w:rPr>
        <w:t>Акварель и её свойства. Акварельные кисти. Приёмы работы акварелью.</w:t>
      </w:r>
      <w:bookmarkEnd w:id="92"/>
    </w:p>
    <w:p w14:paraId="02BF452A"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93" w:name="_Toc138809436"/>
      <w:r w:rsidRPr="00781710">
        <w:rPr>
          <w:rFonts w:ascii="Times New Roman" w:hAnsi="Times New Roman" w:cs="Times New Roman"/>
          <w:sz w:val="28"/>
          <w:szCs w:val="28"/>
          <w:lang w:val="ru-RU"/>
        </w:rPr>
        <w:t>Цвет тёплый и холодный — цветовой контраст.</w:t>
      </w:r>
      <w:bookmarkEnd w:id="93"/>
    </w:p>
    <w:p w14:paraId="7ECD0C22"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94" w:name="_Toc138809437"/>
      <w:r w:rsidRPr="00781710">
        <w:rPr>
          <w:rFonts w:ascii="Times New Roman" w:hAnsi="Times New Roman" w:cs="Times New Roman"/>
          <w:sz w:val="28"/>
          <w:szCs w:val="28"/>
          <w:lang w:val="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bookmarkEnd w:id="94"/>
    </w:p>
    <w:p w14:paraId="1B57772E"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95" w:name="_Toc138809438"/>
      <w:r w:rsidRPr="00781710">
        <w:rPr>
          <w:rFonts w:ascii="Times New Roman" w:hAnsi="Times New Roman" w:cs="Times New Roman"/>
          <w:sz w:val="28"/>
          <w:szCs w:val="28"/>
          <w:lang w:val="ru-RU"/>
        </w:rPr>
        <w:t>Цвет открытый — звонкий и приглушённый, тихий. Эмоциональная выразительность цвета.</w:t>
      </w:r>
      <w:bookmarkEnd w:id="95"/>
    </w:p>
    <w:p w14:paraId="0583EFD0"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96" w:name="_Toc138809439"/>
      <w:r w:rsidRPr="00781710">
        <w:rPr>
          <w:rFonts w:ascii="Times New Roman" w:hAnsi="Times New Roman" w:cs="Times New Roman"/>
          <w:sz w:val="28"/>
          <w:szCs w:val="28"/>
          <w:lang w:val="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bookmarkEnd w:id="96"/>
    </w:p>
    <w:p w14:paraId="3193B8B5" w14:textId="77777777" w:rsidR="00F118B6" w:rsidRPr="00781710" w:rsidRDefault="00F118B6" w:rsidP="00F118B6">
      <w:pPr>
        <w:rPr>
          <w:rFonts w:ascii="Times New Roman" w:hAnsi="Times New Roman" w:cs="Times New Roman"/>
          <w:sz w:val="28"/>
          <w:szCs w:val="28"/>
          <w:lang w:val="ru-RU"/>
        </w:rPr>
      </w:pPr>
      <w:bookmarkStart w:id="97" w:name="_Toc138809440"/>
      <w:r w:rsidRPr="00781710">
        <w:rPr>
          <w:rFonts w:ascii="Times New Roman" w:hAnsi="Times New Roman" w:cs="Times New Roman"/>
          <w:sz w:val="28"/>
          <w:szCs w:val="28"/>
          <w:lang w:val="ru-RU"/>
        </w:rPr>
        <w:t>Изображение сказочного персонажа с ярко выраженным характером (образ мужской или женский).</w:t>
      </w:r>
      <w:bookmarkEnd w:id="97"/>
    </w:p>
    <w:p w14:paraId="0B21CFCC" w14:textId="77777777" w:rsidR="00F118B6" w:rsidRPr="00781710" w:rsidRDefault="00F118B6" w:rsidP="00F118B6">
      <w:pPr>
        <w:rPr>
          <w:rFonts w:ascii="Times New Roman" w:hAnsi="Times New Roman" w:cs="Times New Roman"/>
          <w:sz w:val="28"/>
          <w:szCs w:val="28"/>
          <w:lang w:val="ru-RU"/>
        </w:rPr>
      </w:pPr>
    </w:p>
    <w:p w14:paraId="2B2D88FF" w14:textId="77777777" w:rsidR="00F118B6" w:rsidRPr="00781710" w:rsidRDefault="00F118B6" w:rsidP="00F118B6">
      <w:pPr>
        <w:rPr>
          <w:rFonts w:ascii="Times New Roman" w:hAnsi="Times New Roman" w:cs="Times New Roman"/>
          <w:b/>
          <w:bCs/>
          <w:sz w:val="28"/>
          <w:szCs w:val="28"/>
          <w:lang w:val="ru-RU"/>
        </w:rPr>
      </w:pPr>
      <w:bookmarkStart w:id="98" w:name="_Toc138809441"/>
      <w:r w:rsidRPr="00781710">
        <w:rPr>
          <w:rFonts w:ascii="Times New Roman" w:hAnsi="Times New Roman" w:cs="Times New Roman"/>
          <w:b/>
          <w:bCs/>
          <w:sz w:val="28"/>
          <w:szCs w:val="28"/>
          <w:lang w:val="ru-RU"/>
        </w:rPr>
        <w:t>Модуль «Скульптура»</w:t>
      </w:r>
      <w:bookmarkEnd w:id="98"/>
    </w:p>
    <w:p w14:paraId="0CED67D8"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99" w:name="_Toc138809442"/>
      <w:r w:rsidRPr="00781710">
        <w:rPr>
          <w:rFonts w:ascii="Times New Roman" w:hAnsi="Times New Roman" w:cs="Times New Roman"/>
          <w:sz w:val="28"/>
          <w:szCs w:val="28"/>
          <w:lang w:val="ru-RU"/>
        </w:rPr>
        <w:t xml:space="preserve">Лепка </w:t>
      </w:r>
      <w:proofErr w:type="gramStart"/>
      <w:r w:rsidRPr="00781710">
        <w:rPr>
          <w:rFonts w:ascii="Times New Roman" w:hAnsi="Times New Roman" w:cs="Times New Roman"/>
          <w:sz w:val="28"/>
          <w:szCs w:val="28"/>
          <w:lang w:val="ru-RU"/>
        </w:rPr>
        <w:t>из пластилины</w:t>
      </w:r>
      <w:proofErr w:type="gramEnd"/>
      <w:r w:rsidRPr="00781710">
        <w:rPr>
          <w:rFonts w:ascii="Times New Roman" w:hAnsi="Times New Roman" w:cs="Times New Roman"/>
          <w:sz w:val="28"/>
          <w:szCs w:val="28"/>
          <w:lang w:val="ru-RU"/>
        </w:rPr>
        <w:t xml:space="preserve"> или глины игрушки — сказочного </w:t>
      </w:r>
      <w:proofErr w:type="spellStart"/>
      <w:r w:rsidRPr="00781710">
        <w:rPr>
          <w:rFonts w:ascii="Times New Roman" w:hAnsi="Times New Roman" w:cs="Times New Roman"/>
          <w:sz w:val="28"/>
          <w:szCs w:val="28"/>
          <w:lang w:val="ru-RU"/>
        </w:rPr>
        <w:t>жи</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вотного</w:t>
      </w:r>
      <w:proofErr w:type="spellEnd"/>
      <w:r w:rsidRPr="00781710">
        <w:rPr>
          <w:rFonts w:ascii="Times New Roman" w:hAnsi="Times New Roman" w:cs="Times New Roman"/>
          <w:sz w:val="28"/>
          <w:szCs w:val="28"/>
          <w:lang w:val="ru-RU"/>
        </w:rPr>
        <w:t xml:space="preserve"> по мотивам выбранного художественного народного промысла (</w:t>
      </w:r>
      <w:proofErr w:type="spellStart"/>
      <w:r w:rsidRPr="00781710">
        <w:rPr>
          <w:rFonts w:ascii="Times New Roman" w:hAnsi="Times New Roman" w:cs="Times New Roman"/>
          <w:sz w:val="28"/>
          <w:szCs w:val="28"/>
          <w:lang w:val="ru-RU"/>
        </w:rPr>
        <w:t>филимоновская</w:t>
      </w:r>
      <w:proofErr w:type="spellEnd"/>
      <w:r w:rsidRPr="00781710">
        <w:rPr>
          <w:rFonts w:ascii="Times New Roman" w:hAnsi="Times New Roman" w:cs="Times New Roman"/>
          <w:sz w:val="28"/>
          <w:szCs w:val="28"/>
          <w:lang w:val="ru-RU"/>
        </w:rPr>
        <w:t xml:space="preserve">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bookmarkEnd w:id="99"/>
    </w:p>
    <w:p w14:paraId="0AB58EB5"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00" w:name="_Toc138809443"/>
      <w:r w:rsidRPr="00781710">
        <w:rPr>
          <w:rFonts w:ascii="Times New Roman" w:hAnsi="Times New Roman" w:cs="Times New Roman"/>
          <w:sz w:val="28"/>
          <w:szCs w:val="28"/>
          <w:lang w:val="ru-RU"/>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bookmarkEnd w:id="100"/>
    </w:p>
    <w:p w14:paraId="723062EF"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01" w:name="_Toc138809444"/>
      <w:r w:rsidRPr="00781710">
        <w:rPr>
          <w:rFonts w:ascii="Times New Roman" w:hAnsi="Times New Roman" w:cs="Times New Roman"/>
          <w:sz w:val="28"/>
          <w:szCs w:val="28"/>
          <w:lang w:val="ru-RU"/>
        </w:rPr>
        <w:t>Изображение движения и статики в скульптуре: лепка из пластилина тяжёлой, неповоротливой и лёгкой, стремительной формы.</w:t>
      </w:r>
      <w:bookmarkEnd w:id="101"/>
    </w:p>
    <w:p w14:paraId="455058F8" w14:textId="77777777" w:rsidR="00F118B6" w:rsidRPr="00781710" w:rsidRDefault="00F118B6" w:rsidP="00F118B6">
      <w:pPr>
        <w:rPr>
          <w:rFonts w:ascii="Times New Roman" w:hAnsi="Times New Roman" w:cs="Times New Roman"/>
          <w:sz w:val="28"/>
          <w:szCs w:val="28"/>
          <w:lang w:val="ru-RU"/>
        </w:rPr>
      </w:pPr>
    </w:p>
    <w:p w14:paraId="3671FC88" w14:textId="77777777" w:rsidR="00F118B6" w:rsidRPr="00781710" w:rsidRDefault="00F118B6" w:rsidP="00F118B6">
      <w:pPr>
        <w:rPr>
          <w:rFonts w:ascii="Times New Roman" w:hAnsi="Times New Roman" w:cs="Times New Roman"/>
          <w:b/>
          <w:bCs/>
          <w:sz w:val="28"/>
          <w:szCs w:val="28"/>
          <w:lang w:val="ru-RU"/>
        </w:rPr>
      </w:pPr>
      <w:bookmarkStart w:id="102" w:name="_Toc138809445"/>
      <w:r w:rsidRPr="00781710">
        <w:rPr>
          <w:rFonts w:ascii="Times New Roman" w:hAnsi="Times New Roman" w:cs="Times New Roman"/>
          <w:b/>
          <w:bCs/>
          <w:sz w:val="28"/>
          <w:szCs w:val="28"/>
          <w:lang w:val="ru-RU"/>
        </w:rPr>
        <w:t>Модуль «Декоративно-прикладное искусство»</w:t>
      </w:r>
      <w:bookmarkEnd w:id="102"/>
    </w:p>
    <w:p w14:paraId="4DF1D07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03" w:name="_Toc138809446"/>
      <w:r w:rsidRPr="00781710">
        <w:rPr>
          <w:rFonts w:ascii="Times New Roman" w:hAnsi="Times New Roman" w:cs="Times New Roman"/>
          <w:sz w:val="28"/>
          <w:szCs w:val="28"/>
          <w:lang w:val="ru-RU"/>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bookmarkEnd w:id="103"/>
    </w:p>
    <w:p w14:paraId="50D71DA7"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04" w:name="_Toc138809447"/>
      <w:r w:rsidRPr="00781710">
        <w:rPr>
          <w:rFonts w:ascii="Times New Roman" w:hAnsi="Times New Roman" w:cs="Times New Roman"/>
          <w:sz w:val="28"/>
          <w:szCs w:val="28"/>
          <w:lang w:val="ru-RU"/>
        </w:rPr>
        <w:t>Рисунок геометрического орнамента кружева или вышивки. Декоративная композиция. Ритм пятен в декоративной аппликации.</w:t>
      </w:r>
      <w:bookmarkEnd w:id="104"/>
    </w:p>
    <w:p w14:paraId="679960E3"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05" w:name="_Toc138809448"/>
      <w:r w:rsidRPr="00781710">
        <w:rPr>
          <w:rFonts w:ascii="Times New Roman" w:hAnsi="Times New Roman" w:cs="Times New Roman"/>
          <w:sz w:val="28"/>
          <w:szCs w:val="28"/>
          <w:lang w:val="ru-RU"/>
        </w:rPr>
        <w:t xml:space="preserve">Поделки из подручных нехудожественных материалов. Декоративные изображения животных в игрушках народных промыслов; </w:t>
      </w:r>
      <w:proofErr w:type="spellStart"/>
      <w:r w:rsidRPr="00781710">
        <w:rPr>
          <w:rFonts w:ascii="Times New Roman" w:hAnsi="Times New Roman" w:cs="Times New Roman"/>
          <w:sz w:val="28"/>
          <w:szCs w:val="28"/>
          <w:lang w:val="ru-RU"/>
        </w:rPr>
        <w:t>филимоновские</w:t>
      </w:r>
      <w:proofErr w:type="spellEnd"/>
      <w:r w:rsidRPr="00781710">
        <w:rPr>
          <w:rFonts w:ascii="Times New Roman" w:hAnsi="Times New Roman" w:cs="Times New Roman"/>
          <w:sz w:val="28"/>
          <w:szCs w:val="28"/>
          <w:lang w:val="ru-RU"/>
        </w:rPr>
        <w:t>, дымковские, каргопольские игрушки (и другие по выбору учителя с учётом местных художественных промыслов).</w:t>
      </w:r>
      <w:bookmarkEnd w:id="105"/>
    </w:p>
    <w:p w14:paraId="0226E0C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06" w:name="_Toc138809449"/>
      <w:r w:rsidRPr="00781710">
        <w:rPr>
          <w:rFonts w:ascii="Times New Roman" w:hAnsi="Times New Roman" w:cs="Times New Roman"/>
          <w:sz w:val="28"/>
          <w:szCs w:val="28"/>
          <w:lang w:val="ru-RU"/>
        </w:rPr>
        <w:t xml:space="preserve">Декор одежды человека. Разнообразие украшений. Традиционные народные женские и мужские украшения. Назначение украшений и их роль в </w:t>
      </w:r>
      <w:r w:rsidRPr="00781710">
        <w:rPr>
          <w:rFonts w:ascii="Times New Roman" w:hAnsi="Times New Roman" w:cs="Times New Roman"/>
          <w:sz w:val="28"/>
          <w:szCs w:val="28"/>
          <w:lang w:val="ru-RU"/>
        </w:rPr>
        <w:lastRenderedPageBreak/>
        <w:t>жизни людей.</w:t>
      </w:r>
      <w:bookmarkEnd w:id="106"/>
    </w:p>
    <w:p w14:paraId="2889CC85" w14:textId="77777777" w:rsidR="00F118B6" w:rsidRPr="00781710" w:rsidRDefault="00F118B6" w:rsidP="00F118B6">
      <w:pPr>
        <w:rPr>
          <w:rFonts w:ascii="Times New Roman" w:hAnsi="Times New Roman" w:cs="Times New Roman"/>
          <w:sz w:val="28"/>
          <w:szCs w:val="28"/>
          <w:lang w:val="ru-RU"/>
        </w:rPr>
      </w:pPr>
    </w:p>
    <w:p w14:paraId="4977D3D3" w14:textId="77777777" w:rsidR="00F118B6" w:rsidRPr="00781710" w:rsidRDefault="00F118B6" w:rsidP="00F118B6">
      <w:pPr>
        <w:rPr>
          <w:rFonts w:ascii="Times New Roman" w:hAnsi="Times New Roman" w:cs="Times New Roman"/>
          <w:b/>
          <w:bCs/>
          <w:sz w:val="28"/>
          <w:szCs w:val="28"/>
          <w:lang w:val="ru-RU"/>
        </w:rPr>
      </w:pPr>
      <w:bookmarkStart w:id="107" w:name="_Toc138809450"/>
      <w:r w:rsidRPr="00781710">
        <w:rPr>
          <w:rFonts w:ascii="Times New Roman" w:hAnsi="Times New Roman" w:cs="Times New Roman"/>
          <w:b/>
          <w:bCs/>
          <w:sz w:val="28"/>
          <w:szCs w:val="28"/>
          <w:lang w:val="ru-RU"/>
        </w:rPr>
        <w:t>Модуль «Архитектура»</w:t>
      </w:r>
      <w:bookmarkEnd w:id="107"/>
    </w:p>
    <w:p w14:paraId="15061767"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08" w:name="_Toc138809451"/>
      <w:r w:rsidRPr="00781710">
        <w:rPr>
          <w:rFonts w:ascii="Times New Roman" w:hAnsi="Times New Roman" w:cs="Times New Roman"/>
          <w:sz w:val="28"/>
          <w:szCs w:val="28"/>
          <w:lang w:val="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bookmarkEnd w:id="108"/>
    </w:p>
    <w:p w14:paraId="25BC846A"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09" w:name="_Toc138809452"/>
      <w:r w:rsidRPr="00781710">
        <w:rPr>
          <w:rFonts w:ascii="Times New Roman" w:hAnsi="Times New Roman" w:cs="Times New Roman"/>
          <w:sz w:val="28"/>
          <w:szCs w:val="28"/>
          <w:lang w:val="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w:t>
      </w:r>
      <w:bookmarkEnd w:id="109"/>
    </w:p>
    <w:p w14:paraId="4C30A09D"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10" w:name="_Toc138809453"/>
      <w:r w:rsidRPr="00781710">
        <w:rPr>
          <w:rFonts w:ascii="Times New Roman" w:hAnsi="Times New Roman" w:cs="Times New Roman"/>
          <w:sz w:val="28"/>
          <w:szCs w:val="28"/>
          <w:lang w:val="ru-RU"/>
        </w:rPr>
        <w:t>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bookmarkEnd w:id="110"/>
    </w:p>
    <w:p w14:paraId="008E732B" w14:textId="77777777" w:rsidR="00F118B6" w:rsidRPr="00781710" w:rsidRDefault="00F118B6" w:rsidP="00F118B6">
      <w:pPr>
        <w:rPr>
          <w:rFonts w:ascii="Times New Roman" w:hAnsi="Times New Roman" w:cs="Times New Roman"/>
          <w:sz w:val="28"/>
          <w:szCs w:val="28"/>
          <w:lang w:val="ru-RU"/>
        </w:rPr>
      </w:pPr>
    </w:p>
    <w:p w14:paraId="73E4DAB6" w14:textId="77777777" w:rsidR="00F118B6" w:rsidRPr="00781710" w:rsidRDefault="00F118B6" w:rsidP="00F118B6">
      <w:pPr>
        <w:rPr>
          <w:rFonts w:ascii="Times New Roman" w:hAnsi="Times New Roman" w:cs="Times New Roman"/>
          <w:b/>
          <w:bCs/>
          <w:sz w:val="28"/>
          <w:szCs w:val="28"/>
          <w:lang w:val="ru-RU"/>
        </w:rPr>
      </w:pPr>
      <w:bookmarkStart w:id="111" w:name="_Toc138809454"/>
      <w:r w:rsidRPr="00781710">
        <w:rPr>
          <w:rFonts w:ascii="Times New Roman" w:hAnsi="Times New Roman" w:cs="Times New Roman"/>
          <w:b/>
          <w:bCs/>
          <w:sz w:val="28"/>
          <w:szCs w:val="28"/>
          <w:lang w:val="ru-RU"/>
        </w:rPr>
        <w:t>Модуль «Восприятие произведений искусства»</w:t>
      </w:r>
      <w:bookmarkEnd w:id="111"/>
    </w:p>
    <w:p w14:paraId="2DA76AC3"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12" w:name="_Toc138809455"/>
      <w:r w:rsidRPr="00781710">
        <w:rPr>
          <w:rFonts w:ascii="Times New Roman" w:hAnsi="Times New Roman" w:cs="Times New Roman"/>
          <w:sz w:val="28"/>
          <w:szCs w:val="28"/>
          <w:lang w:val="ru-RU"/>
        </w:rPr>
        <w:t>Восприятие произведений детского творчества. Обсуждение сюжетного и эмоционального содержания детских работ.</w:t>
      </w:r>
      <w:bookmarkEnd w:id="112"/>
    </w:p>
    <w:p w14:paraId="0AB77669"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13" w:name="_Toc138809456"/>
      <w:r w:rsidRPr="00781710">
        <w:rPr>
          <w:rFonts w:ascii="Times New Roman" w:hAnsi="Times New Roman" w:cs="Times New Roman"/>
          <w:sz w:val="28"/>
          <w:szCs w:val="28"/>
          <w:lang w:val="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bookmarkEnd w:id="113"/>
    </w:p>
    <w:p w14:paraId="3B465D22"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14" w:name="_Toc138809457"/>
      <w:r w:rsidRPr="00781710">
        <w:rPr>
          <w:rFonts w:ascii="Times New Roman" w:hAnsi="Times New Roman" w:cs="Times New Roman"/>
          <w:sz w:val="28"/>
          <w:szCs w:val="28"/>
          <w:lang w:val="ru-RU"/>
        </w:rPr>
        <w:t>Восприятие орнаментальных произведений прикладного искусства (кружево, шитьё, резьба и роспись и др.).</w:t>
      </w:r>
      <w:bookmarkEnd w:id="114"/>
    </w:p>
    <w:p w14:paraId="156FA3AB"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15" w:name="_Toc138809458"/>
      <w:r w:rsidRPr="00781710">
        <w:rPr>
          <w:rFonts w:ascii="Times New Roman" w:hAnsi="Times New Roman" w:cs="Times New Roman"/>
          <w:sz w:val="28"/>
          <w:szCs w:val="28"/>
          <w:lang w:val="ru-RU"/>
        </w:rPr>
        <w:t>Восприятие произведений живописи с активным выражением цветового состояния в природе. Произведения И. И. Левитана, А. И. Куинджи, Н. П. Крымова.</w:t>
      </w:r>
      <w:bookmarkEnd w:id="115"/>
    </w:p>
    <w:p w14:paraId="76E68114"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16" w:name="_Toc138809459"/>
      <w:r w:rsidRPr="00781710">
        <w:rPr>
          <w:rFonts w:ascii="Times New Roman" w:hAnsi="Times New Roman" w:cs="Times New Roman"/>
          <w:sz w:val="28"/>
          <w:szCs w:val="28"/>
          <w:lang w:val="ru-RU"/>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bookmarkEnd w:id="116"/>
    </w:p>
    <w:p w14:paraId="03F2D1AF" w14:textId="77777777" w:rsidR="00F118B6" w:rsidRPr="00781710" w:rsidRDefault="00F118B6" w:rsidP="00F118B6">
      <w:pPr>
        <w:rPr>
          <w:rFonts w:ascii="Times New Roman" w:hAnsi="Times New Roman" w:cs="Times New Roman"/>
          <w:sz w:val="28"/>
          <w:szCs w:val="28"/>
          <w:lang w:val="ru-RU"/>
        </w:rPr>
      </w:pPr>
    </w:p>
    <w:p w14:paraId="1562CBF7" w14:textId="77777777" w:rsidR="00F118B6" w:rsidRPr="00781710" w:rsidRDefault="00F118B6" w:rsidP="00F118B6">
      <w:pPr>
        <w:rPr>
          <w:rFonts w:ascii="Times New Roman" w:hAnsi="Times New Roman" w:cs="Times New Roman"/>
          <w:b/>
          <w:bCs/>
          <w:sz w:val="28"/>
          <w:szCs w:val="28"/>
          <w:lang w:val="ru-RU"/>
        </w:rPr>
      </w:pPr>
      <w:bookmarkStart w:id="117" w:name="_Toc138809460"/>
      <w:r w:rsidRPr="00781710">
        <w:rPr>
          <w:rFonts w:ascii="Times New Roman" w:hAnsi="Times New Roman" w:cs="Times New Roman"/>
          <w:b/>
          <w:bCs/>
          <w:sz w:val="28"/>
          <w:szCs w:val="28"/>
          <w:lang w:val="ru-RU"/>
        </w:rPr>
        <w:t>Модуль «Азбука цифровой графики»</w:t>
      </w:r>
      <w:bookmarkEnd w:id="117"/>
    </w:p>
    <w:p w14:paraId="0A378EB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18" w:name="_Toc138809461"/>
      <w:r w:rsidRPr="00781710">
        <w:rPr>
          <w:rFonts w:ascii="Times New Roman" w:hAnsi="Times New Roman" w:cs="Times New Roman"/>
          <w:sz w:val="28"/>
          <w:szCs w:val="28"/>
          <w:lang w:val="ru-RU"/>
        </w:rPr>
        <w:t xml:space="preserve">Компьютерные средства изображения. Виды линий (в программе </w:t>
      </w:r>
      <w:r w:rsidRPr="00781710">
        <w:rPr>
          <w:rFonts w:ascii="Times New Roman" w:hAnsi="Times New Roman" w:cs="Times New Roman"/>
          <w:sz w:val="28"/>
          <w:szCs w:val="28"/>
        </w:rPr>
        <w:t>Paint</w:t>
      </w:r>
      <w:r w:rsidRPr="00781710">
        <w:rPr>
          <w:rFonts w:ascii="Times New Roman" w:hAnsi="Times New Roman" w:cs="Times New Roman"/>
          <w:sz w:val="28"/>
          <w:szCs w:val="28"/>
          <w:lang w:val="ru-RU"/>
        </w:rPr>
        <w:t xml:space="preserve"> или другом графическом редакторе).</w:t>
      </w:r>
      <w:bookmarkEnd w:id="118"/>
    </w:p>
    <w:p w14:paraId="106A96A4"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19" w:name="_Toc138809462"/>
      <w:r w:rsidRPr="00781710">
        <w:rPr>
          <w:rFonts w:ascii="Times New Roman" w:hAnsi="Times New Roman" w:cs="Times New Roman"/>
          <w:sz w:val="28"/>
          <w:szCs w:val="28"/>
          <w:lang w:val="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781710">
        <w:rPr>
          <w:rFonts w:ascii="Times New Roman" w:hAnsi="Times New Roman" w:cs="Times New Roman"/>
          <w:sz w:val="28"/>
          <w:szCs w:val="28"/>
        </w:rPr>
        <w:t>Paint</w:t>
      </w:r>
      <w:r w:rsidRPr="00781710">
        <w:rPr>
          <w:rFonts w:ascii="Times New Roman" w:hAnsi="Times New Roman" w:cs="Times New Roman"/>
          <w:sz w:val="28"/>
          <w:szCs w:val="28"/>
          <w:lang w:val="ru-RU"/>
        </w:rPr>
        <w:t>.</w:t>
      </w:r>
      <w:bookmarkEnd w:id="119"/>
    </w:p>
    <w:p w14:paraId="6421BFBB"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20" w:name="_Toc138809463"/>
      <w:r w:rsidRPr="00781710">
        <w:rPr>
          <w:rFonts w:ascii="Times New Roman" w:hAnsi="Times New Roman" w:cs="Times New Roman"/>
          <w:sz w:val="28"/>
          <w:szCs w:val="28"/>
          <w:lang w:val="ru-RU"/>
        </w:rPr>
        <w:t xml:space="preserve">Освоение инструментов традиционного рисования (карандаш, кисточка, ластик, заливка и др.) в программе </w:t>
      </w:r>
      <w:r w:rsidRPr="00781710">
        <w:rPr>
          <w:rFonts w:ascii="Times New Roman" w:hAnsi="Times New Roman" w:cs="Times New Roman"/>
          <w:sz w:val="28"/>
          <w:szCs w:val="28"/>
        </w:rPr>
        <w:t>Paint</w:t>
      </w:r>
      <w:r w:rsidRPr="00781710">
        <w:rPr>
          <w:rFonts w:ascii="Times New Roman" w:hAnsi="Times New Roman" w:cs="Times New Roman"/>
          <w:sz w:val="28"/>
          <w:szCs w:val="28"/>
          <w:lang w:val="ru-RU"/>
        </w:rPr>
        <w:t xml:space="preserve"> на основе простых сюжетов (например, образ дерева).</w:t>
      </w:r>
      <w:bookmarkEnd w:id="120"/>
    </w:p>
    <w:p w14:paraId="7DC564F0"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21" w:name="_Toc138809464"/>
      <w:r w:rsidRPr="00781710">
        <w:rPr>
          <w:rFonts w:ascii="Times New Roman" w:hAnsi="Times New Roman" w:cs="Times New Roman"/>
          <w:sz w:val="28"/>
          <w:szCs w:val="28"/>
          <w:lang w:val="ru-RU"/>
        </w:rPr>
        <w:t xml:space="preserve">Освоение инструментов традиционного рисования в программе </w:t>
      </w:r>
      <w:r w:rsidRPr="00781710">
        <w:rPr>
          <w:rFonts w:ascii="Times New Roman" w:hAnsi="Times New Roman" w:cs="Times New Roman"/>
          <w:sz w:val="28"/>
          <w:szCs w:val="28"/>
        </w:rPr>
        <w:t>Paint</w:t>
      </w:r>
      <w:r w:rsidRPr="00781710">
        <w:rPr>
          <w:rFonts w:ascii="Times New Roman" w:hAnsi="Times New Roman" w:cs="Times New Roman"/>
          <w:sz w:val="28"/>
          <w:szCs w:val="28"/>
          <w:lang w:val="ru-RU"/>
        </w:rPr>
        <w:t xml:space="preserve"> на основе темы «Тёплый и холодный цвета» (например, «Горящий костёр в синей ночи», «Перо жар-птицы» и др.).</w:t>
      </w:r>
      <w:bookmarkEnd w:id="121"/>
    </w:p>
    <w:p w14:paraId="18BE3CA2"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22" w:name="_Toc138809465"/>
      <w:r w:rsidRPr="00781710">
        <w:rPr>
          <w:rFonts w:ascii="Times New Roman" w:hAnsi="Times New Roman" w:cs="Times New Roman"/>
          <w:sz w:val="28"/>
          <w:szCs w:val="28"/>
          <w:lang w:val="ru-RU"/>
        </w:rPr>
        <w:t xml:space="preserve">Художественная фотография. Расположение объекта </w:t>
      </w:r>
      <w:proofErr w:type="gramStart"/>
      <w:r w:rsidRPr="00781710">
        <w:rPr>
          <w:rFonts w:ascii="Times New Roman" w:hAnsi="Times New Roman" w:cs="Times New Roman"/>
          <w:sz w:val="28"/>
          <w:szCs w:val="28"/>
          <w:lang w:val="ru-RU"/>
        </w:rPr>
        <w:t>в  кадре</w:t>
      </w:r>
      <w:proofErr w:type="gramEnd"/>
      <w:r w:rsidRPr="00781710">
        <w:rPr>
          <w:rFonts w:ascii="Times New Roman" w:hAnsi="Times New Roman" w:cs="Times New Roman"/>
          <w:sz w:val="28"/>
          <w:szCs w:val="28"/>
          <w:lang w:val="ru-RU"/>
        </w:rPr>
        <w:t>. Масштаб. Доминанта. Обсуждение в условиях урока ученических фотографий, соответствующих изучаемой теме.</w:t>
      </w:r>
      <w:bookmarkEnd w:id="122"/>
    </w:p>
    <w:p w14:paraId="5528C6A0" w14:textId="77777777" w:rsidR="00F118B6" w:rsidRPr="00781710" w:rsidRDefault="00F118B6" w:rsidP="00F118B6">
      <w:pPr>
        <w:rPr>
          <w:rFonts w:ascii="Times New Roman" w:hAnsi="Times New Roman" w:cs="Times New Roman"/>
          <w:sz w:val="28"/>
          <w:szCs w:val="28"/>
          <w:lang w:val="ru-RU"/>
        </w:rPr>
      </w:pPr>
    </w:p>
    <w:p w14:paraId="1858D5AC" w14:textId="77777777" w:rsidR="00F118B6" w:rsidRPr="00781710" w:rsidRDefault="00F118B6" w:rsidP="00F118B6">
      <w:pPr>
        <w:rPr>
          <w:rFonts w:ascii="Times New Roman" w:hAnsi="Times New Roman" w:cs="Times New Roman"/>
          <w:sz w:val="28"/>
          <w:szCs w:val="28"/>
          <w:lang w:val="ru-RU"/>
        </w:rPr>
      </w:pPr>
      <w:bookmarkStart w:id="123" w:name="_Toc138809466"/>
      <w:r w:rsidRPr="00781710">
        <w:rPr>
          <w:rFonts w:ascii="Times New Roman" w:hAnsi="Times New Roman" w:cs="Times New Roman"/>
          <w:sz w:val="28"/>
          <w:szCs w:val="28"/>
          <w:lang w:val="ru-RU"/>
        </w:rPr>
        <w:t>3 КЛАСС (34 ч)</w:t>
      </w:r>
      <w:bookmarkEnd w:id="123"/>
    </w:p>
    <w:p w14:paraId="2309F064" w14:textId="77777777" w:rsidR="00F118B6" w:rsidRPr="00781710" w:rsidRDefault="00F118B6" w:rsidP="00F118B6">
      <w:pPr>
        <w:rPr>
          <w:rFonts w:ascii="Times New Roman" w:hAnsi="Times New Roman" w:cs="Times New Roman"/>
          <w:b/>
          <w:bCs/>
          <w:sz w:val="28"/>
          <w:szCs w:val="28"/>
          <w:lang w:val="ru-RU"/>
        </w:rPr>
      </w:pPr>
      <w:bookmarkStart w:id="124" w:name="_Toc138809467"/>
      <w:r w:rsidRPr="00781710">
        <w:rPr>
          <w:rFonts w:ascii="Times New Roman" w:hAnsi="Times New Roman" w:cs="Times New Roman"/>
          <w:b/>
          <w:bCs/>
          <w:sz w:val="28"/>
          <w:szCs w:val="28"/>
          <w:lang w:val="ru-RU"/>
        </w:rPr>
        <w:t>Модуль «Графика»</w:t>
      </w:r>
      <w:bookmarkEnd w:id="124"/>
    </w:p>
    <w:p w14:paraId="4F57FC0D"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25" w:name="_Toc138809468"/>
      <w:r w:rsidRPr="00781710">
        <w:rPr>
          <w:rFonts w:ascii="Times New Roman" w:hAnsi="Times New Roman" w:cs="Times New Roman"/>
          <w:sz w:val="28"/>
          <w:szCs w:val="28"/>
          <w:lang w:val="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bookmarkEnd w:id="125"/>
    </w:p>
    <w:p w14:paraId="7D6D62C0"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26" w:name="_Toc138809469"/>
      <w:r w:rsidRPr="00781710">
        <w:rPr>
          <w:rFonts w:ascii="Times New Roman" w:hAnsi="Times New Roman" w:cs="Times New Roman"/>
          <w:sz w:val="28"/>
          <w:szCs w:val="28"/>
          <w:lang w:val="ru-RU"/>
        </w:rPr>
        <w:t>Поздравительная открытка. Открытка-пожелание. Композиция открытки: совмещение текста (шрифта) и изображения. Рисунок открытки или аппликация.</w:t>
      </w:r>
      <w:bookmarkEnd w:id="126"/>
    </w:p>
    <w:p w14:paraId="68724C65"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27" w:name="_Toc138809470"/>
      <w:r w:rsidRPr="00781710">
        <w:rPr>
          <w:rFonts w:ascii="Times New Roman" w:hAnsi="Times New Roman" w:cs="Times New Roman"/>
          <w:sz w:val="28"/>
          <w:szCs w:val="28"/>
          <w:lang w:val="ru-RU"/>
        </w:rPr>
        <w:t>Эскиз плаката или афиши. Совмещение шрифта и изображения. Особенности композиции плаката.</w:t>
      </w:r>
      <w:bookmarkEnd w:id="127"/>
    </w:p>
    <w:p w14:paraId="03E9A738"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28" w:name="_Toc138809471"/>
      <w:r w:rsidRPr="00781710">
        <w:rPr>
          <w:rFonts w:ascii="Times New Roman" w:hAnsi="Times New Roman" w:cs="Times New Roman"/>
          <w:sz w:val="28"/>
          <w:szCs w:val="28"/>
          <w:lang w:val="ru-RU"/>
        </w:rPr>
        <w:t>Графические зарисовки карандашами по памяти или на основе наблюдений и фотографий архитектурных достопримечательностей своего города.</w:t>
      </w:r>
      <w:bookmarkEnd w:id="128"/>
    </w:p>
    <w:p w14:paraId="35C0D1BB"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29" w:name="_Toc138809472"/>
      <w:r w:rsidRPr="00781710">
        <w:rPr>
          <w:rFonts w:ascii="Times New Roman" w:hAnsi="Times New Roman" w:cs="Times New Roman"/>
          <w:sz w:val="28"/>
          <w:szCs w:val="28"/>
          <w:lang w:val="ru-RU"/>
        </w:rPr>
        <w:t>Транспорт в городе. Рисунки реальных или фантастических машин.</w:t>
      </w:r>
      <w:bookmarkEnd w:id="129"/>
    </w:p>
    <w:p w14:paraId="413ACA3A" w14:textId="77777777" w:rsidR="00F118B6" w:rsidRPr="00781710" w:rsidRDefault="00F118B6" w:rsidP="00F118B6">
      <w:pPr>
        <w:rPr>
          <w:rFonts w:ascii="Times New Roman" w:hAnsi="Times New Roman" w:cs="Times New Roman"/>
          <w:sz w:val="28"/>
          <w:szCs w:val="28"/>
          <w:lang w:val="ru-RU"/>
        </w:rPr>
      </w:pPr>
      <w:bookmarkStart w:id="130" w:name="_Toc138809473"/>
      <w:r w:rsidRPr="00781710">
        <w:rPr>
          <w:rFonts w:ascii="Times New Roman" w:hAnsi="Times New Roman" w:cs="Times New Roman"/>
          <w:sz w:val="28"/>
          <w:szCs w:val="28"/>
          <w:lang w:val="ru-RU"/>
        </w:rPr>
        <w:t>Изображение лица человека. Строение, пропорции, взаиморасположение частей лица.</w:t>
      </w:r>
      <w:bookmarkEnd w:id="130"/>
    </w:p>
    <w:p w14:paraId="076CDE01"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31" w:name="_Toc138809474"/>
      <w:r w:rsidRPr="00781710">
        <w:rPr>
          <w:rFonts w:ascii="Times New Roman" w:hAnsi="Times New Roman" w:cs="Times New Roman"/>
          <w:sz w:val="28"/>
          <w:szCs w:val="28"/>
          <w:lang w:val="ru-RU"/>
        </w:rPr>
        <w:t>Эскиз маски для маскарада: изображение лица — маски персонажа с ярко выраженным характером. Аппликация из цветной бумаги.</w:t>
      </w:r>
      <w:bookmarkEnd w:id="131"/>
    </w:p>
    <w:p w14:paraId="768D720D" w14:textId="77777777" w:rsidR="00F118B6" w:rsidRPr="00781710" w:rsidRDefault="00F118B6" w:rsidP="00F118B6">
      <w:pPr>
        <w:rPr>
          <w:rFonts w:ascii="Times New Roman" w:hAnsi="Times New Roman" w:cs="Times New Roman"/>
          <w:sz w:val="28"/>
          <w:szCs w:val="28"/>
          <w:lang w:val="ru-RU"/>
        </w:rPr>
      </w:pPr>
    </w:p>
    <w:p w14:paraId="2B5D4493" w14:textId="77777777" w:rsidR="00F118B6" w:rsidRPr="00781710" w:rsidRDefault="00F118B6" w:rsidP="00F118B6">
      <w:pPr>
        <w:rPr>
          <w:rFonts w:ascii="Times New Roman" w:hAnsi="Times New Roman" w:cs="Times New Roman"/>
          <w:b/>
          <w:bCs/>
          <w:sz w:val="28"/>
          <w:szCs w:val="28"/>
          <w:lang w:val="ru-RU"/>
        </w:rPr>
      </w:pPr>
      <w:bookmarkStart w:id="132" w:name="_Toc138809475"/>
      <w:r w:rsidRPr="00781710">
        <w:rPr>
          <w:rFonts w:ascii="Times New Roman" w:hAnsi="Times New Roman" w:cs="Times New Roman"/>
          <w:b/>
          <w:bCs/>
          <w:sz w:val="28"/>
          <w:szCs w:val="28"/>
          <w:lang w:val="ru-RU"/>
        </w:rPr>
        <w:t>Модуль «Живопись»</w:t>
      </w:r>
      <w:bookmarkEnd w:id="132"/>
    </w:p>
    <w:p w14:paraId="341C8BF4"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33" w:name="_Toc138809476"/>
      <w:r w:rsidRPr="00781710">
        <w:rPr>
          <w:rFonts w:ascii="Times New Roman" w:hAnsi="Times New Roman" w:cs="Times New Roman"/>
          <w:sz w:val="28"/>
          <w:szCs w:val="28"/>
          <w:lang w:val="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bookmarkEnd w:id="133"/>
    </w:p>
    <w:p w14:paraId="4631CD3B"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34" w:name="_Toc138809477"/>
      <w:r w:rsidRPr="00781710">
        <w:rPr>
          <w:rFonts w:ascii="Times New Roman" w:hAnsi="Times New Roman" w:cs="Times New Roman"/>
          <w:sz w:val="28"/>
          <w:szCs w:val="28"/>
          <w:lang w:val="ru-RU"/>
        </w:rPr>
        <w:t>Тематическая композиция «Праздник в городе». Гуашь по цветной бумаге, возможно совмещение с наклейками в виде коллажа или аппликации.</w:t>
      </w:r>
      <w:bookmarkEnd w:id="134"/>
    </w:p>
    <w:p w14:paraId="7F9B361C"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35" w:name="_Toc138809478"/>
      <w:r w:rsidRPr="00781710">
        <w:rPr>
          <w:rFonts w:ascii="Times New Roman" w:hAnsi="Times New Roman" w:cs="Times New Roman"/>
          <w:sz w:val="28"/>
          <w:szCs w:val="28"/>
          <w:lang w:val="ru-RU"/>
        </w:rPr>
        <w:t>Натюрморт из простых предметов с натуры или по представлению. «Натюрморт-автопортрет» из предметов, характеризующих личность ученика.</w:t>
      </w:r>
      <w:bookmarkEnd w:id="135"/>
    </w:p>
    <w:p w14:paraId="0077BCAC"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36" w:name="_Toc138809479"/>
      <w:r w:rsidRPr="00781710">
        <w:rPr>
          <w:rFonts w:ascii="Times New Roman" w:hAnsi="Times New Roman" w:cs="Times New Roman"/>
          <w:sz w:val="28"/>
          <w:szCs w:val="28"/>
          <w:lang w:val="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bookmarkEnd w:id="136"/>
    </w:p>
    <w:p w14:paraId="0C8DC690"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37" w:name="_Toc138809480"/>
      <w:r w:rsidRPr="00781710">
        <w:rPr>
          <w:rFonts w:ascii="Times New Roman" w:hAnsi="Times New Roman" w:cs="Times New Roman"/>
          <w:sz w:val="28"/>
          <w:szCs w:val="28"/>
          <w:lang w:val="ru-RU"/>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bookmarkEnd w:id="137"/>
    </w:p>
    <w:p w14:paraId="36073F02" w14:textId="77777777" w:rsidR="00F118B6" w:rsidRPr="00781710" w:rsidRDefault="00F118B6" w:rsidP="00F118B6">
      <w:pPr>
        <w:rPr>
          <w:rFonts w:ascii="Times New Roman" w:hAnsi="Times New Roman" w:cs="Times New Roman"/>
          <w:sz w:val="28"/>
          <w:szCs w:val="28"/>
          <w:lang w:val="ru-RU"/>
        </w:rPr>
      </w:pPr>
    </w:p>
    <w:p w14:paraId="4F08F3A6" w14:textId="77777777" w:rsidR="00F118B6" w:rsidRPr="00781710" w:rsidRDefault="00F118B6" w:rsidP="00F118B6">
      <w:pPr>
        <w:rPr>
          <w:rFonts w:ascii="Times New Roman" w:hAnsi="Times New Roman" w:cs="Times New Roman"/>
          <w:b/>
          <w:bCs/>
          <w:sz w:val="28"/>
          <w:szCs w:val="28"/>
          <w:lang w:val="ru-RU"/>
        </w:rPr>
      </w:pPr>
      <w:bookmarkStart w:id="138" w:name="_Toc138809481"/>
      <w:r w:rsidRPr="00781710">
        <w:rPr>
          <w:rFonts w:ascii="Times New Roman" w:hAnsi="Times New Roman" w:cs="Times New Roman"/>
          <w:b/>
          <w:bCs/>
          <w:sz w:val="28"/>
          <w:szCs w:val="28"/>
          <w:lang w:val="ru-RU"/>
        </w:rPr>
        <w:t>Модуль «Скульптура»</w:t>
      </w:r>
      <w:bookmarkEnd w:id="138"/>
    </w:p>
    <w:p w14:paraId="25780737"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39" w:name="_Toc138809482"/>
      <w:r w:rsidRPr="00781710">
        <w:rPr>
          <w:rFonts w:ascii="Times New Roman" w:hAnsi="Times New Roman" w:cs="Times New Roman"/>
          <w:sz w:val="28"/>
          <w:szCs w:val="28"/>
          <w:lang w:val="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bookmarkEnd w:id="139"/>
    </w:p>
    <w:p w14:paraId="08B98FA4"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ab/>
      </w:r>
      <w:bookmarkStart w:id="140" w:name="_Toc138809483"/>
      <w:r w:rsidRPr="00781710">
        <w:rPr>
          <w:rFonts w:ascii="Times New Roman" w:hAnsi="Times New Roman" w:cs="Times New Roman"/>
          <w:sz w:val="28"/>
          <w:szCs w:val="28"/>
          <w:lang w:val="ru-RU"/>
        </w:rPr>
        <w:t xml:space="preserve">Лепка сказочного персонажа на основе сюжета известной сказки или создание этого персонажа путём </w:t>
      </w:r>
      <w:proofErr w:type="spellStart"/>
      <w:r w:rsidRPr="00781710">
        <w:rPr>
          <w:rFonts w:ascii="Times New Roman" w:hAnsi="Times New Roman" w:cs="Times New Roman"/>
          <w:sz w:val="28"/>
          <w:szCs w:val="28"/>
          <w:lang w:val="ru-RU"/>
        </w:rPr>
        <w:t>бумагопластики</w:t>
      </w:r>
      <w:proofErr w:type="spellEnd"/>
      <w:r w:rsidRPr="00781710">
        <w:rPr>
          <w:rFonts w:ascii="Times New Roman" w:hAnsi="Times New Roman" w:cs="Times New Roman"/>
          <w:sz w:val="28"/>
          <w:szCs w:val="28"/>
          <w:lang w:val="ru-RU"/>
        </w:rPr>
        <w:t>.</w:t>
      </w:r>
      <w:bookmarkEnd w:id="140"/>
    </w:p>
    <w:p w14:paraId="51C84511"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41" w:name="_Toc138809484"/>
      <w:r w:rsidRPr="00781710">
        <w:rPr>
          <w:rFonts w:ascii="Times New Roman" w:hAnsi="Times New Roman" w:cs="Times New Roman"/>
          <w:sz w:val="28"/>
          <w:szCs w:val="28"/>
          <w:lang w:val="ru-RU"/>
        </w:rPr>
        <w:t>Освоение знаний о видах скульптуры (по назначению) и жанрах скульптуры (по сюжету изображения).</w:t>
      </w:r>
      <w:bookmarkEnd w:id="141"/>
    </w:p>
    <w:p w14:paraId="0B0E89C0"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42" w:name="_Toc138809485"/>
      <w:r w:rsidRPr="00781710">
        <w:rPr>
          <w:rFonts w:ascii="Times New Roman" w:hAnsi="Times New Roman" w:cs="Times New Roman"/>
          <w:sz w:val="28"/>
          <w:szCs w:val="28"/>
          <w:lang w:val="ru-RU"/>
        </w:rPr>
        <w:t>Лепка эскиза парковой скульптуры. Выражение пластики движения в скульптуре. Работа с пластилином или глиной.</w:t>
      </w:r>
      <w:bookmarkEnd w:id="142"/>
    </w:p>
    <w:p w14:paraId="47C745CB" w14:textId="77777777" w:rsidR="00F118B6" w:rsidRPr="00781710" w:rsidRDefault="00F118B6" w:rsidP="00F118B6">
      <w:pPr>
        <w:rPr>
          <w:rFonts w:ascii="Times New Roman" w:hAnsi="Times New Roman" w:cs="Times New Roman"/>
          <w:sz w:val="28"/>
          <w:szCs w:val="28"/>
          <w:lang w:val="ru-RU"/>
        </w:rPr>
      </w:pPr>
    </w:p>
    <w:p w14:paraId="42CD5BAE" w14:textId="77777777" w:rsidR="00F118B6" w:rsidRPr="00781710" w:rsidRDefault="00F118B6" w:rsidP="00F118B6">
      <w:pPr>
        <w:rPr>
          <w:rFonts w:ascii="Times New Roman" w:hAnsi="Times New Roman" w:cs="Times New Roman"/>
          <w:b/>
          <w:bCs/>
          <w:sz w:val="28"/>
          <w:szCs w:val="28"/>
          <w:lang w:val="ru-RU"/>
        </w:rPr>
      </w:pPr>
      <w:bookmarkStart w:id="143" w:name="_Toc138809486"/>
      <w:r w:rsidRPr="00781710">
        <w:rPr>
          <w:rFonts w:ascii="Times New Roman" w:hAnsi="Times New Roman" w:cs="Times New Roman"/>
          <w:b/>
          <w:bCs/>
          <w:sz w:val="28"/>
          <w:szCs w:val="28"/>
          <w:lang w:val="ru-RU"/>
        </w:rPr>
        <w:t>Модуль «Декоративно-прикладное искусство»</w:t>
      </w:r>
      <w:bookmarkEnd w:id="143"/>
    </w:p>
    <w:p w14:paraId="5B43015E"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44" w:name="_Toc138809487"/>
      <w:r w:rsidRPr="00781710">
        <w:rPr>
          <w:rFonts w:ascii="Times New Roman" w:hAnsi="Times New Roman" w:cs="Times New Roman"/>
          <w:sz w:val="28"/>
          <w:szCs w:val="28"/>
          <w:lang w:val="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bookmarkEnd w:id="144"/>
    </w:p>
    <w:p w14:paraId="34986737"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45" w:name="_Toc138809488"/>
      <w:r w:rsidRPr="00781710">
        <w:rPr>
          <w:rFonts w:ascii="Times New Roman" w:hAnsi="Times New Roman" w:cs="Times New Roman"/>
          <w:sz w:val="28"/>
          <w:szCs w:val="28"/>
          <w:lang w:val="ru-RU"/>
        </w:rPr>
        <w:t>Эскизы орнаментов для росписи тканей. Раппорт. Трафарет и создание орнамента при помощи печаток или штампов.</w:t>
      </w:r>
      <w:bookmarkEnd w:id="145"/>
    </w:p>
    <w:p w14:paraId="55BC6A51"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46" w:name="_Toc138809489"/>
      <w:r w:rsidRPr="00781710">
        <w:rPr>
          <w:rFonts w:ascii="Times New Roman" w:hAnsi="Times New Roman" w:cs="Times New Roman"/>
          <w:sz w:val="28"/>
          <w:szCs w:val="28"/>
          <w:lang w:val="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w:t>
      </w:r>
      <w:bookmarkEnd w:id="146"/>
    </w:p>
    <w:p w14:paraId="38478E40"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47" w:name="_Toc138809490"/>
      <w:r w:rsidRPr="00781710">
        <w:rPr>
          <w:rFonts w:ascii="Times New Roman" w:hAnsi="Times New Roman" w:cs="Times New Roman"/>
          <w:sz w:val="28"/>
          <w:szCs w:val="28"/>
          <w:lang w:val="ru-RU"/>
        </w:rPr>
        <w:t xml:space="preserve">Рассматривание </w:t>
      </w:r>
      <w:proofErr w:type="spellStart"/>
      <w:r w:rsidRPr="00781710">
        <w:rPr>
          <w:rFonts w:ascii="Times New Roman" w:hAnsi="Times New Roman" w:cs="Times New Roman"/>
          <w:sz w:val="28"/>
          <w:szCs w:val="28"/>
          <w:lang w:val="ru-RU"/>
        </w:rPr>
        <w:t>павловопосадских</w:t>
      </w:r>
      <w:proofErr w:type="spellEnd"/>
      <w:r w:rsidRPr="00781710">
        <w:rPr>
          <w:rFonts w:ascii="Times New Roman" w:hAnsi="Times New Roman" w:cs="Times New Roman"/>
          <w:sz w:val="28"/>
          <w:szCs w:val="28"/>
          <w:lang w:val="ru-RU"/>
        </w:rPr>
        <w:t xml:space="preserve"> платков.</w:t>
      </w:r>
      <w:bookmarkEnd w:id="147"/>
    </w:p>
    <w:p w14:paraId="2C290B83"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48" w:name="_Toc138809491"/>
      <w:r w:rsidRPr="00781710">
        <w:rPr>
          <w:rFonts w:ascii="Times New Roman" w:hAnsi="Times New Roman" w:cs="Times New Roman"/>
          <w:sz w:val="28"/>
          <w:szCs w:val="28"/>
          <w:lang w:val="ru-RU"/>
        </w:rPr>
        <w:t>Проектирование (эскизы) декоративных украшений в городе: ажурные ограды, украшения фонарей, скамеек, киосков, подставок для цветов и др.</w:t>
      </w:r>
      <w:bookmarkEnd w:id="148"/>
    </w:p>
    <w:p w14:paraId="3DAB6766" w14:textId="77777777" w:rsidR="00F118B6" w:rsidRPr="00781710" w:rsidRDefault="00F118B6" w:rsidP="00F118B6">
      <w:pPr>
        <w:rPr>
          <w:rFonts w:ascii="Times New Roman" w:hAnsi="Times New Roman" w:cs="Times New Roman"/>
          <w:sz w:val="28"/>
          <w:szCs w:val="28"/>
          <w:lang w:val="ru-RU"/>
        </w:rPr>
      </w:pPr>
    </w:p>
    <w:p w14:paraId="73AA807B" w14:textId="77777777" w:rsidR="00F118B6" w:rsidRPr="00781710" w:rsidRDefault="00F118B6" w:rsidP="00F118B6">
      <w:pPr>
        <w:rPr>
          <w:rFonts w:ascii="Times New Roman" w:hAnsi="Times New Roman" w:cs="Times New Roman"/>
          <w:b/>
          <w:bCs/>
          <w:sz w:val="28"/>
          <w:szCs w:val="28"/>
          <w:lang w:val="ru-RU"/>
        </w:rPr>
      </w:pPr>
      <w:bookmarkStart w:id="149" w:name="_Toc138809492"/>
      <w:r w:rsidRPr="00781710">
        <w:rPr>
          <w:rFonts w:ascii="Times New Roman" w:hAnsi="Times New Roman" w:cs="Times New Roman"/>
          <w:b/>
          <w:bCs/>
          <w:sz w:val="28"/>
          <w:szCs w:val="28"/>
          <w:lang w:val="ru-RU"/>
        </w:rPr>
        <w:t>Модуль «Архитектура»</w:t>
      </w:r>
      <w:bookmarkEnd w:id="149"/>
    </w:p>
    <w:p w14:paraId="6F0FD303"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50" w:name="_Toc138809493"/>
      <w:r w:rsidRPr="00781710">
        <w:rPr>
          <w:rFonts w:ascii="Times New Roman" w:hAnsi="Times New Roman" w:cs="Times New Roman"/>
          <w:sz w:val="28"/>
          <w:szCs w:val="28"/>
          <w:lang w:val="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bookmarkEnd w:id="150"/>
    </w:p>
    <w:p w14:paraId="4D1EFC52"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51" w:name="_Toc138809494"/>
      <w:r w:rsidRPr="00781710">
        <w:rPr>
          <w:rFonts w:ascii="Times New Roman" w:hAnsi="Times New Roman" w:cs="Times New Roman"/>
          <w:sz w:val="28"/>
          <w:szCs w:val="28"/>
          <w:lang w:val="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w:t>
      </w:r>
      <w:proofErr w:type="gramStart"/>
      <w:r w:rsidRPr="00781710">
        <w:rPr>
          <w:rFonts w:ascii="Times New Roman" w:hAnsi="Times New Roman" w:cs="Times New Roman"/>
          <w:sz w:val="28"/>
          <w:szCs w:val="28"/>
          <w:lang w:val="ru-RU"/>
        </w:rPr>
        <w:t>индивидуально)  или</w:t>
      </w:r>
      <w:proofErr w:type="gramEnd"/>
      <w:r w:rsidRPr="00781710">
        <w:rPr>
          <w:rFonts w:ascii="Times New Roman" w:hAnsi="Times New Roman" w:cs="Times New Roman"/>
          <w:sz w:val="28"/>
          <w:szCs w:val="28"/>
          <w:lang w:val="ru-RU"/>
        </w:rPr>
        <w:t xml:space="preserve">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w:t>
      </w:r>
      <w:proofErr w:type="spellStart"/>
      <w:r w:rsidRPr="00781710">
        <w:rPr>
          <w:rFonts w:ascii="Times New Roman" w:hAnsi="Times New Roman" w:cs="Times New Roman"/>
          <w:sz w:val="28"/>
          <w:szCs w:val="28"/>
          <w:lang w:val="ru-RU"/>
        </w:rPr>
        <w:t>индиви</w:t>
      </w:r>
      <w:proofErr w:type="spellEnd"/>
      <w:r w:rsidRPr="00781710">
        <w:rPr>
          <w:rFonts w:ascii="Times New Roman" w:hAnsi="Times New Roman" w:cs="Times New Roman"/>
          <w:sz w:val="28"/>
          <w:szCs w:val="28"/>
          <w:lang w:val="ru-RU"/>
        </w:rPr>
        <w:t>-</w:t>
      </w:r>
      <w:bookmarkEnd w:id="151"/>
    </w:p>
    <w:p w14:paraId="38C2B4B9" w14:textId="77777777" w:rsidR="00F118B6" w:rsidRPr="00781710" w:rsidRDefault="00F118B6" w:rsidP="00F118B6">
      <w:pPr>
        <w:rPr>
          <w:rFonts w:ascii="Times New Roman" w:hAnsi="Times New Roman" w:cs="Times New Roman"/>
          <w:sz w:val="28"/>
          <w:szCs w:val="28"/>
          <w:lang w:val="ru-RU"/>
        </w:rPr>
      </w:pPr>
      <w:bookmarkStart w:id="152" w:name="_Toc138809495"/>
      <w:r w:rsidRPr="00781710">
        <w:rPr>
          <w:rFonts w:ascii="Times New Roman" w:hAnsi="Times New Roman" w:cs="Times New Roman"/>
          <w:sz w:val="28"/>
          <w:szCs w:val="28"/>
          <w:lang w:val="ru-RU"/>
        </w:rPr>
        <w:t>дуально).</w:t>
      </w:r>
      <w:bookmarkEnd w:id="152"/>
    </w:p>
    <w:p w14:paraId="209BFC5E" w14:textId="77777777" w:rsidR="00F118B6" w:rsidRPr="00781710" w:rsidRDefault="00F118B6" w:rsidP="00F118B6">
      <w:pPr>
        <w:rPr>
          <w:rFonts w:ascii="Times New Roman" w:hAnsi="Times New Roman" w:cs="Times New Roman"/>
          <w:sz w:val="28"/>
          <w:szCs w:val="28"/>
          <w:lang w:val="ru-RU"/>
        </w:rPr>
      </w:pPr>
    </w:p>
    <w:p w14:paraId="1B2D6FDA" w14:textId="77777777" w:rsidR="00F118B6" w:rsidRPr="00781710" w:rsidRDefault="00F118B6" w:rsidP="00F118B6">
      <w:pPr>
        <w:rPr>
          <w:rFonts w:ascii="Times New Roman" w:hAnsi="Times New Roman" w:cs="Times New Roman"/>
          <w:b/>
          <w:bCs/>
          <w:sz w:val="28"/>
          <w:szCs w:val="28"/>
          <w:lang w:val="ru-RU"/>
        </w:rPr>
      </w:pPr>
      <w:bookmarkStart w:id="153" w:name="_Toc138809496"/>
      <w:r w:rsidRPr="00781710">
        <w:rPr>
          <w:rFonts w:ascii="Times New Roman" w:hAnsi="Times New Roman" w:cs="Times New Roman"/>
          <w:b/>
          <w:bCs/>
          <w:sz w:val="28"/>
          <w:szCs w:val="28"/>
          <w:lang w:val="ru-RU"/>
        </w:rPr>
        <w:t>Модуль «Восприятие произведений искусства»</w:t>
      </w:r>
      <w:bookmarkEnd w:id="153"/>
    </w:p>
    <w:p w14:paraId="3928BF89"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54" w:name="_Toc138809497"/>
      <w:r w:rsidRPr="00781710">
        <w:rPr>
          <w:rFonts w:ascii="Times New Roman" w:hAnsi="Times New Roman" w:cs="Times New Roman"/>
          <w:sz w:val="28"/>
          <w:szCs w:val="28"/>
          <w:lang w:val="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bookmarkEnd w:id="154"/>
    </w:p>
    <w:p w14:paraId="6B48AD3B"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55" w:name="_Toc138809498"/>
      <w:r w:rsidRPr="00781710">
        <w:rPr>
          <w:rFonts w:ascii="Times New Roman" w:hAnsi="Times New Roman" w:cs="Times New Roman"/>
          <w:sz w:val="28"/>
          <w:szCs w:val="28"/>
          <w:lang w:val="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bookmarkEnd w:id="155"/>
    </w:p>
    <w:p w14:paraId="5E2A8EB1"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56" w:name="_Toc138809499"/>
      <w:r w:rsidRPr="00781710">
        <w:rPr>
          <w:rFonts w:ascii="Times New Roman" w:hAnsi="Times New Roman" w:cs="Times New Roman"/>
          <w:sz w:val="28"/>
          <w:szCs w:val="28"/>
          <w:lang w:val="ru-RU"/>
        </w:rPr>
        <w:t>Виртуальное путешествие: памятники архитектуры в Москве и Санкт-Петербурге (обзор памятников по выбору учителя).</w:t>
      </w:r>
      <w:bookmarkEnd w:id="156"/>
    </w:p>
    <w:p w14:paraId="21B109A0"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57" w:name="_Toc138809500"/>
      <w:r w:rsidRPr="00781710">
        <w:rPr>
          <w:rFonts w:ascii="Times New Roman" w:hAnsi="Times New Roman" w:cs="Times New Roman"/>
          <w:sz w:val="28"/>
          <w:szCs w:val="28"/>
          <w:lang w:val="ru-RU"/>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w:t>
      </w:r>
      <w:proofErr w:type="gramStart"/>
      <w:r w:rsidRPr="00781710">
        <w:rPr>
          <w:rFonts w:ascii="Times New Roman" w:hAnsi="Times New Roman" w:cs="Times New Roman"/>
          <w:sz w:val="28"/>
          <w:szCs w:val="28"/>
          <w:lang w:val="ru-RU"/>
        </w:rPr>
        <w:t>музей  изобразительных</w:t>
      </w:r>
      <w:proofErr w:type="gramEnd"/>
      <w:r w:rsidRPr="00781710">
        <w:rPr>
          <w:rFonts w:ascii="Times New Roman" w:hAnsi="Times New Roman" w:cs="Times New Roman"/>
          <w:sz w:val="28"/>
          <w:szCs w:val="28"/>
          <w:lang w:val="ru-RU"/>
        </w:rPr>
        <w:t xml:space="preserve">  искусств  имени А. С. Пушкина. Экскурсии в местные художественные музеи </w:t>
      </w:r>
      <w:r w:rsidRPr="00781710">
        <w:rPr>
          <w:rFonts w:ascii="Times New Roman" w:hAnsi="Times New Roman" w:cs="Times New Roman"/>
          <w:sz w:val="28"/>
          <w:szCs w:val="28"/>
          <w:lang w:val="ru-RU"/>
        </w:rPr>
        <w:lastRenderedPageBreak/>
        <w:t>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bookmarkEnd w:id="157"/>
    </w:p>
    <w:p w14:paraId="1FCAF321"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58" w:name="_Toc138809501"/>
      <w:r w:rsidRPr="00781710">
        <w:rPr>
          <w:rFonts w:ascii="Times New Roman" w:hAnsi="Times New Roman" w:cs="Times New Roman"/>
          <w:sz w:val="28"/>
          <w:szCs w:val="28"/>
          <w:lang w:val="ru-RU"/>
        </w:rPr>
        <w:t>Знания о видах пространственных искусств: виды определяются по назначению произведений в жизни людей.</w:t>
      </w:r>
      <w:bookmarkEnd w:id="158"/>
    </w:p>
    <w:p w14:paraId="47DDEEB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59" w:name="_Toc138809502"/>
      <w:r w:rsidRPr="00781710">
        <w:rPr>
          <w:rFonts w:ascii="Times New Roman" w:hAnsi="Times New Roman" w:cs="Times New Roman"/>
          <w:sz w:val="28"/>
          <w:szCs w:val="28"/>
          <w:lang w:val="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bookmarkEnd w:id="159"/>
    </w:p>
    <w:p w14:paraId="281B9F0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60" w:name="_Toc138809503"/>
      <w:r w:rsidRPr="00781710">
        <w:rPr>
          <w:rFonts w:ascii="Times New Roman" w:hAnsi="Times New Roman" w:cs="Times New Roman"/>
          <w:sz w:val="28"/>
          <w:szCs w:val="28"/>
          <w:lang w:val="ru-RU"/>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bookmarkEnd w:id="160"/>
    </w:p>
    <w:p w14:paraId="46B07A07"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61" w:name="_Toc138809504"/>
      <w:r w:rsidRPr="00781710">
        <w:rPr>
          <w:rFonts w:ascii="Times New Roman" w:hAnsi="Times New Roman" w:cs="Times New Roman"/>
          <w:sz w:val="28"/>
          <w:szCs w:val="28"/>
          <w:lang w:val="ru-RU"/>
        </w:rPr>
        <w:t>Представления о произведениях крупнейших отечественных портретистов: В. И. Сурикова, И. Е. Репина, В. А. Серова и др.</w:t>
      </w:r>
      <w:bookmarkEnd w:id="161"/>
    </w:p>
    <w:p w14:paraId="7B463801" w14:textId="77777777" w:rsidR="00F118B6" w:rsidRPr="00781710" w:rsidRDefault="00F118B6" w:rsidP="00F118B6">
      <w:pPr>
        <w:rPr>
          <w:rFonts w:ascii="Times New Roman" w:hAnsi="Times New Roman" w:cs="Times New Roman"/>
          <w:sz w:val="28"/>
          <w:szCs w:val="28"/>
          <w:lang w:val="ru-RU"/>
        </w:rPr>
      </w:pPr>
    </w:p>
    <w:p w14:paraId="4FDF79EB" w14:textId="77777777" w:rsidR="00F118B6" w:rsidRPr="00781710" w:rsidRDefault="00F118B6" w:rsidP="00F118B6">
      <w:pPr>
        <w:rPr>
          <w:rFonts w:ascii="Times New Roman" w:hAnsi="Times New Roman" w:cs="Times New Roman"/>
          <w:b/>
          <w:bCs/>
          <w:sz w:val="28"/>
          <w:szCs w:val="28"/>
          <w:lang w:val="ru-RU"/>
        </w:rPr>
      </w:pPr>
      <w:bookmarkStart w:id="162" w:name="_Toc138809505"/>
      <w:r w:rsidRPr="00781710">
        <w:rPr>
          <w:rFonts w:ascii="Times New Roman" w:hAnsi="Times New Roman" w:cs="Times New Roman"/>
          <w:b/>
          <w:bCs/>
          <w:sz w:val="28"/>
          <w:szCs w:val="28"/>
          <w:lang w:val="ru-RU"/>
        </w:rPr>
        <w:t>Модуль «Азбука цифровой графики»</w:t>
      </w:r>
      <w:bookmarkEnd w:id="162"/>
    </w:p>
    <w:p w14:paraId="4B551A71"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63" w:name="_Toc138809506"/>
      <w:r w:rsidRPr="00781710">
        <w:rPr>
          <w:rFonts w:ascii="Times New Roman" w:hAnsi="Times New Roman" w:cs="Times New Roman"/>
          <w:sz w:val="28"/>
          <w:szCs w:val="28"/>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bookmarkEnd w:id="163"/>
    </w:p>
    <w:p w14:paraId="1AE43460"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64" w:name="_Toc138809507"/>
      <w:r w:rsidRPr="00781710">
        <w:rPr>
          <w:rFonts w:ascii="Times New Roman" w:hAnsi="Times New Roman" w:cs="Times New Roman"/>
          <w:sz w:val="28"/>
          <w:szCs w:val="28"/>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bookmarkEnd w:id="164"/>
    </w:p>
    <w:p w14:paraId="3FB9F9C0"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65" w:name="_Toc138809508"/>
      <w:r w:rsidRPr="00781710">
        <w:rPr>
          <w:rFonts w:ascii="Times New Roman" w:hAnsi="Times New Roman" w:cs="Times New Roman"/>
          <w:sz w:val="28"/>
          <w:szCs w:val="28"/>
          <w:lang w:val="ru-RU"/>
        </w:rPr>
        <w:t xml:space="preserve">Изображение и изучение мимики лица </w:t>
      </w:r>
      <w:proofErr w:type="gramStart"/>
      <w:r w:rsidRPr="00781710">
        <w:rPr>
          <w:rFonts w:ascii="Times New Roman" w:hAnsi="Times New Roman" w:cs="Times New Roman"/>
          <w:sz w:val="28"/>
          <w:szCs w:val="28"/>
          <w:lang w:val="ru-RU"/>
        </w:rPr>
        <w:t>в  программе</w:t>
      </w:r>
      <w:proofErr w:type="gramEnd"/>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Paint</w:t>
      </w:r>
      <w:r w:rsidRPr="00781710">
        <w:rPr>
          <w:rFonts w:ascii="Times New Roman" w:hAnsi="Times New Roman" w:cs="Times New Roman"/>
          <w:sz w:val="28"/>
          <w:szCs w:val="28"/>
          <w:lang w:val="ru-RU"/>
        </w:rPr>
        <w:t xml:space="preserve"> (или другом графическом редакторе).</w:t>
      </w:r>
      <w:bookmarkEnd w:id="165"/>
    </w:p>
    <w:p w14:paraId="5CAF216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66" w:name="_Toc138809509"/>
      <w:r w:rsidRPr="00781710">
        <w:rPr>
          <w:rFonts w:ascii="Times New Roman" w:hAnsi="Times New Roman" w:cs="Times New Roman"/>
          <w:sz w:val="28"/>
          <w:szCs w:val="28"/>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bookmarkEnd w:id="166"/>
    </w:p>
    <w:p w14:paraId="45A1406A"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67" w:name="_Toc138809510"/>
      <w:r w:rsidRPr="00781710">
        <w:rPr>
          <w:rFonts w:ascii="Times New Roman" w:hAnsi="Times New Roman" w:cs="Times New Roman"/>
          <w:sz w:val="28"/>
          <w:szCs w:val="28"/>
          <w:lang w:val="ru-RU"/>
        </w:rPr>
        <w:t xml:space="preserve">Редактирование фотографий в программе </w:t>
      </w:r>
      <w:r w:rsidRPr="00781710">
        <w:rPr>
          <w:rFonts w:ascii="Times New Roman" w:hAnsi="Times New Roman" w:cs="Times New Roman"/>
          <w:sz w:val="28"/>
          <w:szCs w:val="28"/>
        </w:rPr>
        <w:t>Picture</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Manager</w:t>
      </w:r>
      <w:r w:rsidRPr="00781710">
        <w:rPr>
          <w:rFonts w:ascii="Times New Roman" w:hAnsi="Times New Roman" w:cs="Times New Roman"/>
          <w:sz w:val="28"/>
          <w:szCs w:val="28"/>
          <w:lang w:val="ru-RU"/>
        </w:rPr>
        <w:t>: изменение яркости, контраста, насыщенности цвета; обрезка, поворот, отражение.</w:t>
      </w:r>
      <w:bookmarkEnd w:id="167"/>
    </w:p>
    <w:p w14:paraId="5630EDBC"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lang w:val="ru-RU"/>
        </w:rPr>
        <w:tab/>
      </w:r>
      <w:bookmarkStart w:id="168" w:name="_Toc138809511"/>
      <w:r w:rsidRPr="00781710">
        <w:rPr>
          <w:rFonts w:ascii="Times New Roman" w:hAnsi="Times New Roman" w:cs="Times New Roman"/>
          <w:sz w:val="28"/>
          <w:szCs w:val="28"/>
          <w:lang w:val="ru-RU"/>
        </w:rPr>
        <w:t>Виртуальные путешествия в главные художественные музеи и музеи местные (по выбору учителя).</w:t>
      </w:r>
      <w:bookmarkEnd w:id="168"/>
    </w:p>
    <w:p w14:paraId="2E1D2D39" w14:textId="77777777" w:rsidR="00F118B6" w:rsidRPr="00781710" w:rsidRDefault="00F118B6" w:rsidP="00F118B6">
      <w:pPr>
        <w:rPr>
          <w:rFonts w:ascii="Times New Roman" w:hAnsi="Times New Roman" w:cs="Times New Roman"/>
          <w:sz w:val="28"/>
          <w:szCs w:val="28"/>
          <w:lang w:val="ru-RU"/>
        </w:rPr>
      </w:pPr>
    </w:p>
    <w:p w14:paraId="305CBB13" w14:textId="77777777" w:rsidR="00F118B6" w:rsidRPr="00781710" w:rsidRDefault="00F118B6" w:rsidP="00F118B6">
      <w:pPr>
        <w:rPr>
          <w:rFonts w:ascii="Times New Roman" w:hAnsi="Times New Roman" w:cs="Times New Roman"/>
          <w:sz w:val="28"/>
          <w:szCs w:val="28"/>
          <w:lang w:val="ru-RU"/>
        </w:rPr>
      </w:pPr>
      <w:bookmarkStart w:id="169" w:name="_Toc138809512"/>
      <w:r w:rsidRPr="00781710">
        <w:rPr>
          <w:rFonts w:ascii="Times New Roman" w:hAnsi="Times New Roman" w:cs="Times New Roman"/>
          <w:sz w:val="28"/>
          <w:szCs w:val="28"/>
          <w:lang w:val="ru-RU"/>
        </w:rPr>
        <w:t>4 КЛАСС (34 ч)</w:t>
      </w:r>
      <w:bookmarkEnd w:id="169"/>
    </w:p>
    <w:p w14:paraId="708199CC" w14:textId="77777777" w:rsidR="00F118B6" w:rsidRPr="00781710" w:rsidRDefault="00F118B6" w:rsidP="00F118B6">
      <w:pPr>
        <w:rPr>
          <w:rFonts w:ascii="Times New Roman" w:hAnsi="Times New Roman" w:cs="Times New Roman"/>
          <w:b/>
          <w:bCs/>
          <w:sz w:val="28"/>
          <w:szCs w:val="28"/>
          <w:lang w:val="ru-RU"/>
        </w:rPr>
      </w:pPr>
      <w:bookmarkStart w:id="170" w:name="_Toc138809513"/>
      <w:r w:rsidRPr="00781710">
        <w:rPr>
          <w:rFonts w:ascii="Times New Roman" w:hAnsi="Times New Roman" w:cs="Times New Roman"/>
          <w:b/>
          <w:bCs/>
          <w:sz w:val="28"/>
          <w:szCs w:val="28"/>
          <w:lang w:val="ru-RU"/>
        </w:rPr>
        <w:t>Модуль «Графика»</w:t>
      </w:r>
      <w:bookmarkEnd w:id="170"/>
    </w:p>
    <w:p w14:paraId="36F61568"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71" w:name="_Toc138809514"/>
      <w:r w:rsidRPr="00781710">
        <w:rPr>
          <w:rFonts w:ascii="Times New Roman" w:hAnsi="Times New Roman" w:cs="Times New Roman"/>
          <w:sz w:val="28"/>
          <w:szCs w:val="28"/>
          <w:lang w:val="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bookmarkEnd w:id="171"/>
    </w:p>
    <w:p w14:paraId="199FF8A5"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72" w:name="_Toc138809515"/>
      <w:r w:rsidRPr="00781710">
        <w:rPr>
          <w:rFonts w:ascii="Times New Roman" w:hAnsi="Times New Roman" w:cs="Times New Roman"/>
          <w:sz w:val="28"/>
          <w:szCs w:val="28"/>
          <w:lang w:val="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bookmarkEnd w:id="172"/>
    </w:p>
    <w:p w14:paraId="29129ED2"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ab/>
      </w:r>
      <w:bookmarkStart w:id="173" w:name="_Toc138809516"/>
      <w:r w:rsidRPr="00781710">
        <w:rPr>
          <w:rFonts w:ascii="Times New Roman" w:hAnsi="Times New Roman" w:cs="Times New Roman"/>
          <w:sz w:val="28"/>
          <w:szCs w:val="28"/>
          <w:lang w:val="ru-RU"/>
        </w:rPr>
        <w:t>Графическое изображение героев былин, древних легенд, сказок и сказаний разных народов.</w:t>
      </w:r>
      <w:bookmarkEnd w:id="173"/>
    </w:p>
    <w:p w14:paraId="4A639FB3"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74" w:name="_Toc138809517"/>
      <w:r w:rsidRPr="00781710">
        <w:rPr>
          <w:rFonts w:ascii="Times New Roman" w:hAnsi="Times New Roman" w:cs="Times New Roman"/>
          <w:sz w:val="28"/>
          <w:szCs w:val="28"/>
          <w:lang w:val="ru-RU"/>
        </w:rPr>
        <w:t>Изображение города — тематическая графическая композиция; использование карандаша, мелков, фломастеров (смешанная техника).</w:t>
      </w:r>
      <w:bookmarkEnd w:id="174"/>
    </w:p>
    <w:p w14:paraId="6AF285D1" w14:textId="77777777" w:rsidR="00F118B6" w:rsidRPr="00781710" w:rsidRDefault="00F118B6" w:rsidP="00F118B6">
      <w:pPr>
        <w:rPr>
          <w:rFonts w:ascii="Times New Roman" w:hAnsi="Times New Roman" w:cs="Times New Roman"/>
          <w:sz w:val="28"/>
          <w:szCs w:val="28"/>
          <w:lang w:val="ru-RU"/>
        </w:rPr>
      </w:pPr>
    </w:p>
    <w:p w14:paraId="7504A36D" w14:textId="77777777" w:rsidR="00F118B6" w:rsidRPr="00781710" w:rsidRDefault="00F118B6" w:rsidP="00F118B6">
      <w:pPr>
        <w:rPr>
          <w:rFonts w:ascii="Times New Roman" w:hAnsi="Times New Roman" w:cs="Times New Roman"/>
          <w:b/>
          <w:bCs/>
          <w:sz w:val="28"/>
          <w:szCs w:val="28"/>
          <w:lang w:val="ru-RU"/>
        </w:rPr>
      </w:pPr>
      <w:bookmarkStart w:id="175" w:name="_Toc138809518"/>
      <w:r w:rsidRPr="00781710">
        <w:rPr>
          <w:rFonts w:ascii="Times New Roman" w:hAnsi="Times New Roman" w:cs="Times New Roman"/>
          <w:b/>
          <w:bCs/>
          <w:sz w:val="28"/>
          <w:szCs w:val="28"/>
          <w:lang w:val="ru-RU"/>
        </w:rPr>
        <w:t>Модуль «Живопись»</w:t>
      </w:r>
      <w:bookmarkEnd w:id="175"/>
    </w:p>
    <w:p w14:paraId="4DFE7A38"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76" w:name="_Toc138809519"/>
      <w:r w:rsidRPr="00781710">
        <w:rPr>
          <w:rFonts w:ascii="Times New Roman" w:hAnsi="Times New Roman" w:cs="Times New Roman"/>
          <w:sz w:val="28"/>
          <w:szCs w:val="28"/>
          <w:lang w:val="ru-RU"/>
        </w:rPr>
        <w:t>Красота природы разных климатических зон, создание пейзажных композиций (горный, степной, среднерусский ландшафт).</w:t>
      </w:r>
      <w:bookmarkEnd w:id="176"/>
    </w:p>
    <w:p w14:paraId="36A3864B"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77" w:name="_Toc138809520"/>
      <w:r w:rsidRPr="00781710">
        <w:rPr>
          <w:rFonts w:ascii="Times New Roman" w:hAnsi="Times New Roman" w:cs="Times New Roman"/>
          <w:sz w:val="28"/>
          <w:szCs w:val="28"/>
          <w:lang w:val="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bookmarkEnd w:id="177"/>
    </w:p>
    <w:p w14:paraId="3A63BDD1"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78" w:name="_Toc138809521"/>
      <w:r w:rsidRPr="00781710">
        <w:rPr>
          <w:rFonts w:ascii="Times New Roman" w:hAnsi="Times New Roman" w:cs="Times New Roman"/>
          <w:sz w:val="28"/>
          <w:szCs w:val="28"/>
          <w:lang w:val="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bookmarkEnd w:id="178"/>
    </w:p>
    <w:p w14:paraId="1F75DB36" w14:textId="77777777" w:rsidR="00F118B6" w:rsidRPr="00781710" w:rsidRDefault="00F118B6" w:rsidP="00F118B6">
      <w:pPr>
        <w:rPr>
          <w:rFonts w:ascii="Times New Roman" w:hAnsi="Times New Roman" w:cs="Times New Roman"/>
          <w:sz w:val="28"/>
          <w:szCs w:val="28"/>
          <w:lang w:val="ru-RU"/>
        </w:rPr>
      </w:pPr>
    </w:p>
    <w:p w14:paraId="076769C2" w14:textId="77777777" w:rsidR="00F118B6" w:rsidRPr="00781710" w:rsidRDefault="00F118B6" w:rsidP="00F118B6">
      <w:pPr>
        <w:rPr>
          <w:rFonts w:ascii="Times New Roman" w:hAnsi="Times New Roman" w:cs="Times New Roman"/>
          <w:b/>
          <w:bCs/>
          <w:sz w:val="28"/>
          <w:szCs w:val="28"/>
          <w:lang w:val="ru-RU"/>
        </w:rPr>
      </w:pPr>
      <w:bookmarkStart w:id="179" w:name="_Toc138809522"/>
      <w:r w:rsidRPr="00781710">
        <w:rPr>
          <w:rFonts w:ascii="Times New Roman" w:hAnsi="Times New Roman" w:cs="Times New Roman"/>
          <w:b/>
          <w:bCs/>
          <w:sz w:val="28"/>
          <w:szCs w:val="28"/>
          <w:lang w:val="ru-RU"/>
        </w:rPr>
        <w:t>Модуль «Скульптура»</w:t>
      </w:r>
      <w:bookmarkEnd w:id="179"/>
    </w:p>
    <w:p w14:paraId="2550E15D"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80" w:name="_Toc138809523"/>
      <w:r w:rsidRPr="00781710">
        <w:rPr>
          <w:rFonts w:ascii="Times New Roman" w:hAnsi="Times New Roman" w:cs="Times New Roman"/>
          <w:sz w:val="28"/>
          <w:szCs w:val="28"/>
          <w:lang w:val="ru-RU"/>
        </w:rPr>
        <w:t xml:space="preserve">Знакомство со скульптурными памятниками героям и </w:t>
      </w:r>
      <w:proofErr w:type="gramStart"/>
      <w:r w:rsidRPr="00781710">
        <w:rPr>
          <w:rFonts w:ascii="Times New Roman" w:hAnsi="Times New Roman" w:cs="Times New Roman"/>
          <w:sz w:val="28"/>
          <w:szCs w:val="28"/>
          <w:lang w:val="ru-RU"/>
        </w:rPr>
        <w:t xml:space="preserve">мемо- </w:t>
      </w:r>
      <w:proofErr w:type="spellStart"/>
      <w:r w:rsidRPr="00781710">
        <w:rPr>
          <w:rFonts w:ascii="Times New Roman" w:hAnsi="Times New Roman" w:cs="Times New Roman"/>
          <w:sz w:val="28"/>
          <w:szCs w:val="28"/>
          <w:lang w:val="ru-RU"/>
        </w:rPr>
        <w:t>риальными</w:t>
      </w:r>
      <w:proofErr w:type="spellEnd"/>
      <w:proofErr w:type="gramEnd"/>
      <w:r w:rsidRPr="00781710">
        <w:rPr>
          <w:rFonts w:ascii="Times New Roman" w:hAnsi="Times New Roman" w:cs="Times New Roman"/>
          <w:sz w:val="28"/>
          <w:szCs w:val="28"/>
          <w:lang w:val="ru-RU"/>
        </w:rPr>
        <w:t xml:space="preserve"> комплексами.</w:t>
      </w:r>
      <w:bookmarkEnd w:id="180"/>
    </w:p>
    <w:p w14:paraId="2AE274DE"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81" w:name="_Toc138809524"/>
      <w:r w:rsidRPr="00781710">
        <w:rPr>
          <w:rFonts w:ascii="Times New Roman" w:hAnsi="Times New Roman" w:cs="Times New Roman"/>
          <w:sz w:val="28"/>
          <w:szCs w:val="28"/>
          <w:lang w:val="ru-RU"/>
        </w:rPr>
        <w:t>Создание эскиза памятника народному герою. Работа с пластилином или глиной. Выражение значительности, трагизма и победительной силы.</w:t>
      </w:r>
      <w:bookmarkEnd w:id="181"/>
    </w:p>
    <w:p w14:paraId="4CAA3872" w14:textId="77777777" w:rsidR="00F118B6" w:rsidRPr="00781710" w:rsidRDefault="00F118B6" w:rsidP="00F118B6">
      <w:pPr>
        <w:rPr>
          <w:rFonts w:ascii="Times New Roman" w:hAnsi="Times New Roman" w:cs="Times New Roman"/>
          <w:sz w:val="28"/>
          <w:szCs w:val="28"/>
          <w:lang w:val="ru-RU"/>
        </w:rPr>
      </w:pPr>
    </w:p>
    <w:p w14:paraId="3944586A" w14:textId="77777777" w:rsidR="00F118B6" w:rsidRPr="00781710" w:rsidRDefault="00F118B6" w:rsidP="00F118B6">
      <w:pPr>
        <w:rPr>
          <w:rFonts w:ascii="Times New Roman" w:hAnsi="Times New Roman" w:cs="Times New Roman"/>
          <w:sz w:val="28"/>
          <w:szCs w:val="28"/>
          <w:lang w:val="ru-RU"/>
        </w:rPr>
      </w:pPr>
      <w:bookmarkStart w:id="182" w:name="_Toc138809525"/>
      <w:r w:rsidRPr="00781710">
        <w:rPr>
          <w:rFonts w:ascii="Times New Roman" w:hAnsi="Times New Roman" w:cs="Times New Roman"/>
          <w:sz w:val="28"/>
          <w:szCs w:val="28"/>
          <w:lang w:val="ru-RU"/>
        </w:rPr>
        <w:t>Модуль «Декоративно-прикладное искусство»</w:t>
      </w:r>
      <w:bookmarkEnd w:id="182"/>
    </w:p>
    <w:p w14:paraId="0E009CAC"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83" w:name="_Toc138809526"/>
      <w:r w:rsidRPr="00781710">
        <w:rPr>
          <w:rFonts w:ascii="Times New Roman" w:hAnsi="Times New Roman" w:cs="Times New Roman"/>
          <w:sz w:val="28"/>
          <w:szCs w:val="28"/>
          <w:lang w:val="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bookmarkEnd w:id="183"/>
    </w:p>
    <w:p w14:paraId="488734DF"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84" w:name="_Toc138809527"/>
      <w:r w:rsidRPr="00781710">
        <w:rPr>
          <w:rFonts w:ascii="Times New Roman" w:hAnsi="Times New Roman" w:cs="Times New Roman"/>
          <w:sz w:val="28"/>
          <w:szCs w:val="28"/>
          <w:lang w:val="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bookmarkEnd w:id="184"/>
    </w:p>
    <w:p w14:paraId="0604264F"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85" w:name="_Toc138809528"/>
      <w:r w:rsidRPr="00781710">
        <w:rPr>
          <w:rFonts w:ascii="Times New Roman" w:hAnsi="Times New Roman" w:cs="Times New Roman"/>
          <w:sz w:val="28"/>
          <w:szCs w:val="28"/>
          <w:lang w:val="ru-RU"/>
        </w:rPr>
        <w:t>Орнаментальное украшение каменной архитектуры в памятниках русской культуры, каменная резьба, росписи стен, изразцы.</w:t>
      </w:r>
      <w:bookmarkEnd w:id="185"/>
    </w:p>
    <w:p w14:paraId="683E4943"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86" w:name="_Toc138809529"/>
      <w:r w:rsidRPr="00781710">
        <w:rPr>
          <w:rFonts w:ascii="Times New Roman" w:hAnsi="Times New Roman" w:cs="Times New Roman"/>
          <w:sz w:val="28"/>
          <w:szCs w:val="28"/>
          <w:lang w:val="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bookmarkEnd w:id="186"/>
    </w:p>
    <w:p w14:paraId="388D81C2"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87" w:name="_Toc138809530"/>
      <w:r w:rsidRPr="00781710">
        <w:rPr>
          <w:rFonts w:ascii="Times New Roman" w:hAnsi="Times New Roman" w:cs="Times New Roman"/>
          <w:sz w:val="28"/>
          <w:szCs w:val="28"/>
          <w:lang w:val="ru-RU"/>
        </w:rPr>
        <w:t>Женский и мужской костюмы в традициях разных народов.</w:t>
      </w:r>
      <w:bookmarkEnd w:id="187"/>
    </w:p>
    <w:p w14:paraId="27B7B0F7"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88" w:name="_Toc138809531"/>
      <w:r w:rsidRPr="00781710">
        <w:rPr>
          <w:rFonts w:ascii="Times New Roman" w:hAnsi="Times New Roman" w:cs="Times New Roman"/>
          <w:sz w:val="28"/>
          <w:szCs w:val="28"/>
          <w:lang w:val="ru-RU"/>
        </w:rPr>
        <w:t>Своеобразие одежды разных эпох и культур.</w:t>
      </w:r>
      <w:bookmarkEnd w:id="188"/>
    </w:p>
    <w:p w14:paraId="4D0CC421" w14:textId="77777777" w:rsidR="00F118B6" w:rsidRPr="00781710" w:rsidRDefault="00F118B6" w:rsidP="00F118B6">
      <w:pPr>
        <w:rPr>
          <w:rFonts w:ascii="Times New Roman" w:hAnsi="Times New Roman" w:cs="Times New Roman"/>
          <w:sz w:val="28"/>
          <w:szCs w:val="28"/>
          <w:lang w:val="ru-RU"/>
        </w:rPr>
      </w:pPr>
    </w:p>
    <w:p w14:paraId="7DCCFC01" w14:textId="77777777" w:rsidR="00F118B6" w:rsidRPr="00781710" w:rsidRDefault="00F118B6" w:rsidP="00F118B6">
      <w:pPr>
        <w:rPr>
          <w:rFonts w:ascii="Times New Roman" w:hAnsi="Times New Roman" w:cs="Times New Roman"/>
          <w:b/>
          <w:bCs/>
          <w:sz w:val="28"/>
          <w:szCs w:val="28"/>
          <w:lang w:val="ru-RU"/>
        </w:rPr>
      </w:pPr>
      <w:bookmarkStart w:id="189" w:name="_Toc138809532"/>
      <w:r w:rsidRPr="00781710">
        <w:rPr>
          <w:rFonts w:ascii="Times New Roman" w:hAnsi="Times New Roman" w:cs="Times New Roman"/>
          <w:b/>
          <w:bCs/>
          <w:sz w:val="28"/>
          <w:szCs w:val="28"/>
          <w:lang w:val="ru-RU"/>
        </w:rPr>
        <w:t>Модуль «Архитектура»</w:t>
      </w:r>
      <w:bookmarkEnd w:id="189"/>
    </w:p>
    <w:p w14:paraId="3BECA049"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90" w:name="_Toc138809533"/>
      <w:r w:rsidRPr="00781710">
        <w:rPr>
          <w:rFonts w:ascii="Times New Roman" w:hAnsi="Times New Roman" w:cs="Times New Roman"/>
          <w:sz w:val="28"/>
          <w:szCs w:val="28"/>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bookmarkEnd w:id="190"/>
    </w:p>
    <w:p w14:paraId="7FCDD5F9"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ab/>
      </w:r>
      <w:bookmarkStart w:id="191" w:name="_Toc138809534"/>
      <w:r w:rsidRPr="00781710">
        <w:rPr>
          <w:rFonts w:ascii="Times New Roman" w:hAnsi="Times New Roman" w:cs="Times New Roman"/>
          <w:sz w:val="28"/>
          <w:szCs w:val="28"/>
          <w:lang w:val="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bookmarkEnd w:id="191"/>
    </w:p>
    <w:p w14:paraId="1696C04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92" w:name="_Toc138809535"/>
      <w:r w:rsidRPr="00781710">
        <w:rPr>
          <w:rFonts w:ascii="Times New Roman" w:hAnsi="Times New Roman" w:cs="Times New Roman"/>
          <w:sz w:val="28"/>
          <w:szCs w:val="28"/>
          <w:lang w:val="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bookmarkEnd w:id="192"/>
    </w:p>
    <w:p w14:paraId="305AF900"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93" w:name="_Toc138809536"/>
      <w:r w:rsidRPr="00781710">
        <w:rPr>
          <w:rFonts w:ascii="Times New Roman" w:hAnsi="Times New Roman" w:cs="Times New Roman"/>
          <w:sz w:val="28"/>
          <w:szCs w:val="28"/>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bookmarkEnd w:id="193"/>
    </w:p>
    <w:p w14:paraId="2D0F37FD"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94" w:name="_Toc138809537"/>
      <w:r w:rsidRPr="00781710">
        <w:rPr>
          <w:rFonts w:ascii="Times New Roman" w:hAnsi="Times New Roman" w:cs="Times New Roman"/>
          <w:sz w:val="28"/>
          <w:szCs w:val="28"/>
          <w:lang w:val="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bookmarkEnd w:id="194"/>
    </w:p>
    <w:p w14:paraId="3BE3A739"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95" w:name="_Toc138809538"/>
      <w:r w:rsidRPr="00781710">
        <w:rPr>
          <w:rFonts w:ascii="Times New Roman" w:hAnsi="Times New Roman" w:cs="Times New Roman"/>
          <w:sz w:val="28"/>
          <w:szCs w:val="28"/>
          <w:lang w:val="ru-RU"/>
        </w:rPr>
        <w:t>Понимание значения для современных людей сохранения культурного наследия.</w:t>
      </w:r>
      <w:bookmarkEnd w:id="195"/>
    </w:p>
    <w:p w14:paraId="27930608" w14:textId="77777777" w:rsidR="00F118B6" w:rsidRPr="00781710" w:rsidRDefault="00F118B6" w:rsidP="00F118B6">
      <w:pPr>
        <w:rPr>
          <w:rFonts w:ascii="Times New Roman" w:hAnsi="Times New Roman" w:cs="Times New Roman"/>
          <w:sz w:val="28"/>
          <w:szCs w:val="28"/>
          <w:lang w:val="ru-RU"/>
        </w:rPr>
      </w:pPr>
    </w:p>
    <w:p w14:paraId="4E5B2FF4" w14:textId="77777777" w:rsidR="00F118B6" w:rsidRPr="00781710" w:rsidRDefault="00F118B6" w:rsidP="00F118B6">
      <w:pPr>
        <w:rPr>
          <w:rFonts w:ascii="Times New Roman" w:hAnsi="Times New Roman" w:cs="Times New Roman"/>
          <w:b/>
          <w:bCs/>
          <w:sz w:val="28"/>
          <w:szCs w:val="28"/>
          <w:lang w:val="ru-RU"/>
        </w:rPr>
      </w:pPr>
      <w:bookmarkStart w:id="196" w:name="_Toc138809539"/>
      <w:r w:rsidRPr="00781710">
        <w:rPr>
          <w:rFonts w:ascii="Times New Roman" w:hAnsi="Times New Roman" w:cs="Times New Roman"/>
          <w:b/>
          <w:bCs/>
          <w:sz w:val="28"/>
          <w:szCs w:val="28"/>
          <w:lang w:val="ru-RU"/>
        </w:rPr>
        <w:t>Модуль «Восприятие произведений искусства»</w:t>
      </w:r>
      <w:bookmarkEnd w:id="196"/>
    </w:p>
    <w:p w14:paraId="1B4B95AF"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97" w:name="_Toc138809540"/>
      <w:r w:rsidRPr="00781710">
        <w:rPr>
          <w:rFonts w:ascii="Times New Roman" w:hAnsi="Times New Roman" w:cs="Times New Roman"/>
          <w:sz w:val="28"/>
          <w:szCs w:val="28"/>
          <w:lang w:val="ru-RU"/>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bookmarkEnd w:id="197"/>
    </w:p>
    <w:p w14:paraId="3DBA1F95" w14:textId="77777777" w:rsidR="00F118B6" w:rsidRPr="00781710" w:rsidRDefault="00F118B6" w:rsidP="00F118B6">
      <w:pPr>
        <w:rPr>
          <w:rFonts w:ascii="Times New Roman" w:hAnsi="Times New Roman" w:cs="Times New Roman"/>
          <w:sz w:val="28"/>
          <w:szCs w:val="28"/>
          <w:lang w:val="ru-RU"/>
        </w:rPr>
      </w:pPr>
      <w:bookmarkStart w:id="198" w:name="_Toc138809541"/>
      <w:r w:rsidRPr="00781710">
        <w:rPr>
          <w:rFonts w:ascii="Times New Roman" w:hAnsi="Times New Roman" w:cs="Times New Roman"/>
          <w:sz w:val="28"/>
          <w:szCs w:val="28"/>
          <w:lang w:val="ru-RU"/>
        </w:rPr>
        <w:t>Примеры произведений великих европейских художников: Леонардо да Винчи, Рафаэля, Рембрандта, Пикассо (и других по выбору учителя).</w:t>
      </w:r>
      <w:bookmarkEnd w:id="198"/>
    </w:p>
    <w:p w14:paraId="285A7C22"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199" w:name="_Toc138809542"/>
      <w:r w:rsidRPr="00781710">
        <w:rPr>
          <w:rFonts w:ascii="Times New Roman" w:hAnsi="Times New Roman" w:cs="Times New Roman"/>
          <w:sz w:val="28"/>
          <w:szCs w:val="28"/>
          <w:lang w:val="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bookmarkEnd w:id="199"/>
    </w:p>
    <w:p w14:paraId="3258F87F"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00" w:name="_Toc138809543"/>
      <w:r w:rsidRPr="00781710">
        <w:rPr>
          <w:rFonts w:ascii="Times New Roman" w:hAnsi="Times New Roman" w:cs="Times New Roman"/>
          <w:sz w:val="28"/>
          <w:szCs w:val="28"/>
          <w:lang w:val="ru-RU"/>
        </w:rP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 но-пространственной культуры, составляющие истоки, </w:t>
      </w:r>
      <w:proofErr w:type="gramStart"/>
      <w:r w:rsidRPr="00781710">
        <w:rPr>
          <w:rFonts w:ascii="Times New Roman" w:hAnsi="Times New Roman" w:cs="Times New Roman"/>
          <w:sz w:val="28"/>
          <w:szCs w:val="28"/>
          <w:lang w:val="ru-RU"/>
        </w:rPr>
        <w:t xml:space="preserve">основа- </w:t>
      </w:r>
      <w:proofErr w:type="spellStart"/>
      <w:r w:rsidRPr="00781710">
        <w:rPr>
          <w:rFonts w:ascii="Times New Roman" w:hAnsi="Times New Roman" w:cs="Times New Roman"/>
          <w:sz w:val="28"/>
          <w:szCs w:val="28"/>
          <w:lang w:val="ru-RU"/>
        </w:rPr>
        <w:t>ния</w:t>
      </w:r>
      <w:proofErr w:type="spellEnd"/>
      <w:proofErr w:type="gramEnd"/>
      <w:r w:rsidRPr="00781710">
        <w:rPr>
          <w:rFonts w:ascii="Times New Roman" w:hAnsi="Times New Roman" w:cs="Times New Roman"/>
          <w:sz w:val="28"/>
          <w:szCs w:val="28"/>
          <w:lang w:val="ru-RU"/>
        </w:rPr>
        <w:t xml:space="preserve"> национальных культур в современном мире.</w:t>
      </w:r>
      <w:bookmarkEnd w:id="200"/>
    </w:p>
    <w:p w14:paraId="1A41F94E"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01" w:name="_Toc138809544"/>
      <w:r w:rsidRPr="00781710">
        <w:rPr>
          <w:rFonts w:ascii="Times New Roman" w:hAnsi="Times New Roman" w:cs="Times New Roman"/>
          <w:sz w:val="28"/>
          <w:szCs w:val="28"/>
          <w:lang w:val="ru-RU"/>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 мятник-ансамбль «Героям Сталинградской битвы» на Мамаевом кургане (и другие по выбору учителя).</w:t>
      </w:r>
      <w:bookmarkEnd w:id="201"/>
    </w:p>
    <w:p w14:paraId="022CA86F" w14:textId="77777777" w:rsidR="00F118B6" w:rsidRPr="00781710" w:rsidRDefault="00F118B6" w:rsidP="00F118B6">
      <w:pPr>
        <w:rPr>
          <w:rFonts w:ascii="Times New Roman" w:hAnsi="Times New Roman" w:cs="Times New Roman"/>
          <w:sz w:val="28"/>
          <w:szCs w:val="28"/>
          <w:lang w:val="ru-RU"/>
        </w:rPr>
      </w:pPr>
      <w:bookmarkStart w:id="202" w:name="_Toc138809545"/>
    </w:p>
    <w:p w14:paraId="7005DEA7" w14:textId="6AB378C2" w:rsidR="00F118B6" w:rsidRPr="00781710" w:rsidRDefault="00F118B6" w:rsidP="00F118B6">
      <w:pP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Модуль «Азбука цифровой графики»</w:t>
      </w:r>
      <w:bookmarkEnd w:id="202"/>
    </w:p>
    <w:p w14:paraId="2C3BAB2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03" w:name="_Toc138809546"/>
      <w:r w:rsidRPr="00781710">
        <w:rPr>
          <w:rFonts w:ascii="Times New Roman" w:hAnsi="Times New Roman" w:cs="Times New Roman"/>
          <w:sz w:val="28"/>
          <w:szCs w:val="28"/>
          <w:lang w:val="ru-RU"/>
        </w:rPr>
        <w:t xml:space="preserve">Изображение и освоение в программе </w:t>
      </w:r>
      <w:r w:rsidRPr="00781710">
        <w:rPr>
          <w:rFonts w:ascii="Times New Roman" w:hAnsi="Times New Roman" w:cs="Times New Roman"/>
          <w:sz w:val="28"/>
          <w:szCs w:val="28"/>
        </w:rPr>
        <w:t>Paint</w:t>
      </w:r>
      <w:r w:rsidRPr="00781710">
        <w:rPr>
          <w:rFonts w:ascii="Times New Roman" w:hAnsi="Times New Roman" w:cs="Times New Roman"/>
          <w:sz w:val="28"/>
          <w:szCs w:val="28"/>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bookmarkEnd w:id="203"/>
    </w:p>
    <w:p w14:paraId="08219BA9"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04" w:name="_Toc138809547"/>
      <w:r w:rsidRPr="00781710">
        <w:rPr>
          <w:rFonts w:ascii="Times New Roman" w:hAnsi="Times New Roman" w:cs="Times New Roman"/>
          <w:sz w:val="28"/>
          <w:szCs w:val="28"/>
          <w:lang w:val="ru-RU"/>
        </w:rPr>
        <w:t xml:space="preserve">Моделирование в графическом редакторе с помощью инструментов геометрических фигур конструкции традиционного крестьянского </w:t>
      </w:r>
      <w:r w:rsidRPr="00781710">
        <w:rPr>
          <w:rFonts w:ascii="Times New Roman" w:hAnsi="Times New Roman" w:cs="Times New Roman"/>
          <w:sz w:val="28"/>
          <w:szCs w:val="28"/>
          <w:lang w:val="ru-RU"/>
        </w:rPr>
        <w:lastRenderedPageBreak/>
        <w:t>деревянного дома (избы) и различных вариантов его устройства.</w:t>
      </w:r>
      <w:bookmarkEnd w:id="204"/>
      <w:r w:rsidRPr="00781710">
        <w:rPr>
          <w:rFonts w:ascii="Times New Roman" w:hAnsi="Times New Roman" w:cs="Times New Roman"/>
          <w:sz w:val="28"/>
          <w:szCs w:val="28"/>
          <w:lang w:val="ru-RU"/>
        </w:rPr>
        <w:t xml:space="preserve"> </w:t>
      </w:r>
    </w:p>
    <w:p w14:paraId="0C5D677B"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05" w:name="_Toc138809548"/>
      <w:r w:rsidRPr="00781710">
        <w:rPr>
          <w:rFonts w:ascii="Times New Roman" w:hAnsi="Times New Roman" w:cs="Times New Roman"/>
          <w:sz w:val="28"/>
          <w:szCs w:val="28"/>
          <w:lang w:val="ru-RU"/>
        </w:rPr>
        <w:t xml:space="preserve">Моделирование конструкции разных видов традиционных </w:t>
      </w:r>
      <w:proofErr w:type="gramStart"/>
      <w:r w:rsidRPr="00781710">
        <w:rPr>
          <w:rFonts w:ascii="Times New Roman" w:hAnsi="Times New Roman" w:cs="Times New Roman"/>
          <w:sz w:val="28"/>
          <w:szCs w:val="28"/>
          <w:lang w:val="ru-RU"/>
        </w:rPr>
        <w:t>жилищ  разных</w:t>
      </w:r>
      <w:proofErr w:type="gramEnd"/>
      <w:r w:rsidRPr="00781710">
        <w:rPr>
          <w:rFonts w:ascii="Times New Roman" w:hAnsi="Times New Roman" w:cs="Times New Roman"/>
          <w:sz w:val="28"/>
          <w:szCs w:val="28"/>
          <w:lang w:val="ru-RU"/>
        </w:rPr>
        <w:t xml:space="preserve">  народов  (юрта,  каркасный  дом и др., в том числе с учётом местных традиций).</w:t>
      </w:r>
      <w:bookmarkEnd w:id="205"/>
    </w:p>
    <w:p w14:paraId="76579F4A"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06" w:name="_Toc138809549"/>
      <w:r w:rsidRPr="00781710">
        <w:rPr>
          <w:rFonts w:ascii="Times New Roman" w:hAnsi="Times New Roman" w:cs="Times New Roman"/>
          <w:sz w:val="28"/>
          <w:szCs w:val="28"/>
          <w:lang w:val="ru-RU"/>
        </w:rPr>
        <w:t xml:space="preserve">Моделирование в графическом редакторе с помощью инструментов геометрических фигур конструкций храмовых зданий разных культур: каменный </w:t>
      </w:r>
      <w:proofErr w:type="gramStart"/>
      <w:r w:rsidRPr="00781710">
        <w:rPr>
          <w:rFonts w:ascii="Times New Roman" w:hAnsi="Times New Roman" w:cs="Times New Roman"/>
          <w:sz w:val="28"/>
          <w:szCs w:val="28"/>
          <w:lang w:val="ru-RU"/>
        </w:rPr>
        <w:t>православный  собор</w:t>
      </w:r>
      <w:proofErr w:type="gramEnd"/>
      <w:r w:rsidRPr="00781710">
        <w:rPr>
          <w:rFonts w:ascii="Times New Roman" w:hAnsi="Times New Roman" w:cs="Times New Roman"/>
          <w:sz w:val="28"/>
          <w:szCs w:val="28"/>
          <w:lang w:val="ru-RU"/>
        </w:rPr>
        <w:t>,  готический или романский собор, пагода, мечеть.</w:t>
      </w:r>
      <w:bookmarkEnd w:id="206"/>
    </w:p>
    <w:p w14:paraId="1A86D04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07" w:name="_Toc138809550"/>
      <w:r w:rsidRPr="00781710">
        <w:rPr>
          <w:rFonts w:ascii="Times New Roman" w:hAnsi="Times New Roman" w:cs="Times New Roman"/>
          <w:sz w:val="28"/>
          <w:szCs w:val="28"/>
          <w:lang w:val="ru-RU"/>
        </w:rPr>
        <w:t xml:space="preserve">Построение в графическом редакторе с помощью </w:t>
      </w:r>
      <w:proofErr w:type="spellStart"/>
      <w:r w:rsidRPr="00781710">
        <w:rPr>
          <w:rFonts w:ascii="Times New Roman" w:hAnsi="Times New Roman" w:cs="Times New Roman"/>
          <w:sz w:val="28"/>
          <w:szCs w:val="28"/>
          <w:lang w:val="ru-RU"/>
        </w:rPr>
        <w:t>геометриче</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ских</w:t>
      </w:r>
      <w:proofErr w:type="spellEnd"/>
      <w:r w:rsidRPr="00781710">
        <w:rPr>
          <w:rFonts w:ascii="Times New Roman" w:hAnsi="Times New Roman" w:cs="Times New Roman"/>
          <w:sz w:val="28"/>
          <w:szCs w:val="28"/>
          <w:lang w:val="ru-RU"/>
        </w:rPr>
        <w:t xml:space="preserve"> фигур или на линейной основе пропорций фигуры </w:t>
      </w:r>
      <w:proofErr w:type="spellStart"/>
      <w:proofErr w:type="gramStart"/>
      <w:r w:rsidRPr="00781710">
        <w:rPr>
          <w:rFonts w:ascii="Times New Roman" w:hAnsi="Times New Roman" w:cs="Times New Roman"/>
          <w:sz w:val="28"/>
          <w:szCs w:val="28"/>
          <w:lang w:val="ru-RU"/>
        </w:rPr>
        <w:t>челове</w:t>
      </w:r>
      <w:proofErr w:type="spellEnd"/>
      <w:r w:rsidRPr="00781710">
        <w:rPr>
          <w:rFonts w:ascii="Times New Roman" w:hAnsi="Times New Roman" w:cs="Times New Roman"/>
          <w:sz w:val="28"/>
          <w:szCs w:val="28"/>
          <w:lang w:val="ru-RU"/>
        </w:rPr>
        <w:t>- ка</w:t>
      </w:r>
      <w:proofErr w:type="gramEnd"/>
      <w:r w:rsidRPr="00781710">
        <w:rPr>
          <w:rFonts w:ascii="Times New Roman" w:hAnsi="Times New Roman" w:cs="Times New Roman"/>
          <w:sz w:val="28"/>
          <w:szCs w:val="28"/>
          <w:lang w:val="ru-RU"/>
        </w:rPr>
        <w:t xml:space="preserve">, изображение различных фаз движения. Создание анимации схематического движения человека (при соответствующих </w:t>
      </w:r>
      <w:proofErr w:type="gramStart"/>
      <w:r w:rsidRPr="00781710">
        <w:rPr>
          <w:rFonts w:ascii="Times New Roman" w:hAnsi="Times New Roman" w:cs="Times New Roman"/>
          <w:sz w:val="28"/>
          <w:szCs w:val="28"/>
          <w:lang w:val="ru-RU"/>
        </w:rPr>
        <w:t xml:space="preserve">тех- </w:t>
      </w:r>
      <w:proofErr w:type="spellStart"/>
      <w:r w:rsidRPr="00781710">
        <w:rPr>
          <w:rFonts w:ascii="Times New Roman" w:hAnsi="Times New Roman" w:cs="Times New Roman"/>
          <w:sz w:val="28"/>
          <w:szCs w:val="28"/>
          <w:lang w:val="ru-RU"/>
        </w:rPr>
        <w:t>нических</w:t>
      </w:r>
      <w:proofErr w:type="spellEnd"/>
      <w:proofErr w:type="gramEnd"/>
      <w:r w:rsidRPr="00781710">
        <w:rPr>
          <w:rFonts w:ascii="Times New Roman" w:hAnsi="Times New Roman" w:cs="Times New Roman"/>
          <w:sz w:val="28"/>
          <w:szCs w:val="28"/>
          <w:lang w:val="ru-RU"/>
        </w:rPr>
        <w:t xml:space="preserve"> условиях).</w:t>
      </w:r>
      <w:bookmarkEnd w:id="207"/>
    </w:p>
    <w:p w14:paraId="40F0C09B"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08" w:name="_Toc138809551"/>
      <w:r w:rsidRPr="00781710">
        <w:rPr>
          <w:rFonts w:ascii="Times New Roman" w:hAnsi="Times New Roman" w:cs="Times New Roman"/>
          <w:sz w:val="28"/>
          <w:szCs w:val="28"/>
          <w:lang w:val="ru-RU"/>
        </w:rPr>
        <w:t xml:space="preserve">Анимация простого движения нарисованной фигурки: загрузить две фазы движения фигурки в виртуальный редактор </w:t>
      </w:r>
      <w:r w:rsidRPr="00781710">
        <w:rPr>
          <w:rFonts w:ascii="Times New Roman" w:hAnsi="Times New Roman" w:cs="Times New Roman"/>
          <w:sz w:val="28"/>
          <w:szCs w:val="28"/>
        </w:rPr>
        <w:t>GIF</w:t>
      </w:r>
      <w:r w:rsidRPr="00781710">
        <w:rPr>
          <w:rFonts w:ascii="Times New Roman" w:hAnsi="Times New Roman" w:cs="Times New Roman"/>
          <w:sz w:val="28"/>
          <w:szCs w:val="28"/>
          <w:lang w:val="ru-RU"/>
        </w:rPr>
        <w:t>-анимации и сохранить простое повторяющееся движение своего рисунка.</w:t>
      </w:r>
      <w:bookmarkEnd w:id="208"/>
    </w:p>
    <w:p w14:paraId="6F19D678"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09" w:name="_Toc138809552"/>
      <w:r w:rsidRPr="00781710">
        <w:rPr>
          <w:rFonts w:ascii="Times New Roman" w:hAnsi="Times New Roman" w:cs="Times New Roman"/>
          <w:sz w:val="28"/>
          <w:szCs w:val="28"/>
          <w:lang w:val="ru-RU"/>
        </w:rPr>
        <w:t xml:space="preserve">Создание компьютерной презентации в программе </w:t>
      </w:r>
      <w:r w:rsidRPr="00781710">
        <w:rPr>
          <w:rFonts w:ascii="Times New Roman" w:hAnsi="Times New Roman" w:cs="Times New Roman"/>
          <w:sz w:val="28"/>
          <w:szCs w:val="28"/>
        </w:rPr>
        <w:t>PowerPoint</w:t>
      </w:r>
      <w:r w:rsidRPr="00781710">
        <w:rPr>
          <w:rFonts w:ascii="Times New Roman" w:hAnsi="Times New Roman" w:cs="Times New Roman"/>
          <w:sz w:val="28"/>
          <w:szCs w:val="28"/>
          <w:lang w:val="ru-RU"/>
        </w:rPr>
        <w:t xml:space="preserve"> на тему архитектуры, декоративного и изобразительного искусства выбранной эпохи или национальной культуры.</w:t>
      </w:r>
      <w:bookmarkEnd w:id="209"/>
    </w:p>
    <w:p w14:paraId="4D45A378"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10" w:name="_Toc138809553"/>
      <w:r w:rsidRPr="00781710">
        <w:rPr>
          <w:rFonts w:ascii="Times New Roman" w:hAnsi="Times New Roman" w:cs="Times New Roman"/>
          <w:sz w:val="28"/>
          <w:szCs w:val="28"/>
          <w:lang w:val="ru-RU"/>
        </w:rPr>
        <w:t>Виртуальные тематические путешествия по художественным музеям мира.</w:t>
      </w:r>
      <w:bookmarkEnd w:id="210"/>
    </w:p>
    <w:p w14:paraId="039CFF66" w14:textId="77777777" w:rsidR="00F118B6" w:rsidRPr="00781710" w:rsidRDefault="00F118B6" w:rsidP="00F118B6">
      <w:pPr>
        <w:rPr>
          <w:rFonts w:ascii="Times New Roman" w:hAnsi="Times New Roman" w:cs="Times New Roman"/>
          <w:sz w:val="28"/>
          <w:szCs w:val="28"/>
          <w:lang w:val="ru-RU"/>
        </w:rPr>
      </w:pPr>
    </w:p>
    <w:p w14:paraId="38FEA680" w14:textId="77777777" w:rsidR="00F118B6" w:rsidRPr="00781710" w:rsidRDefault="00F118B6" w:rsidP="00F118B6">
      <w:pPr>
        <w:jc w:val="center"/>
        <w:rPr>
          <w:rFonts w:ascii="Times New Roman" w:hAnsi="Times New Roman" w:cs="Times New Roman"/>
          <w:sz w:val="28"/>
          <w:szCs w:val="28"/>
          <w:lang w:val="ru-RU"/>
        </w:rPr>
      </w:pPr>
      <w:bookmarkStart w:id="211" w:name="_Toc138809554"/>
      <w:r w:rsidRPr="00781710">
        <w:rPr>
          <w:rFonts w:ascii="Times New Roman" w:hAnsi="Times New Roman" w:cs="Times New Roman"/>
          <w:sz w:val="28"/>
          <w:szCs w:val="28"/>
          <w:lang w:val="ru-RU"/>
        </w:rPr>
        <w:t>ПЛАНИРУЕМЫЕ РЕЗУЛЬТАТЫ ОСВОЕНИЯ</w:t>
      </w:r>
      <w:bookmarkEnd w:id="211"/>
    </w:p>
    <w:p w14:paraId="1C464A0E" w14:textId="77777777" w:rsidR="00F118B6" w:rsidRPr="00781710" w:rsidRDefault="00F118B6" w:rsidP="00F118B6">
      <w:pPr>
        <w:jc w:val="center"/>
        <w:rPr>
          <w:rFonts w:ascii="Times New Roman" w:hAnsi="Times New Roman" w:cs="Times New Roman"/>
          <w:sz w:val="28"/>
          <w:szCs w:val="28"/>
          <w:lang w:val="ru-RU"/>
        </w:rPr>
      </w:pPr>
      <w:bookmarkStart w:id="212" w:name="_Toc138809555"/>
      <w:r w:rsidRPr="00781710">
        <w:rPr>
          <w:rFonts w:ascii="Times New Roman" w:hAnsi="Times New Roman" w:cs="Times New Roman"/>
          <w:sz w:val="28"/>
          <w:szCs w:val="28"/>
          <w:lang w:val="ru-RU"/>
        </w:rPr>
        <w:t>УЧЕБНОГО ПРЕДМЕТА «ИЗОБРАЗИТЕЛЬНОЕ ИСКУССТВО» НА УРОВНЕ НАЧАЛЬНОГО ОБЩЕГО ОБРАЗОВАНИЯ</w:t>
      </w:r>
      <w:bookmarkEnd w:id="212"/>
    </w:p>
    <w:p w14:paraId="4F93AE7C" w14:textId="77777777" w:rsidR="00F118B6" w:rsidRPr="00781710" w:rsidRDefault="00F118B6" w:rsidP="00F118B6">
      <w:pPr>
        <w:jc w:val="center"/>
        <w:rPr>
          <w:rFonts w:ascii="Times New Roman" w:hAnsi="Times New Roman" w:cs="Times New Roman"/>
          <w:sz w:val="28"/>
          <w:szCs w:val="28"/>
          <w:lang w:val="ru-RU"/>
        </w:rPr>
      </w:pPr>
      <w:bookmarkStart w:id="213" w:name="_Toc138809556"/>
      <w:r w:rsidRPr="00781710">
        <w:rPr>
          <w:rFonts w:ascii="Times New Roman" w:hAnsi="Times New Roman" w:cs="Times New Roman"/>
          <w:sz w:val="28"/>
          <w:szCs w:val="28"/>
          <w:lang w:val="ru-RU"/>
        </w:rPr>
        <w:t>ЛИЧНОСТНЫЕ РЕЗУЛЬТАТЫ</w:t>
      </w:r>
      <w:bookmarkEnd w:id="213"/>
    </w:p>
    <w:p w14:paraId="6F99BC1C"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14" w:name="_Toc138809557"/>
      <w:r w:rsidRPr="00781710">
        <w:rPr>
          <w:rFonts w:ascii="Times New Roman" w:hAnsi="Times New Roman" w:cs="Times New Roman"/>
          <w:sz w:val="28"/>
          <w:szCs w:val="28"/>
          <w:lang w:val="ru-RU"/>
        </w:rPr>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bookmarkEnd w:id="214"/>
    </w:p>
    <w:p w14:paraId="77D2820B"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15" w:name="_Toc138809558"/>
      <w:r w:rsidRPr="00781710">
        <w:rPr>
          <w:rFonts w:ascii="Times New Roman" w:hAnsi="Times New Roman" w:cs="Times New Roman"/>
          <w:sz w:val="28"/>
          <w:szCs w:val="28"/>
          <w:lang w:val="ru-RU"/>
        </w:rPr>
        <w:t>Программа призвана обеспечить достижение обучающимися личностных результатов:</w:t>
      </w:r>
      <w:bookmarkEnd w:id="215"/>
    </w:p>
    <w:p w14:paraId="61D3D435" w14:textId="77777777" w:rsidR="00F118B6" w:rsidRPr="00781710" w:rsidRDefault="00F118B6" w:rsidP="00F118B6">
      <w:pPr>
        <w:rPr>
          <w:rFonts w:ascii="Times New Roman" w:hAnsi="Times New Roman" w:cs="Times New Roman"/>
          <w:sz w:val="28"/>
          <w:szCs w:val="28"/>
          <w:lang w:val="ru-RU"/>
        </w:rPr>
      </w:pPr>
      <w:bookmarkStart w:id="216" w:name="_Toc138809559"/>
      <w:r w:rsidRPr="00781710">
        <w:rPr>
          <w:rFonts w:ascii="Times New Roman" w:hAnsi="Times New Roman" w:cs="Times New Roman"/>
          <w:sz w:val="28"/>
          <w:szCs w:val="28"/>
          <w:lang w:val="ru-RU"/>
        </w:rPr>
        <w:t>уважения и ценностного отношения к своей Родине — России;</w:t>
      </w:r>
      <w:bookmarkEnd w:id="216"/>
    </w:p>
    <w:p w14:paraId="1680EAF8" w14:textId="77777777" w:rsidR="00F118B6" w:rsidRPr="00781710" w:rsidRDefault="00F118B6" w:rsidP="00F118B6">
      <w:pPr>
        <w:rPr>
          <w:rFonts w:ascii="Times New Roman" w:hAnsi="Times New Roman" w:cs="Times New Roman"/>
          <w:sz w:val="28"/>
          <w:szCs w:val="28"/>
          <w:lang w:val="ru-RU"/>
        </w:rPr>
      </w:pPr>
      <w:bookmarkStart w:id="217" w:name="_Toc138809560"/>
      <w:r w:rsidRPr="00781710">
        <w:rPr>
          <w:rFonts w:ascii="Times New Roman" w:hAnsi="Times New Roman" w:cs="Times New Roman"/>
          <w:sz w:val="28"/>
          <w:szCs w:val="28"/>
          <w:lang w:val="ru-RU"/>
        </w:rPr>
        <w:t>ценностно-смысловые ориентации и установки, отражающие индивидуально - личностные позиции и социально значимые личностные качества;</w:t>
      </w:r>
      <w:bookmarkEnd w:id="217"/>
    </w:p>
    <w:p w14:paraId="6AC2ED47" w14:textId="77777777" w:rsidR="00F118B6" w:rsidRPr="00781710" w:rsidRDefault="00F118B6" w:rsidP="00F118B6">
      <w:pPr>
        <w:rPr>
          <w:rFonts w:ascii="Times New Roman" w:hAnsi="Times New Roman" w:cs="Times New Roman"/>
          <w:sz w:val="28"/>
          <w:szCs w:val="28"/>
          <w:lang w:val="ru-RU"/>
        </w:rPr>
      </w:pPr>
      <w:bookmarkStart w:id="218" w:name="_Toc138809561"/>
      <w:r w:rsidRPr="00781710">
        <w:rPr>
          <w:rFonts w:ascii="Times New Roman" w:hAnsi="Times New Roman" w:cs="Times New Roman"/>
          <w:sz w:val="28"/>
          <w:szCs w:val="28"/>
          <w:lang w:val="ru-RU"/>
        </w:rPr>
        <w:t>духовно-нравственное развитие обучающихся;</w:t>
      </w:r>
      <w:bookmarkEnd w:id="218"/>
    </w:p>
    <w:p w14:paraId="5315BE0B" w14:textId="77777777" w:rsidR="00F118B6" w:rsidRPr="00781710" w:rsidRDefault="00F118B6" w:rsidP="00F118B6">
      <w:pPr>
        <w:rPr>
          <w:rFonts w:ascii="Times New Roman" w:hAnsi="Times New Roman" w:cs="Times New Roman"/>
          <w:sz w:val="28"/>
          <w:szCs w:val="28"/>
          <w:lang w:val="ru-RU"/>
        </w:rPr>
      </w:pPr>
      <w:bookmarkStart w:id="219" w:name="_Toc138809562"/>
      <w:r w:rsidRPr="00781710">
        <w:rPr>
          <w:rFonts w:ascii="Times New Roman" w:hAnsi="Times New Roman" w:cs="Times New Roman"/>
          <w:sz w:val="28"/>
          <w:szCs w:val="28"/>
          <w:lang w:val="ru-RU"/>
        </w:rPr>
        <w:t>мотивацию к познанию и обучению, готовность к саморазвитию и активному участию в социально-значимой деятельности;</w:t>
      </w:r>
      <w:bookmarkEnd w:id="219"/>
    </w:p>
    <w:p w14:paraId="04289281" w14:textId="77777777" w:rsidR="00F118B6" w:rsidRPr="00781710" w:rsidRDefault="00F118B6" w:rsidP="00F118B6">
      <w:pPr>
        <w:rPr>
          <w:rFonts w:ascii="Times New Roman" w:hAnsi="Times New Roman" w:cs="Times New Roman"/>
          <w:sz w:val="28"/>
          <w:szCs w:val="28"/>
          <w:lang w:val="ru-RU"/>
        </w:rPr>
      </w:pPr>
      <w:bookmarkStart w:id="220" w:name="_Toc138809563"/>
      <w:r w:rsidRPr="00781710">
        <w:rPr>
          <w:rFonts w:ascii="Times New Roman" w:hAnsi="Times New Roman" w:cs="Times New Roman"/>
          <w:sz w:val="28"/>
          <w:szCs w:val="28"/>
          <w:lang w:val="ru-RU"/>
        </w:rPr>
        <w:t>позитивный опыт участия в творческой деятельности;</w:t>
      </w:r>
      <w:bookmarkEnd w:id="220"/>
      <w:r w:rsidRPr="00781710">
        <w:rPr>
          <w:rFonts w:ascii="Times New Roman" w:hAnsi="Times New Roman" w:cs="Times New Roman"/>
          <w:sz w:val="28"/>
          <w:szCs w:val="28"/>
          <w:lang w:val="ru-RU"/>
        </w:rPr>
        <w:t xml:space="preserve"> </w:t>
      </w:r>
    </w:p>
    <w:p w14:paraId="2388FE8F" w14:textId="77777777" w:rsidR="00F118B6" w:rsidRPr="00781710" w:rsidRDefault="00F118B6" w:rsidP="00F118B6">
      <w:pPr>
        <w:rPr>
          <w:rFonts w:ascii="Times New Roman" w:hAnsi="Times New Roman" w:cs="Times New Roman"/>
          <w:sz w:val="28"/>
          <w:szCs w:val="28"/>
          <w:lang w:val="ru-RU"/>
        </w:rPr>
      </w:pPr>
      <w:bookmarkStart w:id="221" w:name="_Toc138809564"/>
      <w:r w:rsidRPr="00781710">
        <w:rPr>
          <w:rFonts w:ascii="Times New Roman" w:hAnsi="Times New Roman" w:cs="Times New Roman"/>
          <w:sz w:val="28"/>
          <w:szCs w:val="28"/>
          <w:lang w:val="ru-RU"/>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bookmarkEnd w:id="221"/>
    </w:p>
    <w:p w14:paraId="599A876B"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22" w:name="_Toc138809565"/>
      <w:r w:rsidRPr="00781710">
        <w:rPr>
          <w:rFonts w:ascii="Times New Roman" w:hAnsi="Times New Roman" w:cs="Times New Roman"/>
          <w:sz w:val="28"/>
          <w:szCs w:val="28"/>
          <w:lang w:val="ru-RU"/>
        </w:rPr>
        <w:t xml:space="preserve">Патриотическое воспитание осуществляется через освоение школьниками содержания традиций отечественной культуры, выраженной в её архитектуре, народном, декоративно- прикладном и изобразительном искусстве. Урок искусства воспитывает патриотизм не в декларативной </w:t>
      </w:r>
      <w:r w:rsidRPr="00781710">
        <w:rPr>
          <w:rFonts w:ascii="Times New Roman" w:hAnsi="Times New Roman" w:cs="Times New Roman"/>
          <w:sz w:val="28"/>
          <w:szCs w:val="28"/>
          <w:lang w:val="ru-RU"/>
        </w:rPr>
        <w:lastRenderedPageBreak/>
        <w:t xml:space="preserve">форме, а в процессе восприятия и освоения в личной художественной деятельности конкретных знаний о красоте и мудрости, заложенных в </w:t>
      </w:r>
      <w:proofErr w:type="gramStart"/>
      <w:r w:rsidRPr="00781710">
        <w:rPr>
          <w:rFonts w:ascii="Times New Roman" w:hAnsi="Times New Roman" w:cs="Times New Roman"/>
          <w:sz w:val="28"/>
          <w:szCs w:val="28"/>
          <w:lang w:val="ru-RU"/>
        </w:rPr>
        <w:t xml:space="preserve">куль- </w:t>
      </w:r>
      <w:proofErr w:type="spellStart"/>
      <w:r w:rsidRPr="00781710">
        <w:rPr>
          <w:rFonts w:ascii="Times New Roman" w:hAnsi="Times New Roman" w:cs="Times New Roman"/>
          <w:sz w:val="28"/>
          <w:szCs w:val="28"/>
          <w:lang w:val="ru-RU"/>
        </w:rPr>
        <w:t>турных</w:t>
      </w:r>
      <w:proofErr w:type="spellEnd"/>
      <w:proofErr w:type="gramEnd"/>
      <w:r w:rsidRPr="00781710">
        <w:rPr>
          <w:rFonts w:ascii="Times New Roman" w:hAnsi="Times New Roman" w:cs="Times New Roman"/>
          <w:sz w:val="28"/>
          <w:szCs w:val="28"/>
          <w:lang w:val="ru-RU"/>
        </w:rPr>
        <w:t xml:space="preserve"> традициях.</w:t>
      </w:r>
      <w:bookmarkEnd w:id="222"/>
    </w:p>
    <w:p w14:paraId="1849FB0D"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23" w:name="_Toc138809566"/>
      <w:r w:rsidRPr="00781710">
        <w:rPr>
          <w:rFonts w:ascii="Times New Roman" w:hAnsi="Times New Roman" w:cs="Times New Roman"/>
          <w:sz w:val="28"/>
          <w:szCs w:val="28"/>
          <w:lang w:val="ru-RU"/>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w:t>
      </w:r>
      <w:bookmarkEnd w:id="223"/>
    </w:p>
    <w:p w14:paraId="6930D9C4"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24" w:name="_Toc138809567"/>
      <w:r w:rsidRPr="00781710">
        <w:rPr>
          <w:rFonts w:ascii="Times New Roman" w:hAnsi="Times New Roman" w:cs="Times New Roman"/>
          <w:sz w:val="28"/>
          <w:szCs w:val="28"/>
          <w:lang w:val="ru-RU"/>
        </w:rPr>
        <w:t>Учебный предмет способствует пониманию особенностей жизни разных народов и красоты национальных эстетических идеалов.</w:t>
      </w:r>
      <w:bookmarkEnd w:id="224"/>
    </w:p>
    <w:p w14:paraId="121F2F50"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25" w:name="_Toc138809568"/>
      <w:r w:rsidRPr="00781710">
        <w:rPr>
          <w:rFonts w:ascii="Times New Roman" w:hAnsi="Times New Roman" w:cs="Times New Roman"/>
          <w:sz w:val="28"/>
          <w:szCs w:val="28"/>
          <w:lang w:val="ru-RU"/>
        </w:rPr>
        <w:t>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bookmarkEnd w:id="225"/>
    </w:p>
    <w:p w14:paraId="5166D43F"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26" w:name="_Toc138809569"/>
      <w:r w:rsidRPr="00781710">
        <w:rPr>
          <w:rFonts w:ascii="Times New Roman" w:hAnsi="Times New Roman" w:cs="Times New Roman"/>
          <w:sz w:val="28"/>
          <w:szCs w:val="28"/>
          <w:lang w:val="ru-RU"/>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w:t>
      </w:r>
      <w:proofErr w:type="spellStart"/>
      <w:r w:rsidRPr="00781710">
        <w:rPr>
          <w:rFonts w:ascii="Times New Roman" w:hAnsi="Times New Roman" w:cs="Times New Roman"/>
          <w:sz w:val="28"/>
          <w:szCs w:val="28"/>
          <w:lang w:val="ru-RU"/>
        </w:rPr>
        <w:t>са</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мосознания</w:t>
      </w:r>
      <w:proofErr w:type="spellEnd"/>
      <w:r w:rsidRPr="00781710">
        <w:rPr>
          <w:rFonts w:ascii="Times New Roman" w:hAnsi="Times New Roman" w:cs="Times New Roman"/>
          <w:sz w:val="28"/>
          <w:szCs w:val="28"/>
          <w:lang w:val="ru-RU"/>
        </w:rPr>
        <w:t>, осознания себя как личности и члена общества.</w:t>
      </w:r>
      <w:bookmarkEnd w:id="226"/>
    </w:p>
    <w:p w14:paraId="70E959F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27" w:name="_Toc138809570"/>
      <w:r w:rsidRPr="00781710">
        <w:rPr>
          <w:rFonts w:ascii="Times New Roman" w:hAnsi="Times New Roman" w:cs="Times New Roman"/>
          <w:sz w:val="28"/>
          <w:szCs w:val="28"/>
          <w:lang w:val="ru-RU"/>
        </w:rP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w:t>
      </w:r>
      <w:proofErr w:type="gramStart"/>
      <w:r w:rsidRPr="00781710">
        <w:rPr>
          <w:rFonts w:ascii="Times New Roman" w:hAnsi="Times New Roman" w:cs="Times New Roman"/>
          <w:sz w:val="28"/>
          <w:szCs w:val="28"/>
          <w:lang w:val="ru-RU"/>
        </w:rPr>
        <w:t xml:space="preserve">фор- </w:t>
      </w:r>
      <w:proofErr w:type="spellStart"/>
      <w:r w:rsidRPr="00781710">
        <w:rPr>
          <w:rFonts w:ascii="Times New Roman" w:hAnsi="Times New Roman" w:cs="Times New Roman"/>
          <w:sz w:val="28"/>
          <w:szCs w:val="28"/>
          <w:lang w:val="ru-RU"/>
        </w:rPr>
        <w:t>мированию</w:t>
      </w:r>
      <w:proofErr w:type="spellEnd"/>
      <w:proofErr w:type="gramEnd"/>
      <w:r w:rsidRPr="00781710">
        <w:rPr>
          <w:rFonts w:ascii="Times New Roman" w:hAnsi="Times New Roman" w:cs="Times New Roman"/>
          <w:sz w:val="28"/>
          <w:szCs w:val="28"/>
          <w:lang w:val="ru-RU"/>
        </w:rPr>
        <w:t xml:space="preserve">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bookmarkEnd w:id="227"/>
    </w:p>
    <w:p w14:paraId="432D33D8"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28" w:name="_Toc138809571"/>
      <w:proofErr w:type="gramStart"/>
      <w:r w:rsidRPr="00781710">
        <w:rPr>
          <w:rFonts w:ascii="Times New Roman" w:hAnsi="Times New Roman" w:cs="Times New Roman"/>
          <w:sz w:val="28"/>
          <w:szCs w:val="28"/>
          <w:lang w:val="ru-RU"/>
        </w:rPr>
        <w:t>Ценности  познавательной</w:t>
      </w:r>
      <w:proofErr w:type="gramEnd"/>
      <w:r w:rsidRPr="00781710">
        <w:rPr>
          <w:rFonts w:ascii="Times New Roman" w:hAnsi="Times New Roman" w:cs="Times New Roman"/>
          <w:sz w:val="28"/>
          <w:szCs w:val="28"/>
          <w:lang w:val="ru-RU"/>
        </w:rPr>
        <w:t xml:space="preserve">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bookmarkEnd w:id="228"/>
    </w:p>
    <w:p w14:paraId="382ABA83"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29" w:name="_Toc138809572"/>
      <w:r w:rsidRPr="00781710">
        <w:rPr>
          <w:rFonts w:ascii="Times New Roman" w:hAnsi="Times New Roman" w:cs="Times New Roman"/>
          <w:sz w:val="28"/>
          <w:szCs w:val="28"/>
          <w:lang w:val="ru-RU"/>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bookmarkEnd w:id="229"/>
    </w:p>
    <w:p w14:paraId="5A4213A6"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30" w:name="_Toc138809573"/>
      <w:r w:rsidRPr="00781710">
        <w:rPr>
          <w:rFonts w:ascii="Times New Roman" w:hAnsi="Times New Roman" w:cs="Times New Roman"/>
          <w:sz w:val="28"/>
          <w:szCs w:val="28"/>
          <w:lang w:val="ru-RU"/>
        </w:rPr>
        <w:t>Трудовое воспитание осуществляется в процессе личной художественно - 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End w:id="230"/>
    </w:p>
    <w:p w14:paraId="33F89BE6" w14:textId="77777777" w:rsidR="00F118B6" w:rsidRPr="00781710" w:rsidRDefault="00F118B6" w:rsidP="00F118B6">
      <w:pPr>
        <w:rPr>
          <w:rFonts w:ascii="Times New Roman" w:hAnsi="Times New Roman" w:cs="Times New Roman"/>
          <w:sz w:val="28"/>
          <w:szCs w:val="28"/>
          <w:lang w:val="ru-RU"/>
        </w:rPr>
      </w:pPr>
    </w:p>
    <w:p w14:paraId="6381A32A" w14:textId="77777777" w:rsidR="00F118B6" w:rsidRPr="00781710" w:rsidRDefault="00F118B6" w:rsidP="00F118B6">
      <w:pPr>
        <w:rPr>
          <w:rFonts w:ascii="Times New Roman" w:hAnsi="Times New Roman" w:cs="Times New Roman"/>
          <w:sz w:val="28"/>
          <w:szCs w:val="28"/>
          <w:lang w:val="ru-RU"/>
        </w:rPr>
      </w:pPr>
      <w:bookmarkStart w:id="231" w:name="_Toc138809574"/>
      <w:r w:rsidRPr="00781710">
        <w:rPr>
          <w:rFonts w:ascii="Times New Roman" w:hAnsi="Times New Roman" w:cs="Times New Roman"/>
          <w:sz w:val="28"/>
          <w:szCs w:val="28"/>
          <w:lang w:val="ru-RU"/>
        </w:rPr>
        <w:lastRenderedPageBreak/>
        <w:t>МЕТАПРЕДМЕТНЫЕ РЕЗУЛЬТАТЫ</w:t>
      </w:r>
      <w:bookmarkEnd w:id="231"/>
    </w:p>
    <w:p w14:paraId="7F5D6F93" w14:textId="77777777" w:rsidR="00F118B6" w:rsidRPr="00781710" w:rsidRDefault="00F118B6" w:rsidP="00F118B6">
      <w:pPr>
        <w:rPr>
          <w:rFonts w:ascii="Times New Roman" w:hAnsi="Times New Roman" w:cs="Times New Roman"/>
          <w:sz w:val="28"/>
          <w:szCs w:val="28"/>
          <w:lang w:val="ru-RU"/>
        </w:rPr>
      </w:pPr>
      <w:bookmarkStart w:id="232" w:name="_Toc138809575"/>
      <w:r w:rsidRPr="00781710">
        <w:rPr>
          <w:rFonts w:ascii="Times New Roman" w:hAnsi="Times New Roman" w:cs="Times New Roman"/>
          <w:sz w:val="28"/>
          <w:szCs w:val="28"/>
          <w:lang w:val="ru-RU"/>
        </w:rPr>
        <w:t>Овладение универсальными познавательными действиями</w:t>
      </w:r>
      <w:bookmarkEnd w:id="232"/>
    </w:p>
    <w:p w14:paraId="3E8E5B21" w14:textId="77777777" w:rsidR="00F118B6" w:rsidRPr="00781710" w:rsidRDefault="00F118B6" w:rsidP="00F118B6">
      <w:pPr>
        <w:rPr>
          <w:rFonts w:ascii="Times New Roman" w:hAnsi="Times New Roman" w:cs="Times New Roman"/>
          <w:sz w:val="28"/>
          <w:szCs w:val="28"/>
          <w:lang w:val="ru-RU"/>
        </w:rPr>
      </w:pPr>
      <w:bookmarkStart w:id="233" w:name="_Toc138809576"/>
      <w:r w:rsidRPr="00781710">
        <w:rPr>
          <w:rFonts w:ascii="Times New Roman" w:hAnsi="Times New Roman" w:cs="Times New Roman"/>
          <w:sz w:val="28"/>
          <w:szCs w:val="28"/>
          <w:lang w:val="ru-RU"/>
        </w:rPr>
        <w:t>Пространственные представления и сенсорные способности:</w:t>
      </w:r>
      <w:bookmarkEnd w:id="233"/>
    </w:p>
    <w:p w14:paraId="764ADD39" w14:textId="77777777" w:rsidR="00F118B6" w:rsidRPr="00781710" w:rsidRDefault="00F118B6" w:rsidP="00F118B6">
      <w:pPr>
        <w:rPr>
          <w:rFonts w:ascii="Times New Roman" w:hAnsi="Times New Roman" w:cs="Times New Roman"/>
          <w:sz w:val="28"/>
          <w:szCs w:val="28"/>
          <w:lang w:val="ru-RU"/>
        </w:rPr>
      </w:pPr>
      <w:bookmarkStart w:id="234" w:name="_Toc138809577"/>
      <w:r w:rsidRPr="00781710">
        <w:rPr>
          <w:rFonts w:ascii="Times New Roman" w:hAnsi="Times New Roman" w:cs="Times New Roman"/>
          <w:sz w:val="28"/>
          <w:szCs w:val="28"/>
          <w:lang w:val="ru-RU"/>
        </w:rPr>
        <w:t>характеризовать форму предмета, конструкции;</w:t>
      </w:r>
      <w:bookmarkEnd w:id="234"/>
    </w:p>
    <w:p w14:paraId="3115C48D" w14:textId="77777777" w:rsidR="00F118B6" w:rsidRPr="00781710" w:rsidRDefault="00F118B6" w:rsidP="00F118B6">
      <w:pPr>
        <w:rPr>
          <w:rFonts w:ascii="Times New Roman" w:hAnsi="Times New Roman" w:cs="Times New Roman"/>
          <w:sz w:val="28"/>
          <w:szCs w:val="28"/>
          <w:lang w:val="ru-RU"/>
        </w:rPr>
      </w:pPr>
      <w:bookmarkStart w:id="235" w:name="_Toc138809578"/>
      <w:r w:rsidRPr="00781710">
        <w:rPr>
          <w:rFonts w:ascii="Times New Roman" w:hAnsi="Times New Roman" w:cs="Times New Roman"/>
          <w:sz w:val="28"/>
          <w:szCs w:val="28"/>
          <w:lang w:val="ru-RU"/>
        </w:rPr>
        <w:t>выявлять доминантные черты (характерные особенности) в визуальном образе;</w:t>
      </w:r>
      <w:bookmarkEnd w:id="235"/>
    </w:p>
    <w:p w14:paraId="2B221DFB" w14:textId="77777777" w:rsidR="00F118B6" w:rsidRPr="00781710" w:rsidRDefault="00F118B6" w:rsidP="00F118B6">
      <w:pPr>
        <w:rPr>
          <w:rFonts w:ascii="Times New Roman" w:hAnsi="Times New Roman" w:cs="Times New Roman"/>
          <w:sz w:val="28"/>
          <w:szCs w:val="28"/>
          <w:lang w:val="ru-RU"/>
        </w:rPr>
      </w:pPr>
      <w:bookmarkStart w:id="236" w:name="_Toc138809579"/>
      <w:r w:rsidRPr="00781710">
        <w:rPr>
          <w:rFonts w:ascii="Times New Roman" w:hAnsi="Times New Roman" w:cs="Times New Roman"/>
          <w:sz w:val="28"/>
          <w:szCs w:val="28"/>
          <w:lang w:val="ru-RU"/>
        </w:rPr>
        <w:t>сравнивать плоскостные и пространственные объекты по заданным основаниям;</w:t>
      </w:r>
      <w:bookmarkEnd w:id="236"/>
    </w:p>
    <w:p w14:paraId="56E4E7F8" w14:textId="77777777" w:rsidR="00F118B6" w:rsidRPr="00781710" w:rsidRDefault="00F118B6" w:rsidP="00F118B6">
      <w:pPr>
        <w:rPr>
          <w:rFonts w:ascii="Times New Roman" w:hAnsi="Times New Roman" w:cs="Times New Roman"/>
          <w:sz w:val="28"/>
          <w:szCs w:val="28"/>
          <w:lang w:val="ru-RU"/>
        </w:rPr>
      </w:pPr>
      <w:bookmarkStart w:id="237" w:name="_Toc138809580"/>
      <w:r w:rsidRPr="00781710">
        <w:rPr>
          <w:rFonts w:ascii="Times New Roman" w:hAnsi="Times New Roman" w:cs="Times New Roman"/>
          <w:sz w:val="28"/>
          <w:szCs w:val="28"/>
          <w:lang w:val="ru-RU"/>
        </w:rPr>
        <w:t>находить ассоциативные связи между визуальными образами разных форм и предметов;</w:t>
      </w:r>
      <w:bookmarkEnd w:id="237"/>
    </w:p>
    <w:p w14:paraId="26A4015E" w14:textId="77777777" w:rsidR="00F118B6" w:rsidRPr="00781710" w:rsidRDefault="00F118B6" w:rsidP="00F118B6">
      <w:pPr>
        <w:rPr>
          <w:rFonts w:ascii="Times New Roman" w:hAnsi="Times New Roman" w:cs="Times New Roman"/>
          <w:sz w:val="28"/>
          <w:szCs w:val="28"/>
          <w:lang w:val="ru-RU"/>
        </w:rPr>
      </w:pPr>
      <w:bookmarkStart w:id="238" w:name="_Toc138809581"/>
      <w:r w:rsidRPr="00781710">
        <w:rPr>
          <w:rFonts w:ascii="Times New Roman" w:hAnsi="Times New Roman" w:cs="Times New Roman"/>
          <w:sz w:val="28"/>
          <w:szCs w:val="28"/>
          <w:lang w:val="ru-RU"/>
        </w:rPr>
        <w:t>сопоставлять части и целое в видимом образе, предмете, конструкции;</w:t>
      </w:r>
      <w:bookmarkEnd w:id="238"/>
    </w:p>
    <w:p w14:paraId="7CD538AE" w14:textId="77777777" w:rsidR="00F118B6" w:rsidRPr="00781710" w:rsidRDefault="00F118B6" w:rsidP="00F118B6">
      <w:pPr>
        <w:rPr>
          <w:rFonts w:ascii="Times New Roman" w:hAnsi="Times New Roman" w:cs="Times New Roman"/>
          <w:sz w:val="28"/>
          <w:szCs w:val="28"/>
          <w:lang w:val="ru-RU"/>
        </w:rPr>
      </w:pPr>
      <w:bookmarkStart w:id="239" w:name="_Toc138809582"/>
      <w:r w:rsidRPr="00781710">
        <w:rPr>
          <w:rFonts w:ascii="Times New Roman" w:hAnsi="Times New Roman" w:cs="Times New Roman"/>
          <w:sz w:val="28"/>
          <w:szCs w:val="28"/>
          <w:lang w:val="ru-RU"/>
        </w:rPr>
        <w:t>анализировать пропорциональные отношения частей внутри целого и предметов между собой;</w:t>
      </w:r>
      <w:bookmarkEnd w:id="239"/>
    </w:p>
    <w:p w14:paraId="1AEC5AA2" w14:textId="77777777" w:rsidR="00F118B6" w:rsidRPr="00781710" w:rsidRDefault="00F118B6" w:rsidP="00F118B6">
      <w:pPr>
        <w:rPr>
          <w:rFonts w:ascii="Times New Roman" w:hAnsi="Times New Roman" w:cs="Times New Roman"/>
          <w:sz w:val="28"/>
          <w:szCs w:val="28"/>
          <w:lang w:val="ru-RU"/>
        </w:rPr>
      </w:pPr>
      <w:bookmarkStart w:id="240" w:name="_Toc138809583"/>
      <w:r w:rsidRPr="00781710">
        <w:rPr>
          <w:rFonts w:ascii="Times New Roman" w:hAnsi="Times New Roman" w:cs="Times New Roman"/>
          <w:sz w:val="28"/>
          <w:szCs w:val="28"/>
          <w:lang w:val="ru-RU"/>
        </w:rPr>
        <w:t>обобщать форму составной конструкции;</w:t>
      </w:r>
      <w:bookmarkEnd w:id="240"/>
    </w:p>
    <w:p w14:paraId="785DB038" w14:textId="77777777" w:rsidR="00F118B6" w:rsidRPr="00781710" w:rsidRDefault="00F118B6" w:rsidP="00F118B6">
      <w:pPr>
        <w:rPr>
          <w:rFonts w:ascii="Times New Roman" w:hAnsi="Times New Roman" w:cs="Times New Roman"/>
          <w:sz w:val="28"/>
          <w:szCs w:val="28"/>
          <w:lang w:val="ru-RU"/>
        </w:rPr>
      </w:pPr>
      <w:bookmarkStart w:id="241" w:name="_Toc138809584"/>
      <w:r w:rsidRPr="00781710">
        <w:rPr>
          <w:rFonts w:ascii="Times New Roman" w:hAnsi="Times New Roman" w:cs="Times New Roman"/>
          <w:sz w:val="28"/>
          <w:szCs w:val="28"/>
          <w:lang w:val="ru-RU"/>
        </w:rPr>
        <w:t>выявлять и анализировать ритмические отношения в пространстве и в изображении (визуальном образе) на установленных основаниях;</w:t>
      </w:r>
      <w:bookmarkEnd w:id="241"/>
    </w:p>
    <w:p w14:paraId="3D3E5D77" w14:textId="77777777" w:rsidR="00F118B6" w:rsidRPr="00781710" w:rsidRDefault="00F118B6" w:rsidP="00F118B6">
      <w:pPr>
        <w:rPr>
          <w:rFonts w:ascii="Times New Roman" w:hAnsi="Times New Roman" w:cs="Times New Roman"/>
          <w:sz w:val="28"/>
          <w:szCs w:val="28"/>
          <w:lang w:val="ru-RU"/>
        </w:rPr>
      </w:pPr>
      <w:bookmarkStart w:id="242" w:name="_Toc138809585"/>
      <w:r w:rsidRPr="00781710">
        <w:rPr>
          <w:rFonts w:ascii="Times New Roman" w:hAnsi="Times New Roman" w:cs="Times New Roman"/>
          <w:sz w:val="28"/>
          <w:szCs w:val="28"/>
          <w:lang w:val="ru-RU"/>
        </w:rPr>
        <w:t>абстрагировать образ реальности при построении плоской композиции;</w:t>
      </w:r>
      <w:bookmarkEnd w:id="242"/>
    </w:p>
    <w:p w14:paraId="1C94614B" w14:textId="77777777" w:rsidR="00F118B6" w:rsidRPr="00781710" w:rsidRDefault="00F118B6" w:rsidP="00F118B6">
      <w:pPr>
        <w:rPr>
          <w:rFonts w:ascii="Times New Roman" w:hAnsi="Times New Roman" w:cs="Times New Roman"/>
          <w:sz w:val="28"/>
          <w:szCs w:val="28"/>
          <w:lang w:val="ru-RU"/>
        </w:rPr>
      </w:pPr>
      <w:bookmarkStart w:id="243" w:name="_Toc138809586"/>
      <w:r w:rsidRPr="00781710">
        <w:rPr>
          <w:rFonts w:ascii="Times New Roman" w:hAnsi="Times New Roman" w:cs="Times New Roman"/>
          <w:sz w:val="28"/>
          <w:szCs w:val="28"/>
          <w:lang w:val="ru-RU"/>
        </w:rPr>
        <w:t xml:space="preserve">соотносить тональные отношения (тёмное — светлое) в </w:t>
      </w:r>
      <w:proofErr w:type="gramStart"/>
      <w:r w:rsidRPr="00781710">
        <w:rPr>
          <w:rFonts w:ascii="Times New Roman" w:hAnsi="Times New Roman" w:cs="Times New Roman"/>
          <w:sz w:val="28"/>
          <w:szCs w:val="28"/>
          <w:lang w:val="ru-RU"/>
        </w:rPr>
        <w:t xml:space="preserve">про- </w:t>
      </w:r>
      <w:proofErr w:type="spellStart"/>
      <w:r w:rsidRPr="00781710">
        <w:rPr>
          <w:rFonts w:ascii="Times New Roman" w:hAnsi="Times New Roman" w:cs="Times New Roman"/>
          <w:sz w:val="28"/>
          <w:szCs w:val="28"/>
          <w:lang w:val="ru-RU"/>
        </w:rPr>
        <w:t>странственных</w:t>
      </w:r>
      <w:proofErr w:type="spellEnd"/>
      <w:proofErr w:type="gramEnd"/>
      <w:r w:rsidRPr="00781710">
        <w:rPr>
          <w:rFonts w:ascii="Times New Roman" w:hAnsi="Times New Roman" w:cs="Times New Roman"/>
          <w:sz w:val="28"/>
          <w:szCs w:val="28"/>
          <w:lang w:val="ru-RU"/>
        </w:rPr>
        <w:t xml:space="preserve"> и плоскостных объектах;</w:t>
      </w:r>
      <w:bookmarkEnd w:id="243"/>
    </w:p>
    <w:p w14:paraId="03654388" w14:textId="77777777" w:rsidR="00F118B6" w:rsidRPr="00781710" w:rsidRDefault="00F118B6" w:rsidP="00F118B6">
      <w:pPr>
        <w:rPr>
          <w:rFonts w:ascii="Times New Roman" w:hAnsi="Times New Roman" w:cs="Times New Roman"/>
          <w:sz w:val="28"/>
          <w:szCs w:val="28"/>
          <w:lang w:val="ru-RU"/>
        </w:rPr>
      </w:pPr>
      <w:bookmarkStart w:id="244" w:name="_Toc138809587"/>
      <w:r w:rsidRPr="00781710">
        <w:rPr>
          <w:rFonts w:ascii="Times New Roman" w:hAnsi="Times New Roman" w:cs="Times New Roman"/>
          <w:sz w:val="28"/>
          <w:szCs w:val="28"/>
          <w:lang w:val="ru-RU"/>
        </w:rPr>
        <w:t>выявлять и анализировать эмоциональное воздействие цветовых отношений в пространственной среде и плоскостном изображении.</w:t>
      </w:r>
      <w:bookmarkEnd w:id="244"/>
    </w:p>
    <w:p w14:paraId="5EDC5E3E" w14:textId="77777777" w:rsidR="00F118B6" w:rsidRPr="00781710" w:rsidRDefault="00F118B6" w:rsidP="00F118B6">
      <w:pPr>
        <w:rPr>
          <w:rFonts w:ascii="Times New Roman" w:hAnsi="Times New Roman" w:cs="Times New Roman"/>
          <w:sz w:val="28"/>
          <w:szCs w:val="28"/>
          <w:lang w:val="ru-RU"/>
        </w:rPr>
      </w:pPr>
    </w:p>
    <w:p w14:paraId="47186650" w14:textId="77777777" w:rsidR="00F118B6" w:rsidRPr="00781710" w:rsidRDefault="00F118B6" w:rsidP="00F118B6">
      <w:pPr>
        <w:rPr>
          <w:rFonts w:ascii="Times New Roman" w:hAnsi="Times New Roman" w:cs="Times New Roman"/>
          <w:sz w:val="28"/>
          <w:szCs w:val="28"/>
          <w:lang w:val="ru-RU"/>
        </w:rPr>
      </w:pPr>
      <w:bookmarkStart w:id="245" w:name="_Toc138809588"/>
      <w:r w:rsidRPr="00781710">
        <w:rPr>
          <w:rFonts w:ascii="Times New Roman" w:hAnsi="Times New Roman" w:cs="Times New Roman"/>
          <w:sz w:val="28"/>
          <w:szCs w:val="28"/>
          <w:lang w:val="ru-RU"/>
        </w:rPr>
        <w:t>Базовые логические и исследовательские действия:</w:t>
      </w:r>
      <w:bookmarkEnd w:id="245"/>
    </w:p>
    <w:p w14:paraId="0E19D339" w14:textId="77777777" w:rsidR="00F118B6" w:rsidRPr="00781710" w:rsidRDefault="00F118B6" w:rsidP="00F118B6">
      <w:pPr>
        <w:rPr>
          <w:rFonts w:ascii="Times New Roman" w:hAnsi="Times New Roman" w:cs="Times New Roman"/>
          <w:sz w:val="28"/>
          <w:szCs w:val="28"/>
          <w:lang w:val="ru-RU"/>
        </w:rPr>
      </w:pPr>
      <w:bookmarkStart w:id="246" w:name="_Toc138809589"/>
      <w:proofErr w:type="gramStart"/>
      <w:r w:rsidRPr="00781710">
        <w:rPr>
          <w:rFonts w:ascii="Times New Roman" w:hAnsi="Times New Roman" w:cs="Times New Roman"/>
          <w:sz w:val="28"/>
          <w:szCs w:val="28"/>
          <w:lang w:val="ru-RU"/>
        </w:rPr>
        <w:t>проявлять  исследовательские</w:t>
      </w:r>
      <w:proofErr w:type="gramEnd"/>
      <w:r w:rsidRPr="00781710">
        <w:rPr>
          <w:rFonts w:ascii="Times New Roman" w:hAnsi="Times New Roman" w:cs="Times New Roman"/>
          <w:sz w:val="28"/>
          <w:szCs w:val="28"/>
          <w:lang w:val="ru-RU"/>
        </w:rPr>
        <w:t>,  экспериментальные  действия в процессе освоения выразительных свойств различных художественных материалов;</w:t>
      </w:r>
      <w:bookmarkEnd w:id="246"/>
    </w:p>
    <w:p w14:paraId="0FC8E21D" w14:textId="77777777" w:rsidR="00F118B6" w:rsidRPr="00781710" w:rsidRDefault="00F118B6" w:rsidP="00F118B6">
      <w:pPr>
        <w:rPr>
          <w:rFonts w:ascii="Times New Roman" w:hAnsi="Times New Roman" w:cs="Times New Roman"/>
          <w:sz w:val="28"/>
          <w:szCs w:val="28"/>
          <w:lang w:val="ru-RU"/>
        </w:rPr>
      </w:pPr>
      <w:bookmarkStart w:id="247" w:name="_Toc138809590"/>
      <w:r w:rsidRPr="00781710">
        <w:rPr>
          <w:rFonts w:ascii="Times New Roman" w:hAnsi="Times New Roman" w:cs="Times New Roman"/>
          <w:sz w:val="28"/>
          <w:szCs w:val="28"/>
          <w:lang w:val="ru-RU"/>
        </w:rPr>
        <w:t>проявлять творческие экспериментальные действия в процессе самостоятельного выполнения художественных заданий;</w:t>
      </w:r>
      <w:bookmarkEnd w:id="247"/>
    </w:p>
    <w:p w14:paraId="2897330D" w14:textId="77777777" w:rsidR="00F118B6" w:rsidRPr="00781710" w:rsidRDefault="00F118B6" w:rsidP="00F118B6">
      <w:pPr>
        <w:rPr>
          <w:rFonts w:ascii="Times New Roman" w:hAnsi="Times New Roman" w:cs="Times New Roman"/>
          <w:sz w:val="28"/>
          <w:szCs w:val="28"/>
          <w:lang w:val="ru-RU"/>
        </w:rPr>
      </w:pPr>
      <w:bookmarkStart w:id="248" w:name="_Toc138809591"/>
      <w:r w:rsidRPr="00781710">
        <w:rPr>
          <w:rFonts w:ascii="Times New Roman" w:hAnsi="Times New Roman" w:cs="Times New Roman"/>
          <w:sz w:val="28"/>
          <w:szCs w:val="28"/>
          <w:lang w:val="ru-RU"/>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bookmarkEnd w:id="248"/>
    </w:p>
    <w:p w14:paraId="4B8E3C42" w14:textId="77777777" w:rsidR="00F118B6" w:rsidRPr="00781710" w:rsidRDefault="00F118B6" w:rsidP="00F118B6">
      <w:pPr>
        <w:rPr>
          <w:rFonts w:ascii="Times New Roman" w:hAnsi="Times New Roman" w:cs="Times New Roman"/>
          <w:sz w:val="28"/>
          <w:szCs w:val="28"/>
          <w:lang w:val="ru-RU"/>
        </w:rPr>
      </w:pPr>
      <w:bookmarkStart w:id="249" w:name="_Toc138809592"/>
      <w:r w:rsidRPr="00781710">
        <w:rPr>
          <w:rFonts w:ascii="Times New Roman" w:hAnsi="Times New Roman" w:cs="Times New Roman"/>
          <w:sz w:val="28"/>
          <w:szCs w:val="28"/>
          <w:lang w:val="ru-RU"/>
        </w:rPr>
        <w:t>использовать наблюдения для получения информации об особенностях объектов и состояния природы, предметного мира человека, городской среды;</w:t>
      </w:r>
      <w:bookmarkEnd w:id="249"/>
    </w:p>
    <w:p w14:paraId="2AAA9535" w14:textId="77777777" w:rsidR="00F118B6" w:rsidRPr="00781710" w:rsidRDefault="00F118B6" w:rsidP="00F118B6">
      <w:pPr>
        <w:rPr>
          <w:rFonts w:ascii="Times New Roman" w:hAnsi="Times New Roman" w:cs="Times New Roman"/>
          <w:sz w:val="28"/>
          <w:szCs w:val="28"/>
          <w:lang w:val="ru-RU"/>
        </w:rPr>
      </w:pPr>
      <w:bookmarkStart w:id="250" w:name="_Toc138809593"/>
      <w:r w:rsidRPr="00781710">
        <w:rPr>
          <w:rFonts w:ascii="Times New Roman" w:hAnsi="Times New Roman" w:cs="Times New Roman"/>
          <w:sz w:val="28"/>
          <w:szCs w:val="28"/>
          <w:lang w:val="ru-RU"/>
        </w:rPr>
        <w:t>анализировать и оценивать с позиций эстетических категорий явления природы и предметно-пространственную среду жизни человека;</w:t>
      </w:r>
      <w:bookmarkEnd w:id="250"/>
    </w:p>
    <w:p w14:paraId="6D2AD4F0" w14:textId="77777777" w:rsidR="00F118B6" w:rsidRPr="00781710" w:rsidRDefault="00F118B6" w:rsidP="00F118B6">
      <w:pPr>
        <w:rPr>
          <w:rFonts w:ascii="Times New Roman" w:hAnsi="Times New Roman" w:cs="Times New Roman"/>
          <w:sz w:val="28"/>
          <w:szCs w:val="28"/>
          <w:lang w:val="ru-RU"/>
        </w:rPr>
      </w:pPr>
      <w:bookmarkStart w:id="251" w:name="_Toc138809594"/>
      <w:r w:rsidRPr="00781710">
        <w:rPr>
          <w:rFonts w:ascii="Times New Roman" w:hAnsi="Times New Roman" w:cs="Times New Roman"/>
          <w:sz w:val="28"/>
          <w:szCs w:val="28"/>
          <w:lang w:val="ru-RU"/>
        </w:rPr>
        <w:t>формулировать выводы, соответствующие эстетическим, аналитическим и другим учебным установкам по результатам проведённого наблюдения;</w:t>
      </w:r>
      <w:bookmarkEnd w:id="251"/>
    </w:p>
    <w:p w14:paraId="1F37EE5B" w14:textId="77777777" w:rsidR="00F118B6" w:rsidRPr="00781710" w:rsidRDefault="00F118B6" w:rsidP="00F118B6">
      <w:pPr>
        <w:rPr>
          <w:rFonts w:ascii="Times New Roman" w:hAnsi="Times New Roman" w:cs="Times New Roman"/>
          <w:sz w:val="28"/>
          <w:szCs w:val="28"/>
          <w:lang w:val="ru-RU"/>
        </w:rPr>
      </w:pPr>
      <w:bookmarkStart w:id="252" w:name="_Toc138809595"/>
      <w:r w:rsidRPr="00781710">
        <w:rPr>
          <w:rFonts w:ascii="Times New Roman" w:hAnsi="Times New Roman" w:cs="Times New Roman"/>
          <w:sz w:val="28"/>
          <w:szCs w:val="28"/>
          <w:lang w:val="ru-RU"/>
        </w:rPr>
        <w:t>использовать знаково-символические средства для составления орнаментов и декоративных композиций;</w:t>
      </w:r>
      <w:bookmarkEnd w:id="252"/>
    </w:p>
    <w:p w14:paraId="3FBFD394" w14:textId="77777777" w:rsidR="00F118B6" w:rsidRPr="00781710" w:rsidRDefault="00F118B6" w:rsidP="00F118B6">
      <w:pPr>
        <w:rPr>
          <w:rFonts w:ascii="Times New Roman" w:hAnsi="Times New Roman" w:cs="Times New Roman"/>
          <w:sz w:val="28"/>
          <w:szCs w:val="28"/>
          <w:lang w:val="ru-RU"/>
        </w:rPr>
      </w:pPr>
      <w:bookmarkStart w:id="253" w:name="_Toc138809596"/>
      <w:r w:rsidRPr="00781710">
        <w:rPr>
          <w:rFonts w:ascii="Times New Roman" w:hAnsi="Times New Roman" w:cs="Times New Roman"/>
          <w:sz w:val="28"/>
          <w:szCs w:val="28"/>
          <w:lang w:val="ru-RU"/>
        </w:rPr>
        <w:t>классифицировать произведения искусства по видам и, соответственно, по назначению в жизни людей;</w:t>
      </w:r>
      <w:bookmarkEnd w:id="253"/>
    </w:p>
    <w:p w14:paraId="3D24A949" w14:textId="77777777" w:rsidR="00F118B6" w:rsidRPr="00781710" w:rsidRDefault="00F118B6" w:rsidP="00F118B6">
      <w:pPr>
        <w:rPr>
          <w:rFonts w:ascii="Times New Roman" w:hAnsi="Times New Roman" w:cs="Times New Roman"/>
          <w:sz w:val="28"/>
          <w:szCs w:val="28"/>
          <w:lang w:val="ru-RU"/>
        </w:rPr>
      </w:pPr>
      <w:bookmarkStart w:id="254" w:name="_Toc138809597"/>
      <w:r w:rsidRPr="00781710">
        <w:rPr>
          <w:rFonts w:ascii="Times New Roman" w:hAnsi="Times New Roman" w:cs="Times New Roman"/>
          <w:sz w:val="28"/>
          <w:szCs w:val="28"/>
          <w:lang w:val="ru-RU"/>
        </w:rPr>
        <w:t>классифицировать произведения изобразительного искусства по жанрам в качестве инструмента анализа содержания произведений;</w:t>
      </w:r>
      <w:bookmarkEnd w:id="254"/>
    </w:p>
    <w:p w14:paraId="427F2B2A" w14:textId="77777777" w:rsidR="00F118B6" w:rsidRPr="00781710" w:rsidRDefault="00F118B6" w:rsidP="00F118B6">
      <w:pPr>
        <w:rPr>
          <w:rFonts w:ascii="Times New Roman" w:hAnsi="Times New Roman" w:cs="Times New Roman"/>
          <w:sz w:val="28"/>
          <w:szCs w:val="28"/>
          <w:lang w:val="ru-RU"/>
        </w:rPr>
      </w:pPr>
      <w:bookmarkStart w:id="255" w:name="_Toc138809598"/>
      <w:r w:rsidRPr="00781710">
        <w:rPr>
          <w:rFonts w:ascii="Times New Roman" w:hAnsi="Times New Roman" w:cs="Times New Roman"/>
          <w:sz w:val="28"/>
          <w:szCs w:val="28"/>
          <w:lang w:val="ru-RU"/>
        </w:rPr>
        <w:t xml:space="preserve">ставить и использовать вопросы как исследовательский инструмент </w:t>
      </w:r>
      <w:r w:rsidRPr="00781710">
        <w:rPr>
          <w:rFonts w:ascii="Times New Roman" w:hAnsi="Times New Roman" w:cs="Times New Roman"/>
          <w:sz w:val="28"/>
          <w:szCs w:val="28"/>
          <w:lang w:val="ru-RU"/>
        </w:rPr>
        <w:lastRenderedPageBreak/>
        <w:t>познания.</w:t>
      </w:r>
      <w:bookmarkEnd w:id="255"/>
    </w:p>
    <w:p w14:paraId="23A7B557" w14:textId="77777777" w:rsidR="00F118B6" w:rsidRPr="00781710" w:rsidRDefault="00F118B6" w:rsidP="00F118B6">
      <w:pPr>
        <w:rPr>
          <w:rFonts w:ascii="Times New Roman" w:hAnsi="Times New Roman" w:cs="Times New Roman"/>
          <w:sz w:val="28"/>
          <w:szCs w:val="28"/>
          <w:lang w:val="ru-RU"/>
        </w:rPr>
      </w:pPr>
    </w:p>
    <w:p w14:paraId="73E47E3A" w14:textId="77777777" w:rsidR="00F118B6" w:rsidRPr="00781710" w:rsidRDefault="00F118B6" w:rsidP="00F118B6">
      <w:pPr>
        <w:rPr>
          <w:rFonts w:ascii="Times New Roman" w:hAnsi="Times New Roman" w:cs="Times New Roman"/>
          <w:b/>
          <w:bCs/>
          <w:sz w:val="28"/>
          <w:szCs w:val="28"/>
          <w:lang w:val="ru-RU"/>
        </w:rPr>
      </w:pPr>
      <w:bookmarkStart w:id="256" w:name="_Toc138809599"/>
      <w:r w:rsidRPr="00781710">
        <w:rPr>
          <w:rFonts w:ascii="Times New Roman" w:hAnsi="Times New Roman" w:cs="Times New Roman"/>
          <w:b/>
          <w:bCs/>
          <w:sz w:val="28"/>
          <w:szCs w:val="28"/>
          <w:lang w:val="ru-RU"/>
        </w:rPr>
        <w:t>Работа с информацией:</w:t>
      </w:r>
      <w:bookmarkEnd w:id="256"/>
    </w:p>
    <w:p w14:paraId="1FCB7D0B" w14:textId="77777777" w:rsidR="00F118B6" w:rsidRPr="00781710" w:rsidRDefault="00F118B6" w:rsidP="00F118B6">
      <w:pPr>
        <w:rPr>
          <w:rFonts w:ascii="Times New Roman" w:hAnsi="Times New Roman" w:cs="Times New Roman"/>
          <w:sz w:val="28"/>
          <w:szCs w:val="28"/>
          <w:lang w:val="ru-RU"/>
        </w:rPr>
      </w:pPr>
      <w:bookmarkStart w:id="257" w:name="_Toc138809600"/>
      <w:r w:rsidRPr="00781710">
        <w:rPr>
          <w:rFonts w:ascii="Times New Roman" w:hAnsi="Times New Roman" w:cs="Times New Roman"/>
          <w:sz w:val="28"/>
          <w:szCs w:val="28"/>
          <w:lang w:val="ru-RU"/>
        </w:rPr>
        <w:t>использовать электронные образовательные ресурсы;</w:t>
      </w:r>
      <w:bookmarkEnd w:id="257"/>
    </w:p>
    <w:p w14:paraId="5C88E024" w14:textId="77777777" w:rsidR="00F118B6" w:rsidRPr="00781710" w:rsidRDefault="00F118B6" w:rsidP="00F118B6">
      <w:pPr>
        <w:rPr>
          <w:rFonts w:ascii="Times New Roman" w:hAnsi="Times New Roman" w:cs="Times New Roman"/>
          <w:sz w:val="28"/>
          <w:szCs w:val="28"/>
          <w:lang w:val="ru-RU"/>
        </w:rPr>
      </w:pPr>
      <w:bookmarkStart w:id="258" w:name="_Toc138809601"/>
      <w:r w:rsidRPr="00781710">
        <w:rPr>
          <w:rFonts w:ascii="Times New Roman" w:hAnsi="Times New Roman" w:cs="Times New Roman"/>
          <w:sz w:val="28"/>
          <w:szCs w:val="28"/>
          <w:lang w:val="ru-RU"/>
        </w:rPr>
        <w:t>уметь работать с электронными учебниками и учебными пособиями;</w:t>
      </w:r>
      <w:bookmarkEnd w:id="258"/>
    </w:p>
    <w:p w14:paraId="0A0BBA6B" w14:textId="77777777" w:rsidR="00F118B6" w:rsidRPr="00781710" w:rsidRDefault="00F118B6" w:rsidP="00F118B6">
      <w:pPr>
        <w:rPr>
          <w:rFonts w:ascii="Times New Roman" w:hAnsi="Times New Roman" w:cs="Times New Roman"/>
          <w:sz w:val="28"/>
          <w:szCs w:val="28"/>
          <w:lang w:val="ru-RU"/>
        </w:rPr>
      </w:pPr>
      <w:bookmarkStart w:id="259" w:name="_Toc138809602"/>
      <w:r w:rsidRPr="00781710">
        <w:rPr>
          <w:rFonts w:ascii="Times New Roman" w:hAnsi="Times New Roman" w:cs="Times New Roman"/>
          <w:sz w:val="28"/>
          <w:szCs w:val="28"/>
          <w:lang w:val="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bookmarkEnd w:id="259"/>
    </w:p>
    <w:p w14:paraId="7EFB5F94" w14:textId="77777777" w:rsidR="00F118B6" w:rsidRPr="00781710" w:rsidRDefault="00F118B6" w:rsidP="00F118B6">
      <w:pPr>
        <w:rPr>
          <w:rFonts w:ascii="Times New Roman" w:hAnsi="Times New Roman" w:cs="Times New Roman"/>
          <w:sz w:val="28"/>
          <w:szCs w:val="28"/>
          <w:lang w:val="ru-RU"/>
        </w:rPr>
      </w:pPr>
      <w:bookmarkStart w:id="260" w:name="_Toc138809603"/>
      <w:r w:rsidRPr="00781710">
        <w:rPr>
          <w:rFonts w:ascii="Times New Roman" w:hAnsi="Times New Roman" w:cs="Times New Roman"/>
          <w:sz w:val="28"/>
          <w:szCs w:val="28"/>
          <w:lang w:val="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bookmarkEnd w:id="260"/>
    </w:p>
    <w:p w14:paraId="0C8EA043" w14:textId="77777777" w:rsidR="00F118B6" w:rsidRPr="00781710" w:rsidRDefault="00F118B6" w:rsidP="00F118B6">
      <w:pPr>
        <w:rPr>
          <w:rFonts w:ascii="Times New Roman" w:hAnsi="Times New Roman" w:cs="Times New Roman"/>
          <w:sz w:val="28"/>
          <w:szCs w:val="28"/>
          <w:lang w:val="ru-RU"/>
        </w:rPr>
      </w:pPr>
      <w:bookmarkStart w:id="261" w:name="_Toc138809604"/>
      <w:r w:rsidRPr="00781710">
        <w:rPr>
          <w:rFonts w:ascii="Times New Roman" w:hAnsi="Times New Roman" w:cs="Times New Roman"/>
          <w:sz w:val="28"/>
          <w:szCs w:val="28"/>
          <w:lang w:val="ru-RU"/>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bookmarkEnd w:id="261"/>
    </w:p>
    <w:p w14:paraId="56A6E89B" w14:textId="77777777" w:rsidR="00F118B6" w:rsidRPr="00781710" w:rsidRDefault="00F118B6" w:rsidP="00F118B6">
      <w:pPr>
        <w:rPr>
          <w:rFonts w:ascii="Times New Roman" w:hAnsi="Times New Roman" w:cs="Times New Roman"/>
          <w:sz w:val="28"/>
          <w:szCs w:val="28"/>
          <w:lang w:val="ru-RU"/>
        </w:rPr>
      </w:pPr>
      <w:bookmarkStart w:id="262" w:name="_Toc138809605"/>
      <w:r w:rsidRPr="00781710">
        <w:rPr>
          <w:rFonts w:ascii="Times New Roman" w:hAnsi="Times New Roman" w:cs="Times New Roman"/>
          <w:sz w:val="28"/>
          <w:szCs w:val="28"/>
          <w:lang w:val="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bookmarkEnd w:id="262"/>
    </w:p>
    <w:p w14:paraId="5C3659F9" w14:textId="77777777" w:rsidR="00F118B6" w:rsidRPr="00781710" w:rsidRDefault="00F118B6" w:rsidP="00F118B6">
      <w:pPr>
        <w:rPr>
          <w:rFonts w:ascii="Times New Roman" w:hAnsi="Times New Roman" w:cs="Times New Roman"/>
          <w:sz w:val="28"/>
          <w:szCs w:val="28"/>
          <w:lang w:val="ru-RU"/>
        </w:rPr>
      </w:pPr>
      <w:bookmarkStart w:id="263" w:name="_Toc138809606"/>
      <w:r w:rsidRPr="00781710">
        <w:rPr>
          <w:rFonts w:ascii="Times New Roman" w:hAnsi="Times New Roman" w:cs="Times New Roman"/>
          <w:sz w:val="28"/>
          <w:szCs w:val="28"/>
          <w:lang w:val="ru-RU"/>
        </w:rPr>
        <w:t>соблюдать правила информационной безопасности при работе в сети Интернет.</w:t>
      </w:r>
      <w:bookmarkEnd w:id="263"/>
    </w:p>
    <w:p w14:paraId="2C26933A" w14:textId="77777777" w:rsidR="00F118B6" w:rsidRPr="00781710" w:rsidRDefault="00F118B6" w:rsidP="00F118B6">
      <w:pPr>
        <w:rPr>
          <w:rFonts w:ascii="Times New Roman" w:hAnsi="Times New Roman" w:cs="Times New Roman"/>
          <w:sz w:val="28"/>
          <w:szCs w:val="28"/>
          <w:lang w:val="ru-RU"/>
        </w:rPr>
      </w:pPr>
      <w:bookmarkStart w:id="264" w:name="_Toc138809607"/>
      <w:r w:rsidRPr="00781710">
        <w:rPr>
          <w:rFonts w:ascii="Times New Roman" w:hAnsi="Times New Roman" w:cs="Times New Roman"/>
          <w:sz w:val="28"/>
          <w:szCs w:val="28"/>
          <w:lang w:val="ru-RU"/>
        </w:rPr>
        <w:t>Овладение универсальными коммуникативными действиями</w:t>
      </w:r>
      <w:bookmarkEnd w:id="264"/>
    </w:p>
    <w:p w14:paraId="5EEAF5E1" w14:textId="77777777" w:rsidR="00F118B6" w:rsidRPr="00781710" w:rsidRDefault="00F118B6" w:rsidP="00F118B6">
      <w:pPr>
        <w:rPr>
          <w:rFonts w:ascii="Times New Roman" w:hAnsi="Times New Roman" w:cs="Times New Roman"/>
          <w:sz w:val="28"/>
          <w:szCs w:val="28"/>
          <w:lang w:val="ru-RU"/>
        </w:rPr>
      </w:pPr>
      <w:bookmarkStart w:id="265" w:name="_Toc138809608"/>
      <w:r w:rsidRPr="00781710">
        <w:rPr>
          <w:rFonts w:ascii="Times New Roman" w:hAnsi="Times New Roman" w:cs="Times New Roman"/>
          <w:sz w:val="28"/>
          <w:szCs w:val="28"/>
          <w:lang w:val="ru-RU"/>
        </w:rPr>
        <w:t>Обучающиеся должны овладеть следующими действиями:</w:t>
      </w:r>
      <w:bookmarkEnd w:id="265"/>
      <w:r w:rsidRPr="00781710">
        <w:rPr>
          <w:rFonts w:ascii="Times New Roman" w:hAnsi="Times New Roman" w:cs="Times New Roman"/>
          <w:sz w:val="28"/>
          <w:szCs w:val="28"/>
          <w:lang w:val="ru-RU"/>
        </w:rPr>
        <w:t xml:space="preserve"> </w:t>
      </w:r>
    </w:p>
    <w:p w14:paraId="76E7A276" w14:textId="77777777" w:rsidR="00F118B6" w:rsidRPr="00781710" w:rsidRDefault="00F118B6" w:rsidP="00F118B6">
      <w:pPr>
        <w:rPr>
          <w:rFonts w:ascii="Times New Roman" w:hAnsi="Times New Roman" w:cs="Times New Roman"/>
          <w:sz w:val="28"/>
          <w:szCs w:val="28"/>
          <w:lang w:val="ru-RU"/>
        </w:rPr>
      </w:pPr>
      <w:bookmarkStart w:id="266" w:name="_Toc138809609"/>
      <w:r w:rsidRPr="00781710">
        <w:rPr>
          <w:rFonts w:ascii="Times New Roman" w:hAnsi="Times New Roman" w:cs="Times New Roman"/>
          <w:sz w:val="28"/>
          <w:szCs w:val="28"/>
          <w:lang w:val="ru-RU"/>
        </w:rPr>
        <w:t>понимать искусство в качестве особого языка общения —</w:t>
      </w:r>
      <w:bookmarkEnd w:id="266"/>
    </w:p>
    <w:p w14:paraId="2F506E06" w14:textId="77777777" w:rsidR="00F118B6" w:rsidRPr="00781710" w:rsidRDefault="00F118B6" w:rsidP="00F118B6">
      <w:pPr>
        <w:rPr>
          <w:rFonts w:ascii="Times New Roman" w:hAnsi="Times New Roman" w:cs="Times New Roman"/>
          <w:sz w:val="28"/>
          <w:szCs w:val="28"/>
          <w:lang w:val="ru-RU"/>
        </w:rPr>
      </w:pPr>
      <w:bookmarkStart w:id="267" w:name="_Toc138809610"/>
      <w:r w:rsidRPr="00781710">
        <w:rPr>
          <w:rFonts w:ascii="Times New Roman" w:hAnsi="Times New Roman" w:cs="Times New Roman"/>
          <w:sz w:val="28"/>
          <w:szCs w:val="28"/>
          <w:lang w:val="ru-RU"/>
        </w:rPr>
        <w:t>межличностного (автор — зритель), между поколениями, между народами;</w:t>
      </w:r>
      <w:bookmarkEnd w:id="267"/>
    </w:p>
    <w:p w14:paraId="3B99980C" w14:textId="77777777" w:rsidR="00F118B6" w:rsidRPr="00781710" w:rsidRDefault="00F118B6" w:rsidP="00F118B6">
      <w:pPr>
        <w:rPr>
          <w:rFonts w:ascii="Times New Roman" w:hAnsi="Times New Roman" w:cs="Times New Roman"/>
          <w:sz w:val="28"/>
          <w:szCs w:val="28"/>
          <w:lang w:val="ru-RU"/>
        </w:rPr>
      </w:pPr>
      <w:bookmarkStart w:id="268" w:name="_Toc138809611"/>
      <w:r w:rsidRPr="00781710">
        <w:rPr>
          <w:rFonts w:ascii="Times New Roman" w:hAnsi="Times New Roman" w:cs="Times New Roman"/>
          <w:sz w:val="28"/>
          <w:szCs w:val="28"/>
          <w:lang w:val="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bookmarkEnd w:id="268"/>
    </w:p>
    <w:p w14:paraId="0E6AE339" w14:textId="77777777" w:rsidR="00F118B6" w:rsidRPr="00781710" w:rsidRDefault="00F118B6" w:rsidP="00F118B6">
      <w:pPr>
        <w:rPr>
          <w:rFonts w:ascii="Times New Roman" w:hAnsi="Times New Roman" w:cs="Times New Roman"/>
          <w:sz w:val="28"/>
          <w:szCs w:val="28"/>
          <w:lang w:val="ru-RU"/>
        </w:rPr>
      </w:pPr>
      <w:bookmarkStart w:id="269" w:name="_Toc138809612"/>
      <w:r w:rsidRPr="00781710">
        <w:rPr>
          <w:rFonts w:ascii="Times New Roman" w:hAnsi="Times New Roman" w:cs="Times New Roman"/>
          <w:sz w:val="28"/>
          <w:szCs w:val="28"/>
          <w:lang w:val="ru-RU"/>
        </w:rPr>
        <w:t>находить общее решение и разрешать конфликты на основе общих позиций и учёта интересов в процессе совместной художественной деятельности;</w:t>
      </w:r>
      <w:bookmarkEnd w:id="269"/>
    </w:p>
    <w:p w14:paraId="359BB389" w14:textId="77777777" w:rsidR="00F118B6" w:rsidRPr="00781710" w:rsidRDefault="00F118B6" w:rsidP="00F118B6">
      <w:pPr>
        <w:rPr>
          <w:rFonts w:ascii="Times New Roman" w:hAnsi="Times New Roman" w:cs="Times New Roman"/>
          <w:sz w:val="28"/>
          <w:szCs w:val="28"/>
          <w:lang w:val="ru-RU"/>
        </w:rPr>
      </w:pPr>
      <w:bookmarkStart w:id="270" w:name="_Toc138809613"/>
      <w:r w:rsidRPr="00781710">
        <w:rPr>
          <w:rFonts w:ascii="Times New Roman" w:hAnsi="Times New Roman" w:cs="Times New Roman"/>
          <w:sz w:val="28"/>
          <w:szCs w:val="28"/>
          <w:lang w:val="ru-RU"/>
        </w:rPr>
        <w:t>демонстрировать и объяснять результаты своего творческого, художественного или исследовательского опыта;</w:t>
      </w:r>
      <w:bookmarkEnd w:id="270"/>
    </w:p>
    <w:p w14:paraId="31436098" w14:textId="77777777" w:rsidR="00F118B6" w:rsidRPr="00781710" w:rsidRDefault="00F118B6" w:rsidP="00F118B6">
      <w:pPr>
        <w:rPr>
          <w:rFonts w:ascii="Times New Roman" w:hAnsi="Times New Roman" w:cs="Times New Roman"/>
          <w:sz w:val="28"/>
          <w:szCs w:val="28"/>
          <w:lang w:val="ru-RU"/>
        </w:rPr>
      </w:pPr>
      <w:bookmarkStart w:id="271" w:name="_Toc138809614"/>
      <w:r w:rsidRPr="00781710">
        <w:rPr>
          <w:rFonts w:ascii="Times New Roman" w:hAnsi="Times New Roman" w:cs="Times New Roman"/>
          <w:sz w:val="28"/>
          <w:szCs w:val="28"/>
          <w:lang w:val="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bookmarkEnd w:id="271"/>
    </w:p>
    <w:p w14:paraId="00DD6830" w14:textId="77777777" w:rsidR="00F118B6" w:rsidRPr="00781710" w:rsidRDefault="00F118B6" w:rsidP="00F118B6">
      <w:pPr>
        <w:rPr>
          <w:rFonts w:ascii="Times New Roman" w:hAnsi="Times New Roman" w:cs="Times New Roman"/>
          <w:sz w:val="28"/>
          <w:szCs w:val="28"/>
          <w:lang w:val="ru-RU"/>
        </w:rPr>
      </w:pPr>
      <w:bookmarkStart w:id="272" w:name="_Toc138809615"/>
      <w:r w:rsidRPr="00781710">
        <w:rPr>
          <w:rFonts w:ascii="Times New Roman" w:hAnsi="Times New Roman" w:cs="Times New Roman"/>
          <w:sz w:val="28"/>
          <w:szCs w:val="28"/>
          <w:lang w:val="ru-RU"/>
        </w:rPr>
        <w:t>признавать своё и чужое право на ошибку, развивать свои способности сопереживать, понимать намерения и переживания свои и других людей;</w:t>
      </w:r>
      <w:bookmarkEnd w:id="272"/>
    </w:p>
    <w:p w14:paraId="48F2990F" w14:textId="77777777" w:rsidR="00F118B6" w:rsidRPr="00781710" w:rsidRDefault="00F118B6" w:rsidP="00F118B6">
      <w:pPr>
        <w:rPr>
          <w:rFonts w:ascii="Times New Roman" w:hAnsi="Times New Roman" w:cs="Times New Roman"/>
          <w:sz w:val="28"/>
          <w:szCs w:val="28"/>
          <w:lang w:val="ru-RU"/>
        </w:rPr>
      </w:pPr>
      <w:bookmarkStart w:id="273" w:name="_Toc138809616"/>
      <w:r w:rsidRPr="00781710">
        <w:rPr>
          <w:rFonts w:ascii="Times New Roman" w:hAnsi="Times New Roman" w:cs="Times New Roman"/>
          <w:sz w:val="28"/>
          <w:szCs w:val="28"/>
          <w:lang w:val="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bookmarkEnd w:id="273"/>
    </w:p>
    <w:p w14:paraId="1DE6A0F4" w14:textId="77777777" w:rsidR="00F118B6" w:rsidRPr="00781710" w:rsidRDefault="00F118B6" w:rsidP="00F118B6">
      <w:pPr>
        <w:rPr>
          <w:rFonts w:ascii="Times New Roman" w:hAnsi="Times New Roman" w:cs="Times New Roman"/>
          <w:sz w:val="28"/>
          <w:szCs w:val="28"/>
          <w:lang w:val="ru-RU"/>
        </w:rPr>
      </w:pPr>
      <w:r w:rsidRPr="00781710">
        <w:rPr>
          <w:rFonts w:ascii="Times New Roman" w:hAnsi="Times New Roman" w:cs="Times New Roman"/>
          <w:sz w:val="28"/>
          <w:szCs w:val="28"/>
          <w:lang w:val="ru-RU"/>
        </w:rPr>
        <w:tab/>
      </w:r>
      <w:bookmarkStart w:id="274" w:name="_Toc138809617"/>
      <w:r w:rsidRPr="00781710">
        <w:rPr>
          <w:rFonts w:ascii="Times New Roman" w:hAnsi="Times New Roman" w:cs="Times New Roman"/>
          <w:sz w:val="28"/>
          <w:szCs w:val="28"/>
          <w:lang w:val="ru-RU"/>
        </w:rPr>
        <w:t>Овладение универсальными регулятивными действиями</w:t>
      </w:r>
      <w:bookmarkEnd w:id="274"/>
    </w:p>
    <w:p w14:paraId="33B9810A" w14:textId="77777777" w:rsidR="00F118B6" w:rsidRPr="00781710" w:rsidRDefault="00F118B6" w:rsidP="00F118B6">
      <w:pPr>
        <w:rPr>
          <w:rFonts w:ascii="Times New Roman" w:hAnsi="Times New Roman" w:cs="Times New Roman"/>
          <w:sz w:val="28"/>
          <w:szCs w:val="28"/>
          <w:lang w:val="ru-RU"/>
        </w:rPr>
      </w:pPr>
      <w:bookmarkStart w:id="275" w:name="_Toc138809618"/>
      <w:r w:rsidRPr="00781710">
        <w:rPr>
          <w:rFonts w:ascii="Times New Roman" w:hAnsi="Times New Roman" w:cs="Times New Roman"/>
          <w:sz w:val="28"/>
          <w:szCs w:val="28"/>
          <w:lang w:val="ru-RU"/>
        </w:rPr>
        <w:t>Обучающиеся должны овладеть следующими действиями:</w:t>
      </w:r>
      <w:bookmarkEnd w:id="275"/>
    </w:p>
    <w:p w14:paraId="6E9832A6" w14:textId="77777777" w:rsidR="00F118B6" w:rsidRPr="00781710" w:rsidRDefault="00F118B6" w:rsidP="00F118B6">
      <w:pPr>
        <w:rPr>
          <w:rFonts w:ascii="Times New Roman" w:hAnsi="Times New Roman" w:cs="Times New Roman"/>
          <w:sz w:val="28"/>
          <w:szCs w:val="28"/>
          <w:lang w:val="ru-RU"/>
        </w:rPr>
      </w:pPr>
      <w:bookmarkStart w:id="276" w:name="_Toc138809619"/>
      <w:r w:rsidRPr="00781710">
        <w:rPr>
          <w:rFonts w:ascii="Times New Roman" w:hAnsi="Times New Roman" w:cs="Times New Roman"/>
          <w:sz w:val="28"/>
          <w:szCs w:val="28"/>
          <w:lang w:val="ru-RU"/>
        </w:rPr>
        <w:t>внимательно относиться и выполнять учебные задачи, поставленные учителем;</w:t>
      </w:r>
      <w:bookmarkEnd w:id="276"/>
    </w:p>
    <w:p w14:paraId="5FDBF839" w14:textId="77777777" w:rsidR="00F118B6" w:rsidRPr="00781710" w:rsidRDefault="00F118B6" w:rsidP="00F118B6">
      <w:pPr>
        <w:rPr>
          <w:rFonts w:ascii="Times New Roman" w:hAnsi="Times New Roman" w:cs="Times New Roman"/>
          <w:sz w:val="28"/>
          <w:szCs w:val="28"/>
          <w:lang w:val="ru-RU"/>
        </w:rPr>
      </w:pPr>
      <w:bookmarkStart w:id="277" w:name="_Toc138809620"/>
      <w:r w:rsidRPr="00781710">
        <w:rPr>
          <w:rFonts w:ascii="Times New Roman" w:hAnsi="Times New Roman" w:cs="Times New Roman"/>
          <w:sz w:val="28"/>
          <w:szCs w:val="28"/>
          <w:lang w:val="ru-RU"/>
        </w:rPr>
        <w:t>соблюдать последовательность учебных действий при выполнении задания;</w:t>
      </w:r>
      <w:bookmarkEnd w:id="277"/>
    </w:p>
    <w:p w14:paraId="14CE8E88" w14:textId="77777777" w:rsidR="00F118B6" w:rsidRPr="00781710" w:rsidRDefault="00F118B6" w:rsidP="00F118B6">
      <w:pPr>
        <w:rPr>
          <w:rFonts w:ascii="Times New Roman" w:hAnsi="Times New Roman" w:cs="Times New Roman"/>
          <w:sz w:val="28"/>
          <w:szCs w:val="28"/>
          <w:lang w:val="ru-RU"/>
        </w:rPr>
      </w:pPr>
      <w:bookmarkStart w:id="278" w:name="_Toc138809621"/>
      <w:r w:rsidRPr="00781710">
        <w:rPr>
          <w:rFonts w:ascii="Times New Roman" w:hAnsi="Times New Roman" w:cs="Times New Roman"/>
          <w:sz w:val="28"/>
          <w:szCs w:val="28"/>
          <w:lang w:val="ru-RU"/>
        </w:rPr>
        <w:t xml:space="preserve">уметь организовывать своё рабочее место для практической работы, сохраняя </w:t>
      </w:r>
      <w:r w:rsidRPr="00781710">
        <w:rPr>
          <w:rFonts w:ascii="Times New Roman" w:hAnsi="Times New Roman" w:cs="Times New Roman"/>
          <w:sz w:val="28"/>
          <w:szCs w:val="28"/>
          <w:lang w:val="ru-RU"/>
        </w:rPr>
        <w:lastRenderedPageBreak/>
        <w:t>порядок в окружающем пространстве и бережно относясь к используемым материалам;</w:t>
      </w:r>
      <w:bookmarkEnd w:id="278"/>
    </w:p>
    <w:p w14:paraId="533EB97E" w14:textId="77777777" w:rsidR="00F118B6" w:rsidRPr="00781710" w:rsidRDefault="00F118B6" w:rsidP="00F118B6">
      <w:pPr>
        <w:rPr>
          <w:rFonts w:ascii="Times New Roman" w:hAnsi="Times New Roman" w:cs="Times New Roman"/>
          <w:sz w:val="28"/>
          <w:szCs w:val="28"/>
          <w:lang w:val="ru-RU"/>
        </w:rPr>
      </w:pPr>
      <w:bookmarkStart w:id="279" w:name="_Toc138809622"/>
      <w:r w:rsidRPr="00781710">
        <w:rPr>
          <w:rFonts w:ascii="Times New Roman" w:hAnsi="Times New Roman" w:cs="Times New Roman"/>
          <w:sz w:val="28"/>
          <w:szCs w:val="28"/>
          <w:lang w:val="ru-RU"/>
        </w:rPr>
        <w:t>соотносить свои действия с планируемыми результатами, осуществлять контроль своей деятельности в процессе достижения результата.</w:t>
      </w:r>
      <w:bookmarkEnd w:id="279"/>
    </w:p>
    <w:p w14:paraId="285EF88E" w14:textId="77777777" w:rsidR="00F118B6" w:rsidRPr="00781710" w:rsidRDefault="00F118B6" w:rsidP="00F118B6">
      <w:pPr>
        <w:rPr>
          <w:rFonts w:ascii="Times New Roman" w:hAnsi="Times New Roman" w:cs="Times New Roman"/>
          <w:sz w:val="28"/>
          <w:szCs w:val="28"/>
          <w:lang w:val="ru-RU"/>
        </w:rPr>
      </w:pPr>
    </w:p>
    <w:p w14:paraId="5E723AFF" w14:textId="77777777" w:rsidR="00F118B6" w:rsidRPr="00781710" w:rsidRDefault="00F118B6" w:rsidP="00F118B6">
      <w:pPr>
        <w:rPr>
          <w:rFonts w:ascii="Times New Roman" w:hAnsi="Times New Roman" w:cs="Times New Roman"/>
          <w:sz w:val="28"/>
          <w:szCs w:val="28"/>
          <w:lang w:val="ru-RU"/>
        </w:rPr>
      </w:pPr>
      <w:bookmarkStart w:id="280" w:name="_Toc138809623"/>
      <w:r w:rsidRPr="00781710">
        <w:rPr>
          <w:rFonts w:ascii="Times New Roman" w:hAnsi="Times New Roman" w:cs="Times New Roman"/>
          <w:sz w:val="28"/>
          <w:szCs w:val="28"/>
          <w:lang w:val="ru-RU"/>
        </w:rPr>
        <w:t>ПРЕДМЕТНЫЕ РЕЗУЛЬТАТЫ</w:t>
      </w:r>
      <w:bookmarkEnd w:id="280"/>
    </w:p>
    <w:p w14:paraId="5F4E398D" w14:textId="77777777" w:rsidR="00F118B6" w:rsidRPr="00781710" w:rsidRDefault="00F118B6" w:rsidP="00F118B6">
      <w:pPr>
        <w:rPr>
          <w:rFonts w:ascii="Times New Roman" w:hAnsi="Times New Roman" w:cs="Times New Roman"/>
          <w:sz w:val="28"/>
          <w:szCs w:val="28"/>
          <w:lang w:val="ru-RU"/>
        </w:rPr>
      </w:pPr>
      <w:bookmarkStart w:id="281" w:name="_Toc138809624"/>
      <w:r w:rsidRPr="00781710">
        <w:rPr>
          <w:rFonts w:ascii="Times New Roman" w:hAnsi="Times New Roman" w:cs="Times New Roman"/>
          <w:sz w:val="28"/>
          <w:szCs w:val="28"/>
          <w:lang w:val="ru-RU"/>
        </w:rPr>
        <w:t>Предметные результаты сформулированы по годам обучения на основе модульного построения</w:t>
      </w:r>
      <w:bookmarkEnd w:id="281"/>
      <w:r w:rsidRPr="00781710">
        <w:rPr>
          <w:rFonts w:ascii="Times New Roman" w:hAnsi="Times New Roman" w:cs="Times New Roman"/>
          <w:sz w:val="28"/>
          <w:szCs w:val="28"/>
          <w:lang w:val="ru-RU"/>
        </w:rPr>
        <w:t xml:space="preserve"> </w:t>
      </w:r>
    </w:p>
    <w:p w14:paraId="5702CC29" w14:textId="77777777" w:rsidR="00F118B6" w:rsidRPr="00781710" w:rsidRDefault="00F118B6" w:rsidP="00F118B6">
      <w:pPr>
        <w:rPr>
          <w:rFonts w:ascii="Times New Roman" w:hAnsi="Times New Roman" w:cs="Times New Roman"/>
          <w:sz w:val="28"/>
          <w:szCs w:val="28"/>
          <w:lang w:val="ru-RU"/>
        </w:rPr>
      </w:pPr>
      <w:bookmarkStart w:id="282" w:name="_Toc138809625"/>
      <w:r w:rsidRPr="00781710">
        <w:rPr>
          <w:rFonts w:ascii="Times New Roman" w:hAnsi="Times New Roman" w:cs="Times New Roman"/>
          <w:sz w:val="28"/>
          <w:szCs w:val="28"/>
          <w:lang w:val="ru-RU"/>
        </w:rPr>
        <w:t>1 КЛАСС</w:t>
      </w:r>
      <w:bookmarkEnd w:id="282"/>
    </w:p>
    <w:p w14:paraId="215F16FD" w14:textId="77777777" w:rsidR="00F118B6" w:rsidRPr="00781710" w:rsidRDefault="00F118B6" w:rsidP="00F118B6">
      <w:pPr>
        <w:rPr>
          <w:rFonts w:ascii="Times New Roman" w:hAnsi="Times New Roman" w:cs="Times New Roman"/>
          <w:b/>
          <w:bCs/>
          <w:sz w:val="28"/>
          <w:szCs w:val="28"/>
          <w:lang w:val="ru-RU"/>
        </w:rPr>
      </w:pPr>
      <w:bookmarkStart w:id="283" w:name="_Toc138809626"/>
      <w:r w:rsidRPr="00781710">
        <w:rPr>
          <w:rFonts w:ascii="Times New Roman" w:hAnsi="Times New Roman" w:cs="Times New Roman"/>
          <w:b/>
          <w:bCs/>
          <w:sz w:val="28"/>
          <w:szCs w:val="28"/>
          <w:lang w:val="ru-RU"/>
        </w:rPr>
        <w:t>Модуль «Графика»</w:t>
      </w:r>
      <w:bookmarkEnd w:id="283"/>
    </w:p>
    <w:p w14:paraId="5801B66F" w14:textId="77777777" w:rsidR="00F118B6" w:rsidRPr="00781710" w:rsidRDefault="00F118B6" w:rsidP="00F118B6">
      <w:pPr>
        <w:rPr>
          <w:rFonts w:ascii="Times New Roman" w:hAnsi="Times New Roman" w:cs="Times New Roman"/>
          <w:sz w:val="28"/>
          <w:szCs w:val="28"/>
          <w:lang w:val="ru-RU"/>
        </w:rPr>
      </w:pPr>
      <w:bookmarkStart w:id="284" w:name="_Toc138809627"/>
      <w:r w:rsidRPr="00781710">
        <w:rPr>
          <w:rFonts w:ascii="Times New Roman" w:hAnsi="Times New Roman" w:cs="Times New Roman"/>
          <w:sz w:val="28"/>
          <w:szCs w:val="28"/>
          <w:lang w:val="ru-RU"/>
        </w:rPr>
        <w:t xml:space="preserve">Осваивать навыки применения свойств </w:t>
      </w:r>
      <w:proofErr w:type="gramStart"/>
      <w:r w:rsidRPr="00781710">
        <w:rPr>
          <w:rFonts w:ascii="Times New Roman" w:hAnsi="Times New Roman" w:cs="Times New Roman"/>
          <w:sz w:val="28"/>
          <w:szCs w:val="28"/>
          <w:lang w:val="ru-RU"/>
        </w:rPr>
        <w:t>простых  графических</w:t>
      </w:r>
      <w:proofErr w:type="gramEnd"/>
      <w:r w:rsidRPr="00781710">
        <w:rPr>
          <w:rFonts w:ascii="Times New Roman" w:hAnsi="Times New Roman" w:cs="Times New Roman"/>
          <w:sz w:val="28"/>
          <w:szCs w:val="28"/>
          <w:lang w:val="ru-RU"/>
        </w:rPr>
        <w:t xml:space="preserve"> материалов в самостоятельной творческой работе в условиях урока.</w:t>
      </w:r>
      <w:bookmarkEnd w:id="284"/>
    </w:p>
    <w:p w14:paraId="54C0A7F3" w14:textId="77777777" w:rsidR="00F118B6" w:rsidRPr="00781710" w:rsidRDefault="00F118B6" w:rsidP="00F118B6">
      <w:pPr>
        <w:rPr>
          <w:rFonts w:ascii="Times New Roman" w:hAnsi="Times New Roman" w:cs="Times New Roman"/>
          <w:sz w:val="28"/>
          <w:szCs w:val="28"/>
          <w:lang w:val="ru-RU"/>
        </w:rPr>
      </w:pPr>
      <w:bookmarkStart w:id="285" w:name="_Toc138809628"/>
      <w:r w:rsidRPr="00781710">
        <w:rPr>
          <w:rFonts w:ascii="Times New Roman" w:hAnsi="Times New Roman" w:cs="Times New Roman"/>
          <w:sz w:val="28"/>
          <w:szCs w:val="28"/>
          <w:lang w:val="ru-RU"/>
        </w:rPr>
        <w:t>Приобретать первичный опыт в создании графического рисунка на основе знакомства со средствами изобразительного языка.</w:t>
      </w:r>
      <w:bookmarkEnd w:id="285"/>
    </w:p>
    <w:p w14:paraId="7DF7F721" w14:textId="77777777" w:rsidR="00F118B6" w:rsidRPr="00781710" w:rsidRDefault="00F118B6" w:rsidP="00F118B6">
      <w:pPr>
        <w:rPr>
          <w:rFonts w:ascii="Times New Roman" w:hAnsi="Times New Roman" w:cs="Times New Roman"/>
          <w:sz w:val="28"/>
          <w:szCs w:val="28"/>
          <w:lang w:val="ru-RU"/>
        </w:rPr>
      </w:pPr>
      <w:bookmarkStart w:id="286" w:name="_Toc138809629"/>
      <w:r w:rsidRPr="00781710">
        <w:rPr>
          <w:rFonts w:ascii="Times New Roman" w:hAnsi="Times New Roman" w:cs="Times New Roman"/>
          <w:sz w:val="28"/>
          <w:szCs w:val="28"/>
          <w:lang w:val="ru-RU"/>
        </w:rPr>
        <w:t>Приобретать опыт аналитического наблюдения формы предмета, опыт обобщения и геометризации наблюдаемой формы как основы обучения рисунку.</w:t>
      </w:r>
      <w:bookmarkEnd w:id="286"/>
    </w:p>
    <w:p w14:paraId="2CD0B5BC" w14:textId="77777777" w:rsidR="00F118B6" w:rsidRPr="00781710" w:rsidRDefault="00F118B6" w:rsidP="00F118B6">
      <w:pPr>
        <w:rPr>
          <w:rFonts w:ascii="Times New Roman" w:hAnsi="Times New Roman" w:cs="Times New Roman"/>
          <w:sz w:val="28"/>
          <w:szCs w:val="28"/>
          <w:lang w:val="ru-RU"/>
        </w:rPr>
      </w:pPr>
      <w:bookmarkStart w:id="287" w:name="_Toc138809630"/>
      <w:r w:rsidRPr="00781710">
        <w:rPr>
          <w:rFonts w:ascii="Times New Roman" w:hAnsi="Times New Roman" w:cs="Times New Roman"/>
          <w:sz w:val="28"/>
          <w:szCs w:val="28"/>
          <w:lang w:val="ru-RU"/>
        </w:rPr>
        <w:t>Приобретать опыт создания рисунка простого (плоского) предмета с натуры.</w:t>
      </w:r>
      <w:bookmarkEnd w:id="287"/>
    </w:p>
    <w:p w14:paraId="5DD8B3CE" w14:textId="77777777" w:rsidR="00F118B6" w:rsidRPr="00781710" w:rsidRDefault="00F118B6" w:rsidP="00F118B6">
      <w:pPr>
        <w:rPr>
          <w:rFonts w:ascii="Times New Roman" w:hAnsi="Times New Roman" w:cs="Times New Roman"/>
          <w:sz w:val="28"/>
          <w:szCs w:val="28"/>
          <w:lang w:val="ru-RU"/>
        </w:rPr>
      </w:pPr>
      <w:bookmarkStart w:id="288" w:name="_Toc138809631"/>
      <w:r w:rsidRPr="00781710">
        <w:rPr>
          <w:rFonts w:ascii="Times New Roman" w:hAnsi="Times New Roman" w:cs="Times New Roman"/>
          <w:sz w:val="28"/>
          <w:szCs w:val="28"/>
          <w:lang w:val="ru-RU"/>
        </w:rPr>
        <w:t>Учиться анализировать соотношения пропорций, визуально сравнивать пространственные величины.</w:t>
      </w:r>
      <w:bookmarkEnd w:id="288"/>
    </w:p>
    <w:p w14:paraId="5D76BCC0" w14:textId="77777777" w:rsidR="00F118B6" w:rsidRPr="00781710" w:rsidRDefault="00F118B6" w:rsidP="00F118B6">
      <w:pPr>
        <w:rPr>
          <w:rFonts w:ascii="Times New Roman" w:hAnsi="Times New Roman" w:cs="Times New Roman"/>
          <w:sz w:val="28"/>
          <w:szCs w:val="28"/>
          <w:lang w:val="ru-RU"/>
        </w:rPr>
      </w:pPr>
      <w:bookmarkStart w:id="289" w:name="_Toc138809632"/>
      <w:r w:rsidRPr="00781710">
        <w:rPr>
          <w:rFonts w:ascii="Times New Roman" w:hAnsi="Times New Roman" w:cs="Times New Roman"/>
          <w:sz w:val="28"/>
          <w:szCs w:val="28"/>
          <w:lang w:val="ru-RU"/>
        </w:rPr>
        <w:t>Приобретать первичные знания и навыки композиционного расположения изображения на листе.</w:t>
      </w:r>
      <w:bookmarkEnd w:id="289"/>
    </w:p>
    <w:p w14:paraId="2F340691" w14:textId="77777777" w:rsidR="00F118B6" w:rsidRPr="00781710" w:rsidRDefault="00F118B6" w:rsidP="00F118B6">
      <w:pPr>
        <w:rPr>
          <w:rFonts w:ascii="Times New Roman" w:hAnsi="Times New Roman" w:cs="Times New Roman"/>
          <w:sz w:val="28"/>
          <w:szCs w:val="28"/>
          <w:lang w:val="ru-RU"/>
        </w:rPr>
      </w:pPr>
      <w:bookmarkStart w:id="290" w:name="_Toc138809633"/>
      <w:r w:rsidRPr="00781710">
        <w:rPr>
          <w:rFonts w:ascii="Times New Roman" w:hAnsi="Times New Roman" w:cs="Times New Roman"/>
          <w:sz w:val="28"/>
          <w:szCs w:val="28"/>
          <w:lang w:val="ru-RU"/>
        </w:rPr>
        <w:t>Уметь выбирать вертикальный или горизонтальный формат листа для выполнения соответствующих задач рисунка.</w:t>
      </w:r>
      <w:bookmarkEnd w:id="290"/>
    </w:p>
    <w:p w14:paraId="79ECA2F7" w14:textId="77777777" w:rsidR="00F118B6" w:rsidRPr="00781710" w:rsidRDefault="00F118B6" w:rsidP="00F118B6">
      <w:pPr>
        <w:rPr>
          <w:rFonts w:ascii="Times New Roman" w:hAnsi="Times New Roman" w:cs="Times New Roman"/>
          <w:sz w:val="28"/>
          <w:szCs w:val="28"/>
          <w:lang w:val="ru-RU"/>
        </w:rPr>
      </w:pPr>
      <w:bookmarkStart w:id="291" w:name="_Toc138809634"/>
      <w:r w:rsidRPr="00781710">
        <w:rPr>
          <w:rFonts w:ascii="Times New Roman" w:hAnsi="Times New Roman" w:cs="Times New Roman"/>
          <w:sz w:val="28"/>
          <w:szCs w:val="28"/>
          <w:lang w:val="ru-RU"/>
        </w:rPr>
        <w:t xml:space="preserve">Воспринимать учебную задачу, поставленную учителем, и решать её в своей практической </w:t>
      </w:r>
      <w:proofErr w:type="gramStart"/>
      <w:r w:rsidRPr="00781710">
        <w:rPr>
          <w:rFonts w:ascii="Times New Roman" w:hAnsi="Times New Roman" w:cs="Times New Roman"/>
          <w:sz w:val="28"/>
          <w:szCs w:val="28"/>
          <w:lang w:val="ru-RU"/>
        </w:rPr>
        <w:t>художественной  деятельности</w:t>
      </w:r>
      <w:proofErr w:type="gramEnd"/>
      <w:r w:rsidRPr="00781710">
        <w:rPr>
          <w:rFonts w:ascii="Times New Roman" w:hAnsi="Times New Roman" w:cs="Times New Roman"/>
          <w:sz w:val="28"/>
          <w:szCs w:val="28"/>
          <w:lang w:val="ru-RU"/>
        </w:rPr>
        <w:t>.</w:t>
      </w:r>
      <w:bookmarkEnd w:id="291"/>
    </w:p>
    <w:p w14:paraId="0634EA13" w14:textId="77777777" w:rsidR="00F118B6" w:rsidRPr="00781710" w:rsidRDefault="00F118B6" w:rsidP="00F118B6">
      <w:pPr>
        <w:rPr>
          <w:rFonts w:ascii="Times New Roman" w:hAnsi="Times New Roman" w:cs="Times New Roman"/>
          <w:sz w:val="28"/>
          <w:szCs w:val="28"/>
          <w:lang w:val="ru-RU"/>
        </w:rPr>
      </w:pPr>
      <w:bookmarkStart w:id="292" w:name="_Toc138809635"/>
      <w:r w:rsidRPr="00781710">
        <w:rPr>
          <w:rFonts w:ascii="Times New Roman" w:hAnsi="Times New Roman" w:cs="Times New Roman"/>
          <w:sz w:val="28"/>
          <w:szCs w:val="28"/>
          <w:lang w:val="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bookmarkEnd w:id="292"/>
    </w:p>
    <w:p w14:paraId="3704969F" w14:textId="77777777" w:rsidR="00F118B6" w:rsidRPr="00781710" w:rsidRDefault="00F118B6" w:rsidP="00F118B6">
      <w:pPr>
        <w:rPr>
          <w:rFonts w:ascii="Times New Roman" w:hAnsi="Times New Roman" w:cs="Times New Roman"/>
          <w:sz w:val="28"/>
          <w:szCs w:val="28"/>
          <w:lang w:val="ru-RU"/>
        </w:rPr>
      </w:pPr>
    </w:p>
    <w:p w14:paraId="461322AF" w14:textId="77777777" w:rsidR="00F118B6" w:rsidRPr="00781710" w:rsidRDefault="00F118B6" w:rsidP="00F118B6">
      <w:pPr>
        <w:rPr>
          <w:rFonts w:ascii="Times New Roman" w:hAnsi="Times New Roman" w:cs="Times New Roman"/>
          <w:b/>
          <w:bCs/>
          <w:sz w:val="28"/>
          <w:szCs w:val="28"/>
          <w:lang w:val="ru-RU"/>
        </w:rPr>
      </w:pPr>
      <w:bookmarkStart w:id="293" w:name="_Toc138809636"/>
      <w:r w:rsidRPr="00781710">
        <w:rPr>
          <w:rFonts w:ascii="Times New Roman" w:hAnsi="Times New Roman" w:cs="Times New Roman"/>
          <w:b/>
          <w:bCs/>
          <w:sz w:val="28"/>
          <w:szCs w:val="28"/>
          <w:lang w:val="ru-RU"/>
        </w:rPr>
        <w:t>Модуль «Живопись»</w:t>
      </w:r>
      <w:bookmarkEnd w:id="293"/>
    </w:p>
    <w:p w14:paraId="67267401" w14:textId="77777777" w:rsidR="00F118B6" w:rsidRPr="00781710" w:rsidRDefault="00F118B6" w:rsidP="00F118B6">
      <w:pPr>
        <w:rPr>
          <w:rFonts w:ascii="Times New Roman" w:hAnsi="Times New Roman" w:cs="Times New Roman"/>
          <w:sz w:val="28"/>
          <w:szCs w:val="28"/>
          <w:lang w:val="ru-RU"/>
        </w:rPr>
      </w:pPr>
      <w:bookmarkStart w:id="294" w:name="_Toc138809637"/>
      <w:r w:rsidRPr="00781710">
        <w:rPr>
          <w:rFonts w:ascii="Times New Roman" w:hAnsi="Times New Roman" w:cs="Times New Roman"/>
          <w:sz w:val="28"/>
          <w:szCs w:val="28"/>
          <w:lang w:val="ru-RU"/>
        </w:rPr>
        <w:t>Осваивать навыки работы красками «гуашь» в условиях урока.</w:t>
      </w:r>
      <w:bookmarkEnd w:id="294"/>
    </w:p>
    <w:p w14:paraId="493D41CC" w14:textId="77777777" w:rsidR="00F118B6" w:rsidRPr="00781710" w:rsidRDefault="00F118B6" w:rsidP="00F118B6">
      <w:pPr>
        <w:rPr>
          <w:rFonts w:ascii="Times New Roman" w:hAnsi="Times New Roman" w:cs="Times New Roman"/>
          <w:sz w:val="28"/>
          <w:szCs w:val="28"/>
          <w:lang w:val="ru-RU"/>
        </w:rPr>
      </w:pPr>
      <w:bookmarkStart w:id="295" w:name="_Toc138809638"/>
      <w:r w:rsidRPr="00781710">
        <w:rPr>
          <w:rFonts w:ascii="Times New Roman" w:hAnsi="Times New Roman" w:cs="Times New Roman"/>
          <w:sz w:val="28"/>
          <w:szCs w:val="28"/>
          <w:lang w:val="ru-RU"/>
        </w:rPr>
        <w:t>Знать три основных цвета; обсуждать и называть ассоциативные представления, которые рождает каждый цвет.</w:t>
      </w:r>
      <w:bookmarkEnd w:id="295"/>
    </w:p>
    <w:p w14:paraId="4E121D7A" w14:textId="77777777" w:rsidR="00F118B6" w:rsidRPr="00781710" w:rsidRDefault="00F118B6" w:rsidP="00F118B6">
      <w:pPr>
        <w:rPr>
          <w:rFonts w:ascii="Times New Roman" w:hAnsi="Times New Roman" w:cs="Times New Roman"/>
          <w:sz w:val="28"/>
          <w:szCs w:val="28"/>
          <w:lang w:val="ru-RU"/>
        </w:rPr>
      </w:pPr>
      <w:bookmarkStart w:id="296" w:name="_Toc138809639"/>
      <w:r w:rsidRPr="00781710">
        <w:rPr>
          <w:rFonts w:ascii="Times New Roman" w:hAnsi="Times New Roman" w:cs="Times New Roman"/>
          <w:sz w:val="28"/>
          <w:szCs w:val="28"/>
          <w:lang w:val="ru-RU"/>
        </w:rPr>
        <w:t>Осознавать эмоциональное звучание цвета и уметь формулировать своё мнение с опорой на опыт жизненных ассоциаций.</w:t>
      </w:r>
      <w:bookmarkEnd w:id="296"/>
    </w:p>
    <w:p w14:paraId="2801C084" w14:textId="77777777" w:rsidR="00F118B6" w:rsidRPr="00781710" w:rsidRDefault="00F118B6" w:rsidP="00F118B6">
      <w:pPr>
        <w:rPr>
          <w:rFonts w:ascii="Times New Roman" w:hAnsi="Times New Roman" w:cs="Times New Roman"/>
          <w:sz w:val="28"/>
          <w:szCs w:val="28"/>
          <w:lang w:val="ru-RU"/>
        </w:rPr>
      </w:pPr>
      <w:bookmarkStart w:id="297" w:name="_Toc138809640"/>
      <w:r w:rsidRPr="00781710">
        <w:rPr>
          <w:rFonts w:ascii="Times New Roman" w:hAnsi="Times New Roman" w:cs="Times New Roman"/>
          <w:sz w:val="28"/>
          <w:szCs w:val="28"/>
          <w:lang w:val="ru-RU"/>
        </w:rPr>
        <w:t>Приобретать опыт экспериментирования, исследования результатов смешения красок и получения нового цвета.</w:t>
      </w:r>
      <w:bookmarkEnd w:id="297"/>
    </w:p>
    <w:p w14:paraId="664350B5" w14:textId="77777777" w:rsidR="00F118B6" w:rsidRPr="00781710" w:rsidRDefault="00F118B6" w:rsidP="00F118B6">
      <w:pPr>
        <w:rPr>
          <w:rFonts w:ascii="Times New Roman" w:hAnsi="Times New Roman" w:cs="Times New Roman"/>
          <w:sz w:val="28"/>
          <w:szCs w:val="28"/>
          <w:lang w:val="ru-RU"/>
        </w:rPr>
      </w:pPr>
      <w:bookmarkStart w:id="298" w:name="_Toc138809641"/>
      <w:r w:rsidRPr="00781710">
        <w:rPr>
          <w:rFonts w:ascii="Times New Roman" w:hAnsi="Times New Roman" w:cs="Times New Roman"/>
          <w:sz w:val="28"/>
          <w:szCs w:val="28"/>
          <w:lang w:val="ru-RU"/>
        </w:rPr>
        <w:t>Вести творческую работу на заданную тему с опорой на зрительные впечатления, организованные педагогом.</w:t>
      </w:r>
      <w:bookmarkEnd w:id="298"/>
    </w:p>
    <w:p w14:paraId="3F7C17E8" w14:textId="77777777" w:rsidR="00F118B6" w:rsidRPr="00781710" w:rsidRDefault="00F118B6" w:rsidP="00F118B6">
      <w:pPr>
        <w:rPr>
          <w:rFonts w:ascii="Times New Roman" w:hAnsi="Times New Roman" w:cs="Times New Roman"/>
          <w:sz w:val="28"/>
          <w:szCs w:val="28"/>
          <w:lang w:val="ru-RU"/>
        </w:rPr>
      </w:pPr>
    </w:p>
    <w:p w14:paraId="16ADE531" w14:textId="77777777" w:rsidR="00F118B6" w:rsidRPr="00781710" w:rsidRDefault="00F118B6" w:rsidP="00F118B6">
      <w:pPr>
        <w:rPr>
          <w:rFonts w:ascii="Times New Roman" w:hAnsi="Times New Roman" w:cs="Times New Roman"/>
          <w:b/>
          <w:bCs/>
          <w:sz w:val="28"/>
          <w:szCs w:val="28"/>
          <w:lang w:val="ru-RU"/>
        </w:rPr>
      </w:pPr>
      <w:bookmarkStart w:id="299" w:name="_Toc138809642"/>
      <w:r w:rsidRPr="00781710">
        <w:rPr>
          <w:rFonts w:ascii="Times New Roman" w:hAnsi="Times New Roman" w:cs="Times New Roman"/>
          <w:b/>
          <w:bCs/>
          <w:sz w:val="28"/>
          <w:szCs w:val="28"/>
          <w:lang w:val="ru-RU"/>
        </w:rPr>
        <w:t>Модуль «Скульптура»</w:t>
      </w:r>
      <w:bookmarkEnd w:id="299"/>
    </w:p>
    <w:p w14:paraId="283E4E56" w14:textId="77777777" w:rsidR="00F118B6" w:rsidRPr="00781710" w:rsidRDefault="00F118B6" w:rsidP="00F118B6">
      <w:pPr>
        <w:rPr>
          <w:rFonts w:ascii="Times New Roman" w:hAnsi="Times New Roman" w:cs="Times New Roman"/>
          <w:sz w:val="28"/>
          <w:szCs w:val="28"/>
          <w:lang w:val="ru-RU"/>
        </w:rPr>
      </w:pPr>
      <w:bookmarkStart w:id="300" w:name="_Toc138809643"/>
      <w:r w:rsidRPr="00781710">
        <w:rPr>
          <w:rFonts w:ascii="Times New Roman" w:hAnsi="Times New Roman" w:cs="Times New Roman"/>
          <w:sz w:val="28"/>
          <w:szCs w:val="28"/>
          <w:lang w:val="ru-RU"/>
        </w:rPr>
        <w:t xml:space="preserve">Приобретать опыт аналитического наблюдения, поиска выразительных образных объёмных форм в природе (облака, камни, коряги, формы плодов и </w:t>
      </w:r>
      <w:r w:rsidRPr="00781710">
        <w:rPr>
          <w:rFonts w:ascii="Times New Roman" w:hAnsi="Times New Roman" w:cs="Times New Roman"/>
          <w:sz w:val="28"/>
          <w:szCs w:val="28"/>
          <w:lang w:val="ru-RU"/>
        </w:rPr>
        <w:lastRenderedPageBreak/>
        <w:t>др.).</w:t>
      </w:r>
      <w:bookmarkEnd w:id="300"/>
    </w:p>
    <w:p w14:paraId="7950024B" w14:textId="77777777" w:rsidR="00F118B6" w:rsidRPr="00781710" w:rsidRDefault="00F118B6" w:rsidP="00F118B6">
      <w:pPr>
        <w:rPr>
          <w:rFonts w:ascii="Times New Roman" w:hAnsi="Times New Roman" w:cs="Times New Roman"/>
          <w:sz w:val="28"/>
          <w:szCs w:val="28"/>
          <w:lang w:val="ru-RU"/>
        </w:rPr>
      </w:pPr>
      <w:bookmarkStart w:id="301" w:name="_Toc138809644"/>
      <w:r w:rsidRPr="00781710">
        <w:rPr>
          <w:rFonts w:ascii="Times New Roman" w:hAnsi="Times New Roman" w:cs="Times New Roman"/>
          <w:sz w:val="28"/>
          <w:szCs w:val="28"/>
          <w:lang w:val="ru-RU"/>
        </w:rPr>
        <w:t>Осваивать первичные приёмы лепки из пластилина, приобретать представления о целостной форме в объёмном изображении.</w:t>
      </w:r>
      <w:bookmarkEnd w:id="301"/>
    </w:p>
    <w:p w14:paraId="0D74FB46" w14:textId="77777777" w:rsidR="00F118B6" w:rsidRPr="00781710" w:rsidRDefault="00F118B6" w:rsidP="00F118B6">
      <w:pPr>
        <w:rPr>
          <w:rFonts w:ascii="Times New Roman" w:hAnsi="Times New Roman" w:cs="Times New Roman"/>
          <w:sz w:val="28"/>
          <w:szCs w:val="28"/>
          <w:lang w:val="ru-RU"/>
        </w:rPr>
      </w:pPr>
      <w:bookmarkStart w:id="302" w:name="_Toc138809645"/>
      <w:r w:rsidRPr="00781710">
        <w:rPr>
          <w:rFonts w:ascii="Times New Roman" w:hAnsi="Times New Roman" w:cs="Times New Roman"/>
          <w:sz w:val="28"/>
          <w:szCs w:val="28"/>
          <w:lang w:val="ru-RU"/>
        </w:rPr>
        <w:t xml:space="preserve">Овладевать первичными навыками </w:t>
      </w:r>
      <w:proofErr w:type="spellStart"/>
      <w:r w:rsidRPr="00781710">
        <w:rPr>
          <w:rFonts w:ascii="Times New Roman" w:hAnsi="Times New Roman" w:cs="Times New Roman"/>
          <w:sz w:val="28"/>
          <w:szCs w:val="28"/>
          <w:lang w:val="ru-RU"/>
        </w:rPr>
        <w:t>бумагопластики</w:t>
      </w:r>
      <w:proofErr w:type="spellEnd"/>
      <w:r w:rsidRPr="00781710">
        <w:rPr>
          <w:rFonts w:ascii="Times New Roman" w:hAnsi="Times New Roman" w:cs="Times New Roman"/>
          <w:sz w:val="28"/>
          <w:szCs w:val="28"/>
          <w:lang w:val="ru-RU"/>
        </w:rPr>
        <w:t xml:space="preserve"> — создания объёмных форм из бумаги путём её складывания, надрезания, закручивания и др.</w:t>
      </w:r>
      <w:bookmarkEnd w:id="302"/>
    </w:p>
    <w:p w14:paraId="5BD86201" w14:textId="77777777" w:rsidR="00F118B6" w:rsidRPr="00781710" w:rsidRDefault="00F118B6" w:rsidP="00F118B6">
      <w:pPr>
        <w:rPr>
          <w:rFonts w:ascii="Times New Roman" w:hAnsi="Times New Roman" w:cs="Times New Roman"/>
          <w:sz w:val="28"/>
          <w:szCs w:val="28"/>
          <w:lang w:val="ru-RU"/>
        </w:rPr>
      </w:pPr>
    </w:p>
    <w:p w14:paraId="17349556" w14:textId="77777777" w:rsidR="00F118B6" w:rsidRPr="00781710" w:rsidRDefault="00F118B6" w:rsidP="00F118B6">
      <w:pPr>
        <w:rPr>
          <w:rFonts w:ascii="Times New Roman" w:hAnsi="Times New Roman" w:cs="Times New Roman"/>
          <w:sz w:val="28"/>
          <w:szCs w:val="28"/>
          <w:lang w:val="ru-RU"/>
        </w:rPr>
      </w:pPr>
      <w:bookmarkStart w:id="303" w:name="_Toc138809646"/>
      <w:r w:rsidRPr="00781710">
        <w:rPr>
          <w:rFonts w:ascii="Times New Roman" w:hAnsi="Times New Roman" w:cs="Times New Roman"/>
          <w:sz w:val="28"/>
          <w:szCs w:val="28"/>
          <w:lang w:val="ru-RU"/>
        </w:rPr>
        <w:t>Модуль «Декоративно-прикладное искусство»</w:t>
      </w:r>
      <w:bookmarkEnd w:id="303"/>
    </w:p>
    <w:p w14:paraId="5751B6F8" w14:textId="77777777" w:rsidR="00F118B6" w:rsidRPr="00781710" w:rsidRDefault="00F118B6" w:rsidP="00F118B6">
      <w:pPr>
        <w:rPr>
          <w:rFonts w:ascii="Times New Roman" w:hAnsi="Times New Roman" w:cs="Times New Roman"/>
          <w:sz w:val="28"/>
          <w:szCs w:val="28"/>
          <w:lang w:val="ru-RU"/>
        </w:rPr>
      </w:pPr>
      <w:bookmarkStart w:id="304" w:name="_Toc138809647"/>
      <w:r w:rsidRPr="00781710">
        <w:rPr>
          <w:rFonts w:ascii="Times New Roman" w:hAnsi="Times New Roman" w:cs="Times New Roman"/>
          <w:sz w:val="28"/>
          <w:szCs w:val="28"/>
          <w:lang w:val="ru-RU"/>
        </w:rP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w:t>
      </w:r>
      <w:proofErr w:type="gramStart"/>
      <w:r w:rsidRPr="00781710">
        <w:rPr>
          <w:rFonts w:ascii="Times New Roman" w:hAnsi="Times New Roman" w:cs="Times New Roman"/>
          <w:sz w:val="28"/>
          <w:szCs w:val="28"/>
          <w:lang w:val="ru-RU"/>
        </w:rPr>
        <w:t xml:space="preserve">ассо- </w:t>
      </w:r>
      <w:proofErr w:type="spellStart"/>
      <w:r w:rsidRPr="00781710">
        <w:rPr>
          <w:rFonts w:ascii="Times New Roman" w:hAnsi="Times New Roman" w:cs="Times New Roman"/>
          <w:sz w:val="28"/>
          <w:szCs w:val="28"/>
          <w:lang w:val="ru-RU"/>
        </w:rPr>
        <w:t>циации</w:t>
      </w:r>
      <w:proofErr w:type="spellEnd"/>
      <w:proofErr w:type="gramEnd"/>
      <w:r w:rsidRPr="00781710">
        <w:rPr>
          <w:rFonts w:ascii="Times New Roman" w:hAnsi="Times New Roman" w:cs="Times New Roman"/>
          <w:sz w:val="28"/>
          <w:szCs w:val="28"/>
          <w:lang w:val="ru-RU"/>
        </w:rPr>
        <w:t xml:space="preserve"> с орнаментами в произведениях декоративно-приклад- </w:t>
      </w:r>
      <w:proofErr w:type="spellStart"/>
      <w:r w:rsidRPr="00781710">
        <w:rPr>
          <w:rFonts w:ascii="Times New Roman" w:hAnsi="Times New Roman" w:cs="Times New Roman"/>
          <w:sz w:val="28"/>
          <w:szCs w:val="28"/>
          <w:lang w:val="ru-RU"/>
        </w:rPr>
        <w:t>ного</w:t>
      </w:r>
      <w:proofErr w:type="spellEnd"/>
      <w:r w:rsidRPr="00781710">
        <w:rPr>
          <w:rFonts w:ascii="Times New Roman" w:hAnsi="Times New Roman" w:cs="Times New Roman"/>
          <w:sz w:val="28"/>
          <w:szCs w:val="28"/>
          <w:lang w:val="ru-RU"/>
        </w:rPr>
        <w:t xml:space="preserve"> искусства.</w:t>
      </w:r>
      <w:bookmarkEnd w:id="304"/>
    </w:p>
    <w:p w14:paraId="74E520CE" w14:textId="77777777" w:rsidR="00F118B6" w:rsidRPr="00781710" w:rsidRDefault="00F118B6" w:rsidP="00F118B6">
      <w:pPr>
        <w:rPr>
          <w:rFonts w:ascii="Times New Roman" w:hAnsi="Times New Roman" w:cs="Times New Roman"/>
          <w:sz w:val="28"/>
          <w:szCs w:val="28"/>
          <w:lang w:val="ru-RU"/>
        </w:rPr>
      </w:pPr>
      <w:bookmarkStart w:id="305" w:name="_Toc138809648"/>
      <w:r w:rsidRPr="00781710">
        <w:rPr>
          <w:rFonts w:ascii="Times New Roman" w:hAnsi="Times New Roman" w:cs="Times New Roman"/>
          <w:sz w:val="28"/>
          <w:szCs w:val="28"/>
          <w:lang w:val="ru-RU"/>
        </w:rPr>
        <w:t>Различать виды орнаментов по изобразительным мотивам: растительные, геометрические, анималистические.</w:t>
      </w:r>
      <w:bookmarkEnd w:id="305"/>
    </w:p>
    <w:p w14:paraId="15288170" w14:textId="77777777" w:rsidR="00F118B6" w:rsidRPr="00781710" w:rsidRDefault="00F118B6" w:rsidP="00F118B6">
      <w:pPr>
        <w:rPr>
          <w:rFonts w:ascii="Times New Roman" w:hAnsi="Times New Roman" w:cs="Times New Roman"/>
          <w:sz w:val="28"/>
          <w:szCs w:val="28"/>
          <w:lang w:val="ru-RU"/>
        </w:rPr>
      </w:pPr>
      <w:bookmarkStart w:id="306" w:name="_Toc138809649"/>
      <w:r w:rsidRPr="00781710">
        <w:rPr>
          <w:rFonts w:ascii="Times New Roman" w:hAnsi="Times New Roman" w:cs="Times New Roman"/>
          <w:sz w:val="28"/>
          <w:szCs w:val="28"/>
          <w:lang w:val="ru-RU"/>
        </w:rPr>
        <w:t>Учиться использовать правила симметрии в своей художественной деятельности.</w:t>
      </w:r>
      <w:bookmarkEnd w:id="306"/>
    </w:p>
    <w:p w14:paraId="4DFA703E" w14:textId="77777777" w:rsidR="00F118B6" w:rsidRPr="00781710" w:rsidRDefault="00F118B6" w:rsidP="00F118B6">
      <w:pPr>
        <w:rPr>
          <w:rFonts w:ascii="Times New Roman" w:hAnsi="Times New Roman" w:cs="Times New Roman"/>
          <w:sz w:val="28"/>
          <w:szCs w:val="28"/>
          <w:lang w:val="ru-RU"/>
        </w:rPr>
      </w:pPr>
      <w:bookmarkStart w:id="307" w:name="_Toc138809650"/>
      <w:r w:rsidRPr="00781710">
        <w:rPr>
          <w:rFonts w:ascii="Times New Roman" w:hAnsi="Times New Roman" w:cs="Times New Roman"/>
          <w:sz w:val="28"/>
          <w:szCs w:val="28"/>
          <w:lang w:val="ru-RU"/>
        </w:rPr>
        <w:t xml:space="preserve">Приобретать опыт создания орнаментальной декоративной композиции (стилизованной: декоративный цветок или </w:t>
      </w:r>
      <w:proofErr w:type="spellStart"/>
      <w:r w:rsidRPr="00781710">
        <w:rPr>
          <w:rFonts w:ascii="Times New Roman" w:hAnsi="Times New Roman" w:cs="Times New Roman"/>
          <w:sz w:val="28"/>
          <w:szCs w:val="28"/>
          <w:lang w:val="ru-RU"/>
        </w:rPr>
        <w:t>пти</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ца</w:t>
      </w:r>
      <w:proofErr w:type="spellEnd"/>
      <w:r w:rsidRPr="00781710">
        <w:rPr>
          <w:rFonts w:ascii="Times New Roman" w:hAnsi="Times New Roman" w:cs="Times New Roman"/>
          <w:sz w:val="28"/>
          <w:szCs w:val="28"/>
          <w:lang w:val="ru-RU"/>
        </w:rPr>
        <w:t>).</w:t>
      </w:r>
      <w:bookmarkEnd w:id="307"/>
    </w:p>
    <w:p w14:paraId="1BB0CA1A" w14:textId="77777777" w:rsidR="00F118B6" w:rsidRPr="00781710" w:rsidRDefault="00F118B6" w:rsidP="00F118B6">
      <w:pPr>
        <w:rPr>
          <w:rFonts w:ascii="Times New Roman" w:hAnsi="Times New Roman" w:cs="Times New Roman"/>
          <w:sz w:val="28"/>
          <w:szCs w:val="28"/>
          <w:lang w:val="ru-RU"/>
        </w:rPr>
      </w:pPr>
      <w:bookmarkStart w:id="308" w:name="_Toc138809651"/>
      <w:r w:rsidRPr="00781710">
        <w:rPr>
          <w:rFonts w:ascii="Times New Roman" w:hAnsi="Times New Roman" w:cs="Times New Roman"/>
          <w:sz w:val="28"/>
          <w:szCs w:val="28"/>
          <w:lang w:val="ru-RU"/>
        </w:rPr>
        <w:t>Приобретать знания о значении и назначении украшений в жизни людей.</w:t>
      </w:r>
      <w:bookmarkEnd w:id="308"/>
    </w:p>
    <w:p w14:paraId="6845F72C" w14:textId="77777777" w:rsidR="00F118B6" w:rsidRPr="00781710" w:rsidRDefault="00F118B6" w:rsidP="00F118B6">
      <w:pPr>
        <w:rPr>
          <w:rFonts w:ascii="Times New Roman" w:hAnsi="Times New Roman" w:cs="Times New Roman"/>
          <w:sz w:val="28"/>
          <w:szCs w:val="28"/>
          <w:lang w:val="ru-RU"/>
        </w:rPr>
      </w:pPr>
      <w:bookmarkStart w:id="309" w:name="_Toc138809652"/>
      <w:r w:rsidRPr="00781710">
        <w:rPr>
          <w:rFonts w:ascii="Times New Roman" w:hAnsi="Times New Roman" w:cs="Times New Roman"/>
          <w:sz w:val="28"/>
          <w:szCs w:val="28"/>
          <w:lang w:val="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bookmarkEnd w:id="309"/>
    </w:p>
    <w:p w14:paraId="5F2847DF" w14:textId="77777777" w:rsidR="00F118B6" w:rsidRPr="00781710" w:rsidRDefault="00F118B6" w:rsidP="00F118B6">
      <w:pPr>
        <w:rPr>
          <w:rFonts w:ascii="Times New Roman" w:hAnsi="Times New Roman" w:cs="Times New Roman"/>
          <w:sz w:val="28"/>
          <w:szCs w:val="28"/>
          <w:lang w:val="ru-RU"/>
        </w:rPr>
      </w:pPr>
      <w:bookmarkStart w:id="310" w:name="_Toc138809653"/>
      <w:r w:rsidRPr="00781710">
        <w:rPr>
          <w:rFonts w:ascii="Times New Roman" w:hAnsi="Times New Roman" w:cs="Times New Roman"/>
          <w:sz w:val="28"/>
          <w:szCs w:val="28"/>
          <w:lang w:val="ru-RU"/>
        </w:rPr>
        <w:t>Иметь опыт и соответствующие возрасту навыки подготовки и оформления общего праздника.</w:t>
      </w:r>
      <w:bookmarkEnd w:id="310"/>
    </w:p>
    <w:p w14:paraId="275A1DA4" w14:textId="77777777" w:rsidR="00F118B6" w:rsidRPr="00781710" w:rsidRDefault="00F118B6" w:rsidP="00F118B6">
      <w:pPr>
        <w:rPr>
          <w:rFonts w:ascii="Times New Roman" w:hAnsi="Times New Roman" w:cs="Times New Roman"/>
          <w:sz w:val="28"/>
          <w:szCs w:val="28"/>
          <w:lang w:val="ru-RU"/>
        </w:rPr>
      </w:pPr>
    </w:p>
    <w:p w14:paraId="472FD812" w14:textId="77777777" w:rsidR="00F118B6" w:rsidRPr="00781710" w:rsidRDefault="00F118B6" w:rsidP="00F118B6">
      <w:pPr>
        <w:rPr>
          <w:rFonts w:ascii="Times New Roman" w:hAnsi="Times New Roman" w:cs="Times New Roman"/>
          <w:b/>
          <w:bCs/>
          <w:sz w:val="28"/>
          <w:szCs w:val="28"/>
          <w:lang w:val="ru-RU"/>
        </w:rPr>
      </w:pPr>
      <w:bookmarkStart w:id="311" w:name="_Toc138809654"/>
      <w:r w:rsidRPr="00781710">
        <w:rPr>
          <w:rFonts w:ascii="Times New Roman" w:hAnsi="Times New Roman" w:cs="Times New Roman"/>
          <w:b/>
          <w:bCs/>
          <w:sz w:val="28"/>
          <w:szCs w:val="28"/>
          <w:lang w:val="ru-RU"/>
        </w:rPr>
        <w:t>Модуль «Архитектура»</w:t>
      </w:r>
      <w:bookmarkEnd w:id="311"/>
    </w:p>
    <w:p w14:paraId="11810CEC" w14:textId="77777777" w:rsidR="00F118B6" w:rsidRPr="00781710" w:rsidRDefault="00F118B6" w:rsidP="00F118B6">
      <w:pPr>
        <w:rPr>
          <w:rFonts w:ascii="Times New Roman" w:hAnsi="Times New Roman" w:cs="Times New Roman"/>
          <w:sz w:val="28"/>
          <w:szCs w:val="28"/>
          <w:lang w:val="ru-RU"/>
        </w:rPr>
      </w:pPr>
      <w:bookmarkStart w:id="312" w:name="_Toc138809655"/>
      <w:r w:rsidRPr="00781710">
        <w:rPr>
          <w:rFonts w:ascii="Times New Roman" w:hAnsi="Times New Roman" w:cs="Times New Roman"/>
          <w:sz w:val="28"/>
          <w:szCs w:val="28"/>
          <w:lang w:val="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bookmarkEnd w:id="312"/>
    </w:p>
    <w:p w14:paraId="1ED9802B" w14:textId="77777777" w:rsidR="00F118B6" w:rsidRPr="00781710" w:rsidRDefault="00F118B6" w:rsidP="00F118B6">
      <w:pPr>
        <w:rPr>
          <w:rFonts w:ascii="Times New Roman" w:hAnsi="Times New Roman" w:cs="Times New Roman"/>
          <w:sz w:val="28"/>
          <w:szCs w:val="28"/>
          <w:lang w:val="ru-RU"/>
        </w:rPr>
      </w:pPr>
      <w:bookmarkStart w:id="313" w:name="_Toc138809656"/>
      <w:r w:rsidRPr="00781710">
        <w:rPr>
          <w:rFonts w:ascii="Times New Roman" w:hAnsi="Times New Roman" w:cs="Times New Roman"/>
          <w:sz w:val="28"/>
          <w:szCs w:val="28"/>
          <w:lang w:val="ru-RU"/>
        </w:rPr>
        <w:t>Осваивать приёмы конструирования из бумаги, складывания объёмных простых геометрических тел.</w:t>
      </w:r>
      <w:bookmarkEnd w:id="313"/>
    </w:p>
    <w:p w14:paraId="1916C193" w14:textId="77777777" w:rsidR="00F118B6" w:rsidRPr="00781710" w:rsidRDefault="00F118B6" w:rsidP="00F118B6">
      <w:pPr>
        <w:rPr>
          <w:rFonts w:ascii="Times New Roman" w:hAnsi="Times New Roman" w:cs="Times New Roman"/>
          <w:sz w:val="28"/>
          <w:szCs w:val="28"/>
          <w:lang w:val="ru-RU"/>
        </w:rPr>
      </w:pPr>
      <w:bookmarkStart w:id="314" w:name="_Toc138809657"/>
      <w:r w:rsidRPr="00781710">
        <w:rPr>
          <w:rFonts w:ascii="Times New Roman" w:hAnsi="Times New Roman" w:cs="Times New Roman"/>
          <w:sz w:val="28"/>
          <w:szCs w:val="28"/>
          <w:lang w:val="ru-RU"/>
        </w:rPr>
        <w:t>Приобретать опыт пространственного макетирования (сказочный город) в форме коллективной игровой деятельности.</w:t>
      </w:r>
      <w:bookmarkEnd w:id="314"/>
    </w:p>
    <w:p w14:paraId="190CD09D" w14:textId="77777777" w:rsidR="00F118B6" w:rsidRPr="00781710" w:rsidRDefault="00F118B6" w:rsidP="00F118B6">
      <w:pPr>
        <w:rPr>
          <w:rFonts w:ascii="Times New Roman" w:hAnsi="Times New Roman" w:cs="Times New Roman"/>
          <w:sz w:val="28"/>
          <w:szCs w:val="28"/>
          <w:lang w:val="ru-RU"/>
        </w:rPr>
      </w:pPr>
      <w:bookmarkStart w:id="315" w:name="_Toc138809658"/>
      <w:r w:rsidRPr="00781710">
        <w:rPr>
          <w:rFonts w:ascii="Times New Roman" w:hAnsi="Times New Roman" w:cs="Times New Roman"/>
          <w:sz w:val="28"/>
          <w:szCs w:val="28"/>
          <w:lang w:val="ru-RU"/>
        </w:rPr>
        <w:t>Приобретать представления о конструктивной основе любого предмета и первичные навыки анализа его строения.</w:t>
      </w:r>
      <w:bookmarkEnd w:id="315"/>
    </w:p>
    <w:p w14:paraId="1BABD0F5" w14:textId="77777777" w:rsidR="00F118B6" w:rsidRPr="00781710" w:rsidRDefault="00F118B6" w:rsidP="00F118B6">
      <w:pPr>
        <w:rPr>
          <w:rFonts w:ascii="Times New Roman" w:hAnsi="Times New Roman" w:cs="Times New Roman"/>
          <w:sz w:val="28"/>
          <w:szCs w:val="28"/>
          <w:lang w:val="ru-RU"/>
        </w:rPr>
      </w:pPr>
      <w:bookmarkStart w:id="316" w:name="_Toc138809659"/>
      <w:r w:rsidRPr="00781710">
        <w:rPr>
          <w:rFonts w:ascii="Times New Roman" w:hAnsi="Times New Roman" w:cs="Times New Roman"/>
          <w:sz w:val="28"/>
          <w:szCs w:val="28"/>
          <w:lang w:val="ru-RU"/>
        </w:rPr>
        <w:t>Модуль «Восприятие произведений искусства»</w:t>
      </w:r>
      <w:bookmarkEnd w:id="316"/>
    </w:p>
    <w:p w14:paraId="297C0A24" w14:textId="77777777" w:rsidR="00F118B6" w:rsidRPr="00781710" w:rsidRDefault="00F118B6" w:rsidP="00F118B6">
      <w:pPr>
        <w:rPr>
          <w:rFonts w:ascii="Times New Roman" w:hAnsi="Times New Roman" w:cs="Times New Roman"/>
          <w:sz w:val="28"/>
          <w:szCs w:val="28"/>
          <w:lang w:val="ru-RU"/>
        </w:rPr>
      </w:pPr>
      <w:bookmarkStart w:id="317" w:name="_Toc138809660"/>
      <w:r w:rsidRPr="00781710">
        <w:rPr>
          <w:rFonts w:ascii="Times New Roman" w:hAnsi="Times New Roman" w:cs="Times New Roman"/>
          <w:sz w:val="28"/>
          <w:szCs w:val="28"/>
          <w:lang w:val="ru-RU"/>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bookmarkEnd w:id="317"/>
    </w:p>
    <w:p w14:paraId="169DD754" w14:textId="77777777" w:rsidR="00F118B6" w:rsidRPr="00781710" w:rsidRDefault="00F118B6" w:rsidP="00F118B6">
      <w:pPr>
        <w:rPr>
          <w:rFonts w:ascii="Times New Roman" w:hAnsi="Times New Roman" w:cs="Times New Roman"/>
          <w:sz w:val="28"/>
          <w:szCs w:val="28"/>
          <w:lang w:val="ru-RU"/>
        </w:rPr>
      </w:pPr>
      <w:bookmarkStart w:id="318" w:name="_Toc138809661"/>
      <w:r w:rsidRPr="00781710">
        <w:rPr>
          <w:rFonts w:ascii="Times New Roman" w:hAnsi="Times New Roman" w:cs="Times New Roman"/>
          <w:sz w:val="28"/>
          <w:szCs w:val="28"/>
          <w:lang w:val="ru-RU"/>
        </w:rPr>
        <w:t xml:space="preserve">Приобретать опыт эстетического наблюдения природы на </w:t>
      </w:r>
      <w:proofErr w:type="gramStart"/>
      <w:r w:rsidRPr="00781710">
        <w:rPr>
          <w:rFonts w:ascii="Times New Roman" w:hAnsi="Times New Roman" w:cs="Times New Roman"/>
          <w:sz w:val="28"/>
          <w:szCs w:val="28"/>
          <w:lang w:val="ru-RU"/>
        </w:rPr>
        <w:t xml:space="preserve">ос- </w:t>
      </w:r>
      <w:proofErr w:type="spellStart"/>
      <w:r w:rsidRPr="00781710">
        <w:rPr>
          <w:rFonts w:ascii="Times New Roman" w:hAnsi="Times New Roman" w:cs="Times New Roman"/>
          <w:sz w:val="28"/>
          <w:szCs w:val="28"/>
          <w:lang w:val="ru-RU"/>
        </w:rPr>
        <w:t>нове</w:t>
      </w:r>
      <w:proofErr w:type="spellEnd"/>
      <w:proofErr w:type="gramEnd"/>
      <w:r w:rsidRPr="00781710">
        <w:rPr>
          <w:rFonts w:ascii="Times New Roman" w:hAnsi="Times New Roman" w:cs="Times New Roman"/>
          <w:sz w:val="28"/>
          <w:szCs w:val="28"/>
          <w:lang w:val="ru-RU"/>
        </w:rPr>
        <w:t xml:space="preserve"> эмоциональных впечатлений с учётом учебных задач и визуальной установки учителя.</w:t>
      </w:r>
      <w:bookmarkEnd w:id="318"/>
    </w:p>
    <w:p w14:paraId="405A7999" w14:textId="77777777" w:rsidR="00F118B6" w:rsidRPr="00781710" w:rsidRDefault="00F118B6" w:rsidP="00F118B6">
      <w:pPr>
        <w:rPr>
          <w:rFonts w:ascii="Times New Roman" w:hAnsi="Times New Roman" w:cs="Times New Roman"/>
          <w:sz w:val="28"/>
          <w:szCs w:val="28"/>
          <w:lang w:val="ru-RU"/>
        </w:rPr>
      </w:pPr>
      <w:bookmarkStart w:id="319" w:name="_Toc138809662"/>
      <w:r w:rsidRPr="00781710">
        <w:rPr>
          <w:rFonts w:ascii="Times New Roman" w:hAnsi="Times New Roman" w:cs="Times New Roman"/>
          <w:sz w:val="28"/>
          <w:szCs w:val="28"/>
          <w:lang w:val="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bookmarkEnd w:id="319"/>
    </w:p>
    <w:p w14:paraId="69F7B261" w14:textId="77777777" w:rsidR="00F118B6" w:rsidRPr="00781710" w:rsidRDefault="00F118B6" w:rsidP="00F118B6">
      <w:pPr>
        <w:rPr>
          <w:rFonts w:ascii="Times New Roman" w:hAnsi="Times New Roman" w:cs="Times New Roman"/>
          <w:sz w:val="28"/>
          <w:szCs w:val="28"/>
          <w:lang w:val="ru-RU"/>
        </w:rPr>
      </w:pPr>
      <w:bookmarkStart w:id="320" w:name="_Toc138809663"/>
      <w:r w:rsidRPr="00781710">
        <w:rPr>
          <w:rFonts w:ascii="Times New Roman" w:hAnsi="Times New Roman" w:cs="Times New Roman"/>
          <w:sz w:val="28"/>
          <w:szCs w:val="28"/>
          <w:lang w:val="ru-RU"/>
        </w:rPr>
        <w:lastRenderedPageBreak/>
        <w:t>Осваивать опыт эстетического восприятия и аналитического наблюдения архитектурных построек.</w:t>
      </w:r>
      <w:bookmarkEnd w:id="320"/>
    </w:p>
    <w:p w14:paraId="5E831E3C" w14:textId="77777777" w:rsidR="00F118B6" w:rsidRPr="00781710" w:rsidRDefault="00F118B6" w:rsidP="00F118B6">
      <w:pPr>
        <w:rPr>
          <w:rFonts w:ascii="Times New Roman" w:hAnsi="Times New Roman" w:cs="Times New Roman"/>
          <w:sz w:val="28"/>
          <w:szCs w:val="28"/>
          <w:lang w:val="ru-RU"/>
        </w:rPr>
      </w:pPr>
      <w:bookmarkStart w:id="321" w:name="_Toc138809664"/>
      <w:r w:rsidRPr="00781710">
        <w:rPr>
          <w:rFonts w:ascii="Times New Roman" w:hAnsi="Times New Roman" w:cs="Times New Roman"/>
          <w:sz w:val="28"/>
          <w:szCs w:val="28"/>
          <w:lang w:val="ru-RU"/>
        </w:rPr>
        <w:t xml:space="preserve">Осваивать опыт эстетического, эмоционального общения со станковой </w:t>
      </w:r>
      <w:proofErr w:type="gramStart"/>
      <w:r w:rsidRPr="00781710">
        <w:rPr>
          <w:rFonts w:ascii="Times New Roman" w:hAnsi="Times New Roman" w:cs="Times New Roman"/>
          <w:sz w:val="28"/>
          <w:szCs w:val="28"/>
          <w:lang w:val="ru-RU"/>
        </w:rPr>
        <w:t>картиной,  понимать</w:t>
      </w:r>
      <w:proofErr w:type="gramEnd"/>
      <w:r w:rsidRPr="00781710">
        <w:rPr>
          <w:rFonts w:ascii="Times New Roman" w:hAnsi="Times New Roman" w:cs="Times New Roman"/>
          <w:sz w:val="28"/>
          <w:szCs w:val="28"/>
          <w:lang w:val="ru-RU"/>
        </w:rPr>
        <w:t xml:space="preserve">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bookmarkEnd w:id="321"/>
    </w:p>
    <w:p w14:paraId="672BCC52" w14:textId="77777777" w:rsidR="00F118B6" w:rsidRPr="00781710" w:rsidRDefault="00F118B6" w:rsidP="00F118B6">
      <w:pPr>
        <w:rPr>
          <w:rFonts w:ascii="Times New Roman" w:hAnsi="Times New Roman" w:cs="Times New Roman"/>
          <w:sz w:val="28"/>
          <w:szCs w:val="28"/>
          <w:lang w:val="ru-RU"/>
        </w:rPr>
      </w:pPr>
      <w:bookmarkStart w:id="322" w:name="_Toc138809665"/>
      <w:r w:rsidRPr="00781710">
        <w:rPr>
          <w:rFonts w:ascii="Times New Roman" w:hAnsi="Times New Roman" w:cs="Times New Roman"/>
          <w:sz w:val="28"/>
          <w:szCs w:val="28"/>
          <w:lang w:val="ru-RU"/>
        </w:rPr>
        <w:t>Осваивать новый опыт восприятия художественных иллюстраций в детских книгах и отношения к ним в соответствии с учебной установкой.</w:t>
      </w:r>
      <w:bookmarkEnd w:id="322"/>
    </w:p>
    <w:p w14:paraId="164A4E8B" w14:textId="77777777" w:rsidR="00F118B6" w:rsidRPr="00781710" w:rsidRDefault="00F118B6" w:rsidP="00F118B6">
      <w:pPr>
        <w:rPr>
          <w:rFonts w:ascii="Times New Roman" w:hAnsi="Times New Roman" w:cs="Times New Roman"/>
          <w:sz w:val="28"/>
          <w:szCs w:val="28"/>
          <w:lang w:val="ru-RU"/>
        </w:rPr>
      </w:pPr>
    </w:p>
    <w:p w14:paraId="3BB3DB6D" w14:textId="77777777" w:rsidR="00F118B6" w:rsidRPr="00781710" w:rsidRDefault="00F118B6" w:rsidP="00F118B6">
      <w:pPr>
        <w:rPr>
          <w:rFonts w:ascii="Times New Roman" w:hAnsi="Times New Roman" w:cs="Times New Roman"/>
          <w:b/>
          <w:bCs/>
          <w:sz w:val="28"/>
          <w:szCs w:val="28"/>
          <w:lang w:val="ru-RU"/>
        </w:rPr>
      </w:pPr>
      <w:bookmarkStart w:id="323" w:name="_Toc138809666"/>
      <w:r w:rsidRPr="00781710">
        <w:rPr>
          <w:rFonts w:ascii="Times New Roman" w:hAnsi="Times New Roman" w:cs="Times New Roman"/>
          <w:b/>
          <w:bCs/>
          <w:sz w:val="28"/>
          <w:szCs w:val="28"/>
          <w:lang w:val="ru-RU"/>
        </w:rPr>
        <w:t>Модуль «Азбука цифровой графики»</w:t>
      </w:r>
      <w:bookmarkEnd w:id="323"/>
    </w:p>
    <w:p w14:paraId="7DF5AF86" w14:textId="77777777" w:rsidR="00F118B6" w:rsidRPr="00781710" w:rsidRDefault="00F118B6" w:rsidP="00F118B6">
      <w:pPr>
        <w:rPr>
          <w:rFonts w:ascii="Times New Roman" w:hAnsi="Times New Roman" w:cs="Times New Roman"/>
          <w:sz w:val="28"/>
          <w:szCs w:val="28"/>
          <w:lang w:val="ru-RU"/>
        </w:rPr>
      </w:pPr>
      <w:bookmarkStart w:id="324" w:name="_Toc138809667"/>
      <w:r w:rsidRPr="00781710">
        <w:rPr>
          <w:rFonts w:ascii="Times New Roman" w:hAnsi="Times New Roman" w:cs="Times New Roman"/>
          <w:sz w:val="28"/>
          <w:szCs w:val="28"/>
          <w:lang w:val="ru-RU"/>
        </w:rPr>
        <w:t>Приобретать опыт создания фотографий с целью эстетического и целенаправленного наблюдения природы.</w:t>
      </w:r>
      <w:bookmarkEnd w:id="324"/>
    </w:p>
    <w:p w14:paraId="555B9A18" w14:textId="77777777" w:rsidR="00F118B6" w:rsidRPr="00781710" w:rsidRDefault="00F118B6" w:rsidP="00F118B6">
      <w:pPr>
        <w:rPr>
          <w:rFonts w:ascii="Times New Roman" w:hAnsi="Times New Roman" w:cs="Times New Roman"/>
          <w:sz w:val="28"/>
          <w:szCs w:val="28"/>
          <w:lang w:val="ru-RU"/>
        </w:rPr>
      </w:pPr>
      <w:bookmarkStart w:id="325" w:name="_Toc138809668"/>
      <w:r w:rsidRPr="00781710">
        <w:rPr>
          <w:rFonts w:ascii="Times New Roman" w:hAnsi="Times New Roman" w:cs="Times New Roman"/>
          <w:sz w:val="28"/>
          <w:szCs w:val="28"/>
          <w:lang w:val="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End w:id="325"/>
    </w:p>
    <w:p w14:paraId="363372A5" w14:textId="77777777" w:rsidR="00F118B6" w:rsidRPr="00781710" w:rsidRDefault="00F118B6" w:rsidP="00F118B6">
      <w:pPr>
        <w:rPr>
          <w:rFonts w:ascii="Times New Roman" w:hAnsi="Times New Roman" w:cs="Times New Roman"/>
          <w:sz w:val="28"/>
          <w:szCs w:val="28"/>
          <w:lang w:val="ru-RU"/>
        </w:rPr>
      </w:pPr>
    </w:p>
    <w:p w14:paraId="6EC1FB4E" w14:textId="77777777" w:rsidR="00F118B6" w:rsidRPr="00781710" w:rsidRDefault="00F118B6" w:rsidP="00F118B6">
      <w:pPr>
        <w:rPr>
          <w:rFonts w:ascii="Times New Roman" w:hAnsi="Times New Roman" w:cs="Times New Roman"/>
          <w:sz w:val="28"/>
          <w:szCs w:val="28"/>
          <w:lang w:val="ru-RU"/>
        </w:rPr>
      </w:pPr>
      <w:bookmarkStart w:id="326" w:name="_Toc138809669"/>
      <w:r w:rsidRPr="00781710">
        <w:rPr>
          <w:rFonts w:ascii="Times New Roman" w:hAnsi="Times New Roman" w:cs="Times New Roman"/>
          <w:sz w:val="28"/>
          <w:szCs w:val="28"/>
          <w:lang w:val="ru-RU"/>
        </w:rPr>
        <w:t>2 КЛАСС</w:t>
      </w:r>
      <w:bookmarkEnd w:id="326"/>
    </w:p>
    <w:p w14:paraId="22D2D799" w14:textId="77777777" w:rsidR="00F118B6" w:rsidRPr="00781710" w:rsidRDefault="00F118B6" w:rsidP="00F118B6">
      <w:pPr>
        <w:rPr>
          <w:rFonts w:ascii="Times New Roman" w:hAnsi="Times New Roman" w:cs="Times New Roman"/>
          <w:b/>
          <w:bCs/>
          <w:sz w:val="28"/>
          <w:szCs w:val="28"/>
          <w:lang w:val="ru-RU"/>
        </w:rPr>
      </w:pPr>
      <w:bookmarkStart w:id="327" w:name="_Toc138809670"/>
      <w:r w:rsidRPr="00781710">
        <w:rPr>
          <w:rFonts w:ascii="Times New Roman" w:hAnsi="Times New Roman" w:cs="Times New Roman"/>
          <w:b/>
          <w:bCs/>
          <w:sz w:val="28"/>
          <w:szCs w:val="28"/>
          <w:lang w:val="ru-RU"/>
        </w:rPr>
        <w:t>Модуль «Графика»</w:t>
      </w:r>
      <w:bookmarkEnd w:id="327"/>
    </w:p>
    <w:p w14:paraId="0DA5D097" w14:textId="77777777" w:rsidR="00F118B6" w:rsidRPr="00781710" w:rsidRDefault="00F118B6" w:rsidP="00F118B6">
      <w:pPr>
        <w:rPr>
          <w:rFonts w:ascii="Times New Roman" w:hAnsi="Times New Roman" w:cs="Times New Roman"/>
          <w:sz w:val="28"/>
          <w:szCs w:val="28"/>
          <w:lang w:val="ru-RU"/>
        </w:rPr>
      </w:pPr>
      <w:bookmarkStart w:id="328" w:name="_Toc138809671"/>
      <w:r w:rsidRPr="00781710">
        <w:rPr>
          <w:rFonts w:ascii="Times New Roman" w:hAnsi="Times New Roman" w:cs="Times New Roman"/>
          <w:sz w:val="28"/>
          <w:szCs w:val="28"/>
          <w:lang w:val="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bookmarkEnd w:id="328"/>
    </w:p>
    <w:p w14:paraId="2D3FF9B0" w14:textId="77777777" w:rsidR="00F118B6" w:rsidRPr="00781710" w:rsidRDefault="00F118B6" w:rsidP="00F118B6">
      <w:pPr>
        <w:rPr>
          <w:rFonts w:ascii="Times New Roman" w:hAnsi="Times New Roman" w:cs="Times New Roman"/>
          <w:sz w:val="28"/>
          <w:szCs w:val="28"/>
          <w:lang w:val="ru-RU"/>
        </w:rPr>
      </w:pPr>
      <w:bookmarkStart w:id="329" w:name="_Toc138809672"/>
      <w:r w:rsidRPr="00781710">
        <w:rPr>
          <w:rFonts w:ascii="Times New Roman" w:hAnsi="Times New Roman" w:cs="Times New Roman"/>
          <w:sz w:val="28"/>
          <w:szCs w:val="28"/>
          <w:lang w:val="ru-RU"/>
        </w:rPr>
        <w:t>Приобретать навыки изображения на основе разной по характеру и способу наложения линии.</w:t>
      </w:r>
      <w:bookmarkEnd w:id="329"/>
    </w:p>
    <w:p w14:paraId="0A5A9DB2" w14:textId="77777777" w:rsidR="00F118B6" w:rsidRPr="00781710" w:rsidRDefault="00F118B6" w:rsidP="00F118B6">
      <w:pPr>
        <w:rPr>
          <w:rFonts w:ascii="Times New Roman" w:hAnsi="Times New Roman" w:cs="Times New Roman"/>
          <w:sz w:val="28"/>
          <w:szCs w:val="28"/>
          <w:lang w:val="ru-RU"/>
        </w:rPr>
      </w:pPr>
      <w:bookmarkStart w:id="330" w:name="_Toc138809673"/>
      <w:r w:rsidRPr="00781710">
        <w:rPr>
          <w:rFonts w:ascii="Times New Roman" w:hAnsi="Times New Roman" w:cs="Times New Roman"/>
          <w:sz w:val="28"/>
          <w:szCs w:val="28"/>
          <w:lang w:val="ru-RU"/>
        </w:rPr>
        <w:t>Овладевать понятием «ритм» и навыками ритмической организации изображения как необходимой композиционной основы выражения содержания.</w:t>
      </w:r>
      <w:bookmarkEnd w:id="330"/>
    </w:p>
    <w:p w14:paraId="51607773" w14:textId="77777777" w:rsidR="00F118B6" w:rsidRPr="00781710" w:rsidRDefault="00F118B6" w:rsidP="00F118B6">
      <w:pPr>
        <w:rPr>
          <w:rFonts w:ascii="Times New Roman" w:hAnsi="Times New Roman" w:cs="Times New Roman"/>
          <w:sz w:val="28"/>
          <w:szCs w:val="28"/>
          <w:lang w:val="ru-RU"/>
        </w:rPr>
      </w:pPr>
      <w:bookmarkStart w:id="331" w:name="_Toc138809674"/>
      <w:r w:rsidRPr="00781710">
        <w:rPr>
          <w:rFonts w:ascii="Times New Roman" w:hAnsi="Times New Roman" w:cs="Times New Roman"/>
          <w:sz w:val="28"/>
          <w:szCs w:val="28"/>
          <w:lang w:val="ru-RU"/>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bookmarkEnd w:id="331"/>
    </w:p>
    <w:p w14:paraId="7CD3630C" w14:textId="77777777" w:rsidR="00F118B6" w:rsidRPr="00781710" w:rsidRDefault="00F118B6" w:rsidP="00F118B6">
      <w:pPr>
        <w:rPr>
          <w:rFonts w:ascii="Times New Roman" w:hAnsi="Times New Roman" w:cs="Times New Roman"/>
          <w:sz w:val="28"/>
          <w:szCs w:val="28"/>
          <w:lang w:val="ru-RU"/>
        </w:rPr>
      </w:pPr>
      <w:bookmarkStart w:id="332" w:name="_Toc138809675"/>
      <w:r w:rsidRPr="00781710">
        <w:rPr>
          <w:rFonts w:ascii="Times New Roman" w:hAnsi="Times New Roman" w:cs="Times New Roman"/>
          <w:sz w:val="28"/>
          <w:szCs w:val="28"/>
          <w:lang w:val="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bookmarkEnd w:id="332"/>
    </w:p>
    <w:p w14:paraId="548BAF41" w14:textId="77777777" w:rsidR="00F118B6" w:rsidRPr="00781710" w:rsidRDefault="00F118B6" w:rsidP="00F118B6">
      <w:pPr>
        <w:rPr>
          <w:rFonts w:ascii="Times New Roman" w:hAnsi="Times New Roman" w:cs="Times New Roman"/>
          <w:sz w:val="28"/>
          <w:szCs w:val="28"/>
          <w:lang w:val="ru-RU"/>
        </w:rPr>
      </w:pPr>
    </w:p>
    <w:p w14:paraId="0DCF4009" w14:textId="77777777" w:rsidR="00F118B6" w:rsidRPr="00781710" w:rsidRDefault="00F118B6" w:rsidP="00F118B6">
      <w:pPr>
        <w:rPr>
          <w:rFonts w:ascii="Times New Roman" w:hAnsi="Times New Roman" w:cs="Times New Roman"/>
          <w:b/>
          <w:bCs/>
          <w:sz w:val="28"/>
          <w:szCs w:val="28"/>
          <w:lang w:val="ru-RU"/>
        </w:rPr>
      </w:pPr>
      <w:bookmarkStart w:id="333" w:name="_Toc138809676"/>
      <w:r w:rsidRPr="00781710">
        <w:rPr>
          <w:rFonts w:ascii="Times New Roman" w:hAnsi="Times New Roman" w:cs="Times New Roman"/>
          <w:b/>
          <w:bCs/>
          <w:sz w:val="28"/>
          <w:szCs w:val="28"/>
          <w:lang w:val="ru-RU"/>
        </w:rPr>
        <w:t>Модуль «Живопись»</w:t>
      </w:r>
      <w:bookmarkEnd w:id="333"/>
    </w:p>
    <w:p w14:paraId="62D85091" w14:textId="77777777" w:rsidR="00F118B6" w:rsidRPr="00781710" w:rsidRDefault="00F118B6" w:rsidP="00F118B6">
      <w:pPr>
        <w:rPr>
          <w:rFonts w:ascii="Times New Roman" w:hAnsi="Times New Roman" w:cs="Times New Roman"/>
          <w:sz w:val="28"/>
          <w:szCs w:val="28"/>
          <w:lang w:val="ru-RU"/>
        </w:rPr>
      </w:pPr>
      <w:bookmarkStart w:id="334" w:name="_Toc138809677"/>
      <w:r w:rsidRPr="00781710">
        <w:rPr>
          <w:rFonts w:ascii="Times New Roman" w:hAnsi="Times New Roman" w:cs="Times New Roman"/>
          <w:sz w:val="28"/>
          <w:szCs w:val="28"/>
          <w:lang w:val="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bookmarkEnd w:id="334"/>
    </w:p>
    <w:p w14:paraId="1F97A677" w14:textId="77777777" w:rsidR="00F118B6" w:rsidRPr="00781710" w:rsidRDefault="00F118B6" w:rsidP="00F118B6">
      <w:pPr>
        <w:rPr>
          <w:rFonts w:ascii="Times New Roman" w:hAnsi="Times New Roman" w:cs="Times New Roman"/>
          <w:sz w:val="28"/>
          <w:szCs w:val="28"/>
          <w:lang w:val="ru-RU"/>
        </w:rPr>
      </w:pPr>
      <w:bookmarkStart w:id="335" w:name="_Toc138809678"/>
      <w:r w:rsidRPr="00781710">
        <w:rPr>
          <w:rFonts w:ascii="Times New Roman" w:hAnsi="Times New Roman" w:cs="Times New Roman"/>
          <w:sz w:val="28"/>
          <w:szCs w:val="28"/>
          <w:lang w:val="ru-RU"/>
        </w:rPr>
        <w:t>Приобретать опыт работы акварельной краской и понимать особенности работы прозрачной краской.</w:t>
      </w:r>
      <w:bookmarkEnd w:id="335"/>
    </w:p>
    <w:p w14:paraId="17D9EA44" w14:textId="77777777" w:rsidR="00F118B6" w:rsidRPr="00781710" w:rsidRDefault="00F118B6" w:rsidP="00F118B6">
      <w:pPr>
        <w:rPr>
          <w:rFonts w:ascii="Times New Roman" w:hAnsi="Times New Roman" w:cs="Times New Roman"/>
          <w:sz w:val="28"/>
          <w:szCs w:val="28"/>
          <w:lang w:val="ru-RU"/>
        </w:rPr>
      </w:pPr>
      <w:bookmarkStart w:id="336" w:name="_Toc138809679"/>
      <w:r w:rsidRPr="00781710">
        <w:rPr>
          <w:rFonts w:ascii="Times New Roman" w:hAnsi="Times New Roman" w:cs="Times New Roman"/>
          <w:sz w:val="28"/>
          <w:szCs w:val="28"/>
          <w:lang w:val="ru-RU"/>
        </w:rPr>
        <w:t>Знать названия основных и составных цветов и способы получения разных оттенков составного цвета.</w:t>
      </w:r>
      <w:bookmarkEnd w:id="336"/>
    </w:p>
    <w:p w14:paraId="1DFCEDAD" w14:textId="77777777" w:rsidR="00F118B6" w:rsidRPr="00781710" w:rsidRDefault="00F118B6" w:rsidP="00F118B6">
      <w:pPr>
        <w:rPr>
          <w:rFonts w:ascii="Times New Roman" w:hAnsi="Times New Roman" w:cs="Times New Roman"/>
          <w:sz w:val="28"/>
          <w:szCs w:val="28"/>
          <w:lang w:val="ru-RU"/>
        </w:rPr>
      </w:pPr>
      <w:bookmarkStart w:id="337" w:name="_Toc138809680"/>
      <w:r w:rsidRPr="00781710">
        <w:rPr>
          <w:rFonts w:ascii="Times New Roman" w:hAnsi="Times New Roman" w:cs="Times New Roman"/>
          <w:sz w:val="28"/>
          <w:szCs w:val="28"/>
          <w:lang w:val="ru-RU"/>
        </w:rPr>
        <w:t xml:space="preserve">Различать и сравнивать тёмные и светлые оттенки цвета; осваивать смешение </w:t>
      </w:r>
      <w:r w:rsidRPr="00781710">
        <w:rPr>
          <w:rFonts w:ascii="Times New Roman" w:hAnsi="Times New Roman" w:cs="Times New Roman"/>
          <w:sz w:val="28"/>
          <w:szCs w:val="28"/>
          <w:lang w:val="ru-RU"/>
        </w:rPr>
        <w:lastRenderedPageBreak/>
        <w:t>цветных красок с белой и чёрной (для изменения их тона).</w:t>
      </w:r>
      <w:bookmarkEnd w:id="337"/>
    </w:p>
    <w:p w14:paraId="0B36B774" w14:textId="77777777" w:rsidR="00F118B6" w:rsidRPr="00781710" w:rsidRDefault="00F118B6" w:rsidP="00F118B6">
      <w:pPr>
        <w:rPr>
          <w:rFonts w:ascii="Times New Roman" w:hAnsi="Times New Roman" w:cs="Times New Roman"/>
          <w:sz w:val="28"/>
          <w:szCs w:val="28"/>
          <w:lang w:val="ru-RU"/>
        </w:rPr>
      </w:pPr>
      <w:bookmarkStart w:id="338" w:name="_Toc138809681"/>
      <w:r w:rsidRPr="00781710">
        <w:rPr>
          <w:rFonts w:ascii="Times New Roman" w:hAnsi="Times New Roman" w:cs="Times New Roman"/>
          <w:sz w:val="28"/>
          <w:szCs w:val="28"/>
          <w:lang w:val="ru-RU"/>
        </w:rPr>
        <w:t>Знать о делении цветов на тёплые и холодные; уметь различать и сравнивать тёплые и холодные оттенки цвета.</w:t>
      </w:r>
      <w:bookmarkEnd w:id="338"/>
    </w:p>
    <w:p w14:paraId="4D289A0F" w14:textId="77777777" w:rsidR="00F118B6" w:rsidRPr="00781710" w:rsidRDefault="00F118B6" w:rsidP="00F118B6">
      <w:pPr>
        <w:rPr>
          <w:rFonts w:ascii="Times New Roman" w:hAnsi="Times New Roman" w:cs="Times New Roman"/>
          <w:sz w:val="28"/>
          <w:szCs w:val="28"/>
          <w:lang w:val="ru-RU"/>
        </w:rPr>
      </w:pPr>
      <w:bookmarkStart w:id="339" w:name="_Toc138809682"/>
      <w:r w:rsidRPr="00781710">
        <w:rPr>
          <w:rFonts w:ascii="Times New Roman" w:hAnsi="Times New Roman" w:cs="Times New Roman"/>
          <w:sz w:val="28"/>
          <w:szCs w:val="28"/>
          <w:lang w:val="ru-RU"/>
        </w:rPr>
        <w:t>Осваивать эмоциональную выразительность цвета: цвет звонкий и яркий, радостный; цвет мягкий, «глухой» и мрачный и др.</w:t>
      </w:r>
      <w:bookmarkEnd w:id="339"/>
    </w:p>
    <w:p w14:paraId="29AAFEC7" w14:textId="77777777" w:rsidR="00F118B6" w:rsidRPr="00781710" w:rsidRDefault="00F118B6" w:rsidP="00F118B6">
      <w:pPr>
        <w:rPr>
          <w:rFonts w:ascii="Times New Roman" w:hAnsi="Times New Roman" w:cs="Times New Roman"/>
          <w:sz w:val="28"/>
          <w:szCs w:val="28"/>
          <w:lang w:val="ru-RU"/>
        </w:rPr>
      </w:pPr>
      <w:bookmarkStart w:id="340" w:name="_Toc138809683"/>
      <w:r w:rsidRPr="00781710">
        <w:rPr>
          <w:rFonts w:ascii="Times New Roman" w:hAnsi="Times New Roman" w:cs="Times New Roman"/>
          <w:sz w:val="28"/>
          <w:szCs w:val="28"/>
          <w:lang w:val="ru-RU"/>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bookmarkEnd w:id="340"/>
    </w:p>
    <w:p w14:paraId="1FFCDD28" w14:textId="77777777" w:rsidR="00F118B6" w:rsidRPr="00781710" w:rsidRDefault="00F118B6" w:rsidP="00F118B6">
      <w:pPr>
        <w:rPr>
          <w:rFonts w:ascii="Times New Roman" w:hAnsi="Times New Roman" w:cs="Times New Roman"/>
          <w:sz w:val="28"/>
          <w:szCs w:val="28"/>
          <w:lang w:val="ru-RU"/>
        </w:rPr>
      </w:pPr>
      <w:bookmarkStart w:id="341" w:name="_Toc138809684"/>
      <w:r w:rsidRPr="00781710">
        <w:rPr>
          <w:rFonts w:ascii="Times New Roman" w:hAnsi="Times New Roman" w:cs="Times New Roman"/>
          <w:sz w:val="28"/>
          <w:szCs w:val="28"/>
          <w:lang w:val="ru-RU"/>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bookmarkEnd w:id="341"/>
    </w:p>
    <w:p w14:paraId="42BCF83C" w14:textId="77777777" w:rsidR="00F118B6" w:rsidRPr="00781710" w:rsidRDefault="00F118B6" w:rsidP="00F118B6">
      <w:pPr>
        <w:rPr>
          <w:rFonts w:ascii="Times New Roman" w:hAnsi="Times New Roman" w:cs="Times New Roman"/>
          <w:b/>
          <w:bCs/>
          <w:sz w:val="28"/>
          <w:szCs w:val="28"/>
          <w:lang w:val="ru-RU"/>
        </w:rPr>
      </w:pPr>
      <w:bookmarkStart w:id="342" w:name="_Toc138809685"/>
      <w:r w:rsidRPr="00781710">
        <w:rPr>
          <w:rFonts w:ascii="Times New Roman" w:hAnsi="Times New Roman" w:cs="Times New Roman"/>
          <w:b/>
          <w:bCs/>
          <w:sz w:val="28"/>
          <w:szCs w:val="28"/>
          <w:lang w:val="ru-RU"/>
        </w:rPr>
        <w:t>Модуль «Скульптура»</w:t>
      </w:r>
      <w:bookmarkEnd w:id="342"/>
    </w:p>
    <w:p w14:paraId="668BF22E" w14:textId="77777777" w:rsidR="00F118B6" w:rsidRPr="00781710" w:rsidRDefault="00F118B6" w:rsidP="00F118B6">
      <w:pPr>
        <w:rPr>
          <w:rFonts w:ascii="Times New Roman" w:hAnsi="Times New Roman" w:cs="Times New Roman"/>
          <w:sz w:val="28"/>
          <w:szCs w:val="28"/>
          <w:lang w:val="ru-RU"/>
        </w:rPr>
      </w:pPr>
      <w:bookmarkStart w:id="343" w:name="_Toc138809686"/>
      <w:r w:rsidRPr="00781710">
        <w:rPr>
          <w:rFonts w:ascii="Times New Roman" w:hAnsi="Times New Roman" w:cs="Times New Roman"/>
          <w:sz w:val="28"/>
          <w:szCs w:val="28"/>
          <w:lang w:val="ru-RU"/>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781710">
        <w:rPr>
          <w:rFonts w:ascii="Times New Roman" w:hAnsi="Times New Roman" w:cs="Times New Roman"/>
          <w:sz w:val="28"/>
          <w:szCs w:val="28"/>
          <w:lang w:val="ru-RU"/>
        </w:rPr>
        <w:t>филимоновская</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абашевская</w:t>
      </w:r>
      <w:proofErr w:type="spellEnd"/>
      <w:r w:rsidRPr="00781710">
        <w:rPr>
          <w:rFonts w:ascii="Times New Roman" w:hAnsi="Times New Roman" w:cs="Times New Roman"/>
          <w:sz w:val="28"/>
          <w:szCs w:val="28"/>
          <w:lang w:val="ru-RU"/>
        </w:rPr>
        <w:t>, каргопольская, дымковская игрушки или с учётом местных промыслов).</w:t>
      </w:r>
      <w:bookmarkEnd w:id="343"/>
    </w:p>
    <w:p w14:paraId="21D6CD7E" w14:textId="77777777" w:rsidR="00F118B6" w:rsidRPr="00781710" w:rsidRDefault="00F118B6" w:rsidP="00F118B6">
      <w:pPr>
        <w:rPr>
          <w:rFonts w:ascii="Times New Roman" w:hAnsi="Times New Roman" w:cs="Times New Roman"/>
          <w:sz w:val="28"/>
          <w:szCs w:val="28"/>
          <w:lang w:val="ru-RU"/>
        </w:rPr>
      </w:pPr>
      <w:bookmarkStart w:id="344" w:name="_Toc138809687"/>
      <w:r w:rsidRPr="00781710">
        <w:rPr>
          <w:rFonts w:ascii="Times New Roman" w:hAnsi="Times New Roman" w:cs="Times New Roman"/>
          <w:sz w:val="28"/>
          <w:szCs w:val="28"/>
          <w:lang w:val="ru-RU"/>
        </w:rPr>
        <w:t>Знать об изменениях скульптурного образа при осмотре произведения с разных сторон.</w:t>
      </w:r>
      <w:bookmarkEnd w:id="344"/>
    </w:p>
    <w:p w14:paraId="48961B23" w14:textId="77777777" w:rsidR="00F118B6" w:rsidRPr="00781710" w:rsidRDefault="00F118B6" w:rsidP="00F118B6">
      <w:pPr>
        <w:rPr>
          <w:rFonts w:ascii="Times New Roman" w:hAnsi="Times New Roman" w:cs="Times New Roman"/>
          <w:sz w:val="28"/>
          <w:szCs w:val="28"/>
          <w:lang w:val="ru-RU"/>
        </w:rPr>
      </w:pPr>
      <w:bookmarkStart w:id="345" w:name="_Toc138809688"/>
      <w:r w:rsidRPr="00781710">
        <w:rPr>
          <w:rFonts w:ascii="Times New Roman" w:hAnsi="Times New Roman" w:cs="Times New Roman"/>
          <w:sz w:val="28"/>
          <w:szCs w:val="28"/>
          <w:lang w:val="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bookmarkEnd w:id="345"/>
    </w:p>
    <w:p w14:paraId="419BE8AE" w14:textId="77777777" w:rsidR="00F118B6" w:rsidRPr="00781710" w:rsidRDefault="00F118B6" w:rsidP="00F118B6">
      <w:pPr>
        <w:rPr>
          <w:rFonts w:ascii="Times New Roman" w:hAnsi="Times New Roman" w:cs="Times New Roman"/>
          <w:sz w:val="28"/>
          <w:szCs w:val="28"/>
          <w:lang w:val="ru-RU"/>
        </w:rPr>
      </w:pPr>
    </w:p>
    <w:p w14:paraId="153A2252" w14:textId="77777777" w:rsidR="00F118B6" w:rsidRPr="00781710" w:rsidRDefault="00F118B6" w:rsidP="00F118B6">
      <w:pPr>
        <w:rPr>
          <w:rFonts w:ascii="Times New Roman" w:hAnsi="Times New Roman" w:cs="Times New Roman"/>
          <w:b/>
          <w:bCs/>
          <w:sz w:val="28"/>
          <w:szCs w:val="28"/>
          <w:lang w:val="ru-RU"/>
        </w:rPr>
      </w:pPr>
      <w:bookmarkStart w:id="346" w:name="_Toc138809689"/>
      <w:r w:rsidRPr="00781710">
        <w:rPr>
          <w:rFonts w:ascii="Times New Roman" w:hAnsi="Times New Roman" w:cs="Times New Roman"/>
          <w:b/>
          <w:bCs/>
          <w:sz w:val="28"/>
          <w:szCs w:val="28"/>
          <w:lang w:val="ru-RU"/>
        </w:rPr>
        <w:t>Модуль «Декоративно-прикладное искусство»</w:t>
      </w:r>
      <w:bookmarkEnd w:id="346"/>
    </w:p>
    <w:p w14:paraId="724365B9" w14:textId="77777777" w:rsidR="00F118B6" w:rsidRPr="00781710" w:rsidRDefault="00F118B6" w:rsidP="00F118B6">
      <w:pPr>
        <w:rPr>
          <w:rFonts w:ascii="Times New Roman" w:hAnsi="Times New Roman" w:cs="Times New Roman"/>
          <w:sz w:val="28"/>
          <w:szCs w:val="28"/>
          <w:lang w:val="ru-RU"/>
        </w:rPr>
      </w:pPr>
      <w:bookmarkStart w:id="347" w:name="_Toc138809690"/>
      <w:r w:rsidRPr="00781710">
        <w:rPr>
          <w:rFonts w:ascii="Times New Roman" w:hAnsi="Times New Roman" w:cs="Times New Roman"/>
          <w:sz w:val="28"/>
          <w:szCs w:val="28"/>
          <w:lang w:val="ru-RU"/>
        </w:rPr>
        <w:t>Рассматривать, анализировать и эстетически оценивать разнообразие форм в природе, воспринимаемых как узоры.</w:t>
      </w:r>
      <w:bookmarkEnd w:id="347"/>
    </w:p>
    <w:p w14:paraId="1EA2646B" w14:textId="77777777" w:rsidR="00F118B6" w:rsidRPr="00781710" w:rsidRDefault="00F118B6" w:rsidP="00F118B6">
      <w:pPr>
        <w:rPr>
          <w:rFonts w:ascii="Times New Roman" w:hAnsi="Times New Roman" w:cs="Times New Roman"/>
          <w:sz w:val="28"/>
          <w:szCs w:val="28"/>
          <w:lang w:val="ru-RU"/>
        </w:rPr>
      </w:pPr>
      <w:bookmarkStart w:id="348" w:name="_Toc138809691"/>
      <w:r w:rsidRPr="00781710">
        <w:rPr>
          <w:rFonts w:ascii="Times New Roman" w:hAnsi="Times New Roman" w:cs="Times New Roman"/>
          <w:sz w:val="28"/>
          <w:szCs w:val="28"/>
          <w:lang w:val="ru-RU"/>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bookmarkEnd w:id="348"/>
    </w:p>
    <w:p w14:paraId="56F31A3C" w14:textId="77777777" w:rsidR="00F118B6" w:rsidRPr="00781710" w:rsidRDefault="00F118B6" w:rsidP="00F118B6">
      <w:pPr>
        <w:rPr>
          <w:rFonts w:ascii="Times New Roman" w:hAnsi="Times New Roman" w:cs="Times New Roman"/>
          <w:sz w:val="28"/>
          <w:szCs w:val="28"/>
          <w:lang w:val="ru-RU"/>
        </w:rPr>
      </w:pPr>
      <w:bookmarkStart w:id="349" w:name="_Toc138809692"/>
      <w:r w:rsidRPr="00781710">
        <w:rPr>
          <w:rFonts w:ascii="Times New Roman" w:hAnsi="Times New Roman" w:cs="Times New Roman"/>
          <w:sz w:val="28"/>
          <w:szCs w:val="28"/>
          <w:lang w:val="ru-RU"/>
        </w:rPr>
        <w:t>Приобретать опыт выполнения эскиза геометрического орнамента кружева или вышивки на основе природных мотивов.</w:t>
      </w:r>
      <w:bookmarkEnd w:id="349"/>
    </w:p>
    <w:p w14:paraId="474266EF" w14:textId="77777777" w:rsidR="00F118B6" w:rsidRPr="00781710" w:rsidRDefault="00F118B6" w:rsidP="00F118B6">
      <w:pPr>
        <w:rPr>
          <w:rFonts w:ascii="Times New Roman" w:hAnsi="Times New Roman" w:cs="Times New Roman"/>
          <w:sz w:val="28"/>
          <w:szCs w:val="28"/>
          <w:lang w:val="ru-RU"/>
        </w:rPr>
      </w:pPr>
      <w:bookmarkStart w:id="350" w:name="_Toc138809693"/>
      <w:r w:rsidRPr="00781710">
        <w:rPr>
          <w:rFonts w:ascii="Times New Roman" w:hAnsi="Times New Roman" w:cs="Times New Roman"/>
          <w:sz w:val="28"/>
          <w:szCs w:val="28"/>
          <w:lang w:val="ru-RU"/>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781710">
        <w:rPr>
          <w:rFonts w:ascii="Times New Roman" w:hAnsi="Times New Roman" w:cs="Times New Roman"/>
          <w:sz w:val="28"/>
          <w:szCs w:val="28"/>
          <w:lang w:val="ru-RU"/>
        </w:rPr>
        <w:t>филимоновская</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абашевская</w:t>
      </w:r>
      <w:proofErr w:type="spellEnd"/>
      <w:r w:rsidRPr="00781710">
        <w:rPr>
          <w:rFonts w:ascii="Times New Roman" w:hAnsi="Times New Roman" w:cs="Times New Roman"/>
          <w:sz w:val="28"/>
          <w:szCs w:val="28"/>
          <w:lang w:val="ru-RU"/>
        </w:rPr>
        <w:t>, каргопольская, дымковская игрушки или с учётом местных промыслов).</w:t>
      </w:r>
      <w:bookmarkEnd w:id="350"/>
    </w:p>
    <w:p w14:paraId="5973B152" w14:textId="77777777" w:rsidR="00F118B6" w:rsidRPr="00781710" w:rsidRDefault="00F118B6" w:rsidP="00F118B6">
      <w:pPr>
        <w:rPr>
          <w:rFonts w:ascii="Times New Roman" w:hAnsi="Times New Roman" w:cs="Times New Roman"/>
          <w:sz w:val="28"/>
          <w:szCs w:val="28"/>
          <w:lang w:val="ru-RU"/>
        </w:rPr>
      </w:pPr>
      <w:bookmarkStart w:id="351" w:name="_Toc138809694"/>
      <w:r w:rsidRPr="00781710">
        <w:rPr>
          <w:rFonts w:ascii="Times New Roman" w:hAnsi="Times New Roman" w:cs="Times New Roman"/>
          <w:sz w:val="28"/>
          <w:szCs w:val="28"/>
          <w:lang w:val="ru-RU"/>
        </w:rPr>
        <w:t>Приобретать опыт преобразования бытовых подручных нехудожественных материалов в художественные изображения и поделки.</w:t>
      </w:r>
      <w:bookmarkEnd w:id="351"/>
    </w:p>
    <w:p w14:paraId="4666701B" w14:textId="77777777" w:rsidR="00F118B6" w:rsidRPr="00781710" w:rsidRDefault="00F118B6" w:rsidP="00F118B6">
      <w:pPr>
        <w:rPr>
          <w:rFonts w:ascii="Times New Roman" w:hAnsi="Times New Roman" w:cs="Times New Roman"/>
          <w:sz w:val="28"/>
          <w:szCs w:val="28"/>
          <w:lang w:val="ru-RU"/>
        </w:rPr>
      </w:pPr>
      <w:bookmarkStart w:id="352" w:name="_Toc138809695"/>
      <w:r w:rsidRPr="00781710">
        <w:rPr>
          <w:rFonts w:ascii="Times New Roman" w:hAnsi="Times New Roman" w:cs="Times New Roman"/>
          <w:sz w:val="28"/>
          <w:szCs w:val="28"/>
          <w:lang w:val="ru-RU"/>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w:t>
      </w:r>
      <w:r w:rsidRPr="00781710">
        <w:rPr>
          <w:rFonts w:ascii="Times New Roman" w:hAnsi="Times New Roman" w:cs="Times New Roman"/>
          <w:sz w:val="28"/>
          <w:szCs w:val="28"/>
          <w:lang w:val="ru-RU"/>
        </w:rPr>
        <w:lastRenderedPageBreak/>
        <w:t>характера, его представления о красоте.</w:t>
      </w:r>
      <w:bookmarkEnd w:id="352"/>
    </w:p>
    <w:p w14:paraId="62E78310" w14:textId="77777777" w:rsidR="00F118B6" w:rsidRPr="00781710" w:rsidRDefault="00F118B6" w:rsidP="00F118B6">
      <w:pPr>
        <w:rPr>
          <w:rFonts w:ascii="Times New Roman" w:hAnsi="Times New Roman" w:cs="Times New Roman"/>
          <w:sz w:val="28"/>
          <w:szCs w:val="28"/>
          <w:lang w:val="ru-RU"/>
        </w:rPr>
      </w:pPr>
      <w:bookmarkStart w:id="353" w:name="_Toc138809696"/>
      <w:r w:rsidRPr="00781710">
        <w:rPr>
          <w:rFonts w:ascii="Times New Roman" w:hAnsi="Times New Roman" w:cs="Times New Roman"/>
          <w:sz w:val="28"/>
          <w:szCs w:val="28"/>
          <w:lang w:val="ru-RU"/>
        </w:rPr>
        <w:t>Приобретать опыт выполнения красками рисунков украшений народных былинных персонажей.</w:t>
      </w:r>
      <w:bookmarkEnd w:id="353"/>
    </w:p>
    <w:p w14:paraId="669BF30C" w14:textId="77777777" w:rsidR="00F118B6" w:rsidRPr="00781710" w:rsidRDefault="00F118B6" w:rsidP="00F118B6">
      <w:pPr>
        <w:rPr>
          <w:rFonts w:ascii="Times New Roman" w:hAnsi="Times New Roman" w:cs="Times New Roman"/>
          <w:sz w:val="28"/>
          <w:szCs w:val="28"/>
          <w:lang w:val="ru-RU"/>
        </w:rPr>
      </w:pPr>
    </w:p>
    <w:p w14:paraId="07C80554" w14:textId="77777777" w:rsidR="00F118B6" w:rsidRPr="00781710" w:rsidRDefault="00F118B6" w:rsidP="00F118B6">
      <w:pPr>
        <w:rPr>
          <w:rFonts w:ascii="Times New Roman" w:hAnsi="Times New Roman" w:cs="Times New Roman"/>
          <w:b/>
          <w:bCs/>
          <w:sz w:val="28"/>
          <w:szCs w:val="28"/>
          <w:lang w:val="ru-RU"/>
        </w:rPr>
      </w:pPr>
      <w:bookmarkStart w:id="354" w:name="_Toc138809697"/>
      <w:r w:rsidRPr="00781710">
        <w:rPr>
          <w:rFonts w:ascii="Times New Roman" w:hAnsi="Times New Roman" w:cs="Times New Roman"/>
          <w:b/>
          <w:bCs/>
          <w:sz w:val="28"/>
          <w:szCs w:val="28"/>
          <w:lang w:val="ru-RU"/>
        </w:rPr>
        <w:t>Модуль «Архитектура»</w:t>
      </w:r>
      <w:bookmarkEnd w:id="354"/>
    </w:p>
    <w:p w14:paraId="1F81258F" w14:textId="77777777" w:rsidR="00F118B6" w:rsidRPr="00781710" w:rsidRDefault="00F118B6" w:rsidP="00F118B6">
      <w:pPr>
        <w:rPr>
          <w:rFonts w:ascii="Times New Roman" w:hAnsi="Times New Roman" w:cs="Times New Roman"/>
          <w:sz w:val="28"/>
          <w:szCs w:val="28"/>
          <w:lang w:val="ru-RU"/>
        </w:rPr>
      </w:pPr>
      <w:bookmarkStart w:id="355" w:name="_Toc138809698"/>
      <w:r w:rsidRPr="00781710">
        <w:rPr>
          <w:rFonts w:ascii="Times New Roman" w:hAnsi="Times New Roman" w:cs="Times New Roman"/>
          <w:sz w:val="28"/>
          <w:szCs w:val="28"/>
          <w:lang w:val="ru-RU"/>
        </w:rPr>
        <w:t>Осваивать приёмы создания объёмных предметов из бумаги и объёмного декорирования предметов из бумаги.</w:t>
      </w:r>
      <w:bookmarkEnd w:id="355"/>
    </w:p>
    <w:p w14:paraId="388AA1B6" w14:textId="77777777" w:rsidR="00F118B6" w:rsidRPr="00781710" w:rsidRDefault="00F118B6" w:rsidP="00F118B6">
      <w:pPr>
        <w:rPr>
          <w:rFonts w:ascii="Times New Roman" w:hAnsi="Times New Roman" w:cs="Times New Roman"/>
          <w:sz w:val="28"/>
          <w:szCs w:val="28"/>
          <w:lang w:val="ru-RU"/>
        </w:rPr>
      </w:pPr>
      <w:bookmarkStart w:id="356" w:name="_Toc138809699"/>
      <w:r w:rsidRPr="00781710">
        <w:rPr>
          <w:rFonts w:ascii="Times New Roman" w:hAnsi="Times New Roman" w:cs="Times New Roman"/>
          <w:sz w:val="28"/>
          <w:szCs w:val="28"/>
          <w:lang w:val="ru-RU"/>
        </w:rPr>
        <w:t>Участвовать в коллективной работе по построению из бумаги пространственного макета сказочного города или детской площадки.</w:t>
      </w:r>
      <w:bookmarkEnd w:id="356"/>
    </w:p>
    <w:p w14:paraId="396A96E3" w14:textId="77777777" w:rsidR="00F118B6" w:rsidRPr="00781710" w:rsidRDefault="00F118B6" w:rsidP="00F118B6">
      <w:pPr>
        <w:rPr>
          <w:rFonts w:ascii="Times New Roman" w:hAnsi="Times New Roman" w:cs="Times New Roman"/>
          <w:sz w:val="28"/>
          <w:szCs w:val="28"/>
          <w:lang w:val="ru-RU"/>
        </w:rPr>
      </w:pPr>
      <w:bookmarkStart w:id="357" w:name="_Toc138809700"/>
      <w:r w:rsidRPr="00781710">
        <w:rPr>
          <w:rFonts w:ascii="Times New Roman" w:hAnsi="Times New Roman" w:cs="Times New Roman"/>
          <w:sz w:val="28"/>
          <w:szCs w:val="28"/>
          <w:lang w:val="ru-RU"/>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bookmarkEnd w:id="357"/>
    </w:p>
    <w:p w14:paraId="492B5F27" w14:textId="77777777" w:rsidR="00F118B6" w:rsidRPr="00781710" w:rsidRDefault="00F118B6" w:rsidP="00F118B6">
      <w:pPr>
        <w:rPr>
          <w:rFonts w:ascii="Times New Roman" w:hAnsi="Times New Roman" w:cs="Times New Roman"/>
          <w:sz w:val="28"/>
          <w:szCs w:val="28"/>
          <w:lang w:val="ru-RU"/>
        </w:rPr>
      </w:pPr>
      <w:bookmarkStart w:id="358" w:name="_Toc138809701"/>
      <w:r w:rsidRPr="00781710">
        <w:rPr>
          <w:rFonts w:ascii="Times New Roman" w:hAnsi="Times New Roman" w:cs="Times New Roman"/>
          <w:sz w:val="28"/>
          <w:szCs w:val="28"/>
          <w:lang w:val="ru-RU"/>
        </w:rPr>
        <w:t>Осваивать понимание образа здания, то есть его эмоционального воздействия.</w:t>
      </w:r>
      <w:bookmarkEnd w:id="358"/>
    </w:p>
    <w:p w14:paraId="1FEE2918" w14:textId="77777777" w:rsidR="00F118B6" w:rsidRPr="00781710" w:rsidRDefault="00F118B6" w:rsidP="00F118B6">
      <w:pPr>
        <w:rPr>
          <w:rFonts w:ascii="Times New Roman" w:hAnsi="Times New Roman" w:cs="Times New Roman"/>
          <w:sz w:val="28"/>
          <w:szCs w:val="28"/>
          <w:lang w:val="ru-RU"/>
        </w:rPr>
      </w:pPr>
      <w:bookmarkStart w:id="359" w:name="_Toc138809702"/>
      <w:r w:rsidRPr="00781710">
        <w:rPr>
          <w:rFonts w:ascii="Times New Roman" w:hAnsi="Times New Roman" w:cs="Times New Roman"/>
          <w:sz w:val="28"/>
          <w:szCs w:val="28"/>
          <w:lang w:val="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bookmarkEnd w:id="359"/>
    </w:p>
    <w:p w14:paraId="0EAB53F7" w14:textId="77777777" w:rsidR="00F118B6" w:rsidRPr="00781710" w:rsidRDefault="00F118B6" w:rsidP="00F118B6">
      <w:pPr>
        <w:rPr>
          <w:rFonts w:ascii="Times New Roman" w:hAnsi="Times New Roman" w:cs="Times New Roman"/>
          <w:sz w:val="28"/>
          <w:szCs w:val="28"/>
          <w:lang w:val="ru-RU"/>
        </w:rPr>
      </w:pPr>
      <w:bookmarkStart w:id="360" w:name="_Toc138809703"/>
      <w:r w:rsidRPr="00781710">
        <w:rPr>
          <w:rFonts w:ascii="Times New Roman" w:hAnsi="Times New Roman" w:cs="Times New Roman"/>
          <w:sz w:val="28"/>
          <w:szCs w:val="28"/>
          <w:lang w:val="ru-RU"/>
        </w:rPr>
        <w:t>Приобретать опыт сочинения и изображения жилья для разных по своему характеру героев литературных и народных сказок.</w:t>
      </w:r>
      <w:bookmarkEnd w:id="360"/>
    </w:p>
    <w:p w14:paraId="5DC0E0D4" w14:textId="77777777" w:rsidR="00F118B6" w:rsidRPr="00781710" w:rsidRDefault="00F118B6" w:rsidP="00F118B6">
      <w:pPr>
        <w:rPr>
          <w:rFonts w:ascii="Times New Roman" w:hAnsi="Times New Roman" w:cs="Times New Roman"/>
          <w:sz w:val="28"/>
          <w:szCs w:val="28"/>
          <w:lang w:val="ru-RU"/>
        </w:rPr>
      </w:pPr>
    </w:p>
    <w:p w14:paraId="4B7E0466" w14:textId="77777777" w:rsidR="00F118B6" w:rsidRPr="00781710" w:rsidRDefault="00F118B6" w:rsidP="00F118B6">
      <w:pPr>
        <w:rPr>
          <w:rFonts w:ascii="Times New Roman" w:hAnsi="Times New Roman" w:cs="Times New Roman"/>
          <w:b/>
          <w:bCs/>
          <w:sz w:val="28"/>
          <w:szCs w:val="28"/>
          <w:lang w:val="ru-RU"/>
        </w:rPr>
      </w:pPr>
      <w:bookmarkStart w:id="361" w:name="_Toc138809704"/>
      <w:r w:rsidRPr="00781710">
        <w:rPr>
          <w:rFonts w:ascii="Times New Roman" w:hAnsi="Times New Roman" w:cs="Times New Roman"/>
          <w:b/>
          <w:bCs/>
          <w:sz w:val="28"/>
          <w:szCs w:val="28"/>
          <w:lang w:val="ru-RU"/>
        </w:rPr>
        <w:t>Модуль «Восприятие произведений искусства»</w:t>
      </w:r>
      <w:bookmarkEnd w:id="361"/>
    </w:p>
    <w:p w14:paraId="3C7B9FA9" w14:textId="77777777" w:rsidR="00F118B6" w:rsidRPr="00781710" w:rsidRDefault="00F118B6" w:rsidP="00F118B6">
      <w:pPr>
        <w:rPr>
          <w:rFonts w:ascii="Times New Roman" w:hAnsi="Times New Roman" w:cs="Times New Roman"/>
          <w:sz w:val="28"/>
          <w:szCs w:val="28"/>
          <w:lang w:val="ru-RU"/>
        </w:rPr>
      </w:pPr>
      <w:bookmarkStart w:id="362" w:name="_Toc138809705"/>
      <w:r w:rsidRPr="00781710">
        <w:rPr>
          <w:rFonts w:ascii="Times New Roman" w:hAnsi="Times New Roman" w:cs="Times New Roman"/>
          <w:sz w:val="28"/>
          <w:szCs w:val="28"/>
          <w:lang w:val="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bookmarkEnd w:id="362"/>
    </w:p>
    <w:p w14:paraId="6DA8F1BB" w14:textId="77777777" w:rsidR="00F118B6" w:rsidRPr="00781710" w:rsidRDefault="00F118B6" w:rsidP="00F118B6">
      <w:pPr>
        <w:rPr>
          <w:rFonts w:ascii="Times New Roman" w:hAnsi="Times New Roman" w:cs="Times New Roman"/>
          <w:sz w:val="28"/>
          <w:szCs w:val="28"/>
          <w:lang w:val="ru-RU"/>
        </w:rPr>
      </w:pPr>
      <w:bookmarkStart w:id="363" w:name="_Toc138809706"/>
      <w:r w:rsidRPr="00781710">
        <w:rPr>
          <w:rFonts w:ascii="Times New Roman" w:hAnsi="Times New Roman" w:cs="Times New Roman"/>
          <w:sz w:val="28"/>
          <w:szCs w:val="28"/>
          <w:lang w:val="ru-RU"/>
        </w:rPr>
        <w:t>Осваивать и развивать умения вести эстетическое наблюдение явлений природы, а также потребность в таком наблюдении.</w:t>
      </w:r>
      <w:bookmarkEnd w:id="363"/>
    </w:p>
    <w:p w14:paraId="054E7CE3" w14:textId="77777777" w:rsidR="00F118B6" w:rsidRPr="00781710" w:rsidRDefault="00F118B6" w:rsidP="00F118B6">
      <w:pPr>
        <w:rPr>
          <w:rFonts w:ascii="Times New Roman" w:hAnsi="Times New Roman" w:cs="Times New Roman"/>
          <w:sz w:val="28"/>
          <w:szCs w:val="28"/>
          <w:lang w:val="ru-RU"/>
        </w:rPr>
      </w:pPr>
      <w:bookmarkStart w:id="364" w:name="_Toc138809707"/>
      <w:r w:rsidRPr="00781710">
        <w:rPr>
          <w:rFonts w:ascii="Times New Roman" w:hAnsi="Times New Roman" w:cs="Times New Roman"/>
          <w:sz w:val="28"/>
          <w:szCs w:val="28"/>
          <w:lang w:val="ru-RU"/>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bookmarkEnd w:id="364"/>
    </w:p>
    <w:p w14:paraId="2F19BDF3" w14:textId="77777777" w:rsidR="00F118B6" w:rsidRPr="00781710" w:rsidRDefault="00F118B6" w:rsidP="00F118B6">
      <w:pPr>
        <w:rPr>
          <w:rFonts w:ascii="Times New Roman" w:hAnsi="Times New Roman" w:cs="Times New Roman"/>
          <w:sz w:val="28"/>
          <w:szCs w:val="28"/>
          <w:lang w:val="ru-RU"/>
        </w:rPr>
      </w:pPr>
      <w:bookmarkStart w:id="365" w:name="_Toc138809708"/>
      <w:r w:rsidRPr="00781710">
        <w:rPr>
          <w:rFonts w:ascii="Times New Roman" w:hAnsi="Times New Roman" w:cs="Times New Roman"/>
          <w:sz w:val="28"/>
          <w:szCs w:val="28"/>
          <w:lang w:val="ru-RU"/>
        </w:rPr>
        <w:t xml:space="preserve">Приобретать опыт восприятия, эстетического анализа </w:t>
      </w:r>
      <w:proofErr w:type="spellStart"/>
      <w:proofErr w:type="gramStart"/>
      <w:r w:rsidRPr="00781710">
        <w:rPr>
          <w:rFonts w:ascii="Times New Roman" w:hAnsi="Times New Roman" w:cs="Times New Roman"/>
          <w:sz w:val="28"/>
          <w:szCs w:val="28"/>
          <w:lang w:val="ru-RU"/>
        </w:rPr>
        <w:t>произ</w:t>
      </w:r>
      <w:proofErr w:type="spellEnd"/>
      <w:r w:rsidRPr="00781710">
        <w:rPr>
          <w:rFonts w:ascii="Times New Roman" w:hAnsi="Times New Roman" w:cs="Times New Roman"/>
          <w:sz w:val="28"/>
          <w:szCs w:val="28"/>
          <w:lang w:val="ru-RU"/>
        </w:rPr>
        <w:t>- ведений</w:t>
      </w:r>
      <w:proofErr w:type="gramEnd"/>
      <w:r w:rsidRPr="00781710">
        <w:rPr>
          <w:rFonts w:ascii="Times New Roman" w:hAnsi="Times New Roman" w:cs="Times New Roman"/>
          <w:sz w:val="28"/>
          <w:szCs w:val="28"/>
          <w:lang w:val="ru-RU"/>
        </w:rPr>
        <w:t xml:space="preserve"> отечественных художников-пейзажистов (И. И. Левитана, И. И. Шишкина, И. К. Айвазовского, А. И. Куинджи, Н. П. Крымова и других по выбору учителя), а также </w:t>
      </w:r>
      <w:proofErr w:type="spellStart"/>
      <w:r w:rsidRPr="00781710">
        <w:rPr>
          <w:rFonts w:ascii="Times New Roman" w:hAnsi="Times New Roman" w:cs="Times New Roman"/>
          <w:sz w:val="28"/>
          <w:szCs w:val="28"/>
          <w:lang w:val="ru-RU"/>
        </w:rPr>
        <w:t>худож</w:t>
      </w:r>
      <w:proofErr w:type="spellEnd"/>
      <w:r w:rsidRPr="00781710">
        <w:rPr>
          <w:rFonts w:ascii="Times New Roman" w:hAnsi="Times New Roman" w:cs="Times New Roman"/>
          <w:sz w:val="28"/>
          <w:szCs w:val="28"/>
          <w:lang w:val="ru-RU"/>
        </w:rPr>
        <w:t>- ников-анималистов (В. В. Ватагина, Е. И. Чарушина и других по выбору учителя).</w:t>
      </w:r>
      <w:bookmarkEnd w:id="365"/>
    </w:p>
    <w:p w14:paraId="0998D093" w14:textId="77777777" w:rsidR="00F118B6" w:rsidRPr="00781710" w:rsidRDefault="00F118B6" w:rsidP="00F118B6">
      <w:pPr>
        <w:rPr>
          <w:rFonts w:ascii="Times New Roman" w:hAnsi="Times New Roman" w:cs="Times New Roman"/>
          <w:sz w:val="28"/>
          <w:szCs w:val="28"/>
          <w:lang w:val="ru-RU"/>
        </w:rPr>
      </w:pPr>
      <w:bookmarkStart w:id="366" w:name="_Toc138809709"/>
      <w:r w:rsidRPr="00781710">
        <w:rPr>
          <w:rFonts w:ascii="Times New Roman" w:hAnsi="Times New Roman" w:cs="Times New Roman"/>
          <w:sz w:val="28"/>
          <w:szCs w:val="28"/>
          <w:lang w:val="ru-RU"/>
        </w:rPr>
        <w:t xml:space="preserve">Приобретать опыт восприятия, эстетического анализа произведений живописи западноевропейских художников с актив- </w:t>
      </w:r>
      <w:proofErr w:type="spellStart"/>
      <w:r w:rsidRPr="00781710">
        <w:rPr>
          <w:rFonts w:ascii="Times New Roman" w:hAnsi="Times New Roman" w:cs="Times New Roman"/>
          <w:sz w:val="28"/>
          <w:szCs w:val="28"/>
          <w:lang w:val="ru-RU"/>
        </w:rPr>
        <w:t>ным</w:t>
      </w:r>
      <w:proofErr w:type="spellEnd"/>
      <w:r w:rsidRPr="00781710">
        <w:rPr>
          <w:rFonts w:ascii="Times New Roman" w:hAnsi="Times New Roman" w:cs="Times New Roman"/>
          <w:sz w:val="28"/>
          <w:szCs w:val="28"/>
          <w:lang w:val="ru-RU"/>
        </w:rPr>
        <w:t xml:space="preserve">, ярким выражением </w:t>
      </w:r>
      <w:proofErr w:type="gramStart"/>
      <w:r w:rsidRPr="00781710">
        <w:rPr>
          <w:rFonts w:ascii="Times New Roman" w:hAnsi="Times New Roman" w:cs="Times New Roman"/>
          <w:sz w:val="28"/>
          <w:szCs w:val="28"/>
          <w:lang w:val="ru-RU"/>
        </w:rPr>
        <w:t>настроения  (</w:t>
      </w:r>
      <w:proofErr w:type="gramEnd"/>
      <w:r w:rsidRPr="00781710">
        <w:rPr>
          <w:rFonts w:ascii="Times New Roman" w:hAnsi="Times New Roman" w:cs="Times New Roman"/>
          <w:sz w:val="28"/>
          <w:szCs w:val="28"/>
          <w:lang w:val="ru-RU"/>
        </w:rPr>
        <w:t xml:space="preserve">В.  </w:t>
      </w:r>
      <w:proofErr w:type="gramStart"/>
      <w:r w:rsidRPr="00781710">
        <w:rPr>
          <w:rFonts w:ascii="Times New Roman" w:hAnsi="Times New Roman" w:cs="Times New Roman"/>
          <w:sz w:val="28"/>
          <w:szCs w:val="28"/>
          <w:lang w:val="ru-RU"/>
        </w:rPr>
        <w:t>Ван  Гога</w:t>
      </w:r>
      <w:proofErr w:type="gramEnd"/>
      <w:r w:rsidRPr="00781710">
        <w:rPr>
          <w:rFonts w:ascii="Times New Roman" w:hAnsi="Times New Roman" w:cs="Times New Roman"/>
          <w:sz w:val="28"/>
          <w:szCs w:val="28"/>
          <w:lang w:val="ru-RU"/>
        </w:rPr>
        <w:t>,  К.  Моне, А. Матисса и других по выбору учителя).</w:t>
      </w:r>
      <w:bookmarkEnd w:id="366"/>
    </w:p>
    <w:p w14:paraId="46863AD8" w14:textId="77777777" w:rsidR="00F118B6" w:rsidRPr="00781710" w:rsidRDefault="00F118B6" w:rsidP="00F118B6">
      <w:pPr>
        <w:rPr>
          <w:rFonts w:ascii="Times New Roman" w:hAnsi="Times New Roman" w:cs="Times New Roman"/>
          <w:sz w:val="28"/>
          <w:szCs w:val="28"/>
          <w:lang w:val="ru-RU"/>
        </w:rPr>
      </w:pPr>
      <w:bookmarkStart w:id="367" w:name="_Toc138809710"/>
      <w:r w:rsidRPr="00781710">
        <w:rPr>
          <w:rFonts w:ascii="Times New Roman" w:hAnsi="Times New Roman" w:cs="Times New Roman"/>
          <w:sz w:val="28"/>
          <w:szCs w:val="28"/>
          <w:lang w:val="ru-RU"/>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bookmarkEnd w:id="367"/>
    </w:p>
    <w:p w14:paraId="268C4716" w14:textId="77777777" w:rsidR="00F118B6" w:rsidRPr="00781710" w:rsidRDefault="00F118B6" w:rsidP="00F118B6">
      <w:pPr>
        <w:rPr>
          <w:rFonts w:ascii="Times New Roman" w:hAnsi="Times New Roman" w:cs="Times New Roman"/>
          <w:sz w:val="28"/>
          <w:szCs w:val="28"/>
          <w:lang w:val="ru-RU"/>
        </w:rPr>
      </w:pPr>
    </w:p>
    <w:p w14:paraId="6E8FEFEE" w14:textId="77777777" w:rsidR="00F118B6" w:rsidRPr="00781710" w:rsidRDefault="00F118B6" w:rsidP="00F118B6">
      <w:pPr>
        <w:rPr>
          <w:rFonts w:ascii="Times New Roman" w:hAnsi="Times New Roman" w:cs="Times New Roman"/>
          <w:b/>
          <w:bCs/>
          <w:sz w:val="28"/>
          <w:szCs w:val="28"/>
          <w:lang w:val="ru-RU"/>
        </w:rPr>
      </w:pPr>
      <w:bookmarkStart w:id="368" w:name="_Toc138809711"/>
      <w:r w:rsidRPr="00781710">
        <w:rPr>
          <w:rFonts w:ascii="Times New Roman" w:hAnsi="Times New Roman" w:cs="Times New Roman"/>
          <w:b/>
          <w:bCs/>
          <w:sz w:val="28"/>
          <w:szCs w:val="28"/>
          <w:lang w:val="ru-RU"/>
        </w:rPr>
        <w:t>Модуль «Азбука цифровой графики»</w:t>
      </w:r>
      <w:bookmarkEnd w:id="368"/>
    </w:p>
    <w:p w14:paraId="22F46E9B" w14:textId="77777777" w:rsidR="00F118B6" w:rsidRPr="00781710" w:rsidRDefault="00F118B6" w:rsidP="00F118B6">
      <w:pPr>
        <w:rPr>
          <w:rFonts w:ascii="Times New Roman" w:hAnsi="Times New Roman" w:cs="Times New Roman"/>
          <w:sz w:val="28"/>
          <w:szCs w:val="28"/>
          <w:lang w:val="ru-RU"/>
        </w:rPr>
      </w:pPr>
      <w:bookmarkStart w:id="369" w:name="_Toc138809712"/>
      <w:r w:rsidRPr="00781710">
        <w:rPr>
          <w:rFonts w:ascii="Times New Roman" w:hAnsi="Times New Roman" w:cs="Times New Roman"/>
          <w:sz w:val="28"/>
          <w:szCs w:val="28"/>
          <w:lang w:val="ru-RU"/>
        </w:rPr>
        <w:t xml:space="preserve">Осваивать возможности изображения с помощью разных видов линий в </w:t>
      </w:r>
      <w:r w:rsidRPr="00781710">
        <w:rPr>
          <w:rFonts w:ascii="Times New Roman" w:hAnsi="Times New Roman" w:cs="Times New Roman"/>
          <w:sz w:val="28"/>
          <w:szCs w:val="28"/>
          <w:lang w:val="ru-RU"/>
        </w:rPr>
        <w:lastRenderedPageBreak/>
        <w:t xml:space="preserve">программе </w:t>
      </w:r>
      <w:r w:rsidRPr="00781710">
        <w:rPr>
          <w:rFonts w:ascii="Times New Roman" w:hAnsi="Times New Roman" w:cs="Times New Roman"/>
          <w:sz w:val="28"/>
          <w:szCs w:val="28"/>
        </w:rPr>
        <w:t>Paint</w:t>
      </w:r>
      <w:r w:rsidRPr="00781710">
        <w:rPr>
          <w:rFonts w:ascii="Times New Roman" w:hAnsi="Times New Roman" w:cs="Times New Roman"/>
          <w:sz w:val="28"/>
          <w:szCs w:val="28"/>
          <w:lang w:val="ru-RU"/>
        </w:rPr>
        <w:t xml:space="preserve"> (или другом графическом редакторе).</w:t>
      </w:r>
      <w:bookmarkEnd w:id="369"/>
    </w:p>
    <w:p w14:paraId="1643EE94" w14:textId="77777777" w:rsidR="00F118B6" w:rsidRPr="00781710" w:rsidRDefault="00F118B6" w:rsidP="00F118B6">
      <w:pPr>
        <w:rPr>
          <w:rFonts w:ascii="Times New Roman" w:hAnsi="Times New Roman" w:cs="Times New Roman"/>
          <w:sz w:val="28"/>
          <w:szCs w:val="28"/>
          <w:lang w:val="ru-RU"/>
        </w:rPr>
      </w:pPr>
      <w:bookmarkStart w:id="370" w:name="_Toc138809713"/>
      <w:r w:rsidRPr="00781710">
        <w:rPr>
          <w:rFonts w:ascii="Times New Roman" w:hAnsi="Times New Roman" w:cs="Times New Roman"/>
          <w:sz w:val="28"/>
          <w:szCs w:val="28"/>
          <w:lang w:val="ru-RU"/>
        </w:rPr>
        <w:t xml:space="preserve">Осваивать приёмы трансформации и копирования геометрических фигур в программе </w:t>
      </w:r>
      <w:r w:rsidRPr="00781710">
        <w:rPr>
          <w:rFonts w:ascii="Times New Roman" w:hAnsi="Times New Roman" w:cs="Times New Roman"/>
          <w:sz w:val="28"/>
          <w:szCs w:val="28"/>
        </w:rPr>
        <w:t>Paint</w:t>
      </w:r>
      <w:r w:rsidRPr="00781710">
        <w:rPr>
          <w:rFonts w:ascii="Times New Roman" w:hAnsi="Times New Roman" w:cs="Times New Roman"/>
          <w:sz w:val="28"/>
          <w:szCs w:val="28"/>
          <w:lang w:val="ru-RU"/>
        </w:rPr>
        <w:t>, а также построения из них простых рисунков или орнаментов.</w:t>
      </w:r>
      <w:bookmarkEnd w:id="370"/>
    </w:p>
    <w:p w14:paraId="47245511" w14:textId="77777777" w:rsidR="00F118B6" w:rsidRPr="00781710" w:rsidRDefault="00F118B6" w:rsidP="00F118B6">
      <w:pPr>
        <w:rPr>
          <w:rFonts w:ascii="Times New Roman" w:hAnsi="Times New Roman" w:cs="Times New Roman"/>
          <w:sz w:val="28"/>
          <w:szCs w:val="28"/>
          <w:lang w:val="ru-RU"/>
        </w:rPr>
      </w:pPr>
      <w:bookmarkStart w:id="371" w:name="_Toc138809714"/>
      <w:r w:rsidRPr="00781710">
        <w:rPr>
          <w:rFonts w:ascii="Times New Roman" w:hAnsi="Times New Roman" w:cs="Times New Roman"/>
          <w:sz w:val="28"/>
          <w:szCs w:val="28"/>
          <w:lang w:val="ru-RU"/>
        </w:rPr>
        <w:t xml:space="preserve">Осваивать в компьютерном редакторе (например, </w:t>
      </w:r>
      <w:r w:rsidRPr="00781710">
        <w:rPr>
          <w:rFonts w:ascii="Times New Roman" w:hAnsi="Times New Roman" w:cs="Times New Roman"/>
          <w:sz w:val="28"/>
          <w:szCs w:val="28"/>
        </w:rPr>
        <w:t>Paint</w:t>
      </w:r>
      <w:r w:rsidRPr="00781710">
        <w:rPr>
          <w:rFonts w:ascii="Times New Roman" w:hAnsi="Times New Roman" w:cs="Times New Roman"/>
          <w:sz w:val="28"/>
          <w:szCs w:val="28"/>
          <w:lang w:val="ru-RU"/>
        </w:rPr>
        <w:t>) инструменты и техники — карандаш, кисточка, ластик, заливка и др. — и создавать простые рисунки или композиции (</w:t>
      </w:r>
      <w:proofErr w:type="gramStart"/>
      <w:r w:rsidRPr="00781710">
        <w:rPr>
          <w:rFonts w:ascii="Times New Roman" w:hAnsi="Times New Roman" w:cs="Times New Roman"/>
          <w:sz w:val="28"/>
          <w:szCs w:val="28"/>
          <w:lang w:val="ru-RU"/>
        </w:rPr>
        <w:t>напри- мер</w:t>
      </w:r>
      <w:proofErr w:type="gramEnd"/>
      <w:r w:rsidRPr="00781710">
        <w:rPr>
          <w:rFonts w:ascii="Times New Roman" w:hAnsi="Times New Roman" w:cs="Times New Roman"/>
          <w:sz w:val="28"/>
          <w:szCs w:val="28"/>
          <w:lang w:val="ru-RU"/>
        </w:rPr>
        <w:t>, образ дерева).</w:t>
      </w:r>
      <w:bookmarkEnd w:id="371"/>
    </w:p>
    <w:p w14:paraId="57E05AF2" w14:textId="77777777" w:rsidR="00F118B6" w:rsidRPr="00781710" w:rsidRDefault="00F118B6" w:rsidP="00F118B6">
      <w:pPr>
        <w:rPr>
          <w:rFonts w:ascii="Times New Roman" w:hAnsi="Times New Roman" w:cs="Times New Roman"/>
          <w:sz w:val="28"/>
          <w:szCs w:val="28"/>
          <w:lang w:val="ru-RU"/>
        </w:rPr>
      </w:pPr>
      <w:bookmarkStart w:id="372" w:name="_Toc138809715"/>
      <w:r w:rsidRPr="00781710">
        <w:rPr>
          <w:rFonts w:ascii="Times New Roman" w:hAnsi="Times New Roman" w:cs="Times New Roman"/>
          <w:sz w:val="28"/>
          <w:szCs w:val="28"/>
          <w:lang w:val="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End w:id="372"/>
    </w:p>
    <w:p w14:paraId="550DD3B9" w14:textId="77777777" w:rsidR="00F118B6" w:rsidRPr="00781710" w:rsidRDefault="00F118B6" w:rsidP="00F118B6">
      <w:pPr>
        <w:rPr>
          <w:rFonts w:ascii="Times New Roman" w:hAnsi="Times New Roman" w:cs="Times New Roman"/>
          <w:sz w:val="28"/>
          <w:szCs w:val="28"/>
          <w:lang w:val="ru-RU"/>
        </w:rPr>
      </w:pPr>
    </w:p>
    <w:p w14:paraId="0E8049EF" w14:textId="77777777" w:rsidR="00F118B6" w:rsidRPr="00781710" w:rsidRDefault="00F118B6" w:rsidP="00F118B6">
      <w:pPr>
        <w:rPr>
          <w:rFonts w:ascii="Times New Roman" w:hAnsi="Times New Roman" w:cs="Times New Roman"/>
          <w:sz w:val="28"/>
          <w:szCs w:val="28"/>
          <w:lang w:val="ru-RU"/>
        </w:rPr>
      </w:pPr>
      <w:bookmarkStart w:id="373" w:name="_Toc138809716"/>
      <w:r w:rsidRPr="00781710">
        <w:rPr>
          <w:rFonts w:ascii="Times New Roman" w:hAnsi="Times New Roman" w:cs="Times New Roman"/>
          <w:sz w:val="28"/>
          <w:szCs w:val="28"/>
          <w:lang w:val="ru-RU"/>
        </w:rPr>
        <w:t>3 КЛАСС</w:t>
      </w:r>
      <w:bookmarkEnd w:id="373"/>
    </w:p>
    <w:p w14:paraId="6AA1149D" w14:textId="77777777" w:rsidR="00F118B6" w:rsidRPr="00781710" w:rsidRDefault="00F118B6" w:rsidP="00F118B6">
      <w:pPr>
        <w:rPr>
          <w:rFonts w:ascii="Times New Roman" w:hAnsi="Times New Roman" w:cs="Times New Roman"/>
          <w:b/>
          <w:bCs/>
          <w:sz w:val="28"/>
          <w:szCs w:val="28"/>
          <w:lang w:val="ru-RU"/>
        </w:rPr>
      </w:pPr>
      <w:bookmarkStart w:id="374" w:name="_Toc138809717"/>
      <w:r w:rsidRPr="00781710">
        <w:rPr>
          <w:rFonts w:ascii="Times New Roman" w:hAnsi="Times New Roman" w:cs="Times New Roman"/>
          <w:b/>
          <w:bCs/>
          <w:sz w:val="28"/>
          <w:szCs w:val="28"/>
          <w:lang w:val="ru-RU"/>
        </w:rPr>
        <w:t>Модуль «Графика»</w:t>
      </w:r>
      <w:bookmarkEnd w:id="374"/>
    </w:p>
    <w:p w14:paraId="40A0AD1E" w14:textId="77777777" w:rsidR="00F118B6" w:rsidRPr="00781710" w:rsidRDefault="00F118B6" w:rsidP="00F118B6">
      <w:pPr>
        <w:rPr>
          <w:rFonts w:ascii="Times New Roman" w:hAnsi="Times New Roman" w:cs="Times New Roman"/>
          <w:sz w:val="28"/>
          <w:szCs w:val="28"/>
          <w:lang w:val="ru-RU"/>
        </w:rPr>
      </w:pPr>
      <w:bookmarkStart w:id="375" w:name="_Toc138809718"/>
      <w:r w:rsidRPr="00781710">
        <w:rPr>
          <w:rFonts w:ascii="Times New Roman" w:hAnsi="Times New Roman" w:cs="Times New Roman"/>
          <w:sz w:val="28"/>
          <w:szCs w:val="28"/>
          <w:lang w:val="ru-RU"/>
        </w:rPr>
        <w:t xml:space="preserve">Приобретать представление о художественном оформлении книги, </w:t>
      </w:r>
      <w:proofErr w:type="gramStart"/>
      <w:r w:rsidRPr="00781710">
        <w:rPr>
          <w:rFonts w:ascii="Times New Roman" w:hAnsi="Times New Roman" w:cs="Times New Roman"/>
          <w:sz w:val="28"/>
          <w:szCs w:val="28"/>
          <w:lang w:val="ru-RU"/>
        </w:rPr>
        <w:t>о  дизайне</w:t>
      </w:r>
      <w:proofErr w:type="gramEnd"/>
      <w:r w:rsidRPr="00781710">
        <w:rPr>
          <w:rFonts w:ascii="Times New Roman" w:hAnsi="Times New Roman" w:cs="Times New Roman"/>
          <w:sz w:val="28"/>
          <w:szCs w:val="28"/>
          <w:lang w:val="ru-RU"/>
        </w:rPr>
        <w:t xml:space="preserve">  книги,  многообразии  форм  детских  книг, о работе художников-иллюстраторов.</w:t>
      </w:r>
      <w:bookmarkEnd w:id="375"/>
    </w:p>
    <w:p w14:paraId="6F1E28D2" w14:textId="77777777" w:rsidR="00F118B6" w:rsidRPr="00781710" w:rsidRDefault="00F118B6" w:rsidP="00F118B6">
      <w:pPr>
        <w:rPr>
          <w:rFonts w:ascii="Times New Roman" w:hAnsi="Times New Roman" w:cs="Times New Roman"/>
          <w:sz w:val="28"/>
          <w:szCs w:val="28"/>
          <w:lang w:val="ru-RU"/>
        </w:rPr>
      </w:pPr>
      <w:bookmarkStart w:id="376" w:name="_Toc138809719"/>
      <w:r w:rsidRPr="00781710">
        <w:rPr>
          <w:rFonts w:ascii="Times New Roman" w:hAnsi="Times New Roman" w:cs="Times New Roman"/>
          <w:sz w:val="28"/>
          <w:szCs w:val="28"/>
          <w:lang w:val="ru-RU"/>
        </w:rP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w:t>
      </w:r>
      <w:proofErr w:type="spellStart"/>
      <w:r w:rsidRPr="00781710">
        <w:rPr>
          <w:rFonts w:ascii="Times New Roman" w:hAnsi="Times New Roman" w:cs="Times New Roman"/>
          <w:sz w:val="28"/>
          <w:szCs w:val="28"/>
          <w:lang w:val="ru-RU"/>
        </w:rPr>
        <w:t>иллю</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страций</w:t>
      </w:r>
      <w:proofErr w:type="spellEnd"/>
      <w:r w:rsidRPr="00781710">
        <w:rPr>
          <w:rFonts w:ascii="Times New Roman" w:hAnsi="Times New Roman" w:cs="Times New Roman"/>
          <w:sz w:val="28"/>
          <w:szCs w:val="28"/>
          <w:lang w:val="ru-RU"/>
        </w:rPr>
        <w:t>, размещение текста и иллюстраций на развороте.</w:t>
      </w:r>
      <w:bookmarkEnd w:id="376"/>
    </w:p>
    <w:p w14:paraId="7310E0B8" w14:textId="77777777" w:rsidR="00F118B6" w:rsidRPr="00781710" w:rsidRDefault="00F118B6" w:rsidP="00F118B6">
      <w:pPr>
        <w:rPr>
          <w:rFonts w:ascii="Times New Roman" w:hAnsi="Times New Roman" w:cs="Times New Roman"/>
          <w:sz w:val="28"/>
          <w:szCs w:val="28"/>
          <w:lang w:val="ru-RU"/>
        </w:rPr>
      </w:pPr>
      <w:bookmarkStart w:id="377" w:name="_Toc138809720"/>
      <w:r w:rsidRPr="00781710">
        <w:rPr>
          <w:rFonts w:ascii="Times New Roman" w:hAnsi="Times New Roman" w:cs="Times New Roman"/>
          <w:sz w:val="28"/>
          <w:szCs w:val="28"/>
          <w:lang w:val="ru-RU"/>
        </w:rPr>
        <w:t>Узнавать об искусстве шрифта и образных (изобразительных) возможностях надписи, о работе художника над шрифтовой композицией.</w:t>
      </w:r>
      <w:bookmarkEnd w:id="377"/>
    </w:p>
    <w:p w14:paraId="6989EA5A" w14:textId="77777777" w:rsidR="00F118B6" w:rsidRPr="00781710" w:rsidRDefault="00F118B6" w:rsidP="00F118B6">
      <w:pPr>
        <w:rPr>
          <w:rFonts w:ascii="Times New Roman" w:hAnsi="Times New Roman" w:cs="Times New Roman"/>
          <w:sz w:val="28"/>
          <w:szCs w:val="28"/>
          <w:lang w:val="ru-RU"/>
        </w:rPr>
      </w:pPr>
      <w:bookmarkStart w:id="378" w:name="_Toc138809721"/>
      <w:r w:rsidRPr="00781710">
        <w:rPr>
          <w:rFonts w:ascii="Times New Roman" w:hAnsi="Times New Roman" w:cs="Times New Roman"/>
          <w:sz w:val="28"/>
          <w:szCs w:val="28"/>
          <w:lang w:val="ru-RU"/>
        </w:rPr>
        <w:t>Создавать практическую творческую работу — поздравительную открытку, совмещая в ней шрифт и изображение.</w:t>
      </w:r>
      <w:bookmarkEnd w:id="378"/>
    </w:p>
    <w:p w14:paraId="6AF0741B" w14:textId="77777777" w:rsidR="00F118B6" w:rsidRPr="00781710" w:rsidRDefault="00F118B6" w:rsidP="00F118B6">
      <w:pPr>
        <w:rPr>
          <w:rFonts w:ascii="Times New Roman" w:hAnsi="Times New Roman" w:cs="Times New Roman"/>
          <w:sz w:val="28"/>
          <w:szCs w:val="28"/>
          <w:lang w:val="ru-RU"/>
        </w:rPr>
      </w:pPr>
      <w:bookmarkStart w:id="379" w:name="_Toc138809722"/>
      <w:r w:rsidRPr="00781710">
        <w:rPr>
          <w:rFonts w:ascii="Times New Roman" w:hAnsi="Times New Roman" w:cs="Times New Roman"/>
          <w:sz w:val="28"/>
          <w:szCs w:val="28"/>
          <w:lang w:val="ru-RU"/>
        </w:rPr>
        <w:t>Узнавать о работе художников над плакатами и афишами. Выполнять творческую композицию — эскиз афиши к выбранному спектаклю или фильму.</w:t>
      </w:r>
      <w:bookmarkEnd w:id="379"/>
    </w:p>
    <w:p w14:paraId="25A321DA" w14:textId="77777777" w:rsidR="00F118B6" w:rsidRPr="00781710" w:rsidRDefault="00F118B6" w:rsidP="00F118B6">
      <w:pPr>
        <w:rPr>
          <w:rFonts w:ascii="Times New Roman" w:hAnsi="Times New Roman" w:cs="Times New Roman"/>
          <w:sz w:val="28"/>
          <w:szCs w:val="28"/>
          <w:lang w:val="ru-RU"/>
        </w:rPr>
      </w:pPr>
      <w:bookmarkStart w:id="380" w:name="_Toc138809723"/>
      <w:r w:rsidRPr="00781710">
        <w:rPr>
          <w:rFonts w:ascii="Times New Roman" w:hAnsi="Times New Roman" w:cs="Times New Roman"/>
          <w:sz w:val="28"/>
          <w:szCs w:val="28"/>
          <w:lang w:val="ru-RU"/>
        </w:rPr>
        <w:t>Узнавать основные пропорции лица человека, взаимное расположение частей лица.</w:t>
      </w:r>
      <w:bookmarkEnd w:id="380"/>
    </w:p>
    <w:p w14:paraId="7E566D5A" w14:textId="77777777" w:rsidR="00F118B6" w:rsidRPr="00781710" w:rsidRDefault="00F118B6" w:rsidP="00F118B6">
      <w:pPr>
        <w:rPr>
          <w:rFonts w:ascii="Times New Roman" w:hAnsi="Times New Roman" w:cs="Times New Roman"/>
          <w:sz w:val="28"/>
          <w:szCs w:val="28"/>
          <w:lang w:val="ru-RU"/>
        </w:rPr>
      </w:pPr>
      <w:bookmarkStart w:id="381" w:name="_Toc138809724"/>
      <w:r w:rsidRPr="00781710">
        <w:rPr>
          <w:rFonts w:ascii="Times New Roman" w:hAnsi="Times New Roman" w:cs="Times New Roman"/>
          <w:sz w:val="28"/>
          <w:szCs w:val="28"/>
          <w:lang w:val="ru-RU"/>
        </w:rPr>
        <w:t>Приобретать опыт рисования портрета (лица) человека.</w:t>
      </w:r>
      <w:bookmarkEnd w:id="381"/>
    </w:p>
    <w:p w14:paraId="54AE08A2" w14:textId="77777777" w:rsidR="00F118B6" w:rsidRPr="00781710" w:rsidRDefault="00F118B6" w:rsidP="00F118B6">
      <w:pPr>
        <w:rPr>
          <w:rFonts w:ascii="Times New Roman" w:hAnsi="Times New Roman" w:cs="Times New Roman"/>
          <w:sz w:val="28"/>
          <w:szCs w:val="28"/>
          <w:lang w:val="ru-RU"/>
        </w:rPr>
      </w:pPr>
      <w:bookmarkStart w:id="382" w:name="_Toc138809725"/>
      <w:r w:rsidRPr="00781710">
        <w:rPr>
          <w:rFonts w:ascii="Times New Roman" w:hAnsi="Times New Roman" w:cs="Times New Roman"/>
          <w:sz w:val="28"/>
          <w:szCs w:val="28"/>
          <w:lang w:val="ru-RU"/>
        </w:rPr>
        <w:t>Создавать маску сказочного персонажа с ярко выраженным характером лица (для карнавала или спектакля).</w:t>
      </w:r>
      <w:bookmarkEnd w:id="382"/>
    </w:p>
    <w:p w14:paraId="338E2145" w14:textId="77777777" w:rsidR="00F118B6" w:rsidRPr="00781710" w:rsidRDefault="00F118B6" w:rsidP="00F118B6">
      <w:pPr>
        <w:rPr>
          <w:rFonts w:ascii="Times New Roman" w:hAnsi="Times New Roman" w:cs="Times New Roman"/>
          <w:sz w:val="28"/>
          <w:szCs w:val="28"/>
          <w:lang w:val="ru-RU"/>
        </w:rPr>
      </w:pPr>
    </w:p>
    <w:p w14:paraId="6E9F158D" w14:textId="77777777" w:rsidR="00F118B6" w:rsidRPr="00781710" w:rsidRDefault="00F118B6" w:rsidP="00F118B6">
      <w:pPr>
        <w:rPr>
          <w:rFonts w:ascii="Times New Roman" w:hAnsi="Times New Roman" w:cs="Times New Roman"/>
          <w:b/>
          <w:bCs/>
          <w:sz w:val="28"/>
          <w:szCs w:val="28"/>
          <w:lang w:val="ru-RU"/>
        </w:rPr>
      </w:pPr>
      <w:bookmarkStart w:id="383" w:name="_Toc138809726"/>
      <w:r w:rsidRPr="00781710">
        <w:rPr>
          <w:rFonts w:ascii="Times New Roman" w:hAnsi="Times New Roman" w:cs="Times New Roman"/>
          <w:b/>
          <w:bCs/>
          <w:sz w:val="28"/>
          <w:szCs w:val="28"/>
          <w:lang w:val="ru-RU"/>
        </w:rPr>
        <w:t>Модуль «Живопись»</w:t>
      </w:r>
      <w:bookmarkEnd w:id="383"/>
    </w:p>
    <w:p w14:paraId="680AB8FB" w14:textId="77777777" w:rsidR="00F118B6" w:rsidRPr="00781710" w:rsidRDefault="00F118B6" w:rsidP="00F118B6">
      <w:pPr>
        <w:rPr>
          <w:rFonts w:ascii="Times New Roman" w:hAnsi="Times New Roman" w:cs="Times New Roman"/>
          <w:sz w:val="28"/>
          <w:szCs w:val="28"/>
          <w:lang w:val="ru-RU"/>
        </w:rPr>
      </w:pPr>
      <w:bookmarkStart w:id="384" w:name="_Toc138809727"/>
      <w:r w:rsidRPr="00781710">
        <w:rPr>
          <w:rFonts w:ascii="Times New Roman" w:hAnsi="Times New Roman" w:cs="Times New Roman"/>
          <w:sz w:val="28"/>
          <w:szCs w:val="28"/>
          <w:lang w:val="ru-RU"/>
        </w:rPr>
        <w:t>Осваивать приёмы создания живописной композиции (натюрморта) по наблюдению натуры или по представлению.</w:t>
      </w:r>
      <w:bookmarkEnd w:id="384"/>
    </w:p>
    <w:p w14:paraId="7E6771A3" w14:textId="77777777" w:rsidR="00F118B6" w:rsidRPr="00781710" w:rsidRDefault="00F118B6" w:rsidP="00F118B6">
      <w:pPr>
        <w:rPr>
          <w:rFonts w:ascii="Times New Roman" w:hAnsi="Times New Roman" w:cs="Times New Roman"/>
          <w:sz w:val="28"/>
          <w:szCs w:val="28"/>
          <w:lang w:val="ru-RU"/>
        </w:rPr>
      </w:pPr>
      <w:bookmarkStart w:id="385" w:name="_Toc138809728"/>
      <w:r w:rsidRPr="00781710">
        <w:rPr>
          <w:rFonts w:ascii="Times New Roman" w:hAnsi="Times New Roman" w:cs="Times New Roman"/>
          <w:sz w:val="28"/>
          <w:szCs w:val="28"/>
          <w:lang w:val="ru-RU"/>
        </w:rPr>
        <w:t>Рассматривать, эстетически анализировать сюжет и композицию, эмоциональное настроение в натюрмортах известных отечественных художников.</w:t>
      </w:r>
      <w:bookmarkEnd w:id="385"/>
    </w:p>
    <w:p w14:paraId="617F6F1A" w14:textId="77777777" w:rsidR="00F118B6" w:rsidRPr="00781710" w:rsidRDefault="00F118B6" w:rsidP="00F118B6">
      <w:pPr>
        <w:rPr>
          <w:rFonts w:ascii="Times New Roman" w:hAnsi="Times New Roman" w:cs="Times New Roman"/>
          <w:sz w:val="28"/>
          <w:szCs w:val="28"/>
          <w:lang w:val="ru-RU"/>
        </w:rPr>
      </w:pPr>
      <w:bookmarkStart w:id="386" w:name="_Toc138809729"/>
      <w:r w:rsidRPr="00781710">
        <w:rPr>
          <w:rFonts w:ascii="Times New Roman" w:hAnsi="Times New Roman" w:cs="Times New Roman"/>
          <w:sz w:val="28"/>
          <w:szCs w:val="28"/>
          <w:lang w:val="ru-RU"/>
        </w:rPr>
        <w:t xml:space="preserve">Приобретать опыт создания </w:t>
      </w:r>
      <w:proofErr w:type="gramStart"/>
      <w:r w:rsidRPr="00781710">
        <w:rPr>
          <w:rFonts w:ascii="Times New Roman" w:hAnsi="Times New Roman" w:cs="Times New Roman"/>
          <w:sz w:val="28"/>
          <w:szCs w:val="28"/>
          <w:lang w:val="ru-RU"/>
        </w:rPr>
        <w:t>творческой  живописной</w:t>
      </w:r>
      <w:proofErr w:type="gramEnd"/>
      <w:r w:rsidRPr="00781710">
        <w:rPr>
          <w:rFonts w:ascii="Times New Roman" w:hAnsi="Times New Roman" w:cs="Times New Roman"/>
          <w:sz w:val="28"/>
          <w:szCs w:val="28"/>
          <w:lang w:val="ru-RU"/>
        </w:rPr>
        <w:t xml:space="preserve">  работы  — натюрморта с ярко выраженным настроением или «натюрморта-автопортрета».</w:t>
      </w:r>
      <w:bookmarkEnd w:id="386"/>
    </w:p>
    <w:p w14:paraId="70D62012" w14:textId="77777777" w:rsidR="00F118B6" w:rsidRPr="00781710" w:rsidRDefault="00F118B6" w:rsidP="00F118B6">
      <w:pPr>
        <w:rPr>
          <w:rFonts w:ascii="Times New Roman" w:hAnsi="Times New Roman" w:cs="Times New Roman"/>
          <w:sz w:val="28"/>
          <w:szCs w:val="28"/>
          <w:lang w:val="ru-RU"/>
        </w:rPr>
      </w:pPr>
      <w:bookmarkStart w:id="387" w:name="_Toc138809730"/>
      <w:r w:rsidRPr="00781710">
        <w:rPr>
          <w:rFonts w:ascii="Times New Roman" w:hAnsi="Times New Roman" w:cs="Times New Roman"/>
          <w:sz w:val="28"/>
          <w:szCs w:val="28"/>
          <w:lang w:val="ru-RU"/>
        </w:rPr>
        <w:t>Изображать красками портрет человека с опорой на натуру или по представлению.</w:t>
      </w:r>
      <w:bookmarkEnd w:id="387"/>
    </w:p>
    <w:p w14:paraId="61993465" w14:textId="77777777" w:rsidR="00F118B6" w:rsidRPr="00781710" w:rsidRDefault="00F118B6" w:rsidP="00F118B6">
      <w:pPr>
        <w:rPr>
          <w:rFonts w:ascii="Times New Roman" w:hAnsi="Times New Roman" w:cs="Times New Roman"/>
          <w:sz w:val="28"/>
          <w:szCs w:val="28"/>
          <w:lang w:val="ru-RU"/>
        </w:rPr>
      </w:pPr>
      <w:bookmarkStart w:id="388" w:name="_Toc138809731"/>
      <w:r w:rsidRPr="00781710">
        <w:rPr>
          <w:rFonts w:ascii="Times New Roman" w:hAnsi="Times New Roman" w:cs="Times New Roman"/>
          <w:sz w:val="28"/>
          <w:szCs w:val="28"/>
          <w:lang w:val="ru-RU"/>
        </w:rPr>
        <w:t>Создавать пейзаж, передавая в нём активное состояние природы.</w:t>
      </w:r>
      <w:bookmarkEnd w:id="388"/>
    </w:p>
    <w:p w14:paraId="4D7BE939" w14:textId="77777777" w:rsidR="00F118B6" w:rsidRPr="00781710" w:rsidRDefault="00F118B6" w:rsidP="00F118B6">
      <w:pPr>
        <w:rPr>
          <w:rFonts w:ascii="Times New Roman" w:hAnsi="Times New Roman" w:cs="Times New Roman"/>
          <w:sz w:val="28"/>
          <w:szCs w:val="28"/>
          <w:lang w:val="ru-RU"/>
        </w:rPr>
      </w:pPr>
      <w:bookmarkStart w:id="389" w:name="_Toc138809732"/>
      <w:r w:rsidRPr="00781710">
        <w:rPr>
          <w:rFonts w:ascii="Times New Roman" w:hAnsi="Times New Roman" w:cs="Times New Roman"/>
          <w:sz w:val="28"/>
          <w:szCs w:val="28"/>
          <w:lang w:val="ru-RU"/>
        </w:rPr>
        <w:t>Приобрести представление о деятельности художника в театре.</w:t>
      </w:r>
      <w:bookmarkEnd w:id="389"/>
    </w:p>
    <w:p w14:paraId="25AF0414" w14:textId="77777777" w:rsidR="00F118B6" w:rsidRPr="00781710" w:rsidRDefault="00F118B6" w:rsidP="00F118B6">
      <w:pPr>
        <w:rPr>
          <w:rFonts w:ascii="Times New Roman" w:hAnsi="Times New Roman" w:cs="Times New Roman"/>
          <w:sz w:val="28"/>
          <w:szCs w:val="28"/>
          <w:lang w:val="ru-RU"/>
        </w:rPr>
      </w:pPr>
      <w:bookmarkStart w:id="390" w:name="_Toc138809733"/>
      <w:r w:rsidRPr="00781710">
        <w:rPr>
          <w:rFonts w:ascii="Times New Roman" w:hAnsi="Times New Roman" w:cs="Times New Roman"/>
          <w:sz w:val="28"/>
          <w:szCs w:val="28"/>
          <w:lang w:val="ru-RU"/>
        </w:rPr>
        <w:lastRenderedPageBreak/>
        <w:t>Создать красками эскиз занавеса или эскиз декораций к выбранному сюжету.</w:t>
      </w:r>
      <w:bookmarkEnd w:id="390"/>
    </w:p>
    <w:p w14:paraId="463C3AF9" w14:textId="77777777" w:rsidR="00F118B6" w:rsidRPr="00781710" w:rsidRDefault="00F118B6" w:rsidP="00F118B6">
      <w:pPr>
        <w:rPr>
          <w:rFonts w:ascii="Times New Roman" w:hAnsi="Times New Roman" w:cs="Times New Roman"/>
          <w:sz w:val="28"/>
          <w:szCs w:val="28"/>
          <w:lang w:val="ru-RU"/>
        </w:rPr>
      </w:pPr>
      <w:bookmarkStart w:id="391" w:name="_Toc138809734"/>
      <w:r w:rsidRPr="00781710">
        <w:rPr>
          <w:rFonts w:ascii="Times New Roman" w:hAnsi="Times New Roman" w:cs="Times New Roman"/>
          <w:sz w:val="28"/>
          <w:szCs w:val="28"/>
          <w:lang w:val="ru-RU"/>
        </w:rPr>
        <w:t>Познакомиться с работой художников по оформлению праздников.</w:t>
      </w:r>
      <w:bookmarkEnd w:id="391"/>
    </w:p>
    <w:p w14:paraId="0FAF35C8" w14:textId="77777777" w:rsidR="00F118B6" w:rsidRPr="00781710" w:rsidRDefault="00F118B6" w:rsidP="00F118B6">
      <w:pPr>
        <w:rPr>
          <w:rFonts w:ascii="Times New Roman" w:hAnsi="Times New Roman" w:cs="Times New Roman"/>
          <w:sz w:val="28"/>
          <w:szCs w:val="28"/>
          <w:lang w:val="ru-RU"/>
        </w:rPr>
      </w:pPr>
      <w:bookmarkStart w:id="392" w:name="_Toc138809735"/>
      <w:r w:rsidRPr="00781710">
        <w:rPr>
          <w:rFonts w:ascii="Times New Roman" w:hAnsi="Times New Roman" w:cs="Times New Roman"/>
          <w:sz w:val="28"/>
          <w:szCs w:val="28"/>
          <w:lang w:val="ru-RU"/>
        </w:rPr>
        <w:t>Выполнить тематическую композицию «Праздник в городе» на основе наблюдений, по памяти и по представлению.</w:t>
      </w:r>
      <w:bookmarkEnd w:id="392"/>
    </w:p>
    <w:p w14:paraId="4FAEEC88" w14:textId="77777777" w:rsidR="00F118B6" w:rsidRPr="00781710" w:rsidRDefault="00F118B6" w:rsidP="00F118B6">
      <w:pPr>
        <w:rPr>
          <w:rFonts w:ascii="Times New Roman" w:hAnsi="Times New Roman" w:cs="Times New Roman"/>
          <w:sz w:val="28"/>
          <w:szCs w:val="28"/>
          <w:lang w:val="ru-RU"/>
        </w:rPr>
      </w:pPr>
    </w:p>
    <w:p w14:paraId="04B50410" w14:textId="77777777" w:rsidR="00F118B6" w:rsidRPr="00781710" w:rsidRDefault="00F118B6" w:rsidP="00F118B6">
      <w:pPr>
        <w:rPr>
          <w:rFonts w:ascii="Times New Roman" w:hAnsi="Times New Roman" w:cs="Times New Roman"/>
          <w:b/>
          <w:bCs/>
          <w:sz w:val="28"/>
          <w:szCs w:val="28"/>
          <w:lang w:val="ru-RU"/>
        </w:rPr>
      </w:pPr>
      <w:bookmarkStart w:id="393" w:name="_Toc138809736"/>
      <w:r w:rsidRPr="00781710">
        <w:rPr>
          <w:rFonts w:ascii="Times New Roman" w:hAnsi="Times New Roman" w:cs="Times New Roman"/>
          <w:b/>
          <w:bCs/>
          <w:sz w:val="28"/>
          <w:szCs w:val="28"/>
          <w:lang w:val="ru-RU"/>
        </w:rPr>
        <w:t>Модуль «Скульптура»</w:t>
      </w:r>
      <w:bookmarkEnd w:id="393"/>
    </w:p>
    <w:p w14:paraId="2F698772" w14:textId="77777777" w:rsidR="00F118B6" w:rsidRPr="00781710" w:rsidRDefault="00F118B6" w:rsidP="00F118B6">
      <w:pPr>
        <w:rPr>
          <w:rFonts w:ascii="Times New Roman" w:hAnsi="Times New Roman" w:cs="Times New Roman"/>
          <w:sz w:val="28"/>
          <w:szCs w:val="28"/>
          <w:lang w:val="ru-RU"/>
        </w:rPr>
      </w:pPr>
      <w:bookmarkStart w:id="394" w:name="_Toc138809737"/>
      <w:r w:rsidRPr="00781710">
        <w:rPr>
          <w:rFonts w:ascii="Times New Roman" w:hAnsi="Times New Roman" w:cs="Times New Roman"/>
          <w:sz w:val="28"/>
          <w:szCs w:val="28"/>
          <w:lang w:val="ru-RU"/>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781710">
        <w:rPr>
          <w:rFonts w:ascii="Times New Roman" w:hAnsi="Times New Roman" w:cs="Times New Roman"/>
          <w:sz w:val="28"/>
          <w:szCs w:val="28"/>
          <w:lang w:val="ru-RU"/>
        </w:rPr>
        <w:t>бумагопластики</w:t>
      </w:r>
      <w:proofErr w:type="spellEnd"/>
      <w:r w:rsidRPr="00781710">
        <w:rPr>
          <w:rFonts w:ascii="Times New Roman" w:hAnsi="Times New Roman" w:cs="Times New Roman"/>
          <w:sz w:val="28"/>
          <w:szCs w:val="28"/>
          <w:lang w:val="ru-RU"/>
        </w:rPr>
        <w:t>, по выбору учителя).</w:t>
      </w:r>
      <w:bookmarkEnd w:id="394"/>
    </w:p>
    <w:p w14:paraId="7E7DEBA3" w14:textId="77777777" w:rsidR="00F118B6" w:rsidRPr="00781710" w:rsidRDefault="00F118B6" w:rsidP="00F118B6">
      <w:pPr>
        <w:rPr>
          <w:rFonts w:ascii="Times New Roman" w:hAnsi="Times New Roman" w:cs="Times New Roman"/>
          <w:sz w:val="28"/>
          <w:szCs w:val="28"/>
          <w:lang w:val="ru-RU"/>
        </w:rPr>
      </w:pPr>
      <w:bookmarkStart w:id="395" w:name="_Toc138809738"/>
      <w:r w:rsidRPr="00781710">
        <w:rPr>
          <w:rFonts w:ascii="Times New Roman" w:hAnsi="Times New Roman" w:cs="Times New Roman"/>
          <w:sz w:val="28"/>
          <w:szCs w:val="28"/>
          <w:lang w:val="ru-RU"/>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bookmarkEnd w:id="395"/>
    </w:p>
    <w:p w14:paraId="3FC5DA81" w14:textId="77777777" w:rsidR="00F118B6" w:rsidRPr="00781710" w:rsidRDefault="00F118B6" w:rsidP="00F118B6">
      <w:pPr>
        <w:rPr>
          <w:rFonts w:ascii="Times New Roman" w:hAnsi="Times New Roman" w:cs="Times New Roman"/>
          <w:sz w:val="28"/>
          <w:szCs w:val="28"/>
          <w:lang w:val="ru-RU"/>
        </w:rPr>
      </w:pPr>
      <w:bookmarkStart w:id="396" w:name="_Toc138809739"/>
      <w:r w:rsidRPr="00781710">
        <w:rPr>
          <w:rFonts w:ascii="Times New Roman" w:hAnsi="Times New Roman" w:cs="Times New Roman"/>
          <w:sz w:val="28"/>
          <w:szCs w:val="28"/>
          <w:lang w:val="ru-RU"/>
        </w:rPr>
        <w:t>Узнавать о видах скульптуры: скульптурные памятники, парковая скульптура, мелкая пластика, рельеф (виды рельефа).</w:t>
      </w:r>
      <w:bookmarkEnd w:id="396"/>
    </w:p>
    <w:p w14:paraId="245C5E4E" w14:textId="77777777" w:rsidR="00F118B6" w:rsidRPr="00781710" w:rsidRDefault="00F118B6" w:rsidP="00F118B6">
      <w:pPr>
        <w:rPr>
          <w:rFonts w:ascii="Times New Roman" w:hAnsi="Times New Roman" w:cs="Times New Roman"/>
          <w:sz w:val="28"/>
          <w:szCs w:val="28"/>
          <w:lang w:val="ru-RU"/>
        </w:rPr>
      </w:pPr>
      <w:bookmarkStart w:id="397" w:name="_Toc138809740"/>
      <w:r w:rsidRPr="00781710">
        <w:rPr>
          <w:rFonts w:ascii="Times New Roman" w:hAnsi="Times New Roman" w:cs="Times New Roman"/>
          <w:sz w:val="28"/>
          <w:szCs w:val="28"/>
          <w:lang w:val="ru-RU"/>
        </w:rPr>
        <w:t>Приобретать опыт лепки эскиза парковой скульптуры.</w:t>
      </w:r>
      <w:bookmarkEnd w:id="397"/>
    </w:p>
    <w:p w14:paraId="069AAF34" w14:textId="77777777" w:rsidR="00F118B6" w:rsidRPr="00781710" w:rsidRDefault="00F118B6" w:rsidP="00F118B6">
      <w:pPr>
        <w:rPr>
          <w:rFonts w:ascii="Times New Roman" w:hAnsi="Times New Roman" w:cs="Times New Roman"/>
          <w:sz w:val="28"/>
          <w:szCs w:val="28"/>
          <w:lang w:val="ru-RU"/>
        </w:rPr>
      </w:pPr>
    </w:p>
    <w:p w14:paraId="774021B3" w14:textId="77777777" w:rsidR="00F118B6" w:rsidRPr="00781710" w:rsidRDefault="00F118B6" w:rsidP="00F118B6">
      <w:pPr>
        <w:rPr>
          <w:rFonts w:ascii="Times New Roman" w:hAnsi="Times New Roman" w:cs="Times New Roman"/>
          <w:b/>
          <w:bCs/>
          <w:sz w:val="28"/>
          <w:szCs w:val="28"/>
          <w:lang w:val="ru-RU"/>
        </w:rPr>
      </w:pPr>
      <w:bookmarkStart w:id="398" w:name="_Toc138809741"/>
      <w:r w:rsidRPr="00781710">
        <w:rPr>
          <w:rFonts w:ascii="Times New Roman" w:hAnsi="Times New Roman" w:cs="Times New Roman"/>
          <w:b/>
          <w:bCs/>
          <w:sz w:val="28"/>
          <w:szCs w:val="28"/>
          <w:lang w:val="ru-RU"/>
        </w:rPr>
        <w:t>Модуль «Декоративно-прикладное искусство»</w:t>
      </w:r>
      <w:bookmarkEnd w:id="398"/>
    </w:p>
    <w:p w14:paraId="7259B8A0" w14:textId="77777777" w:rsidR="00F118B6" w:rsidRPr="00781710" w:rsidRDefault="00F118B6" w:rsidP="00F118B6">
      <w:pPr>
        <w:rPr>
          <w:rFonts w:ascii="Times New Roman" w:hAnsi="Times New Roman" w:cs="Times New Roman"/>
          <w:sz w:val="28"/>
          <w:szCs w:val="28"/>
          <w:lang w:val="ru-RU"/>
        </w:rPr>
      </w:pPr>
      <w:bookmarkStart w:id="399" w:name="_Toc138809742"/>
      <w:r w:rsidRPr="00781710">
        <w:rPr>
          <w:rFonts w:ascii="Times New Roman" w:hAnsi="Times New Roman" w:cs="Times New Roman"/>
          <w:sz w:val="28"/>
          <w:szCs w:val="28"/>
          <w:lang w:val="ru-RU"/>
        </w:rPr>
        <w:t>Узнавать о создании глиняной и деревянной посуды: народные художественные промыслы Гжель и Хохлома.</w:t>
      </w:r>
      <w:bookmarkEnd w:id="399"/>
    </w:p>
    <w:p w14:paraId="770CC1D7" w14:textId="77777777" w:rsidR="00F118B6" w:rsidRPr="00781710" w:rsidRDefault="00F118B6" w:rsidP="00F118B6">
      <w:pPr>
        <w:rPr>
          <w:rFonts w:ascii="Times New Roman" w:hAnsi="Times New Roman" w:cs="Times New Roman"/>
          <w:sz w:val="28"/>
          <w:szCs w:val="28"/>
          <w:lang w:val="ru-RU"/>
        </w:rPr>
      </w:pPr>
      <w:bookmarkStart w:id="400" w:name="_Toc138809743"/>
      <w:r w:rsidRPr="00781710">
        <w:rPr>
          <w:rFonts w:ascii="Times New Roman" w:hAnsi="Times New Roman" w:cs="Times New Roman"/>
          <w:sz w:val="28"/>
          <w:szCs w:val="28"/>
          <w:lang w:val="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bookmarkEnd w:id="400"/>
    </w:p>
    <w:p w14:paraId="3F754EB7" w14:textId="77777777" w:rsidR="00F118B6" w:rsidRPr="00781710" w:rsidRDefault="00F118B6" w:rsidP="00F118B6">
      <w:pPr>
        <w:rPr>
          <w:rFonts w:ascii="Times New Roman" w:hAnsi="Times New Roman" w:cs="Times New Roman"/>
          <w:sz w:val="28"/>
          <w:szCs w:val="28"/>
          <w:lang w:val="ru-RU"/>
        </w:rPr>
      </w:pPr>
      <w:bookmarkStart w:id="401" w:name="_Toc138809744"/>
      <w:r w:rsidRPr="00781710">
        <w:rPr>
          <w:rFonts w:ascii="Times New Roman" w:hAnsi="Times New Roman" w:cs="Times New Roman"/>
          <w:sz w:val="28"/>
          <w:szCs w:val="28"/>
          <w:lang w:val="ru-RU"/>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bookmarkEnd w:id="401"/>
    </w:p>
    <w:p w14:paraId="125994D4" w14:textId="77777777" w:rsidR="00F118B6" w:rsidRPr="00781710" w:rsidRDefault="00F118B6" w:rsidP="00F118B6">
      <w:pPr>
        <w:rPr>
          <w:rFonts w:ascii="Times New Roman" w:hAnsi="Times New Roman" w:cs="Times New Roman"/>
          <w:sz w:val="28"/>
          <w:szCs w:val="28"/>
          <w:lang w:val="ru-RU"/>
        </w:rPr>
      </w:pPr>
      <w:bookmarkStart w:id="402" w:name="_Toc138809745"/>
      <w:r w:rsidRPr="00781710">
        <w:rPr>
          <w:rFonts w:ascii="Times New Roman" w:hAnsi="Times New Roman" w:cs="Times New Roman"/>
          <w:sz w:val="28"/>
          <w:szCs w:val="28"/>
          <w:lang w:val="ru-RU"/>
        </w:rPr>
        <w:t>Осваивать навыки создания орнаментов при помощи штампов и трафаретов.</w:t>
      </w:r>
      <w:bookmarkEnd w:id="402"/>
    </w:p>
    <w:p w14:paraId="11AF5466" w14:textId="77777777" w:rsidR="00F118B6" w:rsidRPr="00781710" w:rsidRDefault="00F118B6" w:rsidP="00F118B6">
      <w:pPr>
        <w:rPr>
          <w:rFonts w:ascii="Times New Roman" w:hAnsi="Times New Roman" w:cs="Times New Roman"/>
          <w:sz w:val="28"/>
          <w:szCs w:val="28"/>
          <w:lang w:val="ru-RU"/>
        </w:rPr>
      </w:pPr>
      <w:bookmarkStart w:id="403" w:name="_Toc138809746"/>
      <w:r w:rsidRPr="00781710">
        <w:rPr>
          <w:rFonts w:ascii="Times New Roman" w:hAnsi="Times New Roman" w:cs="Times New Roman"/>
          <w:sz w:val="28"/>
          <w:szCs w:val="28"/>
          <w:lang w:val="ru-RU"/>
        </w:rPr>
        <w:t>Получить опыт создания композиции орнамента в квадрате (в качестве эскиза росписи женского платка).</w:t>
      </w:r>
      <w:bookmarkEnd w:id="403"/>
    </w:p>
    <w:p w14:paraId="0E457632" w14:textId="77777777" w:rsidR="00F118B6" w:rsidRPr="00781710" w:rsidRDefault="00F118B6" w:rsidP="00F118B6">
      <w:pPr>
        <w:rPr>
          <w:rFonts w:ascii="Times New Roman" w:hAnsi="Times New Roman" w:cs="Times New Roman"/>
          <w:sz w:val="28"/>
          <w:szCs w:val="28"/>
          <w:lang w:val="ru-RU"/>
        </w:rPr>
      </w:pPr>
    </w:p>
    <w:p w14:paraId="19D404ED" w14:textId="77777777" w:rsidR="00F118B6" w:rsidRPr="00781710" w:rsidRDefault="00F118B6" w:rsidP="00F118B6">
      <w:pPr>
        <w:rPr>
          <w:rFonts w:ascii="Times New Roman" w:hAnsi="Times New Roman" w:cs="Times New Roman"/>
          <w:b/>
          <w:bCs/>
          <w:sz w:val="28"/>
          <w:szCs w:val="28"/>
          <w:lang w:val="ru-RU"/>
        </w:rPr>
      </w:pPr>
      <w:bookmarkStart w:id="404" w:name="_Toc138809747"/>
      <w:r w:rsidRPr="00781710">
        <w:rPr>
          <w:rFonts w:ascii="Times New Roman" w:hAnsi="Times New Roman" w:cs="Times New Roman"/>
          <w:b/>
          <w:bCs/>
          <w:sz w:val="28"/>
          <w:szCs w:val="28"/>
          <w:lang w:val="ru-RU"/>
        </w:rPr>
        <w:t>Модуль «Архитектура»</w:t>
      </w:r>
      <w:bookmarkEnd w:id="404"/>
    </w:p>
    <w:p w14:paraId="75CDCABE" w14:textId="77777777" w:rsidR="00F118B6" w:rsidRPr="00781710" w:rsidRDefault="00F118B6" w:rsidP="00F118B6">
      <w:pPr>
        <w:rPr>
          <w:rFonts w:ascii="Times New Roman" w:hAnsi="Times New Roman" w:cs="Times New Roman"/>
          <w:sz w:val="28"/>
          <w:szCs w:val="28"/>
          <w:lang w:val="ru-RU"/>
        </w:rPr>
      </w:pPr>
      <w:bookmarkStart w:id="405" w:name="_Toc138809748"/>
      <w:r w:rsidRPr="00781710">
        <w:rPr>
          <w:rFonts w:ascii="Times New Roman" w:hAnsi="Times New Roman" w:cs="Times New Roman"/>
          <w:sz w:val="28"/>
          <w:szCs w:val="28"/>
          <w:lang w:val="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bookmarkEnd w:id="405"/>
    </w:p>
    <w:p w14:paraId="72E7C246" w14:textId="77777777" w:rsidR="00F118B6" w:rsidRPr="00781710" w:rsidRDefault="00F118B6" w:rsidP="00F118B6">
      <w:pPr>
        <w:rPr>
          <w:rFonts w:ascii="Times New Roman" w:hAnsi="Times New Roman" w:cs="Times New Roman"/>
          <w:sz w:val="28"/>
          <w:szCs w:val="28"/>
          <w:lang w:val="ru-RU"/>
        </w:rPr>
      </w:pPr>
      <w:bookmarkStart w:id="406" w:name="_Toc138809749"/>
      <w:r w:rsidRPr="00781710">
        <w:rPr>
          <w:rFonts w:ascii="Times New Roman" w:hAnsi="Times New Roman" w:cs="Times New Roman"/>
          <w:sz w:val="28"/>
          <w:szCs w:val="28"/>
          <w:lang w:val="ru-RU"/>
        </w:rPr>
        <w:t>Создать эскиз макета паркового пространства или участвовать в коллективной работе по созданию такого макета.</w:t>
      </w:r>
      <w:bookmarkEnd w:id="406"/>
    </w:p>
    <w:p w14:paraId="4014DCF5" w14:textId="77777777" w:rsidR="00F118B6" w:rsidRPr="00781710" w:rsidRDefault="00F118B6" w:rsidP="00F118B6">
      <w:pPr>
        <w:rPr>
          <w:rFonts w:ascii="Times New Roman" w:hAnsi="Times New Roman" w:cs="Times New Roman"/>
          <w:sz w:val="28"/>
          <w:szCs w:val="28"/>
          <w:lang w:val="ru-RU"/>
        </w:rPr>
      </w:pPr>
      <w:bookmarkStart w:id="407" w:name="_Toc138809750"/>
      <w:r w:rsidRPr="00781710">
        <w:rPr>
          <w:rFonts w:ascii="Times New Roman" w:hAnsi="Times New Roman" w:cs="Times New Roman"/>
          <w:sz w:val="28"/>
          <w:szCs w:val="28"/>
          <w:lang w:val="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bookmarkEnd w:id="407"/>
    </w:p>
    <w:p w14:paraId="7B6D81A3" w14:textId="77777777" w:rsidR="00F118B6" w:rsidRPr="00781710" w:rsidRDefault="00F118B6" w:rsidP="00F118B6">
      <w:pPr>
        <w:rPr>
          <w:rFonts w:ascii="Times New Roman" w:hAnsi="Times New Roman" w:cs="Times New Roman"/>
          <w:sz w:val="28"/>
          <w:szCs w:val="28"/>
          <w:lang w:val="ru-RU"/>
        </w:rPr>
      </w:pPr>
      <w:bookmarkStart w:id="408" w:name="_Toc138809751"/>
      <w:r w:rsidRPr="00781710">
        <w:rPr>
          <w:rFonts w:ascii="Times New Roman" w:hAnsi="Times New Roman" w:cs="Times New Roman"/>
          <w:sz w:val="28"/>
          <w:szCs w:val="28"/>
          <w:lang w:val="ru-RU"/>
        </w:rPr>
        <w:t xml:space="preserve">Придумать и нарисовать (или выполнить в технике </w:t>
      </w:r>
      <w:proofErr w:type="spellStart"/>
      <w:r w:rsidRPr="00781710">
        <w:rPr>
          <w:rFonts w:ascii="Times New Roman" w:hAnsi="Times New Roman" w:cs="Times New Roman"/>
          <w:sz w:val="28"/>
          <w:szCs w:val="28"/>
          <w:lang w:val="ru-RU"/>
        </w:rPr>
        <w:t>бумагопластики</w:t>
      </w:r>
      <w:proofErr w:type="spellEnd"/>
      <w:r w:rsidRPr="00781710">
        <w:rPr>
          <w:rFonts w:ascii="Times New Roman" w:hAnsi="Times New Roman" w:cs="Times New Roman"/>
          <w:sz w:val="28"/>
          <w:szCs w:val="28"/>
          <w:lang w:val="ru-RU"/>
        </w:rPr>
        <w:t>) транспортное средство.</w:t>
      </w:r>
      <w:bookmarkEnd w:id="408"/>
    </w:p>
    <w:p w14:paraId="331333DD" w14:textId="77777777" w:rsidR="00F118B6" w:rsidRPr="00781710" w:rsidRDefault="00F118B6" w:rsidP="00F118B6">
      <w:pPr>
        <w:rPr>
          <w:rFonts w:ascii="Times New Roman" w:hAnsi="Times New Roman" w:cs="Times New Roman"/>
          <w:sz w:val="28"/>
          <w:szCs w:val="28"/>
          <w:lang w:val="ru-RU"/>
        </w:rPr>
      </w:pPr>
      <w:bookmarkStart w:id="409" w:name="_Toc138809752"/>
      <w:r w:rsidRPr="00781710">
        <w:rPr>
          <w:rFonts w:ascii="Times New Roman" w:hAnsi="Times New Roman" w:cs="Times New Roman"/>
          <w:sz w:val="28"/>
          <w:szCs w:val="28"/>
          <w:lang w:val="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bookmarkEnd w:id="409"/>
    </w:p>
    <w:p w14:paraId="02B983A0" w14:textId="77777777" w:rsidR="00F118B6" w:rsidRPr="00781710" w:rsidRDefault="00F118B6" w:rsidP="00F118B6">
      <w:pPr>
        <w:rPr>
          <w:rFonts w:ascii="Times New Roman" w:hAnsi="Times New Roman" w:cs="Times New Roman"/>
          <w:sz w:val="28"/>
          <w:szCs w:val="28"/>
          <w:lang w:val="ru-RU"/>
        </w:rPr>
      </w:pPr>
    </w:p>
    <w:p w14:paraId="21FB388A" w14:textId="77777777" w:rsidR="00F118B6" w:rsidRPr="00781710" w:rsidRDefault="00F118B6" w:rsidP="00F118B6">
      <w:pPr>
        <w:rPr>
          <w:rFonts w:ascii="Times New Roman" w:hAnsi="Times New Roman" w:cs="Times New Roman"/>
          <w:b/>
          <w:bCs/>
          <w:sz w:val="28"/>
          <w:szCs w:val="28"/>
          <w:lang w:val="ru-RU"/>
        </w:rPr>
      </w:pPr>
      <w:bookmarkStart w:id="410" w:name="_Toc138809753"/>
      <w:r w:rsidRPr="00781710">
        <w:rPr>
          <w:rFonts w:ascii="Times New Roman" w:hAnsi="Times New Roman" w:cs="Times New Roman"/>
          <w:b/>
          <w:bCs/>
          <w:sz w:val="28"/>
          <w:szCs w:val="28"/>
          <w:lang w:val="ru-RU"/>
        </w:rPr>
        <w:lastRenderedPageBreak/>
        <w:t>Модуль «Восприятие произведений искусства»</w:t>
      </w:r>
      <w:bookmarkEnd w:id="410"/>
    </w:p>
    <w:p w14:paraId="3DB4CE71" w14:textId="77777777" w:rsidR="00F118B6" w:rsidRPr="00781710" w:rsidRDefault="00F118B6" w:rsidP="00F118B6">
      <w:pPr>
        <w:rPr>
          <w:rFonts w:ascii="Times New Roman" w:hAnsi="Times New Roman" w:cs="Times New Roman"/>
          <w:sz w:val="28"/>
          <w:szCs w:val="28"/>
          <w:lang w:val="ru-RU"/>
        </w:rPr>
      </w:pPr>
      <w:bookmarkStart w:id="411" w:name="_Toc138809754"/>
      <w:r w:rsidRPr="00781710">
        <w:rPr>
          <w:rFonts w:ascii="Times New Roman" w:hAnsi="Times New Roman" w:cs="Times New Roman"/>
          <w:sz w:val="28"/>
          <w:szCs w:val="28"/>
          <w:lang w:val="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bookmarkEnd w:id="411"/>
    </w:p>
    <w:p w14:paraId="5C609A65" w14:textId="77777777" w:rsidR="00F118B6" w:rsidRPr="00781710" w:rsidRDefault="00F118B6" w:rsidP="00F118B6">
      <w:pPr>
        <w:rPr>
          <w:rFonts w:ascii="Times New Roman" w:hAnsi="Times New Roman" w:cs="Times New Roman"/>
          <w:sz w:val="28"/>
          <w:szCs w:val="28"/>
          <w:lang w:val="ru-RU"/>
        </w:rPr>
      </w:pPr>
      <w:bookmarkStart w:id="412" w:name="_Toc138809755"/>
      <w:r w:rsidRPr="00781710">
        <w:rPr>
          <w:rFonts w:ascii="Times New Roman" w:hAnsi="Times New Roman" w:cs="Times New Roman"/>
          <w:sz w:val="28"/>
          <w:szCs w:val="28"/>
          <w:lang w:val="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bookmarkEnd w:id="412"/>
    </w:p>
    <w:p w14:paraId="010FEA44" w14:textId="77777777" w:rsidR="00F118B6" w:rsidRPr="00781710" w:rsidRDefault="00F118B6" w:rsidP="00F118B6">
      <w:pPr>
        <w:rPr>
          <w:rFonts w:ascii="Times New Roman" w:hAnsi="Times New Roman" w:cs="Times New Roman"/>
          <w:sz w:val="28"/>
          <w:szCs w:val="28"/>
          <w:lang w:val="ru-RU"/>
        </w:rPr>
      </w:pPr>
      <w:bookmarkStart w:id="413" w:name="_Toc138809756"/>
      <w:r w:rsidRPr="00781710">
        <w:rPr>
          <w:rFonts w:ascii="Times New Roman" w:hAnsi="Times New Roman" w:cs="Times New Roman"/>
          <w:sz w:val="28"/>
          <w:szCs w:val="28"/>
          <w:lang w:val="ru-RU"/>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bookmarkEnd w:id="413"/>
    </w:p>
    <w:p w14:paraId="5A9AD073" w14:textId="77777777" w:rsidR="00F118B6" w:rsidRPr="00781710" w:rsidRDefault="00F118B6" w:rsidP="00F118B6">
      <w:pPr>
        <w:rPr>
          <w:rFonts w:ascii="Times New Roman" w:hAnsi="Times New Roman" w:cs="Times New Roman"/>
          <w:sz w:val="28"/>
          <w:szCs w:val="28"/>
          <w:lang w:val="ru-RU"/>
        </w:rPr>
      </w:pPr>
      <w:bookmarkStart w:id="414" w:name="_Toc138809757"/>
      <w:r w:rsidRPr="00781710">
        <w:rPr>
          <w:rFonts w:ascii="Times New Roman" w:hAnsi="Times New Roman" w:cs="Times New Roman"/>
          <w:sz w:val="28"/>
          <w:szCs w:val="28"/>
          <w:lang w:val="ru-RU"/>
        </w:rPr>
        <w:t>Знать и уметь называть основные жанры живописи, графики и скульптуры, определяемые предметом изображения.</w:t>
      </w:r>
      <w:bookmarkEnd w:id="414"/>
    </w:p>
    <w:p w14:paraId="003BA9E5" w14:textId="77777777" w:rsidR="00F118B6" w:rsidRPr="00781710" w:rsidRDefault="00F118B6" w:rsidP="00F118B6">
      <w:pPr>
        <w:rPr>
          <w:rFonts w:ascii="Times New Roman" w:hAnsi="Times New Roman" w:cs="Times New Roman"/>
          <w:sz w:val="28"/>
          <w:szCs w:val="28"/>
          <w:lang w:val="ru-RU"/>
        </w:rPr>
      </w:pPr>
      <w:bookmarkStart w:id="415" w:name="_Toc138809758"/>
      <w:r w:rsidRPr="00781710">
        <w:rPr>
          <w:rFonts w:ascii="Times New Roman" w:hAnsi="Times New Roman" w:cs="Times New Roman"/>
          <w:sz w:val="28"/>
          <w:szCs w:val="28"/>
          <w:lang w:val="ru-RU"/>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bookmarkEnd w:id="415"/>
    </w:p>
    <w:p w14:paraId="0BF1542B" w14:textId="77777777" w:rsidR="00F118B6" w:rsidRPr="00781710" w:rsidRDefault="00F118B6" w:rsidP="00F118B6">
      <w:pPr>
        <w:rPr>
          <w:rFonts w:ascii="Times New Roman" w:hAnsi="Times New Roman" w:cs="Times New Roman"/>
          <w:sz w:val="28"/>
          <w:szCs w:val="28"/>
          <w:lang w:val="ru-RU"/>
        </w:rPr>
      </w:pPr>
      <w:bookmarkStart w:id="416" w:name="_Toc138809759"/>
      <w:r w:rsidRPr="00781710">
        <w:rPr>
          <w:rFonts w:ascii="Times New Roman" w:hAnsi="Times New Roman" w:cs="Times New Roman"/>
          <w:sz w:val="28"/>
          <w:szCs w:val="28"/>
          <w:lang w:val="ru-RU"/>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w:t>
      </w:r>
      <w:proofErr w:type="gramStart"/>
      <w:r w:rsidRPr="00781710">
        <w:rPr>
          <w:rFonts w:ascii="Times New Roman" w:hAnsi="Times New Roman" w:cs="Times New Roman"/>
          <w:sz w:val="28"/>
          <w:szCs w:val="28"/>
          <w:lang w:val="ru-RU"/>
        </w:rPr>
        <w:t>от  виртуальных</w:t>
      </w:r>
      <w:proofErr w:type="gramEnd"/>
      <w:r w:rsidRPr="00781710">
        <w:rPr>
          <w:rFonts w:ascii="Times New Roman" w:hAnsi="Times New Roman" w:cs="Times New Roman"/>
          <w:sz w:val="28"/>
          <w:szCs w:val="28"/>
          <w:lang w:val="ru-RU"/>
        </w:rPr>
        <w:t xml:space="preserve">  путешествий.</w:t>
      </w:r>
      <w:bookmarkEnd w:id="416"/>
    </w:p>
    <w:p w14:paraId="44369BE9" w14:textId="77777777" w:rsidR="00F118B6" w:rsidRPr="00781710" w:rsidRDefault="00F118B6" w:rsidP="00F118B6">
      <w:pPr>
        <w:rPr>
          <w:rFonts w:ascii="Times New Roman" w:hAnsi="Times New Roman" w:cs="Times New Roman"/>
          <w:sz w:val="28"/>
          <w:szCs w:val="28"/>
          <w:lang w:val="ru-RU"/>
        </w:rPr>
      </w:pPr>
      <w:bookmarkStart w:id="417" w:name="_Toc138809760"/>
      <w:proofErr w:type="gramStart"/>
      <w:r w:rsidRPr="00781710">
        <w:rPr>
          <w:rFonts w:ascii="Times New Roman" w:hAnsi="Times New Roman" w:cs="Times New Roman"/>
          <w:sz w:val="28"/>
          <w:szCs w:val="28"/>
          <w:lang w:val="ru-RU"/>
        </w:rPr>
        <w:t>Знать  имена</w:t>
      </w:r>
      <w:proofErr w:type="gramEnd"/>
      <w:r w:rsidRPr="00781710">
        <w:rPr>
          <w:rFonts w:ascii="Times New Roman" w:hAnsi="Times New Roman" w:cs="Times New Roman"/>
          <w:sz w:val="28"/>
          <w:szCs w:val="28"/>
          <w:lang w:val="ru-RU"/>
        </w:rPr>
        <w:t xml:space="preserve">  крупнейших  отечественных  портретистов: В. И. Сурикова, И. Е. Репина, В. А. Серова и других (по выбору учителя), приобретать представления об их произведениях.</w:t>
      </w:r>
      <w:bookmarkEnd w:id="417"/>
    </w:p>
    <w:p w14:paraId="7E081AE3" w14:textId="77777777" w:rsidR="00F118B6" w:rsidRPr="00781710" w:rsidRDefault="00F118B6" w:rsidP="00F118B6">
      <w:pPr>
        <w:rPr>
          <w:rFonts w:ascii="Times New Roman" w:hAnsi="Times New Roman" w:cs="Times New Roman"/>
          <w:sz w:val="28"/>
          <w:szCs w:val="28"/>
          <w:lang w:val="ru-RU"/>
        </w:rPr>
      </w:pPr>
      <w:bookmarkStart w:id="418" w:name="_Toc138809761"/>
      <w:r w:rsidRPr="00781710">
        <w:rPr>
          <w:rFonts w:ascii="Times New Roman" w:hAnsi="Times New Roman" w:cs="Times New Roman"/>
          <w:sz w:val="28"/>
          <w:szCs w:val="28"/>
          <w:lang w:val="ru-RU"/>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bookmarkEnd w:id="418"/>
    </w:p>
    <w:p w14:paraId="17FC84E8" w14:textId="77777777" w:rsidR="00F118B6" w:rsidRPr="00781710" w:rsidRDefault="00F118B6" w:rsidP="00F118B6">
      <w:pPr>
        <w:rPr>
          <w:rFonts w:ascii="Times New Roman" w:hAnsi="Times New Roman" w:cs="Times New Roman"/>
          <w:sz w:val="28"/>
          <w:szCs w:val="28"/>
          <w:lang w:val="ru-RU"/>
        </w:rPr>
      </w:pPr>
      <w:bookmarkStart w:id="419" w:name="_Toc138809762"/>
      <w:r w:rsidRPr="00781710">
        <w:rPr>
          <w:rFonts w:ascii="Times New Roman" w:hAnsi="Times New Roman" w:cs="Times New Roman"/>
          <w:sz w:val="28"/>
          <w:szCs w:val="28"/>
          <w:lang w:val="ru-RU"/>
        </w:rPr>
        <w:t>Знать, что в России много замечательных художественных музеев, иметь представление о коллекциях своих региональных музеев.</w:t>
      </w:r>
      <w:bookmarkEnd w:id="419"/>
    </w:p>
    <w:p w14:paraId="4D83774C" w14:textId="77777777" w:rsidR="00F118B6" w:rsidRPr="00781710" w:rsidRDefault="00F118B6" w:rsidP="00F118B6">
      <w:pPr>
        <w:rPr>
          <w:rFonts w:ascii="Times New Roman" w:hAnsi="Times New Roman" w:cs="Times New Roman"/>
          <w:sz w:val="28"/>
          <w:szCs w:val="28"/>
          <w:lang w:val="ru-RU"/>
        </w:rPr>
      </w:pPr>
    </w:p>
    <w:p w14:paraId="47846F3B" w14:textId="77777777" w:rsidR="00F118B6" w:rsidRPr="00781710" w:rsidRDefault="00F118B6" w:rsidP="00F118B6">
      <w:pPr>
        <w:rPr>
          <w:rFonts w:ascii="Times New Roman" w:hAnsi="Times New Roman" w:cs="Times New Roman"/>
          <w:b/>
          <w:bCs/>
          <w:sz w:val="28"/>
          <w:szCs w:val="28"/>
          <w:lang w:val="ru-RU"/>
        </w:rPr>
      </w:pPr>
      <w:bookmarkStart w:id="420" w:name="_Toc138809763"/>
      <w:r w:rsidRPr="00781710">
        <w:rPr>
          <w:rFonts w:ascii="Times New Roman" w:hAnsi="Times New Roman" w:cs="Times New Roman"/>
          <w:b/>
          <w:bCs/>
          <w:sz w:val="28"/>
          <w:szCs w:val="28"/>
          <w:lang w:val="ru-RU"/>
        </w:rPr>
        <w:t>Модуль «Азбука цифровой графики»</w:t>
      </w:r>
      <w:bookmarkEnd w:id="420"/>
    </w:p>
    <w:p w14:paraId="3EAC155B" w14:textId="77777777" w:rsidR="00F118B6" w:rsidRPr="00781710" w:rsidRDefault="00F118B6" w:rsidP="00F118B6">
      <w:pPr>
        <w:rPr>
          <w:rFonts w:ascii="Times New Roman" w:hAnsi="Times New Roman" w:cs="Times New Roman"/>
          <w:sz w:val="28"/>
          <w:szCs w:val="28"/>
          <w:lang w:val="ru-RU"/>
        </w:rPr>
      </w:pPr>
      <w:bookmarkStart w:id="421" w:name="_Toc138809764"/>
      <w:r w:rsidRPr="00781710">
        <w:rPr>
          <w:rFonts w:ascii="Times New Roman" w:hAnsi="Times New Roman" w:cs="Times New Roman"/>
          <w:sz w:val="28"/>
          <w:szCs w:val="28"/>
          <w:lang w:val="ru-RU"/>
        </w:rPr>
        <w:t>Осваивать приёмы работы в графическом редакторе с линиями, геометрическими фигурами, инструментами традиционного рисования.</w:t>
      </w:r>
      <w:bookmarkEnd w:id="421"/>
    </w:p>
    <w:p w14:paraId="6ABC259D" w14:textId="77777777" w:rsidR="00F118B6" w:rsidRPr="00781710" w:rsidRDefault="00F118B6" w:rsidP="00F118B6">
      <w:pPr>
        <w:rPr>
          <w:rFonts w:ascii="Times New Roman" w:hAnsi="Times New Roman" w:cs="Times New Roman"/>
          <w:sz w:val="28"/>
          <w:szCs w:val="28"/>
          <w:lang w:val="ru-RU"/>
        </w:rPr>
      </w:pPr>
      <w:bookmarkStart w:id="422" w:name="_Toc138809765"/>
      <w:r w:rsidRPr="00781710">
        <w:rPr>
          <w:rFonts w:ascii="Times New Roman" w:hAnsi="Times New Roman" w:cs="Times New Roman"/>
          <w:sz w:val="28"/>
          <w:szCs w:val="28"/>
          <w:lang w:val="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bookmarkEnd w:id="422"/>
    </w:p>
    <w:p w14:paraId="4EFBE4E8" w14:textId="77777777" w:rsidR="00F118B6" w:rsidRPr="00781710" w:rsidRDefault="00F118B6" w:rsidP="00F118B6">
      <w:pPr>
        <w:rPr>
          <w:rFonts w:ascii="Times New Roman" w:hAnsi="Times New Roman" w:cs="Times New Roman"/>
          <w:sz w:val="28"/>
          <w:szCs w:val="28"/>
          <w:lang w:val="ru-RU"/>
        </w:rPr>
      </w:pPr>
      <w:bookmarkStart w:id="423" w:name="_Toc138809766"/>
      <w:r w:rsidRPr="00781710">
        <w:rPr>
          <w:rFonts w:ascii="Times New Roman" w:hAnsi="Times New Roman" w:cs="Times New Roman"/>
          <w:sz w:val="28"/>
          <w:szCs w:val="28"/>
          <w:lang w:val="ru-RU"/>
        </w:rPr>
        <w:t xml:space="preserve">Осваивать с помощью создания схемы лица человека его конструкцию и пропорции; осваивать с помощью графического редактора схематическое </w:t>
      </w:r>
      <w:r w:rsidRPr="00781710">
        <w:rPr>
          <w:rFonts w:ascii="Times New Roman" w:hAnsi="Times New Roman" w:cs="Times New Roman"/>
          <w:sz w:val="28"/>
          <w:szCs w:val="28"/>
          <w:lang w:val="ru-RU"/>
        </w:rPr>
        <w:lastRenderedPageBreak/>
        <w:t>изменение мимики лица.</w:t>
      </w:r>
      <w:bookmarkEnd w:id="423"/>
    </w:p>
    <w:p w14:paraId="30896F33" w14:textId="77777777" w:rsidR="00F118B6" w:rsidRPr="00781710" w:rsidRDefault="00F118B6" w:rsidP="00F118B6">
      <w:pPr>
        <w:rPr>
          <w:rFonts w:ascii="Times New Roman" w:hAnsi="Times New Roman" w:cs="Times New Roman"/>
          <w:sz w:val="28"/>
          <w:szCs w:val="28"/>
          <w:lang w:val="ru-RU"/>
        </w:rPr>
      </w:pPr>
      <w:bookmarkStart w:id="424" w:name="_Toc138809767"/>
      <w:r w:rsidRPr="00781710">
        <w:rPr>
          <w:rFonts w:ascii="Times New Roman" w:hAnsi="Times New Roman" w:cs="Times New Roman"/>
          <w:sz w:val="28"/>
          <w:szCs w:val="28"/>
          <w:lang w:val="ru-RU"/>
        </w:rPr>
        <w:t>Осваивать приёмы соединения шрифта и векторного изображения при создании поздравительных открыток, афиши и др.</w:t>
      </w:r>
      <w:bookmarkEnd w:id="424"/>
    </w:p>
    <w:p w14:paraId="237BC5FB" w14:textId="77777777" w:rsidR="00F118B6" w:rsidRPr="00781710" w:rsidRDefault="00F118B6" w:rsidP="00F118B6">
      <w:pPr>
        <w:rPr>
          <w:rFonts w:ascii="Times New Roman" w:hAnsi="Times New Roman" w:cs="Times New Roman"/>
          <w:sz w:val="28"/>
          <w:szCs w:val="28"/>
          <w:lang w:val="ru-RU"/>
        </w:rPr>
      </w:pPr>
      <w:bookmarkStart w:id="425" w:name="_Toc138809768"/>
      <w:r w:rsidRPr="00781710">
        <w:rPr>
          <w:rFonts w:ascii="Times New Roman" w:hAnsi="Times New Roman" w:cs="Times New Roman"/>
          <w:sz w:val="28"/>
          <w:szCs w:val="28"/>
          <w:lang w:val="ru-RU"/>
        </w:rPr>
        <w:t xml:space="preserve">Осваивать приёмы редактирования цифровых фотографий с помощью компьютерной программы </w:t>
      </w:r>
      <w:r w:rsidRPr="00781710">
        <w:rPr>
          <w:rFonts w:ascii="Times New Roman" w:hAnsi="Times New Roman" w:cs="Times New Roman"/>
          <w:sz w:val="28"/>
          <w:szCs w:val="28"/>
        </w:rPr>
        <w:t>Picture</w:t>
      </w:r>
      <w:r w:rsidRPr="00781710">
        <w:rPr>
          <w:rFonts w:ascii="Times New Roman" w:hAnsi="Times New Roman" w:cs="Times New Roman"/>
          <w:sz w:val="28"/>
          <w:szCs w:val="28"/>
          <w:lang w:val="ru-RU"/>
        </w:rPr>
        <w:t xml:space="preserve"> </w:t>
      </w:r>
      <w:r w:rsidRPr="00781710">
        <w:rPr>
          <w:rFonts w:ascii="Times New Roman" w:hAnsi="Times New Roman" w:cs="Times New Roman"/>
          <w:sz w:val="28"/>
          <w:szCs w:val="28"/>
        </w:rPr>
        <w:t>Manager</w:t>
      </w:r>
      <w:r w:rsidRPr="00781710">
        <w:rPr>
          <w:rFonts w:ascii="Times New Roman" w:hAnsi="Times New Roman" w:cs="Times New Roman"/>
          <w:sz w:val="28"/>
          <w:szCs w:val="28"/>
          <w:lang w:val="ru-RU"/>
        </w:rPr>
        <w:t xml:space="preserve"> (или другой): изменение яркости, контраста и насыщенности цвета; обрезка изображения, поворот, отражение.</w:t>
      </w:r>
      <w:bookmarkEnd w:id="425"/>
    </w:p>
    <w:p w14:paraId="5E66E87A" w14:textId="77777777" w:rsidR="00F118B6" w:rsidRPr="00781710" w:rsidRDefault="00F118B6" w:rsidP="00F118B6">
      <w:pPr>
        <w:rPr>
          <w:rFonts w:ascii="Times New Roman" w:hAnsi="Times New Roman" w:cs="Times New Roman"/>
          <w:sz w:val="28"/>
          <w:szCs w:val="28"/>
          <w:lang w:val="ru-RU"/>
        </w:rPr>
      </w:pPr>
      <w:bookmarkStart w:id="426" w:name="_Toc138809769"/>
      <w:r w:rsidRPr="00781710">
        <w:rPr>
          <w:rFonts w:ascii="Times New Roman" w:hAnsi="Times New Roman" w:cs="Times New Roman"/>
          <w:sz w:val="28"/>
          <w:szCs w:val="28"/>
          <w:lang w:val="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End w:id="426"/>
    </w:p>
    <w:p w14:paraId="2CF1764D" w14:textId="77777777" w:rsidR="00F118B6" w:rsidRPr="00781710" w:rsidRDefault="00F118B6" w:rsidP="00F118B6">
      <w:pPr>
        <w:rPr>
          <w:rFonts w:ascii="Times New Roman" w:hAnsi="Times New Roman" w:cs="Times New Roman"/>
          <w:sz w:val="28"/>
          <w:szCs w:val="28"/>
          <w:lang w:val="ru-RU"/>
        </w:rPr>
      </w:pPr>
    </w:p>
    <w:p w14:paraId="4654239E" w14:textId="77777777" w:rsidR="00F118B6" w:rsidRPr="00781710" w:rsidRDefault="00F118B6" w:rsidP="00F118B6">
      <w:pPr>
        <w:rPr>
          <w:rFonts w:ascii="Times New Roman" w:hAnsi="Times New Roman" w:cs="Times New Roman"/>
          <w:sz w:val="28"/>
          <w:szCs w:val="28"/>
          <w:lang w:val="ru-RU"/>
        </w:rPr>
      </w:pPr>
      <w:bookmarkStart w:id="427" w:name="_Toc138809770"/>
      <w:r w:rsidRPr="00781710">
        <w:rPr>
          <w:rFonts w:ascii="Times New Roman" w:hAnsi="Times New Roman" w:cs="Times New Roman"/>
          <w:sz w:val="28"/>
          <w:szCs w:val="28"/>
          <w:lang w:val="ru-RU"/>
        </w:rPr>
        <w:t>4 КЛАСС</w:t>
      </w:r>
      <w:bookmarkEnd w:id="427"/>
    </w:p>
    <w:p w14:paraId="24E72E5B" w14:textId="77777777" w:rsidR="00F118B6" w:rsidRPr="00781710" w:rsidRDefault="00F118B6" w:rsidP="00F118B6">
      <w:pPr>
        <w:rPr>
          <w:rFonts w:ascii="Times New Roman" w:hAnsi="Times New Roman" w:cs="Times New Roman"/>
          <w:b/>
          <w:bCs/>
          <w:sz w:val="28"/>
          <w:szCs w:val="28"/>
          <w:lang w:val="ru-RU"/>
        </w:rPr>
      </w:pPr>
      <w:bookmarkStart w:id="428" w:name="_Toc138809771"/>
      <w:r w:rsidRPr="00781710">
        <w:rPr>
          <w:rFonts w:ascii="Times New Roman" w:hAnsi="Times New Roman" w:cs="Times New Roman"/>
          <w:b/>
          <w:bCs/>
          <w:sz w:val="28"/>
          <w:szCs w:val="28"/>
          <w:lang w:val="ru-RU"/>
        </w:rPr>
        <w:t>Модуль «Графика»</w:t>
      </w:r>
      <w:bookmarkEnd w:id="428"/>
    </w:p>
    <w:p w14:paraId="53EA1740" w14:textId="77777777" w:rsidR="00F118B6" w:rsidRPr="00781710" w:rsidRDefault="00F118B6" w:rsidP="00F118B6">
      <w:pPr>
        <w:rPr>
          <w:rFonts w:ascii="Times New Roman" w:hAnsi="Times New Roman" w:cs="Times New Roman"/>
          <w:sz w:val="28"/>
          <w:szCs w:val="28"/>
          <w:lang w:val="ru-RU"/>
        </w:rPr>
      </w:pPr>
      <w:bookmarkStart w:id="429" w:name="_Toc138809772"/>
      <w:r w:rsidRPr="00781710">
        <w:rPr>
          <w:rFonts w:ascii="Times New Roman" w:hAnsi="Times New Roman" w:cs="Times New Roman"/>
          <w:sz w:val="28"/>
          <w:szCs w:val="28"/>
          <w:lang w:val="ru-RU"/>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bookmarkEnd w:id="429"/>
    </w:p>
    <w:p w14:paraId="568AC2F2" w14:textId="77777777" w:rsidR="00F118B6" w:rsidRPr="00781710" w:rsidRDefault="00F118B6" w:rsidP="00F118B6">
      <w:pPr>
        <w:rPr>
          <w:rFonts w:ascii="Times New Roman" w:hAnsi="Times New Roman" w:cs="Times New Roman"/>
          <w:sz w:val="28"/>
          <w:szCs w:val="28"/>
          <w:lang w:val="ru-RU"/>
        </w:rPr>
      </w:pPr>
      <w:bookmarkStart w:id="430" w:name="_Toc138809773"/>
      <w:r w:rsidRPr="00781710">
        <w:rPr>
          <w:rFonts w:ascii="Times New Roman" w:hAnsi="Times New Roman" w:cs="Times New Roman"/>
          <w:sz w:val="28"/>
          <w:szCs w:val="28"/>
          <w:lang w:val="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bookmarkEnd w:id="430"/>
    </w:p>
    <w:p w14:paraId="2465AFCF" w14:textId="77777777" w:rsidR="00F118B6" w:rsidRPr="00781710" w:rsidRDefault="00F118B6" w:rsidP="00F118B6">
      <w:pPr>
        <w:rPr>
          <w:rFonts w:ascii="Times New Roman" w:hAnsi="Times New Roman" w:cs="Times New Roman"/>
          <w:sz w:val="28"/>
          <w:szCs w:val="28"/>
          <w:lang w:val="ru-RU"/>
        </w:rPr>
      </w:pPr>
      <w:bookmarkStart w:id="431" w:name="_Toc138809774"/>
      <w:r w:rsidRPr="00781710">
        <w:rPr>
          <w:rFonts w:ascii="Times New Roman" w:hAnsi="Times New Roman" w:cs="Times New Roman"/>
          <w:sz w:val="28"/>
          <w:szCs w:val="28"/>
          <w:lang w:val="ru-RU"/>
        </w:rPr>
        <w:t>Создавать зарисовки памятников отечественной и мировой архитектуры.</w:t>
      </w:r>
      <w:bookmarkEnd w:id="431"/>
    </w:p>
    <w:p w14:paraId="6C164F45" w14:textId="77777777" w:rsidR="00F118B6" w:rsidRPr="00781710" w:rsidRDefault="00F118B6" w:rsidP="00F118B6">
      <w:pPr>
        <w:rPr>
          <w:rFonts w:ascii="Times New Roman" w:hAnsi="Times New Roman" w:cs="Times New Roman"/>
          <w:sz w:val="28"/>
          <w:szCs w:val="28"/>
          <w:lang w:val="ru-RU"/>
        </w:rPr>
      </w:pPr>
    </w:p>
    <w:p w14:paraId="2EEBF750" w14:textId="77777777" w:rsidR="00F118B6" w:rsidRPr="00781710" w:rsidRDefault="00F118B6" w:rsidP="00F118B6">
      <w:pPr>
        <w:rPr>
          <w:rFonts w:ascii="Times New Roman" w:hAnsi="Times New Roman" w:cs="Times New Roman"/>
          <w:b/>
          <w:bCs/>
          <w:sz w:val="28"/>
          <w:szCs w:val="28"/>
          <w:lang w:val="ru-RU"/>
        </w:rPr>
      </w:pPr>
      <w:bookmarkStart w:id="432" w:name="_Toc138809775"/>
      <w:r w:rsidRPr="00781710">
        <w:rPr>
          <w:rFonts w:ascii="Times New Roman" w:hAnsi="Times New Roman" w:cs="Times New Roman"/>
          <w:b/>
          <w:bCs/>
          <w:sz w:val="28"/>
          <w:szCs w:val="28"/>
          <w:lang w:val="ru-RU"/>
        </w:rPr>
        <w:t>Модуль «Живопись»</w:t>
      </w:r>
      <w:bookmarkEnd w:id="432"/>
    </w:p>
    <w:p w14:paraId="2D7B8B9C" w14:textId="77777777" w:rsidR="00F118B6" w:rsidRPr="00781710" w:rsidRDefault="00F118B6" w:rsidP="00F118B6">
      <w:pPr>
        <w:rPr>
          <w:rFonts w:ascii="Times New Roman" w:hAnsi="Times New Roman" w:cs="Times New Roman"/>
          <w:sz w:val="28"/>
          <w:szCs w:val="28"/>
          <w:lang w:val="ru-RU"/>
        </w:rPr>
      </w:pPr>
      <w:bookmarkStart w:id="433" w:name="_Toc138809776"/>
      <w:r w:rsidRPr="00781710">
        <w:rPr>
          <w:rFonts w:ascii="Times New Roman" w:hAnsi="Times New Roman" w:cs="Times New Roman"/>
          <w:sz w:val="28"/>
          <w:szCs w:val="28"/>
          <w:lang w:val="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bookmarkEnd w:id="433"/>
    </w:p>
    <w:p w14:paraId="77A7A773" w14:textId="77777777" w:rsidR="00F118B6" w:rsidRPr="00781710" w:rsidRDefault="00F118B6" w:rsidP="00F118B6">
      <w:pPr>
        <w:rPr>
          <w:rFonts w:ascii="Times New Roman" w:hAnsi="Times New Roman" w:cs="Times New Roman"/>
          <w:sz w:val="28"/>
          <w:szCs w:val="28"/>
          <w:lang w:val="ru-RU"/>
        </w:rPr>
      </w:pPr>
      <w:bookmarkStart w:id="434" w:name="_Toc138809777"/>
      <w:r w:rsidRPr="00781710">
        <w:rPr>
          <w:rFonts w:ascii="Times New Roman" w:hAnsi="Times New Roman" w:cs="Times New Roman"/>
          <w:sz w:val="28"/>
          <w:szCs w:val="28"/>
          <w:lang w:val="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bookmarkEnd w:id="434"/>
    </w:p>
    <w:p w14:paraId="75CFE76D" w14:textId="77777777" w:rsidR="00F118B6" w:rsidRPr="00781710" w:rsidRDefault="00F118B6" w:rsidP="00F118B6">
      <w:pPr>
        <w:rPr>
          <w:rFonts w:ascii="Times New Roman" w:hAnsi="Times New Roman" w:cs="Times New Roman"/>
          <w:sz w:val="28"/>
          <w:szCs w:val="28"/>
          <w:lang w:val="ru-RU"/>
        </w:rPr>
      </w:pPr>
      <w:bookmarkStart w:id="435" w:name="_Toc138809778"/>
      <w:r w:rsidRPr="00781710">
        <w:rPr>
          <w:rFonts w:ascii="Times New Roman" w:hAnsi="Times New Roman" w:cs="Times New Roman"/>
          <w:sz w:val="28"/>
          <w:szCs w:val="28"/>
          <w:lang w:val="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bookmarkEnd w:id="435"/>
    </w:p>
    <w:p w14:paraId="43EE3C28" w14:textId="77777777" w:rsidR="00F118B6" w:rsidRPr="00781710" w:rsidRDefault="00F118B6" w:rsidP="00F118B6">
      <w:pPr>
        <w:rPr>
          <w:rFonts w:ascii="Times New Roman" w:hAnsi="Times New Roman" w:cs="Times New Roman"/>
          <w:sz w:val="28"/>
          <w:szCs w:val="28"/>
          <w:lang w:val="ru-RU"/>
        </w:rPr>
      </w:pPr>
      <w:bookmarkStart w:id="436" w:name="_Toc138809779"/>
      <w:r w:rsidRPr="00781710">
        <w:rPr>
          <w:rFonts w:ascii="Times New Roman" w:hAnsi="Times New Roman" w:cs="Times New Roman"/>
          <w:sz w:val="28"/>
          <w:szCs w:val="28"/>
          <w:lang w:val="ru-RU"/>
        </w:rPr>
        <w:t>Создавать двойной портрет (например, портрет матери и ребёнка).</w:t>
      </w:r>
      <w:bookmarkEnd w:id="436"/>
    </w:p>
    <w:p w14:paraId="2586923D" w14:textId="77777777" w:rsidR="00F118B6" w:rsidRPr="00781710" w:rsidRDefault="00F118B6" w:rsidP="00F118B6">
      <w:pPr>
        <w:rPr>
          <w:rFonts w:ascii="Times New Roman" w:hAnsi="Times New Roman" w:cs="Times New Roman"/>
          <w:sz w:val="28"/>
          <w:szCs w:val="28"/>
          <w:lang w:val="ru-RU"/>
        </w:rPr>
      </w:pPr>
      <w:bookmarkStart w:id="437" w:name="_Toc138809780"/>
      <w:r w:rsidRPr="00781710">
        <w:rPr>
          <w:rFonts w:ascii="Times New Roman" w:hAnsi="Times New Roman" w:cs="Times New Roman"/>
          <w:sz w:val="28"/>
          <w:szCs w:val="28"/>
          <w:lang w:val="ru-RU"/>
        </w:rPr>
        <w:t>Приобретать опыт создания композиции на тему «Древнерусский город».</w:t>
      </w:r>
      <w:bookmarkEnd w:id="437"/>
    </w:p>
    <w:p w14:paraId="36A5017B" w14:textId="77777777" w:rsidR="00F118B6" w:rsidRPr="00781710" w:rsidRDefault="00F118B6" w:rsidP="00F118B6">
      <w:pPr>
        <w:rPr>
          <w:rFonts w:ascii="Times New Roman" w:hAnsi="Times New Roman" w:cs="Times New Roman"/>
          <w:sz w:val="28"/>
          <w:szCs w:val="28"/>
          <w:lang w:val="ru-RU"/>
        </w:rPr>
      </w:pPr>
      <w:bookmarkStart w:id="438" w:name="_Toc138809781"/>
      <w:r w:rsidRPr="00781710">
        <w:rPr>
          <w:rFonts w:ascii="Times New Roman" w:hAnsi="Times New Roman" w:cs="Times New Roman"/>
          <w:sz w:val="28"/>
          <w:szCs w:val="28"/>
          <w:lang w:val="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bookmarkEnd w:id="438"/>
    </w:p>
    <w:p w14:paraId="7336A4EC" w14:textId="77777777" w:rsidR="00F118B6" w:rsidRPr="00781710" w:rsidRDefault="00F118B6" w:rsidP="00F118B6">
      <w:pPr>
        <w:rPr>
          <w:rFonts w:ascii="Times New Roman" w:hAnsi="Times New Roman" w:cs="Times New Roman"/>
          <w:sz w:val="28"/>
          <w:szCs w:val="28"/>
          <w:lang w:val="ru-RU"/>
        </w:rPr>
      </w:pPr>
    </w:p>
    <w:p w14:paraId="1261D864" w14:textId="77777777" w:rsidR="00F118B6" w:rsidRPr="00781710" w:rsidRDefault="00F118B6" w:rsidP="00F118B6">
      <w:pPr>
        <w:rPr>
          <w:rFonts w:ascii="Times New Roman" w:hAnsi="Times New Roman" w:cs="Times New Roman"/>
          <w:b/>
          <w:bCs/>
          <w:sz w:val="28"/>
          <w:szCs w:val="28"/>
          <w:lang w:val="ru-RU"/>
        </w:rPr>
      </w:pPr>
      <w:bookmarkStart w:id="439" w:name="_Toc138809782"/>
      <w:r w:rsidRPr="00781710">
        <w:rPr>
          <w:rFonts w:ascii="Times New Roman" w:hAnsi="Times New Roman" w:cs="Times New Roman"/>
          <w:b/>
          <w:bCs/>
          <w:sz w:val="28"/>
          <w:szCs w:val="28"/>
          <w:lang w:val="ru-RU"/>
        </w:rPr>
        <w:t>Модуль «Скульптура»</w:t>
      </w:r>
      <w:bookmarkEnd w:id="439"/>
    </w:p>
    <w:p w14:paraId="4EB7221C" w14:textId="77777777" w:rsidR="00F118B6" w:rsidRPr="00781710" w:rsidRDefault="00F118B6" w:rsidP="00F118B6">
      <w:pPr>
        <w:rPr>
          <w:rFonts w:ascii="Times New Roman" w:hAnsi="Times New Roman" w:cs="Times New Roman"/>
          <w:sz w:val="28"/>
          <w:szCs w:val="28"/>
          <w:lang w:val="ru-RU"/>
        </w:rPr>
      </w:pPr>
      <w:bookmarkStart w:id="440" w:name="_Toc138809783"/>
      <w:r w:rsidRPr="00781710">
        <w:rPr>
          <w:rFonts w:ascii="Times New Roman" w:hAnsi="Times New Roman" w:cs="Times New Roman"/>
          <w:sz w:val="28"/>
          <w:szCs w:val="28"/>
          <w:lang w:val="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bookmarkEnd w:id="440"/>
    </w:p>
    <w:p w14:paraId="62A46556" w14:textId="77777777" w:rsidR="00F118B6" w:rsidRPr="00781710" w:rsidRDefault="00F118B6" w:rsidP="00F118B6">
      <w:pPr>
        <w:rPr>
          <w:rFonts w:ascii="Times New Roman" w:hAnsi="Times New Roman" w:cs="Times New Roman"/>
          <w:sz w:val="28"/>
          <w:szCs w:val="28"/>
          <w:lang w:val="ru-RU"/>
        </w:rPr>
      </w:pPr>
    </w:p>
    <w:p w14:paraId="57D073ED" w14:textId="77777777" w:rsidR="00F118B6" w:rsidRPr="00781710" w:rsidRDefault="00F118B6" w:rsidP="00F118B6">
      <w:pPr>
        <w:rPr>
          <w:rFonts w:ascii="Times New Roman" w:hAnsi="Times New Roman" w:cs="Times New Roman"/>
          <w:b/>
          <w:bCs/>
          <w:sz w:val="28"/>
          <w:szCs w:val="28"/>
          <w:lang w:val="ru-RU"/>
        </w:rPr>
      </w:pPr>
      <w:bookmarkStart w:id="441" w:name="_Toc138809784"/>
      <w:r w:rsidRPr="00781710">
        <w:rPr>
          <w:rFonts w:ascii="Times New Roman" w:hAnsi="Times New Roman" w:cs="Times New Roman"/>
          <w:b/>
          <w:bCs/>
          <w:sz w:val="28"/>
          <w:szCs w:val="28"/>
          <w:lang w:val="ru-RU"/>
        </w:rPr>
        <w:t>Модуль «Декоративно-прикладное искусство»</w:t>
      </w:r>
      <w:bookmarkEnd w:id="441"/>
    </w:p>
    <w:p w14:paraId="72FC2336" w14:textId="77777777" w:rsidR="00F118B6" w:rsidRPr="00781710" w:rsidRDefault="00F118B6" w:rsidP="00F118B6">
      <w:pPr>
        <w:rPr>
          <w:rFonts w:ascii="Times New Roman" w:hAnsi="Times New Roman" w:cs="Times New Roman"/>
          <w:sz w:val="28"/>
          <w:szCs w:val="28"/>
          <w:lang w:val="ru-RU"/>
        </w:rPr>
      </w:pPr>
      <w:bookmarkStart w:id="442" w:name="_Toc138809785"/>
      <w:r w:rsidRPr="00781710">
        <w:rPr>
          <w:rFonts w:ascii="Times New Roman" w:hAnsi="Times New Roman" w:cs="Times New Roman"/>
          <w:sz w:val="28"/>
          <w:szCs w:val="28"/>
          <w:lang w:val="ru-RU"/>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bookmarkEnd w:id="442"/>
    </w:p>
    <w:p w14:paraId="4DDFBFD5" w14:textId="77777777" w:rsidR="00F118B6" w:rsidRPr="00781710" w:rsidRDefault="00F118B6" w:rsidP="00F118B6">
      <w:pPr>
        <w:rPr>
          <w:rFonts w:ascii="Times New Roman" w:hAnsi="Times New Roman" w:cs="Times New Roman"/>
          <w:sz w:val="28"/>
          <w:szCs w:val="28"/>
          <w:lang w:val="ru-RU"/>
        </w:rPr>
      </w:pPr>
      <w:bookmarkStart w:id="443" w:name="_Toc138809786"/>
      <w:r w:rsidRPr="00781710">
        <w:rPr>
          <w:rFonts w:ascii="Times New Roman" w:hAnsi="Times New Roman" w:cs="Times New Roman"/>
          <w:sz w:val="28"/>
          <w:szCs w:val="28"/>
          <w:lang w:val="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bookmarkEnd w:id="443"/>
    </w:p>
    <w:p w14:paraId="1BCF39E7" w14:textId="77777777" w:rsidR="00F118B6" w:rsidRPr="00781710" w:rsidRDefault="00F118B6" w:rsidP="00F118B6">
      <w:pPr>
        <w:rPr>
          <w:rFonts w:ascii="Times New Roman" w:hAnsi="Times New Roman" w:cs="Times New Roman"/>
          <w:sz w:val="28"/>
          <w:szCs w:val="28"/>
          <w:lang w:val="ru-RU"/>
        </w:rPr>
      </w:pPr>
      <w:bookmarkStart w:id="444" w:name="_Toc138809787"/>
      <w:r w:rsidRPr="00781710">
        <w:rPr>
          <w:rFonts w:ascii="Times New Roman" w:hAnsi="Times New Roman" w:cs="Times New Roman"/>
          <w:sz w:val="28"/>
          <w:szCs w:val="28"/>
          <w:lang w:val="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bookmarkEnd w:id="444"/>
    </w:p>
    <w:p w14:paraId="77ED1F7E" w14:textId="77777777" w:rsidR="00F118B6" w:rsidRPr="00781710" w:rsidRDefault="00F118B6" w:rsidP="00F118B6">
      <w:pPr>
        <w:rPr>
          <w:rFonts w:ascii="Times New Roman" w:hAnsi="Times New Roman" w:cs="Times New Roman"/>
          <w:sz w:val="28"/>
          <w:szCs w:val="28"/>
          <w:lang w:val="ru-RU"/>
        </w:rPr>
      </w:pPr>
      <w:bookmarkStart w:id="445" w:name="_Toc138809788"/>
      <w:r w:rsidRPr="00781710">
        <w:rPr>
          <w:rFonts w:ascii="Times New Roman" w:hAnsi="Times New Roman" w:cs="Times New Roman"/>
          <w:sz w:val="28"/>
          <w:szCs w:val="28"/>
          <w:lang w:val="ru-RU"/>
        </w:rPr>
        <w:t>Познакомиться с женским и мужским костюмами в традициях разных народов, со своеобразием одежды в разных культурах и в разные эпохи.</w:t>
      </w:r>
      <w:bookmarkEnd w:id="445"/>
    </w:p>
    <w:p w14:paraId="5EDE170A" w14:textId="77777777" w:rsidR="00F118B6" w:rsidRPr="00781710" w:rsidRDefault="00F118B6" w:rsidP="00F118B6">
      <w:pPr>
        <w:rPr>
          <w:rFonts w:ascii="Times New Roman" w:hAnsi="Times New Roman" w:cs="Times New Roman"/>
          <w:sz w:val="28"/>
          <w:szCs w:val="28"/>
          <w:lang w:val="ru-RU"/>
        </w:rPr>
      </w:pPr>
    </w:p>
    <w:p w14:paraId="0926B4A0" w14:textId="77777777" w:rsidR="00F118B6" w:rsidRPr="00781710" w:rsidRDefault="00F118B6" w:rsidP="00F118B6">
      <w:pPr>
        <w:rPr>
          <w:rFonts w:ascii="Times New Roman" w:hAnsi="Times New Roman" w:cs="Times New Roman"/>
          <w:b/>
          <w:bCs/>
          <w:sz w:val="28"/>
          <w:szCs w:val="28"/>
          <w:lang w:val="ru-RU"/>
        </w:rPr>
      </w:pPr>
      <w:bookmarkStart w:id="446" w:name="_Toc138809789"/>
      <w:r w:rsidRPr="00781710">
        <w:rPr>
          <w:rFonts w:ascii="Times New Roman" w:hAnsi="Times New Roman" w:cs="Times New Roman"/>
          <w:b/>
          <w:bCs/>
          <w:sz w:val="28"/>
          <w:szCs w:val="28"/>
          <w:lang w:val="ru-RU"/>
        </w:rPr>
        <w:t>Модуль «Архитектура»</w:t>
      </w:r>
      <w:bookmarkEnd w:id="446"/>
    </w:p>
    <w:p w14:paraId="2CEC175F" w14:textId="77777777" w:rsidR="00F118B6" w:rsidRPr="00781710" w:rsidRDefault="00F118B6" w:rsidP="00F118B6">
      <w:pPr>
        <w:rPr>
          <w:rFonts w:ascii="Times New Roman" w:hAnsi="Times New Roman" w:cs="Times New Roman"/>
          <w:sz w:val="28"/>
          <w:szCs w:val="28"/>
          <w:lang w:val="ru-RU"/>
        </w:rPr>
      </w:pPr>
      <w:bookmarkStart w:id="447" w:name="_Toc138809790"/>
      <w:r w:rsidRPr="00781710">
        <w:rPr>
          <w:rFonts w:ascii="Times New Roman" w:hAnsi="Times New Roman" w:cs="Times New Roman"/>
          <w:sz w:val="28"/>
          <w:szCs w:val="28"/>
          <w:lang w:val="ru-RU"/>
        </w:rPr>
        <w:t>Получить представление о конструкции традиционных жилищ у разных народов, об их связи с окружающей природой.</w:t>
      </w:r>
      <w:bookmarkEnd w:id="447"/>
    </w:p>
    <w:p w14:paraId="784968A8" w14:textId="77777777" w:rsidR="00F118B6" w:rsidRPr="00781710" w:rsidRDefault="00F118B6" w:rsidP="00F118B6">
      <w:pPr>
        <w:rPr>
          <w:rFonts w:ascii="Times New Roman" w:hAnsi="Times New Roman" w:cs="Times New Roman"/>
          <w:sz w:val="28"/>
          <w:szCs w:val="28"/>
          <w:lang w:val="ru-RU"/>
        </w:rPr>
      </w:pPr>
      <w:bookmarkStart w:id="448" w:name="_Toc138809791"/>
      <w:r w:rsidRPr="00781710">
        <w:rPr>
          <w:rFonts w:ascii="Times New Roman" w:hAnsi="Times New Roman" w:cs="Times New Roman"/>
          <w:sz w:val="28"/>
          <w:szCs w:val="28"/>
          <w:lang w:val="ru-RU"/>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w:t>
      </w:r>
      <w:proofErr w:type="spellStart"/>
      <w:r w:rsidRPr="00781710">
        <w:rPr>
          <w:rFonts w:ascii="Times New Roman" w:hAnsi="Times New Roman" w:cs="Times New Roman"/>
          <w:sz w:val="28"/>
          <w:szCs w:val="28"/>
          <w:lang w:val="ru-RU"/>
        </w:rPr>
        <w:t>функцио</w:t>
      </w:r>
      <w:proofErr w:type="spellEnd"/>
      <w:r w:rsidRPr="00781710">
        <w:rPr>
          <w:rFonts w:ascii="Times New Roman" w:hAnsi="Times New Roman" w:cs="Times New Roman"/>
          <w:sz w:val="28"/>
          <w:szCs w:val="28"/>
          <w:lang w:val="ru-RU"/>
        </w:rPr>
        <w:t xml:space="preserve">- </w:t>
      </w:r>
      <w:proofErr w:type="spellStart"/>
      <w:r w:rsidRPr="00781710">
        <w:rPr>
          <w:rFonts w:ascii="Times New Roman" w:hAnsi="Times New Roman" w:cs="Times New Roman"/>
          <w:sz w:val="28"/>
          <w:szCs w:val="28"/>
          <w:lang w:val="ru-RU"/>
        </w:rPr>
        <w:t>нальным</w:t>
      </w:r>
      <w:proofErr w:type="spellEnd"/>
      <w:r w:rsidRPr="00781710">
        <w:rPr>
          <w:rFonts w:ascii="Times New Roman" w:hAnsi="Times New Roman" w:cs="Times New Roman"/>
          <w:sz w:val="28"/>
          <w:szCs w:val="28"/>
          <w:lang w:val="ru-RU"/>
        </w:rPr>
        <w:t xml:space="preserve"> значением тех же деталей: единство красоты и пользы. Иметь представления о конструктивных особенностях переносного жилища — юрты.</w:t>
      </w:r>
      <w:bookmarkEnd w:id="448"/>
    </w:p>
    <w:p w14:paraId="3340EA5F" w14:textId="77777777" w:rsidR="00F118B6" w:rsidRPr="00781710" w:rsidRDefault="00F118B6" w:rsidP="00F118B6">
      <w:pPr>
        <w:rPr>
          <w:rFonts w:ascii="Times New Roman" w:hAnsi="Times New Roman" w:cs="Times New Roman"/>
          <w:sz w:val="28"/>
          <w:szCs w:val="28"/>
          <w:lang w:val="ru-RU"/>
        </w:rPr>
      </w:pPr>
      <w:bookmarkStart w:id="449" w:name="_Toc138809792"/>
      <w:r w:rsidRPr="00781710">
        <w:rPr>
          <w:rFonts w:ascii="Times New Roman" w:hAnsi="Times New Roman" w:cs="Times New Roman"/>
          <w:sz w:val="28"/>
          <w:szCs w:val="28"/>
          <w:lang w:val="ru-RU"/>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w:t>
      </w:r>
      <w:proofErr w:type="gramStart"/>
      <w:r w:rsidRPr="00781710">
        <w:rPr>
          <w:rFonts w:ascii="Times New Roman" w:hAnsi="Times New Roman" w:cs="Times New Roman"/>
          <w:sz w:val="28"/>
          <w:szCs w:val="28"/>
          <w:lang w:val="ru-RU"/>
        </w:rPr>
        <w:t>устройстве  и</w:t>
      </w:r>
      <w:proofErr w:type="gramEnd"/>
      <w:r w:rsidRPr="00781710">
        <w:rPr>
          <w:rFonts w:ascii="Times New Roman" w:hAnsi="Times New Roman" w:cs="Times New Roman"/>
          <w:sz w:val="28"/>
          <w:szCs w:val="28"/>
          <w:lang w:val="ru-RU"/>
        </w:rPr>
        <w:t xml:space="preserve">  красоте  древнерусского города, его архитектурном устройстве и жизни в нём людей. Знать основные </w:t>
      </w:r>
      <w:proofErr w:type="gramStart"/>
      <w:r w:rsidRPr="00781710">
        <w:rPr>
          <w:rFonts w:ascii="Times New Roman" w:hAnsi="Times New Roman" w:cs="Times New Roman"/>
          <w:sz w:val="28"/>
          <w:szCs w:val="28"/>
          <w:lang w:val="ru-RU"/>
        </w:rPr>
        <w:t>конструктивные  черты</w:t>
      </w:r>
      <w:proofErr w:type="gramEnd"/>
      <w:r w:rsidRPr="00781710">
        <w:rPr>
          <w:rFonts w:ascii="Times New Roman" w:hAnsi="Times New Roman" w:cs="Times New Roman"/>
          <w:sz w:val="28"/>
          <w:szCs w:val="28"/>
          <w:lang w:val="ru-RU"/>
        </w:rPr>
        <w:t xml:space="preserve">  древнегреческого храма, уметь его изобразить; иметь общее, целостное образное</w:t>
      </w:r>
      <w:bookmarkEnd w:id="449"/>
    </w:p>
    <w:p w14:paraId="5C6C035F" w14:textId="77777777" w:rsidR="00F118B6" w:rsidRPr="00781710" w:rsidRDefault="00F118B6" w:rsidP="00F118B6">
      <w:pPr>
        <w:rPr>
          <w:rFonts w:ascii="Times New Roman" w:hAnsi="Times New Roman" w:cs="Times New Roman"/>
          <w:sz w:val="28"/>
          <w:szCs w:val="28"/>
          <w:lang w:val="ru-RU"/>
        </w:rPr>
      </w:pPr>
      <w:bookmarkStart w:id="450" w:name="_Toc138809793"/>
      <w:r w:rsidRPr="00781710">
        <w:rPr>
          <w:rFonts w:ascii="Times New Roman" w:hAnsi="Times New Roman" w:cs="Times New Roman"/>
          <w:sz w:val="28"/>
          <w:szCs w:val="28"/>
          <w:lang w:val="ru-RU"/>
        </w:rPr>
        <w:t>представление о древнегреческой культуре.</w:t>
      </w:r>
      <w:bookmarkEnd w:id="450"/>
    </w:p>
    <w:p w14:paraId="36CA2A94" w14:textId="77777777" w:rsidR="00F118B6" w:rsidRPr="00781710" w:rsidRDefault="00F118B6" w:rsidP="00F118B6">
      <w:pPr>
        <w:rPr>
          <w:rFonts w:ascii="Times New Roman" w:hAnsi="Times New Roman" w:cs="Times New Roman"/>
          <w:sz w:val="28"/>
          <w:szCs w:val="28"/>
          <w:lang w:val="ru-RU"/>
        </w:rPr>
      </w:pPr>
      <w:bookmarkStart w:id="451" w:name="_Toc138809794"/>
      <w:r w:rsidRPr="00781710">
        <w:rPr>
          <w:rFonts w:ascii="Times New Roman" w:hAnsi="Times New Roman" w:cs="Times New Roman"/>
          <w:sz w:val="28"/>
          <w:szCs w:val="28"/>
          <w:lang w:val="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bookmarkEnd w:id="451"/>
    </w:p>
    <w:p w14:paraId="04D04C28" w14:textId="77777777" w:rsidR="00F118B6" w:rsidRPr="00781710" w:rsidRDefault="00F118B6" w:rsidP="00F118B6">
      <w:pPr>
        <w:rPr>
          <w:rFonts w:ascii="Times New Roman" w:hAnsi="Times New Roman" w:cs="Times New Roman"/>
          <w:sz w:val="28"/>
          <w:szCs w:val="28"/>
          <w:lang w:val="ru-RU"/>
        </w:rPr>
      </w:pPr>
      <w:bookmarkStart w:id="452" w:name="_Toc138809795"/>
      <w:r w:rsidRPr="00781710">
        <w:rPr>
          <w:rFonts w:ascii="Times New Roman" w:hAnsi="Times New Roman" w:cs="Times New Roman"/>
          <w:sz w:val="28"/>
          <w:szCs w:val="28"/>
          <w:lang w:val="ru-RU"/>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bookmarkEnd w:id="452"/>
    </w:p>
    <w:p w14:paraId="46064C95" w14:textId="77777777" w:rsidR="00F118B6" w:rsidRPr="00781710" w:rsidRDefault="00F118B6" w:rsidP="00F118B6">
      <w:pPr>
        <w:rPr>
          <w:rFonts w:ascii="Times New Roman" w:hAnsi="Times New Roman" w:cs="Times New Roman"/>
          <w:sz w:val="28"/>
          <w:szCs w:val="28"/>
          <w:lang w:val="ru-RU"/>
        </w:rPr>
      </w:pPr>
    </w:p>
    <w:p w14:paraId="4C284CE5" w14:textId="77777777" w:rsidR="00D50513" w:rsidRPr="00781710" w:rsidRDefault="00D50513" w:rsidP="00F118B6">
      <w:pPr>
        <w:rPr>
          <w:rFonts w:ascii="Times New Roman" w:hAnsi="Times New Roman" w:cs="Times New Roman"/>
          <w:sz w:val="28"/>
          <w:szCs w:val="28"/>
          <w:lang w:val="ru-RU"/>
        </w:rPr>
      </w:pPr>
      <w:bookmarkStart w:id="453" w:name="_Toc138809796"/>
    </w:p>
    <w:p w14:paraId="7AB4D6DA" w14:textId="49FB6396" w:rsidR="00F118B6" w:rsidRPr="00781710" w:rsidRDefault="00F118B6" w:rsidP="00F118B6">
      <w:pP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lastRenderedPageBreak/>
        <w:t>Модуль «Восприятие произведений искусства»</w:t>
      </w:r>
      <w:bookmarkEnd w:id="453"/>
    </w:p>
    <w:p w14:paraId="06A36A86" w14:textId="77777777" w:rsidR="00F118B6" w:rsidRPr="00781710" w:rsidRDefault="00F118B6" w:rsidP="00F118B6">
      <w:pPr>
        <w:rPr>
          <w:rFonts w:ascii="Times New Roman" w:hAnsi="Times New Roman" w:cs="Times New Roman"/>
          <w:sz w:val="28"/>
          <w:szCs w:val="28"/>
          <w:lang w:val="ru-RU"/>
        </w:rPr>
      </w:pPr>
      <w:bookmarkStart w:id="454" w:name="_Toc138809797"/>
      <w:r w:rsidRPr="00781710">
        <w:rPr>
          <w:rFonts w:ascii="Times New Roman" w:hAnsi="Times New Roman" w:cs="Times New Roman"/>
          <w:sz w:val="28"/>
          <w:szCs w:val="28"/>
          <w:lang w:val="ru-RU"/>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bookmarkEnd w:id="454"/>
    </w:p>
    <w:p w14:paraId="463A5DF0" w14:textId="77777777" w:rsidR="00F118B6" w:rsidRPr="00781710" w:rsidRDefault="00F118B6" w:rsidP="00F118B6">
      <w:pPr>
        <w:rPr>
          <w:rFonts w:ascii="Times New Roman" w:hAnsi="Times New Roman" w:cs="Times New Roman"/>
          <w:sz w:val="28"/>
          <w:szCs w:val="28"/>
          <w:lang w:val="ru-RU"/>
        </w:rPr>
      </w:pPr>
      <w:bookmarkStart w:id="455" w:name="_Toc138809798"/>
      <w:r w:rsidRPr="00781710">
        <w:rPr>
          <w:rFonts w:ascii="Times New Roman" w:hAnsi="Times New Roman" w:cs="Times New Roman"/>
          <w:sz w:val="28"/>
          <w:szCs w:val="28"/>
          <w:lang w:val="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bookmarkEnd w:id="455"/>
    </w:p>
    <w:p w14:paraId="48329010" w14:textId="77777777" w:rsidR="00F118B6" w:rsidRPr="00781710" w:rsidRDefault="00F118B6" w:rsidP="00F118B6">
      <w:pPr>
        <w:rPr>
          <w:rFonts w:ascii="Times New Roman" w:hAnsi="Times New Roman" w:cs="Times New Roman"/>
          <w:sz w:val="28"/>
          <w:szCs w:val="28"/>
          <w:lang w:val="ru-RU"/>
        </w:rPr>
      </w:pPr>
      <w:bookmarkStart w:id="456" w:name="_Toc138809799"/>
      <w:r w:rsidRPr="00781710">
        <w:rPr>
          <w:rFonts w:ascii="Times New Roman" w:hAnsi="Times New Roman" w:cs="Times New Roman"/>
          <w:sz w:val="28"/>
          <w:szCs w:val="28"/>
          <w:lang w:val="ru-RU"/>
        </w:rPr>
        <w:t>Узнавать соборы Московского Кремля, Софийский собор в Великом Новгороде, храм Покрова на Нерли.</w:t>
      </w:r>
      <w:bookmarkEnd w:id="456"/>
    </w:p>
    <w:p w14:paraId="56CD816A" w14:textId="77777777" w:rsidR="00F118B6" w:rsidRPr="00781710" w:rsidRDefault="00F118B6" w:rsidP="00F118B6">
      <w:pPr>
        <w:rPr>
          <w:rFonts w:ascii="Times New Roman" w:hAnsi="Times New Roman" w:cs="Times New Roman"/>
          <w:sz w:val="28"/>
          <w:szCs w:val="28"/>
          <w:lang w:val="ru-RU"/>
        </w:rPr>
      </w:pPr>
      <w:bookmarkStart w:id="457" w:name="_Toc138809800"/>
      <w:r w:rsidRPr="00781710">
        <w:rPr>
          <w:rFonts w:ascii="Times New Roman" w:hAnsi="Times New Roman" w:cs="Times New Roman"/>
          <w:sz w:val="28"/>
          <w:szCs w:val="28"/>
          <w:lang w:val="ru-RU"/>
        </w:rPr>
        <w:t>Уметь называть и объяснять содержание памятника К. Минину и Д. Пожарскому скульптора И. П. Мартоса в Москве.</w:t>
      </w:r>
      <w:bookmarkEnd w:id="457"/>
    </w:p>
    <w:p w14:paraId="24EAA3EA" w14:textId="77777777" w:rsidR="00F118B6" w:rsidRPr="00781710" w:rsidRDefault="00F118B6" w:rsidP="00F118B6">
      <w:pPr>
        <w:rPr>
          <w:rFonts w:ascii="Times New Roman" w:hAnsi="Times New Roman" w:cs="Times New Roman"/>
          <w:sz w:val="28"/>
          <w:szCs w:val="28"/>
          <w:lang w:val="ru-RU"/>
        </w:rPr>
      </w:pPr>
      <w:bookmarkStart w:id="458" w:name="_Toc138809801"/>
      <w:r w:rsidRPr="00781710">
        <w:rPr>
          <w:rFonts w:ascii="Times New Roman" w:hAnsi="Times New Roman" w:cs="Times New Roman"/>
          <w:sz w:val="28"/>
          <w:szCs w:val="28"/>
          <w:lang w:val="ru-RU"/>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781710">
        <w:rPr>
          <w:rFonts w:ascii="Times New Roman" w:hAnsi="Times New Roman" w:cs="Times New Roman"/>
          <w:sz w:val="28"/>
          <w:szCs w:val="28"/>
          <w:lang w:val="ru-RU"/>
        </w:rPr>
        <w:t>Трептов</w:t>
      </w:r>
      <w:proofErr w:type="spellEnd"/>
      <w:r w:rsidRPr="00781710">
        <w:rPr>
          <w:rFonts w:ascii="Times New Roman" w:hAnsi="Times New Roman" w:cs="Times New Roman"/>
          <w:sz w:val="28"/>
          <w:szCs w:val="28"/>
          <w:lang w:val="ru-RU"/>
        </w:rPr>
        <w:t>-парке; Пискарёвский мемориал в Санкт-Петербурге и другие по выбору учителя); знать о правилах поведения при посещении мемориальных памятников.</w:t>
      </w:r>
      <w:bookmarkEnd w:id="458"/>
    </w:p>
    <w:p w14:paraId="589F0AC5" w14:textId="77777777" w:rsidR="00F118B6" w:rsidRPr="00781710" w:rsidRDefault="00F118B6" w:rsidP="00F118B6">
      <w:pPr>
        <w:rPr>
          <w:rFonts w:ascii="Times New Roman" w:hAnsi="Times New Roman" w:cs="Times New Roman"/>
          <w:sz w:val="28"/>
          <w:szCs w:val="28"/>
          <w:lang w:val="ru-RU"/>
        </w:rPr>
      </w:pPr>
      <w:bookmarkStart w:id="459" w:name="_Toc138809802"/>
      <w:r w:rsidRPr="00781710">
        <w:rPr>
          <w:rFonts w:ascii="Times New Roman" w:hAnsi="Times New Roman" w:cs="Times New Roman"/>
          <w:sz w:val="28"/>
          <w:szCs w:val="28"/>
          <w:lang w:val="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bookmarkEnd w:id="459"/>
    </w:p>
    <w:p w14:paraId="686CFB56" w14:textId="77777777" w:rsidR="00F118B6" w:rsidRPr="00781710" w:rsidRDefault="00F118B6" w:rsidP="00F118B6">
      <w:pPr>
        <w:rPr>
          <w:rFonts w:ascii="Times New Roman" w:hAnsi="Times New Roman" w:cs="Times New Roman"/>
          <w:sz w:val="28"/>
          <w:szCs w:val="28"/>
          <w:lang w:val="ru-RU"/>
        </w:rPr>
      </w:pPr>
      <w:bookmarkStart w:id="460" w:name="_Toc138809803"/>
      <w:r w:rsidRPr="00781710">
        <w:rPr>
          <w:rFonts w:ascii="Times New Roman" w:hAnsi="Times New Roman" w:cs="Times New Roman"/>
          <w:sz w:val="28"/>
          <w:szCs w:val="28"/>
          <w:lang w:val="ru-RU"/>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bookmarkEnd w:id="460"/>
    </w:p>
    <w:p w14:paraId="37F2EEEE" w14:textId="77777777" w:rsidR="00F118B6" w:rsidRPr="00781710" w:rsidRDefault="00F118B6" w:rsidP="00F118B6">
      <w:pPr>
        <w:rPr>
          <w:rFonts w:ascii="Times New Roman" w:hAnsi="Times New Roman" w:cs="Times New Roman"/>
          <w:sz w:val="28"/>
          <w:szCs w:val="28"/>
          <w:lang w:val="ru-RU"/>
        </w:rPr>
      </w:pPr>
      <w:bookmarkStart w:id="461" w:name="_Toc138809804"/>
      <w:r w:rsidRPr="00781710">
        <w:rPr>
          <w:rFonts w:ascii="Times New Roman" w:hAnsi="Times New Roman" w:cs="Times New Roman"/>
          <w:sz w:val="28"/>
          <w:szCs w:val="28"/>
          <w:lang w:val="ru-RU"/>
        </w:rPr>
        <w:t>Приводить примеры произведений великих европейских художников: Леонардо да Винчи, Рафаэля, Рембрандта, Пикассо и других (по выбору учителя).</w:t>
      </w:r>
      <w:bookmarkEnd w:id="461"/>
    </w:p>
    <w:p w14:paraId="7DC4EE62" w14:textId="77777777" w:rsidR="00F118B6" w:rsidRPr="00781710" w:rsidRDefault="00F118B6" w:rsidP="00F118B6">
      <w:pPr>
        <w:rPr>
          <w:rFonts w:ascii="Times New Roman" w:hAnsi="Times New Roman" w:cs="Times New Roman"/>
          <w:sz w:val="28"/>
          <w:szCs w:val="28"/>
          <w:lang w:val="ru-RU"/>
        </w:rPr>
      </w:pPr>
    </w:p>
    <w:p w14:paraId="06FA2236" w14:textId="77777777" w:rsidR="00F118B6" w:rsidRPr="00781710" w:rsidRDefault="00F118B6" w:rsidP="00F118B6">
      <w:pPr>
        <w:rPr>
          <w:rFonts w:ascii="Times New Roman" w:hAnsi="Times New Roman" w:cs="Times New Roman"/>
          <w:b/>
          <w:bCs/>
          <w:sz w:val="28"/>
          <w:szCs w:val="28"/>
          <w:lang w:val="ru-RU"/>
        </w:rPr>
      </w:pPr>
      <w:bookmarkStart w:id="462" w:name="_Toc138809805"/>
      <w:r w:rsidRPr="00781710">
        <w:rPr>
          <w:rFonts w:ascii="Times New Roman" w:hAnsi="Times New Roman" w:cs="Times New Roman"/>
          <w:b/>
          <w:bCs/>
          <w:sz w:val="28"/>
          <w:szCs w:val="28"/>
          <w:lang w:val="ru-RU"/>
        </w:rPr>
        <w:t>Модуль «Азбука цифровой графики»</w:t>
      </w:r>
      <w:bookmarkEnd w:id="462"/>
    </w:p>
    <w:p w14:paraId="44FF27CA" w14:textId="77777777" w:rsidR="00F118B6" w:rsidRPr="00781710" w:rsidRDefault="00F118B6" w:rsidP="00F118B6">
      <w:pPr>
        <w:rPr>
          <w:rFonts w:ascii="Times New Roman" w:hAnsi="Times New Roman" w:cs="Times New Roman"/>
          <w:sz w:val="28"/>
          <w:szCs w:val="28"/>
          <w:lang w:val="ru-RU"/>
        </w:rPr>
      </w:pPr>
      <w:bookmarkStart w:id="463" w:name="_Toc138809806"/>
      <w:r w:rsidRPr="00781710">
        <w:rPr>
          <w:rFonts w:ascii="Times New Roman" w:hAnsi="Times New Roman" w:cs="Times New Roman"/>
          <w:sz w:val="28"/>
          <w:szCs w:val="28"/>
          <w:lang w:val="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781710">
        <w:rPr>
          <w:rFonts w:ascii="Times New Roman" w:hAnsi="Times New Roman" w:cs="Times New Roman"/>
          <w:sz w:val="28"/>
          <w:szCs w:val="28"/>
        </w:rPr>
        <w:t>Paint</w:t>
      </w:r>
      <w:r w:rsidRPr="00781710">
        <w:rPr>
          <w:rFonts w:ascii="Times New Roman" w:hAnsi="Times New Roman" w:cs="Times New Roman"/>
          <w:sz w:val="28"/>
          <w:szCs w:val="28"/>
          <w:lang w:val="ru-RU"/>
        </w:rPr>
        <w:t>: изображение линии горизонта и точки схода, перспективных сокращений, цветовых и тональных изменений.</w:t>
      </w:r>
      <w:bookmarkEnd w:id="463"/>
    </w:p>
    <w:p w14:paraId="0BA656BD" w14:textId="77777777" w:rsidR="00F118B6" w:rsidRPr="00781710" w:rsidRDefault="00F118B6" w:rsidP="00F118B6">
      <w:pPr>
        <w:rPr>
          <w:rFonts w:ascii="Times New Roman" w:hAnsi="Times New Roman" w:cs="Times New Roman"/>
          <w:sz w:val="28"/>
          <w:szCs w:val="28"/>
          <w:lang w:val="ru-RU"/>
        </w:rPr>
      </w:pPr>
      <w:bookmarkStart w:id="464" w:name="_Toc138809807"/>
      <w:r w:rsidRPr="00781710">
        <w:rPr>
          <w:rFonts w:ascii="Times New Roman" w:hAnsi="Times New Roman" w:cs="Times New Roman"/>
          <w:sz w:val="28"/>
          <w:szCs w:val="28"/>
          <w:lang w:val="ru-RU"/>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bookmarkEnd w:id="464"/>
    </w:p>
    <w:p w14:paraId="075A48C9" w14:textId="77777777" w:rsidR="00F118B6" w:rsidRPr="00781710" w:rsidRDefault="00F118B6" w:rsidP="00F118B6">
      <w:pPr>
        <w:rPr>
          <w:rFonts w:ascii="Times New Roman" w:hAnsi="Times New Roman" w:cs="Times New Roman"/>
          <w:sz w:val="28"/>
          <w:szCs w:val="28"/>
          <w:lang w:val="ru-RU"/>
        </w:rPr>
      </w:pPr>
      <w:bookmarkStart w:id="465" w:name="_Toc138809808"/>
      <w:r w:rsidRPr="00781710">
        <w:rPr>
          <w:rFonts w:ascii="Times New Roman" w:hAnsi="Times New Roman" w:cs="Times New Roman"/>
          <w:sz w:val="28"/>
          <w:szCs w:val="28"/>
          <w:lang w:val="ru-RU"/>
        </w:rPr>
        <w:t>Использовать поисковую систему для знакомства с разными видами деревянного дома на основе избы и традициями и её украшений.</w:t>
      </w:r>
      <w:bookmarkEnd w:id="465"/>
    </w:p>
    <w:p w14:paraId="2DA6FC5F" w14:textId="77777777" w:rsidR="00F118B6" w:rsidRPr="00781710" w:rsidRDefault="00F118B6" w:rsidP="00F118B6">
      <w:pPr>
        <w:rPr>
          <w:rFonts w:ascii="Times New Roman" w:hAnsi="Times New Roman" w:cs="Times New Roman"/>
          <w:sz w:val="28"/>
          <w:szCs w:val="28"/>
          <w:lang w:val="ru-RU"/>
        </w:rPr>
      </w:pPr>
      <w:bookmarkStart w:id="466" w:name="_Toc138809809"/>
      <w:r w:rsidRPr="00781710">
        <w:rPr>
          <w:rFonts w:ascii="Times New Roman" w:hAnsi="Times New Roman" w:cs="Times New Roman"/>
          <w:sz w:val="28"/>
          <w:szCs w:val="28"/>
          <w:lang w:val="ru-RU"/>
        </w:rP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w:t>
      </w:r>
      <w:r w:rsidRPr="00781710">
        <w:rPr>
          <w:rFonts w:ascii="Times New Roman" w:hAnsi="Times New Roman" w:cs="Times New Roman"/>
          <w:sz w:val="28"/>
          <w:szCs w:val="28"/>
          <w:lang w:val="ru-RU"/>
        </w:rPr>
        <w:lastRenderedPageBreak/>
        <w:t>внутренний вид юрты.</w:t>
      </w:r>
      <w:bookmarkEnd w:id="466"/>
    </w:p>
    <w:p w14:paraId="7A2C8892" w14:textId="77777777" w:rsidR="00F118B6" w:rsidRPr="00781710" w:rsidRDefault="00F118B6" w:rsidP="00F118B6">
      <w:pPr>
        <w:rPr>
          <w:rFonts w:ascii="Times New Roman" w:hAnsi="Times New Roman" w:cs="Times New Roman"/>
          <w:sz w:val="28"/>
          <w:szCs w:val="28"/>
          <w:lang w:val="ru-RU"/>
        </w:rPr>
      </w:pPr>
      <w:bookmarkStart w:id="467" w:name="_Toc138809810"/>
      <w:r w:rsidRPr="00781710">
        <w:rPr>
          <w:rFonts w:ascii="Times New Roman" w:hAnsi="Times New Roman" w:cs="Times New Roman"/>
          <w:sz w:val="28"/>
          <w:szCs w:val="28"/>
          <w:lang w:val="ru-RU"/>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bookmarkEnd w:id="467"/>
    </w:p>
    <w:p w14:paraId="198054DC" w14:textId="77777777" w:rsidR="00F118B6" w:rsidRPr="00781710" w:rsidRDefault="00F118B6" w:rsidP="00F118B6">
      <w:pPr>
        <w:rPr>
          <w:rFonts w:ascii="Times New Roman" w:hAnsi="Times New Roman" w:cs="Times New Roman"/>
          <w:sz w:val="28"/>
          <w:szCs w:val="28"/>
          <w:lang w:val="ru-RU"/>
        </w:rPr>
      </w:pPr>
      <w:bookmarkStart w:id="468" w:name="_Toc138809811"/>
      <w:r w:rsidRPr="00781710">
        <w:rPr>
          <w:rFonts w:ascii="Times New Roman" w:hAnsi="Times New Roman" w:cs="Times New Roman"/>
          <w:sz w:val="28"/>
          <w:szCs w:val="28"/>
          <w:lang w:val="ru-RU"/>
        </w:rPr>
        <w:t xml:space="preserve">Построить пропорции фигуры человека в графическом </w:t>
      </w:r>
      <w:proofErr w:type="gramStart"/>
      <w:r w:rsidRPr="00781710">
        <w:rPr>
          <w:rFonts w:ascii="Times New Roman" w:hAnsi="Times New Roman" w:cs="Times New Roman"/>
          <w:sz w:val="28"/>
          <w:szCs w:val="28"/>
          <w:lang w:val="ru-RU"/>
        </w:rPr>
        <w:t xml:space="preserve">ре- </w:t>
      </w:r>
      <w:proofErr w:type="spellStart"/>
      <w:r w:rsidRPr="00781710">
        <w:rPr>
          <w:rFonts w:ascii="Times New Roman" w:hAnsi="Times New Roman" w:cs="Times New Roman"/>
          <w:sz w:val="28"/>
          <w:szCs w:val="28"/>
          <w:lang w:val="ru-RU"/>
        </w:rPr>
        <w:t>дакторе</w:t>
      </w:r>
      <w:proofErr w:type="spellEnd"/>
      <w:proofErr w:type="gramEnd"/>
      <w:r w:rsidRPr="00781710">
        <w:rPr>
          <w:rFonts w:ascii="Times New Roman" w:hAnsi="Times New Roman" w:cs="Times New Roman"/>
          <w:sz w:val="28"/>
          <w:szCs w:val="28"/>
          <w:lang w:val="ru-RU"/>
        </w:rPr>
        <w:t xml:space="preserve">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bookmarkEnd w:id="468"/>
    </w:p>
    <w:p w14:paraId="6B442D4C" w14:textId="77777777" w:rsidR="00F118B6" w:rsidRPr="00781710" w:rsidRDefault="00F118B6" w:rsidP="00F118B6">
      <w:pPr>
        <w:rPr>
          <w:rFonts w:ascii="Times New Roman" w:hAnsi="Times New Roman" w:cs="Times New Roman"/>
          <w:sz w:val="28"/>
          <w:szCs w:val="28"/>
          <w:lang w:val="ru-RU"/>
        </w:rPr>
      </w:pPr>
      <w:bookmarkStart w:id="469" w:name="_Toc138809812"/>
      <w:r w:rsidRPr="00781710">
        <w:rPr>
          <w:rFonts w:ascii="Times New Roman" w:hAnsi="Times New Roman" w:cs="Times New Roman"/>
          <w:sz w:val="28"/>
          <w:szCs w:val="28"/>
          <w:lang w:val="ru-RU"/>
        </w:rPr>
        <w:t xml:space="preserve">Освоить анимацию простого повторяющегося движения изображения в виртуальном редакторе </w:t>
      </w:r>
      <w:r w:rsidRPr="00781710">
        <w:rPr>
          <w:rFonts w:ascii="Times New Roman" w:hAnsi="Times New Roman" w:cs="Times New Roman"/>
          <w:sz w:val="28"/>
          <w:szCs w:val="28"/>
        </w:rPr>
        <w:t>GIF</w:t>
      </w:r>
      <w:r w:rsidRPr="00781710">
        <w:rPr>
          <w:rFonts w:ascii="Times New Roman" w:hAnsi="Times New Roman" w:cs="Times New Roman"/>
          <w:sz w:val="28"/>
          <w:szCs w:val="28"/>
          <w:lang w:val="ru-RU"/>
        </w:rPr>
        <w:t>-анимации.</w:t>
      </w:r>
      <w:bookmarkEnd w:id="469"/>
    </w:p>
    <w:p w14:paraId="318AB159" w14:textId="77777777" w:rsidR="00F118B6" w:rsidRPr="00781710" w:rsidRDefault="00F118B6" w:rsidP="00F118B6">
      <w:pPr>
        <w:rPr>
          <w:rFonts w:ascii="Times New Roman" w:hAnsi="Times New Roman" w:cs="Times New Roman"/>
          <w:sz w:val="28"/>
          <w:szCs w:val="28"/>
          <w:lang w:val="ru-RU"/>
        </w:rPr>
      </w:pPr>
      <w:bookmarkStart w:id="470" w:name="_Toc138809813"/>
      <w:r w:rsidRPr="00781710">
        <w:rPr>
          <w:rFonts w:ascii="Times New Roman" w:hAnsi="Times New Roman" w:cs="Times New Roman"/>
          <w:sz w:val="28"/>
          <w:szCs w:val="28"/>
          <w:lang w:val="ru-RU"/>
        </w:rPr>
        <w:t xml:space="preserve">Освоить и проводить компьютерные презентации в программе </w:t>
      </w:r>
      <w:r w:rsidRPr="00781710">
        <w:rPr>
          <w:rFonts w:ascii="Times New Roman" w:hAnsi="Times New Roman" w:cs="Times New Roman"/>
          <w:sz w:val="28"/>
          <w:szCs w:val="28"/>
        </w:rPr>
        <w:t>PowerPoint</w:t>
      </w:r>
      <w:r w:rsidRPr="00781710">
        <w:rPr>
          <w:rFonts w:ascii="Times New Roman" w:hAnsi="Times New Roman" w:cs="Times New Roman"/>
          <w:sz w:val="28"/>
          <w:szCs w:val="28"/>
          <w:lang w:val="ru-RU"/>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bookmarkEnd w:id="470"/>
    </w:p>
    <w:p w14:paraId="30C27D2C" w14:textId="77777777" w:rsidR="00F118B6" w:rsidRPr="00781710" w:rsidRDefault="00F118B6" w:rsidP="00F118B6">
      <w:pPr>
        <w:rPr>
          <w:rFonts w:ascii="Times New Roman" w:hAnsi="Times New Roman" w:cs="Times New Roman"/>
          <w:sz w:val="28"/>
          <w:szCs w:val="28"/>
          <w:lang w:val="ru-RU"/>
        </w:rPr>
      </w:pPr>
      <w:bookmarkStart w:id="471" w:name="_Toc138809814"/>
      <w:r w:rsidRPr="00781710">
        <w:rPr>
          <w:rFonts w:ascii="Times New Roman" w:hAnsi="Times New Roman" w:cs="Times New Roman"/>
          <w:sz w:val="28"/>
          <w:szCs w:val="28"/>
          <w:lang w:val="ru-RU"/>
        </w:rPr>
        <w:t>Совершать виртуальные тематические путешествия по художественным музеям мира.</w:t>
      </w:r>
      <w:bookmarkEnd w:id="471"/>
    </w:p>
    <w:p w14:paraId="3048D2A8" w14:textId="77777777" w:rsidR="00F118B6" w:rsidRPr="00781710" w:rsidRDefault="00F118B6" w:rsidP="00F118B6">
      <w:pPr>
        <w:rPr>
          <w:rFonts w:ascii="Times New Roman" w:hAnsi="Times New Roman" w:cs="Times New Roman"/>
          <w:sz w:val="28"/>
          <w:szCs w:val="28"/>
          <w:lang w:val="ru-RU"/>
        </w:rPr>
      </w:pPr>
    </w:p>
    <w:p w14:paraId="57241D62" w14:textId="77777777" w:rsidR="00F118B6" w:rsidRPr="00781710" w:rsidRDefault="00F118B6" w:rsidP="00F118B6">
      <w:pPr>
        <w:rPr>
          <w:rFonts w:ascii="Times New Roman" w:hAnsi="Times New Roman" w:cs="Times New Roman"/>
          <w:sz w:val="28"/>
          <w:szCs w:val="28"/>
          <w:lang w:val="ru-RU"/>
        </w:rPr>
      </w:pPr>
    </w:p>
    <w:p w14:paraId="2BD54934" w14:textId="77777777" w:rsidR="009E224D" w:rsidRPr="00781710" w:rsidRDefault="00E4089C" w:rsidP="00000725">
      <w:pPr>
        <w:pStyle w:val="20"/>
        <w:jc w:val="center"/>
        <w:rPr>
          <w:rFonts w:ascii="Times New Roman" w:hAnsi="Times New Roman" w:cs="Times New Roman"/>
          <w:sz w:val="28"/>
          <w:szCs w:val="28"/>
          <w:lang w:val="ru-RU"/>
        </w:rPr>
      </w:pPr>
      <w:bookmarkStart w:id="472" w:name="_Toc138856423"/>
      <w:r w:rsidRPr="00781710">
        <w:rPr>
          <w:rFonts w:ascii="Times New Roman" w:hAnsi="Times New Roman" w:cs="Times New Roman"/>
          <w:sz w:val="28"/>
          <w:szCs w:val="28"/>
          <w:lang w:val="ru-RU"/>
        </w:rPr>
        <w:t xml:space="preserve">2.1.8 </w:t>
      </w:r>
      <w:r w:rsidR="004D0A5B" w:rsidRPr="00781710">
        <w:rPr>
          <w:rFonts w:ascii="Times New Roman" w:hAnsi="Times New Roman" w:cs="Times New Roman"/>
          <w:sz w:val="28"/>
          <w:szCs w:val="28"/>
          <w:lang w:val="ru-RU"/>
        </w:rPr>
        <w:t>МУЗЫКА</w:t>
      </w:r>
      <w:bookmarkEnd w:id="472"/>
    </w:p>
    <w:p w14:paraId="306608FD" w14:textId="77777777" w:rsidR="009E224D" w:rsidRPr="00781710" w:rsidRDefault="005A3198" w:rsidP="0041663B">
      <w:pPr>
        <w:pStyle w:val="a3"/>
        <w:tabs>
          <w:tab w:val="left" w:pos="709"/>
        </w:tabs>
        <w:spacing w:before="17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w:t>
      </w:r>
      <w:r w:rsidR="004D0A5B" w:rsidRPr="00781710">
        <w:rPr>
          <w:rFonts w:ascii="Times New Roman" w:hAnsi="Times New Roman" w:cs="Times New Roman"/>
          <w:color w:val="000000" w:themeColor="text1"/>
          <w:sz w:val="28"/>
          <w:szCs w:val="28"/>
          <w:lang w:val="ru-RU"/>
        </w:rPr>
        <w:t xml:space="preserve">абочая программа по музыке на уровне </w:t>
      </w:r>
      <w:r w:rsidR="00E22475" w:rsidRPr="00781710">
        <w:rPr>
          <w:rFonts w:ascii="Times New Roman" w:hAnsi="Times New Roman" w:cs="Times New Roman"/>
          <w:color w:val="000000" w:themeColor="text1"/>
          <w:sz w:val="28"/>
          <w:szCs w:val="28"/>
          <w:lang w:val="ru-RU"/>
        </w:rPr>
        <w:t>началь</w:t>
      </w:r>
      <w:r w:rsidR="004D0A5B" w:rsidRPr="00781710">
        <w:rPr>
          <w:rFonts w:ascii="Times New Roman" w:hAnsi="Times New Roman" w:cs="Times New Roman"/>
          <w:color w:val="000000" w:themeColor="text1"/>
          <w:sz w:val="28"/>
          <w:szCs w:val="28"/>
          <w:lang w:val="ru-RU"/>
        </w:rPr>
        <w:t>ного общего образования составлена на основе</w:t>
      </w:r>
      <w:r w:rsidR="00075E52" w:rsidRPr="00781710">
        <w:rPr>
          <w:rFonts w:ascii="Times New Roman" w:hAnsi="Times New Roman" w:cs="Times New Roman"/>
          <w:color w:val="000000" w:themeColor="text1"/>
          <w:sz w:val="28"/>
          <w:szCs w:val="28"/>
          <w:lang w:val="ru-RU"/>
        </w:rPr>
        <w:t xml:space="preserve"> программы </w:t>
      </w:r>
      <w:r w:rsidR="00075E52" w:rsidRPr="00781710">
        <w:rPr>
          <w:rFonts w:ascii="Times New Roman" w:hAnsi="Times New Roman" w:cs="Times New Roman"/>
          <w:color w:val="000000"/>
          <w:sz w:val="28"/>
          <w:szCs w:val="28"/>
          <w:lang w:val="ru-RU"/>
        </w:rPr>
        <w:t>Критск</w:t>
      </w:r>
      <w:r w:rsidR="00075E52" w:rsidRPr="00781710">
        <w:rPr>
          <w:rFonts w:ascii="Times New Roman" w:hAnsi="Times New Roman" w:cs="Times New Roman"/>
          <w:color w:val="000000" w:themeColor="text1"/>
          <w:sz w:val="28"/>
          <w:szCs w:val="28"/>
          <w:lang w:val="ru-RU"/>
        </w:rPr>
        <w:t>ой</w:t>
      </w:r>
      <w:r w:rsidR="00075E52" w:rsidRPr="00781710">
        <w:rPr>
          <w:rFonts w:ascii="Times New Roman" w:hAnsi="Times New Roman" w:cs="Times New Roman"/>
          <w:color w:val="000000"/>
          <w:sz w:val="28"/>
          <w:szCs w:val="28"/>
          <w:lang w:val="ru-RU"/>
        </w:rPr>
        <w:t xml:space="preserve"> Е.Д.</w:t>
      </w:r>
      <w:r w:rsidR="00075E52" w:rsidRPr="00781710">
        <w:rPr>
          <w:rFonts w:ascii="Times New Roman" w:hAnsi="Times New Roman" w:cs="Times New Roman"/>
          <w:color w:val="000000" w:themeColor="text1"/>
          <w:sz w:val="28"/>
          <w:szCs w:val="28"/>
          <w:lang w:val="ru-RU"/>
        </w:rPr>
        <w:t xml:space="preserve">, программа </w:t>
      </w:r>
      <w:r w:rsidR="004D0A5B" w:rsidRPr="00781710">
        <w:rPr>
          <w:rFonts w:ascii="Times New Roman" w:hAnsi="Times New Roman" w:cs="Times New Roman"/>
          <w:color w:val="000000" w:themeColor="text1"/>
          <w:sz w:val="28"/>
          <w:szCs w:val="28"/>
          <w:lang w:val="ru-RU"/>
        </w:rPr>
        <w:t>«Требований к результатам освоения основной образовательной программы», представленных в Федеральн</w:t>
      </w:r>
      <w:r w:rsidR="00E22475" w:rsidRPr="00781710">
        <w:rPr>
          <w:rFonts w:ascii="Times New Roman" w:hAnsi="Times New Roman" w:cs="Times New Roman"/>
          <w:color w:val="000000" w:themeColor="text1"/>
          <w:sz w:val="28"/>
          <w:szCs w:val="28"/>
          <w:lang w:val="ru-RU"/>
        </w:rPr>
        <w:t>ом государственном образователь</w:t>
      </w:r>
      <w:r w:rsidR="004D0A5B" w:rsidRPr="00781710">
        <w:rPr>
          <w:rFonts w:ascii="Times New Roman" w:hAnsi="Times New Roman" w:cs="Times New Roman"/>
          <w:color w:val="000000" w:themeColor="text1"/>
          <w:sz w:val="28"/>
          <w:szCs w:val="28"/>
          <w:lang w:val="ru-RU"/>
        </w:rPr>
        <w:t>ном стандарте начального общего образования, с учётом</w:t>
      </w:r>
      <w:r w:rsidR="00E22475" w:rsidRPr="00781710">
        <w:rPr>
          <w:rFonts w:ascii="Times New Roman" w:hAnsi="Times New Roman" w:cs="Times New Roman"/>
          <w:color w:val="000000" w:themeColor="text1"/>
          <w:sz w:val="28"/>
          <w:szCs w:val="28"/>
          <w:lang w:val="ru-RU"/>
        </w:rPr>
        <w:t xml:space="preserve"> рас</w:t>
      </w:r>
      <w:r w:rsidR="004D0A5B" w:rsidRPr="00781710">
        <w:rPr>
          <w:rFonts w:ascii="Times New Roman" w:hAnsi="Times New Roman" w:cs="Times New Roman"/>
          <w:color w:val="000000" w:themeColor="text1"/>
          <w:sz w:val="28"/>
          <w:szCs w:val="28"/>
          <w:lang w:val="ru-RU"/>
        </w:rPr>
        <w:t xml:space="preserve">пределённых по модулям проверяемых требований к </w:t>
      </w:r>
      <w:r w:rsidR="00E22475" w:rsidRPr="00781710">
        <w:rPr>
          <w:rFonts w:ascii="Times New Roman" w:hAnsi="Times New Roman" w:cs="Times New Roman"/>
          <w:color w:val="000000" w:themeColor="text1"/>
          <w:sz w:val="28"/>
          <w:szCs w:val="28"/>
          <w:lang w:val="ru-RU"/>
        </w:rPr>
        <w:t>результа</w:t>
      </w:r>
      <w:r w:rsidR="004D0A5B" w:rsidRPr="00781710">
        <w:rPr>
          <w:rFonts w:ascii="Times New Roman" w:hAnsi="Times New Roman" w:cs="Times New Roman"/>
          <w:color w:val="000000" w:themeColor="text1"/>
          <w:sz w:val="28"/>
          <w:szCs w:val="28"/>
          <w:lang w:val="ru-RU"/>
        </w:rPr>
        <w:t>там освоения основной образовательной программы начального общего образования, а также</w:t>
      </w:r>
      <w:r w:rsidR="00E22475" w:rsidRPr="00781710">
        <w:rPr>
          <w:rFonts w:ascii="Times New Roman" w:hAnsi="Times New Roman" w:cs="Times New Roman"/>
          <w:color w:val="000000" w:themeColor="text1"/>
          <w:sz w:val="28"/>
          <w:szCs w:val="28"/>
          <w:lang w:val="ru-RU"/>
        </w:rPr>
        <w:t xml:space="preserve"> на основе характеристики плани</w:t>
      </w:r>
      <w:r w:rsidR="004D0A5B" w:rsidRPr="00781710">
        <w:rPr>
          <w:rFonts w:ascii="Times New Roman" w:hAnsi="Times New Roman" w:cs="Times New Roman"/>
          <w:color w:val="000000" w:themeColor="text1"/>
          <w:sz w:val="28"/>
          <w:szCs w:val="28"/>
          <w:lang w:val="ru-RU"/>
        </w:rPr>
        <w:t>руемых результатов духовно-</w:t>
      </w:r>
      <w:r w:rsidR="00E22475" w:rsidRPr="00781710">
        <w:rPr>
          <w:rFonts w:ascii="Times New Roman" w:hAnsi="Times New Roman" w:cs="Times New Roman"/>
          <w:color w:val="000000" w:themeColor="text1"/>
          <w:sz w:val="28"/>
          <w:szCs w:val="28"/>
          <w:lang w:val="ru-RU"/>
        </w:rPr>
        <w:t>нравственного развития, воспита</w:t>
      </w:r>
      <w:r w:rsidR="004D0A5B" w:rsidRPr="00781710">
        <w:rPr>
          <w:rFonts w:ascii="Times New Roman" w:hAnsi="Times New Roman" w:cs="Times New Roman"/>
          <w:color w:val="000000" w:themeColor="text1"/>
          <w:sz w:val="28"/>
          <w:szCs w:val="28"/>
          <w:lang w:val="ru-RU"/>
        </w:rPr>
        <w:t>ния и социализации обучающихся, представленной в программе. Программа раз</w:t>
      </w:r>
      <w:r w:rsidR="00E22475" w:rsidRPr="00781710">
        <w:rPr>
          <w:rFonts w:ascii="Times New Roman" w:hAnsi="Times New Roman" w:cs="Times New Roman"/>
          <w:color w:val="000000" w:themeColor="text1"/>
          <w:sz w:val="28"/>
          <w:szCs w:val="28"/>
          <w:lang w:val="ru-RU"/>
        </w:rPr>
        <w:t>работана с учётом актуальных це</w:t>
      </w:r>
      <w:r w:rsidR="004D0A5B" w:rsidRPr="00781710">
        <w:rPr>
          <w:rFonts w:ascii="Times New Roman" w:hAnsi="Times New Roman" w:cs="Times New Roman"/>
          <w:color w:val="000000" w:themeColor="text1"/>
          <w:sz w:val="28"/>
          <w:szCs w:val="28"/>
          <w:lang w:val="ru-RU"/>
        </w:rPr>
        <w:t xml:space="preserve">лей и задач обучения и воспитания, развития обучающихся и условий, необходимых для достижения личностных, </w:t>
      </w:r>
      <w:r w:rsidR="00E22475" w:rsidRPr="00781710">
        <w:rPr>
          <w:rFonts w:ascii="Times New Roman" w:hAnsi="Times New Roman" w:cs="Times New Roman"/>
          <w:color w:val="000000" w:themeColor="text1"/>
          <w:sz w:val="28"/>
          <w:szCs w:val="28"/>
          <w:lang w:val="ru-RU"/>
        </w:rPr>
        <w:t>метапред</w:t>
      </w:r>
      <w:r w:rsidR="004D0A5B" w:rsidRPr="00781710">
        <w:rPr>
          <w:rFonts w:ascii="Times New Roman" w:hAnsi="Times New Roman" w:cs="Times New Roman"/>
          <w:color w:val="000000" w:themeColor="text1"/>
          <w:sz w:val="28"/>
          <w:szCs w:val="28"/>
          <w:lang w:val="ru-RU"/>
        </w:rPr>
        <w:t>метных и предметных результатов при освоении предметной области «Искусство» (Музыка).</w:t>
      </w:r>
    </w:p>
    <w:p w14:paraId="5573951F" w14:textId="77777777" w:rsidR="009E224D" w:rsidRPr="00781710" w:rsidRDefault="009E224D"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p>
    <w:p w14:paraId="4E2C9D7A" w14:textId="77777777" w:rsidR="009E224D" w:rsidRPr="00781710" w:rsidRDefault="004D0A5B" w:rsidP="00C12640">
      <w:pPr>
        <w:pBdr>
          <w:bottom w:val="single" w:sz="4" w:space="1" w:color="auto"/>
        </w:pBdr>
        <w:tabs>
          <w:tab w:val="left" w:pos="709"/>
        </w:tabs>
        <w:jc w:val="center"/>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ПОЯСНИТЕЛЬНАЯ ЗАПИСКА</w:t>
      </w:r>
    </w:p>
    <w:p w14:paraId="20A23BA5"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ОБЩАЯ ХАРАКТЕРИСТИКА УЧЕБНОГО ПРЕДМЕТА «МУЗЫКА»</w:t>
      </w:r>
    </w:p>
    <w:p w14:paraId="0AD6F91E" w14:textId="77777777" w:rsidR="009E224D" w:rsidRPr="00781710" w:rsidRDefault="004D0A5B" w:rsidP="0041663B">
      <w:pPr>
        <w:pStyle w:val="a3"/>
        <w:tabs>
          <w:tab w:val="left" w:pos="709"/>
        </w:tabs>
        <w:spacing w:before="5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Музыка является неотъе</w:t>
      </w:r>
      <w:r w:rsidR="00E22475" w:rsidRPr="00781710">
        <w:rPr>
          <w:rFonts w:ascii="Times New Roman" w:hAnsi="Times New Roman" w:cs="Times New Roman"/>
          <w:color w:val="000000" w:themeColor="text1"/>
          <w:sz w:val="28"/>
          <w:szCs w:val="28"/>
          <w:lang w:val="ru-RU"/>
        </w:rPr>
        <w:t>млемой частью культурного насле</w:t>
      </w:r>
      <w:r w:rsidRPr="00781710">
        <w:rPr>
          <w:rFonts w:ascii="Times New Roman" w:hAnsi="Times New Roman" w:cs="Times New Roman"/>
          <w:color w:val="000000" w:themeColor="text1"/>
          <w:sz w:val="28"/>
          <w:szCs w:val="28"/>
          <w:lang w:val="ru-RU"/>
        </w:rPr>
        <w:t>дия, универсальным способом коммуникации. Особенно важна музыка для становления личности младшего школьника — как способ, форма и опыт самов</w:t>
      </w:r>
      <w:r w:rsidR="00E22475" w:rsidRPr="00781710">
        <w:rPr>
          <w:rFonts w:ascii="Times New Roman" w:hAnsi="Times New Roman" w:cs="Times New Roman"/>
          <w:color w:val="000000" w:themeColor="text1"/>
          <w:sz w:val="28"/>
          <w:szCs w:val="28"/>
          <w:lang w:val="ru-RU"/>
        </w:rPr>
        <w:t>ыражения и естественного радост</w:t>
      </w:r>
      <w:r w:rsidRPr="00781710">
        <w:rPr>
          <w:rFonts w:ascii="Times New Roman" w:hAnsi="Times New Roman" w:cs="Times New Roman"/>
          <w:color w:val="000000" w:themeColor="text1"/>
          <w:sz w:val="28"/>
          <w:szCs w:val="28"/>
          <w:lang w:val="ru-RU"/>
        </w:rPr>
        <w:t>ного мировосприятия.</w:t>
      </w:r>
    </w:p>
    <w:p w14:paraId="741FB502" w14:textId="77777777" w:rsidR="00E22475"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течение периода начального общего музыкального </w:t>
      </w:r>
      <w:r w:rsidR="00E22475" w:rsidRPr="00781710">
        <w:rPr>
          <w:rFonts w:ascii="Times New Roman" w:hAnsi="Times New Roman" w:cs="Times New Roman"/>
          <w:color w:val="000000" w:themeColor="text1"/>
          <w:sz w:val="28"/>
          <w:szCs w:val="28"/>
          <w:lang w:val="ru-RU"/>
        </w:rPr>
        <w:t>образо</w:t>
      </w:r>
      <w:r w:rsidRPr="00781710">
        <w:rPr>
          <w:rFonts w:ascii="Times New Roman" w:hAnsi="Times New Roman" w:cs="Times New Roman"/>
          <w:color w:val="000000" w:themeColor="text1"/>
          <w:sz w:val="28"/>
          <w:szCs w:val="28"/>
          <w:lang w:val="ru-RU"/>
        </w:rPr>
        <w:t xml:space="preserve">вания необходимо заложить основы будущей музыкальной культуры личности, </w:t>
      </w:r>
      <w:r w:rsidRPr="00781710">
        <w:rPr>
          <w:rFonts w:ascii="Times New Roman" w:hAnsi="Times New Roman" w:cs="Times New Roman"/>
          <w:color w:val="000000" w:themeColor="text1"/>
          <w:sz w:val="28"/>
          <w:szCs w:val="28"/>
          <w:lang w:val="ru-RU"/>
        </w:rPr>
        <w:lastRenderedPageBreak/>
        <w:t xml:space="preserve">сформировать представления о </w:t>
      </w:r>
      <w:r w:rsidR="00E22475" w:rsidRPr="00781710">
        <w:rPr>
          <w:rFonts w:ascii="Times New Roman" w:hAnsi="Times New Roman" w:cs="Times New Roman"/>
          <w:color w:val="000000" w:themeColor="text1"/>
          <w:sz w:val="28"/>
          <w:szCs w:val="28"/>
          <w:lang w:val="ru-RU"/>
        </w:rPr>
        <w:t>многообра</w:t>
      </w:r>
      <w:r w:rsidRPr="00781710">
        <w:rPr>
          <w:rFonts w:ascii="Times New Roman" w:hAnsi="Times New Roman" w:cs="Times New Roman"/>
          <w:color w:val="000000" w:themeColor="text1"/>
          <w:sz w:val="28"/>
          <w:szCs w:val="28"/>
          <w:lang w:val="ru-RU"/>
        </w:rPr>
        <w:t>зии проявлений музыкального искусства в жизни современного человека и общества. Поэтом</w:t>
      </w:r>
      <w:r w:rsidR="00E22475" w:rsidRPr="00781710">
        <w:rPr>
          <w:rFonts w:ascii="Times New Roman" w:hAnsi="Times New Roman" w:cs="Times New Roman"/>
          <w:color w:val="000000" w:themeColor="text1"/>
          <w:sz w:val="28"/>
          <w:szCs w:val="28"/>
          <w:lang w:val="ru-RU"/>
        </w:rPr>
        <w:t>у в содержании образования долж</w:t>
      </w:r>
      <w:r w:rsidRPr="00781710">
        <w:rPr>
          <w:rFonts w:ascii="Times New Roman" w:hAnsi="Times New Roman" w:cs="Times New Roman"/>
          <w:color w:val="000000" w:themeColor="text1"/>
          <w:sz w:val="28"/>
          <w:szCs w:val="28"/>
          <w:lang w:val="ru-RU"/>
        </w:rPr>
        <w:t xml:space="preserve">ны быть представлены различные пласты музыкального </w:t>
      </w:r>
      <w:r w:rsidR="00E22475" w:rsidRPr="00781710">
        <w:rPr>
          <w:rFonts w:ascii="Times New Roman" w:hAnsi="Times New Roman" w:cs="Times New Roman"/>
          <w:color w:val="000000" w:themeColor="text1"/>
          <w:sz w:val="28"/>
          <w:szCs w:val="28"/>
          <w:lang w:val="ru-RU"/>
        </w:rPr>
        <w:t>искус</w:t>
      </w:r>
      <w:r w:rsidRPr="00781710">
        <w:rPr>
          <w:rFonts w:ascii="Times New Roman" w:hAnsi="Times New Roman" w:cs="Times New Roman"/>
          <w:color w:val="000000" w:themeColor="text1"/>
          <w:sz w:val="28"/>
          <w:szCs w:val="28"/>
          <w:lang w:val="ru-RU"/>
        </w:rPr>
        <w:t xml:space="preserve">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w:t>
      </w:r>
      <w:r w:rsidR="00E22475" w:rsidRPr="00781710">
        <w:rPr>
          <w:rFonts w:ascii="Times New Roman" w:hAnsi="Times New Roman" w:cs="Times New Roman"/>
          <w:color w:val="000000" w:themeColor="text1"/>
          <w:sz w:val="28"/>
          <w:szCs w:val="28"/>
          <w:lang w:val="ru-RU"/>
        </w:rPr>
        <w:t>эффек</w:t>
      </w:r>
      <w:r w:rsidRPr="00781710">
        <w:rPr>
          <w:rFonts w:ascii="Times New Roman" w:hAnsi="Times New Roman" w:cs="Times New Roman"/>
          <w:color w:val="000000" w:themeColor="text1"/>
          <w:sz w:val="28"/>
          <w:szCs w:val="28"/>
          <w:lang w:val="ru-RU"/>
        </w:rPr>
        <w:t xml:space="preserve">тивной формой освоения музыкального искусства является практическое музицирование — пение, игра на доступных </w:t>
      </w:r>
      <w:r w:rsidR="00E22475" w:rsidRPr="00781710">
        <w:rPr>
          <w:rFonts w:ascii="Times New Roman" w:hAnsi="Times New Roman" w:cs="Times New Roman"/>
          <w:color w:val="000000" w:themeColor="text1"/>
          <w:sz w:val="28"/>
          <w:szCs w:val="28"/>
          <w:lang w:val="ru-RU"/>
        </w:rPr>
        <w:t>му</w:t>
      </w:r>
      <w:r w:rsidRPr="00781710">
        <w:rPr>
          <w:rFonts w:ascii="Times New Roman" w:hAnsi="Times New Roman" w:cs="Times New Roman"/>
          <w:color w:val="000000" w:themeColor="text1"/>
          <w:sz w:val="28"/>
          <w:szCs w:val="28"/>
          <w:lang w:val="ru-RU"/>
        </w:rPr>
        <w:t>зыкальных инструментах, р</w:t>
      </w:r>
      <w:r w:rsidR="00E22475" w:rsidRPr="00781710">
        <w:rPr>
          <w:rFonts w:ascii="Times New Roman" w:hAnsi="Times New Roman" w:cs="Times New Roman"/>
          <w:color w:val="000000" w:themeColor="text1"/>
          <w:sz w:val="28"/>
          <w:szCs w:val="28"/>
          <w:lang w:val="ru-RU"/>
        </w:rPr>
        <w:t>азличные формы музыкального дви</w:t>
      </w:r>
      <w:r w:rsidRPr="00781710">
        <w:rPr>
          <w:rFonts w:ascii="Times New Roman" w:hAnsi="Times New Roman" w:cs="Times New Roman"/>
          <w:color w:val="000000" w:themeColor="text1"/>
          <w:sz w:val="28"/>
          <w:szCs w:val="28"/>
          <w:lang w:val="ru-RU"/>
        </w:rPr>
        <w:t xml:space="preserve">жения. В ходе активной музыкальной деятельности происходит постепенное освоение элементов музыкального языка, </w:t>
      </w:r>
      <w:r w:rsidR="00E22475" w:rsidRPr="00781710">
        <w:rPr>
          <w:rFonts w:ascii="Times New Roman" w:hAnsi="Times New Roman" w:cs="Times New Roman"/>
          <w:color w:val="000000" w:themeColor="text1"/>
          <w:sz w:val="28"/>
          <w:szCs w:val="28"/>
          <w:lang w:val="ru-RU"/>
        </w:rPr>
        <w:t>понима</w:t>
      </w:r>
      <w:r w:rsidRPr="00781710">
        <w:rPr>
          <w:rFonts w:ascii="Times New Roman" w:hAnsi="Times New Roman" w:cs="Times New Roman"/>
          <w:color w:val="000000" w:themeColor="text1"/>
          <w:sz w:val="28"/>
          <w:szCs w:val="28"/>
          <w:lang w:val="ru-RU"/>
        </w:rPr>
        <w:t xml:space="preserve">ние основных жанровых особенностей, принципов и форм </w:t>
      </w:r>
      <w:r w:rsidR="00E22475" w:rsidRPr="00781710">
        <w:rPr>
          <w:rFonts w:ascii="Times New Roman" w:hAnsi="Times New Roman" w:cs="Times New Roman"/>
          <w:color w:val="000000" w:themeColor="text1"/>
          <w:sz w:val="28"/>
          <w:szCs w:val="28"/>
          <w:lang w:val="ru-RU"/>
        </w:rPr>
        <w:t>раз</w:t>
      </w:r>
      <w:r w:rsidRPr="00781710">
        <w:rPr>
          <w:rFonts w:ascii="Times New Roman" w:hAnsi="Times New Roman" w:cs="Times New Roman"/>
          <w:color w:val="000000" w:themeColor="text1"/>
          <w:sz w:val="28"/>
          <w:szCs w:val="28"/>
          <w:lang w:val="ru-RU"/>
        </w:rPr>
        <w:t>вития музыки.</w:t>
      </w:r>
    </w:p>
    <w:p w14:paraId="7F700802" w14:textId="77777777" w:rsidR="009E224D" w:rsidRPr="00781710" w:rsidRDefault="00E22475"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w:t>
      </w:r>
      <w:r w:rsidR="004D0A5B" w:rsidRPr="00781710">
        <w:rPr>
          <w:rFonts w:ascii="Times New Roman" w:hAnsi="Times New Roman" w:cs="Times New Roman"/>
          <w:color w:val="000000" w:themeColor="text1"/>
          <w:sz w:val="28"/>
          <w:szCs w:val="28"/>
          <w:lang w:val="ru-RU"/>
        </w:rPr>
        <w:t xml:space="preserve">рограмма предусматривает знакомство обучающихся с </w:t>
      </w:r>
      <w:r w:rsidRPr="00781710">
        <w:rPr>
          <w:rFonts w:ascii="Times New Roman" w:hAnsi="Times New Roman" w:cs="Times New Roman"/>
          <w:color w:val="000000" w:themeColor="text1"/>
          <w:sz w:val="28"/>
          <w:szCs w:val="28"/>
          <w:lang w:val="ru-RU"/>
        </w:rPr>
        <w:t>не</w:t>
      </w:r>
      <w:r w:rsidR="004D0A5B" w:rsidRPr="00781710">
        <w:rPr>
          <w:rFonts w:ascii="Times New Roman" w:hAnsi="Times New Roman" w:cs="Times New Roman"/>
          <w:color w:val="000000" w:themeColor="text1"/>
          <w:sz w:val="28"/>
          <w:szCs w:val="28"/>
          <w:lang w:val="ru-RU"/>
        </w:rPr>
        <w:t>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w:t>
      </w:r>
      <w:r w:rsidRPr="00781710">
        <w:rPr>
          <w:rFonts w:ascii="Times New Roman" w:hAnsi="Times New Roman" w:cs="Times New Roman"/>
          <w:color w:val="000000" w:themeColor="text1"/>
          <w:sz w:val="28"/>
          <w:szCs w:val="28"/>
          <w:lang w:val="ru-RU"/>
        </w:rPr>
        <w:t>ения не является главным. Значи</w:t>
      </w:r>
      <w:r w:rsidR="004D0A5B" w:rsidRPr="00781710">
        <w:rPr>
          <w:rFonts w:ascii="Times New Roman" w:hAnsi="Times New Roman" w:cs="Times New Roman"/>
          <w:color w:val="000000" w:themeColor="text1"/>
          <w:sz w:val="28"/>
          <w:szCs w:val="28"/>
          <w:lang w:val="ru-RU"/>
        </w:rPr>
        <w:t>тельно более важным являет</w:t>
      </w:r>
      <w:r w:rsidRPr="00781710">
        <w:rPr>
          <w:rFonts w:ascii="Times New Roman" w:hAnsi="Times New Roman" w:cs="Times New Roman"/>
          <w:color w:val="000000" w:themeColor="text1"/>
          <w:sz w:val="28"/>
          <w:szCs w:val="28"/>
          <w:lang w:val="ru-RU"/>
        </w:rPr>
        <w:t>ся формирование эстетических по</w:t>
      </w:r>
      <w:r w:rsidR="004D0A5B" w:rsidRPr="00781710">
        <w:rPr>
          <w:rFonts w:ascii="Times New Roman" w:hAnsi="Times New Roman" w:cs="Times New Roman"/>
          <w:color w:val="000000" w:themeColor="text1"/>
          <w:sz w:val="28"/>
          <w:szCs w:val="28"/>
          <w:lang w:val="ru-RU"/>
        </w:rPr>
        <w:t xml:space="preserve">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w:t>
      </w:r>
      <w:r w:rsidRPr="00781710">
        <w:rPr>
          <w:rFonts w:ascii="Times New Roman" w:hAnsi="Times New Roman" w:cs="Times New Roman"/>
          <w:color w:val="000000" w:themeColor="text1"/>
          <w:sz w:val="28"/>
          <w:szCs w:val="28"/>
          <w:lang w:val="ru-RU"/>
        </w:rPr>
        <w:t>интониру</w:t>
      </w:r>
      <w:r w:rsidR="004D0A5B" w:rsidRPr="00781710">
        <w:rPr>
          <w:rFonts w:ascii="Times New Roman" w:hAnsi="Times New Roman" w:cs="Times New Roman"/>
          <w:color w:val="000000" w:themeColor="text1"/>
          <w:sz w:val="28"/>
          <w:szCs w:val="28"/>
          <w:lang w:val="ru-RU"/>
        </w:rPr>
        <w:t>емого смысла» (Б.</w:t>
      </w:r>
      <w:r w:rsidRPr="00781710">
        <w:rPr>
          <w:rFonts w:ascii="Times New Roman" w:hAnsi="Times New Roman" w:cs="Times New Roman"/>
          <w:color w:val="000000" w:themeColor="text1"/>
          <w:sz w:val="28"/>
          <w:szCs w:val="28"/>
          <w:lang w:val="ru-RU"/>
        </w:rPr>
        <w:t> </w:t>
      </w:r>
      <w:r w:rsidR="004D0A5B" w:rsidRPr="00781710">
        <w:rPr>
          <w:rFonts w:ascii="Times New Roman" w:hAnsi="Times New Roman" w:cs="Times New Roman"/>
          <w:color w:val="000000" w:themeColor="text1"/>
          <w:sz w:val="28"/>
          <w:szCs w:val="28"/>
          <w:lang w:val="ru-RU"/>
        </w:rPr>
        <w:t>В. Асафьев).</w:t>
      </w:r>
    </w:p>
    <w:p w14:paraId="07F01F5A"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Свойственная музыкальному восприятию идентификация с лирическим героем произведения (В. В. </w:t>
      </w:r>
      <w:proofErr w:type="spellStart"/>
      <w:r w:rsidRPr="00781710">
        <w:rPr>
          <w:rFonts w:ascii="Times New Roman" w:hAnsi="Times New Roman" w:cs="Times New Roman"/>
          <w:color w:val="000000" w:themeColor="text1"/>
          <w:sz w:val="28"/>
          <w:szCs w:val="28"/>
          <w:lang w:val="ru-RU"/>
        </w:rPr>
        <w:t>Медушевский</w:t>
      </w:r>
      <w:proofErr w:type="spellEnd"/>
      <w:r w:rsidRPr="00781710">
        <w:rPr>
          <w:rFonts w:ascii="Times New Roman" w:hAnsi="Times New Roman" w:cs="Times New Roman"/>
          <w:color w:val="000000" w:themeColor="text1"/>
          <w:sz w:val="28"/>
          <w:szCs w:val="28"/>
          <w:lang w:val="ru-RU"/>
        </w:rPr>
        <w:t xml:space="preserve">) </w:t>
      </w:r>
      <w:r w:rsidR="00E22475" w:rsidRPr="00781710">
        <w:rPr>
          <w:rFonts w:ascii="Times New Roman" w:hAnsi="Times New Roman" w:cs="Times New Roman"/>
          <w:color w:val="000000" w:themeColor="text1"/>
          <w:sz w:val="28"/>
          <w:szCs w:val="28"/>
          <w:lang w:val="ru-RU"/>
        </w:rPr>
        <w:t>явля</w:t>
      </w:r>
      <w:r w:rsidRPr="00781710">
        <w:rPr>
          <w:rFonts w:ascii="Times New Roman" w:hAnsi="Times New Roman" w:cs="Times New Roman"/>
          <w:color w:val="000000" w:themeColor="text1"/>
          <w:sz w:val="28"/>
          <w:szCs w:val="28"/>
          <w:lang w:val="ru-RU"/>
        </w:rPr>
        <w:t xml:space="preserve">ется уникальным психологическим механизмом для </w:t>
      </w:r>
      <w:r w:rsidR="00E22475" w:rsidRPr="00781710">
        <w:rPr>
          <w:rFonts w:ascii="Times New Roman" w:hAnsi="Times New Roman" w:cs="Times New Roman"/>
          <w:color w:val="000000" w:themeColor="text1"/>
          <w:sz w:val="28"/>
          <w:szCs w:val="28"/>
          <w:lang w:val="ru-RU"/>
        </w:rPr>
        <w:t>формирования</w:t>
      </w:r>
      <w:r w:rsidRPr="00781710">
        <w:rPr>
          <w:rFonts w:ascii="Times New Roman" w:hAnsi="Times New Roman" w:cs="Times New Roman"/>
          <w:color w:val="000000" w:themeColor="text1"/>
          <w:sz w:val="28"/>
          <w:szCs w:val="28"/>
          <w:lang w:val="ru-RU"/>
        </w:rPr>
        <w:t xml:space="preserve"> мировоззрения ребёнка опосредованным </w:t>
      </w:r>
      <w:proofErr w:type="spellStart"/>
      <w:r w:rsidRPr="00781710">
        <w:rPr>
          <w:rFonts w:ascii="Times New Roman" w:hAnsi="Times New Roman" w:cs="Times New Roman"/>
          <w:color w:val="000000" w:themeColor="text1"/>
          <w:sz w:val="28"/>
          <w:szCs w:val="28"/>
          <w:lang w:val="ru-RU"/>
        </w:rPr>
        <w:t>недирективным</w:t>
      </w:r>
      <w:proofErr w:type="spellEnd"/>
      <w:r w:rsidRPr="00781710">
        <w:rPr>
          <w:rFonts w:ascii="Times New Roman" w:hAnsi="Times New Roman" w:cs="Times New Roman"/>
          <w:color w:val="000000" w:themeColor="text1"/>
          <w:sz w:val="28"/>
          <w:szCs w:val="28"/>
          <w:lang w:val="ru-RU"/>
        </w:rPr>
        <w:t xml:space="preserve"> путём. Поэтому ключевым м</w:t>
      </w:r>
      <w:r w:rsidR="00E22475" w:rsidRPr="00781710">
        <w:rPr>
          <w:rFonts w:ascii="Times New Roman" w:hAnsi="Times New Roman" w:cs="Times New Roman"/>
          <w:color w:val="000000" w:themeColor="text1"/>
          <w:sz w:val="28"/>
          <w:szCs w:val="28"/>
          <w:lang w:val="ru-RU"/>
        </w:rPr>
        <w:t>оментом при составлении програм</w:t>
      </w:r>
      <w:r w:rsidRPr="00781710">
        <w:rPr>
          <w:rFonts w:ascii="Times New Roman" w:hAnsi="Times New Roman" w:cs="Times New Roman"/>
          <w:color w:val="000000" w:themeColor="text1"/>
          <w:sz w:val="28"/>
          <w:szCs w:val="28"/>
          <w:lang w:val="ru-RU"/>
        </w:rPr>
        <w:t>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w:t>
      </w:r>
      <w:r w:rsidR="00E22475" w:rsidRPr="00781710">
        <w:rPr>
          <w:rFonts w:ascii="Times New Roman" w:hAnsi="Times New Roman" w:cs="Times New Roman"/>
          <w:color w:val="000000" w:themeColor="text1"/>
          <w:sz w:val="28"/>
          <w:szCs w:val="28"/>
          <w:lang w:val="ru-RU"/>
        </w:rPr>
        <w:t>ных ценно</w:t>
      </w:r>
      <w:r w:rsidRPr="00781710">
        <w:rPr>
          <w:rFonts w:ascii="Times New Roman" w:hAnsi="Times New Roman" w:cs="Times New Roman"/>
          <w:color w:val="000000" w:themeColor="text1"/>
          <w:sz w:val="28"/>
          <w:szCs w:val="28"/>
          <w:lang w:val="ru-RU"/>
        </w:rPr>
        <w:t>стей.</w:t>
      </w:r>
    </w:p>
    <w:p w14:paraId="21EF8575"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Одним из наиболее важн</w:t>
      </w:r>
      <w:r w:rsidR="00E22475" w:rsidRPr="00781710">
        <w:rPr>
          <w:rFonts w:ascii="Times New Roman" w:hAnsi="Times New Roman" w:cs="Times New Roman"/>
          <w:color w:val="000000" w:themeColor="text1"/>
          <w:sz w:val="28"/>
          <w:szCs w:val="28"/>
          <w:lang w:val="ru-RU"/>
        </w:rPr>
        <w:t>ых направлений музыкального вос</w:t>
      </w:r>
      <w:r w:rsidRPr="00781710">
        <w:rPr>
          <w:rFonts w:ascii="Times New Roman" w:hAnsi="Times New Roman" w:cs="Times New Roman"/>
          <w:color w:val="000000" w:themeColor="text1"/>
          <w:sz w:val="28"/>
          <w:szCs w:val="28"/>
          <w:lang w:val="ru-RU"/>
        </w:rPr>
        <w:t>питания является развити</w:t>
      </w:r>
      <w:r w:rsidR="00E22475" w:rsidRPr="00781710">
        <w:rPr>
          <w:rFonts w:ascii="Times New Roman" w:hAnsi="Times New Roman" w:cs="Times New Roman"/>
          <w:color w:val="000000" w:themeColor="text1"/>
          <w:sz w:val="28"/>
          <w:szCs w:val="28"/>
          <w:lang w:val="ru-RU"/>
        </w:rPr>
        <w:t>е эмоционального интеллекта обу</w:t>
      </w:r>
      <w:r w:rsidRPr="00781710">
        <w:rPr>
          <w:rFonts w:ascii="Times New Roman" w:hAnsi="Times New Roman" w:cs="Times New Roman"/>
          <w:color w:val="000000" w:themeColor="text1"/>
          <w:sz w:val="28"/>
          <w:szCs w:val="28"/>
          <w:lang w:val="ru-RU"/>
        </w:rPr>
        <w:t>чающихся. Через опыт ч</w:t>
      </w:r>
      <w:r w:rsidR="00E22475" w:rsidRPr="00781710">
        <w:rPr>
          <w:rFonts w:ascii="Times New Roman" w:hAnsi="Times New Roman" w:cs="Times New Roman"/>
          <w:color w:val="000000" w:themeColor="text1"/>
          <w:sz w:val="28"/>
          <w:szCs w:val="28"/>
          <w:lang w:val="ru-RU"/>
        </w:rPr>
        <w:t>увственного восприятия и художе</w:t>
      </w:r>
      <w:r w:rsidRPr="00781710">
        <w:rPr>
          <w:rFonts w:ascii="Times New Roman" w:hAnsi="Times New Roman" w:cs="Times New Roman"/>
          <w:color w:val="000000" w:themeColor="text1"/>
          <w:sz w:val="28"/>
          <w:szCs w:val="28"/>
          <w:lang w:val="ru-RU"/>
        </w:rPr>
        <w:t>ственного исполнения музыки формируется эмоциональная осознанность, рефлексивная установка личности в целом.</w:t>
      </w:r>
    </w:p>
    <w:p w14:paraId="7CDF9119"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Особая роль в организации музыкальных занятий младших школьников принадлежит игровым формам деятельности, </w:t>
      </w:r>
      <w:r w:rsidR="00E22475" w:rsidRPr="00781710">
        <w:rPr>
          <w:rFonts w:ascii="Times New Roman" w:hAnsi="Times New Roman" w:cs="Times New Roman"/>
          <w:color w:val="000000" w:themeColor="text1"/>
          <w:sz w:val="28"/>
          <w:szCs w:val="28"/>
          <w:lang w:val="ru-RU"/>
        </w:rPr>
        <w:t>ко</w:t>
      </w:r>
      <w:r w:rsidRPr="00781710">
        <w:rPr>
          <w:rFonts w:ascii="Times New Roman" w:hAnsi="Times New Roman" w:cs="Times New Roman"/>
          <w:color w:val="000000" w:themeColor="text1"/>
          <w:sz w:val="28"/>
          <w:szCs w:val="28"/>
          <w:lang w:val="ru-RU"/>
        </w:rPr>
        <w:t>торые рассматриваются ка</w:t>
      </w:r>
      <w:r w:rsidR="00E22475" w:rsidRPr="00781710">
        <w:rPr>
          <w:rFonts w:ascii="Times New Roman" w:hAnsi="Times New Roman" w:cs="Times New Roman"/>
          <w:color w:val="000000" w:themeColor="text1"/>
          <w:sz w:val="28"/>
          <w:szCs w:val="28"/>
          <w:lang w:val="ru-RU"/>
        </w:rPr>
        <w:t>к широкий спектр конкретных при</w:t>
      </w:r>
      <w:r w:rsidRPr="00781710">
        <w:rPr>
          <w:rFonts w:ascii="Times New Roman" w:hAnsi="Times New Roman" w:cs="Times New Roman"/>
          <w:color w:val="000000" w:themeColor="text1"/>
          <w:sz w:val="28"/>
          <w:szCs w:val="28"/>
          <w:lang w:val="ru-RU"/>
        </w:rPr>
        <w:t>ёмов и методов, внутренне присущих самому искусству — от традиционных фольклор</w:t>
      </w:r>
      <w:r w:rsidR="00E22475" w:rsidRPr="00781710">
        <w:rPr>
          <w:rFonts w:ascii="Times New Roman" w:hAnsi="Times New Roman" w:cs="Times New Roman"/>
          <w:color w:val="000000" w:themeColor="text1"/>
          <w:sz w:val="28"/>
          <w:szCs w:val="28"/>
          <w:lang w:val="ru-RU"/>
        </w:rPr>
        <w:t>ных игр и театрализованных пред</w:t>
      </w:r>
      <w:r w:rsidRPr="00781710">
        <w:rPr>
          <w:rFonts w:ascii="Times New Roman" w:hAnsi="Times New Roman" w:cs="Times New Roman"/>
          <w:color w:val="000000" w:themeColor="text1"/>
          <w:sz w:val="28"/>
          <w:szCs w:val="28"/>
          <w:lang w:val="ru-RU"/>
        </w:rPr>
        <w:t>ставлений к звуковым импр</w:t>
      </w:r>
      <w:r w:rsidR="00E22475" w:rsidRPr="00781710">
        <w:rPr>
          <w:rFonts w:ascii="Times New Roman" w:hAnsi="Times New Roman" w:cs="Times New Roman"/>
          <w:color w:val="000000" w:themeColor="text1"/>
          <w:sz w:val="28"/>
          <w:szCs w:val="28"/>
          <w:lang w:val="ru-RU"/>
        </w:rPr>
        <w:t>овизациям, направленным на осво</w:t>
      </w:r>
      <w:r w:rsidRPr="00781710">
        <w:rPr>
          <w:rFonts w:ascii="Times New Roman" w:hAnsi="Times New Roman" w:cs="Times New Roman"/>
          <w:color w:val="000000" w:themeColor="text1"/>
          <w:sz w:val="28"/>
          <w:szCs w:val="28"/>
          <w:lang w:val="ru-RU"/>
        </w:rPr>
        <w:t>ение жанровых особенностей, элементов музыкального языка, композиционных принципов.</w:t>
      </w:r>
    </w:p>
    <w:p w14:paraId="27CE63BF" w14:textId="77777777" w:rsidR="009E224D" w:rsidRPr="00781710" w:rsidRDefault="004D0A5B" w:rsidP="0041663B">
      <w:pPr>
        <w:pStyle w:val="a3"/>
        <w:tabs>
          <w:tab w:val="left" w:pos="709"/>
        </w:tabs>
        <w:spacing w:before="17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Примерная рабочая прог</w:t>
      </w:r>
      <w:r w:rsidR="00E22475" w:rsidRPr="00781710">
        <w:rPr>
          <w:rFonts w:ascii="Times New Roman" w:hAnsi="Times New Roman" w:cs="Times New Roman"/>
          <w:color w:val="000000" w:themeColor="text1"/>
          <w:sz w:val="28"/>
          <w:szCs w:val="28"/>
          <w:lang w:val="ru-RU"/>
        </w:rPr>
        <w:t>рамма разработана с целью оказа</w:t>
      </w:r>
      <w:r w:rsidRPr="00781710">
        <w:rPr>
          <w:rFonts w:ascii="Times New Roman" w:hAnsi="Times New Roman" w:cs="Times New Roman"/>
          <w:color w:val="000000" w:themeColor="text1"/>
          <w:sz w:val="28"/>
          <w:szCs w:val="28"/>
          <w:lang w:val="ru-RU"/>
        </w:rPr>
        <w:t>ния методической помощи учителю музыки в создании рабочей программы по учебному предмету «Музыка». Она позволит учителю:</w:t>
      </w:r>
    </w:p>
    <w:p w14:paraId="33D54D03" w14:textId="77777777" w:rsidR="009E224D" w:rsidRPr="00781710" w:rsidRDefault="004D0A5B" w:rsidP="00AA4BA5">
      <w:pPr>
        <w:pStyle w:val="a6"/>
        <w:numPr>
          <w:ilvl w:val="1"/>
          <w:numId w:val="10"/>
        </w:numPr>
        <w:tabs>
          <w:tab w:val="left" w:pos="672"/>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реализовать в процес</w:t>
      </w:r>
      <w:r w:rsidR="00E22475" w:rsidRPr="00781710">
        <w:rPr>
          <w:rFonts w:ascii="Times New Roman" w:hAnsi="Times New Roman" w:cs="Times New Roman"/>
          <w:color w:val="000000" w:themeColor="text1"/>
          <w:sz w:val="28"/>
          <w:szCs w:val="28"/>
          <w:lang w:val="ru-RU"/>
        </w:rPr>
        <w:t>се преподавания музыки современ</w:t>
      </w:r>
      <w:r w:rsidRPr="00781710">
        <w:rPr>
          <w:rFonts w:ascii="Times New Roman" w:hAnsi="Times New Roman" w:cs="Times New Roman"/>
          <w:color w:val="000000" w:themeColor="text1"/>
          <w:sz w:val="28"/>
          <w:szCs w:val="28"/>
          <w:lang w:val="ru-RU"/>
        </w:rPr>
        <w:t>ные подходы к формированию личностных, метапредметных и предметных результатов обу</w:t>
      </w:r>
      <w:r w:rsidR="00E22475" w:rsidRPr="00781710">
        <w:rPr>
          <w:rFonts w:ascii="Times New Roman" w:hAnsi="Times New Roman" w:cs="Times New Roman"/>
          <w:color w:val="000000" w:themeColor="text1"/>
          <w:sz w:val="28"/>
          <w:szCs w:val="28"/>
          <w:lang w:val="ru-RU"/>
        </w:rPr>
        <w:t>чения, сформулированных в Феде</w:t>
      </w:r>
      <w:r w:rsidRPr="00781710">
        <w:rPr>
          <w:rFonts w:ascii="Times New Roman" w:hAnsi="Times New Roman" w:cs="Times New Roman"/>
          <w:color w:val="000000" w:themeColor="text1"/>
          <w:sz w:val="28"/>
          <w:szCs w:val="28"/>
          <w:lang w:val="ru-RU"/>
        </w:rPr>
        <w:t xml:space="preserve">ральном государственном </w:t>
      </w:r>
      <w:r w:rsidRPr="00781710">
        <w:rPr>
          <w:rFonts w:ascii="Times New Roman" w:hAnsi="Times New Roman" w:cs="Times New Roman"/>
          <w:color w:val="000000" w:themeColor="text1"/>
          <w:sz w:val="28"/>
          <w:szCs w:val="28"/>
          <w:lang w:val="ru-RU"/>
        </w:rPr>
        <w:lastRenderedPageBreak/>
        <w:t xml:space="preserve">образовательном стандарте </w:t>
      </w:r>
      <w:r w:rsidR="00E22475" w:rsidRPr="00781710">
        <w:rPr>
          <w:rFonts w:ascii="Times New Roman" w:hAnsi="Times New Roman" w:cs="Times New Roman"/>
          <w:color w:val="000000" w:themeColor="text1"/>
          <w:sz w:val="28"/>
          <w:szCs w:val="28"/>
          <w:lang w:val="ru-RU"/>
        </w:rPr>
        <w:t>основно</w:t>
      </w:r>
      <w:r w:rsidRPr="00781710">
        <w:rPr>
          <w:rFonts w:ascii="Times New Roman" w:hAnsi="Times New Roman" w:cs="Times New Roman"/>
          <w:color w:val="000000" w:themeColor="text1"/>
          <w:sz w:val="28"/>
          <w:szCs w:val="28"/>
          <w:lang w:val="ru-RU"/>
        </w:rPr>
        <w:t>го общего образования;</w:t>
      </w:r>
    </w:p>
    <w:p w14:paraId="18F82F87" w14:textId="77777777" w:rsidR="009E224D" w:rsidRPr="00781710" w:rsidRDefault="004D0A5B" w:rsidP="00AA4BA5">
      <w:pPr>
        <w:pStyle w:val="a6"/>
        <w:numPr>
          <w:ilvl w:val="1"/>
          <w:numId w:val="10"/>
        </w:numPr>
        <w:tabs>
          <w:tab w:val="left" w:pos="679"/>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определить и структурировать планируемые результаты обучения и содержание учебного предмета «Музыка» по годам</w:t>
      </w:r>
      <w:r w:rsidR="00E22475" w:rsidRPr="00781710">
        <w:rPr>
          <w:rFonts w:ascii="Times New Roman" w:hAnsi="Times New Roman" w:cs="Times New Roman"/>
          <w:color w:val="000000" w:themeColor="text1"/>
          <w:sz w:val="28"/>
          <w:szCs w:val="28"/>
          <w:lang w:val="ru-RU"/>
        </w:rPr>
        <w:t xml:space="preserve"> о</w:t>
      </w:r>
      <w:r w:rsidRPr="00781710">
        <w:rPr>
          <w:rFonts w:ascii="Times New Roman" w:hAnsi="Times New Roman" w:cs="Times New Roman"/>
          <w:color w:val="000000" w:themeColor="text1"/>
          <w:sz w:val="28"/>
          <w:szCs w:val="28"/>
          <w:lang w:val="ru-RU"/>
        </w:rPr>
        <w:t xml:space="preserve">бучения в соответствии с ФГОС </w:t>
      </w:r>
      <w:r w:rsidR="00E22475" w:rsidRPr="00781710">
        <w:rPr>
          <w:rFonts w:ascii="Times New Roman" w:hAnsi="Times New Roman" w:cs="Times New Roman"/>
          <w:color w:val="000000" w:themeColor="text1"/>
          <w:sz w:val="28"/>
          <w:szCs w:val="28"/>
          <w:lang w:val="ru-RU"/>
        </w:rPr>
        <w:t>НОО (утв. приказом Мини</w:t>
      </w:r>
      <w:r w:rsidRPr="00781710">
        <w:rPr>
          <w:rFonts w:ascii="Times New Roman" w:hAnsi="Times New Roman" w:cs="Times New Roman"/>
          <w:color w:val="000000" w:themeColor="text1"/>
          <w:sz w:val="28"/>
          <w:szCs w:val="28"/>
          <w:lang w:val="ru-RU"/>
        </w:rPr>
        <w:t>стерства образования и науки РФ от 17 декабря 2010 г. № 1897, с изменениями и дополнения</w:t>
      </w:r>
      <w:r w:rsidR="00E22475" w:rsidRPr="00781710">
        <w:rPr>
          <w:rFonts w:ascii="Times New Roman" w:hAnsi="Times New Roman" w:cs="Times New Roman"/>
          <w:color w:val="000000" w:themeColor="text1"/>
          <w:sz w:val="28"/>
          <w:szCs w:val="28"/>
          <w:lang w:val="ru-RU"/>
        </w:rPr>
        <w:t>ми от 29 декабря 2014 г., 31 де</w:t>
      </w:r>
      <w:r w:rsidRPr="00781710">
        <w:rPr>
          <w:rFonts w:ascii="Times New Roman" w:hAnsi="Times New Roman" w:cs="Times New Roman"/>
          <w:color w:val="000000" w:themeColor="text1"/>
          <w:sz w:val="28"/>
          <w:szCs w:val="28"/>
          <w:lang w:val="ru-RU"/>
        </w:rPr>
        <w:t xml:space="preserve">кабря 2015 г., 11 декабря 2020 г.); Примерной основной </w:t>
      </w:r>
      <w:r w:rsidR="00E22475" w:rsidRPr="00781710">
        <w:rPr>
          <w:rFonts w:ascii="Times New Roman" w:hAnsi="Times New Roman" w:cs="Times New Roman"/>
          <w:color w:val="000000" w:themeColor="text1"/>
          <w:sz w:val="28"/>
          <w:szCs w:val="28"/>
          <w:lang w:val="ru-RU"/>
        </w:rPr>
        <w:t>обра</w:t>
      </w:r>
      <w:r w:rsidRPr="00781710">
        <w:rPr>
          <w:rFonts w:ascii="Times New Roman" w:hAnsi="Times New Roman" w:cs="Times New Roman"/>
          <w:color w:val="000000" w:themeColor="text1"/>
          <w:sz w:val="28"/>
          <w:szCs w:val="28"/>
          <w:lang w:val="ru-RU"/>
        </w:rPr>
        <w:t xml:space="preserve">зовательной программой основного общего образования (в </w:t>
      </w:r>
      <w:r w:rsidR="00E22475" w:rsidRPr="00781710">
        <w:rPr>
          <w:rFonts w:ascii="Times New Roman" w:hAnsi="Times New Roman" w:cs="Times New Roman"/>
          <w:color w:val="000000" w:themeColor="text1"/>
          <w:sz w:val="28"/>
          <w:szCs w:val="28"/>
          <w:lang w:val="ru-RU"/>
        </w:rPr>
        <w:t>ре</w:t>
      </w:r>
      <w:r w:rsidRPr="00781710">
        <w:rPr>
          <w:rFonts w:ascii="Times New Roman" w:hAnsi="Times New Roman" w:cs="Times New Roman"/>
          <w:color w:val="000000" w:themeColor="text1"/>
          <w:sz w:val="28"/>
          <w:szCs w:val="28"/>
          <w:lang w:val="ru-RU"/>
        </w:rPr>
        <w:t>дакции протокола № 1/20 от 04.02.2020 федерального учебно-методического объединения по общему образованию); Примерной программой вос</w:t>
      </w:r>
      <w:r w:rsidR="00E22475" w:rsidRPr="00781710">
        <w:rPr>
          <w:rFonts w:ascii="Times New Roman" w:hAnsi="Times New Roman" w:cs="Times New Roman"/>
          <w:color w:val="000000" w:themeColor="text1"/>
          <w:sz w:val="28"/>
          <w:szCs w:val="28"/>
          <w:lang w:val="ru-RU"/>
        </w:rPr>
        <w:t>питания (одобрена решением феде</w:t>
      </w:r>
      <w:r w:rsidRPr="00781710">
        <w:rPr>
          <w:rFonts w:ascii="Times New Roman" w:hAnsi="Times New Roman" w:cs="Times New Roman"/>
          <w:color w:val="000000" w:themeColor="text1"/>
          <w:sz w:val="28"/>
          <w:szCs w:val="28"/>
          <w:lang w:val="ru-RU"/>
        </w:rPr>
        <w:t>рального учебно-методичес</w:t>
      </w:r>
      <w:r w:rsidR="00E22475" w:rsidRPr="00781710">
        <w:rPr>
          <w:rFonts w:ascii="Times New Roman" w:hAnsi="Times New Roman" w:cs="Times New Roman"/>
          <w:color w:val="000000" w:themeColor="text1"/>
          <w:sz w:val="28"/>
          <w:szCs w:val="28"/>
          <w:lang w:val="ru-RU"/>
        </w:rPr>
        <w:t>кого объединения по общему обра</w:t>
      </w:r>
      <w:r w:rsidRPr="00781710">
        <w:rPr>
          <w:rFonts w:ascii="Times New Roman" w:hAnsi="Times New Roman" w:cs="Times New Roman"/>
          <w:color w:val="000000" w:themeColor="text1"/>
          <w:sz w:val="28"/>
          <w:szCs w:val="28"/>
          <w:lang w:val="ru-RU"/>
        </w:rPr>
        <w:t>зованию, протокол от 2 июня 2020 г. № 2/20);</w:t>
      </w:r>
    </w:p>
    <w:p w14:paraId="044413CE" w14:textId="77777777" w:rsidR="009E224D" w:rsidRPr="00781710" w:rsidRDefault="004D0A5B" w:rsidP="00AA4BA5">
      <w:pPr>
        <w:pStyle w:val="a6"/>
        <w:numPr>
          <w:ilvl w:val="1"/>
          <w:numId w:val="10"/>
        </w:numPr>
        <w:tabs>
          <w:tab w:val="left" w:pos="626"/>
          <w:tab w:val="left" w:pos="709"/>
        </w:tabs>
        <w:spacing w:before="1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разработать календарно-</w:t>
      </w:r>
      <w:r w:rsidR="00E22475" w:rsidRPr="00781710">
        <w:rPr>
          <w:rFonts w:ascii="Times New Roman" w:hAnsi="Times New Roman" w:cs="Times New Roman"/>
          <w:color w:val="000000" w:themeColor="text1"/>
          <w:sz w:val="28"/>
          <w:szCs w:val="28"/>
          <w:lang w:val="ru-RU"/>
        </w:rPr>
        <w:t>тематическое планирование с учё</w:t>
      </w:r>
      <w:r w:rsidRPr="00781710">
        <w:rPr>
          <w:rFonts w:ascii="Times New Roman" w:hAnsi="Times New Roman" w:cs="Times New Roman"/>
          <w:color w:val="000000" w:themeColor="text1"/>
          <w:sz w:val="28"/>
          <w:szCs w:val="28"/>
          <w:lang w:val="ru-RU"/>
        </w:rPr>
        <w:t xml:space="preserve">том особенностей конкретного региона, образовательной </w:t>
      </w:r>
      <w:r w:rsidR="00E22475" w:rsidRPr="00781710">
        <w:rPr>
          <w:rFonts w:ascii="Times New Roman" w:hAnsi="Times New Roman" w:cs="Times New Roman"/>
          <w:color w:val="000000" w:themeColor="text1"/>
          <w:sz w:val="28"/>
          <w:szCs w:val="28"/>
          <w:lang w:val="ru-RU"/>
        </w:rPr>
        <w:t>орган</w:t>
      </w:r>
      <w:r w:rsidRPr="00781710">
        <w:rPr>
          <w:rFonts w:ascii="Times New Roman" w:hAnsi="Times New Roman" w:cs="Times New Roman"/>
          <w:color w:val="000000" w:themeColor="text1"/>
          <w:sz w:val="28"/>
          <w:szCs w:val="28"/>
          <w:lang w:val="ru-RU"/>
        </w:rPr>
        <w:t>изации, класса, использу</w:t>
      </w:r>
      <w:r w:rsidR="00E22475" w:rsidRPr="00781710">
        <w:rPr>
          <w:rFonts w:ascii="Times New Roman" w:hAnsi="Times New Roman" w:cs="Times New Roman"/>
          <w:color w:val="000000" w:themeColor="text1"/>
          <w:sz w:val="28"/>
          <w:szCs w:val="28"/>
          <w:lang w:val="ru-RU"/>
        </w:rPr>
        <w:t>я рекомендованное в рабочей про</w:t>
      </w:r>
      <w:r w:rsidRPr="00781710">
        <w:rPr>
          <w:rFonts w:ascii="Times New Roman" w:hAnsi="Times New Roman" w:cs="Times New Roman"/>
          <w:color w:val="000000" w:themeColor="text1"/>
          <w:sz w:val="28"/>
          <w:szCs w:val="28"/>
          <w:lang w:val="ru-RU"/>
        </w:rPr>
        <w:t>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42B87D6F"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ЦЕЛИ И ЗАДАЧИ ИЗУЧЕНИЯ УЧЕБНОГО ПРЕДМЕТА «МУЗЫКА»</w:t>
      </w:r>
    </w:p>
    <w:p w14:paraId="3AB0DC9F" w14:textId="77777777" w:rsidR="009E224D" w:rsidRPr="00781710" w:rsidRDefault="004D0A5B" w:rsidP="0041663B">
      <w:pPr>
        <w:pStyle w:val="a3"/>
        <w:tabs>
          <w:tab w:val="left" w:pos="709"/>
        </w:tabs>
        <w:spacing w:before="6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w:t>
      </w:r>
      <w:r w:rsidR="00E22475" w:rsidRPr="00781710">
        <w:rPr>
          <w:rFonts w:ascii="Times New Roman" w:hAnsi="Times New Roman" w:cs="Times New Roman"/>
          <w:color w:val="000000" w:themeColor="text1"/>
          <w:sz w:val="28"/>
          <w:szCs w:val="28"/>
          <w:lang w:val="ru-RU"/>
        </w:rPr>
        <w:t>образова</w:t>
      </w:r>
      <w:r w:rsidRPr="00781710">
        <w:rPr>
          <w:rFonts w:ascii="Times New Roman" w:hAnsi="Times New Roman" w:cs="Times New Roman"/>
          <w:color w:val="000000" w:themeColor="text1"/>
          <w:sz w:val="28"/>
          <w:szCs w:val="28"/>
          <w:lang w:val="ru-RU"/>
        </w:rPr>
        <w:t xml:space="preserve">ние и воспитание делает неприменимыми критерии </w:t>
      </w:r>
      <w:r w:rsidR="00E22475" w:rsidRPr="00781710">
        <w:rPr>
          <w:rFonts w:ascii="Times New Roman" w:hAnsi="Times New Roman" w:cs="Times New Roman"/>
          <w:color w:val="000000" w:themeColor="text1"/>
          <w:sz w:val="28"/>
          <w:szCs w:val="28"/>
          <w:lang w:val="ru-RU"/>
        </w:rPr>
        <w:t>утилитар</w:t>
      </w:r>
      <w:r w:rsidRPr="00781710">
        <w:rPr>
          <w:rFonts w:ascii="Times New Roman" w:hAnsi="Times New Roman" w:cs="Times New Roman"/>
          <w:color w:val="000000" w:themeColor="text1"/>
          <w:sz w:val="28"/>
          <w:szCs w:val="28"/>
          <w:lang w:val="ru-RU"/>
        </w:rPr>
        <w:t>ности.</w:t>
      </w:r>
    </w:p>
    <w:p w14:paraId="2E0C9CAD"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Основная цель реализации программы — воспитание </w:t>
      </w:r>
      <w:r w:rsidR="00E22475" w:rsidRPr="00781710">
        <w:rPr>
          <w:rFonts w:ascii="Times New Roman" w:hAnsi="Times New Roman" w:cs="Times New Roman"/>
          <w:color w:val="000000" w:themeColor="text1"/>
          <w:sz w:val="28"/>
          <w:szCs w:val="28"/>
          <w:lang w:val="ru-RU"/>
        </w:rPr>
        <w:t>музы</w:t>
      </w:r>
      <w:r w:rsidRPr="00781710">
        <w:rPr>
          <w:rFonts w:ascii="Times New Roman" w:hAnsi="Times New Roman" w:cs="Times New Roman"/>
          <w:color w:val="000000" w:themeColor="text1"/>
          <w:sz w:val="28"/>
          <w:szCs w:val="28"/>
          <w:lang w:val="ru-RU"/>
        </w:rPr>
        <w:t>кальной культуры как част</w:t>
      </w:r>
      <w:r w:rsidR="00E22475" w:rsidRPr="00781710">
        <w:rPr>
          <w:rFonts w:ascii="Times New Roman" w:hAnsi="Times New Roman" w:cs="Times New Roman"/>
          <w:color w:val="000000" w:themeColor="text1"/>
          <w:sz w:val="28"/>
          <w:szCs w:val="28"/>
          <w:lang w:val="ru-RU"/>
        </w:rPr>
        <w:t>и всей духовной культуры обучаю</w:t>
      </w:r>
      <w:r w:rsidRPr="00781710">
        <w:rPr>
          <w:rFonts w:ascii="Times New Roman" w:hAnsi="Times New Roman" w:cs="Times New Roman"/>
          <w:color w:val="000000" w:themeColor="text1"/>
          <w:sz w:val="28"/>
          <w:szCs w:val="28"/>
          <w:lang w:val="ru-RU"/>
        </w:rPr>
        <w:t xml:space="preserve">щихся. Основным содержанием музыкального обучения и </w:t>
      </w:r>
      <w:r w:rsidR="00E22475" w:rsidRPr="00781710">
        <w:rPr>
          <w:rFonts w:ascii="Times New Roman" w:hAnsi="Times New Roman" w:cs="Times New Roman"/>
          <w:color w:val="000000" w:themeColor="text1"/>
          <w:sz w:val="28"/>
          <w:szCs w:val="28"/>
          <w:lang w:val="ru-RU"/>
        </w:rPr>
        <w:t>вос</w:t>
      </w:r>
      <w:r w:rsidRPr="00781710">
        <w:rPr>
          <w:rFonts w:ascii="Times New Roman" w:hAnsi="Times New Roman" w:cs="Times New Roman"/>
          <w:color w:val="000000" w:themeColor="text1"/>
          <w:sz w:val="28"/>
          <w:szCs w:val="28"/>
          <w:lang w:val="ru-RU"/>
        </w:rPr>
        <w:t xml:space="preserve">питания является личный и коллективный опыт проживания и осознания специфического комплекса эмоций, чувств, </w:t>
      </w:r>
      <w:r w:rsidR="00E22475" w:rsidRPr="00781710">
        <w:rPr>
          <w:rFonts w:ascii="Times New Roman" w:hAnsi="Times New Roman" w:cs="Times New Roman"/>
          <w:color w:val="000000" w:themeColor="text1"/>
          <w:sz w:val="28"/>
          <w:szCs w:val="28"/>
          <w:lang w:val="ru-RU"/>
        </w:rPr>
        <w:t>обра</w:t>
      </w:r>
      <w:r w:rsidRPr="00781710">
        <w:rPr>
          <w:rFonts w:ascii="Times New Roman" w:hAnsi="Times New Roman" w:cs="Times New Roman"/>
          <w:color w:val="000000" w:themeColor="text1"/>
          <w:sz w:val="28"/>
          <w:szCs w:val="28"/>
          <w:lang w:val="ru-RU"/>
        </w:rPr>
        <w:t xml:space="preserve">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w:t>
      </w:r>
      <w:r w:rsidR="00E22475" w:rsidRPr="00781710">
        <w:rPr>
          <w:rFonts w:ascii="Times New Roman" w:hAnsi="Times New Roman" w:cs="Times New Roman"/>
          <w:color w:val="000000" w:themeColor="text1"/>
          <w:sz w:val="28"/>
          <w:szCs w:val="28"/>
          <w:lang w:val="ru-RU"/>
        </w:rPr>
        <w:t>со</w:t>
      </w:r>
      <w:r w:rsidRPr="00781710">
        <w:rPr>
          <w:rFonts w:ascii="Times New Roman" w:hAnsi="Times New Roman" w:cs="Times New Roman"/>
          <w:color w:val="000000" w:themeColor="text1"/>
          <w:sz w:val="28"/>
          <w:szCs w:val="28"/>
          <w:lang w:val="ru-RU"/>
        </w:rPr>
        <w:t>творчества и сопереживания).</w:t>
      </w:r>
    </w:p>
    <w:p w14:paraId="34E35551"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процессе конкретизации учебных целей их реализация осуществляется по следующим направлениям:</w:t>
      </w:r>
    </w:p>
    <w:p w14:paraId="104CCE4F" w14:textId="77777777" w:rsidR="009E224D" w:rsidRPr="00781710" w:rsidRDefault="004D0A5B" w:rsidP="00AA4BA5">
      <w:pPr>
        <w:pStyle w:val="a6"/>
        <w:numPr>
          <w:ilvl w:val="0"/>
          <w:numId w:val="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становление системы ценностей обучающихся в единстве эмоциональной и познавательной сферы;</w:t>
      </w:r>
    </w:p>
    <w:p w14:paraId="6D9363EB" w14:textId="77777777" w:rsidR="009E224D" w:rsidRPr="00781710" w:rsidRDefault="004D0A5B" w:rsidP="00AA4BA5">
      <w:pPr>
        <w:pStyle w:val="a6"/>
        <w:numPr>
          <w:ilvl w:val="0"/>
          <w:numId w:val="9"/>
        </w:numPr>
        <w:tabs>
          <w:tab w:val="left" w:pos="636"/>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развитие потребности в</w:t>
      </w:r>
      <w:r w:rsidR="00E22475" w:rsidRPr="00781710">
        <w:rPr>
          <w:rFonts w:ascii="Times New Roman" w:hAnsi="Times New Roman" w:cs="Times New Roman"/>
          <w:color w:val="000000" w:themeColor="text1"/>
          <w:sz w:val="28"/>
          <w:szCs w:val="28"/>
          <w:lang w:val="ru-RU"/>
        </w:rPr>
        <w:t xml:space="preserve"> общении с произведениями искус</w:t>
      </w:r>
      <w:r w:rsidRPr="00781710">
        <w:rPr>
          <w:rFonts w:ascii="Times New Roman" w:hAnsi="Times New Roman" w:cs="Times New Roman"/>
          <w:color w:val="000000" w:themeColor="text1"/>
          <w:sz w:val="28"/>
          <w:szCs w:val="28"/>
          <w:lang w:val="ru-RU"/>
        </w:rPr>
        <w:t>ства, осознание значения му</w:t>
      </w:r>
      <w:r w:rsidR="00E22475" w:rsidRPr="00781710">
        <w:rPr>
          <w:rFonts w:ascii="Times New Roman" w:hAnsi="Times New Roman" w:cs="Times New Roman"/>
          <w:color w:val="000000" w:themeColor="text1"/>
          <w:sz w:val="28"/>
          <w:szCs w:val="28"/>
          <w:lang w:val="ru-RU"/>
        </w:rPr>
        <w:t>зыкального искусства как универ</w:t>
      </w:r>
      <w:r w:rsidRPr="00781710">
        <w:rPr>
          <w:rFonts w:ascii="Times New Roman" w:hAnsi="Times New Roman" w:cs="Times New Roman"/>
          <w:color w:val="000000" w:themeColor="text1"/>
          <w:sz w:val="28"/>
          <w:szCs w:val="28"/>
          <w:lang w:val="ru-RU"/>
        </w:rPr>
        <w:t>сального языка общения, художественн</w:t>
      </w:r>
      <w:r w:rsidR="00E22475" w:rsidRPr="00781710">
        <w:rPr>
          <w:rFonts w:ascii="Times New Roman" w:hAnsi="Times New Roman" w:cs="Times New Roman"/>
          <w:color w:val="000000" w:themeColor="text1"/>
          <w:sz w:val="28"/>
          <w:szCs w:val="28"/>
          <w:lang w:val="ru-RU"/>
        </w:rPr>
        <w:t>ого отражения много</w:t>
      </w:r>
      <w:r w:rsidRPr="00781710">
        <w:rPr>
          <w:rFonts w:ascii="Times New Roman" w:hAnsi="Times New Roman" w:cs="Times New Roman"/>
          <w:color w:val="000000" w:themeColor="text1"/>
          <w:sz w:val="28"/>
          <w:szCs w:val="28"/>
          <w:lang w:val="ru-RU"/>
        </w:rPr>
        <w:t>образия жизни;</w:t>
      </w:r>
    </w:p>
    <w:p w14:paraId="4A6D298E" w14:textId="77777777" w:rsidR="00E22475" w:rsidRPr="00781710" w:rsidRDefault="004D0A5B" w:rsidP="00AA4BA5">
      <w:pPr>
        <w:pStyle w:val="a6"/>
        <w:numPr>
          <w:ilvl w:val="0"/>
          <w:numId w:val="9"/>
        </w:numPr>
        <w:tabs>
          <w:tab w:val="left" w:pos="631"/>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формирование творческих способностей ребёнка, развитие внутренней мотивации к музицированию.</w:t>
      </w:r>
    </w:p>
    <w:p w14:paraId="58DFF7BD" w14:textId="77777777" w:rsidR="009E224D" w:rsidRPr="00781710" w:rsidRDefault="00E22475" w:rsidP="0041663B">
      <w:pPr>
        <w:pStyle w:val="a6"/>
        <w:tabs>
          <w:tab w:val="left" w:pos="631"/>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w:t>
      </w:r>
      <w:r w:rsidR="004D0A5B" w:rsidRPr="00781710">
        <w:rPr>
          <w:rFonts w:ascii="Times New Roman" w:hAnsi="Times New Roman" w:cs="Times New Roman"/>
          <w:color w:val="000000" w:themeColor="text1"/>
          <w:sz w:val="28"/>
          <w:szCs w:val="28"/>
          <w:lang w:val="ru-RU"/>
        </w:rPr>
        <w:t>ажнейшими задачами в начальной школе являются:</w:t>
      </w:r>
    </w:p>
    <w:p w14:paraId="232FEE9F" w14:textId="77777777" w:rsidR="009E224D" w:rsidRPr="00781710" w:rsidRDefault="004D0A5B" w:rsidP="00AA4BA5">
      <w:pPr>
        <w:pStyle w:val="a6"/>
        <w:numPr>
          <w:ilvl w:val="0"/>
          <w:numId w:val="8"/>
        </w:numPr>
        <w:tabs>
          <w:tab w:val="left" w:pos="623"/>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Формирование эмоционально-ценностной отзывчивости на прекрасное в жизни и в искусстве.</w:t>
      </w:r>
    </w:p>
    <w:p w14:paraId="00E1FEE4" w14:textId="77777777" w:rsidR="009E224D" w:rsidRPr="00781710" w:rsidRDefault="004D0A5B" w:rsidP="00AA4BA5">
      <w:pPr>
        <w:pStyle w:val="a6"/>
        <w:numPr>
          <w:ilvl w:val="0"/>
          <w:numId w:val="8"/>
        </w:numPr>
        <w:tabs>
          <w:tab w:val="left" w:pos="638"/>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Формирование позитивного взгляда на окружающий мир, гармонизация взаимодействия с природой, обществом, самим собой через </w:t>
      </w:r>
      <w:r w:rsidRPr="00781710">
        <w:rPr>
          <w:rFonts w:ascii="Times New Roman" w:hAnsi="Times New Roman" w:cs="Times New Roman"/>
          <w:color w:val="000000" w:themeColor="text1"/>
          <w:sz w:val="28"/>
          <w:szCs w:val="28"/>
          <w:lang w:val="ru-RU"/>
        </w:rPr>
        <w:lastRenderedPageBreak/>
        <w:t>доступные формы музицирования.</w:t>
      </w:r>
    </w:p>
    <w:p w14:paraId="78FC1BFC" w14:textId="77777777" w:rsidR="009E224D" w:rsidRPr="00781710" w:rsidRDefault="004D0A5B" w:rsidP="00AA4BA5">
      <w:pPr>
        <w:pStyle w:val="a6"/>
        <w:numPr>
          <w:ilvl w:val="0"/>
          <w:numId w:val="8"/>
        </w:numPr>
        <w:tabs>
          <w:tab w:val="left" w:pos="677"/>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Формирование культ</w:t>
      </w:r>
      <w:r w:rsidR="00E22475" w:rsidRPr="00781710">
        <w:rPr>
          <w:rFonts w:ascii="Times New Roman" w:hAnsi="Times New Roman" w:cs="Times New Roman"/>
          <w:color w:val="000000" w:themeColor="text1"/>
          <w:sz w:val="28"/>
          <w:szCs w:val="28"/>
          <w:lang w:val="ru-RU"/>
        </w:rPr>
        <w:t>уры осознанного восприятия музы</w:t>
      </w:r>
      <w:r w:rsidRPr="00781710">
        <w:rPr>
          <w:rFonts w:ascii="Times New Roman" w:hAnsi="Times New Roman" w:cs="Times New Roman"/>
          <w:color w:val="000000" w:themeColor="text1"/>
          <w:sz w:val="28"/>
          <w:szCs w:val="28"/>
          <w:lang w:val="ru-RU"/>
        </w:rPr>
        <w:t>кальных образов. Приобщение к общечеловеческим духовным ценностям через собственн</w:t>
      </w:r>
      <w:r w:rsidR="00E22475" w:rsidRPr="00781710">
        <w:rPr>
          <w:rFonts w:ascii="Times New Roman" w:hAnsi="Times New Roman" w:cs="Times New Roman"/>
          <w:color w:val="000000" w:themeColor="text1"/>
          <w:sz w:val="28"/>
          <w:szCs w:val="28"/>
          <w:lang w:val="ru-RU"/>
        </w:rPr>
        <w:t>ый внутренний опыт эмоционально</w:t>
      </w:r>
      <w:r w:rsidRPr="00781710">
        <w:rPr>
          <w:rFonts w:ascii="Times New Roman" w:hAnsi="Times New Roman" w:cs="Times New Roman"/>
          <w:color w:val="000000" w:themeColor="text1"/>
          <w:sz w:val="28"/>
          <w:szCs w:val="28"/>
          <w:lang w:val="ru-RU"/>
        </w:rPr>
        <w:t>го переживания.</w:t>
      </w:r>
    </w:p>
    <w:p w14:paraId="7ACA845C" w14:textId="77777777" w:rsidR="009E224D" w:rsidRPr="00781710" w:rsidRDefault="004D0A5B" w:rsidP="00AA4BA5">
      <w:pPr>
        <w:pStyle w:val="a6"/>
        <w:numPr>
          <w:ilvl w:val="0"/>
          <w:numId w:val="8"/>
        </w:numPr>
        <w:tabs>
          <w:tab w:val="left" w:pos="650"/>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Развитие эмоционального интеллекта в единстве с </w:t>
      </w:r>
      <w:r w:rsidR="00E22475" w:rsidRPr="00781710">
        <w:rPr>
          <w:rFonts w:ascii="Times New Roman" w:hAnsi="Times New Roman" w:cs="Times New Roman"/>
          <w:color w:val="000000" w:themeColor="text1"/>
          <w:sz w:val="28"/>
          <w:szCs w:val="28"/>
          <w:lang w:val="ru-RU"/>
        </w:rPr>
        <w:t>други</w:t>
      </w:r>
      <w:r w:rsidRPr="00781710">
        <w:rPr>
          <w:rFonts w:ascii="Times New Roman" w:hAnsi="Times New Roman" w:cs="Times New Roman"/>
          <w:color w:val="000000" w:themeColor="text1"/>
          <w:sz w:val="28"/>
          <w:szCs w:val="28"/>
          <w:lang w:val="ru-RU"/>
        </w:rPr>
        <w:t>ми познавательными и ре</w:t>
      </w:r>
      <w:r w:rsidR="00E22475" w:rsidRPr="00781710">
        <w:rPr>
          <w:rFonts w:ascii="Times New Roman" w:hAnsi="Times New Roman" w:cs="Times New Roman"/>
          <w:color w:val="000000" w:themeColor="text1"/>
          <w:sz w:val="28"/>
          <w:szCs w:val="28"/>
          <w:lang w:val="ru-RU"/>
        </w:rPr>
        <w:t>гулятивными универсальными учеб</w:t>
      </w:r>
      <w:r w:rsidRPr="00781710">
        <w:rPr>
          <w:rFonts w:ascii="Times New Roman" w:hAnsi="Times New Roman" w:cs="Times New Roman"/>
          <w:color w:val="000000" w:themeColor="text1"/>
          <w:sz w:val="28"/>
          <w:szCs w:val="28"/>
          <w:lang w:val="ru-RU"/>
        </w:rPr>
        <w:t xml:space="preserve">ными действиями. Развитие ассоциативного мышления и </w:t>
      </w:r>
      <w:r w:rsidR="00E22475" w:rsidRPr="00781710">
        <w:rPr>
          <w:rFonts w:ascii="Times New Roman" w:hAnsi="Times New Roman" w:cs="Times New Roman"/>
          <w:color w:val="000000" w:themeColor="text1"/>
          <w:sz w:val="28"/>
          <w:szCs w:val="28"/>
          <w:lang w:val="ru-RU"/>
        </w:rPr>
        <w:t>про</w:t>
      </w:r>
      <w:r w:rsidRPr="00781710">
        <w:rPr>
          <w:rFonts w:ascii="Times New Roman" w:hAnsi="Times New Roman" w:cs="Times New Roman"/>
          <w:color w:val="000000" w:themeColor="text1"/>
          <w:sz w:val="28"/>
          <w:szCs w:val="28"/>
          <w:lang w:val="ru-RU"/>
        </w:rPr>
        <w:t>дуктивного воображения.</w:t>
      </w:r>
    </w:p>
    <w:p w14:paraId="4644C5DE" w14:textId="77777777" w:rsidR="009E224D" w:rsidRPr="00781710" w:rsidRDefault="004D0A5B" w:rsidP="00AA4BA5">
      <w:pPr>
        <w:pStyle w:val="a6"/>
        <w:numPr>
          <w:ilvl w:val="0"/>
          <w:numId w:val="8"/>
        </w:numPr>
        <w:tabs>
          <w:tab w:val="left" w:pos="643"/>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Овладение предметны</w:t>
      </w:r>
      <w:r w:rsidR="00E22475" w:rsidRPr="00781710">
        <w:rPr>
          <w:rFonts w:ascii="Times New Roman" w:hAnsi="Times New Roman" w:cs="Times New Roman"/>
          <w:color w:val="000000" w:themeColor="text1"/>
          <w:sz w:val="28"/>
          <w:szCs w:val="28"/>
          <w:lang w:val="ru-RU"/>
        </w:rPr>
        <w:t>ми умениями и навыками в различ</w:t>
      </w:r>
      <w:r w:rsidRPr="00781710">
        <w:rPr>
          <w:rFonts w:ascii="Times New Roman" w:hAnsi="Times New Roman" w:cs="Times New Roman"/>
          <w:color w:val="000000" w:themeColor="text1"/>
          <w:sz w:val="28"/>
          <w:szCs w:val="28"/>
          <w:lang w:val="ru-RU"/>
        </w:rPr>
        <w:t>ных видах практического музицирования. Введение ребёнка в искусство через разнообра</w:t>
      </w:r>
      <w:r w:rsidR="00E22475" w:rsidRPr="00781710">
        <w:rPr>
          <w:rFonts w:ascii="Times New Roman" w:hAnsi="Times New Roman" w:cs="Times New Roman"/>
          <w:color w:val="000000" w:themeColor="text1"/>
          <w:sz w:val="28"/>
          <w:szCs w:val="28"/>
          <w:lang w:val="ru-RU"/>
        </w:rPr>
        <w:t>зие видов музыкальной деятельно</w:t>
      </w:r>
      <w:r w:rsidRPr="00781710">
        <w:rPr>
          <w:rFonts w:ascii="Times New Roman" w:hAnsi="Times New Roman" w:cs="Times New Roman"/>
          <w:color w:val="000000" w:themeColor="text1"/>
          <w:sz w:val="28"/>
          <w:szCs w:val="28"/>
          <w:lang w:val="ru-RU"/>
        </w:rPr>
        <w:t>сти, в том числе:</w:t>
      </w:r>
    </w:p>
    <w:p w14:paraId="5767A6A5" w14:textId="77777777" w:rsidR="009E224D" w:rsidRPr="00781710" w:rsidRDefault="004D0A5B" w:rsidP="00AA4BA5">
      <w:pPr>
        <w:pStyle w:val="a3"/>
        <w:numPr>
          <w:ilvl w:val="0"/>
          <w:numId w:val="9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Слушание (воспитание грамотного слушателя);</w:t>
      </w:r>
    </w:p>
    <w:p w14:paraId="3E70EF58" w14:textId="77777777" w:rsidR="009E224D" w:rsidRPr="00781710" w:rsidRDefault="004D0A5B" w:rsidP="00AA4BA5">
      <w:pPr>
        <w:pStyle w:val="a3"/>
        <w:numPr>
          <w:ilvl w:val="0"/>
          <w:numId w:val="9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Исполнение (пение, игра на доступных музыкальных </w:t>
      </w:r>
      <w:r w:rsidR="00E22475" w:rsidRPr="00781710">
        <w:rPr>
          <w:rFonts w:ascii="Times New Roman" w:hAnsi="Times New Roman" w:cs="Times New Roman"/>
          <w:color w:val="000000" w:themeColor="text1"/>
          <w:sz w:val="28"/>
          <w:szCs w:val="28"/>
          <w:lang w:val="ru-RU"/>
        </w:rPr>
        <w:t>инс</w:t>
      </w:r>
      <w:r w:rsidRPr="00781710">
        <w:rPr>
          <w:rFonts w:ascii="Times New Roman" w:hAnsi="Times New Roman" w:cs="Times New Roman"/>
          <w:color w:val="000000" w:themeColor="text1"/>
          <w:sz w:val="28"/>
          <w:szCs w:val="28"/>
          <w:lang w:val="ru-RU"/>
        </w:rPr>
        <w:t>трументах);</w:t>
      </w:r>
    </w:p>
    <w:p w14:paraId="0D9ACFEC" w14:textId="77777777" w:rsidR="009E224D" w:rsidRPr="00781710" w:rsidRDefault="004D0A5B" w:rsidP="00AA4BA5">
      <w:pPr>
        <w:pStyle w:val="a3"/>
        <w:numPr>
          <w:ilvl w:val="0"/>
          <w:numId w:val="9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Сочинение (элементы импровизации, композиции, </w:t>
      </w:r>
      <w:r w:rsidR="00E22475" w:rsidRPr="00781710">
        <w:rPr>
          <w:rFonts w:ascii="Times New Roman" w:hAnsi="Times New Roman" w:cs="Times New Roman"/>
          <w:color w:val="000000" w:themeColor="text1"/>
          <w:sz w:val="28"/>
          <w:szCs w:val="28"/>
          <w:lang w:val="ru-RU"/>
        </w:rPr>
        <w:t>аран</w:t>
      </w:r>
      <w:r w:rsidRPr="00781710">
        <w:rPr>
          <w:rFonts w:ascii="Times New Roman" w:hAnsi="Times New Roman" w:cs="Times New Roman"/>
          <w:color w:val="000000" w:themeColor="text1"/>
          <w:sz w:val="28"/>
          <w:szCs w:val="28"/>
          <w:lang w:val="ru-RU"/>
        </w:rPr>
        <w:t>жировки);</w:t>
      </w:r>
    </w:p>
    <w:p w14:paraId="0727591E" w14:textId="77777777" w:rsidR="009E224D" w:rsidRPr="00781710" w:rsidRDefault="004D0A5B" w:rsidP="00AA4BA5">
      <w:pPr>
        <w:pStyle w:val="a3"/>
        <w:numPr>
          <w:ilvl w:val="0"/>
          <w:numId w:val="9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Музыкальное движение (пластическое интонирование, </w:t>
      </w:r>
      <w:r w:rsidR="00E22475" w:rsidRPr="00781710">
        <w:rPr>
          <w:rFonts w:ascii="Times New Roman" w:hAnsi="Times New Roman" w:cs="Times New Roman"/>
          <w:color w:val="000000" w:themeColor="text1"/>
          <w:sz w:val="28"/>
          <w:szCs w:val="28"/>
          <w:lang w:val="ru-RU"/>
        </w:rPr>
        <w:t>та</w:t>
      </w:r>
      <w:r w:rsidRPr="00781710">
        <w:rPr>
          <w:rFonts w:ascii="Times New Roman" w:hAnsi="Times New Roman" w:cs="Times New Roman"/>
          <w:color w:val="000000" w:themeColor="text1"/>
          <w:sz w:val="28"/>
          <w:szCs w:val="28"/>
          <w:lang w:val="ru-RU"/>
        </w:rPr>
        <w:t>нец, двигательное моделирование и др.);</w:t>
      </w:r>
    </w:p>
    <w:p w14:paraId="0B929936" w14:textId="77777777" w:rsidR="009E224D" w:rsidRPr="00781710" w:rsidRDefault="004D0A5B" w:rsidP="00AA4BA5">
      <w:pPr>
        <w:pStyle w:val="a3"/>
        <w:numPr>
          <w:ilvl w:val="0"/>
          <w:numId w:val="9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Исследовательские и творческие проекты.</w:t>
      </w:r>
    </w:p>
    <w:p w14:paraId="120C60C5" w14:textId="77777777" w:rsidR="009E224D" w:rsidRPr="00781710" w:rsidRDefault="004D0A5B" w:rsidP="00AA4BA5">
      <w:pPr>
        <w:pStyle w:val="a6"/>
        <w:numPr>
          <w:ilvl w:val="0"/>
          <w:numId w:val="94"/>
        </w:numPr>
        <w:tabs>
          <w:tab w:val="left" w:pos="668"/>
          <w:tab w:val="left" w:pos="709"/>
        </w:tabs>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Изучение закономерно</w:t>
      </w:r>
      <w:r w:rsidR="00E22475" w:rsidRPr="00781710">
        <w:rPr>
          <w:rFonts w:ascii="Times New Roman" w:hAnsi="Times New Roman" w:cs="Times New Roman"/>
          <w:color w:val="000000" w:themeColor="text1"/>
          <w:sz w:val="28"/>
          <w:szCs w:val="28"/>
          <w:lang w:val="ru-RU"/>
        </w:rPr>
        <w:t>стей музыкального искусства: ин</w:t>
      </w:r>
      <w:r w:rsidRPr="00781710">
        <w:rPr>
          <w:rFonts w:ascii="Times New Roman" w:hAnsi="Times New Roman" w:cs="Times New Roman"/>
          <w:color w:val="000000" w:themeColor="text1"/>
          <w:sz w:val="28"/>
          <w:szCs w:val="28"/>
          <w:lang w:val="ru-RU"/>
        </w:rPr>
        <w:t xml:space="preserve">тонационная и жанровая </w:t>
      </w:r>
      <w:r w:rsidR="00E22475" w:rsidRPr="00781710">
        <w:rPr>
          <w:rFonts w:ascii="Times New Roman" w:hAnsi="Times New Roman" w:cs="Times New Roman"/>
          <w:color w:val="000000" w:themeColor="text1"/>
          <w:sz w:val="28"/>
          <w:szCs w:val="28"/>
          <w:lang w:val="ru-RU"/>
        </w:rPr>
        <w:t>природа музыки, основные вырази</w:t>
      </w:r>
      <w:r w:rsidRPr="00781710">
        <w:rPr>
          <w:rFonts w:ascii="Times New Roman" w:hAnsi="Times New Roman" w:cs="Times New Roman"/>
          <w:color w:val="000000" w:themeColor="text1"/>
          <w:sz w:val="28"/>
          <w:szCs w:val="28"/>
          <w:lang w:val="ru-RU"/>
        </w:rPr>
        <w:t>тельные средства, элементы музыкального языка.</w:t>
      </w:r>
    </w:p>
    <w:p w14:paraId="7FE92939" w14:textId="77777777" w:rsidR="009E224D" w:rsidRPr="00781710" w:rsidRDefault="004D0A5B" w:rsidP="00AA4BA5">
      <w:pPr>
        <w:pStyle w:val="a6"/>
        <w:numPr>
          <w:ilvl w:val="0"/>
          <w:numId w:val="94"/>
        </w:numPr>
        <w:tabs>
          <w:tab w:val="left" w:pos="628"/>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Воспитание уважения </w:t>
      </w:r>
      <w:r w:rsidR="00E22475" w:rsidRPr="00781710">
        <w:rPr>
          <w:rFonts w:ascii="Times New Roman" w:hAnsi="Times New Roman" w:cs="Times New Roman"/>
          <w:color w:val="000000" w:themeColor="text1"/>
          <w:sz w:val="28"/>
          <w:szCs w:val="28"/>
          <w:lang w:val="ru-RU"/>
        </w:rPr>
        <w:t>к цивилизационному наследию Рос</w:t>
      </w:r>
      <w:r w:rsidRPr="00781710">
        <w:rPr>
          <w:rFonts w:ascii="Times New Roman" w:hAnsi="Times New Roman" w:cs="Times New Roman"/>
          <w:color w:val="000000" w:themeColor="text1"/>
          <w:sz w:val="28"/>
          <w:szCs w:val="28"/>
          <w:lang w:val="ru-RU"/>
        </w:rPr>
        <w:t>сии; присвоение интонационно-образного строя отечественной музыкальной культуры.</w:t>
      </w:r>
    </w:p>
    <w:p w14:paraId="2EDF70BC" w14:textId="77777777" w:rsidR="009E224D" w:rsidRPr="00781710" w:rsidRDefault="004D0A5B" w:rsidP="00AA4BA5">
      <w:pPr>
        <w:pStyle w:val="a6"/>
        <w:numPr>
          <w:ilvl w:val="0"/>
          <w:numId w:val="94"/>
        </w:numPr>
        <w:tabs>
          <w:tab w:val="left" w:pos="627"/>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Расширение кругозора, </w:t>
      </w:r>
      <w:r w:rsidR="00E22475" w:rsidRPr="00781710">
        <w:rPr>
          <w:rFonts w:ascii="Times New Roman" w:hAnsi="Times New Roman" w:cs="Times New Roman"/>
          <w:color w:val="000000" w:themeColor="text1"/>
          <w:sz w:val="28"/>
          <w:szCs w:val="28"/>
          <w:lang w:val="ru-RU"/>
        </w:rPr>
        <w:t>воспитание любознательности, ин</w:t>
      </w:r>
      <w:r w:rsidRPr="00781710">
        <w:rPr>
          <w:rFonts w:ascii="Times New Roman" w:hAnsi="Times New Roman" w:cs="Times New Roman"/>
          <w:color w:val="000000" w:themeColor="text1"/>
          <w:sz w:val="28"/>
          <w:szCs w:val="28"/>
          <w:lang w:val="ru-RU"/>
        </w:rPr>
        <w:t>тереса к музыкальной культуре других стран, культур, времён и народов.</w:t>
      </w:r>
    </w:p>
    <w:p w14:paraId="4CF4AE0B" w14:textId="77777777" w:rsidR="00FC5DE0" w:rsidRPr="00781710" w:rsidRDefault="00FC5DE0" w:rsidP="0041663B">
      <w:pPr>
        <w:tabs>
          <w:tab w:val="left" w:pos="709"/>
        </w:tabs>
        <w:ind w:firstLine="567"/>
        <w:jc w:val="both"/>
        <w:rPr>
          <w:rFonts w:ascii="Times New Roman" w:hAnsi="Times New Roman" w:cs="Times New Roman"/>
          <w:color w:val="000000" w:themeColor="text1"/>
          <w:sz w:val="28"/>
          <w:szCs w:val="28"/>
          <w:lang w:val="ru-RU"/>
        </w:rPr>
      </w:pPr>
    </w:p>
    <w:p w14:paraId="61C5BC5A"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МЕСТО УЧЕБНОГО ПРЕДМЕТА «МУЗЫКА» В УЧЕБНОМ ПЛАНЕ</w:t>
      </w:r>
    </w:p>
    <w:p w14:paraId="79D7B929" w14:textId="77777777" w:rsidR="009E224D" w:rsidRPr="00781710" w:rsidRDefault="004D0A5B" w:rsidP="0041663B">
      <w:pPr>
        <w:pStyle w:val="a3"/>
        <w:tabs>
          <w:tab w:val="left" w:pos="709"/>
        </w:tabs>
        <w:spacing w:before="5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соответствии с Федеральным г</w:t>
      </w:r>
      <w:r w:rsidR="00E22475" w:rsidRPr="00781710">
        <w:rPr>
          <w:rFonts w:ascii="Times New Roman" w:hAnsi="Times New Roman" w:cs="Times New Roman"/>
          <w:color w:val="000000" w:themeColor="text1"/>
          <w:sz w:val="28"/>
          <w:szCs w:val="28"/>
          <w:lang w:val="ru-RU"/>
        </w:rPr>
        <w:t>осударственным образова</w:t>
      </w:r>
      <w:r w:rsidRPr="00781710">
        <w:rPr>
          <w:rFonts w:ascii="Times New Roman" w:hAnsi="Times New Roman" w:cs="Times New Roman"/>
          <w:color w:val="000000" w:themeColor="text1"/>
          <w:sz w:val="28"/>
          <w:szCs w:val="28"/>
          <w:lang w:val="ru-RU"/>
        </w:rPr>
        <w:t xml:space="preserve">тельным стандартом начального общего образования учебный предмет «Музыка» входит в предметную область «Искусство», является обязательным для </w:t>
      </w:r>
      <w:r w:rsidR="00E22475" w:rsidRPr="00781710">
        <w:rPr>
          <w:rFonts w:ascii="Times New Roman" w:hAnsi="Times New Roman" w:cs="Times New Roman"/>
          <w:color w:val="000000" w:themeColor="text1"/>
          <w:sz w:val="28"/>
          <w:szCs w:val="28"/>
          <w:lang w:val="ru-RU"/>
        </w:rPr>
        <w:t>изучения и преподаётся в началь</w:t>
      </w:r>
      <w:r w:rsidRPr="00781710">
        <w:rPr>
          <w:rFonts w:ascii="Times New Roman" w:hAnsi="Times New Roman" w:cs="Times New Roman"/>
          <w:color w:val="000000" w:themeColor="text1"/>
          <w:sz w:val="28"/>
          <w:szCs w:val="28"/>
          <w:lang w:val="ru-RU"/>
        </w:rPr>
        <w:t>ной школе с 1 по 4 класс включительно.</w:t>
      </w:r>
    </w:p>
    <w:p w14:paraId="63E74C62"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Программа составлена н</w:t>
      </w:r>
      <w:r w:rsidR="00E22475" w:rsidRPr="00781710">
        <w:rPr>
          <w:rFonts w:ascii="Times New Roman" w:hAnsi="Times New Roman" w:cs="Times New Roman"/>
          <w:color w:val="000000" w:themeColor="text1"/>
          <w:sz w:val="28"/>
          <w:szCs w:val="28"/>
          <w:lang w:val="ru-RU"/>
        </w:rPr>
        <w:t>а основе модульного принципа по</w:t>
      </w:r>
      <w:r w:rsidRPr="00781710">
        <w:rPr>
          <w:rFonts w:ascii="Times New Roman" w:hAnsi="Times New Roman" w:cs="Times New Roman"/>
          <w:color w:val="000000" w:themeColor="text1"/>
          <w:sz w:val="28"/>
          <w:szCs w:val="28"/>
          <w:lang w:val="ru-RU"/>
        </w:rPr>
        <w:t>строения учебного материала и допускает вариативный подход</w:t>
      </w:r>
      <w:r w:rsidR="00E22475" w:rsidRPr="00781710">
        <w:rPr>
          <w:rFonts w:ascii="Times New Roman" w:hAnsi="Times New Roman" w:cs="Times New Roman"/>
          <w:color w:val="000000" w:themeColor="text1"/>
          <w:sz w:val="28"/>
          <w:szCs w:val="28"/>
          <w:lang w:val="ru-RU"/>
        </w:rPr>
        <w:t xml:space="preserve"> к</w:t>
      </w:r>
      <w:r w:rsidRPr="00781710">
        <w:rPr>
          <w:rFonts w:ascii="Times New Roman" w:hAnsi="Times New Roman" w:cs="Times New Roman"/>
          <w:color w:val="000000" w:themeColor="text1"/>
          <w:sz w:val="28"/>
          <w:szCs w:val="28"/>
          <w:lang w:val="ru-RU"/>
        </w:rPr>
        <w:t xml:space="preserve"> очерёдности изучения мод</w:t>
      </w:r>
      <w:r w:rsidR="00E22475" w:rsidRPr="00781710">
        <w:rPr>
          <w:rFonts w:ascii="Times New Roman" w:hAnsi="Times New Roman" w:cs="Times New Roman"/>
          <w:color w:val="000000" w:themeColor="text1"/>
          <w:sz w:val="28"/>
          <w:szCs w:val="28"/>
          <w:lang w:val="ru-RU"/>
        </w:rPr>
        <w:t>улей, принципам компоновки учеб</w:t>
      </w:r>
      <w:r w:rsidRPr="00781710">
        <w:rPr>
          <w:rFonts w:ascii="Times New Roman" w:hAnsi="Times New Roman" w:cs="Times New Roman"/>
          <w:color w:val="000000" w:themeColor="text1"/>
          <w:sz w:val="28"/>
          <w:szCs w:val="28"/>
          <w:lang w:val="ru-RU"/>
        </w:rPr>
        <w:t>ных тем, форм и методов освоения содержания.</w:t>
      </w:r>
    </w:p>
    <w:p w14:paraId="3B6A3A6C"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Содержание предмета «Музыка» структурно представлено восемью модулями (тема</w:t>
      </w:r>
      <w:r w:rsidR="00E22475" w:rsidRPr="00781710">
        <w:rPr>
          <w:rFonts w:ascii="Times New Roman" w:hAnsi="Times New Roman" w:cs="Times New Roman"/>
          <w:color w:val="000000" w:themeColor="text1"/>
          <w:sz w:val="28"/>
          <w:szCs w:val="28"/>
          <w:lang w:val="ru-RU"/>
        </w:rPr>
        <w:t>тическими линиями), обеспечиваю</w:t>
      </w:r>
      <w:r w:rsidRPr="00781710">
        <w:rPr>
          <w:rFonts w:ascii="Times New Roman" w:hAnsi="Times New Roman" w:cs="Times New Roman"/>
          <w:color w:val="000000" w:themeColor="text1"/>
          <w:sz w:val="28"/>
          <w:szCs w:val="28"/>
          <w:lang w:val="ru-RU"/>
        </w:rPr>
        <w:t xml:space="preserve">щими преемственность с образовательной программой </w:t>
      </w:r>
      <w:r w:rsidR="00E22475" w:rsidRPr="00781710">
        <w:rPr>
          <w:rFonts w:ascii="Times New Roman" w:hAnsi="Times New Roman" w:cs="Times New Roman"/>
          <w:color w:val="000000" w:themeColor="text1"/>
          <w:sz w:val="28"/>
          <w:szCs w:val="28"/>
          <w:lang w:val="ru-RU"/>
        </w:rPr>
        <w:t>до</w:t>
      </w:r>
      <w:r w:rsidRPr="00781710">
        <w:rPr>
          <w:rFonts w:ascii="Times New Roman" w:hAnsi="Times New Roman" w:cs="Times New Roman"/>
          <w:color w:val="000000" w:themeColor="text1"/>
          <w:sz w:val="28"/>
          <w:szCs w:val="28"/>
          <w:lang w:val="ru-RU"/>
        </w:rPr>
        <w:t>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75500D82" w14:textId="77777777" w:rsidR="00E22475"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модуль № 1 «Музыкальная грамота»;</w:t>
      </w:r>
    </w:p>
    <w:p w14:paraId="1B2330FC" w14:textId="77777777" w:rsidR="00E22475"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модуль №</w:t>
      </w:r>
      <w:r w:rsidR="00E22475"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2 «Народная музыка России»;</w:t>
      </w:r>
    </w:p>
    <w:p w14:paraId="301AF7A8" w14:textId="77777777" w:rsidR="00E22475"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модуль № 3 «Музыка народов мира»;</w:t>
      </w:r>
    </w:p>
    <w:p w14:paraId="159BC625"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модуль № 4 «Духовная музыка»;</w:t>
      </w:r>
    </w:p>
    <w:p w14:paraId="140D3251"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модуль № 5 «Классическая музыка»;</w:t>
      </w:r>
    </w:p>
    <w:p w14:paraId="594FFBBB" w14:textId="77777777" w:rsidR="00E22475"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 xml:space="preserve">модуль № 6 «Современная музыкальная культура»; </w:t>
      </w:r>
    </w:p>
    <w:p w14:paraId="6C791883"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модуль № 7 «Музыка театра и кино»;</w:t>
      </w:r>
    </w:p>
    <w:p w14:paraId="7CAE42C9"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модуль № 8 «Музыка в жизни человека».</w:t>
      </w:r>
    </w:p>
    <w:p w14:paraId="44451A1F"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Предлагаемые варианты тематического планирования могут служить примерным образцом при составлении рабочих </w:t>
      </w:r>
      <w:r w:rsidR="00E22475" w:rsidRPr="00781710">
        <w:rPr>
          <w:rFonts w:ascii="Times New Roman" w:hAnsi="Times New Roman" w:cs="Times New Roman"/>
          <w:color w:val="000000" w:themeColor="text1"/>
          <w:sz w:val="28"/>
          <w:szCs w:val="28"/>
          <w:lang w:val="ru-RU"/>
        </w:rPr>
        <w:t>про</w:t>
      </w:r>
      <w:r w:rsidRPr="00781710">
        <w:rPr>
          <w:rFonts w:ascii="Times New Roman" w:hAnsi="Times New Roman" w:cs="Times New Roman"/>
          <w:color w:val="000000" w:themeColor="text1"/>
          <w:sz w:val="28"/>
          <w:szCs w:val="28"/>
          <w:lang w:val="ru-RU"/>
        </w:rPr>
        <w:t xml:space="preserve">грамм по предмету. Образовательная организация может </w:t>
      </w:r>
      <w:r w:rsidR="00E22475" w:rsidRPr="00781710">
        <w:rPr>
          <w:rFonts w:ascii="Times New Roman" w:hAnsi="Times New Roman" w:cs="Times New Roman"/>
          <w:color w:val="000000" w:themeColor="text1"/>
          <w:sz w:val="28"/>
          <w:szCs w:val="28"/>
          <w:lang w:val="ru-RU"/>
        </w:rPr>
        <w:t>вы</w:t>
      </w:r>
      <w:r w:rsidRPr="00781710">
        <w:rPr>
          <w:rFonts w:ascii="Times New Roman" w:hAnsi="Times New Roman" w:cs="Times New Roman"/>
          <w:color w:val="000000" w:themeColor="text1"/>
          <w:sz w:val="28"/>
          <w:szCs w:val="28"/>
          <w:lang w:val="ru-RU"/>
        </w:rPr>
        <w:t xml:space="preserve">брать один из них либо самостоятельно разработать и </w:t>
      </w:r>
      <w:r w:rsidR="00E22475" w:rsidRPr="00781710">
        <w:rPr>
          <w:rFonts w:ascii="Times New Roman" w:hAnsi="Times New Roman" w:cs="Times New Roman"/>
          <w:color w:val="000000" w:themeColor="text1"/>
          <w:sz w:val="28"/>
          <w:szCs w:val="28"/>
          <w:lang w:val="ru-RU"/>
        </w:rPr>
        <w:t>утвер</w:t>
      </w:r>
      <w:r w:rsidRPr="00781710">
        <w:rPr>
          <w:rFonts w:ascii="Times New Roman" w:hAnsi="Times New Roman" w:cs="Times New Roman"/>
          <w:color w:val="000000" w:themeColor="text1"/>
          <w:sz w:val="28"/>
          <w:szCs w:val="28"/>
          <w:lang w:val="ru-RU"/>
        </w:rPr>
        <w:t xml:space="preserve">дить иной вариант тематического планирования, в том числе с учётом возможностей внеурочной и внеклассной </w:t>
      </w:r>
      <w:r w:rsidR="00E22475" w:rsidRPr="00781710">
        <w:rPr>
          <w:rFonts w:ascii="Times New Roman" w:hAnsi="Times New Roman" w:cs="Times New Roman"/>
          <w:color w:val="000000" w:themeColor="text1"/>
          <w:sz w:val="28"/>
          <w:szCs w:val="28"/>
          <w:lang w:val="ru-RU"/>
        </w:rPr>
        <w:t>деятельно</w:t>
      </w:r>
      <w:r w:rsidRPr="00781710">
        <w:rPr>
          <w:rFonts w:ascii="Times New Roman" w:hAnsi="Times New Roman" w:cs="Times New Roman"/>
          <w:color w:val="000000" w:themeColor="text1"/>
          <w:sz w:val="28"/>
          <w:szCs w:val="28"/>
          <w:lang w:val="ru-RU"/>
        </w:rPr>
        <w:t xml:space="preserve">сти, эстетического компонента Программы воспитания </w:t>
      </w:r>
      <w:r w:rsidR="00E22475" w:rsidRPr="00781710">
        <w:rPr>
          <w:rFonts w:ascii="Times New Roman" w:hAnsi="Times New Roman" w:cs="Times New Roman"/>
          <w:color w:val="000000" w:themeColor="text1"/>
          <w:sz w:val="28"/>
          <w:szCs w:val="28"/>
          <w:lang w:val="ru-RU"/>
        </w:rPr>
        <w:t>образо</w:t>
      </w:r>
      <w:r w:rsidRPr="00781710">
        <w:rPr>
          <w:rFonts w:ascii="Times New Roman" w:hAnsi="Times New Roman" w:cs="Times New Roman"/>
          <w:color w:val="000000" w:themeColor="text1"/>
          <w:sz w:val="28"/>
          <w:szCs w:val="28"/>
          <w:lang w:val="ru-RU"/>
        </w:rPr>
        <w:t xml:space="preserve">вательной организации. При этом необходимо </w:t>
      </w:r>
      <w:r w:rsidR="00E22475" w:rsidRPr="00781710">
        <w:rPr>
          <w:rFonts w:ascii="Times New Roman" w:hAnsi="Times New Roman" w:cs="Times New Roman"/>
          <w:color w:val="000000" w:themeColor="text1"/>
          <w:sz w:val="28"/>
          <w:szCs w:val="28"/>
          <w:lang w:val="ru-RU"/>
        </w:rPr>
        <w:t>руководство</w:t>
      </w:r>
      <w:r w:rsidRPr="00781710">
        <w:rPr>
          <w:rFonts w:ascii="Times New Roman" w:hAnsi="Times New Roman" w:cs="Times New Roman"/>
          <w:color w:val="000000" w:themeColor="text1"/>
          <w:sz w:val="28"/>
          <w:szCs w:val="28"/>
          <w:lang w:val="ru-RU"/>
        </w:rPr>
        <w:t xml:space="preserve">ваться принципом регулярности занятий и равномерности учебной нагрузки, которая должна составлять не менее 1 </w:t>
      </w:r>
      <w:r w:rsidR="00E22475" w:rsidRPr="00781710">
        <w:rPr>
          <w:rFonts w:ascii="Times New Roman" w:hAnsi="Times New Roman" w:cs="Times New Roman"/>
          <w:color w:val="000000" w:themeColor="text1"/>
          <w:sz w:val="28"/>
          <w:szCs w:val="28"/>
          <w:lang w:val="ru-RU"/>
        </w:rPr>
        <w:t>ака</w:t>
      </w:r>
      <w:r w:rsidRPr="00781710">
        <w:rPr>
          <w:rFonts w:ascii="Times New Roman" w:hAnsi="Times New Roman" w:cs="Times New Roman"/>
          <w:color w:val="000000" w:themeColor="text1"/>
          <w:sz w:val="28"/>
          <w:szCs w:val="28"/>
          <w:lang w:val="ru-RU"/>
        </w:rPr>
        <w:t xml:space="preserve">демического часа в неделю. Общее количество — не менее 135 часов (33 часа в 1 классе и по 34 часа в год во 2—4 классах). При разработке рабочей программы по предмету «Музыка» образовательная организация вправе использовать </w:t>
      </w:r>
      <w:r w:rsidR="00E22475" w:rsidRPr="00781710">
        <w:rPr>
          <w:rFonts w:ascii="Times New Roman" w:hAnsi="Times New Roman" w:cs="Times New Roman"/>
          <w:color w:val="000000" w:themeColor="text1"/>
          <w:sz w:val="28"/>
          <w:szCs w:val="28"/>
          <w:lang w:val="ru-RU"/>
        </w:rPr>
        <w:t>возможно</w:t>
      </w:r>
      <w:r w:rsidRPr="00781710">
        <w:rPr>
          <w:rFonts w:ascii="Times New Roman" w:hAnsi="Times New Roman" w:cs="Times New Roman"/>
          <w:color w:val="000000" w:themeColor="text1"/>
          <w:sz w:val="28"/>
          <w:szCs w:val="28"/>
          <w:lang w:val="ru-RU"/>
        </w:rPr>
        <w:t xml:space="preserve">сти сетевого взаимодействия, в том числе с организациями </w:t>
      </w:r>
      <w:r w:rsidR="00E22475" w:rsidRPr="00781710">
        <w:rPr>
          <w:rFonts w:ascii="Times New Roman" w:hAnsi="Times New Roman" w:cs="Times New Roman"/>
          <w:color w:val="000000" w:themeColor="text1"/>
          <w:sz w:val="28"/>
          <w:szCs w:val="28"/>
          <w:lang w:val="ru-RU"/>
        </w:rPr>
        <w:t>си</w:t>
      </w:r>
      <w:r w:rsidRPr="00781710">
        <w:rPr>
          <w:rFonts w:ascii="Times New Roman" w:hAnsi="Times New Roman" w:cs="Times New Roman"/>
          <w:color w:val="000000" w:themeColor="text1"/>
          <w:sz w:val="28"/>
          <w:szCs w:val="28"/>
          <w:lang w:val="ru-RU"/>
        </w:rPr>
        <w:t>стемы дополнительного образования детей, учреждениями культуры, организациями культурно-досуговой сферы (театры,</w:t>
      </w:r>
      <w:r w:rsidR="00E22475"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музеи, творческие союзы).</w:t>
      </w:r>
    </w:p>
    <w:p w14:paraId="2A07EFE7"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Изучение предмета «Музыка» предполагает активную </w:t>
      </w:r>
      <w:r w:rsidR="00E22475" w:rsidRPr="00781710">
        <w:rPr>
          <w:rFonts w:ascii="Times New Roman" w:hAnsi="Times New Roman" w:cs="Times New Roman"/>
          <w:color w:val="000000" w:themeColor="text1"/>
          <w:sz w:val="28"/>
          <w:szCs w:val="28"/>
          <w:lang w:val="ru-RU"/>
        </w:rPr>
        <w:t>социо</w:t>
      </w:r>
      <w:r w:rsidRPr="00781710">
        <w:rPr>
          <w:rFonts w:ascii="Times New Roman" w:hAnsi="Times New Roman" w:cs="Times New Roman"/>
          <w:color w:val="000000" w:themeColor="text1"/>
          <w:sz w:val="28"/>
          <w:szCs w:val="28"/>
          <w:lang w:val="ru-RU"/>
        </w:rPr>
        <w:t xml:space="preserve">культурную деятельность </w:t>
      </w:r>
      <w:r w:rsidR="00E22475" w:rsidRPr="00781710">
        <w:rPr>
          <w:rFonts w:ascii="Times New Roman" w:hAnsi="Times New Roman" w:cs="Times New Roman"/>
          <w:color w:val="000000" w:themeColor="text1"/>
          <w:sz w:val="28"/>
          <w:szCs w:val="28"/>
          <w:lang w:val="ru-RU"/>
        </w:rPr>
        <w:t>обучающихся, участие в музыкаль</w:t>
      </w:r>
      <w:r w:rsidRPr="00781710">
        <w:rPr>
          <w:rFonts w:ascii="Times New Roman" w:hAnsi="Times New Roman" w:cs="Times New Roman"/>
          <w:color w:val="000000" w:themeColor="text1"/>
          <w:sz w:val="28"/>
          <w:szCs w:val="28"/>
          <w:lang w:val="ru-RU"/>
        </w:rPr>
        <w:t>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w:t>
      </w:r>
      <w:r w:rsidR="00E22475"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«Изобразительное искусство</w:t>
      </w:r>
      <w:r w:rsidR="00E22475" w:rsidRPr="00781710">
        <w:rPr>
          <w:rFonts w:ascii="Times New Roman" w:hAnsi="Times New Roman" w:cs="Times New Roman"/>
          <w:color w:val="000000" w:themeColor="text1"/>
          <w:sz w:val="28"/>
          <w:szCs w:val="28"/>
          <w:lang w:val="ru-RU"/>
        </w:rPr>
        <w:t>», «Литературное чтение», «Окру</w:t>
      </w:r>
      <w:r w:rsidRPr="00781710">
        <w:rPr>
          <w:rFonts w:ascii="Times New Roman" w:hAnsi="Times New Roman" w:cs="Times New Roman"/>
          <w:color w:val="000000" w:themeColor="text1"/>
          <w:sz w:val="28"/>
          <w:szCs w:val="28"/>
          <w:lang w:val="ru-RU"/>
        </w:rPr>
        <w:t xml:space="preserve">жающий мир», «Основы религиозной культуры и светской </w:t>
      </w:r>
      <w:r w:rsidR="00E22475" w:rsidRPr="00781710">
        <w:rPr>
          <w:rFonts w:ascii="Times New Roman" w:hAnsi="Times New Roman" w:cs="Times New Roman"/>
          <w:color w:val="000000" w:themeColor="text1"/>
          <w:sz w:val="28"/>
          <w:szCs w:val="28"/>
          <w:lang w:val="ru-RU"/>
        </w:rPr>
        <w:t>эти</w:t>
      </w:r>
      <w:r w:rsidRPr="00781710">
        <w:rPr>
          <w:rFonts w:ascii="Times New Roman" w:hAnsi="Times New Roman" w:cs="Times New Roman"/>
          <w:color w:val="000000" w:themeColor="text1"/>
          <w:sz w:val="28"/>
          <w:szCs w:val="28"/>
          <w:lang w:val="ru-RU"/>
        </w:rPr>
        <w:t>ки», «Иностранный язык» и др.</w:t>
      </w:r>
    </w:p>
    <w:p w14:paraId="0D8B4631"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pPr>
    </w:p>
    <w:p w14:paraId="33106E0A" w14:textId="113752C1" w:rsidR="009E224D" w:rsidRPr="00781710" w:rsidRDefault="002D7FD2" w:rsidP="00C12640">
      <w:pPr>
        <w:tabs>
          <w:tab w:val="left" w:pos="709"/>
        </w:tabs>
        <w:jc w:val="center"/>
        <w:rPr>
          <w:rFonts w:ascii="Times New Roman" w:hAnsi="Times New Roman" w:cs="Times New Roman"/>
          <w:b/>
          <w:color w:val="000000" w:themeColor="text1"/>
          <w:sz w:val="28"/>
          <w:szCs w:val="28"/>
          <w:lang w:val="ru-RU"/>
        </w:rPr>
      </w:pPr>
      <w:r w:rsidRPr="00781710">
        <w:rPr>
          <w:rFonts w:ascii="Times New Roman" w:hAnsi="Times New Roman" w:cs="Times New Roman"/>
          <w:b/>
          <w:noProof/>
          <w:color w:val="000000" w:themeColor="text1"/>
          <w:sz w:val="28"/>
          <w:szCs w:val="28"/>
          <w:lang w:val="ru-RU" w:eastAsia="ru-RU"/>
        </w:rPr>
        <mc:AlternateContent>
          <mc:Choice Requires="wps">
            <w:drawing>
              <wp:anchor distT="0" distB="0" distL="0" distR="0" simplePos="0" relativeHeight="487624704" behindDoc="1" locked="0" layoutInCell="1" allowOverlap="1" wp14:anchorId="677B5EFB" wp14:editId="22B4E80F">
                <wp:simplePos x="0" y="0"/>
                <wp:positionH relativeFrom="page">
                  <wp:posOffset>720090</wp:posOffset>
                </wp:positionH>
                <wp:positionV relativeFrom="paragraph">
                  <wp:posOffset>261620</wp:posOffset>
                </wp:positionV>
                <wp:extent cx="6444615" cy="1270"/>
                <wp:effectExtent l="0" t="0" r="0" b="0"/>
                <wp:wrapTopAndBottom/>
                <wp:docPr id="113"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4615" cy="1270"/>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635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69F6" id="docshape161" o:spid="_x0000_s1026" style="position:absolute;margin-left:56.7pt;margin-top:20.6pt;width:507.4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T4pQIAAKsFAAAOAAAAZHJzL2Uyb0RvYy54bWysVNtu2zAMfR+wfxD0uKHxpW7aBnWKoV2H&#10;Ad1WoNkHKJIcG5NFTVLitF8/SrZTN9tehr0YlEkdHh5SvLret4rspHUN6JJms5QSqTmIRm9K+n11&#10;d3JBifNMC6ZAy5I+SUevl2/fXHVmIXOoQQlpCYJot+hMSWvvzSJJHK9ly9wMjNTorMC2zOPRbhJh&#10;WYforUryNJ0nHVhhLHDpHP697Z10GfGrSnL/raqc9ESVFLn5+LXxuw7fZHnFFhvLTN3wgQb7BxYt&#10;azQmPUDdMs/I1ja/QbUNt+Cg8jMObQJV1XAZa8BqsvSomseaGRlrQXGcOcjk/h8s/7p7sKQR2Lvs&#10;lBLNWmySAO5C6myeBYE64xYY92gebCjRmXvgPxw6kleecHAYQ9bdFxAIw7Yeoij7yrbhJpZL9lH7&#10;p4P2cu8Jx5/zoijm2RklHH1Zfh5bk7DFeJdvnf8kIeKw3b3zfecEWlF3MXBfYZerVmET35+QlGBV&#10;RfwMnT6EZWPYu4SsUtKRLM2Ky+OofIwawPKL/I9oKF2fNKDlUzQsYTOSZPXIm+/1QBwtwsJjSaNU&#10;BlyQaIX0Ro0QAYNCkX+JxeTHsf2dIYXFV3A8/5YSnP91X69hPjALKYJJOuxAVCP8aWEnVxB9/qh7&#10;mOXFq/Q0KtzHpz/h1fvxSkiBs9MbMW1gO2mvhrtGqdhfpQOZ+elZr44D1YjgDHSc3axvlCU7hm87&#10;P83u8nFmXoVZ2GoRwWrJxMfB9qxRvY3JFaobZzmMbz/vaxBPOMoW+o2BGw6NGuwzJR1ui5K6n1tm&#10;JSXqs8bneJkVRVgv8VCcnSMVYqee9dTDNEeoknqKrQ/mje9X0tbYZlNjpiwOg4YP+ISqJsx65Nez&#10;Gg64EaKMw/YKK2d6jlEvO3b5CwAA//8DAFBLAwQUAAYACAAAACEAq9aZHN4AAAAKAQAADwAAAGRy&#10;cy9kb3ducmV2LnhtbEyPsU7DMBCGd6S+g3WV2KjjNIIS4lRVJdgQSmDI6MTXxGpsR7bbBp4eZ4Lx&#10;v/v033fFftYjuaLzyhoObJMAQdNZqUzP4evz9WEHxAdhpBitQQ7f6GFfru4KkUt7MxVe69CTWGJ8&#10;LjgMIUw5pb4bUAu/sROauDtZp0WI0fVUOnGL5XqkaZI8Ui2UiRcGMeFxwO5cXzSHpvmp36rno6oO&#10;J9ae36lrPtQT5/fr+fACJOAc/mBY9KM6lNGptRcjPRljZtssohwylgJZAJbutkDaZZIBLQv6/4Xy&#10;FwAA//8DAFBLAQItABQABgAIAAAAIQC2gziS/gAAAOEBAAATAAAAAAAAAAAAAAAAAAAAAABbQ29u&#10;dGVudF9UeXBlc10ueG1sUEsBAi0AFAAGAAgAAAAhADj9If/WAAAAlAEAAAsAAAAAAAAAAAAAAAAA&#10;LwEAAF9yZWxzLy5yZWxzUEsBAi0AFAAGAAgAAAAhAGeBxPilAgAAqwUAAA4AAAAAAAAAAAAAAAAA&#10;LgIAAGRycy9lMm9Eb2MueG1sUEsBAi0AFAAGAAgAAAAhAKvWmRzeAAAACgEAAA8AAAAAAAAAAAAA&#10;AAAA/wQAAGRycy9kb3ducmV2LnhtbFBLBQYAAAAABAAEAPMAAAAKBgAAAAA=&#10;" path="m,l10148,e" filled="f" strokecolor="#231f20" strokeweight=".5pt">
                <v:path arrowok="t" o:connecttype="custom" o:connectlocs="0,0;6443980,0" o:connectangles="0,0"/>
                <w10:wrap type="topAndBottom" anchorx="page"/>
              </v:shape>
            </w:pict>
          </mc:Fallback>
        </mc:AlternateContent>
      </w:r>
      <w:r w:rsidR="00016B48" w:rsidRPr="00781710">
        <w:rPr>
          <w:rFonts w:ascii="Times New Roman" w:hAnsi="Times New Roman" w:cs="Times New Roman"/>
          <w:b/>
          <w:color w:val="000000" w:themeColor="text1"/>
          <w:sz w:val="28"/>
          <w:szCs w:val="28"/>
          <w:lang w:val="ru-RU"/>
        </w:rPr>
        <w:t>С</w:t>
      </w:r>
      <w:r w:rsidR="004D0A5B" w:rsidRPr="00781710">
        <w:rPr>
          <w:rFonts w:ascii="Times New Roman" w:hAnsi="Times New Roman" w:cs="Times New Roman"/>
          <w:b/>
          <w:color w:val="000000" w:themeColor="text1"/>
          <w:sz w:val="28"/>
          <w:szCs w:val="28"/>
          <w:lang w:val="ru-RU"/>
        </w:rPr>
        <w:t>ОДЕРЖАНИЕ УЧЕБНОГО ПРЕДМЕТА «МУЗЫКА»</w:t>
      </w:r>
    </w:p>
    <w:p w14:paraId="185A3DDE"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rPr>
        <w:t>M</w:t>
      </w:r>
      <w:proofErr w:type="spellStart"/>
      <w:r w:rsidRPr="00781710">
        <w:rPr>
          <w:rFonts w:ascii="Times New Roman" w:hAnsi="Times New Roman" w:cs="Times New Roman"/>
          <w:b/>
          <w:color w:val="000000" w:themeColor="text1"/>
          <w:sz w:val="28"/>
          <w:szCs w:val="28"/>
          <w:lang w:val="ru-RU"/>
        </w:rPr>
        <w:t>одуль</w:t>
      </w:r>
      <w:proofErr w:type="spellEnd"/>
      <w:r w:rsidRPr="00781710">
        <w:rPr>
          <w:rFonts w:ascii="Times New Roman" w:hAnsi="Times New Roman" w:cs="Times New Roman"/>
          <w:b/>
          <w:color w:val="000000" w:themeColor="text1"/>
          <w:sz w:val="28"/>
          <w:szCs w:val="28"/>
          <w:lang w:val="ru-RU"/>
        </w:rPr>
        <w:t xml:space="preserve"> № 1 «Музыкальная грамота»</w:t>
      </w:r>
    </w:p>
    <w:p w14:paraId="59042505" w14:textId="77777777" w:rsidR="009E224D" w:rsidRPr="00781710" w:rsidRDefault="004D0A5B" w:rsidP="0041663B">
      <w:pPr>
        <w:pStyle w:val="a3"/>
        <w:tabs>
          <w:tab w:val="left" w:pos="709"/>
        </w:tabs>
        <w:spacing w:before="5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Данный модуль является вспомогательным и не может изучаться в </w:t>
      </w:r>
      <w:r w:rsidR="00E22475" w:rsidRPr="00781710">
        <w:rPr>
          <w:rFonts w:ascii="Times New Roman" w:hAnsi="Times New Roman" w:cs="Times New Roman"/>
          <w:color w:val="000000" w:themeColor="text1"/>
          <w:sz w:val="28"/>
          <w:szCs w:val="28"/>
          <w:lang w:val="ru-RU"/>
        </w:rPr>
        <w:t>отры</w:t>
      </w:r>
      <w:r w:rsidRPr="00781710">
        <w:rPr>
          <w:rFonts w:ascii="Times New Roman" w:hAnsi="Times New Roman" w:cs="Times New Roman"/>
          <w:color w:val="000000" w:themeColor="text1"/>
          <w:sz w:val="28"/>
          <w:szCs w:val="28"/>
          <w:lang w:val="ru-RU"/>
        </w:rPr>
        <w:t xml:space="preserve">ве от других модулей. Освоение музыкальной грамоты не является </w:t>
      </w:r>
      <w:r w:rsidR="00E22475" w:rsidRPr="00781710">
        <w:rPr>
          <w:rFonts w:ascii="Times New Roman" w:hAnsi="Times New Roman" w:cs="Times New Roman"/>
          <w:color w:val="000000" w:themeColor="text1"/>
          <w:sz w:val="28"/>
          <w:szCs w:val="28"/>
          <w:lang w:val="ru-RU"/>
        </w:rPr>
        <w:t>самоце</w:t>
      </w:r>
      <w:r w:rsidRPr="00781710">
        <w:rPr>
          <w:rFonts w:ascii="Times New Roman" w:hAnsi="Times New Roman" w:cs="Times New Roman"/>
          <w:color w:val="000000" w:themeColor="text1"/>
          <w:sz w:val="28"/>
          <w:szCs w:val="28"/>
          <w:lang w:val="ru-RU"/>
        </w:rPr>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w:t>
      </w:r>
      <w:r w:rsidR="00E22475" w:rsidRPr="00781710">
        <w:rPr>
          <w:rFonts w:ascii="Times New Roman" w:hAnsi="Times New Roman" w:cs="Times New Roman"/>
          <w:color w:val="000000" w:themeColor="text1"/>
          <w:sz w:val="28"/>
          <w:szCs w:val="28"/>
          <w:lang w:val="ru-RU"/>
        </w:rPr>
        <w:t>м модуля в рамках календарно-те</w:t>
      </w:r>
      <w:r w:rsidRPr="00781710">
        <w:rPr>
          <w:rFonts w:ascii="Times New Roman" w:hAnsi="Times New Roman" w:cs="Times New Roman"/>
          <w:color w:val="000000" w:themeColor="text1"/>
          <w:sz w:val="28"/>
          <w:szCs w:val="28"/>
          <w:lang w:val="ru-RU"/>
        </w:rPr>
        <w:t xml:space="preserve">матического планирования возможно по арочному принципу либо на </w:t>
      </w:r>
      <w:r w:rsidR="00E22475" w:rsidRPr="00781710">
        <w:rPr>
          <w:rFonts w:ascii="Times New Roman" w:hAnsi="Times New Roman" w:cs="Times New Roman"/>
          <w:color w:val="000000" w:themeColor="text1"/>
          <w:sz w:val="28"/>
          <w:szCs w:val="28"/>
          <w:lang w:val="ru-RU"/>
        </w:rPr>
        <w:t>регу</w:t>
      </w:r>
      <w:r w:rsidRPr="00781710">
        <w:rPr>
          <w:rFonts w:ascii="Times New Roman" w:hAnsi="Times New Roman" w:cs="Times New Roman"/>
          <w:color w:val="000000" w:themeColor="text1"/>
          <w:sz w:val="28"/>
          <w:szCs w:val="28"/>
          <w:lang w:val="ru-RU"/>
        </w:rPr>
        <w:t xml:space="preserve">лярной основе по 5—10 минут на каждом уроке. Новые понятия и навыки после их освоения не исключаются из учебной деятельности, а </w:t>
      </w:r>
      <w:r w:rsidR="00E22475" w:rsidRPr="00781710">
        <w:rPr>
          <w:rFonts w:ascii="Times New Roman" w:hAnsi="Times New Roman" w:cs="Times New Roman"/>
          <w:color w:val="000000" w:themeColor="text1"/>
          <w:sz w:val="28"/>
          <w:szCs w:val="28"/>
          <w:lang w:val="ru-RU"/>
        </w:rPr>
        <w:t>используют</w:t>
      </w:r>
      <w:r w:rsidRPr="00781710">
        <w:rPr>
          <w:rFonts w:ascii="Times New Roman" w:hAnsi="Times New Roman" w:cs="Times New Roman"/>
          <w:color w:val="000000" w:themeColor="text1"/>
          <w:sz w:val="28"/>
          <w:szCs w:val="28"/>
          <w:lang w:val="ru-RU"/>
        </w:rPr>
        <w:t>ся в качестве актуального знания, практического багажа при организации работы над следующим музыкальным материалом.</w:t>
      </w:r>
    </w:p>
    <w:p w14:paraId="0F0D1393" w14:textId="77777777" w:rsidR="009E224D" w:rsidRPr="00781710" w:rsidRDefault="009E224D" w:rsidP="00C12640">
      <w:pPr>
        <w:pStyle w:val="a3"/>
        <w:tabs>
          <w:tab w:val="left" w:pos="709"/>
        </w:tabs>
        <w:ind w:left="0" w:right="0" w:firstLine="0"/>
        <w:jc w:val="center"/>
        <w:rPr>
          <w:rFonts w:ascii="Times New Roman" w:hAnsi="Times New Roman" w:cs="Times New Roman"/>
          <w:color w:val="000000" w:themeColor="text1"/>
          <w:sz w:val="28"/>
          <w:szCs w:val="28"/>
          <w:lang w:val="ru-RU"/>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880"/>
        <w:gridCol w:w="2047"/>
        <w:gridCol w:w="2252"/>
        <w:gridCol w:w="4167"/>
      </w:tblGrid>
      <w:tr w:rsidR="009E224D" w:rsidRPr="00781710" w14:paraId="0446E655" w14:textId="77777777" w:rsidTr="00587564">
        <w:trPr>
          <w:trHeight w:val="748"/>
        </w:trPr>
        <w:tc>
          <w:tcPr>
            <w:tcW w:w="587" w:type="pct"/>
          </w:tcPr>
          <w:p w14:paraId="03B4B151"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блока</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кол-во</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часов</w:t>
            </w:r>
            <w:proofErr w:type="spellEnd"/>
          </w:p>
        </w:tc>
        <w:tc>
          <w:tcPr>
            <w:tcW w:w="559" w:type="pct"/>
          </w:tcPr>
          <w:p w14:paraId="46032BC5"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p w14:paraId="02B2F904"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Тема</w:t>
            </w:r>
            <w:proofErr w:type="spellEnd"/>
          </w:p>
        </w:tc>
        <w:tc>
          <w:tcPr>
            <w:tcW w:w="1090" w:type="pct"/>
          </w:tcPr>
          <w:p w14:paraId="2707B6C4"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p w14:paraId="6DFB4C67"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Содержание</w:t>
            </w:r>
            <w:proofErr w:type="spellEnd"/>
          </w:p>
        </w:tc>
        <w:tc>
          <w:tcPr>
            <w:tcW w:w="2763" w:type="pct"/>
            <w:tcBorders>
              <w:top w:val="single" w:sz="6" w:space="0" w:color="231F20"/>
              <w:bottom w:val="single" w:sz="6" w:space="0" w:color="231F20"/>
            </w:tcBorders>
          </w:tcPr>
          <w:p w14:paraId="5CAEFC09"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p w14:paraId="4007BF69"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Виды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обучающихся</w:t>
            </w:r>
            <w:proofErr w:type="spellEnd"/>
          </w:p>
        </w:tc>
      </w:tr>
      <w:tr w:rsidR="009E224D" w:rsidRPr="007111A6" w14:paraId="16F1F5A0" w14:textId="77777777" w:rsidTr="00587564">
        <w:trPr>
          <w:trHeight w:val="1996"/>
        </w:trPr>
        <w:tc>
          <w:tcPr>
            <w:tcW w:w="587" w:type="pct"/>
            <w:tcBorders>
              <w:left w:val="single" w:sz="6" w:space="0" w:color="231F20"/>
              <w:bottom w:val="single" w:sz="6" w:space="0" w:color="231F20"/>
            </w:tcBorders>
          </w:tcPr>
          <w:p w14:paraId="2EFEED6C"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А)</w:t>
            </w:r>
          </w:p>
          <w:p w14:paraId="04E717F6"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0,5—2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w:t>
            </w:r>
          </w:p>
          <w:p w14:paraId="308EF609"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77817D8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Весь</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мир</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звучит</w:t>
            </w:r>
            <w:proofErr w:type="spellEnd"/>
          </w:p>
        </w:tc>
        <w:tc>
          <w:tcPr>
            <w:tcW w:w="1090" w:type="pct"/>
            <w:tcBorders>
              <w:bottom w:val="single" w:sz="6" w:space="0" w:color="231F20"/>
            </w:tcBorders>
          </w:tcPr>
          <w:p w14:paraId="3DBA7299"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Звуки музыкальные и шумовые. Свойства звука: высота, громкость, </w:t>
            </w:r>
            <w:r w:rsidR="00E22475" w:rsidRPr="00781710">
              <w:rPr>
                <w:rFonts w:ascii="Times New Roman" w:hAnsi="Times New Roman" w:cs="Times New Roman"/>
                <w:color w:val="000000" w:themeColor="text1"/>
                <w:sz w:val="28"/>
                <w:szCs w:val="28"/>
                <w:lang w:val="ru-RU"/>
              </w:rPr>
              <w:t>длитель</w:t>
            </w:r>
            <w:r w:rsidRPr="00781710">
              <w:rPr>
                <w:rFonts w:ascii="Times New Roman" w:hAnsi="Times New Roman" w:cs="Times New Roman"/>
                <w:color w:val="000000" w:themeColor="text1"/>
                <w:sz w:val="28"/>
                <w:szCs w:val="28"/>
                <w:lang w:val="ru-RU"/>
              </w:rPr>
              <w:t>ность, тембр</w:t>
            </w:r>
          </w:p>
        </w:tc>
        <w:tc>
          <w:tcPr>
            <w:tcW w:w="2763" w:type="pct"/>
            <w:tcBorders>
              <w:top w:val="single" w:sz="6" w:space="0" w:color="231F20"/>
              <w:bottom w:val="single" w:sz="6" w:space="0" w:color="231F20"/>
            </w:tcBorders>
          </w:tcPr>
          <w:p w14:paraId="34CB3279"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Знакомство со звуками музыкальными и шумовыми. Различение, определение на слух звуков различного качества.</w:t>
            </w:r>
          </w:p>
          <w:p w14:paraId="725C0C1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Игра — подражание звукам и голосам природы с </w:t>
            </w:r>
            <w:r w:rsidR="00E22475" w:rsidRPr="00781710">
              <w:rPr>
                <w:rFonts w:ascii="Times New Roman" w:hAnsi="Times New Roman" w:cs="Times New Roman"/>
                <w:color w:val="000000" w:themeColor="text1"/>
                <w:sz w:val="28"/>
                <w:szCs w:val="28"/>
                <w:lang w:val="ru-RU"/>
              </w:rPr>
              <w:t>исполь</w:t>
            </w:r>
            <w:r w:rsidRPr="00781710">
              <w:rPr>
                <w:rFonts w:ascii="Times New Roman" w:hAnsi="Times New Roman" w:cs="Times New Roman"/>
                <w:color w:val="000000" w:themeColor="text1"/>
                <w:sz w:val="28"/>
                <w:szCs w:val="28"/>
                <w:lang w:val="ru-RU"/>
              </w:rPr>
              <w:t>зованием шумовых м</w:t>
            </w:r>
            <w:r w:rsidR="00E22475" w:rsidRPr="00781710">
              <w:rPr>
                <w:rFonts w:ascii="Times New Roman" w:hAnsi="Times New Roman" w:cs="Times New Roman"/>
                <w:color w:val="000000" w:themeColor="text1"/>
                <w:sz w:val="28"/>
                <w:szCs w:val="28"/>
                <w:lang w:val="ru-RU"/>
              </w:rPr>
              <w:t>узыкальных инструментов, вокаль</w:t>
            </w:r>
            <w:r w:rsidRPr="00781710">
              <w:rPr>
                <w:rFonts w:ascii="Times New Roman" w:hAnsi="Times New Roman" w:cs="Times New Roman"/>
                <w:color w:val="000000" w:themeColor="text1"/>
                <w:sz w:val="28"/>
                <w:szCs w:val="28"/>
                <w:lang w:val="ru-RU"/>
              </w:rPr>
              <w:t>ной импровизации.</w:t>
            </w:r>
          </w:p>
          <w:p w14:paraId="5048E124"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Артикуляционные упражнения, разучивание и </w:t>
            </w:r>
            <w:r w:rsidR="00E22475" w:rsidRPr="00781710">
              <w:rPr>
                <w:rFonts w:ascii="Times New Roman" w:hAnsi="Times New Roman" w:cs="Times New Roman"/>
                <w:color w:val="000000" w:themeColor="text1"/>
                <w:sz w:val="28"/>
                <w:szCs w:val="28"/>
                <w:lang w:val="ru-RU"/>
              </w:rPr>
              <w:t>исполне</w:t>
            </w:r>
            <w:r w:rsidRPr="00781710">
              <w:rPr>
                <w:rFonts w:ascii="Times New Roman" w:hAnsi="Times New Roman" w:cs="Times New Roman"/>
                <w:color w:val="000000" w:themeColor="text1"/>
                <w:sz w:val="28"/>
                <w:szCs w:val="28"/>
                <w:lang w:val="ru-RU"/>
              </w:rPr>
              <w:t xml:space="preserve">ние </w:t>
            </w:r>
            <w:proofErr w:type="spellStart"/>
            <w:r w:rsidRPr="00781710">
              <w:rPr>
                <w:rFonts w:ascii="Times New Roman" w:hAnsi="Times New Roman" w:cs="Times New Roman"/>
                <w:color w:val="000000" w:themeColor="text1"/>
                <w:sz w:val="28"/>
                <w:szCs w:val="28"/>
                <w:lang w:val="ru-RU"/>
              </w:rPr>
              <w:t>попевок</w:t>
            </w:r>
            <w:proofErr w:type="spellEnd"/>
            <w:r w:rsidRPr="00781710">
              <w:rPr>
                <w:rFonts w:ascii="Times New Roman" w:hAnsi="Times New Roman" w:cs="Times New Roman"/>
                <w:color w:val="000000" w:themeColor="text1"/>
                <w:sz w:val="28"/>
                <w:szCs w:val="28"/>
                <w:lang w:val="ru-RU"/>
              </w:rPr>
              <w:t xml:space="preserve"> и песен с использованием </w:t>
            </w:r>
            <w:r w:rsidR="00E22475" w:rsidRPr="00781710">
              <w:rPr>
                <w:rFonts w:ascii="Times New Roman" w:hAnsi="Times New Roman" w:cs="Times New Roman"/>
                <w:color w:val="000000" w:themeColor="text1"/>
                <w:sz w:val="28"/>
                <w:szCs w:val="28"/>
                <w:lang w:val="ru-RU"/>
              </w:rPr>
              <w:t>звукоподражатель</w:t>
            </w:r>
            <w:r w:rsidRPr="00781710">
              <w:rPr>
                <w:rFonts w:ascii="Times New Roman" w:hAnsi="Times New Roman" w:cs="Times New Roman"/>
                <w:color w:val="000000" w:themeColor="text1"/>
                <w:sz w:val="28"/>
                <w:szCs w:val="28"/>
                <w:lang w:val="ru-RU"/>
              </w:rPr>
              <w:t>ных элементов, шумовых звуков</w:t>
            </w:r>
          </w:p>
        </w:tc>
      </w:tr>
      <w:tr w:rsidR="009E224D" w:rsidRPr="00781710" w14:paraId="1402F413" w14:textId="77777777" w:rsidTr="00587564">
        <w:trPr>
          <w:trHeight w:val="758"/>
        </w:trPr>
        <w:tc>
          <w:tcPr>
            <w:tcW w:w="587" w:type="pct"/>
          </w:tcPr>
          <w:p w14:paraId="5B68C2E8"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блока</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кол-во</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часов</w:t>
            </w:r>
            <w:proofErr w:type="spellEnd"/>
          </w:p>
        </w:tc>
        <w:tc>
          <w:tcPr>
            <w:tcW w:w="559" w:type="pct"/>
          </w:tcPr>
          <w:p w14:paraId="5D0A1892" w14:textId="77777777" w:rsidR="009E224D" w:rsidRPr="00781710" w:rsidRDefault="009E224D" w:rsidP="00C12640">
            <w:pPr>
              <w:pStyle w:val="TableParagraph"/>
              <w:tabs>
                <w:tab w:val="left" w:pos="709"/>
              </w:tabs>
              <w:jc w:val="center"/>
              <w:rPr>
                <w:rFonts w:ascii="Times New Roman" w:hAnsi="Times New Roman" w:cs="Times New Roman"/>
                <w:i/>
                <w:color w:val="000000" w:themeColor="text1"/>
                <w:sz w:val="28"/>
                <w:szCs w:val="28"/>
              </w:rPr>
            </w:pPr>
          </w:p>
          <w:p w14:paraId="675D6E28"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Тема</w:t>
            </w:r>
            <w:proofErr w:type="spellEnd"/>
          </w:p>
        </w:tc>
        <w:tc>
          <w:tcPr>
            <w:tcW w:w="1090" w:type="pct"/>
          </w:tcPr>
          <w:p w14:paraId="0657DB90" w14:textId="77777777" w:rsidR="009E224D" w:rsidRPr="00781710" w:rsidRDefault="009E224D" w:rsidP="00C12640">
            <w:pPr>
              <w:pStyle w:val="TableParagraph"/>
              <w:tabs>
                <w:tab w:val="left" w:pos="709"/>
              </w:tabs>
              <w:jc w:val="center"/>
              <w:rPr>
                <w:rFonts w:ascii="Times New Roman" w:hAnsi="Times New Roman" w:cs="Times New Roman"/>
                <w:i/>
                <w:color w:val="000000" w:themeColor="text1"/>
                <w:sz w:val="28"/>
                <w:szCs w:val="28"/>
              </w:rPr>
            </w:pPr>
          </w:p>
          <w:p w14:paraId="738ECD6B"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Содержание</w:t>
            </w:r>
            <w:proofErr w:type="spellEnd"/>
          </w:p>
        </w:tc>
        <w:tc>
          <w:tcPr>
            <w:tcW w:w="2763" w:type="pct"/>
          </w:tcPr>
          <w:p w14:paraId="486B8538" w14:textId="77777777" w:rsidR="009E224D" w:rsidRPr="00781710" w:rsidRDefault="009E224D" w:rsidP="00C12640">
            <w:pPr>
              <w:pStyle w:val="TableParagraph"/>
              <w:tabs>
                <w:tab w:val="left" w:pos="709"/>
              </w:tabs>
              <w:jc w:val="center"/>
              <w:rPr>
                <w:rFonts w:ascii="Times New Roman" w:hAnsi="Times New Roman" w:cs="Times New Roman"/>
                <w:i/>
                <w:color w:val="000000" w:themeColor="text1"/>
                <w:sz w:val="28"/>
                <w:szCs w:val="28"/>
              </w:rPr>
            </w:pPr>
          </w:p>
          <w:p w14:paraId="5FE29F37"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Виды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обучающихся</w:t>
            </w:r>
            <w:proofErr w:type="spellEnd"/>
          </w:p>
        </w:tc>
      </w:tr>
      <w:tr w:rsidR="009E224D" w:rsidRPr="007111A6" w14:paraId="7FC4146F" w14:textId="77777777" w:rsidTr="00587564">
        <w:trPr>
          <w:trHeight w:val="1500"/>
        </w:trPr>
        <w:tc>
          <w:tcPr>
            <w:tcW w:w="587" w:type="pct"/>
            <w:tcBorders>
              <w:left w:val="single" w:sz="6" w:space="0" w:color="231F20"/>
            </w:tcBorders>
          </w:tcPr>
          <w:p w14:paraId="505A306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Б)</w:t>
            </w:r>
            <w:r w:rsidR="00FC5DE0"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0,5—2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w:t>
            </w:r>
            <w:r w:rsidR="00FC5DE0"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2EFECAE9"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Звукоряд</w:t>
            </w:r>
            <w:proofErr w:type="spellEnd"/>
          </w:p>
        </w:tc>
        <w:tc>
          <w:tcPr>
            <w:tcW w:w="1090" w:type="pct"/>
          </w:tcPr>
          <w:p w14:paraId="7FBB260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Нотный стан, </w:t>
            </w:r>
            <w:r w:rsidR="009D58BF" w:rsidRPr="00781710">
              <w:rPr>
                <w:rFonts w:ascii="Times New Roman" w:hAnsi="Times New Roman" w:cs="Times New Roman"/>
                <w:color w:val="000000" w:themeColor="text1"/>
                <w:sz w:val="28"/>
                <w:szCs w:val="28"/>
                <w:lang w:val="ru-RU"/>
              </w:rPr>
              <w:t>скри</w:t>
            </w:r>
            <w:r w:rsidRPr="00781710">
              <w:rPr>
                <w:rFonts w:ascii="Times New Roman" w:hAnsi="Times New Roman" w:cs="Times New Roman"/>
                <w:color w:val="000000" w:themeColor="text1"/>
                <w:sz w:val="28"/>
                <w:szCs w:val="28"/>
                <w:lang w:val="ru-RU"/>
              </w:rPr>
              <w:t>пичный ключ.</w:t>
            </w:r>
          </w:p>
          <w:p w14:paraId="49AEF57F"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Ноты первой октавы</w:t>
            </w:r>
          </w:p>
        </w:tc>
        <w:tc>
          <w:tcPr>
            <w:tcW w:w="2763" w:type="pct"/>
            <w:tcBorders>
              <w:bottom w:val="single" w:sz="6" w:space="0" w:color="231F20"/>
            </w:tcBorders>
          </w:tcPr>
          <w:p w14:paraId="580CD4E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14:paraId="7F4FFAC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Пение с названием нот, игра на металлофоне звукоряда от ноты «до».</w:t>
            </w:r>
          </w:p>
          <w:p w14:paraId="3A5591B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Разучивание и исполнение вокальных упражнений, песен, построенных на элементах звукоряда</w:t>
            </w:r>
          </w:p>
        </w:tc>
      </w:tr>
      <w:tr w:rsidR="009E224D" w:rsidRPr="007111A6" w14:paraId="09D670CD" w14:textId="77777777" w:rsidTr="00587564">
        <w:trPr>
          <w:trHeight w:val="1692"/>
        </w:trPr>
        <w:tc>
          <w:tcPr>
            <w:tcW w:w="587" w:type="pct"/>
            <w:tcBorders>
              <w:left w:val="single" w:sz="6" w:space="0" w:color="231F20"/>
            </w:tcBorders>
          </w:tcPr>
          <w:p w14:paraId="2050E94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В)</w:t>
            </w:r>
            <w:r w:rsidR="00FC5DE0"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0,5—2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w:t>
            </w:r>
          </w:p>
          <w:p w14:paraId="5B12F5EE"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017185D4" w14:textId="77777777" w:rsidR="009E224D" w:rsidRPr="00781710" w:rsidRDefault="009D58BF"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Интона</w:t>
            </w:r>
            <w:r w:rsidR="004D0A5B" w:rsidRPr="00781710">
              <w:rPr>
                <w:rFonts w:ascii="Times New Roman" w:hAnsi="Times New Roman" w:cs="Times New Roman"/>
                <w:color w:val="000000" w:themeColor="text1"/>
                <w:sz w:val="28"/>
                <w:szCs w:val="28"/>
              </w:rPr>
              <w:t>ция</w:t>
            </w:r>
            <w:proofErr w:type="spellEnd"/>
          </w:p>
        </w:tc>
        <w:tc>
          <w:tcPr>
            <w:tcW w:w="1090" w:type="pct"/>
            <w:tcBorders>
              <w:bottom w:val="single" w:sz="4" w:space="0" w:color="auto"/>
            </w:tcBorders>
          </w:tcPr>
          <w:p w14:paraId="7B27CBBC"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Выразительные</w:t>
            </w:r>
            <w:proofErr w:type="spellEnd"/>
          </w:p>
          <w:p w14:paraId="40BFF49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и </w:t>
            </w:r>
            <w:proofErr w:type="spellStart"/>
            <w:r w:rsidRPr="00781710">
              <w:rPr>
                <w:rFonts w:ascii="Times New Roman" w:hAnsi="Times New Roman" w:cs="Times New Roman"/>
                <w:color w:val="000000" w:themeColor="text1"/>
                <w:sz w:val="28"/>
                <w:szCs w:val="28"/>
              </w:rPr>
              <w:t>изобразительные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интонации</w:t>
            </w:r>
            <w:proofErr w:type="spellEnd"/>
          </w:p>
        </w:tc>
        <w:tc>
          <w:tcPr>
            <w:tcW w:w="2763" w:type="pct"/>
            <w:tcBorders>
              <w:top w:val="single" w:sz="6" w:space="0" w:color="231F20"/>
              <w:bottom w:val="single" w:sz="4" w:space="0" w:color="auto"/>
            </w:tcBorders>
          </w:tcPr>
          <w:p w14:paraId="1F163B1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w:t>
            </w:r>
            <w:r w:rsidR="009D58BF" w:rsidRPr="00781710">
              <w:rPr>
                <w:rFonts w:ascii="Times New Roman" w:hAnsi="Times New Roman" w:cs="Times New Roman"/>
                <w:color w:val="000000" w:themeColor="text1"/>
                <w:sz w:val="28"/>
                <w:szCs w:val="28"/>
                <w:lang w:val="ru-RU"/>
              </w:rPr>
              <w:t xml:space="preserve">ение </w:t>
            </w:r>
            <w:proofErr w:type="spellStart"/>
            <w:r w:rsidR="009D58BF" w:rsidRPr="00781710">
              <w:rPr>
                <w:rFonts w:ascii="Times New Roman" w:hAnsi="Times New Roman" w:cs="Times New Roman"/>
                <w:color w:val="000000" w:themeColor="text1"/>
                <w:sz w:val="28"/>
                <w:szCs w:val="28"/>
                <w:lang w:val="ru-RU"/>
              </w:rPr>
              <w:t>попевок</w:t>
            </w:r>
            <w:proofErr w:type="spellEnd"/>
            <w:r w:rsidR="009D58BF" w:rsidRPr="00781710">
              <w:rPr>
                <w:rFonts w:ascii="Times New Roman" w:hAnsi="Times New Roman" w:cs="Times New Roman"/>
                <w:color w:val="000000" w:themeColor="text1"/>
                <w:sz w:val="28"/>
                <w:szCs w:val="28"/>
                <w:lang w:val="ru-RU"/>
              </w:rPr>
              <w:t>, вокальных упражне</w:t>
            </w:r>
            <w:r w:rsidRPr="00781710">
              <w:rPr>
                <w:rFonts w:ascii="Times New Roman" w:hAnsi="Times New Roman" w:cs="Times New Roman"/>
                <w:color w:val="000000" w:themeColor="text1"/>
                <w:sz w:val="28"/>
                <w:szCs w:val="28"/>
                <w:lang w:val="ru-RU"/>
              </w:rPr>
              <w:t>ний, песен, вокальн</w:t>
            </w:r>
            <w:r w:rsidR="009D58BF" w:rsidRPr="00781710">
              <w:rPr>
                <w:rFonts w:ascii="Times New Roman" w:hAnsi="Times New Roman" w:cs="Times New Roman"/>
                <w:color w:val="000000" w:themeColor="text1"/>
                <w:sz w:val="28"/>
                <w:szCs w:val="28"/>
                <w:lang w:val="ru-RU"/>
              </w:rPr>
              <w:t>ые и инструментальные импровиза</w:t>
            </w:r>
            <w:r w:rsidRPr="00781710">
              <w:rPr>
                <w:rFonts w:ascii="Times New Roman" w:hAnsi="Times New Roman" w:cs="Times New Roman"/>
                <w:color w:val="000000" w:themeColor="text1"/>
                <w:sz w:val="28"/>
                <w:szCs w:val="28"/>
                <w:lang w:val="ru-RU"/>
              </w:rPr>
              <w:t>ции на основе данных интонаций.</w:t>
            </w:r>
          </w:p>
          <w:p w14:paraId="32E4AD3B"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Слушание фрагментов музыкальных произведений, включающих примеры изобразительных интонаций</w:t>
            </w:r>
          </w:p>
        </w:tc>
      </w:tr>
      <w:tr w:rsidR="009E224D" w:rsidRPr="00781710" w14:paraId="31DF8C38" w14:textId="77777777" w:rsidTr="00587564">
        <w:trPr>
          <w:trHeight w:val="1110"/>
        </w:trPr>
        <w:tc>
          <w:tcPr>
            <w:tcW w:w="587" w:type="pct"/>
          </w:tcPr>
          <w:p w14:paraId="02B21D14"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Г) 0,5—2</w:t>
            </w:r>
            <w:r w:rsidR="00FC5DE0"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Borders>
              <w:right w:val="single" w:sz="4" w:space="0" w:color="auto"/>
            </w:tcBorders>
          </w:tcPr>
          <w:p w14:paraId="0612290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Ритм</w:t>
            </w:r>
            <w:proofErr w:type="spellEnd"/>
          </w:p>
        </w:tc>
        <w:tc>
          <w:tcPr>
            <w:tcW w:w="1090" w:type="pct"/>
            <w:tcBorders>
              <w:top w:val="single" w:sz="4" w:space="0" w:color="auto"/>
              <w:left w:val="single" w:sz="4" w:space="0" w:color="auto"/>
              <w:bottom w:val="single" w:sz="4" w:space="0" w:color="auto"/>
              <w:right w:val="single" w:sz="4" w:space="0" w:color="auto"/>
            </w:tcBorders>
          </w:tcPr>
          <w:p w14:paraId="01BC1A09"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Звуки длинные</w:t>
            </w:r>
          </w:p>
          <w:p w14:paraId="283F696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 короткие (восьмые и четвертные </w:t>
            </w:r>
            <w:r w:rsidR="009D58BF" w:rsidRPr="00781710">
              <w:rPr>
                <w:rFonts w:ascii="Times New Roman" w:hAnsi="Times New Roman" w:cs="Times New Roman"/>
                <w:color w:val="000000" w:themeColor="text1"/>
                <w:sz w:val="28"/>
                <w:szCs w:val="28"/>
                <w:lang w:val="ru-RU"/>
              </w:rPr>
              <w:t>дли</w:t>
            </w:r>
            <w:r w:rsidRPr="00781710">
              <w:rPr>
                <w:rFonts w:ascii="Times New Roman" w:hAnsi="Times New Roman" w:cs="Times New Roman"/>
                <w:color w:val="000000" w:themeColor="text1"/>
                <w:sz w:val="28"/>
                <w:szCs w:val="28"/>
                <w:lang w:val="ru-RU"/>
              </w:rPr>
              <w:t>тельности), такт, тактовая черта</w:t>
            </w:r>
          </w:p>
        </w:tc>
        <w:tc>
          <w:tcPr>
            <w:tcW w:w="2763" w:type="pct"/>
            <w:vMerge w:val="restart"/>
            <w:tcBorders>
              <w:top w:val="single" w:sz="4" w:space="0" w:color="auto"/>
              <w:left w:val="single" w:sz="4" w:space="0" w:color="auto"/>
              <w:bottom w:val="single" w:sz="4" w:space="0" w:color="auto"/>
              <w:right w:val="single" w:sz="4" w:space="0" w:color="auto"/>
            </w:tcBorders>
          </w:tcPr>
          <w:p w14:paraId="23BA9FF0"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Определение на слух, прослеживание по нотной записи ритмических рисунков, состоящих из различных </w:t>
            </w:r>
            <w:r w:rsidR="009D58BF" w:rsidRPr="00781710">
              <w:rPr>
                <w:rFonts w:ascii="Times New Roman" w:hAnsi="Times New Roman" w:cs="Times New Roman"/>
                <w:color w:val="000000" w:themeColor="text1"/>
                <w:sz w:val="28"/>
                <w:szCs w:val="28"/>
                <w:lang w:val="ru-RU"/>
              </w:rPr>
              <w:t>длитель</w:t>
            </w:r>
            <w:r w:rsidRPr="00781710">
              <w:rPr>
                <w:rFonts w:ascii="Times New Roman" w:hAnsi="Times New Roman" w:cs="Times New Roman"/>
                <w:color w:val="000000" w:themeColor="text1"/>
                <w:sz w:val="28"/>
                <w:szCs w:val="28"/>
                <w:lang w:val="ru-RU"/>
              </w:rPr>
              <w:t>ностей и пауз.</w:t>
            </w:r>
          </w:p>
          <w:p w14:paraId="49967AC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Исполнение, импровизация с помощью звучащих жестов (хлопки, шлепки, притопы) и/или ударных инструментов простых ритмов.</w:t>
            </w:r>
          </w:p>
          <w:p w14:paraId="2CF0EDC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Игра «Ритмическое эхо», </w:t>
            </w:r>
            <w:proofErr w:type="spellStart"/>
            <w:r w:rsidRPr="00781710">
              <w:rPr>
                <w:rFonts w:ascii="Times New Roman" w:hAnsi="Times New Roman" w:cs="Times New Roman"/>
                <w:color w:val="000000" w:themeColor="text1"/>
                <w:sz w:val="28"/>
                <w:szCs w:val="28"/>
                <w:lang w:val="ru-RU"/>
              </w:rPr>
              <w:t>прохлопывание</w:t>
            </w:r>
            <w:proofErr w:type="spellEnd"/>
            <w:r w:rsidRPr="00781710">
              <w:rPr>
                <w:rFonts w:ascii="Times New Roman" w:hAnsi="Times New Roman" w:cs="Times New Roman"/>
                <w:color w:val="000000" w:themeColor="text1"/>
                <w:sz w:val="28"/>
                <w:szCs w:val="28"/>
                <w:lang w:val="ru-RU"/>
              </w:rPr>
              <w:t xml:space="preserve"> ритма по </w:t>
            </w:r>
            <w:r w:rsidR="009D58BF" w:rsidRPr="00781710">
              <w:rPr>
                <w:rFonts w:ascii="Times New Roman" w:hAnsi="Times New Roman" w:cs="Times New Roman"/>
                <w:color w:val="000000" w:themeColor="text1"/>
                <w:sz w:val="28"/>
                <w:szCs w:val="28"/>
                <w:lang w:val="ru-RU"/>
              </w:rPr>
              <w:t>ритми</w:t>
            </w:r>
            <w:r w:rsidRPr="00781710">
              <w:rPr>
                <w:rFonts w:ascii="Times New Roman" w:hAnsi="Times New Roman" w:cs="Times New Roman"/>
                <w:color w:val="000000" w:themeColor="text1"/>
                <w:sz w:val="28"/>
                <w:szCs w:val="28"/>
                <w:lang w:val="ru-RU"/>
              </w:rPr>
              <w:t xml:space="preserve">ческим карточкам, проговаривание с использованием </w:t>
            </w:r>
            <w:proofErr w:type="spellStart"/>
            <w:r w:rsidRPr="00781710">
              <w:rPr>
                <w:rFonts w:ascii="Times New Roman" w:hAnsi="Times New Roman" w:cs="Times New Roman"/>
                <w:color w:val="000000" w:themeColor="text1"/>
                <w:sz w:val="28"/>
                <w:szCs w:val="28"/>
                <w:lang w:val="ru-RU"/>
              </w:rPr>
              <w:t>ритмослогов</w:t>
            </w:r>
            <w:proofErr w:type="spellEnd"/>
            <w:r w:rsidRPr="00781710">
              <w:rPr>
                <w:rFonts w:ascii="Times New Roman" w:hAnsi="Times New Roman" w:cs="Times New Roman"/>
                <w:color w:val="000000" w:themeColor="text1"/>
                <w:sz w:val="28"/>
                <w:szCs w:val="28"/>
                <w:lang w:val="ru-RU"/>
              </w:rPr>
              <w:t>. Разучивание, исполнение на ударных инструментах ритмической партитуры.</w:t>
            </w:r>
          </w:p>
        </w:tc>
      </w:tr>
      <w:tr w:rsidR="009E224D" w:rsidRPr="00781710" w14:paraId="7FC842F4" w14:textId="77777777" w:rsidTr="00587564">
        <w:trPr>
          <w:trHeight w:val="954"/>
        </w:trPr>
        <w:tc>
          <w:tcPr>
            <w:tcW w:w="587" w:type="pct"/>
            <w:tcBorders>
              <w:bottom w:val="single" w:sz="6" w:space="0" w:color="231F20"/>
            </w:tcBorders>
          </w:tcPr>
          <w:p w14:paraId="6813036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Д)</w:t>
            </w:r>
            <w:r w:rsidR="00FC5DE0"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0,5—4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w:t>
            </w:r>
          </w:p>
          <w:p w14:paraId="3C767610" w14:textId="77777777" w:rsidR="009E224D" w:rsidRPr="00781710" w:rsidRDefault="004D0A5B" w:rsidP="00016B48">
            <w:pPr>
              <w:pStyle w:val="TableParagraph"/>
              <w:tabs>
                <w:tab w:val="left" w:pos="709"/>
              </w:tabs>
              <w:jc w:val="center"/>
              <w:rPr>
                <w:rFonts w:ascii="Times New Roman" w:hAnsi="Times New Roman" w:cs="Times New Roman"/>
                <w:color w:val="000000" w:themeColor="text1"/>
                <w:sz w:val="28"/>
                <w:szCs w:val="28"/>
                <w:lang w:val="ru-RU"/>
              </w:rPr>
            </w:pPr>
            <w:proofErr w:type="spellStart"/>
            <w:r w:rsidRPr="00781710">
              <w:rPr>
                <w:rFonts w:ascii="Times New Roman" w:hAnsi="Times New Roman" w:cs="Times New Roman"/>
                <w:color w:val="000000" w:themeColor="text1"/>
                <w:sz w:val="28"/>
                <w:szCs w:val="28"/>
              </w:rPr>
              <w:t>часа</w:t>
            </w:r>
            <w:proofErr w:type="spellEnd"/>
          </w:p>
        </w:tc>
        <w:tc>
          <w:tcPr>
            <w:tcW w:w="559" w:type="pct"/>
            <w:tcBorders>
              <w:right w:val="single" w:sz="4" w:space="0" w:color="auto"/>
            </w:tcBorders>
          </w:tcPr>
          <w:p w14:paraId="279C1004" w14:textId="77777777" w:rsidR="009E224D" w:rsidRPr="00781710" w:rsidRDefault="009D58BF"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Ритмич</w:t>
            </w:r>
            <w:proofErr w:type="spellEnd"/>
            <w:r w:rsidRPr="00781710">
              <w:rPr>
                <w:rFonts w:ascii="Times New Roman" w:hAnsi="Times New Roman" w:cs="Times New Roman"/>
                <w:color w:val="000000" w:themeColor="text1"/>
                <w:sz w:val="28"/>
                <w:szCs w:val="28"/>
                <w:lang w:val="ru-RU"/>
              </w:rPr>
              <w:t>е</w:t>
            </w:r>
            <w:proofErr w:type="spellStart"/>
            <w:r w:rsidR="004D0A5B" w:rsidRPr="00781710">
              <w:rPr>
                <w:rFonts w:ascii="Times New Roman" w:hAnsi="Times New Roman" w:cs="Times New Roman"/>
                <w:color w:val="000000" w:themeColor="text1"/>
                <w:sz w:val="28"/>
                <w:szCs w:val="28"/>
              </w:rPr>
              <w:t>ский</w:t>
            </w:r>
            <w:proofErr w:type="spellEnd"/>
            <w:r w:rsidR="004D0A5B" w:rsidRPr="00781710">
              <w:rPr>
                <w:rFonts w:ascii="Times New Roman" w:hAnsi="Times New Roman" w:cs="Times New Roman"/>
                <w:color w:val="000000" w:themeColor="text1"/>
                <w:sz w:val="28"/>
                <w:szCs w:val="28"/>
              </w:rPr>
              <w:t xml:space="preserve"> </w:t>
            </w:r>
            <w:proofErr w:type="spellStart"/>
            <w:r w:rsidR="004D0A5B" w:rsidRPr="00781710">
              <w:rPr>
                <w:rFonts w:ascii="Times New Roman" w:hAnsi="Times New Roman" w:cs="Times New Roman"/>
                <w:color w:val="000000" w:themeColor="text1"/>
                <w:sz w:val="28"/>
                <w:szCs w:val="28"/>
              </w:rPr>
              <w:t>рисунок</w:t>
            </w:r>
            <w:proofErr w:type="spellEnd"/>
          </w:p>
        </w:tc>
        <w:tc>
          <w:tcPr>
            <w:tcW w:w="1090" w:type="pct"/>
            <w:tcBorders>
              <w:top w:val="single" w:sz="4" w:space="0" w:color="auto"/>
              <w:left w:val="single" w:sz="4" w:space="0" w:color="auto"/>
              <w:bottom w:val="single" w:sz="4" w:space="0" w:color="auto"/>
              <w:right w:val="single" w:sz="4" w:space="0" w:color="auto"/>
            </w:tcBorders>
          </w:tcPr>
          <w:p w14:paraId="291F38E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Длительности</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половинная</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целая</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шестнадцатые</w:t>
            </w:r>
            <w:proofErr w:type="spellEnd"/>
            <w:r w:rsidRPr="00781710">
              <w:rPr>
                <w:rFonts w:ascii="Times New Roman" w:hAnsi="Times New Roman" w:cs="Times New Roman"/>
                <w:color w:val="000000" w:themeColor="text1"/>
                <w:sz w:val="28"/>
                <w:szCs w:val="28"/>
              </w:rPr>
              <w:t>.</w:t>
            </w:r>
          </w:p>
        </w:tc>
        <w:tc>
          <w:tcPr>
            <w:tcW w:w="2763" w:type="pct"/>
            <w:vMerge/>
            <w:tcBorders>
              <w:top w:val="single" w:sz="4" w:space="0" w:color="auto"/>
              <w:left w:val="single" w:sz="4" w:space="0" w:color="auto"/>
              <w:bottom w:val="single" w:sz="4" w:space="0" w:color="auto"/>
              <w:right w:val="single" w:sz="4" w:space="0" w:color="auto"/>
            </w:tcBorders>
          </w:tcPr>
          <w:p w14:paraId="2DD5D7E5" w14:textId="77777777" w:rsidR="009E224D" w:rsidRPr="00781710" w:rsidRDefault="009E224D" w:rsidP="00C12640">
            <w:pPr>
              <w:tabs>
                <w:tab w:val="left" w:pos="709"/>
              </w:tabs>
              <w:jc w:val="center"/>
              <w:rPr>
                <w:rFonts w:ascii="Times New Roman" w:hAnsi="Times New Roman" w:cs="Times New Roman"/>
                <w:color w:val="000000" w:themeColor="text1"/>
                <w:sz w:val="28"/>
                <w:szCs w:val="28"/>
              </w:rPr>
            </w:pPr>
          </w:p>
        </w:tc>
      </w:tr>
      <w:tr w:rsidR="009E224D" w:rsidRPr="007111A6" w14:paraId="31DDF51F" w14:textId="77777777" w:rsidTr="00587564">
        <w:trPr>
          <w:trHeight w:val="1795"/>
        </w:trPr>
        <w:tc>
          <w:tcPr>
            <w:tcW w:w="587" w:type="pct"/>
            <w:tcBorders>
              <w:left w:val="single" w:sz="6" w:space="0" w:color="231F20"/>
            </w:tcBorders>
          </w:tcPr>
          <w:p w14:paraId="40BD97E1"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tc>
        <w:tc>
          <w:tcPr>
            <w:tcW w:w="559" w:type="pct"/>
          </w:tcPr>
          <w:p w14:paraId="44787BB6"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tc>
        <w:tc>
          <w:tcPr>
            <w:tcW w:w="1090" w:type="pct"/>
          </w:tcPr>
          <w:p w14:paraId="5D2EE150"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Паузы. Ритмические рисунки. </w:t>
            </w:r>
            <w:r w:rsidR="009D58BF" w:rsidRPr="00781710">
              <w:rPr>
                <w:rFonts w:ascii="Times New Roman" w:hAnsi="Times New Roman" w:cs="Times New Roman"/>
                <w:color w:val="000000" w:themeColor="text1"/>
                <w:sz w:val="28"/>
                <w:szCs w:val="28"/>
                <w:lang w:val="ru-RU"/>
              </w:rPr>
              <w:t>Ритмиче</w:t>
            </w:r>
            <w:r w:rsidRPr="00781710">
              <w:rPr>
                <w:rFonts w:ascii="Times New Roman" w:hAnsi="Times New Roman" w:cs="Times New Roman"/>
                <w:color w:val="000000" w:themeColor="text1"/>
                <w:sz w:val="28"/>
                <w:szCs w:val="28"/>
                <w:lang w:val="ru-RU"/>
              </w:rPr>
              <w:t>ская партитура</w:t>
            </w:r>
          </w:p>
        </w:tc>
        <w:tc>
          <w:tcPr>
            <w:tcW w:w="2763" w:type="pct"/>
          </w:tcPr>
          <w:p w14:paraId="6A869EF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Слушание музыкальных произведений с ярко </w:t>
            </w:r>
            <w:r w:rsidR="009D58BF" w:rsidRPr="00781710">
              <w:rPr>
                <w:rFonts w:ascii="Times New Roman" w:hAnsi="Times New Roman" w:cs="Times New Roman"/>
                <w:color w:val="000000" w:themeColor="text1"/>
                <w:sz w:val="28"/>
                <w:szCs w:val="28"/>
                <w:lang w:val="ru-RU"/>
              </w:rPr>
              <w:t>выражен</w:t>
            </w:r>
            <w:r w:rsidRPr="00781710">
              <w:rPr>
                <w:rFonts w:ascii="Times New Roman" w:hAnsi="Times New Roman" w:cs="Times New Roman"/>
                <w:color w:val="000000" w:themeColor="text1"/>
                <w:sz w:val="28"/>
                <w:szCs w:val="28"/>
                <w:lang w:val="ru-RU"/>
              </w:rPr>
              <w:t>ным ритмическим рисунком, воспроизведение данного ритма по памяти (хлопками).</w:t>
            </w:r>
          </w:p>
          <w:p w14:paraId="498E437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71BE700F"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Исполнение на клавишных или духовых инструментах (фортепиано, синтезатор, свирель, блокфлейта, мелодика и др.) </w:t>
            </w:r>
            <w:proofErr w:type="spellStart"/>
            <w:r w:rsidRPr="00781710">
              <w:rPr>
                <w:rFonts w:ascii="Times New Roman" w:hAnsi="Times New Roman" w:cs="Times New Roman"/>
                <w:color w:val="000000" w:themeColor="text1"/>
                <w:sz w:val="28"/>
                <w:szCs w:val="28"/>
                <w:lang w:val="ru-RU"/>
              </w:rPr>
              <w:t>попевок</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остинатных</w:t>
            </w:r>
            <w:proofErr w:type="spellEnd"/>
            <w:r w:rsidRPr="00781710">
              <w:rPr>
                <w:rFonts w:ascii="Times New Roman" w:hAnsi="Times New Roman" w:cs="Times New Roman"/>
                <w:color w:val="000000" w:themeColor="text1"/>
                <w:sz w:val="28"/>
                <w:szCs w:val="28"/>
                <w:lang w:val="ru-RU"/>
              </w:rPr>
              <w:t xml:space="preserve"> формул, состоящих из </w:t>
            </w:r>
            <w:r w:rsidR="009D58BF" w:rsidRPr="00781710">
              <w:rPr>
                <w:rFonts w:ascii="Times New Roman" w:hAnsi="Times New Roman" w:cs="Times New Roman"/>
                <w:color w:val="000000" w:themeColor="text1"/>
                <w:sz w:val="28"/>
                <w:szCs w:val="28"/>
                <w:lang w:val="ru-RU"/>
              </w:rPr>
              <w:t>различ</w:t>
            </w:r>
            <w:r w:rsidRPr="00781710">
              <w:rPr>
                <w:rFonts w:ascii="Times New Roman" w:hAnsi="Times New Roman" w:cs="Times New Roman"/>
                <w:color w:val="000000" w:themeColor="text1"/>
                <w:sz w:val="28"/>
                <w:szCs w:val="28"/>
                <w:lang w:val="ru-RU"/>
              </w:rPr>
              <w:t>ных длительностей</w:t>
            </w:r>
          </w:p>
        </w:tc>
      </w:tr>
      <w:tr w:rsidR="009E224D" w:rsidRPr="007111A6" w14:paraId="44B3D5CB" w14:textId="77777777" w:rsidTr="00587564">
        <w:trPr>
          <w:trHeight w:val="3440"/>
        </w:trPr>
        <w:tc>
          <w:tcPr>
            <w:tcW w:w="587" w:type="pct"/>
            <w:tcBorders>
              <w:left w:val="single" w:sz="6" w:space="0" w:color="231F20"/>
              <w:right w:val="single" w:sz="6" w:space="0" w:color="231F20"/>
            </w:tcBorders>
          </w:tcPr>
          <w:p w14:paraId="2B1181E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Е)</w:t>
            </w:r>
            <w:r w:rsidR="00FC5DE0"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0,5—2 </w:t>
            </w:r>
            <w:proofErr w:type="spellStart"/>
            <w:r w:rsidRPr="00781710">
              <w:rPr>
                <w:rFonts w:ascii="Times New Roman" w:hAnsi="Times New Roman" w:cs="Times New Roman"/>
                <w:color w:val="000000" w:themeColor="text1"/>
                <w:sz w:val="28"/>
                <w:szCs w:val="28"/>
              </w:rPr>
              <w:t>уч.часа</w:t>
            </w:r>
            <w:proofErr w:type="spellEnd"/>
          </w:p>
        </w:tc>
        <w:tc>
          <w:tcPr>
            <w:tcW w:w="559" w:type="pct"/>
            <w:tcBorders>
              <w:left w:val="single" w:sz="6" w:space="0" w:color="231F20"/>
            </w:tcBorders>
          </w:tcPr>
          <w:p w14:paraId="59B1340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Размер</w:t>
            </w:r>
            <w:proofErr w:type="spellEnd"/>
          </w:p>
        </w:tc>
        <w:tc>
          <w:tcPr>
            <w:tcW w:w="1090" w:type="pct"/>
          </w:tcPr>
          <w:p w14:paraId="7E2540A9" w14:textId="77777777" w:rsidR="009E224D" w:rsidRPr="00781710" w:rsidRDefault="009D58BF"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Равномерная пульса</w:t>
            </w:r>
            <w:r w:rsidR="004D0A5B" w:rsidRPr="00781710">
              <w:rPr>
                <w:rFonts w:ascii="Times New Roman" w:hAnsi="Times New Roman" w:cs="Times New Roman"/>
                <w:color w:val="000000" w:themeColor="text1"/>
                <w:sz w:val="28"/>
                <w:szCs w:val="28"/>
                <w:lang w:val="ru-RU"/>
              </w:rPr>
              <w:t xml:space="preserve">ция. Сильные и слабые доли. </w:t>
            </w:r>
            <w:proofErr w:type="spellStart"/>
            <w:r w:rsidRPr="00781710">
              <w:rPr>
                <w:rFonts w:ascii="Times New Roman" w:hAnsi="Times New Roman" w:cs="Times New Roman"/>
                <w:color w:val="000000" w:themeColor="text1"/>
                <w:sz w:val="28"/>
                <w:szCs w:val="28"/>
              </w:rPr>
              <w:t>Разме</w:t>
            </w:r>
            <w:r w:rsidR="004D0A5B" w:rsidRPr="00781710">
              <w:rPr>
                <w:rFonts w:ascii="Times New Roman" w:hAnsi="Times New Roman" w:cs="Times New Roman"/>
                <w:color w:val="000000" w:themeColor="text1"/>
                <w:sz w:val="28"/>
                <w:szCs w:val="28"/>
              </w:rPr>
              <w:t>ры</w:t>
            </w:r>
            <w:proofErr w:type="spellEnd"/>
            <w:r w:rsidR="004D0A5B" w:rsidRPr="00781710">
              <w:rPr>
                <w:rFonts w:ascii="Times New Roman" w:hAnsi="Times New Roman" w:cs="Times New Roman"/>
                <w:color w:val="000000" w:themeColor="text1"/>
                <w:sz w:val="28"/>
                <w:szCs w:val="28"/>
              </w:rPr>
              <w:t xml:space="preserve"> 2/4, 3/4, 4/4</w:t>
            </w:r>
          </w:p>
        </w:tc>
        <w:tc>
          <w:tcPr>
            <w:tcW w:w="2763" w:type="pct"/>
            <w:tcBorders>
              <w:bottom w:val="single" w:sz="6" w:space="0" w:color="231F20"/>
            </w:tcBorders>
          </w:tcPr>
          <w:p w14:paraId="762E90F9"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Ритмические упражнения на ровную пульсацию, </w:t>
            </w:r>
            <w:r w:rsidR="009D58BF" w:rsidRPr="00781710">
              <w:rPr>
                <w:rFonts w:ascii="Times New Roman" w:hAnsi="Times New Roman" w:cs="Times New Roman"/>
                <w:color w:val="000000" w:themeColor="text1"/>
                <w:sz w:val="28"/>
                <w:szCs w:val="28"/>
                <w:lang w:val="ru-RU"/>
              </w:rPr>
              <w:t>выделе</w:t>
            </w:r>
            <w:r w:rsidRPr="00781710">
              <w:rPr>
                <w:rFonts w:ascii="Times New Roman" w:hAnsi="Times New Roman" w:cs="Times New Roman"/>
                <w:color w:val="000000" w:themeColor="text1"/>
                <w:sz w:val="28"/>
                <w:szCs w:val="28"/>
                <w:lang w:val="ru-RU"/>
              </w:rPr>
              <w:t>ние сильных долей в размерах 2/4, 3/4, 4/4 (звучащими жестами или на ударных инструментах).</w:t>
            </w:r>
          </w:p>
          <w:p w14:paraId="737C8AC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Определение на слух, по нотной записи размеров 2/4, 3/4, 4/4.</w:t>
            </w:r>
          </w:p>
          <w:p w14:paraId="0BE4EAE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Исполнение вокальных упражнений, песен в размерах 2/4, 3/4, 4/4 с хлопками-акцентами на сильную долю, элементарными дирижёрскими жестами.</w:t>
            </w:r>
          </w:p>
          <w:p w14:paraId="68148E6F"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Слушание музыкальных произведений с ярко </w:t>
            </w:r>
            <w:r w:rsidR="009D58BF" w:rsidRPr="00781710">
              <w:rPr>
                <w:rFonts w:ascii="Times New Roman" w:hAnsi="Times New Roman" w:cs="Times New Roman"/>
                <w:color w:val="000000" w:themeColor="text1"/>
                <w:sz w:val="28"/>
                <w:szCs w:val="28"/>
                <w:lang w:val="ru-RU"/>
              </w:rPr>
              <w:t>выражен</w:t>
            </w:r>
            <w:r w:rsidRPr="00781710">
              <w:rPr>
                <w:rFonts w:ascii="Times New Roman" w:hAnsi="Times New Roman" w:cs="Times New Roman"/>
                <w:color w:val="000000" w:themeColor="text1"/>
                <w:sz w:val="28"/>
                <w:szCs w:val="28"/>
                <w:lang w:val="ru-RU"/>
              </w:rPr>
              <w:t xml:space="preserve">ным </w:t>
            </w:r>
            <w:r w:rsidRPr="00781710">
              <w:rPr>
                <w:rFonts w:ascii="Times New Roman" w:hAnsi="Times New Roman" w:cs="Times New Roman"/>
                <w:color w:val="000000" w:themeColor="text1"/>
                <w:sz w:val="28"/>
                <w:szCs w:val="28"/>
                <w:lang w:val="ru-RU"/>
              </w:rPr>
              <w:lastRenderedPageBreak/>
              <w:t>музыкальным размером, танцевальн</w:t>
            </w:r>
            <w:r w:rsidR="009D58BF" w:rsidRPr="00781710">
              <w:rPr>
                <w:rFonts w:ascii="Times New Roman" w:hAnsi="Times New Roman" w:cs="Times New Roman"/>
                <w:color w:val="000000" w:themeColor="text1"/>
                <w:sz w:val="28"/>
                <w:szCs w:val="28"/>
                <w:lang w:val="ru-RU"/>
              </w:rPr>
              <w:t>ые, двигатель</w:t>
            </w:r>
            <w:r w:rsidRPr="00781710">
              <w:rPr>
                <w:rFonts w:ascii="Times New Roman" w:hAnsi="Times New Roman" w:cs="Times New Roman"/>
                <w:color w:val="000000" w:themeColor="text1"/>
                <w:sz w:val="28"/>
                <w:szCs w:val="28"/>
                <w:lang w:val="ru-RU"/>
              </w:rPr>
              <w:t>ные импровизации под музыку.</w:t>
            </w:r>
          </w:p>
          <w:p w14:paraId="77A93574"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31748A0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Исполнение на клавишных или духовых инструментах </w:t>
            </w:r>
            <w:proofErr w:type="spellStart"/>
            <w:r w:rsidRPr="00781710">
              <w:rPr>
                <w:rFonts w:ascii="Times New Roman" w:hAnsi="Times New Roman" w:cs="Times New Roman"/>
                <w:color w:val="000000" w:themeColor="text1"/>
                <w:sz w:val="28"/>
                <w:szCs w:val="28"/>
                <w:lang w:val="ru-RU"/>
              </w:rPr>
              <w:t>попевок</w:t>
            </w:r>
            <w:proofErr w:type="spellEnd"/>
            <w:r w:rsidRPr="00781710">
              <w:rPr>
                <w:rFonts w:ascii="Times New Roman" w:hAnsi="Times New Roman" w:cs="Times New Roman"/>
                <w:color w:val="000000" w:themeColor="text1"/>
                <w:sz w:val="28"/>
                <w:szCs w:val="28"/>
                <w:lang w:val="ru-RU"/>
              </w:rPr>
              <w:t>, мелодий в размерах 2/4, 3/4, 4/4.</w:t>
            </w:r>
          </w:p>
          <w:p w14:paraId="5EDFA46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Вокальная и инструментальная импровизация в заданном размере</w:t>
            </w:r>
          </w:p>
        </w:tc>
      </w:tr>
      <w:tr w:rsidR="009E224D" w:rsidRPr="00781710" w14:paraId="22D71A55" w14:textId="77777777" w:rsidTr="00587564">
        <w:trPr>
          <w:trHeight w:val="758"/>
        </w:trPr>
        <w:tc>
          <w:tcPr>
            <w:tcW w:w="587" w:type="pct"/>
          </w:tcPr>
          <w:p w14:paraId="421DB1AD"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r w:rsidRPr="00781710">
              <w:rPr>
                <w:rFonts w:ascii="Times New Roman" w:hAnsi="Times New Roman" w:cs="Times New Roman"/>
                <w:b/>
                <w:color w:val="000000" w:themeColor="text1"/>
                <w:sz w:val="28"/>
                <w:szCs w:val="28"/>
              </w:rPr>
              <w:lastRenderedPageBreak/>
              <w:t xml:space="preserve">№ </w:t>
            </w:r>
            <w:proofErr w:type="spellStart"/>
            <w:r w:rsidRPr="00781710">
              <w:rPr>
                <w:rFonts w:ascii="Times New Roman" w:hAnsi="Times New Roman" w:cs="Times New Roman"/>
                <w:b/>
                <w:color w:val="000000" w:themeColor="text1"/>
                <w:sz w:val="28"/>
                <w:szCs w:val="28"/>
              </w:rPr>
              <w:t>блока</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кол-во</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часов</w:t>
            </w:r>
            <w:proofErr w:type="spellEnd"/>
          </w:p>
        </w:tc>
        <w:tc>
          <w:tcPr>
            <w:tcW w:w="559" w:type="pct"/>
          </w:tcPr>
          <w:p w14:paraId="08360707" w14:textId="77777777" w:rsidR="009E224D" w:rsidRPr="00781710" w:rsidRDefault="009E224D" w:rsidP="00C12640">
            <w:pPr>
              <w:pStyle w:val="TableParagraph"/>
              <w:tabs>
                <w:tab w:val="left" w:pos="709"/>
              </w:tabs>
              <w:jc w:val="center"/>
              <w:rPr>
                <w:rFonts w:ascii="Times New Roman" w:hAnsi="Times New Roman" w:cs="Times New Roman"/>
                <w:i/>
                <w:color w:val="000000" w:themeColor="text1"/>
                <w:sz w:val="28"/>
                <w:szCs w:val="28"/>
              </w:rPr>
            </w:pPr>
          </w:p>
          <w:p w14:paraId="1BB84E78"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Тема</w:t>
            </w:r>
            <w:proofErr w:type="spellEnd"/>
          </w:p>
        </w:tc>
        <w:tc>
          <w:tcPr>
            <w:tcW w:w="1090" w:type="pct"/>
          </w:tcPr>
          <w:p w14:paraId="08A70A8B" w14:textId="77777777" w:rsidR="009E224D" w:rsidRPr="00781710" w:rsidRDefault="009E224D" w:rsidP="00C12640">
            <w:pPr>
              <w:pStyle w:val="TableParagraph"/>
              <w:tabs>
                <w:tab w:val="left" w:pos="709"/>
              </w:tabs>
              <w:jc w:val="center"/>
              <w:rPr>
                <w:rFonts w:ascii="Times New Roman" w:hAnsi="Times New Roman" w:cs="Times New Roman"/>
                <w:i/>
                <w:color w:val="000000" w:themeColor="text1"/>
                <w:sz w:val="28"/>
                <w:szCs w:val="28"/>
              </w:rPr>
            </w:pPr>
          </w:p>
          <w:p w14:paraId="0B4C2BC6"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Содержание</w:t>
            </w:r>
            <w:proofErr w:type="spellEnd"/>
          </w:p>
        </w:tc>
        <w:tc>
          <w:tcPr>
            <w:tcW w:w="2763" w:type="pct"/>
          </w:tcPr>
          <w:p w14:paraId="04380407" w14:textId="77777777" w:rsidR="009E224D" w:rsidRPr="00781710" w:rsidRDefault="009E224D" w:rsidP="00C12640">
            <w:pPr>
              <w:pStyle w:val="TableParagraph"/>
              <w:tabs>
                <w:tab w:val="left" w:pos="709"/>
              </w:tabs>
              <w:jc w:val="center"/>
              <w:rPr>
                <w:rFonts w:ascii="Times New Roman" w:hAnsi="Times New Roman" w:cs="Times New Roman"/>
                <w:i/>
                <w:color w:val="000000" w:themeColor="text1"/>
                <w:sz w:val="28"/>
                <w:szCs w:val="28"/>
              </w:rPr>
            </w:pPr>
          </w:p>
          <w:p w14:paraId="73FF43C0"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Виды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обучающихся</w:t>
            </w:r>
            <w:proofErr w:type="spellEnd"/>
          </w:p>
        </w:tc>
      </w:tr>
      <w:tr w:rsidR="009E224D" w:rsidRPr="00781710" w14:paraId="522A6C53" w14:textId="77777777" w:rsidTr="00587564">
        <w:trPr>
          <w:trHeight w:val="4139"/>
        </w:trPr>
        <w:tc>
          <w:tcPr>
            <w:tcW w:w="587" w:type="pct"/>
            <w:tcBorders>
              <w:left w:val="single" w:sz="6" w:space="0" w:color="231F20"/>
              <w:right w:val="single" w:sz="6" w:space="0" w:color="231F20"/>
            </w:tcBorders>
          </w:tcPr>
          <w:p w14:paraId="3119F2D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Ж)</w:t>
            </w:r>
            <w:r w:rsidR="00FC5DE0"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1—4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Borders>
              <w:left w:val="single" w:sz="6" w:space="0" w:color="231F20"/>
            </w:tcBorders>
          </w:tcPr>
          <w:p w14:paraId="4B85F247" w14:textId="77777777" w:rsidR="009E224D" w:rsidRPr="00781710" w:rsidRDefault="009D58BF"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Музы</w:t>
            </w:r>
            <w:r w:rsidR="004D0A5B" w:rsidRPr="00781710">
              <w:rPr>
                <w:rFonts w:ascii="Times New Roman" w:hAnsi="Times New Roman" w:cs="Times New Roman"/>
                <w:color w:val="000000" w:themeColor="text1"/>
                <w:sz w:val="28"/>
                <w:szCs w:val="28"/>
              </w:rPr>
              <w:t>кальный</w:t>
            </w:r>
            <w:proofErr w:type="spellEnd"/>
            <w:r w:rsidR="004D0A5B" w:rsidRPr="00781710">
              <w:rPr>
                <w:rFonts w:ascii="Times New Roman" w:hAnsi="Times New Roman" w:cs="Times New Roman"/>
                <w:color w:val="000000" w:themeColor="text1"/>
                <w:sz w:val="28"/>
                <w:szCs w:val="28"/>
              </w:rPr>
              <w:t xml:space="preserve"> </w:t>
            </w:r>
            <w:proofErr w:type="spellStart"/>
            <w:r w:rsidR="004D0A5B" w:rsidRPr="00781710">
              <w:rPr>
                <w:rFonts w:ascii="Times New Roman" w:hAnsi="Times New Roman" w:cs="Times New Roman"/>
                <w:color w:val="000000" w:themeColor="text1"/>
                <w:sz w:val="28"/>
                <w:szCs w:val="28"/>
              </w:rPr>
              <w:t>язык</w:t>
            </w:r>
            <w:proofErr w:type="spellEnd"/>
          </w:p>
        </w:tc>
        <w:tc>
          <w:tcPr>
            <w:tcW w:w="1090" w:type="pct"/>
          </w:tcPr>
          <w:p w14:paraId="6CAC7544"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 xml:space="preserve">Темп, тембр. Динамика (форте, пиано, крещендо, диминуэндо и др.). </w:t>
            </w:r>
            <w:proofErr w:type="spellStart"/>
            <w:r w:rsidRPr="00781710">
              <w:rPr>
                <w:rFonts w:ascii="Times New Roman" w:hAnsi="Times New Roman" w:cs="Times New Roman"/>
                <w:color w:val="000000" w:themeColor="text1"/>
                <w:sz w:val="28"/>
                <w:szCs w:val="28"/>
              </w:rPr>
              <w:t>Штрихи</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стаккато</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легато</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акцент</w:t>
            </w:r>
            <w:proofErr w:type="spellEnd"/>
            <w:r w:rsidRPr="00781710">
              <w:rPr>
                <w:rFonts w:ascii="Times New Roman" w:hAnsi="Times New Roman" w:cs="Times New Roman"/>
                <w:color w:val="000000" w:themeColor="text1"/>
                <w:sz w:val="28"/>
                <w:szCs w:val="28"/>
              </w:rPr>
              <w:t xml:space="preserve"> и </w:t>
            </w:r>
            <w:proofErr w:type="spellStart"/>
            <w:r w:rsidRPr="00781710">
              <w:rPr>
                <w:rFonts w:ascii="Times New Roman" w:hAnsi="Times New Roman" w:cs="Times New Roman"/>
                <w:color w:val="000000" w:themeColor="text1"/>
                <w:sz w:val="28"/>
                <w:szCs w:val="28"/>
              </w:rPr>
              <w:t>др</w:t>
            </w:r>
            <w:proofErr w:type="spellEnd"/>
            <w:r w:rsidRPr="00781710">
              <w:rPr>
                <w:rFonts w:ascii="Times New Roman" w:hAnsi="Times New Roman" w:cs="Times New Roman"/>
                <w:color w:val="000000" w:themeColor="text1"/>
                <w:sz w:val="28"/>
                <w:szCs w:val="28"/>
              </w:rPr>
              <w:t>.)</w:t>
            </w:r>
          </w:p>
        </w:tc>
        <w:tc>
          <w:tcPr>
            <w:tcW w:w="2763" w:type="pct"/>
            <w:tcBorders>
              <w:bottom w:val="single" w:sz="6" w:space="0" w:color="231F20"/>
            </w:tcBorders>
          </w:tcPr>
          <w:p w14:paraId="2F1BABF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Знакомство с элементами музыкального языка, </w:t>
            </w:r>
            <w:r w:rsidR="009D58BF" w:rsidRPr="00781710">
              <w:rPr>
                <w:rFonts w:ascii="Times New Roman" w:hAnsi="Times New Roman" w:cs="Times New Roman"/>
                <w:color w:val="000000" w:themeColor="text1"/>
                <w:sz w:val="28"/>
                <w:szCs w:val="28"/>
                <w:lang w:val="ru-RU"/>
              </w:rPr>
              <w:t>специаль</w:t>
            </w:r>
            <w:r w:rsidRPr="00781710">
              <w:rPr>
                <w:rFonts w:ascii="Times New Roman" w:hAnsi="Times New Roman" w:cs="Times New Roman"/>
                <w:color w:val="000000" w:themeColor="text1"/>
                <w:sz w:val="28"/>
                <w:szCs w:val="28"/>
                <w:lang w:val="ru-RU"/>
              </w:rPr>
              <w:t>ными терминами, их обозначением в нотной записи.</w:t>
            </w:r>
          </w:p>
          <w:p w14:paraId="53A1CD2B"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Определение изученных элементов на слух при </w:t>
            </w:r>
            <w:r w:rsidR="009D58BF" w:rsidRPr="00781710">
              <w:rPr>
                <w:rFonts w:ascii="Times New Roman" w:hAnsi="Times New Roman" w:cs="Times New Roman"/>
                <w:color w:val="000000" w:themeColor="text1"/>
                <w:sz w:val="28"/>
                <w:szCs w:val="28"/>
                <w:lang w:val="ru-RU"/>
              </w:rPr>
              <w:t>восприя</w:t>
            </w:r>
            <w:r w:rsidRPr="00781710">
              <w:rPr>
                <w:rFonts w:ascii="Times New Roman" w:hAnsi="Times New Roman" w:cs="Times New Roman"/>
                <w:color w:val="000000" w:themeColor="text1"/>
                <w:sz w:val="28"/>
                <w:szCs w:val="28"/>
                <w:lang w:val="ru-RU"/>
              </w:rPr>
              <w:t>тии музыкальных произведений.</w:t>
            </w:r>
          </w:p>
          <w:p w14:paraId="0148D6AC"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6260351C"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Исполнение вокальных и ритмических упражнений, песен с ярко выраженными динамическими, темповыми, штриховыми красками.</w:t>
            </w:r>
          </w:p>
          <w:p w14:paraId="1FE26EF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4CC76EA4"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19EC67EA"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Исполнение на клавишных или духовых инструментах </w:t>
            </w:r>
            <w:proofErr w:type="spellStart"/>
            <w:r w:rsidRPr="00781710">
              <w:rPr>
                <w:rFonts w:ascii="Times New Roman" w:hAnsi="Times New Roman" w:cs="Times New Roman"/>
                <w:color w:val="000000" w:themeColor="text1"/>
                <w:sz w:val="28"/>
                <w:szCs w:val="28"/>
                <w:lang w:val="ru-RU"/>
              </w:rPr>
              <w:t>попевок</w:t>
            </w:r>
            <w:proofErr w:type="spellEnd"/>
            <w:r w:rsidRPr="00781710">
              <w:rPr>
                <w:rFonts w:ascii="Times New Roman" w:hAnsi="Times New Roman" w:cs="Times New Roman"/>
                <w:color w:val="000000" w:themeColor="text1"/>
                <w:sz w:val="28"/>
                <w:szCs w:val="28"/>
                <w:lang w:val="ru-RU"/>
              </w:rPr>
              <w:t>, мелодий с ярко выраженными динамическими, темповыми, штриховыми красками.</w:t>
            </w:r>
          </w:p>
          <w:p w14:paraId="1D5B49C9"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 xml:space="preserve">Исполнительская интерпретация </w:t>
            </w:r>
            <w:r w:rsidRPr="00781710">
              <w:rPr>
                <w:rFonts w:ascii="Times New Roman" w:hAnsi="Times New Roman" w:cs="Times New Roman"/>
                <w:color w:val="000000" w:themeColor="text1"/>
                <w:sz w:val="28"/>
                <w:szCs w:val="28"/>
                <w:lang w:val="ru-RU"/>
              </w:rPr>
              <w:lastRenderedPageBreak/>
              <w:t xml:space="preserve">на основе их изменения. </w:t>
            </w:r>
            <w:proofErr w:type="spellStart"/>
            <w:r w:rsidRPr="00781710">
              <w:rPr>
                <w:rFonts w:ascii="Times New Roman" w:hAnsi="Times New Roman" w:cs="Times New Roman"/>
                <w:color w:val="000000" w:themeColor="text1"/>
                <w:sz w:val="28"/>
                <w:szCs w:val="28"/>
              </w:rPr>
              <w:t>Составление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музыкального</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словаря</w:t>
            </w:r>
            <w:proofErr w:type="spellEnd"/>
          </w:p>
        </w:tc>
      </w:tr>
      <w:tr w:rsidR="009E224D" w:rsidRPr="007111A6" w14:paraId="5D2EE191" w14:textId="77777777" w:rsidTr="00587564">
        <w:trPr>
          <w:trHeight w:val="1145"/>
        </w:trPr>
        <w:tc>
          <w:tcPr>
            <w:tcW w:w="587" w:type="pct"/>
            <w:tcBorders>
              <w:bottom w:val="single" w:sz="6" w:space="0" w:color="231F20"/>
            </w:tcBorders>
          </w:tcPr>
          <w:p w14:paraId="408A90DB"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З)</w:t>
            </w:r>
            <w:r w:rsidR="006A3606"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1—2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1EE4003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Высота</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звуков</w:t>
            </w:r>
            <w:proofErr w:type="spellEnd"/>
          </w:p>
        </w:tc>
        <w:tc>
          <w:tcPr>
            <w:tcW w:w="1090" w:type="pct"/>
            <w:tcBorders>
              <w:bottom w:val="single" w:sz="6" w:space="0" w:color="231F20"/>
            </w:tcBorders>
          </w:tcPr>
          <w:p w14:paraId="2BE84174"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Регистры. Ноты певческого </w:t>
            </w:r>
            <w:r w:rsidR="009D58BF" w:rsidRPr="00781710">
              <w:rPr>
                <w:rFonts w:ascii="Times New Roman" w:hAnsi="Times New Roman" w:cs="Times New Roman"/>
                <w:color w:val="000000" w:themeColor="text1"/>
                <w:sz w:val="28"/>
                <w:szCs w:val="28"/>
                <w:lang w:val="ru-RU"/>
              </w:rPr>
              <w:t>диапазо</w:t>
            </w:r>
            <w:r w:rsidRPr="00781710">
              <w:rPr>
                <w:rFonts w:ascii="Times New Roman" w:hAnsi="Times New Roman" w:cs="Times New Roman"/>
                <w:color w:val="000000" w:themeColor="text1"/>
                <w:sz w:val="28"/>
                <w:szCs w:val="28"/>
                <w:lang w:val="ru-RU"/>
              </w:rPr>
              <w:t>на. Расположение нот на клавиатуре. Знаки альтерации</w:t>
            </w:r>
          </w:p>
        </w:tc>
        <w:tc>
          <w:tcPr>
            <w:tcW w:w="2763" w:type="pct"/>
            <w:tcBorders>
              <w:top w:val="single" w:sz="6" w:space="0" w:color="231F20"/>
              <w:bottom w:val="single" w:sz="6" w:space="0" w:color="231F20"/>
            </w:tcBorders>
          </w:tcPr>
          <w:p w14:paraId="0823B6F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Освоение понятий «выше-ниже». Определение на слух принадлежности звуко</w:t>
            </w:r>
            <w:r w:rsidR="009D58BF" w:rsidRPr="00781710">
              <w:rPr>
                <w:rFonts w:ascii="Times New Roman" w:hAnsi="Times New Roman" w:cs="Times New Roman"/>
                <w:color w:val="000000" w:themeColor="text1"/>
                <w:sz w:val="28"/>
                <w:szCs w:val="28"/>
                <w:lang w:val="ru-RU"/>
              </w:rPr>
              <w:t>в к одному из регистров. Просле</w:t>
            </w:r>
            <w:r w:rsidRPr="00781710">
              <w:rPr>
                <w:rFonts w:ascii="Times New Roman" w:hAnsi="Times New Roman" w:cs="Times New Roman"/>
                <w:color w:val="000000" w:themeColor="text1"/>
                <w:sz w:val="28"/>
                <w:szCs w:val="28"/>
                <w:lang w:val="ru-RU"/>
              </w:rPr>
              <w:t xml:space="preserve">живание по нотной записи отдельных мотивов, </w:t>
            </w:r>
            <w:r w:rsidR="009D58BF" w:rsidRPr="00781710">
              <w:rPr>
                <w:rFonts w:ascii="Times New Roman" w:hAnsi="Times New Roman" w:cs="Times New Roman"/>
                <w:color w:val="000000" w:themeColor="text1"/>
                <w:sz w:val="28"/>
                <w:szCs w:val="28"/>
                <w:lang w:val="ru-RU"/>
              </w:rPr>
              <w:t>фрагмен</w:t>
            </w:r>
            <w:r w:rsidRPr="00781710">
              <w:rPr>
                <w:rFonts w:ascii="Times New Roman" w:hAnsi="Times New Roman" w:cs="Times New Roman"/>
                <w:color w:val="000000" w:themeColor="text1"/>
                <w:sz w:val="28"/>
                <w:szCs w:val="28"/>
                <w:lang w:val="ru-RU"/>
              </w:rPr>
              <w:t>тов знакомых песен, вычленение знакомых нот, знаков альтерации.</w:t>
            </w:r>
          </w:p>
        </w:tc>
      </w:tr>
      <w:tr w:rsidR="009E224D" w:rsidRPr="007111A6" w14:paraId="4AB0AF66" w14:textId="77777777" w:rsidTr="00587564">
        <w:trPr>
          <w:trHeight w:val="1361"/>
        </w:trPr>
        <w:tc>
          <w:tcPr>
            <w:tcW w:w="587" w:type="pct"/>
            <w:tcBorders>
              <w:left w:val="single" w:sz="6" w:space="0" w:color="231F20"/>
            </w:tcBorders>
          </w:tcPr>
          <w:p w14:paraId="6A906E96"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lang w:val="ru-RU"/>
              </w:rPr>
            </w:pPr>
          </w:p>
        </w:tc>
        <w:tc>
          <w:tcPr>
            <w:tcW w:w="559" w:type="pct"/>
          </w:tcPr>
          <w:p w14:paraId="41EF5472"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lang w:val="ru-RU"/>
              </w:rPr>
            </w:pPr>
          </w:p>
        </w:tc>
        <w:tc>
          <w:tcPr>
            <w:tcW w:w="1090" w:type="pct"/>
          </w:tcPr>
          <w:p w14:paraId="15877F1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w:t>
            </w:r>
            <w:proofErr w:type="spellStart"/>
            <w:r w:rsidRPr="00781710">
              <w:rPr>
                <w:rFonts w:ascii="Times New Roman" w:hAnsi="Times New Roman" w:cs="Times New Roman"/>
                <w:color w:val="000000" w:themeColor="text1"/>
                <w:sz w:val="28"/>
                <w:szCs w:val="28"/>
              </w:rPr>
              <w:t>диезы</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бемоли</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бекары</w:t>
            </w:r>
            <w:proofErr w:type="spellEnd"/>
            <w:r w:rsidRPr="00781710">
              <w:rPr>
                <w:rFonts w:ascii="Times New Roman" w:hAnsi="Times New Roman" w:cs="Times New Roman"/>
                <w:color w:val="000000" w:themeColor="text1"/>
                <w:sz w:val="28"/>
                <w:szCs w:val="28"/>
              </w:rPr>
              <w:t>)</w:t>
            </w:r>
          </w:p>
        </w:tc>
        <w:tc>
          <w:tcPr>
            <w:tcW w:w="2763" w:type="pct"/>
          </w:tcPr>
          <w:p w14:paraId="0A2381DB"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Наблюдение за изменением музыкального образа при изменении регистра.</w:t>
            </w:r>
          </w:p>
          <w:p w14:paraId="0F3962A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2789C3E9"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Исполнение на клавишных или духовых инструментах </w:t>
            </w:r>
            <w:proofErr w:type="spellStart"/>
            <w:r w:rsidRPr="00781710">
              <w:rPr>
                <w:rFonts w:ascii="Times New Roman" w:hAnsi="Times New Roman" w:cs="Times New Roman"/>
                <w:color w:val="000000" w:themeColor="text1"/>
                <w:sz w:val="28"/>
                <w:szCs w:val="28"/>
                <w:lang w:val="ru-RU"/>
              </w:rPr>
              <w:t>попевок</w:t>
            </w:r>
            <w:proofErr w:type="spellEnd"/>
            <w:r w:rsidRPr="00781710">
              <w:rPr>
                <w:rFonts w:ascii="Times New Roman" w:hAnsi="Times New Roman" w:cs="Times New Roman"/>
                <w:color w:val="000000" w:themeColor="text1"/>
                <w:sz w:val="28"/>
                <w:szCs w:val="28"/>
                <w:lang w:val="ru-RU"/>
              </w:rPr>
              <w:t>, кратких мелодий по нотам.</w:t>
            </w:r>
          </w:p>
          <w:p w14:paraId="6B2D7A10"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Выполнение упражнений на виртуальной клавиатуре</w:t>
            </w:r>
          </w:p>
        </w:tc>
      </w:tr>
      <w:tr w:rsidR="009E224D" w:rsidRPr="007111A6" w14:paraId="563EAE5B" w14:textId="77777777" w:rsidTr="00587564">
        <w:trPr>
          <w:trHeight w:val="2770"/>
        </w:trPr>
        <w:tc>
          <w:tcPr>
            <w:tcW w:w="587" w:type="pct"/>
            <w:tcBorders>
              <w:left w:val="single" w:sz="6" w:space="0" w:color="231F20"/>
              <w:right w:val="single" w:sz="6" w:space="0" w:color="231F20"/>
            </w:tcBorders>
          </w:tcPr>
          <w:p w14:paraId="7745B1FF"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И)</w:t>
            </w:r>
            <w:r w:rsidR="006A3606"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1—2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Borders>
              <w:left w:val="single" w:sz="6" w:space="0" w:color="231F20"/>
            </w:tcBorders>
          </w:tcPr>
          <w:p w14:paraId="47CA6A9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Мелодия</w:t>
            </w:r>
            <w:proofErr w:type="spellEnd"/>
          </w:p>
        </w:tc>
        <w:tc>
          <w:tcPr>
            <w:tcW w:w="1090" w:type="pct"/>
          </w:tcPr>
          <w:p w14:paraId="3B67EC8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Мотив, музыкальная фраза. </w:t>
            </w:r>
            <w:proofErr w:type="spellStart"/>
            <w:r w:rsidRPr="00781710">
              <w:rPr>
                <w:rFonts w:ascii="Times New Roman" w:hAnsi="Times New Roman" w:cs="Times New Roman"/>
                <w:color w:val="000000" w:themeColor="text1"/>
                <w:sz w:val="28"/>
                <w:szCs w:val="28"/>
                <w:lang w:val="ru-RU"/>
              </w:rPr>
              <w:t>Поступенное</w:t>
            </w:r>
            <w:proofErr w:type="spellEnd"/>
            <w:r w:rsidRPr="00781710">
              <w:rPr>
                <w:rFonts w:ascii="Times New Roman" w:hAnsi="Times New Roman" w:cs="Times New Roman"/>
                <w:color w:val="000000" w:themeColor="text1"/>
                <w:sz w:val="28"/>
                <w:szCs w:val="28"/>
                <w:lang w:val="ru-RU"/>
              </w:rPr>
              <w:t>, плавное движение мелодии, скачки.</w:t>
            </w:r>
          </w:p>
          <w:p w14:paraId="1CE92646"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Мелодический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рисунок</w:t>
            </w:r>
            <w:proofErr w:type="spellEnd"/>
          </w:p>
        </w:tc>
        <w:tc>
          <w:tcPr>
            <w:tcW w:w="2763" w:type="pct"/>
            <w:tcBorders>
              <w:bottom w:val="single" w:sz="6" w:space="0" w:color="231F20"/>
            </w:tcBorders>
          </w:tcPr>
          <w:p w14:paraId="376E0640"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Определение на слух, прослеживание по нотной записи мелодических рисунков с </w:t>
            </w:r>
            <w:proofErr w:type="spellStart"/>
            <w:r w:rsidRPr="00781710">
              <w:rPr>
                <w:rFonts w:ascii="Times New Roman" w:hAnsi="Times New Roman" w:cs="Times New Roman"/>
                <w:color w:val="000000" w:themeColor="text1"/>
                <w:sz w:val="28"/>
                <w:szCs w:val="28"/>
                <w:lang w:val="ru-RU"/>
              </w:rPr>
              <w:t>поступенным</w:t>
            </w:r>
            <w:proofErr w:type="spellEnd"/>
            <w:r w:rsidRPr="00781710">
              <w:rPr>
                <w:rFonts w:ascii="Times New Roman" w:hAnsi="Times New Roman" w:cs="Times New Roman"/>
                <w:color w:val="000000" w:themeColor="text1"/>
                <w:sz w:val="28"/>
                <w:szCs w:val="28"/>
                <w:lang w:val="ru-RU"/>
              </w:rPr>
              <w:t xml:space="preserve">, плавным </w:t>
            </w:r>
            <w:r w:rsidR="009D58BF" w:rsidRPr="00781710">
              <w:rPr>
                <w:rFonts w:ascii="Times New Roman" w:hAnsi="Times New Roman" w:cs="Times New Roman"/>
                <w:color w:val="000000" w:themeColor="text1"/>
                <w:sz w:val="28"/>
                <w:szCs w:val="28"/>
                <w:lang w:val="ru-RU"/>
              </w:rPr>
              <w:t>движе</w:t>
            </w:r>
            <w:r w:rsidRPr="00781710">
              <w:rPr>
                <w:rFonts w:ascii="Times New Roman" w:hAnsi="Times New Roman" w:cs="Times New Roman"/>
                <w:color w:val="000000" w:themeColor="text1"/>
                <w:sz w:val="28"/>
                <w:szCs w:val="28"/>
                <w:lang w:val="ru-RU"/>
              </w:rPr>
              <w:t>нием, скачками, остановками.</w:t>
            </w:r>
          </w:p>
          <w:p w14:paraId="12F28F4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Исполнение, импрови</w:t>
            </w:r>
            <w:r w:rsidR="009D58BF" w:rsidRPr="00781710">
              <w:rPr>
                <w:rFonts w:ascii="Times New Roman" w:hAnsi="Times New Roman" w:cs="Times New Roman"/>
                <w:color w:val="000000" w:themeColor="text1"/>
                <w:sz w:val="28"/>
                <w:szCs w:val="28"/>
                <w:lang w:val="ru-RU"/>
              </w:rPr>
              <w:t xml:space="preserve">зация (вокальная или на </w:t>
            </w:r>
            <w:proofErr w:type="spellStart"/>
            <w:r w:rsidR="009D58BF" w:rsidRPr="00781710">
              <w:rPr>
                <w:rFonts w:ascii="Times New Roman" w:hAnsi="Times New Roman" w:cs="Times New Roman"/>
                <w:color w:val="000000" w:themeColor="text1"/>
                <w:sz w:val="28"/>
                <w:szCs w:val="28"/>
                <w:lang w:val="ru-RU"/>
              </w:rPr>
              <w:t>звуковы</w:t>
            </w:r>
            <w:r w:rsidRPr="00781710">
              <w:rPr>
                <w:rFonts w:ascii="Times New Roman" w:hAnsi="Times New Roman" w:cs="Times New Roman"/>
                <w:color w:val="000000" w:themeColor="text1"/>
                <w:sz w:val="28"/>
                <w:szCs w:val="28"/>
                <w:lang w:val="ru-RU"/>
              </w:rPr>
              <w:t>сотных</w:t>
            </w:r>
            <w:proofErr w:type="spellEnd"/>
            <w:r w:rsidRPr="00781710">
              <w:rPr>
                <w:rFonts w:ascii="Times New Roman" w:hAnsi="Times New Roman" w:cs="Times New Roman"/>
                <w:color w:val="000000" w:themeColor="text1"/>
                <w:sz w:val="28"/>
                <w:szCs w:val="28"/>
                <w:lang w:val="ru-RU"/>
              </w:rPr>
              <w:t xml:space="preserve"> музыкальных</w:t>
            </w:r>
            <w:r w:rsidR="009D58BF" w:rsidRPr="00781710">
              <w:rPr>
                <w:rFonts w:ascii="Times New Roman" w:hAnsi="Times New Roman" w:cs="Times New Roman"/>
                <w:color w:val="000000" w:themeColor="text1"/>
                <w:sz w:val="28"/>
                <w:szCs w:val="28"/>
                <w:lang w:val="ru-RU"/>
              </w:rPr>
              <w:t xml:space="preserve"> инструментах) различных мелоди</w:t>
            </w:r>
            <w:r w:rsidRPr="00781710">
              <w:rPr>
                <w:rFonts w:ascii="Times New Roman" w:hAnsi="Times New Roman" w:cs="Times New Roman"/>
                <w:color w:val="000000" w:themeColor="text1"/>
                <w:sz w:val="28"/>
                <w:szCs w:val="28"/>
                <w:lang w:val="ru-RU"/>
              </w:rPr>
              <w:t>ческих рисунков.</w:t>
            </w:r>
          </w:p>
          <w:p w14:paraId="7E6F8250"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16E72A0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Нахождение по нотам границ музыкальной фразы, мотива. Обнаружение повто</w:t>
            </w:r>
            <w:r w:rsidR="009D58BF" w:rsidRPr="00781710">
              <w:rPr>
                <w:rFonts w:ascii="Times New Roman" w:hAnsi="Times New Roman" w:cs="Times New Roman"/>
                <w:color w:val="000000" w:themeColor="text1"/>
                <w:sz w:val="28"/>
                <w:szCs w:val="28"/>
                <w:lang w:val="ru-RU"/>
              </w:rPr>
              <w:t xml:space="preserve">ряющихся и </w:t>
            </w:r>
            <w:r w:rsidR="009D58BF" w:rsidRPr="00781710">
              <w:rPr>
                <w:rFonts w:ascii="Times New Roman" w:hAnsi="Times New Roman" w:cs="Times New Roman"/>
                <w:color w:val="000000" w:themeColor="text1"/>
                <w:sz w:val="28"/>
                <w:szCs w:val="28"/>
                <w:lang w:val="ru-RU"/>
              </w:rPr>
              <w:lastRenderedPageBreak/>
              <w:t>неповторяющихся моти</w:t>
            </w:r>
            <w:r w:rsidRPr="00781710">
              <w:rPr>
                <w:rFonts w:ascii="Times New Roman" w:hAnsi="Times New Roman" w:cs="Times New Roman"/>
                <w:color w:val="000000" w:themeColor="text1"/>
                <w:sz w:val="28"/>
                <w:szCs w:val="28"/>
                <w:lang w:val="ru-RU"/>
              </w:rPr>
              <w:t>вов, музыкальных фраз, похожих друг на друга.</w:t>
            </w:r>
          </w:p>
          <w:p w14:paraId="3D43346A"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Исполнение на духовых, клавишных инструментах или виртуальной клавиатуре </w:t>
            </w:r>
            <w:proofErr w:type="spellStart"/>
            <w:r w:rsidRPr="00781710">
              <w:rPr>
                <w:rFonts w:ascii="Times New Roman" w:hAnsi="Times New Roman" w:cs="Times New Roman"/>
                <w:color w:val="000000" w:themeColor="text1"/>
                <w:sz w:val="28"/>
                <w:szCs w:val="28"/>
                <w:lang w:val="ru-RU"/>
              </w:rPr>
              <w:t>попевок</w:t>
            </w:r>
            <w:proofErr w:type="spellEnd"/>
            <w:r w:rsidRPr="00781710">
              <w:rPr>
                <w:rFonts w:ascii="Times New Roman" w:hAnsi="Times New Roman" w:cs="Times New Roman"/>
                <w:color w:val="000000" w:themeColor="text1"/>
                <w:sz w:val="28"/>
                <w:szCs w:val="28"/>
                <w:lang w:val="ru-RU"/>
              </w:rPr>
              <w:t>, кратких мелодий по нотам</w:t>
            </w:r>
          </w:p>
        </w:tc>
      </w:tr>
      <w:tr w:rsidR="009E224D" w:rsidRPr="007111A6" w14:paraId="54859097" w14:textId="77777777" w:rsidTr="00587564">
        <w:trPr>
          <w:trHeight w:val="2162"/>
        </w:trPr>
        <w:tc>
          <w:tcPr>
            <w:tcW w:w="587" w:type="pct"/>
            <w:tcBorders>
              <w:left w:val="single" w:sz="6" w:space="0" w:color="231F20"/>
              <w:bottom w:val="single" w:sz="6" w:space="0" w:color="231F20"/>
            </w:tcBorders>
          </w:tcPr>
          <w:p w14:paraId="3DB3CFD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К)</w:t>
            </w:r>
            <w:r w:rsidR="006A3606"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1—2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3638814F" w14:textId="77777777" w:rsidR="009E224D" w:rsidRPr="00781710" w:rsidRDefault="009D58BF"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Сопрово</w:t>
            </w:r>
            <w:r w:rsidR="004D0A5B" w:rsidRPr="00781710">
              <w:rPr>
                <w:rFonts w:ascii="Times New Roman" w:hAnsi="Times New Roman" w:cs="Times New Roman"/>
                <w:color w:val="000000" w:themeColor="text1"/>
                <w:sz w:val="28"/>
                <w:szCs w:val="28"/>
              </w:rPr>
              <w:t>ждение</w:t>
            </w:r>
            <w:proofErr w:type="spellEnd"/>
          </w:p>
        </w:tc>
        <w:tc>
          <w:tcPr>
            <w:tcW w:w="1090" w:type="pct"/>
            <w:tcBorders>
              <w:bottom w:val="single" w:sz="6" w:space="0" w:color="231F20"/>
            </w:tcBorders>
          </w:tcPr>
          <w:p w14:paraId="30C57B4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Аккомпанемент. Остинато.</w:t>
            </w:r>
          </w:p>
          <w:p w14:paraId="2316585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Вступление, </w:t>
            </w:r>
            <w:r w:rsidR="009D58BF" w:rsidRPr="00781710">
              <w:rPr>
                <w:rFonts w:ascii="Times New Roman" w:hAnsi="Times New Roman" w:cs="Times New Roman"/>
                <w:color w:val="000000" w:themeColor="text1"/>
                <w:sz w:val="28"/>
                <w:szCs w:val="28"/>
                <w:lang w:val="ru-RU"/>
              </w:rPr>
              <w:t>заклю</w:t>
            </w:r>
            <w:r w:rsidRPr="00781710">
              <w:rPr>
                <w:rFonts w:ascii="Times New Roman" w:hAnsi="Times New Roman" w:cs="Times New Roman"/>
                <w:color w:val="000000" w:themeColor="text1"/>
                <w:sz w:val="28"/>
                <w:szCs w:val="28"/>
                <w:lang w:val="ru-RU"/>
              </w:rPr>
              <w:t>чение, проигрыш</w:t>
            </w:r>
          </w:p>
        </w:tc>
        <w:tc>
          <w:tcPr>
            <w:tcW w:w="2763" w:type="pct"/>
            <w:tcBorders>
              <w:top w:val="single" w:sz="6" w:space="0" w:color="231F20"/>
              <w:bottom w:val="single" w:sz="6" w:space="0" w:color="231F20"/>
            </w:tcBorders>
          </w:tcPr>
          <w:p w14:paraId="2B48A2E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Определение на слух, прослеживание по нотной записи главного голоса и сопровождения. Различение, </w:t>
            </w:r>
            <w:r w:rsidR="009D58BF" w:rsidRPr="00781710">
              <w:rPr>
                <w:rFonts w:ascii="Times New Roman" w:hAnsi="Times New Roman" w:cs="Times New Roman"/>
                <w:color w:val="000000" w:themeColor="text1"/>
                <w:sz w:val="28"/>
                <w:szCs w:val="28"/>
                <w:lang w:val="ru-RU"/>
              </w:rPr>
              <w:t>характери</w:t>
            </w:r>
            <w:r w:rsidRPr="00781710">
              <w:rPr>
                <w:rFonts w:ascii="Times New Roman" w:hAnsi="Times New Roman" w:cs="Times New Roman"/>
                <w:color w:val="000000" w:themeColor="text1"/>
                <w:sz w:val="28"/>
                <w:szCs w:val="28"/>
                <w:lang w:val="ru-RU"/>
              </w:rPr>
              <w:t>стика мелодических и ритмических особенностей главного голоса и сопровождения. Показ рукой линии движения главного голоса и аккомпанемента.</w:t>
            </w:r>
          </w:p>
          <w:p w14:paraId="1C9E5DD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Различение простейших элементов музыкальной формы: вступление, заключение, проигрыш. Составление </w:t>
            </w:r>
            <w:r w:rsidR="009D58BF" w:rsidRPr="00781710">
              <w:rPr>
                <w:rFonts w:ascii="Times New Roman" w:hAnsi="Times New Roman" w:cs="Times New Roman"/>
                <w:color w:val="000000" w:themeColor="text1"/>
                <w:sz w:val="28"/>
                <w:szCs w:val="28"/>
                <w:lang w:val="ru-RU"/>
              </w:rPr>
              <w:t>нагляд</w:t>
            </w:r>
            <w:r w:rsidRPr="00781710">
              <w:rPr>
                <w:rFonts w:ascii="Times New Roman" w:hAnsi="Times New Roman" w:cs="Times New Roman"/>
                <w:color w:val="000000" w:themeColor="text1"/>
                <w:sz w:val="28"/>
                <w:szCs w:val="28"/>
                <w:lang w:val="ru-RU"/>
              </w:rPr>
              <w:t>ной графической схемы.</w:t>
            </w:r>
          </w:p>
          <w:p w14:paraId="02821C5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Импровизация ритмического аккомпанемента к знакомой песне (звучащими жестами или на ударных инструментах).</w:t>
            </w:r>
          </w:p>
        </w:tc>
      </w:tr>
      <w:tr w:rsidR="009E224D" w:rsidRPr="00781710" w14:paraId="5ED7B304" w14:textId="77777777" w:rsidTr="00587564">
        <w:trPr>
          <w:trHeight w:val="758"/>
        </w:trPr>
        <w:tc>
          <w:tcPr>
            <w:tcW w:w="587" w:type="pct"/>
          </w:tcPr>
          <w:p w14:paraId="2308D50A"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блока</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кол-во</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часов</w:t>
            </w:r>
            <w:proofErr w:type="spellEnd"/>
          </w:p>
        </w:tc>
        <w:tc>
          <w:tcPr>
            <w:tcW w:w="559" w:type="pct"/>
          </w:tcPr>
          <w:p w14:paraId="24E1A57E" w14:textId="77777777" w:rsidR="009E224D" w:rsidRPr="00781710" w:rsidRDefault="009E224D" w:rsidP="00C12640">
            <w:pPr>
              <w:pStyle w:val="TableParagraph"/>
              <w:tabs>
                <w:tab w:val="left" w:pos="709"/>
              </w:tabs>
              <w:jc w:val="center"/>
              <w:rPr>
                <w:rFonts w:ascii="Times New Roman" w:hAnsi="Times New Roman" w:cs="Times New Roman"/>
                <w:i/>
                <w:color w:val="000000" w:themeColor="text1"/>
                <w:sz w:val="28"/>
                <w:szCs w:val="28"/>
              </w:rPr>
            </w:pPr>
          </w:p>
          <w:p w14:paraId="7F96A9D6"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Тема</w:t>
            </w:r>
            <w:proofErr w:type="spellEnd"/>
          </w:p>
        </w:tc>
        <w:tc>
          <w:tcPr>
            <w:tcW w:w="1090" w:type="pct"/>
          </w:tcPr>
          <w:p w14:paraId="51FE797E" w14:textId="77777777" w:rsidR="009E224D" w:rsidRPr="00781710" w:rsidRDefault="009E224D" w:rsidP="00C12640">
            <w:pPr>
              <w:pStyle w:val="TableParagraph"/>
              <w:tabs>
                <w:tab w:val="left" w:pos="709"/>
              </w:tabs>
              <w:jc w:val="center"/>
              <w:rPr>
                <w:rFonts w:ascii="Times New Roman" w:hAnsi="Times New Roman" w:cs="Times New Roman"/>
                <w:i/>
                <w:color w:val="000000" w:themeColor="text1"/>
                <w:sz w:val="28"/>
                <w:szCs w:val="28"/>
              </w:rPr>
            </w:pPr>
          </w:p>
          <w:p w14:paraId="2A87AF44"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Содержание</w:t>
            </w:r>
            <w:proofErr w:type="spellEnd"/>
          </w:p>
        </w:tc>
        <w:tc>
          <w:tcPr>
            <w:tcW w:w="2763" w:type="pct"/>
          </w:tcPr>
          <w:p w14:paraId="325B8B09" w14:textId="77777777" w:rsidR="009E224D" w:rsidRPr="00781710" w:rsidRDefault="009E224D" w:rsidP="00C12640">
            <w:pPr>
              <w:pStyle w:val="TableParagraph"/>
              <w:tabs>
                <w:tab w:val="left" w:pos="709"/>
              </w:tabs>
              <w:jc w:val="center"/>
              <w:rPr>
                <w:rFonts w:ascii="Times New Roman" w:hAnsi="Times New Roman" w:cs="Times New Roman"/>
                <w:i/>
                <w:color w:val="000000" w:themeColor="text1"/>
                <w:sz w:val="28"/>
                <w:szCs w:val="28"/>
              </w:rPr>
            </w:pPr>
          </w:p>
          <w:p w14:paraId="7CF1AF1C"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Виды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обучающихся</w:t>
            </w:r>
            <w:proofErr w:type="spellEnd"/>
          </w:p>
        </w:tc>
      </w:tr>
      <w:tr w:rsidR="009E224D" w:rsidRPr="007111A6" w14:paraId="67B5006D" w14:textId="77777777" w:rsidTr="00587564">
        <w:trPr>
          <w:trHeight w:val="1556"/>
        </w:trPr>
        <w:tc>
          <w:tcPr>
            <w:tcW w:w="587" w:type="pct"/>
            <w:tcBorders>
              <w:left w:val="single" w:sz="6" w:space="0" w:color="231F20"/>
            </w:tcBorders>
          </w:tcPr>
          <w:p w14:paraId="13FB8562"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tc>
        <w:tc>
          <w:tcPr>
            <w:tcW w:w="559" w:type="pct"/>
          </w:tcPr>
          <w:p w14:paraId="3338CDC7"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tc>
        <w:tc>
          <w:tcPr>
            <w:tcW w:w="1090" w:type="pct"/>
          </w:tcPr>
          <w:p w14:paraId="253B2895"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tc>
        <w:tc>
          <w:tcPr>
            <w:tcW w:w="2763" w:type="pct"/>
            <w:tcBorders>
              <w:bottom w:val="single" w:sz="6" w:space="0" w:color="231F20"/>
            </w:tcBorders>
          </w:tcPr>
          <w:p w14:paraId="6990951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6AB3D58A"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Импровизация, сочинение вступления, заключения, проигрыша к знакомой мелодии, </w:t>
            </w:r>
            <w:proofErr w:type="spellStart"/>
            <w:r w:rsidRPr="00781710">
              <w:rPr>
                <w:rFonts w:ascii="Times New Roman" w:hAnsi="Times New Roman" w:cs="Times New Roman"/>
                <w:color w:val="000000" w:themeColor="text1"/>
                <w:sz w:val="28"/>
                <w:szCs w:val="28"/>
                <w:lang w:val="ru-RU"/>
              </w:rPr>
              <w:t>попевке</w:t>
            </w:r>
            <w:proofErr w:type="spellEnd"/>
            <w:r w:rsidRPr="00781710">
              <w:rPr>
                <w:rFonts w:ascii="Times New Roman" w:hAnsi="Times New Roman" w:cs="Times New Roman"/>
                <w:color w:val="000000" w:themeColor="text1"/>
                <w:sz w:val="28"/>
                <w:szCs w:val="28"/>
                <w:lang w:val="ru-RU"/>
              </w:rPr>
              <w:t xml:space="preserve">, песне </w:t>
            </w:r>
            <w:r w:rsidR="009D58BF" w:rsidRPr="00781710">
              <w:rPr>
                <w:rFonts w:ascii="Times New Roman" w:hAnsi="Times New Roman" w:cs="Times New Roman"/>
                <w:color w:val="000000" w:themeColor="text1"/>
                <w:sz w:val="28"/>
                <w:szCs w:val="28"/>
                <w:lang w:val="ru-RU"/>
              </w:rPr>
              <w:t>(вокаль</w:t>
            </w:r>
            <w:r w:rsidRPr="00781710">
              <w:rPr>
                <w:rFonts w:ascii="Times New Roman" w:hAnsi="Times New Roman" w:cs="Times New Roman"/>
                <w:color w:val="000000" w:themeColor="text1"/>
                <w:sz w:val="28"/>
                <w:szCs w:val="28"/>
                <w:lang w:val="ru-RU"/>
              </w:rPr>
              <w:t xml:space="preserve">но или на </w:t>
            </w:r>
            <w:proofErr w:type="spellStart"/>
            <w:r w:rsidRPr="00781710">
              <w:rPr>
                <w:rFonts w:ascii="Times New Roman" w:hAnsi="Times New Roman" w:cs="Times New Roman"/>
                <w:color w:val="000000" w:themeColor="text1"/>
                <w:sz w:val="28"/>
                <w:szCs w:val="28"/>
                <w:lang w:val="ru-RU"/>
              </w:rPr>
              <w:t>звуковысотных</w:t>
            </w:r>
            <w:proofErr w:type="spellEnd"/>
            <w:r w:rsidRPr="00781710">
              <w:rPr>
                <w:rFonts w:ascii="Times New Roman" w:hAnsi="Times New Roman" w:cs="Times New Roman"/>
                <w:color w:val="000000" w:themeColor="text1"/>
                <w:sz w:val="28"/>
                <w:szCs w:val="28"/>
                <w:lang w:val="ru-RU"/>
              </w:rPr>
              <w:t xml:space="preserve"> инструментах).</w:t>
            </w:r>
          </w:p>
          <w:p w14:paraId="1013EE9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Исполнение простейшего сопровождения (</w:t>
            </w:r>
            <w:proofErr w:type="spellStart"/>
            <w:r w:rsidRPr="00781710">
              <w:rPr>
                <w:rFonts w:ascii="Times New Roman" w:hAnsi="Times New Roman" w:cs="Times New Roman"/>
                <w:color w:val="000000" w:themeColor="text1"/>
                <w:sz w:val="28"/>
                <w:szCs w:val="28"/>
                <w:lang w:val="ru-RU"/>
              </w:rPr>
              <w:t>бурдонный</w:t>
            </w:r>
            <w:proofErr w:type="spellEnd"/>
            <w:r w:rsidRPr="00781710">
              <w:rPr>
                <w:rFonts w:ascii="Times New Roman" w:hAnsi="Times New Roman" w:cs="Times New Roman"/>
                <w:color w:val="000000" w:themeColor="text1"/>
                <w:sz w:val="28"/>
                <w:szCs w:val="28"/>
                <w:lang w:val="ru-RU"/>
              </w:rPr>
              <w:t xml:space="preserve"> бас, остинато) к знакомой мелодии на клавишных или </w:t>
            </w:r>
            <w:r w:rsidR="009D58BF" w:rsidRPr="00781710">
              <w:rPr>
                <w:rFonts w:ascii="Times New Roman" w:hAnsi="Times New Roman" w:cs="Times New Roman"/>
                <w:color w:val="000000" w:themeColor="text1"/>
                <w:sz w:val="28"/>
                <w:szCs w:val="28"/>
                <w:lang w:val="ru-RU"/>
              </w:rPr>
              <w:t>духо</w:t>
            </w:r>
            <w:r w:rsidRPr="00781710">
              <w:rPr>
                <w:rFonts w:ascii="Times New Roman" w:hAnsi="Times New Roman" w:cs="Times New Roman"/>
                <w:color w:val="000000" w:themeColor="text1"/>
                <w:sz w:val="28"/>
                <w:szCs w:val="28"/>
                <w:lang w:val="ru-RU"/>
              </w:rPr>
              <w:t>вых инструментах</w:t>
            </w:r>
          </w:p>
        </w:tc>
      </w:tr>
      <w:tr w:rsidR="009E224D" w:rsidRPr="007111A6" w14:paraId="0A05B5CA" w14:textId="77777777" w:rsidTr="00587564">
        <w:trPr>
          <w:trHeight w:val="1755"/>
        </w:trPr>
        <w:tc>
          <w:tcPr>
            <w:tcW w:w="587" w:type="pct"/>
            <w:tcBorders>
              <w:left w:val="single" w:sz="6" w:space="0" w:color="231F20"/>
            </w:tcBorders>
          </w:tcPr>
          <w:p w14:paraId="25DE532E"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Л)</w:t>
            </w:r>
            <w:r w:rsidR="006A3606"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1—2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5D29CFAB"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Песня</w:t>
            </w:r>
            <w:proofErr w:type="spellEnd"/>
          </w:p>
        </w:tc>
        <w:tc>
          <w:tcPr>
            <w:tcW w:w="1090" w:type="pct"/>
          </w:tcPr>
          <w:p w14:paraId="2810C9A9"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Куплетная</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форма</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Запев</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припев</w:t>
            </w:r>
            <w:proofErr w:type="spellEnd"/>
          </w:p>
        </w:tc>
        <w:tc>
          <w:tcPr>
            <w:tcW w:w="2763" w:type="pct"/>
            <w:tcBorders>
              <w:top w:val="single" w:sz="6" w:space="0" w:color="231F20"/>
              <w:bottom w:val="single" w:sz="6" w:space="0" w:color="231F20"/>
            </w:tcBorders>
          </w:tcPr>
          <w:p w14:paraId="2715198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Знакомство со строением куплетной формы. Составление наглядной буквенной или графической схемы куплетной формы.</w:t>
            </w:r>
          </w:p>
          <w:p w14:paraId="6F80642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Исполнение песен, написанных в куплетной форме. Различение куплетной формы при слушании незнакомых музыкальных произведений.</w:t>
            </w:r>
          </w:p>
          <w:p w14:paraId="2B8ECA1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1FEAB3F0"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Импровизация, сочинение новых куплетов к знакомой песне</w:t>
            </w:r>
          </w:p>
        </w:tc>
      </w:tr>
      <w:tr w:rsidR="009E224D" w:rsidRPr="00781710" w14:paraId="619FA0BE" w14:textId="77777777" w:rsidTr="00587564">
        <w:trPr>
          <w:trHeight w:val="1956"/>
        </w:trPr>
        <w:tc>
          <w:tcPr>
            <w:tcW w:w="587" w:type="pct"/>
            <w:tcBorders>
              <w:left w:val="single" w:sz="6" w:space="0" w:color="231F20"/>
              <w:bottom w:val="single" w:sz="6" w:space="0" w:color="231F20"/>
            </w:tcBorders>
          </w:tcPr>
          <w:p w14:paraId="181BB15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М)</w:t>
            </w:r>
            <w:r w:rsidR="006A3606"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1—2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796E4D5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Лад</w:t>
            </w:r>
            <w:proofErr w:type="spellEnd"/>
          </w:p>
        </w:tc>
        <w:tc>
          <w:tcPr>
            <w:tcW w:w="1090" w:type="pct"/>
            <w:tcBorders>
              <w:bottom w:val="single" w:sz="6" w:space="0" w:color="231F20"/>
            </w:tcBorders>
          </w:tcPr>
          <w:p w14:paraId="1799BF1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Понятие лада. Семиступенные лады мажор и минор.</w:t>
            </w:r>
          </w:p>
          <w:p w14:paraId="004405DC"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Краска</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звучания</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Ступеневый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состав</w:t>
            </w:r>
            <w:proofErr w:type="spellEnd"/>
          </w:p>
        </w:tc>
        <w:tc>
          <w:tcPr>
            <w:tcW w:w="2763" w:type="pct"/>
            <w:tcBorders>
              <w:top w:val="single" w:sz="6" w:space="0" w:color="231F20"/>
              <w:bottom w:val="single" w:sz="6" w:space="0" w:color="231F20"/>
            </w:tcBorders>
          </w:tcPr>
          <w:p w14:paraId="4CA1871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Определение на слух ладового наклонения музыки. Игра</w:t>
            </w:r>
          </w:p>
          <w:p w14:paraId="6BC9343B"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«Солнышко — туча». Наблюдение за изменением му</w:t>
            </w:r>
            <w:r w:rsidR="009D58BF" w:rsidRPr="00781710">
              <w:rPr>
                <w:rFonts w:ascii="Times New Roman" w:hAnsi="Times New Roman" w:cs="Times New Roman"/>
                <w:color w:val="000000" w:themeColor="text1"/>
                <w:sz w:val="28"/>
                <w:szCs w:val="28"/>
                <w:lang w:val="ru-RU"/>
              </w:rPr>
              <w:t>зы</w:t>
            </w:r>
            <w:r w:rsidRPr="00781710">
              <w:rPr>
                <w:rFonts w:ascii="Times New Roman" w:hAnsi="Times New Roman" w:cs="Times New Roman"/>
                <w:color w:val="000000" w:themeColor="text1"/>
                <w:sz w:val="28"/>
                <w:szCs w:val="28"/>
                <w:lang w:val="ru-RU"/>
              </w:rPr>
              <w:t xml:space="preserve">кального образа при изменении лада. Распевания, </w:t>
            </w:r>
            <w:r w:rsidR="009D58BF" w:rsidRPr="00781710">
              <w:rPr>
                <w:rFonts w:ascii="Times New Roman" w:hAnsi="Times New Roman" w:cs="Times New Roman"/>
                <w:color w:val="000000" w:themeColor="text1"/>
                <w:sz w:val="28"/>
                <w:szCs w:val="28"/>
                <w:lang w:val="ru-RU"/>
              </w:rPr>
              <w:t>вокаль</w:t>
            </w:r>
            <w:r w:rsidRPr="00781710">
              <w:rPr>
                <w:rFonts w:ascii="Times New Roman" w:hAnsi="Times New Roman" w:cs="Times New Roman"/>
                <w:color w:val="000000" w:themeColor="text1"/>
                <w:sz w:val="28"/>
                <w:szCs w:val="28"/>
                <w:lang w:val="ru-RU"/>
              </w:rPr>
              <w:t>ные упражнения, построенные на чередовании мажора и минора.</w:t>
            </w:r>
          </w:p>
          <w:p w14:paraId="20E5BBB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Исполнение песен с ярко выраженной ладовой окраской.</w:t>
            </w:r>
          </w:p>
          <w:p w14:paraId="285F0DC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 xml:space="preserve">: Импровизация, сочинение в заданном ладу. </w:t>
            </w:r>
            <w:proofErr w:type="spellStart"/>
            <w:r w:rsidRPr="00781710">
              <w:rPr>
                <w:rFonts w:ascii="Times New Roman" w:hAnsi="Times New Roman" w:cs="Times New Roman"/>
                <w:color w:val="000000" w:themeColor="text1"/>
                <w:sz w:val="28"/>
                <w:szCs w:val="28"/>
              </w:rPr>
              <w:t>Чтение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сказок</w:t>
            </w:r>
            <w:proofErr w:type="spellEnd"/>
            <w:r w:rsidRPr="00781710">
              <w:rPr>
                <w:rFonts w:ascii="Times New Roman" w:hAnsi="Times New Roman" w:cs="Times New Roman"/>
                <w:color w:val="000000" w:themeColor="text1"/>
                <w:sz w:val="28"/>
                <w:szCs w:val="28"/>
              </w:rPr>
              <w:t xml:space="preserve"> о </w:t>
            </w:r>
            <w:proofErr w:type="spellStart"/>
            <w:r w:rsidRPr="00781710">
              <w:rPr>
                <w:rFonts w:ascii="Times New Roman" w:hAnsi="Times New Roman" w:cs="Times New Roman"/>
                <w:color w:val="000000" w:themeColor="text1"/>
                <w:sz w:val="28"/>
                <w:szCs w:val="28"/>
              </w:rPr>
              <w:t>нотах</w:t>
            </w:r>
            <w:proofErr w:type="spellEnd"/>
            <w:r w:rsidRPr="00781710">
              <w:rPr>
                <w:rFonts w:ascii="Times New Roman" w:hAnsi="Times New Roman" w:cs="Times New Roman"/>
                <w:color w:val="000000" w:themeColor="text1"/>
                <w:sz w:val="28"/>
                <w:szCs w:val="28"/>
              </w:rPr>
              <w:t xml:space="preserve"> и </w:t>
            </w:r>
            <w:proofErr w:type="spellStart"/>
            <w:r w:rsidRPr="00781710">
              <w:rPr>
                <w:rFonts w:ascii="Times New Roman" w:hAnsi="Times New Roman" w:cs="Times New Roman"/>
                <w:color w:val="000000" w:themeColor="text1"/>
                <w:sz w:val="28"/>
                <w:szCs w:val="28"/>
              </w:rPr>
              <w:t>музыкальных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ладах</w:t>
            </w:r>
            <w:proofErr w:type="spellEnd"/>
          </w:p>
        </w:tc>
      </w:tr>
      <w:tr w:rsidR="009E224D" w:rsidRPr="007111A6" w14:paraId="07952A12" w14:textId="77777777" w:rsidTr="00587564">
        <w:trPr>
          <w:trHeight w:val="1573"/>
        </w:trPr>
        <w:tc>
          <w:tcPr>
            <w:tcW w:w="587" w:type="pct"/>
            <w:tcBorders>
              <w:left w:val="single" w:sz="6" w:space="0" w:color="231F20"/>
            </w:tcBorders>
          </w:tcPr>
          <w:p w14:paraId="43E68DF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Н)</w:t>
            </w:r>
            <w:r w:rsidR="006A3606"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1—2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7EE1EB23" w14:textId="77777777" w:rsidR="009E224D" w:rsidRPr="00781710" w:rsidRDefault="009D58BF"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Пента</w:t>
            </w:r>
            <w:r w:rsidR="004D0A5B" w:rsidRPr="00781710">
              <w:rPr>
                <w:rFonts w:ascii="Times New Roman" w:hAnsi="Times New Roman" w:cs="Times New Roman"/>
                <w:color w:val="000000" w:themeColor="text1"/>
                <w:sz w:val="28"/>
                <w:szCs w:val="28"/>
              </w:rPr>
              <w:t>тоника</w:t>
            </w:r>
            <w:proofErr w:type="spellEnd"/>
          </w:p>
        </w:tc>
        <w:tc>
          <w:tcPr>
            <w:tcW w:w="1090" w:type="pct"/>
          </w:tcPr>
          <w:p w14:paraId="3C06A1D0"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Пентатоника — пятиступенный лад, распространённый</w:t>
            </w:r>
            <w:r w:rsidR="006A3606"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у многих народов</w:t>
            </w:r>
          </w:p>
        </w:tc>
        <w:tc>
          <w:tcPr>
            <w:tcW w:w="2763" w:type="pct"/>
          </w:tcPr>
          <w:p w14:paraId="657A8B64"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Слушание инструментальных произведений, исполнение песен, написанных в пентатонике.</w:t>
            </w:r>
          </w:p>
          <w:p w14:paraId="29426B9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Импровизация на чёрных клавишах фортепиано.</w:t>
            </w:r>
          </w:p>
          <w:p w14:paraId="74259D9F"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621CD7F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Импровизация в пентатонном ладу на других </w:t>
            </w:r>
            <w:r w:rsidR="009D58BF" w:rsidRPr="00781710">
              <w:rPr>
                <w:rFonts w:ascii="Times New Roman" w:hAnsi="Times New Roman" w:cs="Times New Roman"/>
                <w:color w:val="000000" w:themeColor="text1"/>
                <w:sz w:val="28"/>
                <w:szCs w:val="28"/>
                <w:lang w:val="ru-RU"/>
              </w:rPr>
              <w:t>музыкальн</w:t>
            </w:r>
            <w:r w:rsidRPr="00781710">
              <w:rPr>
                <w:rFonts w:ascii="Times New Roman" w:hAnsi="Times New Roman" w:cs="Times New Roman"/>
                <w:color w:val="000000" w:themeColor="text1"/>
                <w:sz w:val="28"/>
                <w:szCs w:val="28"/>
                <w:lang w:val="ru-RU"/>
              </w:rPr>
              <w:t xml:space="preserve">ых инструментах (свирель, блокфлейта, </w:t>
            </w:r>
            <w:proofErr w:type="spellStart"/>
            <w:r w:rsidRPr="00781710">
              <w:rPr>
                <w:rFonts w:ascii="Times New Roman" w:hAnsi="Times New Roman" w:cs="Times New Roman"/>
                <w:color w:val="000000" w:themeColor="text1"/>
                <w:sz w:val="28"/>
                <w:szCs w:val="28"/>
                <w:lang w:val="ru-RU"/>
              </w:rPr>
              <w:t>штабшпили</w:t>
            </w:r>
            <w:proofErr w:type="spellEnd"/>
            <w:r w:rsidRPr="00781710">
              <w:rPr>
                <w:rFonts w:ascii="Times New Roman" w:hAnsi="Times New Roman" w:cs="Times New Roman"/>
                <w:color w:val="000000" w:themeColor="text1"/>
                <w:sz w:val="28"/>
                <w:szCs w:val="28"/>
                <w:lang w:val="ru-RU"/>
              </w:rPr>
              <w:t xml:space="preserve"> со съёмными пластинами)</w:t>
            </w:r>
          </w:p>
        </w:tc>
      </w:tr>
      <w:tr w:rsidR="009E224D" w:rsidRPr="007111A6" w14:paraId="6E119F8E" w14:textId="77777777" w:rsidTr="00587564">
        <w:trPr>
          <w:trHeight w:val="2384"/>
        </w:trPr>
        <w:tc>
          <w:tcPr>
            <w:tcW w:w="587" w:type="pct"/>
            <w:tcBorders>
              <w:left w:val="single" w:sz="6" w:space="0" w:color="231F20"/>
              <w:right w:val="single" w:sz="6" w:space="0" w:color="231F20"/>
            </w:tcBorders>
          </w:tcPr>
          <w:p w14:paraId="007BAF2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О)</w:t>
            </w:r>
            <w:r w:rsidR="006A3606"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1—2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Borders>
              <w:left w:val="single" w:sz="6" w:space="0" w:color="231F20"/>
            </w:tcBorders>
          </w:tcPr>
          <w:p w14:paraId="23FA86D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Нотыв</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разных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октавах</w:t>
            </w:r>
            <w:proofErr w:type="spellEnd"/>
          </w:p>
        </w:tc>
        <w:tc>
          <w:tcPr>
            <w:tcW w:w="1090" w:type="pct"/>
          </w:tcPr>
          <w:p w14:paraId="5D13B7A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 xml:space="preserve">Ноты второй и малой октавы. </w:t>
            </w:r>
            <w:proofErr w:type="spellStart"/>
            <w:r w:rsidRPr="00781710">
              <w:rPr>
                <w:rFonts w:ascii="Times New Roman" w:hAnsi="Times New Roman" w:cs="Times New Roman"/>
                <w:color w:val="000000" w:themeColor="text1"/>
                <w:sz w:val="28"/>
                <w:szCs w:val="28"/>
              </w:rPr>
              <w:t>Басовый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ключ</w:t>
            </w:r>
            <w:proofErr w:type="spellEnd"/>
          </w:p>
        </w:tc>
        <w:tc>
          <w:tcPr>
            <w:tcW w:w="2763" w:type="pct"/>
            <w:tcBorders>
              <w:bottom w:val="single" w:sz="6" w:space="0" w:color="231F20"/>
            </w:tcBorders>
          </w:tcPr>
          <w:p w14:paraId="5878727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Знакомство с нотной записью во второй и малой октаве. Прослеживание по нотам небольших мелодий в </w:t>
            </w:r>
            <w:r w:rsidR="009D58BF" w:rsidRPr="00781710">
              <w:rPr>
                <w:rFonts w:ascii="Times New Roman" w:hAnsi="Times New Roman" w:cs="Times New Roman"/>
                <w:color w:val="000000" w:themeColor="text1"/>
                <w:sz w:val="28"/>
                <w:szCs w:val="28"/>
                <w:lang w:val="ru-RU"/>
              </w:rPr>
              <w:t>соответ</w:t>
            </w:r>
            <w:r w:rsidRPr="00781710">
              <w:rPr>
                <w:rFonts w:ascii="Times New Roman" w:hAnsi="Times New Roman" w:cs="Times New Roman"/>
                <w:color w:val="000000" w:themeColor="text1"/>
                <w:sz w:val="28"/>
                <w:szCs w:val="28"/>
                <w:lang w:val="ru-RU"/>
              </w:rPr>
              <w:t>ствующем диапазоне.</w:t>
            </w:r>
          </w:p>
          <w:p w14:paraId="1FCB3E3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Сравнение одной и той же мелодии, записанной в разных октавах.</w:t>
            </w:r>
          </w:p>
          <w:p w14:paraId="531E32F9"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Определение на слух,</w:t>
            </w:r>
            <w:r w:rsidR="009D58BF" w:rsidRPr="00781710">
              <w:rPr>
                <w:rFonts w:ascii="Times New Roman" w:hAnsi="Times New Roman" w:cs="Times New Roman"/>
                <w:color w:val="000000" w:themeColor="text1"/>
                <w:sz w:val="28"/>
                <w:szCs w:val="28"/>
                <w:lang w:val="ru-RU"/>
              </w:rPr>
              <w:t xml:space="preserve"> в какой октаве звучит музыкаль</w:t>
            </w:r>
            <w:r w:rsidRPr="00781710">
              <w:rPr>
                <w:rFonts w:ascii="Times New Roman" w:hAnsi="Times New Roman" w:cs="Times New Roman"/>
                <w:color w:val="000000" w:themeColor="text1"/>
                <w:sz w:val="28"/>
                <w:szCs w:val="28"/>
                <w:lang w:val="ru-RU"/>
              </w:rPr>
              <w:t>ный фрагмент.</w:t>
            </w:r>
          </w:p>
          <w:p w14:paraId="48964B6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48D6A8AC"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Исполнение на духовых, клавишных инструментах или виртуальной клавиатуре </w:t>
            </w:r>
            <w:proofErr w:type="spellStart"/>
            <w:r w:rsidRPr="00781710">
              <w:rPr>
                <w:rFonts w:ascii="Times New Roman" w:hAnsi="Times New Roman" w:cs="Times New Roman"/>
                <w:color w:val="000000" w:themeColor="text1"/>
                <w:sz w:val="28"/>
                <w:szCs w:val="28"/>
                <w:lang w:val="ru-RU"/>
              </w:rPr>
              <w:t>попевок</w:t>
            </w:r>
            <w:proofErr w:type="spellEnd"/>
            <w:r w:rsidRPr="00781710">
              <w:rPr>
                <w:rFonts w:ascii="Times New Roman" w:hAnsi="Times New Roman" w:cs="Times New Roman"/>
                <w:color w:val="000000" w:themeColor="text1"/>
                <w:sz w:val="28"/>
                <w:szCs w:val="28"/>
                <w:lang w:val="ru-RU"/>
              </w:rPr>
              <w:t>, кратких мелодий по нотам</w:t>
            </w:r>
          </w:p>
        </w:tc>
      </w:tr>
      <w:tr w:rsidR="009E224D" w:rsidRPr="007111A6" w14:paraId="2193EDCD" w14:textId="77777777" w:rsidTr="00587564">
        <w:trPr>
          <w:trHeight w:val="1161"/>
        </w:trPr>
        <w:tc>
          <w:tcPr>
            <w:tcW w:w="587" w:type="pct"/>
            <w:tcBorders>
              <w:left w:val="single" w:sz="6" w:space="0" w:color="231F20"/>
            </w:tcBorders>
          </w:tcPr>
          <w:p w14:paraId="3522F8F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П)</w:t>
            </w:r>
            <w:r w:rsidR="006A3606"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0,5—1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w:t>
            </w:r>
            <w:r w:rsidR="006A3606"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w:t>
            </w:r>
            <w:proofErr w:type="spellEnd"/>
          </w:p>
        </w:tc>
        <w:tc>
          <w:tcPr>
            <w:tcW w:w="559" w:type="pct"/>
          </w:tcPr>
          <w:p w14:paraId="19B597E9" w14:textId="77777777" w:rsidR="009E224D" w:rsidRPr="00781710" w:rsidRDefault="009D58BF"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Дополни</w:t>
            </w:r>
            <w:r w:rsidR="004D0A5B" w:rsidRPr="00781710">
              <w:rPr>
                <w:rFonts w:ascii="Times New Roman" w:hAnsi="Times New Roman" w:cs="Times New Roman"/>
                <w:color w:val="000000" w:themeColor="text1"/>
                <w:sz w:val="28"/>
                <w:szCs w:val="28"/>
                <w:lang w:val="ru-RU"/>
              </w:rPr>
              <w:t xml:space="preserve">тельные </w:t>
            </w:r>
            <w:r w:rsidRPr="00781710">
              <w:rPr>
                <w:rFonts w:ascii="Times New Roman" w:hAnsi="Times New Roman" w:cs="Times New Roman"/>
                <w:color w:val="000000" w:themeColor="text1"/>
                <w:sz w:val="28"/>
                <w:szCs w:val="28"/>
                <w:lang w:val="ru-RU"/>
              </w:rPr>
              <w:t>обозна</w:t>
            </w:r>
            <w:r w:rsidR="004D0A5B" w:rsidRPr="00781710">
              <w:rPr>
                <w:rFonts w:ascii="Times New Roman" w:hAnsi="Times New Roman" w:cs="Times New Roman"/>
                <w:color w:val="000000" w:themeColor="text1"/>
                <w:sz w:val="28"/>
                <w:szCs w:val="28"/>
                <w:lang w:val="ru-RU"/>
              </w:rPr>
              <w:t>чения</w:t>
            </w:r>
          </w:p>
          <w:p w14:paraId="6691955E"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нотах</w:t>
            </w:r>
          </w:p>
        </w:tc>
        <w:tc>
          <w:tcPr>
            <w:tcW w:w="1090" w:type="pct"/>
          </w:tcPr>
          <w:p w14:paraId="7A1C1B2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Реприза, фермата, вольта, украшения (трели, форшлаги)</w:t>
            </w:r>
          </w:p>
        </w:tc>
        <w:tc>
          <w:tcPr>
            <w:tcW w:w="2763" w:type="pct"/>
            <w:tcBorders>
              <w:top w:val="single" w:sz="6" w:space="0" w:color="231F20"/>
              <w:bottom w:val="single" w:sz="6" w:space="0" w:color="231F20"/>
            </w:tcBorders>
          </w:tcPr>
          <w:p w14:paraId="234B79FF"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Знакомство с дополнительными элементами нотной записи. Исполнение песен, </w:t>
            </w:r>
            <w:proofErr w:type="spellStart"/>
            <w:r w:rsidRPr="00781710">
              <w:rPr>
                <w:rFonts w:ascii="Times New Roman" w:hAnsi="Times New Roman" w:cs="Times New Roman"/>
                <w:color w:val="000000" w:themeColor="text1"/>
                <w:sz w:val="28"/>
                <w:szCs w:val="28"/>
                <w:lang w:val="ru-RU"/>
              </w:rPr>
              <w:t>попевок</w:t>
            </w:r>
            <w:proofErr w:type="spellEnd"/>
            <w:r w:rsidRPr="00781710">
              <w:rPr>
                <w:rFonts w:ascii="Times New Roman" w:hAnsi="Times New Roman" w:cs="Times New Roman"/>
                <w:color w:val="000000" w:themeColor="text1"/>
                <w:sz w:val="28"/>
                <w:szCs w:val="28"/>
                <w:lang w:val="ru-RU"/>
              </w:rPr>
              <w:t xml:space="preserve">, в которых </w:t>
            </w:r>
            <w:r w:rsidR="009D58BF" w:rsidRPr="00781710">
              <w:rPr>
                <w:rFonts w:ascii="Times New Roman" w:hAnsi="Times New Roman" w:cs="Times New Roman"/>
                <w:color w:val="000000" w:themeColor="text1"/>
                <w:sz w:val="28"/>
                <w:szCs w:val="28"/>
                <w:lang w:val="ru-RU"/>
              </w:rPr>
              <w:t>присут</w:t>
            </w:r>
            <w:r w:rsidRPr="00781710">
              <w:rPr>
                <w:rFonts w:ascii="Times New Roman" w:hAnsi="Times New Roman" w:cs="Times New Roman"/>
                <w:color w:val="000000" w:themeColor="text1"/>
                <w:sz w:val="28"/>
                <w:szCs w:val="28"/>
                <w:lang w:val="ru-RU"/>
              </w:rPr>
              <w:t>ствуют данные элементы</w:t>
            </w:r>
          </w:p>
        </w:tc>
      </w:tr>
      <w:tr w:rsidR="009E224D" w:rsidRPr="00781710" w14:paraId="686BD2C9" w14:textId="77777777" w:rsidTr="00587564">
        <w:trPr>
          <w:trHeight w:val="714"/>
        </w:trPr>
        <w:tc>
          <w:tcPr>
            <w:tcW w:w="587" w:type="pct"/>
            <w:tcBorders>
              <w:left w:val="single" w:sz="6" w:space="0" w:color="231F20"/>
              <w:bottom w:val="single" w:sz="6" w:space="0" w:color="231F20"/>
            </w:tcBorders>
          </w:tcPr>
          <w:p w14:paraId="431693DC"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Р)1—3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54333636" w14:textId="77777777" w:rsidR="009E224D" w:rsidRPr="00781710" w:rsidRDefault="009D58BF"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Ритми</w:t>
            </w:r>
            <w:r w:rsidR="004D0A5B" w:rsidRPr="00781710">
              <w:rPr>
                <w:rFonts w:ascii="Times New Roman" w:hAnsi="Times New Roman" w:cs="Times New Roman"/>
                <w:color w:val="000000" w:themeColor="text1"/>
                <w:sz w:val="28"/>
                <w:szCs w:val="28"/>
                <w:lang w:val="ru-RU"/>
              </w:rPr>
              <w:t>ческие рисунки в размере 6/8</w:t>
            </w:r>
          </w:p>
        </w:tc>
        <w:tc>
          <w:tcPr>
            <w:tcW w:w="1090" w:type="pct"/>
            <w:tcBorders>
              <w:bottom w:val="single" w:sz="6" w:space="0" w:color="231F20"/>
            </w:tcBorders>
          </w:tcPr>
          <w:p w14:paraId="4BB3A6E9"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Размер 6/8. Нота с точкой. Шестнадцатые.</w:t>
            </w:r>
          </w:p>
          <w:p w14:paraId="461704B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Пунктирный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ритм</w:t>
            </w:r>
            <w:proofErr w:type="spellEnd"/>
          </w:p>
        </w:tc>
        <w:tc>
          <w:tcPr>
            <w:tcW w:w="2763" w:type="pct"/>
            <w:tcBorders>
              <w:top w:val="single" w:sz="6" w:space="0" w:color="231F20"/>
              <w:bottom w:val="single" w:sz="6" w:space="0" w:color="231F20"/>
            </w:tcBorders>
          </w:tcPr>
          <w:p w14:paraId="7C1C088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Определение на слух, прослеживание по нотной записи ритмических рисунков в размере 6/8.</w:t>
            </w:r>
          </w:p>
          <w:p w14:paraId="5A7F805A"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Исполнение, импровизация с помощью звучащих жестов (хлопки, шлепки, притопы) и/или ударных </w:t>
            </w:r>
            <w:r w:rsidR="009D58BF" w:rsidRPr="00781710">
              <w:rPr>
                <w:rFonts w:ascii="Times New Roman" w:hAnsi="Times New Roman" w:cs="Times New Roman"/>
                <w:color w:val="000000" w:themeColor="text1"/>
                <w:sz w:val="28"/>
                <w:szCs w:val="28"/>
                <w:lang w:val="ru-RU"/>
              </w:rPr>
              <w:t>инструмен</w:t>
            </w:r>
            <w:r w:rsidRPr="00781710">
              <w:rPr>
                <w:rFonts w:ascii="Times New Roman" w:hAnsi="Times New Roman" w:cs="Times New Roman"/>
                <w:color w:val="000000" w:themeColor="text1"/>
                <w:sz w:val="28"/>
                <w:szCs w:val="28"/>
                <w:lang w:val="ru-RU"/>
              </w:rPr>
              <w:t xml:space="preserve">тов. Игра «Ритмическое эхо», </w:t>
            </w:r>
            <w:proofErr w:type="spellStart"/>
            <w:r w:rsidRPr="00781710">
              <w:rPr>
                <w:rFonts w:ascii="Times New Roman" w:hAnsi="Times New Roman" w:cs="Times New Roman"/>
                <w:color w:val="000000" w:themeColor="text1"/>
                <w:sz w:val="28"/>
                <w:szCs w:val="28"/>
                <w:lang w:val="ru-RU"/>
              </w:rPr>
              <w:t>прохлопывание</w:t>
            </w:r>
            <w:proofErr w:type="spellEnd"/>
            <w:r w:rsidRPr="00781710">
              <w:rPr>
                <w:rFonts w:ascii="Times New Roman" w:hAnsi="Times New Roman" w:cs="Times New Roman"/>
                <w:color w:val="000000" w:themeColor="text1"/>
                <w:sz w:val="28"/>
                <w:szCs w:val="28"/>
                <w:lang w:val="ru-RU"/>
              </w:rPr>
              <w:t xml:space="preserve"> ритма по</w:t>
            </w:r>
          </w:p>
        </w:tc>
      </w:tr>
      <w:tr w:rsidR="009E224D" w:rsidRPr="00781710" w14:paraId="015C66B2" w14:textId="77777777" w:rsidTr="00587564">
        <w:trPr>
          <w:trHeight w:val="758"/>
        </w:trPr>
        <w:tc>
          <w:tcPr>
            <w:tcW w:w="587" w:type="pct"/>
          </w:tcPr>
          <w:p w14:paraId="0B825DE9"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блока</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кол-во</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часов</w:t>
            </w:r>
            <w:proofErr w:type="spellEnd"/>
          </w:p>
        </w:tc>
        <w:tc>
          <w:tcPr>
            <w:tcW w:w="559" w:type="pct"/>
          </w:tcPr>
          <w:p w14:paraId="235974E9" w14:textId="77777777" w:rsidR="009E224D" w:rsidRPr="00781710" w:rsidRDefault="009E224D" w:rsidP="00C12640">
            <w:pPr>
              <w:pStyle w:val="TableParagraph"/>
              <w:tabs>
                <w:tab w:val="left" w:pos="709"/>
              </w:tabs>
              <w:jc w:val="center"/>
              <w:rPr>
                <w:rFonts w:ascii="Times New Roman" w:hAnsi="Times New Roman" w:cs="Times New Roman"/>
                <w:i/>
                <w:color w:val="000000" w:themeColor="text1"/>
                <w:sz w:val="28"/>
                <w:szCs w:val="28"/>
              </w:rPr>
            </w:pPr>
          </w:p>
          <w:p w14:paraId="39E6CA23"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Тема</w:t>
            </w:r>
            <w:proofErr w:type="spellEnd"/>
          </w:p>
        </w:tc>
        <w:tc>
          <w:tcPr>
            <w:tcW w:w="1090" w:type="pct"/>
          </w:tcPr>
          <w:p w14:paraId="65E58318" w14:textId="77777777" w:rsidR="009E224D" w:rsidRPr="00781710" w:rsidRDefault="009E224D" w:rsidP="00C12640">
            <w:pPr>
              <w:pStyle w:val="TableParagraph"/>
              <w:tabs>
                <w:tab w:val="left" w:pos="709"/>
              </w:tabs>
              <w:jc w:val="center"/>
              <w:rPr>
                <w:rFonts w:ascii="Times New Roman" w:hAnsi="Times New Roman" w:cs="Times New Roman"/>
                <w:i/>
                <w:color w:val="000000" w:themeColor="text1"/>
                <w:sz w:val="28"/>
                <w:szCs w:val="28"/>
              </w:rPr>
            </w:pPr>
          </w:p>
          <w:p w14:paraId="30E31C84"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Содержание</w:t>
            </w:r>
            <w:proofErr w:type="spellEnd"/>
          </w:p>
        </w:tc>
        <w:tc>
          <w:tcPr>
            <w:tcW w:w="2763" w:type="pct"/>
          </w:tcPr>
          <w:p w14:paraId="13C9C3E8" w14:textId="77777777" w:rsidR="009E224D" w:rsidRPr="00781710" w:rsidRDefault="009E224D" w:rsidP="00C12640">
            <w:pPr>
              <w:pStyle w:val="TableParagraph"/>
              <w:tabs>
                <w:tab w:val="left" w:pos="709"/>
              </w:tabs>
              <w:jc w:val="center"/>
              <w:rPr>
                <w:rFonts w:ascii="Times New Roman" w:hAnsi="Times New Roman" w:cs="Times New Roman"/>
                <w:i/>
                <w:color w:val="000000" w:themeColor="text1"/>
                <w:sz w:val="28"/>
                <w:szCs w:val="28"/>
              </w:rPr>
            </w:pPr>
          </w:p>
          <w:p w14:paraId="3E6D477D"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Виды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обучающихся</w:t>
            </w:r>
            <w:proofErr w:type="spellEnd"/>
          </w:p>
        </w:tc>
      </w:tr>
      <w:tr w:rsidR="009E224D" w:rsidRPr="007111A6" w14:paraId="6B851C60" w14:textId="77777777" w:rsidTr="00587564">
        <w:trPr>
          <w:trHeight w:val="2032"/>
        </w:trPr>
        <w:tc>
          <w:tcPr>
            <w:tcW w:w="587" w:type="pct"/>
            <w:tcBorders>
              <w:left w:val="single" w:sz="6" w:space="0" w:color="231F20"/>
            </w:tcBorders>
          </w:tcPr>
          <w:p w14:paraId="50DC7DCD"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tc>
        <w:tc>
          <w:tcPr>
            <w:tcW w:w="559" w:type="pct"/>
          </w:tcPr>
          <w:p w14:paraId="35D2F1B9"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tc>
        <w:tc>
          <w:tcPr>
            <w:tcW w:w="1090" w:type="pct"/>
          </w:tcPr>
          <w:p w14:paraId="789019C0"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tc>
        <w:tc>
          <w:tcPr>
            <w:tcW w:w="2763" w:type="pct"/>
            <w:tcBorders>
              <w:bottom w:val="single" w:sz="6" w:space="0" w:color="231F20"/>
            </w:tcBorders>
          </w:tcPr>
          <w:p w14:paraId="4B38C8E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ритмическим карточкам, проговаривание </w:t>
            </w:r>
            <w:proofErr w:type="spellStart"/>
            <w:r w:rsidRPr="00781710">
              <w:rPr>
                <w:rFonts w:ascii="Times New Roman" w:hAnsi="Times New Roman" w:cs="Times New Roman"/>
                <w:color w:val="000000" w:themeColor="text1"/>
                <w:sz w:val="28"/>
                <w:szCs w:val="28"/>
                <w:lang w:val="ru-RU"/>
              </w:rPr>
              <w:t>ритмослогами</w:t>
            </w:r>
            <w:proofErr w:type="spellEnd"/>
            <w:r w:rsidRPr="00781710">
              <w:rPr>
                <w:rFonts w:ascii="Times New Roman" w:hAnsi="Times New Roman" w:cs="Times New Roman"/>
                <w:color w:val="000000" w:themeColor="text1"/>
                <w:sz w:val="28"/>
                <w:szCs w:val="28"/>
                <w:lang w:val="ru-RU"/>
              </w:rPr>
              <w:t>. Разучивание, исполнение на ударных инструментах ритмической партитуры.</w:t>
            </w:r>
          </w:p>
          <w:p w14:paraId="5C7FD3A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Слушание музыкальных произведений с ярко </w:t>
            </w:r>
            <w:proofErr w:type="spellStart"/>
            <w:r w:rsidR="009D58BF" w:rsidRPr="00781710">
              <w:rPr>
                <w:rFonts w:ascii="Times New Roman" w:hAnsi="Times New Roman" w:cs="Times New Roman"/>
                <w:color w:val="000000" w:themeColor="text1"/>
                <w:sz w:val="28"/>
                <w:szCs w:val="28"/>
                <w:lang w:val="ru-RU"/>
              </w:rPr>
              <w:t>выраже</w:t>
            </w:r>
            <w:proofErr w:type="spellEnd"/>
            <w:r w:rsidRPr="00781710">
              <w:rPr>
                <w:rFonts w:ascii="Times New Roman" w:hAnsi="Times New Roman" w:cs="Times New Roman"/>
                <w:color w:val="000000" w:themeColor="text1"/>
                <w:sz w:val="28"/>
                <w:szCs w:val="28"/>
                <w:lang w:val="ru-RU"/>
              </w:rPr>
              <w:t xml:space="preserve"> </w:t>
            </w:r>
            <w:proofErr w:type="spellStart"/>
            <w:r w:rsidRPr="00781710">
              <w:rPr>
                <w:rFonts w:ascii="Times New Roman" w:hAnsi="Times New Roman" w:cs="Times New Roman"/>
                <w:color w:val="000000" w:themeColor="text1"/>
                <w:sz w:val="28"/>
                <w:szCs w:val="28"/>
                <w:lang w:val="ru-RU"/>
              </w:rPr>
              <w:t>ным</w:t>
            </w:r>
            <w:proofErr w:type="spellEnd"/>
            <w:r w:rsidRPr="00781710">
              <w:rPr>
                <w:rFonts w:ascii="Times New Roman" w:hAnsi="Times New Roman" w:cs="Times New Roman"/>
                <w:color w:val="000000" w:themeColor="text1"/>
                <w:sz w:val="28"/>
                <w:szCs w:val="28"/>
                <w:lang w:val="ru-RU"/>
              </w:rPr>
              <w:t xml:space="preserve"> ритмическим рисунком, воспроизведение данного ритма по памяти (хлопками).</w:t>
            </w:r>
          </w:p>
          <w:p w14:paraId="2EE6AA8B"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lastRenderedPageBreak/>
              <w:t>На выбор или факультативно</w:t>
            </w:r>
            <w:r w:rsidRPr="00781710">
              <w:rPr>
                <w:rFonts w:ascii="Times New Roman" w:hAnsi="Times New Roman" w:cs="Times New Roman"/>
                <w:color w:val="000000" w:themeColor="text1"/>
                <w:sz w:val="28"/>
                <w:szCs w:val="28"/>
                <w:lang w:val="ru-RU"/>
              </w:rPr>
              <w:t>:</w:t>
            </w:r>
          </w:p>
          <w:p w14:paraId="6229754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Исполнение на клавишных или духовых инструментах </w:t>
            </w:r>
            <w:proofErr w:type="spellStart"/>
            <w:r w:rsidRPr="00781710">
              <w:rPr>
                <w:rFonts w:ascii="Times New Roman" w:hAnsi="Times New Roman" w:cs="Times New Roman"/>
                <w:color w:val="000000" w:themeColor="text1"/>
                <w:sz w:val="28"/>
                <w:szCs w:val="28"/>
                <w:lang w:val="ru-RU"/>
              </w:rPr>
              <w:t>попевок</w:t>
            </w:r>
            <w:proofErr w:type="spellEnd"/>
            <w:r w:rsidRPr="00781710">
              <w:rPr>
                <w:rFonts w:ascii="Times New Roman" w:hAnsi="Times New Roman" w:cs="Times New Roman"/>
                <w:color w:val="000000" w:themeColor="text1"/>
                <w:sz w:val="28"/>
                <w:szCs w:val="28"/>
                <w:lang w:val="ru-RU"/>
              </w:rPr>
              <w:t>, мелодий и аккомпанементов в размере 6/8</w:t>
            </w:r>
          </w:p>
        </w:tc>
      </w:tr>
      <w:tr w:rsidR="009E224D" w:rsidRPr="007111A6" w14:paraId="6846E345" w14:textId="77777777" w:rsidTr="00587564">
        <w:trPr>
          <w:trHeight w:val="1618"/>
        </w:trPr>
        <w:tc>
          <w:tcPr>
            <w:tcW w:w="587" w:type="pct"/>
            <w:tcBorders>
              <w:left w:val="single" w:sz="6" w:space="0" w:color="231F20"/>
            </w:tcBorders>
          </w:tcPr>
          <w:p w14:paraId="6C9E8B2E"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С)</w:t>
            </w:r>
            <w:r w:rsidR="00502251"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2—6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194E4ABD" w14:textId="77777777" w:rsidR="009E224D" w:rsidRPr="00781710" w:rsidRDefault="009D58BF"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Тональ</w:t>
            </w:r>
            <w:r w:rsidR="004D0A5B" w:rsidRPr="00781710">
              <w:rPr>
                <w:rFonts w:ascii="Times New Roman" w:hAnsi="Times New Roman" w:cs="Times New Roman"/>
                <w:color w:val="000000" w:themeColor="text1"/>
                <w:sz w:val="28"/>
                <w:szCs w:val="28"/>
              </w:rPr>
              <w:t>ность</w:t>
            </w:r>
            <w:proofErr w:type="spellEnd"/>
            <w:r w:rsidR="004D0A5B" w:rsidRPr="00781710">
              <w:rPr>
                <w:rFonts w:ascii="Times New Roman" w:hAnsi="Times New Roman" w:cs="Times New Roman"/>
                <w:color w:val="000000" w:themeColor="text1"/>
                <w:sz w:val="28"/>
                <w:szCs w:val="28"/>
              </w:rPr>
              <w:t xml:space="preserve">. </w:t>
            </w:r>
            <w:proofErr w:type="spellStart"/>
            <w:r w:rsidR="004D0A5B" w:rsidRPr="00781710">
              <w:rPr>
                <w:rFonts w:ascii="Times New Roman" w:hAnsi="Times New Roman" w:cs="Times New Roman"/>
                <w:color w:val="000000" w:themeColor="text1"/>
                <w:sz w:val="28"/>
                <w:szCs w:val="28"/>
              </w:rPr>
              <w:t>Гамма</w:t>
            </w:r>
            <w:proofErr w:type="spellEnd"/>
          </w:p>
        </w:tc>
        <w:tc>
          <w:tcPr>
            <w:tcW w:w="1090" w:type="pct"/>
          </w:tcPr>
          <w:p w14:paraId="6B96053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Тоника, тональность. Знаки при ключе.</w:t>
            </w:r>
          </w:p>
          <w:p w14:paraId="7552A63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Мажорные и </w:t>
            </w:r>
            <w:r w:rsidR="009D58BF" w:rsidRPr="00781710">
              <w:rPr>
                <w:rFonts w:ascii="Times New Roman" w:hAnsi="Times New Roman" w:cs="Times New Roman"/>
                <w:color w:val="000000" w:themeColor="text1"/>
                <w:sz w:val="28"/>
                <w:szCs w:val="28"/>
                <w:lang w:val="ru-RU"/>
              </w:rPr>
              <w:t>минор</w:t>
            </w:r>
            <w:r w:rsidRPr="00781710">
              <w:rPr>
                <w:rFonts w:ascii="Times New Roman" w:hAnsi="Times New Roman" w:cs="Times New Roman"/>
                <w:color w:val="000000" w:themeColor="text1"/>
                <w:sz w:val="28"/>
                <w:szCs w:val="28"/>
                <w:lang w:val="ru-RU"/>
              </w:rPr>
              <w:t>ные тональности</w:t>
            </w:r>
          </w:p>
          <w:p w14:paraId="7EBF2514"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(до 2—3 знаков при ключе)</w:t>
            </w:r>
          </w:p>
        </w:tc>
        <w:tc>
          <w:tcPr>
            <w:tcW w:w="2763" w:type="pct"/>
            <w:tcBorders>
              <w:top w:val="single" w:sz="6" w:space="0" w:color="231F20"/>
              <w:bottom w:val="single" w:sz="6" w:space="0" w:color="231F20"/>
            </w:tcBorders>
          </w:tcPr>
          <w:p w14:paraId="05FE6AC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Определение на слух устойчивых звуков. Игра «устой — </w:t>
            </w:r>
            <w:proofErr w:type="spellStart"/>
            <w:r w:rsidRPr="00781710">
              <w:rPr>
                <w:rFonts w:ascii="Times New Roman" w:hAnsi="Times New Roman" w:cs="Times New Roman"/>
                <w:color w:val="000000" w:themeColor="text1"/>
                <w:sz w:val="28"/>
                <w:szCs w:val="28"/>
                <w:lang w:val="ru-RU"/>
              </w:rPr>
              <w:t>неустой</w:t>
            </w:r>
            <w:proofErr w:type="spellEnd"/>
            <w:r w:rsidRPr="00781710">
              <w:rPr>
                <w:rFonts w:ascii="Times New Roman" w:hAnsi="Times New Roman" w:cs="Times New Roman"/>
                <w:color w:val="000000" w:themeColor="text1"/>
                <w:sz w:val="28"/>
                <w:szCs w:val="28"/>
                <w:lang w:val="ru-RU"/>
              </w:rPr>
              <w:t xml:space="preserve">». Пение упражнений — гамм с названием нот, прослеживание по нотам. Освоение понятия «тоника». Упражнение на </w:t>
            </w:r>
            <w:proofErr w:type="spellStart"/>
            <w:r w:rsidRPr="00781710">
              <w:rPr>
                <w:rFonts w:ascii="Times New Roman" w:hAnsi="Times New Roman" w:cs="Times New Roman"/>
                <w:color w:val="000000" w:themeColor="text1"/>
                <w:sz w:val="28"/>
                <w:szCs w:val="28"/>
                <w:lang w:val="ru-RU"/>
              </w:rPr>
              <w:t>допевание</w:t>
            </w:r>
            <w:proofErr w:type="spellEnd"/>
            <w:r w:rsidRPr="00781710">
              <w:rPr>
                <w:rFonts w:ascii="Times New Roman" w:hAnsi="Times New Roman" w:cs="Times New Roman"/>
                <w:color w:val="000000" w:themeColor="text1"/>
                <w:sz w:val="28"/>
                <w:szCs w:val="28"/>
                <w:lang w:val="ru-RU"/>
              </w:rPr>
              <w:t xml:space="preserve"> неполной музыкальной фразы до тоники «Закончи музыкальную фразу».</w:t>
            </w:r>
          </w:p>
          <w:p w14:paraId="0C53072C"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 Импровизация в заданной тональности</w:t>
            </w:r>
          </w:p>
        </w:tc>
      </w:tr>
      <w:tr w:rsidR="009E224D" w:rsidRPr="00781710" w14:paraId="0664518D" w14:textId="77777777" w:rsidTr="00587564">
        <w:trPr>
          <w:trHeight w:val="1618"/>
        </w:trPr>
        <w:tc>
          <w:tcPr>
            <w:tcW w:w="587" w:type="pct"/>
            <w:tcBorders>
              <w:left w:val="single" w:sz="6" w:space="0" w:color="231F20"/>
              <w:bottom w:val="single" w:sz="6" w:space="0" w:color="231F20"/>
            </w:tcBorders>
          </w:tcPr>
          <w:p w14:paraId="0289C86E"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Т)</w:t>
            </w:r>
            <w:r w:rsidR="00502251"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1—3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7ADAC8D3" w14:textId="77777777" w:rsidR="009E224D" w:rsidRPr="00781710" w:rsidRDefault="009D58BF"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Интер</w:t>
            </w:r>
            <w:r w:rsidR="004D0A5B" w:rsidRPr="00781710">
              <w:rPr>
                <w:rFonts w:ascii="Times New Roman" w:hAnsi="Times New Roman" w:cs="Times New Roman"/>
                <w:color w:val="000000" w:themeColor="text1"/>
                <w:sz w:val="28"/>
                <w:szCs w:val="28"/>
              </w:rPr>
              <w:t>валы</w:t>
            </w:r>
            <w:proofErr w:type="spellEnd"/>
          </w:p>
        </w:tc>
        <w:tc>
          <w:tcPr>
            <w:tcW w:w="1090" w:type="pct"/>
            <w:tcBorders>
              <w:bottom w:val="single" w:sz="6" w:space="0" w:color="231F20"/>
            </w:tcBorders>
          </w:tcPr>
          <w:p w14:paraId="36572E9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Понятие </w:t>
            </w:r>
            <w:r w:rsidR="009D58BF" w:rsidRPr="00781710">
              <w:rPr>
                <w:rFonts w:ascii="Times New Roman" w:hAnsi="Times New Roman" w:cs="Times New Roman"/>
                <w:color w:val="000000" w:themeColor="text1"/>
                <w:sz w:val="28"/>
                <w:szCs w:val="28"/>
                <w:lang w:val="ru-RU"/>
              </w:rPr>
              <w:t>музыкаль</w:t>
            </w:r>
            <w:r w:rsidRPr="00781710">
              <w:rPr>
                <w:rFonts w:ascii="Times New Roman" w:hAnsi="Times New Roman" w:cs="Times New Roman"/>
                <w:color w:val="000000" w:themeColor="text1"/>
                <w:sz w:val="28"/>
                <w:szCs w:val="28"/>
                <w:lang w:val="ru-RU"/>
              </w:rPr>
              <w:t xml:space="preserve">ного интервала. Тон, полутон. </w:t>
            </w:r>
            <w:r w:rsidR="009D58BF" w:rsidRPr="00781710">
              <w:rPr>
                <w:rFonts w:ascii="Times New Roman" w:hAnsi="Times New Roman" w:cs="Times New Roman"/>
                <w:color w:val="000000" w:themeColor="text1"/>
                <w:sz w:val="28"/>
                <w:szCs w:val="28"/>
                <w:lang w:val="ru-RU"/>
              </w:rPr>
              <w:t>Консонан</w:t>
            </w:r>
            <w:r w:rsidRPr="00781710">
              <w:rPr>
                <w:rFonts w:ascii="Times New Roman" w:hAnsi="Times New Roman" w:cs="Times New Roman"/>
                <w:color w:val="000000" w:themeColor="text1"/>
                <w:sz w:val="28"/>
                <w:szCs w:val="28"/>
                <w:lang w:val="ru-RU"/>
              </w:rPr>
              <w:t>сы: терция, кварта, квинта, секста, октава. Диссонансы: секунда, септима</w:t>
            </w:r>
          </w:p>
        </w:tc>
        <w:tc>
          <w:tcPr>
            <w:tcW w:w="2763" w:type="pct"/>
            <w:tcBorders>
              <w:top w:val="single" w:sz="6" w:space="0" w:color="231F20"/>
              <w:bottom w:val="single" w:sz="6" w:space="0" w:color="231F20"/>
            </w:tcBorders>
          </w:tcPr>
          <w:p w14:paraId="49A2D22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Освоение понятия «интервал». Анализ </w:t>
            </w:r>
            <w:proofErr w:type="spellStart"/>
            <w:r w:rsidRPr="00781710">
              <w:rPr>
                <w:rFonts w:ascii="Times New Roman" w:hAnsi="Times New Roman" w:cs="Times New Roman"/>
                <w:color w:val="000000" w:themeColor="text1"/>
                <w:sz w:val="28"/>
                <w:szCs w:val="28"/>
                <w:lang w:val="ru-RU"/>
              </w:rPr>
              <w:t>ступеневого</w:t>
            </w:r>
            <w:proofErr w:type="spellEnd"/>
            <w:r w:rsidRPr="00781710">
              <w:rPr>
                <w:rFonts w:ascii="Times New Roman" w:hAnsi="Times New Roman" w:cs="Times New Roman"/>
                <w:color w:val="000000" w:themeColor="text1"/>
                <w:sz w:val="28"/>
                <w:szCs w:val="28"/>
                <w:lang w:val="ru-RU"/>
              </w:rPr>
              <w:t xml:space="preserve"> состава мажорной и минорной гаммы (тон-полутон). Различение на слух д</w:t>
            </w:r>
            <w:r w:rsidR="009D58BF" w:rsidRPr="00781710">
              <w:rPr>
                <w:rFonts w:ascii="Times New Roman" w:hAnsi="Times New Roman" w:cs="Times New Roman"/>
                <w:color w:val="000000" w:themeColor="text1"/>
                <w:sz w:val="28"/>
                <w:szCs w:val="28"/>
                <w:lang w:val="ru-RU"/>
              </w:rPr>
              <w:t>иссонансов и консонансов, парал</w:t>
            </w:r>
            <w:r w:rsidRPr="00781710">
              <w:rPr>
                <w:rFonts w:ascii="Times New Roman" w:hAnsi="Times New Roman" w:cs="Times New Roman"/>
                <w:color w:val="000000" w:themeColor="text1"/>
                <w:sz w:val="28"/>
                <w:szCs w:val="28"/>
                <w:lang w:val="ru-RU"/>
              </w:rPr>
              <w:t>лельного движения двух голосов в октаву, терцию, сексту. Подбор эпитетов для определения краски звучания различных интервалов.</w:t>
            </w:r>
          </w:p>
        </w:tc>
      </w:tr>
      <w:tr w:rsidR="009E224D" w:rsidRPr="007111A6" w14:paraId="07F3A2FF" w14:textId="77777777" w:rsidTr="00587564">
        <w:trPr>
          <w:trHeight w:val="1826"/>
        </w:trPr>
        <w:tc>
          <w:tcPr>
            <w:tcW w:w="587" w:type="pct"/>
            <w:tcBorders>
              <w:left w:val="single" w:sz="6" w:space="0" w:color="231F20"/>
            </w:tcBorders>
          </w:tcPr>
          <w:p w14:paraId="5199309D"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lang w:val="ru-RU"/>
              </w:rPr>
            </w:pPr>
          </w:p>
        </w:tc>
        <w:tc>
          <w:tcPr>
            <w:tcW w:w="559" w:type="pct"/>
          </w:tcPr>
          <w:p w14:paraId="7CEADF2F"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lang w:val="ru-RU"/>
              </w:rPr>
            </w:pPr>
          </w:p>
        </w:tc>
        <w:tc>
          <w:tcPr>
            <w:tcW w:w="1090" w:type="pct"/>
          </w:tcPr>
          <w:p w14:paraId="5980FA58"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lang w:val="ru-RU"/>
              </w:rPr>
            </w:pPr>
          </w:p>
        </w:tc>
        <w:tc>
          <w:tcPr>
            <w:tcW w:w="2763" w:type="pct"/>
          </w:tcPr>
          <w:p w14:paraId="4410EDF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Разучивание, исполнение </w:t>
            </w:r>
            <w:proofErr w:type="spellStart"/>
            <w:r w:rsidRPr="00781710">
              <w:rPr>
                <w:rFonts w:ascii="Times New Roman" w:hAnsi="Times New Roman" w:cs="Times New Roman"/>
                <w:color w:val="000000" w:themeColor="text1"/>
                <w:sz w:val="28"/>
                <w:szCs w:val="28"/>
                <w:lang w:val="ru-RU"/>
              </w:rPr>
              <w:t>попевок</w:t>
            </w:r>
            <w:proofErr w:type="spellEnd"/>
            <w:r w:rsidRPr="00781710">
              <w:rPr>
                <w:rFonts w:ascii="Times New Roman" w:hAnsi="Times New Roman" w:cs="Times New Roman"/>
                <w:color w:val="000000" w:themeColor="text1"/>
                <w:sz w:val="28"/>
                <w:szCs w:val="28"/>
                <w:lang w:val="ru-RU"/>
              </w:rPr>
              <w:t xml:space="preserve"> и песен с ярко </w:t>
            </w:r>
            <w:r w:rsidR="009D58BF" w:rsidRPr="00781710">
              <w:rPr>
                <w:rFonts w:ascii="Times New Roman" w:hAnsi="Times New Roman" w:cs="Times New Roman"/>
                <w:color w:val="000000" w:themeColor="text1"/>
                <w:sz w:val="28"/>
                <w:szCs w:val="28"/>
                <w:lang w:val="ru-RU"/>
              </w:rPr>
              <w:t>выра</w:t>
            </w:r>
            <w:r w:rsidRPr="00781710">
              <w:rPr>
                <w:rFonts w:ascii="Times New Roman" w:hAnsi="Times New Roman" w:cs="Times New Roman"/>
                <w:color w:val="000000" w:themeColor="text1"/>
                <w:sz w:val="28"/>
                <w:szCs w:val="28"/>
                <w:lang w:val="ru-RU"/>
              </w:rPr>
              <w:t xml:space="preserve">женной характерной </w:t>
            </w:r>
            <w:proofErr w:type="spellStart"/>
            <w:r w:rsidRPr="00781710">
              <w:rPr>
                <w:rFonts w:ascii="Times New Roman" w:hAnsi="Times New Roman" w:cs="Times New Roman"/>
                <w:color w:val="000000" w:themeColor="text1"/>
                <w:sz w:val="28"/>
                <w:szCs w:val="28"/>
                <w:lang w:val="ru-RU"/>
              </w:rPr>
              <w:t>интерваликой</w:t>
            </w:r>
            <w:proofErr w:type="spellEnd"/>
            <w:r w:rsidRPr="00781710">
              <w:rPr>
                <w:rFonts w:ascii="Times New Roman" w:hAnsi="Times New Roman" w:cs="Times New Roman"/>
                <w:color w:val="000000" w:themeColor="text1"/>
                <w:sz w:val="28"/>
                <w:szCs w:val="28"/>
                <w:lang w:val="ru-RU"/>
              </w:rPr>
              <w:t xml:space="preserve"> в мелодическом движении. Элементы </w:t>
            </w:r>
            <w:proofErr w:type="spellStart"/>
            <w:r w:rsidRPr="00781710">
              <w:rPr>
                <w:rFonts w:ascii="Times New Roman" w:hAnsi="Times New Roman" w:cs="Times New Roman"/>
                <w:color w:val="000000" w:themeColor="text1"/>
                <w:sz w:val="28"/>
                <w:szCs w:val="28"/>
                <w:lang w:val="ru-RU"/>
              </w:rPr>
              <w:t>двухголосия</w:t>
            </w:r>
            <w:proofErr w:type="spellEnd"/>
            <w:r w:rsidRPr="00781710">
              <w:rPr>
                <w:rFonts w:ascii="Times New Roman" w:hAnsi="Times New Roman" w:cs="Times New Roman"/>
                <w:color w:val="000000" w:themeColor="text1"/>
                <w:sz w:val="28"/>
                <w:szCs w:val="28"/>
                <w:lang w:val="ru-RU"/>
              </w:rPr>
              <w:t>.</w:t>
            </w:r>
          </w:p>
          <w:p w14:paraId="5885069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025A0EF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proofErr w:type="spellStart"/>
            <w:r w:rsidRPr="00781710">
              <w:rPr>
                <w:rFonts w:ascii="Times New Roman" w:hAnsi="Times New Roman" w:cs="Times New Roman"/>
                <w:color w:val="000000" w:themeColor="text1"/>
                <w:sz w:val="28"/>
                <w:szCs w:val="28"/>
                <w:lang w:val="ru-RU"/>
              </w:rPr>
              <w:t>Досочинение</w:t>
            </w:r>
            <w:proofErr w:type="spellEnd"/>
            <w:r w:rsidRPr="00781710">
              <w:rPr>
                <w:rFonts w:ascii="Times New Roman" w:hAnsi="Times New Roman" w:cs="Times New Roman"/>
                <w:color w:val="000000" w:themeColor="text1"/>
                <w:sz w:val="28"/>
                <w:szCs w:val="28"/>
                <w:lang w:val="ru-RU"/>
              </w:rPr>
              <w:t xml:space="preserve"> к простой мелодии подголоска, </w:t>
            </w:r>
            <w:r w:rsidR="009D58BF" w:rsidRPr="00781710">
              <w:rPr>
                <w:rFonts w:ascii="Times New Roman" w:hAnsi="Times New Roman" w:cs="Times New Roman"/>
                <w:color w:val="000000" w:themeColor="text1"/>
                <w:sz w:val="28"/>
                <w:szCs w:val="28"/>
                <w:lang w:val="ru-RU"/>
              </w:rPr>
              <w:t>повторяюще</w:t>
            </w:r>
            <w:r w:rsidRPr="00781710">
              <w:rPr>
                <w:rFonts w:ascii="Times New Roman" w:hAnsi="Times New Roman" w:cs="Times New Roman"/>
                <w:color w:val="000000" w:themeColor="text1"/>
                <w:sz w:val="28"/>
                <w:szCs w:val="28"/>
                <w:lang w:val="ru-RU"/>
              </w:rPr>
              <w:t>го основной голос в терцию, октаву.</w:t>
            </w:r>
          </w:p>
          <w:p w14:paraId="53FC0FB6"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Сочинение аккомпанемента на основе движения </w:t>
            </w:r>
            <w:r w:rsidR="009D58BF" w:rsidRPr="00781710">
              <w:rPr>
                <w:rFonts w:ascii="Times New Roman" w:hAnsi="Times New Roman" w:cs="Times New Roman"/>
                <w:color w:val="000000" w:themeColor="text1"/>
                <w:sz w:val="28"/>
                <w:szCs w:val="28"/>
                <w:lang w:val="ru-RU"/>
              </w:rPr>
              <w:t>квинта</w:t>
            </w:r>
            <w:r w:rsidRPr="00781710">
              <w:rPr>
                <w:rFonts w:ascii="Times New Roman" w:hAnsi="Times New Roman" w:cs="Times New Roman"/>
                <w:color w:val="000000" w:themeColor="text1"/>
                <w:sz w:val="28"/>
                <w:szCs w:val="28"/>
                <w:lang w:val="ru-RU"/>
              </w:rPr>
              <w:t>ми, октавами</w:t>
            </w:r>
          </w:p>
        </w:tc>
      </w:tr>
      <w:tr w:rsidR="009E224D" w:rsidRPr="007111A6" w14:paraId="6D241072" w14:textId="77777777" w:rsidTr="00587564">
        <w:trPr>
          <w:trHeight w:val="2236"/>
        </w:trPr>
        <w:tc>
          <w:tcPr>
            <w:tcW w:w="587" w:type="pct"/>
            <w:tcBorders>
              <w:left w:val="single" w:sz="6" w:space="0" w:color="231F20"/>
            </w:tcBorders>
          </w:tcPr>
          <w:p w14:paraId="28C0CE0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У)</w:t>
            </w:r>
          </w:p>
          <w:p w14:paraId="07ABCD24"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1—3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64E98A3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Гармония</w:t>
            </w:r>
            <w:proofErr w:type="spellEnd"/>
          </w:p>
        </w:tc>
        <w:tc>
          <w:tcPr>
            <w:tcW w:w="1090" w:type="pct"/>
          </w:tcPr>
          <w:p w14:paraId="6E6812EE"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Аккорд. Трезвучие </w:t>
            </w:r>
            <w:r w:rsidR="009D58BF" w:rsidRPr="00781710">
              <w:rPr>
                <w:rFonts w:ascii="Times New Roman" w:hAnsi="Times New Roman" w:cs="Times New Roman"/>
                <w:color w:val="000000" w:themeColor="text1"/>
                <w:sz w:val="28"/>
                <w:szCs w:val="28"/>
                <w:lang w:val="ru-RU"/>
              </w:rPr>
              <w:t>мажорное и минорное. Понятие фактуры. Фактуры акком</w:t>
            </w:r>
            <w:r w:rsidRPr="00781710">
              <w:rPr>
                <w:rFonts w:ascii="Times New Roman" w:hAnsi="Times New Roman" w:cs="Times New Roman"/>
                <w:color w:val="000000" w:themeColor="text1"/>
                <w:sz w:val="28"/>
                <w:szCs w:val="28"/>
                <w:lang w:val="ru-RU"/>
              </w:rPr>
              <w:t>панемента</w:t>
            </w:r>
          </w:p>
          <w:p w14:paraId="29AB2215" w14:textId="77777777" w:rsidR="009E224D" w:rsidRPr="00781710" w:rsidRDefault="009D58BF" w:rsidP="00C12640">
            <w:pPr>
              <w:pStyle w:val="TableParagraph"/>
              <w:tabs>
                <w:tab w:val="left" w:pos="709"/>
              </w:tabs>
              <w:jc w:val="center"/>
              <w:rPr>
                <w:rFonts w:ascii="Times New Roman" w:hAnsi="Times New Roman" w:cs="Times New Roman"/>
                <w:color w:val="000000" w:themeColor="text1"/>
                <w:sz w:val="28"/>
                <w:szCs w:val="28"/>
                <w:lang w:val="ru-RU"/>
              </w:rPr>
            </w:pPr>
            <w:proofErr w:type="spellStart"/>
            <w:r w:rsidRPr="00781710">
              <w:rPr>
                <w:rFonts w:ascii="Times New Roman" w:hAnsi="Times New Roman" w:cs="Times New Roman"/>
                <w:color w:val="000000" w:themeColor="text1"/>
                <w:sz w:val="28"/>
                <w:szCs w:val="28"/>
                <w:lang w:val="ru-RU"/>
              </w:rPr>
              <w:t>бас</w:t>
            </w:r>
            <w:r w:rsidR="004D0A5B" w:rsidRPr="00781710">
              <w:rPr>
                <w:rFonts w:ascii="Times New Roman" w:hAnsi="Times New Roman" w:cs="Times New Roman"/>
                <w:color w:val="000000" w:themeColor="text1"/>
                <w:sz w:val="28"/>
                <w:szCs w:val="28"/>
                <w:lang w:val="ru-RU"/>
              </w:rPr>
              <w:t>аккорд</w:t>
            </w:r>
            <w:proofErr w:type="spellEnd"/>
            <w:r w:rsidR="004D0A5B"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аккордо</w:t>
            </w:r>
            <w:r w:rsidR="004D0A5B" w:rsidRPr="00781710">
              <w:rPr>
                <w:rFonts w:ascii="Times New Roman" w:hAnsi="Times New Roman" w:cs="Times New Roman"/>
                <w:color w:val="000000" w:themeColor="text1"/>
                <w:sz w:val="28"/>
                <w:szCs w:val="28"/>
                <w:lang w:val="ru-RU"/>
              </w:rPr>
              <w:t>вая, арпеджио</w:t>
            </w:r>
          </w:p>
        </w:tc>
        <w:tc>
          <w:tcPr>
            <w:tcW w:w="2763" w:type="pct"/>
            <w:tcBorders>
              <w:bottom w:val="single" w:sz="6" w:space="0" w:color="231F20"/>
            </w:tcBorders>
          </w:tcPr>
          <w:p w14:paraId="25474F94"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Различение на слух интервалов и аккордов. Различение на слух мажорных и минорных аккордов.</w:t>
            </w:r>
          </w:p>
          <w:p w14:paraId="3BC4B356"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Разучивание, исполнение </w:t>
            </w:r>
            <w:proofErr w:type="spellStart"/>
            <w:r w:rsidRPr="00781710">
              <w:rPr>
                <w:rFonts w:ascii="Times New Roman" w:hAnsi="Times New Roman" w:cs="Times New Roman"/>
                <w:color w:val="000000" w:themeColor="text1"/>
                <w:sz w:val="28"/>
                <w:szCs w:val="28"/>
                <w:lang w:val="ru-RU"/>
              </w:rPr>
              <w:t>попевок</w:t>
            </w:r>
            <w:proofErr w:type="spellEnd"/>
            <w:r w:rsidRPr="00781710">
              <w:rPr>
                <w:rFonts w:ascii="Times New Roman" w:hAnsi="Times New Roman" w:cs="Times New Roman"/>
                <w:color w:val="000000" w:themeColor="text1"/>
                <w:sz w:val="28"/>
                <w:szCs w:val="28"/>
                <w:lang w:val="ru-RU"/>
              </w:rPr>
              <w:t xml:space="preserve"> и песен с мелодическим движением по звукам аккордов. Вокальные упражнения</w:t>
            </w:r>
          </w:p>
          <w:p w14:paraId="0420CA8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 элементами </w:t>
            </w:r>
            <w:proofErr w:type="spellStart"/>
            <w:r w:rsidRPr="00781710">
              <w:rPr>
                <w:rFonts w:ascii="Times New Roman" w:hAnsi="Times New Roman" w:cs="Times New Roman"/>
                <w:color w:val="000000" w:themeColor="text1"/>
                <w:sz w:val="28"/>
                <w:szCs w:val="28"/>
                <w:lang w:val="ru-RU"/>
              </w:rPr>
              <w:t>трёхголосия</w:t>
            </w:r>
            <w:proofErr w:type="spellEnd"/>
            <w:r w:rsidRPr="00781710">
              <w:rPr>
                <w:rFonts w:ascii="Times New Roman" w:hAnsi="Times New Roman" w:cs="Times New Roman"/>
                <w:color w:val="000000" w:themeColor="text1"/>
                <w:sz w:val="28"/>
                <w:szCs w:val="28"/>
                <w:lang w:val="ru-RU"/>
              </w:rPr>
              <w:t>.</w:t>
            </w:r>
          </w:p>
          <w:p w14:paraId="7906602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Определение на слух типа фактуры аккомпанемента исполняемых песен, прослушанных инструментальных произведений.</w:t>
            </w:r>
          </w:p>
          <w:p w14:paraId="04A494F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38F36986"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Сочинение аккордового аккомпанемента к мелодии песни</w:t>
            </w:r>
          </w:p>
        </w:tc>
      </w:tr>
      <w:tr w:rsidR="009E224D" w:rsidRPr="007111A6" w14:paraId="0F46996C" w14:textId="77777777" w:rsidTr="00587564">
        <w:trPr>
          <w:trHeight w:val="2233"/>
        </w:trPr>
        <w:tc>
          <w:tcPr>
            <w:tcW w:w="587" w:type="pct"/>
            <w:tcBorders>
              <w:left w:val="single" w:sz="6" w:space="0" w:color="231F20"/>
              <w:bottom w:val="single" w:sz="6" w:space="0" w:color="231F20"/>
            </w:tcBorders>
          </w:tcPr>
          <w:p w14:paraId="1B97CC4B"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Ф)</w:t>
            </w:r>
          </w:p>
          <w:p w14:paraId="29851BDC"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1—3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728A8CC1" w14:textId="77777777" w:rsidR="009E224D" w:rsidRPr="00781710" w:rsidRDefault="009D58BF"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Музы</w:t>
            </w:r>
            <w:r w:rsidR="004D0A5B" w:rsidRPr="00781710">
              <w:rPr>
                <w:rFonts w:ascii="Times New Roman" w:hAnsi="Times New Roman" w:cs="Times New Roman"/>
                <w:color w:val="000000" w:themeColor="text1"/>
                <w:sz w:val="28"/>
                <w:szCs w:val="28"/>
              </w:rPr>
              <w:t>кальная</w:t>
            </w:r>
            <w:proofErr w:type="spellEnd"/>
            <w:r w:rsidR="004D0A5B" w:rsidRPr="00781710">
              <w:rPr>
                <w:rFonts w:ascii="Times New Roman" w:hAnsi="Times New Roman" w:cs="Times New Roman"/>
                <w:color w:val="000000" w:themeColor="text1"/>
                <w:sz w:val="28"/>
                <w:szCs w:val="28"/>
              </w:rPr>
              <w:t xml:space="preserve"> </w:t>
            </w:r>
            <w:proofErr w:type="spellStart"/>
            <w:r w:rsidR="004D0A5B" w:rsidRPr="00781710">
              <w:rPr>
                <w:rFonts w:ascii="Times New Roman" w:hAnsi="Times New Roman" w:cs="Times New Roman"/>
                <w:color w:val="000000" w:themeColor="text1"/>
                <w:sz w:val="28"/>
                <w:szCs w:val="28"/>
              </w:rPr>
              <w:t>форма</w:t>
            </w:r>
            <w:proofErr w:type="spellEnd"/>
          </w:p>
        </w:tc>
        <w:tc>
          <w:tcPr>
            <w:tcW w:w="1090" w:type="pct"/>
            <w:tcBorders>
              <w:bottom w:val="single" w:sz="6" w:space="0" w:color="231F20"/>
            </w:tcBorders>
          </w:tcPr>
          <w:p w14:paraId="4846AD0B"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Контраст и повтор как принципы </w:t>
            </w:r>
            <w:r w:rsidR="009D58BF" w:rsidRPr="00781710">
              <w:rPr>
                <w:rFonts w:ascii="Times New Roman" w:hAnsi="Times New Roman" w:cs="Times New Roman"/>
                <w:color w:val="000000" w:themeColor="text1"/>
                <w:sz w:val="28"/>
                <w:szCs w:val="28"/>
                <w:lang w:val="ru-RU"/>
              </w:rPr>
              <w:t>строения музыкаль</w:t>
            </w:r>
            <w:r w:rsidRPr="00781710">
              <w:rPr>
                <w:rFonts w:ascii="Times New Roman" w:hAnsi="Times New Roman" w:cs="Times New Roman"/>
                <w:color w:val="000000" w:themeColor="text1"/>
                <w:sz w:val="28"/>
                <w:szCs w:val="28"/>
                <w:lang w:val="ru-RU"/>
              </w:rPr>
              <w:t xml:space="preserve">ного произведения. </w:t>
            </w:r>
            <w:r w:rsidR="009D58BF" w:rsidRPr="00781710">
              <w:rPr>
                <w:rFonts w:ascii="Times New Roman" w:hAnsi="Times New Roman" w:cs="Times New Roman"/>
                <w:color w:val="000000" w:themeColor="text1"/>
                <w:sz w:val="28"/>
                <w:szCs w:val="28"/>
                <w:lang w:val="ru-RU"/>
              </w:rPr>
              <w:t>Двухчастная, трёх</w:t>
            </w:r>
            <w:r w:rsidRPr="00781710">
              <w:rPr>
                <w:rFonts w:ascii="Times New Roman" w:hAnsi="Times New Roman" w:cs="Times New Roman"/>
                <w:color w:val="000000" w:themeColor="text1"/>
                <w:sz w:val="28"/>
                <w:szCs w:val="28"/>
                <w:lang w:val="ru-RU"/>
              </w:rPr>
              <w:t>частна</w:t>
            </w:r>
            <w:r w:rsidR="009D58BF" w:rsidRPr="00781710">
              <w:rPr>
                <w:rFonts w:ascii="Times New Roman" w:hAnsi="Times New Roman" w:cs="Times New Roman"/>
                <w:color w:val="000000" w:themeColor="text1"/>
                <w:sz w:val="28"/>
                <w:szCs w:val="28"/>
                <w:lang w:val="ru-RU"/>
              </w:rPr>
              <w:t>я и трёхчаст</w:t>
            </w:r>
            <w:r w:rsidRPr="00781710">
              <w:rPr>
                <w:rFonts w:ascii="Times New Roman" w:hAnsi="Times New Roman" w:cs="Times New Roman"/>
                <w:color w:val="000000" w:themeColor="text1"/>
                <w:sz w:val="28"/>
                <w:szCs w:val="28"/>
                <w:lang w:val="ru-RU"/>
              </w:rPr>
              <w:t>ная репризная форма. Рондо: рефрен и эпизоды</w:t>
            </w:r>
          </w:p>
        </w:tc>
        <w:tc>
          <w:tcPr>
            <w:tcW w:w="2763" w:type="pct"/>
            <w:tcBorders>
              <w:top w:val="single" w:sz="6" w:space="0" w:color="231F20"/>
              <w:bottom w:val="single" w:sz="6" w:space="0" w:color="231F20"/>
            </w:tcBorders>
          </w:tcPr>
          <w:p w14:paraId="5A694C3F"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w:t>
            </w:r>
            <w:r w:rsidR="009D58BF" w:rsidRPr="00781710">
              <w:rPr>
                <w:rFonts w:ascii="Times New Roman" w:hAnsi="Times New Roman" w:cs="Times New Roman"/>
                <w:color w:val="000000" w:themeColor="text1"/>
                <w:sz w:val="28"/>
                <w:szCs w:val="28"/>
                <w:lang w:val="ru-RU"/>
              </w:rPr>
              <w:t>и графиче</w:t>
            </w:r>
            <w:r w:rsidRPr="00781710">
              <w:rPr>
                <w:rFonts w:ascii="Times New Roman" w:hAnsi="Times New Roman" w:cs="Times New Roman"/>
                <w:color w:val="000000" w:themeColor="text1"/>
                <w:sz w:val="28"/>
                <w:szCs w:val="28"/>
                <w:lang w:val="ru-RU"/>
              </w:rPr>
              <w:t>ской схемы.</w:t>
            </w:r>
          </w:p>
          <w:p w14:paraId="149EF12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Исполнение песен, написанных в двухчастной или </w:t>
            </w:r>
            <w:r w:rsidR="009D58BF" w:rsidRPr="00781710">
              <w:rPr>
                <w:rFonts w:ascii="Times New Roman" w:hAnsi="Times New Roman" w:cs="Times New Roman"/>
                <w:color w:val="000000" w:themeColor="text1"/>
                <w:sz w:val="28"/>
                <w:szCs w:val="28"/>
                <w:lang w:val="ru-RU"/>
              </w:rPr>
              <w:t>трёх</w:t>
            </w:r>
            <w:r w:rsidRPr="00781710">
              <w:rPr>
                <w:rFonts w:ascii="Times New Roman" w:hAnsi="Times New Roman" w:cs="Times New Roman"/>
                <w:color w:val="000000" w:themeColor="text1"/>
                <w:sz w:val="28"/>
                <w:szCs w:val="28"/>
                <w:lang w:val="ru-RU"/>
              </w:rPr>
              <w:t>частной форме.</w:t>
            </w:r>
          </w:p>
          <w:p w14:paraId="3095CD44"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7DF085B6"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Коллективная импровизация в форме рондо, трёхчастной репризной форме.</w:t>
            </w:r>
          </w:p>
        </w:tc>
      </w:tr>
    </w:tbl>
    <w:p w14:paraId="227872EB" w14:textId="77777777" w:rsidR="009E224D" w:rsidRPr="00781710" w:rsidRDefault="009E224D" w:rsidP="00C12640">
      <w:pPr>
        <w:pStyle w:val="a3"/>
        <w:tabs>
          <w:tab w:val="left" w:pos="709"/>
        </w:tabs>
        <w:ind w:left="0" w:right="0" w:firstLine="0"/>
        <w:jc w:val="center"/>
        <w:rPr>
          <w:rFonts w:ascii="Times New Roman" w:hAnsi="Times New Roman" w:cs="Times New Roman"/>
          <w:i/>
          <w:color w:val="000000" w:themeColor="text1"/>
          <w:sz w:val="28"/>
          <w:szCs w:val="28"/>
          <w:lang w:val="ru-RU"/>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1050"/>
        <w:gridCol w:w="1185"/>
        <w:gridCol w:w="1991"/>
        <w:gridCol w:w="5120"/>
      </w:tblGrid>
      <w:tr w:rsidR="009E224D" w:rsidRPr="00781710" w14:paraId="399D7B67" w14:textId="77777777" w:rsidTr="00587564">
        <w:trPr>
          <w:trHeight w:val="758"/>
        </w:trPr>
        <w:tc>
          <w:tcPr>
            <w:tcW w:w="587" w:type="pct"/>
          </w:tcPr>
          <w:p w14:paraId="01DD5B12"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блока</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кол-во</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часов</w:t>
            </w:r>
            <w:proofErr w:type="spellEnd"/>
          </w:p>
        </w:tc>
        <w:tc>
          <w:tcPr>
            <w:tcW w:w="559" w:type="pct"/>
          </w:tcPr>
          <w:p w14:paraId="23FB6FC6" w14:textId="77777777" w:rsidR="009E224D" w:rsidRPr="00781710" w:rsidRDefault="009E224D" w:rsidP="00C12640">
            <w:pPr>
              <w:pStyle w:val="TableParagraph"/>
              <w:tabs>
                <w:tab w:val="left" w:pos="709"/>
              </w:tabs>
              <w:jc w:val="center"/>
              <w:rPr>
                <w:rFonts w:ascii="Times New Roman" w:hAnsi="Times New Roman" w:cs="Times New Roman"/>
                <w:i/>
                <w:color w:val="000000" w:themeColor="text1"/>
                <w:sz w:val="28"/>
                <w:szCs w:val="28"/>
              </w:rPr>
            </w:pPr>
          </w:p>
          <w:p w14:paraId="7FFBB52D"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Тема</w:t>
            </w:r>
            <w:proofErr w:type="spellEnd"/>
          </w:p>
        </w:tc>
        <w:tc>
          <w:tcPr>
            <w:tcW w:w="1090" w:type="pct"/>
          </w:tcPr>
          <w:p w14:paraId="766283AB" w14:textId="77777777" w:rsidR="009E224D" w:rsidRPr="00781710" w:rsidRDefault="009E224D" w:rsidP="00C12640">
            <w:pPr>
              <w:pStyle w:val="TableParagraph"/>
              <w:tabs>
                <w:tab w:val="left" w:pos="709"/>
              </w:tabs>
              <w:jc w:val="center"/>
              <w:rPr>
                <w:rFonts w:ascii="Times New Roman" w:hAnsi="Times New Roman" w:cs="Times New Roman"/>
                <w:i/>
                <w:color w:val="000000" w:themeColor="text1"/>
                <w:sz w:val="28"/>
                <w:szCs w:val="28"/>
              </w:rPr>
            </w:pPr>
          </w:p>
          <w:p w14:paraId="3C622EEF"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Содержание</w:t>
            </w:r>
            <w:proofErr w:type="spellEnd"/>
          </w:p>
        </w:tc>
        <w:tc>
          <w:tcPr>
            <w:tcW w:w="2763" w:type="pct"/>
          </w:tcPr>
          <w:p w14:paraId="1DAF4B63" w14:textId="77777777" w:rsidR="009E224D" w:rsidRPr="00781710" w:rsidRDefault="009E224D" w:rsidP="00C12640">
            <w:pPr>
              <w:pStyle w:val="TableParagraph"/>
              <w:tabs>
                <w:tab w:val="left" w:pos="709"/>
              </w:tabs>
              <w:jc w:val="center"/>
              <w:rPr>
                <w:rFonts w:ascii="Times New Roman" w:hAnsi="Times New Roman" w:cs="Times New Roman"/>
                <w:i/>
                <w:color w:val="000000" w:themeColor="text1"/>
                <w:sz w:val="28"/>
                <w:szCs w:val="28"/>
              </w:rPr>
            </w:pPr>
          </w:p>
          <w:p w14:paraId="68EBD028"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Виды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обучающихся</w:t>
            </w:r>
            <w:proofErr w:type="spellEnd"/>
          </w:p>
        </w:tc>
      </w:tr>
      <w:tr w:rsidR="009E224D" w:rsidRPr="007111A6" w14:paraId="31C97AEF" w14:textId="77777777" w:rsidTr="00587564">
        <w:trPr>
          <w:trHeight w:val="553"/>
        </w:trPr>
        <w:tc>
          <w:tcPr>
            <w:tcW w:w="587" w:type="pct"/>
          </w:tcPr>
          <w:p w14:paraId="6993F555"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tc>
        <w:tc>
          <w:tcPr>
            <w:tcW w:w="559" w:type="pct"/>
          </w:tcPr>
          <w:p w14:paraId="6C37B2B1"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tc>
        <w:tc>
          <w:tcPr>
            <w:tcW w:w="1090" w:type="pct"/>
          </w:tcPr>
          <w:p w14:paraId="2FCF10F6"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tc>
        <w:tc>
          <w:tcPr>
            <w:tcW w:w="2763" w:type="pct"/>
          </w:tcPr>
          <w:p w14:paraId="35CA6D2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Создание художественных композиций (рисунок, </w:t>
            </w:r>
            <w:r w:rsidR="009D58BF" w:rsidRPr="00781710">
              <w:rPr>
                <w:rFonts w:ascii="Times New Roman" w:hAnsi="Times New Roman" w:cs="Times New Roman"/>
                <w:color w:val="000000" w:themeColor="text1"/>
                <w:sz w:val="28"/>
                <w:szCs w:val="28"/>
                <w:lang w:val="ru-RU"/>
              </w:rPr>
              <w:t>аппли</w:t>
            </w:r>
            <w:r w:rsidRPr="00781710">
              <w:rPr>
                <w:rFonts w:ascii="Times New Roman" w:hAnsi="Times New Roman" w:cs="Times New Roman"/>
                <w:color w:val="000000" w:themeColor="text1"/>
                <w:sz w:val="28"/>
                <w:szCs w:val="28"/>
                <w:lang w:val="ru-RU"/>
              </w:rPr>
              <w:t>кация и др.) по законам музыкальной формы</w:t>
            </w:r>
          </w:p>
        </w:tc>
      </w:tr>
      <w:tr w:rsidR="009E224D" w:rsidRPr="007111A6" w14:paraId="18F8BF2E" w14:textId="77777777" w:rsidTr="00587564">
        <w:trPr>
          <w:trHeight w:val="1750"/>
        </w:trPr>
        <w:tc>
          <w:tcPr>
            <w:tcW w:w="587" w:type="pct"/>
            <w:tcBorders>
              <w:left w:val="single" w:sz="6" w:space="0" w:color="231F20"/>
            </w:tcBorders>
          </w:tcPr>
          <w:p w14:paraId="197DE48A"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Х)</w:t>
            </w:r>
          </w:p>
          <w:p w14:paraId="0DB5411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1—3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7D8E3F8E"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Вариации</w:t>
            </w:r>
            <w:proofErr w:type="spellEnd"/>
          </w:p>
        </w:tc>
        <w:tc>
          <w:tcPr>
            <w:tcW w:w="1090" w:type="pct"/>
          </w:tcPr>
          <w:p w14:paraId="552919A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 xml:space="preserve">Варьирование как принцип развития. Тема. </w:t>
            </w:r>
            <w:proofErr w:type="spellStart"/>
            <w:r w:rsidRPr="00781710">
              <w:rPr>
                <w:rFonts w:ascii="Times New Roman" w:hAnsi="Times New Roman" w:cs="Times New Roman"/>
                <w:color w:val="000000" w:themeColor="text1"/>
                <w:sz w:val="28"/>
                <w:szCs w:val="28"/>
              </w:rPr>
              <w:t>Вариации</w:t>
            </w:r>
            <w:proofErr w:type="spellEnd"/>
          </w:p>
        </w:tc>
        <w:tc>
          <w:tcPr>
            <w:tcW w:w="2763" w:type="pct"/>
            <w:tcBorders>
              <w:bottom w:val="single" w:sz="6" w:space="0" w:color="231F20"/>
            </w:tcBorders>
          </w:tcPr>
          <w:p w14:paraId="24C916D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517D4E4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Исполнение ритмической партитуры, построенной по принципу вариаций.</w:t>
            </w:r>
          </w:p>
          <w:p w14:paraId="4F2FF6E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7E1F7C84"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Коллективная импровизация в форме вариаций</w:t>
            </w:r>
          </w:p>
        </w:tc>
      </w:tr>
    </w:tbl>
    <w:p w14:paraId="19CAF87E" w14:textId="77777777" w:rsidR="009E224D" w:rsidRPr="00781710" w:rsidRDefault="009E224D" w:rsidP="00C12640">
      <w:pPr>
        <w:tabs>
          <w:tab w:val="left" w:pos="709"/>
        </w:tabs>
        <w:jc w:val="center"/>
        <w:rPr>
          <w:rFonts w:ascii="Times New Roman" w:hAnsi="Times New Roman" w:cs="Times New Roman"/>
          <w:color w:val="000000" w:themeColor="text1"/>
          <w:sz w:val="28"/>
          <w:szCs w:val="28"/>
          <w:lang w:val="ru-RU"/>
        </w:rPr>
        <w:sectPr w:rsidR="009E224D" w:rsidRPr="00781710" w:rsidSect="00781710">
          <w:footerReference w:type="even" r:id="rId26"/>
          <w:footnotePr>
            <w:numRestart w:val="eachPage"/>
          </w:footnotePr>
          <w:pgSz w:w="11907" w:h="16840" w:code="9"/>
          <w:pgMar w:top="1134" w:right="850" w:bottom="1134" w:left="1701" w:header="0" w:footer="0" w:gutter="0"/>
          <w:cols w:space="720"/>
          <w:docGrid w:linePitch="299"/>
        </w:sectPr>
      </w:pPr>
    </w:p>
    <w:p w14:paraId="1AABB6C5"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Модуль № 2 «Народная музыка России»</w:t>
      </w:r>
    </w:p>
    <w:p w14:paraId="488F517F" w14:textId="77777777" w:rsidR="009E224D" w:rsidRPr="00781710" w:rsidRDefault="004D0A5B" w:rsidP="0041663B">
      <w:pPr>
        <w:pStyle w:val="a3"/>
        <w:tabs>
          <w:tab w:val="left" w:pos="709"/>
        </w:tabs>
        <w:spacing w:before="5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w:t>
      </w:r>
      <w:r w:rsidR="009D58BF" w:rsidRPr="00781710">
        <w:rPr>
          <w:rFonts w:ascii="Times New Roman" w:hAnsi="Times New Roman" w:cs="Times New Roman"/>
          <w:color w:val="000000" w:themeColor="text1"/>
          <w:sz w:val="28"/>
          <w:szCs w:val="28"/>
          <w:lang w:val="ru-RU"/>
        </w:rPr>
        <w:t>осво</w:t>
      </w:r>
      <w:r w:rsidRPr="00781710">
        <w:rPr>
          <w:rFonts w:ascii="Times New Roman" w:hAnsi="Times New Roman" w:cs="Times New Roman"/>
          <w:color w:val="000000" w:themeColor="text1"/>
          <w:sz w:val="28"/>
          <w:szCs w:val="28"/>
          <w:lang w:val="ru-RU"/>
        </w:rPr>
        <w:t>ения всего богатства и разнообразия музыки должна быть музыкальная культура родного края, своего народа, др</w:t>
      </w:r>
      <w:r w:rsidR="009D58BF" w:rsidRPr="00781710">
        <w:rPr>
          <w:rFonts w:ascii="Times New Roman" w:hAnsi="Times New Roman" w:cs="Times New Roman"/>
          <w:color w:val="000000" w:themeColor="text1"/>
          <w:sz w:val="28"/>
          <w:szCs w:val="28"/>
          <w:lang w:val="ru-RU"/>
        </w:rPr>
        <w:t>угих народов нашей страны. Необ</w:t>
      </w:r>
      <w:r w:rsidRPr="00781710">
        <w:rPr>
          <w:rFonts w:ascii="Times New Roman" w:hAnsi="Times New Roman" w:cs="Times New Roman"/>
          <w:color w:val="000000" w:themeColor="text1"/>
          <w:sz w:val="28"/>
          <w:szCs w:val="28"/>
          <w:lang w:val="ru-RU"/>
        </w:rPr>
        <w:t>ходимо обеспечить глубокое и содержател</w:t>
      </w:r>
      <w:r w:rsidR="009D58BF" w:rsidRPr="00781710">
        <w:rPr>
          <w:rFonts w:ascii="Times New Roman" w:hAnsi="Times New Roman" w:cs="Times New Roman"/>
          <w:color w:val="000000" w:themeColor="text1"/>
          <w:sz w:val="28"/>
          <w:szCs w:val="28"/>
          <w:lang w:val="ru-RU"/>
        </w:rPr>
        <w:t>ьное освоение основ традиционно</w:t>
      </w:r>
      <w:r w:rsidRPr="00781710">
        <w:rPr>
          <w:rFonts w:ascii="Times New Roman" w:hAnsi="Times New Roman" w:cs="Times New Roman"/>
          <w:color w:val="000000" w:themeColor="text1"/>
          <w:sz w:val="28"/>
          <w:szCs w:val="28"/>
          <w:lang w:val="ru-RU"/>
        </w:rPr>
        <w:t>го фольклора, отталкиваясь в первую очередь от материнского и детского фольклора, календарных обрядов и празд</w:t>
      </w:r>
      <w:r w:rsidR="009D58BF" w:rsidRPr="00781710">
        <w:rPr>
          <w:rFonts w:ascii="Times New Roman" w:hAnsi="Times New Roman" w:cs="Times New Roman"/>
          <w:color w:val="000000" w:themeColor="text1"/>
          <w:sz w:val="28"/>
          <w:szCs w:val="28"/>
          <w:lang w:val="ru-RU"/>
        </w:rPr>
        <w:t>ников. Особое внимание необходи</w:t>
      </w:r>
      <w:r w:rsidRPr="00781710">
        <w:rPr>
          <w:rFonts w:ascii="Times New Roman" w:hAnsi="Times New Roman" w:cs="Times New Roman"/>
          <w:color w:val="000000" w:themeColor="text1"/>
          <w:sz w:val="28"/>
          <w:szCs w:val="28"/>
          <w:lang w:val="ru-RU"/>
        </w:rPr>
        <w:t>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3D365C3D" w14:textId="77777777" w:rsidR="00587564" w:rsidRPr="00781710" w:rsidRDefault="00587564" w:rsidP="0041663B">
      <w:pPr>
        <w:pStyle w:val="a3"/>
        <w:tabs>
          <w:tab w:val="left" w:pos="709"/>
        </w:tabs>
        <w:spacing w:before="58"/>
        <w:ind w:left="0" w:right="0" w:firstLine="567"/>
        <w:rPr>
          <w:rFonts w:ascii="Times New Roman" w:hAnsi="Times New Roman" w:cs="Times New Roman"/>
          <w:color w:val="000000" w:themeColor="text1"/>
          <w:sz w:val="28"/>
          <w:szCs w:val="28"/>
          <w:lang w:val="ru-RU"/>
        </w:rPr>
      </w:pPr>
    </w:p>
    <w:p w14:paraId="697D6799" w14:textId="77777777" w:rsidR="00587564" w:rsidRPr="00781710" w:rsidRDefault="00587564" w:rsidP="0041663B">
      <w:pPr>
        <w:pStyle w:val="a3"/>
        <w:tabs>
          <w:tab w:val="left" w:pos="709"/>
        </w:tabs>
        <w:spacing w:before="58"/>
        <w:ind w:left="0" w:right="0" w:firstLine="567"/>
        <w:rPr>
          <w:rFonts w:ascii="Times New Roman" w:hAnsi="Times New Roman" w:cs="Times New Roman"/>
          <w:color w:val="000000" w:themeColor="text1"/>
          <w:sz w:val="28"/>
          <w:szCs w:val="28"/>
          <w:lang w:val="ru-RU"/>
        </w:rPr>
      </w:pPr>
    </w:p>
    <w:p w14:paraId="0AFC57D0" w14:textId="77777777" w:rsidR="00587564" w:rsidRPr="00781710" w:rsidRDefault="00587564" w:rsidP="0041663B">
      <w:pPr>
        <w:pStyle w:val="a3"/>
        <w:tabs>
          <w:tab w:val="left" w:pos="709"/>
        </w:tabs>
        <w:spacing w:before="58"/>
        <w:ind w:left="0" w:right="0" w:firstLine="567"/>
        <w:rPr>
          <w:rFonts w:ascii="Times New Roman" w:hAnsi="Times New Roman" w:cs="Times New Roman"/>
          <w:color w:val="000000" w:themeColor="text1"/>
          <w:sz w:val="28"/>
          <w:szCs w:val="28"/>
          <w:lang w:val="ru-RU"/>
        </w:rPr>
      </w:pPr>
    </w:p>
    <w:p w14:paraId="0DC18A60" w14:textId="77777777" w:rsidR="00587564" w:rsidRPr="00781710" w:rsidRDefault="00587564" w:rsidP="0041663B">
      <w:pPr>
        <w:pStyle w:val="a3"/>
        <w:tabs>
          <w:tab w:val="left" w:pos="709"/>
        </w:tabs>
        <w:spacing w:before="58"/>
        <w:ind w:left="0" w:right="0" w:firstLine="567"/>
        <w:rPr>
          <w:rFonts w:ascii="Times New Roman" w:hAnsi="Times New Roman" w:cs="Times New Roman"/>
          <w:color w:val="000000" w:themeColor="text1"/>
          <w:sz w:val="28"/>
          <w:szCs w:val="28"/>
          <w:lang w:val="ru-RU"/>
        </w:rPr>
      </w:pPr>
    </w:p>
    <w:p w14:paraId="54E6471C" w14:textId="77777777" w:rsidR="009E224D" w:rsidRPr="00781710" w:rsidRDefault="009E224D" w:rsidP="00C12640">
      <w:pPr>
        <w:pStyle w:val="a3"/>
        <w:tabs>
          <w:tab w:val="left" w:pos="709"/>
        </w:tabs>
        <w:ind w:left="0" w:right="0" w:firstLine="0"/>
        <w:jc w:val="center"/>
        <w:rPr>
          <w:rFonts w:ascii="Times New Roman" w:hAnsi="Times New Roman" w:cs="Times New Roman"/>
          <w:color w:val="000000" w:themeColor="text1"/>
          <w:sz w:val="28"/>
          <w:szCs w:val="28"/>
          <w:lang w:val="ru-RU"/>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819"/>
        <w:gridCol w:w="2307"/>
        <w:gridCol w:w="2317"/>
        <w:gridCol w:w="3903"/>
      </w:tblGrid>
      <w:tr w:rsidR="009E224D" w:rsidRPr="00781710" w14:paraId="4F26FB33" w14:textId="77777777" w:rsidTr="00587564">
        <w:trPr>
          <w:trHeight w:val="748"/>
        </w:trPr>
        <w:tc>
          <w:tcPr>
            <w:tcW w:w="431" w:type="pct"/>
          </w:tcPr>
          <w:p w14:paraId="2142ECE4"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блока</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кол-во</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часов</w:t>
            </w:r>
            <w:proofErr w:type="spellEnd"/>
          </w:p>
        </w:tc>
        <w:tc>
          <w:tcPr>
            <w:tcW w:w="1201" w:type="pct"/>
          </w:tcPr>
          <w:p w14:paraId="1F86BA00"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p w14:paraId="0E9A5D4E"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Тема</w:t>
            </w:r>
            <w:proofErr w:type="spellEnd"/>
          </w:p>
        </w:tc>
        <w:tc>
          <w:tcPr>
            <w:tcW w:w="1228" w:type="pct"/>
          </w:tcPr>
          <w:p w14:paraId="52FA41DE"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p w14:paraId="65BDB4E4"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Содержание</w:t>
            </w:r>
            <w:proofErr w:type="spellEnd"/>
          </w:p>
        </w:tc>
        <w:tc>
          <w:tcPr>
            <w:tcW w:w="2140" w:type="pct"/>
            <w:tcBorders>
              <w:top w:val="single" w:sz="6" w:space="0" w:color="231F20"/>
              <w:bottom w:val="single" w:sz="6" w:space="0" w:color="231F20"/>
            </w:tcBorders>
          </w:tcPr>
          <w:p w14:paraId="39D18777"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rPr>
            </w:pPr>
          </w:p>
          <w:p w14:paraId="3646A4A4" w14:textId="77777777" w:rsidR="009E224D" w:rsidRPr="00781710" w:rsidRDefault="004D0A5B" w:rsidP="00C1264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Виды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обучающихся</w:t>
            </w:r>
            <w:proofErr w:type="spellEnd"/>
          </w:p>
        </w:tc>
      </w:tr>
      <w:tr w:rsidR="009E224D" w:rsidRPr="007111A6" w14:paraId="7F76359E" w14:textId="77777777" w:rsidTr="00587564">
        <w:trPr>
          <w:trHeight w:val="2208"/>
        </w:trPr>
        <w:tc>
          <w:tcPr>
            <w:tcW w:w="431" w:type="pct"/>
            <w:tcBorders>
              <w:left w:val="single" w:sz="6" w:space="0" w:color="231F20"/>
              <w:bottom w:val="single" w:sz="6" w:space="0" w:color="231F20"/>
            </w:tcBorders>
          </w:tcPr>
          <w:p w14:paraId="257FA24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А)</w:t>
            </w:r>
            <w:r w:rsidR="00502251"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1—2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201" w:type="pct"/>
          </w:tcPr>
          <w:p w14:paraId="2C8153F6"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Край, в </w:t>
            </w:r>
            <w:r w:rsidR="009D58BF" w:rsidRPr="00781710">
              <w:rPr>
                <w:rFonts w:ascii="Times New Roman" w:hAnsi="Times New Roman" w:cs="Times New Roman"/>
                <w:color w:val="000000" w:themeColor="text1"/>
                <w:sz w:val="28"/>
                <w:szCs w:val="28"/>
                <w:lang w:val="ru-RU"/>
              </w:rPr>
              <w:t>кото</w:t>
            </w:r>
            <w:r w:rsidRPr="00781710">
              <w:rPr>
                <w:rFonts w:ascii="Times New Roman" w:hAnsi="Times New Roman" w:cs="Times New Roman"/>
                <w:color w:val="000000" w:themeColor="text1"/>
                <w:sz w:val="28"/>
                <w:szCs w:val="28"/>
                <w:lang w:val="ru-RU"/>
              </w:rPr>
              <w:t>ром ты</w:t>
            </w:r>
          </w:p>
          <w:p w14:paraId="787ED9DB"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живёшь</w:t>
            </w:r>
          </w:p>
        </w:tc>
        <w:tc>
          <w:tcPr>
            <w:tcW w:w="1228" w:type="pct"/>
            <w:tcBorders>
              <w:bottom w:val="single" w:sz="6" w:space="0" w:color="231F20"/>
            </w:tcBorders>
          </w:tcPr>
          <w:p w14:paraId="3578B06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Музыкальные традиции малой Родины. Песни, </w:t>
            </w:r>
            <w:r w:rsidR="009D58BF" w:rsidRPr="00781710">
              <w:rPr>
                <w:rFonts w:ascii="Times New Roman" w:hAnsi="Times New Roman" w:cs="Times New Roman"/>
                <w:color w:val="000000" w:themeColor="text1"/>
                <w:sz w:val="28"/>
                <w:szCs w:val="28"/>
                <w:lang w:val="ru-RU"/>
              </w:rPr>
              <w:t>обряды, музыкаль</w:t>
            </w:r>
            <w:r w:rsidRPr="00781710">
              <w:rPr>
                <w:rFonts w:ascii="Times New Roman" w:hAnsi="Times New Roman" w:cs="Times New Roman"/>
                <w:color w:val="000000" w:themeColor="text1"/>
                <w:sz w:val="28"/>
                <w:szCs w:val="28"/>
                <w:lang w:val="ru-RU"/>
              </w:rPr>
              <w:t>ные инструменты</w:t>
            </w:r>
          </w:p>
        </w:tc>
        <w:tc>
          <w:tcPr>
            <w:tcW w:w="2140" w:type="pct"/>
            <w:tcBorders>
              <w:top w:val="single" w:sz="6" w:space="0" w:color="231F20"/>
              <w:bottom w:val="single" w:sz="6" w:space="0" w:color="231F20"/>
            </w:tcBorders>
          </w:tcPr>
          <w:p w14:paraId="721527D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Разучивание, исполнение образцов традиционного </w:t>
            </w:r>
            <w:r w:rsidR="009D58BF" w:rsidRPr="00781710">
              <w:rPr>
                <w:rFonts w:ascii="Times New Roman" w:hAnsi="Times New Roman" w:cs="Times New Roman"/>
                <w:color w:val="000000" w:themeColor="text1"/>
                <w:sz w:val="28"/>
                <w:szCs w:val="28"/>
                <w:lang w:val="ru-RU"/>
              </w:rPr>
              <w:t>фоль</w:t>
            </w:r>
            <w:r w:rsidRPr="00781710">
              <w:rPr>
                <w:rFonts w:ascii="Times New Roman" w:hAnsi="Times New Roman" w:cs="Times New Roman"/>
                <w:color w:val="000000" w:themeColor="text1"/>
                <w:sz w:val="28"/>
                <w:szCs w:val="28"/>
                <w:lang w:val="ru-RU"/>
              </w:rPr>
              <w:t>клора своей местности, песен, посвящённых своей малой родине, песен композиторов-земляков.</w:t>
            </w:r>
          </w:p>
          <w:p w14:paraId="30A5CEE0"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Диалог с учителем о музыкальных традициях своего родного края.</w:t>
            </w:r>
          </w:p>
          <w:p w14:paraId="63FE3FB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2BDF2F3E"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Просмотр видеофильма о </w:t>
            </w:r>
            <w:r w:rsidRPr="00781710">
              <w:rPr>
                <w:rFonts w:ascii="Times New Roman" w:hAnsi="Times New Roman" w:cs="Times New Roman"/>
                <w:color w:val="000000" w:themeColor="text1"/>
                <w:sz w:val="28"/>
                <w:szCs w:val="28"/>
                <w:lang w:val="ru-RU"/>
              </w:rPr>
              <w:lastRenderedPageBreak/>
              <w:t>культуре родного края. Посещение краеведческого музея.</w:t>
            </w:r>
          </w:p>
          <w:p w14:paraId="2C24163F"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Посещение этнографического спектакля, концерта</w:t>
            </w:r>
          </w:p>
        </w:tc>
      </w:tr>
      <w:tr w:rsidR="009E224D" w:rsidRPr="007111A6" w14:paraId="4D0C578C" w14:textId="77777777" w:rsidTr="00587564">
        <w:trPr>
          <w:trHeight w:val="2848"/>
        </w:trPr>
        <w:tc>
          <w:tcPr>
            <w:tcW w:w="431" w:type="pct"/>
            <w:tcBorders>
              <w:left w:val="single" w:sz="6" w:space="0" w:color="231F20"/>
              <w:right w:val="single" w:sz="6" w:space="0" w:color="231F20"/>
            </w:tcBorders>
          </w:tcPr>
          <w:p w14:paraId="74F3DA3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Б)</w:t>
            </w:r>
            <w:r w:rsidR="00502251"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1—3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201" w:type="pct"/>
            <w:tcBorders>
              <w:left w:val="single" w:sz="6" w:space="0" w:color="231F20"/>
            </w:tcBorders>
          </w:tcPr>
          <w:p w14:paraId="4A077EDE"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Русский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фольклор</w:t>
            </w:r>
            <w:proofErr w:type="spellEnd"/>
          </w:p>
        </w:tc>
        <w:tc>
          <w:tcPr>
            <w:tcW w:w="1228" w:type="pct"/>
          </w:tcPr>
          <w:p w14:paraId="1C9AF37A"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 xml:space="preserve">Русские народные песни (трудовые, солдатские, хороводные и др.). </w:t>
            </w:r>
            <w:proofErr w:type="spellStart"/>
            <w:r w:rsidRPr="00781710">
              <w:rPr>
                <w:rFonts w:ascii="Times New Roman" w:hAnsi="Times New Roman" w:cs="Times New Roman"/>
                <w:color w:val="000000" w:themeColor="text1"/>
                <w:sz w:val="28"/>
                <w:szCs w:val="28"/>
              </w:rPr>
              <w:t>Детский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фольклор</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игровые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заклички</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потешки</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считалки</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прибаутки</w:t>
            </w:r>
            <w:proofErr w:type="spellEnd"/>
            <w:r w:rsidRPr="00781710">
              <w:rPr>
                <w:rFonts w:ascii="Times New Roman" w:hAnsi="Times New Roman" w:cs="Times New Roman"/>
                <w:color w:val="000000" w:themeColor="text1"/>
                <w:sz w:val="28"/>
                <w:szCs w:val="28"/>
              </w:rPr>
              <w:t>)</w:t>
            </w:r>
          </w:p>
        </w:tc>
        <w:tc>
          <w:tcPr>
            <w:tcW w:w="2140" w:type="pct"/>
            <w:tcBorders>
              <w:bottom w:val="single" w:sz="6" w:space="0" w:color="231F20"/>
            </w:tcBorders>
          </w:tcPr>
          <w:p w14:paraId="7F7B473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Разучивание, исполнение русских народных песен разных жанров.</w:t>
            </w:r>
          </w:p>
          <w:p w14:paraId="3767F62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Участие в коллективной традиционной музыкальной </w:t>
            </w:r>
            <w:r w:rsidR="00390732" w:rsidRPr="00781710">
              <w:rPr>
                <w:rFonts w:ascii="Times New Roman" w:hAnsi="Times New Roman" w:cs="Times New Roman"/>
                <w:color w:val="000000" w:themeColor="text1"/>
                <w:sz w:val="28"/>
                <w:szCs w:val="28"/>
                <w:lang w:val="ru-RU"/>
              </w:rPr>
              <w:t xml:space="preserve">  и</w:t>
            </w:r>
            <w:r w:rsidRPr="00781710">
              <w:rPr>
                <w:rFonts w:ascii="Times New Roman" w:hAnsi="Times New Roman" w:cs="Times New Roman"/>
                <w:color w:val="000000" w:themeColor="text1"/>
                <w:sz w:val="28"/>
                <w:szCs w:val="28"/>
                <w:lang w:val="ru-RU"/>
              </w:rPr>
              <w:t>гре.</w:t>
            </w:r>
          </w:p>
          <w:p w14:paraId="2A5B02AC"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Сочинение мелодий, вокальная импровизация на основе текстов игрового детского фольклора.</w:t>
            </w:r>
          </w:p>
          <w:p w14:paraId="0082456C"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Ритмическая импровизация, сочинение аккомпанемента на ударных инструментах к изученным народным песням. </w:t>
            </w: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20ADF7E9"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9E224D" w:rsidRPr="007111A6" w14:paraId="0EFFC2BA" w14:textId="77777777" w:rsidTr="00587564">
        <w:trPr>
          <w:trHeight w:val="2433"/>
        </w:trPr>
        <w:tc>
          <w:tcPr>
            <w:tcW w:w="431" w:type="pct"/>
            <w:tcBorders>
              <w:left w:val="single" w:sz="6" w:space="0" w:color="231F20"/>
              <w:bottom w:val="single" w:sz="6" w:space="0" w:color="231F20"/>
              <w:right w:val="single" w:sz="6" w:space="0" w:color="231F20"/>
            </w:tcBorders>
          </w:tcPr>
          <w:p w14:paraId="6D877A26"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В)</w:t>
            </w:r>
            <w:r w:rsidR="00880CF4" w:rsidRPr="00781710">
              <w:rPr>
                <w:rFonts w:ascii="Times New Roman" w:hAnsi="Times New Roman" w:cs="Times New Roman"/>
                <w:color w:val="000000" w:themeColor="text1"/>
                <w:sz w:val="28"/>
                <w:szCs w:val="28"/>
              </w:rPr>
              <w:t xml:space="preserve"> </w:t>
            </w:r>
            <w:r w:rsidRPr="00781710">
              <w:rPr>
                <w:rFonts w:ascii="Times New Roman" w:hAnsi="Times New Roman" w:cs="Times New Roman"/>
                <w:color w:val="000000" w:themeColor="text1"/>
                <w:sz w:val="28"/>
                <w:szCs w:val="28"/>
              </w:rPr>
              <w:t xml:space="preserve">1—3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201" w:type="pct"/>
            <w:tcBorders>
              <w:left w:val="single" w:sz="6" w:space="0" w:color="231F20"/>
            </w:tcBorders>
          </w:tcPr>
          <w:p w14:paraId="0165F5B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Русские народные </w:t>
            </w:r>
            <w:r w:rsidR="005E520E" w:rsidRPr="00781710">
              <w:rPr>
                <w:rFonts w:ascii="Times New Roman" w:hAnsi="Times New Roman" w:cs="Times New Roman"/>
                <w:color w:val="000000" w:themeColor="text1"/>
                <w:sz w:val="28"/>
                <w:szCs w:val="28"/>
                <w:lang w:val="ru-RU"/>
              </w:rPr>
              <w:t>музы</w:t>
            </w:r>
            <w:r w:rsidRPr="00781710">
              <w:rPr>
                <w:rFonts w:ascii="Times New Roman" w:hAnsi="Times New Roman" w:cs="Times New Roman"/>
                <w:color w:val="000000" w:themeColor="text1"/>
                <w:sz w:val="28"/>
                <w:szCs w:val="28"/>
                <w:lang w:val="ru-RU"/>
              </w:rPr>
              <w:t xml:space="preserve">кальные </w:t>
            </w:r>
            <w:r w:rsidR="005E520E" w:rsidRPr="00781710">
              <w:rPr>
                <w:rFonts w:ascii="Times New Roman" w:hAnsi="Times New Roman" w:cs="Times New Roman"/>
                <w:color w:val="000000" w:themeColor="text1"/>
                <w:sz w:val="28"/>
                <w:szCs w:val="28"/>
                <w:lang w:val="ru-RU"/>
              </w:rPr>
              <w:t>инстру</w:t>
            </w:r>
            <w:r w:rsidRPr="00781710">
              <w:rPr>
                <w:rFonts w:ascii="Times New Roman" w:hAnsi="Times New Roman" w:cs="Times New Roman"/>
                <w:color w:val="000000" w:themeColor="text1"/>
                <w:sz w:val="28"/>
                <w:szCs w:val="28"/>
                <w:lang w:val="ru-RU"/>
              </w:rPr>
              <w:t>менты</w:t>
            </w:r>
          </w:p>
        </w:tc>
        <w:tc>
          <w:tcPr>
            <w:tcW w:w="1228" w:type="pct"/>
            <w:tcBorders>
              <w:bottom w:val="single" w:sz="6" w:space="0" w:color="231F20"/>
            </w:tcBorders>
          </w:tcPr>
          <w:p w14:paraId="3F8F8B1A" w14:textId="77777777" w:rsidR="009E224D" w:rsidRPr="00781710" w:rsidRDefault="005E520E"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Народные музыкаль</w:t>
            </w:r>
            <w:r w:rsidR="004D0A5B" w:rsidRPr="00781710">
              <w:rPr>
                <w:rFonts w:ascii="Times New Roman" w:hAnsi="Times New Roman" w:cs="Times New Roman"/>
                <w:color w:val="000000" w:themeColor="text1"/>
                <w:sz w:val="28"/>
                <w:szCs w:val="28"/>
                <w:lang w:val="ru-RU"/>
              </w:rPr>
              <w:t>ные инструменты (балалайка, рожок, свирель, гусли, гармонь, ложки).</w:t>
            </w:r>
          </w:p>
          <w:p w14:paraId="00D82B5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Инструментальные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наигрыши</w:t>
            </w:r>
            <w:proofErr w:type="spellEnd"/>
            <w:r w:rsidRPr="00781710">
              <w:rPr>
                <w:rFonts w:ascii="Times New Roman" w:hAnsi="Times New Roman" w:cs="Times New Roman"/>
                <w:color w:val="000000" w:themeColor="text1"/>
                <w:sz w:val="28"/>
                <w:szCs w:val="28"/>
              </w:rPr>
              <w:t>.</w:t>
            </w:r>
          </w:p>
          <w:p w14:paraId="0003146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Плясовые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мелодии</w:t>
            </w:r>
            <w:proofErr w:type="spellEnd"/>
          </w:p>
        </w:tc>
        <w:tc>
          <w:tcPr>
            <w:tcW w:w="2140" w:type="pct"/>
            <w:tcBorders>
              <w:top w:val="single" w:sz="6" w:space="0" w:color="231F20"/>
              <w:bottom w:val="single" w:sz="6" w:space="0" w:color="231F20"/>
            </w:tcBorders>
          </w:tcPr>
          <w:p w14:paraId="11317F1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Знакомство с внешним видом, особенностями исполнения и звучания русских народных инструментов.</w:t>
            </w:r>
          </w:p>
          <w:p w14:paraId="32E48C7F"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Определение на слух тембров инструментов. </w:t>
            </w:r>
            <w:r w:rsidR="005E520E" w:rsidRPr="00781710">
              <w:rPr>
                <w:rFonts w:ascii="Times New Roman" w:hAnsi="Times New Roman" w:cs="Times New Roman"/>
                <w:color w:val="000000" w:themeColor="text1"/>
                <w:sz w:val="28"/>
                <w:szCs w:val="28"/>
                <w:lang w:val="ru-RU"/>
              </w:rPr>
              <w:t>Классифика</w:t>
            </w:r>
            <w:r w:rsidRPr="00781710">
              <w:rPr>
                <w:rFonts w:ascii="Times New Roman" w:hAnsi="Times New Roman" w:cs="Times New Roman"/>
                <w:color w:val="000000" w:themeColor="text1"/>
                <w:sz w:val="28"/>
                <w:szCs w:val="28"/>
                <w:lang w:val="ru-RU"/>
              </w:rPr>
              <w:t xml:space="preserve">ция на группы духовых, ударных, струнных. </w:t>
            </w:r>
            <w:r w:rsidR="005E520E" w:rsidRPr="00781710">
              <w:rPr>
                <w:rFonts w:ascii="Times New Roman" w:hAnsi="Times New Roman" w:cs="Times New Roman"/>
                <w:color w:val="000000" w:themeColor="text1"/>
                <w:sz w:val="28"/>
                <w:szCs w:val="28"/>
                <w:lang w:val="ru-RU"/>
              </w:rPr>
              <w:t>Музыкаль</w:t>
            </w:r>
            <w:r w:rsidRPr="00781710">
              <w:rPr>
                <w:rFonts w:ascii="Times New Roman" w:hAnsi="Times New Roman" w:cs="Times New Roman"/>
                <w:color w:val="000000" w:themeColor="text1"/>
                <w:sz w:val="28"/>
                <w:szCs w:val="28"/>
                <w:lang w:val="ru-RU"/>
              </w:rPr>
              <w:t>ная викторина на зн</w:t>
            </w:r>
            <w:r w:rsidR="005E520E" w:rsidRPr="00781710">
              <w:rPr>
                <w:rFonts w:ascii="Times New Roman" w:hAnsi="Times New Roman" w:cs="Times New Roman"/>
                <w:color w:val="000000" w:themeColor="text1"/>
                <w:sz w:val="28"/>
                <w:szCs w:val="28"/>
                <w:lang w:val="ru-RU"/>
              </w:rPr>
              <w:t>ание тембров народных инструмен</w:t>
            </w:r>
            <w:r w:rsidRPr="00781710">
              <w:rPr>
                <w:rFonts w:ascii="Times New Roman" w:hAnsi="Times New Roman" w:cs="Times New Roman"/>
                <w:color w:val="000000" w:themeColor="text1"/>
                <w:sz w:val="28"/>
                <w:szCs w:val="28"/>
                <w:lang w:val="ru-RU"/>
              </w:rPr>
              <w:t>тов.</w:t>
            </w:r>
          </w:p>
          <w:p w14:paraId="04EEC574"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Двигательная игра — импровизация-подражание игре на музыкальных инструментах.</w:t>
            </w:r>
          </w:p>
          <w:p w14:paraId="5719AC9C"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Слушание фортепианных пьес композиторов, исполнение песен, в которых присутствуют </w:t>
            </w:r>
            <w:proofErr w:type="spellStart"/>
            <w:r w:rsidRPr="00781710">
              <w:rPr>
                <w:rFonts w:ascii="Times New Roman" w:hAnsi="Times New Roman" w:cs="Times New Roman"/>
                <w:color w:val="000000" w:themeColor="text1"/>
                <w:sz w:val="28"/>
                <w:szCs w:val="28"/>
                <w:lang w:val="ru-RU"/>
              </w:rPr>
              <w:lastRenderedPageBreak/>
              <w:t>звукоизобразительные</w:t>
            </w:r>
            <w:proofErr w:type="spellEnd"/>
            <w:r w:rsidRPr="00781710">
              <w:rPr>
                <w:rFonts w:ascii="Times New Roman" w:hAnsi="Times New Roman" w:cs="Times New Roman"/>
                <w:color w:val="000000" w:themeColor="text1"/>
                <w:sz w:val="28"/>
                <w:szCs w:val="28"/>
                <w:lang w:val="ru-RU"/>
              </w:rPr>
              <w:t xml:space="preserve"> </w:t>
            </w:r>
            <w:r w:rsidR="005E520E" w:rsidRPr="00781710">
              <w:rPr>
                <w:rFonts w:ascii="Times New Roman" w:hAnsi="Times New Roman" w:cs="Times New Roman"/>
                <w:color w:val="000000" w:themeColor="text1"/>
                <w:sz w:val="28"/>
                <w:szCs w:val="28"/>
                <w:lang w:val="ru-RU"/>
              </w:rPr>
              <w:t>эле</w:t>
            </w:r>
            <w:r w:rsidRPr="00781710">
              <w:rPr>
                <w:rFonts w:ascii="Times New Roman" w:hAnsi="Times New Roman" w:cs="Times New Roman"/>
                <w:color w:val="000000" w:themeColor="text1"/>
                <w:sz w:val="28"/>
                <w:szCs w:val="28"/>
                <w:lang w:val="ru-RU"/>
              </w:rPr>
              <w:t>менты, подражание голосам народных инструментов.</w:t>
            </w:r>
          </w:p>
        </w:tc>
      </w:tr>
      <w:tr w:rsidR="009E224D" w:rsidRPr="007111A6" w14:paraId="05B7AD9F" w14:textId="77777777" w:rsidTr="00587564">
        <w:trPr>
          <w:trHeight w:val="1153"/>
        </w:trPr>
        <w:tc>
          <w:tcPr>
            <w:tcW w:w="431" w:type="pct"/>
          </w:tcPr>
          <w:p w14:paraId="04DE1C2F"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lang w:val="ru-RU"/>
              </w:rPr>
            </w:pPr>
          </w:p>
        </w:tc>
        <w:tc>
          <w:tcPr>
            <w:tcW w:w="1201" w:type="pct"/>
          </w:tcPr>
          <w:p w14:paraId="57EBFCE8"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lang w:val="ru-RU"/>
              </w:rPr>
            </w:pPr>
          </w:p>
        </w:tc>
        <w:tc>
          <w:tcPr>
            <w:tcW w:w="1228" w:type="pct"/>
          </w:tcPr>
          <w:p w14:paraId="13523536"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lang w:val="ru-RU"/>
              </w:rPr>
            </w:pPr>
          </w:p>
        </w:tc>
        <w:tc>
          <w:tcPr>
            <w:tcW w:w="2140" w:type="pct"/>
          </w:tcPr>
          <w:p w14:paraId="53D025CB"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7346BA0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Просмотр видеофильма о русских музыкальных </w:t>
            </w:r>
            <w:r w:rsidR="005E520E" w:rsidRPr="00781710">
              <w:rPr>
                <w:rFonts w:ascii="Times New Roman" w:hAnsi="Times New Roman" w:cs="Times New Roman"/>
                <w:color w:val="000000" w:themeColor="text1"/>
                <w:sz w:val="28"/>
                <w:szCs w:val="28"/>
                <w:lang w:val="ru-RU"/>
              </w:rPr>
              <w:t>инстру</w:t>
            </w:r>
            <w:r w:rsidRPr="00781710">
              <w:rPr>
                <w:rFonts w:ascii="Times New Roman" w:hAnsi="Times New Roman" w:cs="Times New Roman"/>
                <w:color w:val="000000" w:themeColor="text1"/>
                <w:sz w:val="28"/>
                <w:szCs w:val="28"/>
                <w:lang w:val="ru-RU"/>
              </w:rPr>
              <w:t>ментах.</w:t>
            </w:r>
          </w:p>
          <w:p w14:paraId="7B5BA436"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Посещение музыкального или краеведческого музея. Освоение простейших навыков игры на свирели, ложках</w:t>
            </w:r>
          </w:p>
        </w:tc>
      </w:tr>
      <w:tr w:rsidR="009E224D" w:rsidRPr="007111A6" w14:paraId="37B41F4E" w14:textId="77777777" w:rsidTr="00587564">
        <w:trPr>
          <w:trHeight w:val="2550"/>
        </w:trPr>
        <w:tc>
          <w:tcPr>
            <w:tcW w:w="431" w:type="pct"/>
            <w:tcBorders>
              <w:left w:val="single" w:sz="6" w:space="0" w:color="231F20"/>
              <w:right w:val="single" w:sz="6" w:space="0" w:color="231F20"/>
            </w:tcBorders>
          </w:tcPr>
          <w:p w14:paraId="728C65EE"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Г)</w:t>
            </w:r>
          </w:p>
          <w:p w14:paraId="0F2F4C0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1—3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201" w:type="pct"/>
            <w:tcBorders>
              <w:left w:val="single" w:sz="6" w:space="0" w:color="231F20"/>
            </w:tcBorders>
          </w:tcPr>
          <w:p w14:paraId="2483959C"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Сказки</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мифы</w:t>
            </w:r>
            <w:proofErr w:type="spellEnd"/>
            <w:r w:rsidRPr="00781710">
              <w:rPr>
                <w:rFonts w:ascii="Times New Roman" w:hAnsi="Times New Roman" w:cs="Times New Roman"/>
                <w:color w:val="000000" w:themeColor="text1"/>
                <w:sz w:val="28"/>
                <w:szCs w:val="28"/>
              </w:rPr>
              <w:t xml:space="preserve"> и </w:t>
            </w:r>
            <w:proofErr w:type="spellStart"/>
            <w:r w:rsidRPr="00781710">
              <w:rPr>
                <w:rFonts w:ascii="Times New Roman" w:hAnsi="Times New Roman" w:cs="Times New Roman"/>
                <w:color w:val="000000" w:themeColor="text1"/>
                <w:sz w:val="28"/>
                <w:szCs w:val="28"/>
              </w:rPr>
              <w:t>легенды</w:t>
            </w:r>
            <w:proofErr w:type="spellEnd"/>
          </w:p>
        </w:tc>
        <w:tc>
          <w:tcPr>
            <w:tcW w:w="1228" w:type="pct"/>
          </w:tcPr>
          <w:p w14:paraId="670F53F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Народные сказители. Русские народные сказания, былины.</w:t>
            </w:r>
          </w:p>
          <w:p w14:paraId="52142F5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Эпос народов России</w:t>
            </w:r>
            <w:r w:rsidR="00390732" w:rsidRPr="00781710">
              <w:rPr>
                <w:rFonts w:ascii="Times New Roman" w:hAnsi="Times New Roman" w:cs="Times New Roman"/>
                <w:color w:val="000000" w:themeColor="text1"/>
                <w:sz w:val="28"/>
                <w:szCs w:val="28"/>
                <w:lang w:val="ru-RU"/>
              </w:rPr>
              <w:t>.</w:t>
            </w:r>
          </w:p>
          <w:p w14:paraId="6B6856C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Сказки и легенды о музыке</w:t>
            </w:r>
          </w:p>
          <w:p w14:paraId="1CD5B8AF"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 музыкантах</w:t>
            </w:r>
          </w:p>
        </w:tc>
        <w:tc>
          <w:tcPr>
            <w:tcW w:w="2140" w:type="pct"/>
            <w:tcBorders>
              <w:bottom w:val="single" w:sz="6" w:space="0" w:color="231F20"/>
            </w:tcBorders>
          </w:tcPr>
          <w:p w14:paraId="4E1AC174"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Знакомство с манерой </w:t>
            </w:r>
            <w:proofErr w:type="spellStart"/>
            <w:r w:rsidRPr="00781710">
              <w:rPr>
                <w:rFonts w:ascii="Times New Roman" w:hAnsi="Times New Roman" w:cs="Times New Roman"/>
                <w:color w:val="000000" w:themeColor="text1"/>
                <w:sz w:val="28"/>
                <w:szCs w:val="28"/>
                <w:lang w:val="ru-RU"/>
              </w:rPr>
              <w:t>сказывания</w:t>
            </w:r>
            <w:proofErr w:type="spellEnd"/>
            <w:r w:rsidRPr="00781710">
              <w:rPr>
                <w:rFonts w:ascii="Times New Roman" w:hAnsi="Times New Roman" w:cs="Times New Roman"/>
                <w:color w:val="000000" w:themeColor="text1"/>
                <w:sz w:val="28"/>
                <w:szCs w:val="28"/>
                <w:lang w:val="ru-RU"/>
              </w:rPr>
              <w:t xml:space="preserve"> нараспев. Слушание сказок, былин, эпических сказаний, рассказываемых нараспев.</w:t>
            </w:r>
          </w:p>
          <w:p w14:paraId="737C5B99"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инструментальной </w:t>
            </w:r>
            <w:r w:rsidR="005E520E" w:rsidRPr="00781710">
              <w:rPr>
                <w:rFonts w:ascii="Times New Roman" w:hAnsi="Times New Roman" w:cs="Times New Roman"/>
                <w:color w:val="000000" w:themeColor="text1"/>
                <w:sz w:val="28"/>
                <w:szCs w:val="28"/>
                <w:lang w:val="ru-RU"/>
              </w:rPr>
              <w:t>музыке определение на слух музы</w:t>
            </w:r>
            <w:r w:rsidRPr="00781710">
              <w:rPr>
                <w:rFonts w:ascii="Times New Roman" w:hAnsi="Times New Roman" w:cs="Times New Roman"/>
                <w:color w:val="000000" w:themeColor="text1"/>
                <w:sz w:val="28"/>
                <w:szCs w:val="28"/>
                <w:lang w:val="ru-RU"/>
              </w:rPr>
              <w:t>кальных интонаций речитативного характера.</w:t>
            </w:r>
          </w:p>
          <w:p w14:paraId="04D3025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Создание иллюстраций к прослушанным музыкальным и литературным произведениям.</w:t>
            </w:r>
          </w:p>
          <w:p w14:paraId="2E0D333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4B71E77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Просмотр фильмов, мультфильмов, созданных на основе былин, сказаний.</w:t>
            </w:r>
          </w:p>
          <w:p w14:paraId="6BC9CC6B"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Речитативная импровизация — чтение нараспев </w:t>
            </w:r>
            <w:r w:rsidR="005E520E" w:rsidRPr="00781710">
              <w:rPr>
                <w:rFonts w:ascii="Times New Roman" w:hAnsi="Times New Roman" w:cs="Times New Roman"/>
                <w:color w:val="000000" w:themeColor="text1"/>
                <w:sz w:val="28"/>
                <w:szCs w:val="28"/>
                <w:lang w:val="ru-RU"/>
              </w:rPr>
              <w:t>фрагмен</w:t>
            </w:r>
            <w:r w:rsidRPr="00781710">
              <w:rPr>
                <w:rFonts w:ascii="Times New Roman" w:hAnsi="Times New Roman" w:cs="Times New Roman"/>
                <w:color w:val="000000" w:themeColor="text1"/>
                <w:sz w:val="28"/>
                <w:szCs w:val="28"/>
                <w:lang w:val="ru-RU"/>
              </w:rPr>
              <w:t>та сказки, былины</w:t>
            </w:r>
          </w:p>
        </w:tc>
      </w:tr>
      <w:tr w:rsidR="009E224D" w:rsidRPr="007111A6" w14:paraId="6BAD4C49" w14:textId="77777777" w:rsidTr="00587564">
        <w:trPr>
          <w:trHeight w:val="1148"/>
        </w:trPr>
        <w:tc>
          <w:tcPr>
            <w:tcW w:w="431" w:type="pct"/>
          </w:tcPr>
          <w:p w14:paraId="1421C5AF"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Д)</w:t>
            </w:r>
          </w:p>
          <w:p w14:paraId="6EA995F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2—4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201" w:type="pct"/>
          </w:tcPr>
          <w:p w14:paraId="7AEA812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Жанры </w:t>
            </w:r>
            <w:r w:rsidR="005E520E" w:rsidRPr="00781710">
              <w:rPr>
                <w:rFonts w:ascii="Times New Roman" w:hAnsi="Times New Roman" w:cs="Times New Roman"/>
                <w:color w:val="000000" w:themeColor="text1"/>
                <w:sz w:val="28"/>
                <w:szCs w:val="28"/>
                <w:lang w:val="ru-RU"/>
              </w:rPr>
              <w:t>музы</w:t>
            </w:r>
            <w:r w:rsidRPr="00781710">
              <w:rPr>
                <w:rFonts w:ascii="Times New Roman" w:hAnsi="Times New Roman" w:cs="Times New Roman"/>
                <w:color w:val="000000" w:themeColor="text1"/>
                <w:sz w:val="28"/>
                <w:szCs w:val="28"/>
                <w:lang w:val="ru-RU"/>
              </w:rPr>
              <w:t xml:space="preserve">кального </w:t>
            </w:r>
            <w:r w:rsidR="005E520E" w:rsidRPr="00781710">
              <w:rPr>
                <w:rFonts w:ascii="Times New Roman" w:hAnsi="Times New Roman" w:cs="Times New Roman"/>
                <w:color w:val="000000" w:themeColor="text1"/>
                <w:sz w:val="28"/>
                <w:szCs w:val="28"/>
                <w:lang w:val="ru-RU"/>
              </w:rPr>
              <w:t>фольк</w:t>
            </w:r>
            <w:r w:rsidRPr="00781710">
              <w:rPr>
                <w:rFonts w:ascii="Times New Roman" w:hAnsi="Times New Roman" w:cs="Times New Roman"/>
                <w:color w:val="000000" w:themeColor="text1"/>
                <w:sz w:val="28"/>
                <w:szCs w:val="28"/>
                <w:lang w:val="ru-RU"/>
              </w:rPr>
              <w:t>лора</w:t>
            </w:r>
          </w:p>
        </w:tc>
        <w:tc>
          <w:tcPr>
            <w:tcW w:w="1228" w:type="pct"/>
          </w:tcPr>
          <w:p w14:paraId="1169114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Фольклорные </w:t>
            </w:r>
            <w:r w:rsidR="005E520E" w:rsidRPr="00781710">
              <w:rPr>
                <w:rFonts w:ascii="Times New Roman" w:hAnsi="Times New Roman" w:cs="Times New Roman"/>
                <w:color w:val="000000" w:themeColor="text1"/>
                <w:sz w:val="28"/>
                <w:szCs w:val="28"/>
                <w:lang w:val="ru-RU"/>
              </w:rPr>
              <w:t>жан</w:t>
            </w:r>
            <w:r w:rsidRPr="00781710">
              <w:rPr>
                <w:rFonts w:ascii="Times New Roman" w:hAnsi="Times New Roman" w:cs="Times New Roman"/>
                <w:color w:val="000000" w:themeColor="text1"/>
                <w:sz w:val="28"/>
                <w:szCs w:val="28"/>
                <w:lang w:val="ru-RU"/>
              </w:rPr>
              <w:t xml:space="preserve">ры, общие для всех народов: лирические, трудовые, </w:t>
            </w:r>
            <w:r w:rsidR="005E520E" w:rsidRPr="00781710">
              <w:rPr>
                <w:rFonts w:ascii="Times New Roman" w:hAnsi="Times New Roman" w:cs="Times New Roman"/>
                <w:color w:val="000000" w:themeColor="text1"/>
                <w:sz w:val="28"/>
                <w:szCs w:val="28"/>
                <w:lang w:val="ru-RU"/>
              </w:rPr>
              <w:t>колыбель</w:t>
            </w:r>
            <w:r w:rsidRPr="00781710">
              <w:rPr>
                <w:rFonts w:ascii="Times New Roman" w:hAnsi="Times New Roman" w:cs="Times New Roman"/>
                <w:color w:val="000000" w:themeColor="text1"/>
                <w:sz w:val="28"/>
                <w:szCs w:val="28"/>
                <w:lang w:val="ru-RU"/>
              </w:rPr>
              <w:t>ные песни, танцы</w:t>
            </w:r>
          </w:p>
        </w:tc>
        <w:tc>
          <w:tcPr>
            <w:tcW w:w="2140" w:type="pct"/>
            <w:tcBorders>
              <w:top w:val="single" w:sz="6" w:space="0" w:color="231F20"/>
              <w:bottom w:val="single" w:sz="6" w:space="0" w:color="231F20"/>
            </w:tcBorders>
          </w:tcPr>
          <w:p w14:paraId="06C8AA7C"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Различение на слух контрастных по характеру </w:t>
            </w:r>
            <w:r w:rsidR="005E520E" w:rsidRPr="00781710">
              <w:rPr>
                <w:rFonts w:ascii="Times New Roman" w:hAnsi="Times New Roman" w:cs="Times New Roman"/>
                <w:color w:val="000000" w:themeColor="text1"/>
                <w:sz w:val="28"/>
                <w:szCs w:val="28"/>
                <w:lang w:val="ru-RU"/>
              </w:rPr>
              <w:t>фольклор</w:t>
            </w:r>
            <w:r w:rsidRPr="00781710">
              <w:rPr>
                <w:rFonts w:ascii="Times New Roman" w:hAnsi="Times New Roman" w:cs="Times New Roman"/>
                <w:color w:val="000000" w:themeColor="text1"/>
                <w:sz w:val="28"/>
                <w:szCs w:val="28"/>
                <w:lang w:val="ru-RU"/>
              </w:rPr>
              <w:t xml:space="preserve">ных жанров: колыбельная, трудовая, лирическая, </w:t>
            </w:r>
            <w:r w:rsidR="005E520E" w:rsidRPr="00781710">
              <w:rPr>
                <w:rFonts w:ascii="Times New Roman" w:hAnsi="Times New Roman" w:cs="Times New Roman"/>
                <w:color w:val="000000" w:themeColor="text1"/>
                <w:sz w:val="28"/>
                <w:szCs w:val="28"/>
                <w:lang w:val="ru-RU"/>
              </w:rPr>
              <w:t>плясо</w:t>
            </w:r>
            <w:r w:rsidRPr="00781710">
              <w:rPr>
                <w:rFonts w:ascii="Times New Roman" w:hAnsi="Times New Roman" w:cs="Times New Roman"/>
                <w:color w:val="000000" w:themeColor="text1"/>
                <w:sz w:val="28"/>
                <w:szCs w:val="28"/>
                <w:lang w:val="ru-RU"/>
              </w:rPr>
              <w:t>вая. Определение, характеристика типичных элементов музыкального языка (темп, ритм, мелодия, динамика</w:t>
            </w:r>
          </w:p>
          <w:p w14:paraId="5B411AC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 др.), состава исполнителей.</w:t>
            </w:r>
          </w:p>
        </w:tc>
      </w:tr>
      <w:tr w:rsidR="009E224D" w:rsidRPr="007111A6" w14:paraId="5C985A21" w14:textId="77777777" w:rsidTr="00587564">
        <w:trPr>
          <w:trHeight w:val="2744"/>
        </w:trPr>
        <w:tc>
          <w:tcPr>
            <w:tcW w:w="431" w:type="pct"/>
            <w:tcBorders>
              <w:left w:val="single" w:sz="6" w:space="0" w:color="231F20"/>
              <w:right w:val="single" w:sz="6" w:space="0" w:color="231F20"/>
            </w:tcBorders>
          </w:tcPr>
          <w:p w14:paraId="7254805B"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lang w:val="ru-RU"/>
              </w:rPr>
            </w:pPr>
          </w:p>
        </w:tc>
        <w:tc>
          <w:tcPr>
            <w:tcW w:w="1201" w:type="pct"/>
            <w:tcBorders>
              <w:left w:val="single" w:sz="6" w:space="0" w:color="231F20"/>
            </w:tcBorders>
          </w:tcPr>
          <w:p w14:paraId="2ECD1C5E"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lang w:val="ru-RU"/>
              </w:rPr>
            </w:pPr>
          </w:p>
        </w:tc>
        <w:tc>
          <w:tcPr>
            <w:tcW w:w="1228" w:type="pct"/>
          </w:tcPr>
          <w:p w14:paraId="0DC61EF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 пляски. </w:t>
            </w:r>
            <w:r w:rsidR="005E520E" w:rsidRPr="00781710">
              <w:rPr>
                <w:rFonts w:ascii="Times New Roman" w:hAnsi="Times New Roman" w:cs="Times New Roman"/>
                <w:color w:val="000000" w:themeColor="text1"/>
                <w:sz w:val="28"/>
                <w:szCs w:val="28"/>
                <w:lang w:val="ru-RU"/>
              </w:rPr>
              <w:t>Традици</w:t>
            </w:r>
            <w:r w:rsidRPr="00781710">
              <w:rPr>
                <w:rFonts w:ascii="Times New Roman" w:hAnsi="Times New Roman" w:cs="Times New Roman"/>
                <w:color w:val="000000" w:themeColor="text1"/>
                <w:sz w:val="28"/>
                <w:szCs w:val="28"/>
                <w:lang w:val="ru-RU"/>
              </w:rPr>
              <w:t>онные музыкальные инструменты</w:t>
            </w:r>
          </w:p>
        </w:tc>
        <w:tc>
          <w:tcPr>
            <w:tcW w:w="2140" w:type="pct"/>
            <w:tcBorders>
              <w:bottom w:val="single" w:sz="6" w:space="0" w:color="231F20"/>
            </w:tcBorders>
          </w:tcPr>
          <w:p w14:paraId="049F856A"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Определение тембра музыкальных инструментов, </w:t>
            </w:r>
            <w:r w:rsidR="005E520E" w:rsidRPr="00781710">
              <w:rPr>
                <w:rFonts w:ascii="Times New Roman" w:hAnsi="Times New Roman" w:cs="Times New Roman"/>
                <w:color w:val="000000" w:themeColor="text1"/>
                <w:sz w:val="28"/>
                <w:szCs w:val="28"/>
                <w:lang w:val="ru-RU"/>
              </w:rPr>
              <w:t>отнесе</w:t>
            </w:r>
            <w:r w:rsidRPr="00781710">
              <w:rPr>
                <w:rFonts w:ascii="Times New Roman" w:hAnsi="Times New Roman" w:cs="Times New Roman"/>
                <w:color w:val="000000" w:themeColor="text1"/>
                <w:sz w:val="28"/>
                <w:szCs w:val="28"/>
                <w:lang w:val="ru-RU"/>
              </w:rPr>
              <w:t>ние к одной из групп (духовые, ударные, струнные).</w:t>
            </w:r>
          </w:p>
          <w:p w14:paraId="76CDDB24"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Разучивание, исполнение песен разных жанров, </w:t>
            </w:r>
            <w:r w:rsidR="005E520E" w:rsidRPr="00781710">
              <w:rPr>
                <w:rFonts w:ascii="Times New Roman" w:hAnsi="Times New Roman" w:cs="Times New Roman"/>
                <w:color w:val="000000" w:themeColor="text1"/>
                <w:sz w:val="28"/>
                <w:szCs w:val="28"/>
                <w:lang w:val="ru-RU"/>
              </w:rPr>
              <w:t>относя</w:t>
            </w:r>
            <w:r w:rsidRPr="00781710">
              <w:rPr>
                <w:rFonts w:ascii="Times New Roman" w:hAnsi="Times New Roman" w:cs="Times New Roman"/>
                <w:color w:val="000000" w:themeColor="text1"/>
                <w:sz w:val="28"/>
                <w:szCs w:val="28"/>
                <w:lang w:val="ru-RU"/>
              </w:rPr>
              <w:t xml:space="preserve">щихся к фольклору разных народов Российской </w:t>
            </w:r>
            <w:r w:rsidR="005E520E" w:rsidRPr="00781710">
              <w:rPr>
                <w:rFonts w:ascii="Times New Roman" w:hAnsi="Times New Roman" w:cs="Times New Roman"/>
                <w:color w:val="000000" w:themeColor="text1"/>
                <w:sz w:val="28"/>
                <w:szCs w:val="28"/>
                <w:lang w:val="ru-RU"/>
              </w:rPr>
              <w:t>Феде</w:t>
            </w:r>
            <w:r w:rsidRPr="00781710">
              <w:rPr>
                <w:rFonts w:ascii="Times New Roman" w:hAnsi="Times New Roman" w:cs="Times New Roman"/>
                <w:color w:val="000000" w:themeColor="text1"/>
                <w:sz w:val="28"/>
                <w:szCs w:val="28"/>
                <w:lang w:val="ru-RU"/>
              </w:rPr>
              <w:t>рации.</w:t>
            </w:r>
          </w:p>
          <w:p w14:paraId="525CF7A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Импровизации, сочинение к ним ритмических </w:t>
            </w:r>
            <w:r w:rsidR="005E520E" w:rsidRPr="00781710">
              <w:rPr>
                <w:rFonts w:ascii="Times New Roman" w:hAnsi="Times New Roman" w:cs="Times New Roman"/>
                <w:color w:val="000000" w:themeColor="text1"/>
                <w:sz w:val="28"/>
                <w:szCs w:val="28"/>
                <w:lang w:val="ru-RU"/>
              </w:rPr>
              <w:t>аккомпа</w:t>
            </w:r>
            <w:r w:rsidRPr="00781710">
              <w:rPr>
                <w:rFonts w:ascii="Times New Roman" w:hAnsi="Times New Roman" w:cs="Times New Roman"/>
                <w:color w:val="000000" w:themeColor="text1"/>
                <w:sz w:val="28"/>
                <w:szCs w:val="28"/>
                <w:lang w:val="ru-RU"/>
              </w:rPr>
              <w:t xml:space="preserve">нементов (звучащими жестами, на ударных </w:t>
            </w:r>
            <w:r w:rsidR="005E520E" w:rsidRPr="00781710">
              <w:rPr>
                <w:rFonts w:ascii="Times New Roman" w:hAnsi="Times New Roman" w:cs="Times New Roman"/>
                <w:color w:val="000000" w:themeColor="text1"/>
                <w:sz w:val="28"/>
                <w:szCs w:val="28"/>
                <w:lang w:val="ru-RU"/>
              </w:rPr>
              <w:t>инструмен</w:t>
            </w:r>
            <w:r w:rsidRPr="00781710">
              <w:rPr>
                <w:rFonts w:ascii="Times New Roman" w:hAnsi="Times New Roman" w:cs="Times New Roman"/>
                <w:color w:val="000000" w:themeColor="text1"/>
                <w:sz w:val="28"/>
                <w:szCs w:val="28"/>
                <w:lang w:val="ru-RU"/>
              </w:rPr>
              <w:t>тах).</w:t>
            </w:r>
          </w:p>
          <w:p w14:paraId="53959A02"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2D421E7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Исполнение на клавишных или духовых инструментах (см. выше) мелодий народных песен, прослеживание мелодии по нотной записи</w:t>
            </w:r>
          </w:p>
        </w:tc>
      </w:tr>
      <w:tr w:rsidR="009E224D" w:rsidRPr="007111A6" w14:paraId="1D08D737" w14:textId="77777777" w:rsidTr="00587564">
        <w:trPr>
          <w:trHeight w:val="2535"/>
        </w:trPr>
        <w:tc>
          <w:tcPr>
            <w:tcW w:w="431" w:type="pct"/>
            <w:tcBorders>
              <w:left w:val="single" w:sz="6" w:space="0" w:color="231F20"/>
              <w:bottom w:val="single" w:sz="6" w:space="0" w:color="231F20"/>
              <w:right w:val="single" w:sz="6" w:space="0" w:color="231F20"/>
            </w:tcBorders>
          </w:tcPr>
          <w:p w14:paraId="5BC6911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Е)</w:t>
            </w:r>
          </w:p>
          <w:p w14:paraId="6BB8BE7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1—3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201" w:type="pct"/>
            <w:tcBorders>
              <w:left w:val="single" w:sz="6" w:space="0" w:color="231F20"/>
            </w:tcBorders>
          </w:tcPr>
          <w:p w14:paraId="296F2A3B"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Народные</w:t>
            </w:r>
            <w:proofErr w:type="spellEnd"/>
            <w:r w:rsidRPr="00781710">
              <w:rPr>
                <w:rFonts w:ascii="Times New Roman" w:hAnsi="Times New Roman" w:cs="Times New Roman"/>
                <w:color w:val="000000" w:themeColor="text1"/>
                <w:sz w:val="28"/>
                <w:szCs w:val="28"/>
              </w:rPr>
              <w:t xml:space="preserve"> </w:t>
            </w:r>
            <w:proofErr w:type="spellStart"/>
            <w:r w:rsidR="005E520E" w:rsidRPr="00781710">
              <w:rPr>
                <w:rFonts w:ascii="Times New Roman" w:hAnsi="Times New Roman" w:cs="Times New Roman"/>
                <w:color w:val="000000" w:themeColor="text1"/>
                <w:sz w:val="28"/>
                <w:szCs w:val="28"/>
              </w:rPr>
              <w:t>праздни</w:t>
            </w:r>
            <w:r w:rsidRPr="00781710">
              <w:rPr>
                <w:rFonts w:ascii="Times New Roman" w:hAnsi="Times New Roman" w:cs="Times New Roman"/>
                <w:color w:val="000000" w:themeColor="text1"/>
                <w:sz w:val="28"/>
                <w:szCs w:val="28"/>
              </w:rPr>
              <w:t>ки</w:t>
            </w:r>
            <w:proofErr w:type="spellEnd"/>
          </w:p>
        </w:tc>
        <w:tc>
          <w:tcPr>
            <w:tcW w:w="1228" w:type="pct"/>
            <w:tcBorders>
              <w:bottom w:val="single" w:sz="6" w:space="0" w:color="231F20"/>
            </w:tcBorders>
          </w:tcPr>
          <w:p w14:paraId="28B3D50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Обряды, игры, хороводы, </w:t>
            </w:r>
            <w:r w:rsidR="005E520E" w:rsidRPr="00781710">
              <w:rPr>
                <w:rFonts w:ascii="Times New Roman" w:hAnsi="Times New Roman" w:cs="Times New Roman"/>
                <w:color w:val="000000" w:themeColor="text1"/>
                <w:sz w:val="28"/>
                <w:szCs w:val="28"/>
                <w:lang w:val="ru-RU"/>
              </w:rPr>
              <w:t>празднич</w:t>
            </w:r>
            <w:r w:rsidRPr="00781710">
              <w:rPr>
                <w:rFonts w:ascii="Times New Roman" w:hAnsi="Times New Roman" w:cs="Times New Roman"/>
                <w:color w:val="000000" w:themeColor="text1"/>
                <w:sz w:val="28"/>
                <w:szCs w:val="28"/>
                <w:lang w:val="ru-RU"/>
              </w:rPr>
              <w:t>ная символика —</w:t>
            </w:r>
          </w:p>
          <w:p w14:paraId="15FF4A5A" w14:textId="77777777" w:rsidR="009E224D" w:rsidRPr="00781710" w:rsidRDefault="004D0A5B" w:rsidP="00390732">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 примере одного или нескольких народных праздников</w:t>
            </w:r>
          </w:p>
        </w:tc>
        <w:tc>
          <w:tcPr>
            <w:tcW w:w="2140" w:type="pct"/>
            <w:tcBorders>
              <w:top w:val="single" w:sz="6" w:space="0" w:color="231F20"/>
              <w:bottom w:val="single" w:sz="6" w:space="0" w:color="231F20"/>
            </w:tcBorders>
          </w:tcPr>
          <w:p w14:paraId="7DD4210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Знакомство с праздничными обычаями, обрядами, </w:t>
            </w:r>
            <w:r w:rsidR="005E520E" w:rsidRPr="00781710">
              <w:rPr>
                <w:rFonts w:ascii="Times New Roman" w:hAnsi="Times New Roman" w:cs="Times New Roman"/>
                <w:color w:val="000000" w:themeColor="text1"/>
                <w:sz w:val="28"/>
                <w:szCs w:val="28"/>
                <w:lang w:val="ru-RU"/>
              </w:rPr>
              <w:t>быто</w:t>
            </w:r>
            <w:r w:rsidRPr="00781710">
              <w:rPr>
                <w:rFonts w:ascii="Times New Roman" w:hAnsi="Times New Roman" w:cs="Times New Roman"/>
                <w:color w:val="000000" w:themeColor="text1"/>
                <w:sz w:val="28"/>
                <w:szCs w:val="28"/>
                <w:lang w:val="ru-RU"/>
              </w:rPr>
              <w:t>вавшими ранее и сохранившимися сегодня у различных народностей Российской Федерации.</w:t>
            </w:r>
          </w:p>
          <w:p w14:paraId="4E031A0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Разучивание песен, реконструкция фрагмента обряда, участие в коллективной традиционной игре.</w:t>
            </w:r>
          </w:p>
          <w:p w14:paraId="680B33C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10CDFE9C"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Просмотр фильма/ мультфильма, рассказывающего о символике фольклорного праздника.</w:t>
            </w:r>
          </w:p>
          <w:p w14:paraId="49AD6BAE"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Посещение театра, театрализованного представления. Участие в народных гуляньях на улицах родного города, посёлка</w:t>
            </w:r>
          </w:p>
        </w:tc>
      </w:tr>
      <w:tr w:rsidR="009E224D" w:rsidRPr="00781710" w14:paraId="2D86311C" w14:textId="77777777" w:rsidTr="00587564">
        <w:trPr>
          <w:trHeight w:val="1503"/>
        </w:trPr>
        <w:tc>
          <w:tcPr>
            <w:tcW w:w="431" w:type="pct"/>
            <w:tcBorders>
              <w:left w:val="single" w:sz="6" w:space="0" w:color="231F20"/>
            </w:tcBorders>
          </w:tcPr>
          <w:p w14:paraId="77352D1F"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Ж)</w:t>
            </w:r>
          </w:p>
          <w:p w14:paraId="4E10FDCA"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1—3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201" w:type="pct"/>
          </w:tcPr>
          <w:p w14:paraId="7CE50E36"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Первые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артисты</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народный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театр</w:t>
            </w:r>
            <w:proofErr w:type="spellEnd"/>
          </w:p>
        </w:tc>
        <w:tc>
          <w:tcPr>
            <w:tcW w:w="1228" w:type="pct"/>
          </w:tcPr>
          <w:p w14:paraId="7A5F3A0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Скоморохи</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Ярмарочный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балаган</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Вертеп</w:t>
            </w:r>
            <w:proofErr w:type="spellEnd"/>
          </w:p>
        </w:tc>
        <w:tc>
          <w:tcPr>
            <w:tcW w:w="2140" w:type="pct"/>
          </w:tcPr>
          <w:p w14:paraId="32422E0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Чтение учебных, справочных текстов по теме. Диалог с учителем.</w:t>
            </w:r>
          </w:p>
          <w:p w14:paraId="2FECBCC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Разучивание, исполнение </w:t>
            </w:r>
            <w:proofErr w:type="spellStart"/>
            <w:r w:rsidRPr="00781710">
              <w:rPr>
                <w:rFonts w:ascii="Times New Roman" w:hAnsi="Times New Roman" w:cs="Times New Roman"/>
                <w:color w:val="000000" w:themeColor="text1"/>
                <w:sz w:val="28"/>
                <w:szCs w:val="28"/>
                <w:lang w:val="ru-RU"/>
              </w:rPr>
              <w:t>скоморошин</w:t>
            </w:r>
            <w:proofErr w:type="spellEnd"/>
            <w:r w:rsidRPr="00781710">
              <w:rPr>
                <w:rFonts w:ascii="Times New Roman" w:hAnsi="Times New Roman" w:cs="Times New Roman"/>
                <w:color w:val="000000" w:themeColor="text1"/>
                <w:sz w:val="28"/>
                <w:szCs w:val="28"/>
                <w:lang w:val="ru-RU"/>
              </w:rPr>
              <w:t>.</w:t>
            </w:r>
          </w:p>
          <w:p w14:paraId="2811F56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54006096"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 xml:space="preserve">Просмотр фильма/ мультфильма, фрагмента </w:t>
            </w:r>
            <w:r w:rsidR="005E520E" w:rsidRPr="00781710">
              <w:rPr>
                <w:rFonts w:ascii="Times New Roman" w:hAnsi="Times New Roman" w:cs="Times New Roman"/>
                <w:color w:val="000000" w:themeColor="text1"/>
                <w:sz w:val="28"/>
                <w:szCs w:val="28"/>
                <w:lang w:val="ru-RU"/>
              </w:rPr>
              <w:t>музыкально</w:t>
            </w:r>
            <w:r w:rsidRPr="00781710">
              <w:rPr>
                <w:rFonts w:ascii="Times New Roman" w:hAnsi="Times New Roman" w:cs="Times New Roman"/>
                <w:color w:val="000000" w:themeColor="text1"/>
                <w:sz w:val="28"/>
                <w:szCs w:val="28"/>
                <w:lang w:val="ru-RU"/>
              </w:rPr>
              <w:t>го спектакля. Творческий проект — театрализованная постановка</w:t>
            </w:r>
          </w:p>
        </w:tc>
      </w:tr>
      <w:tr w:rsidR="009E224D" w:rsidRPr="007111A6" w14:paraId="7E3401BC" w14:textId="77777777" w:rsidTr="00587564">
        <w:trPr>
          <w:trHeight w:val="2082"/>
        </w:trPr>
        <w:tc>
          <w:tcPr>
            <w:tcW w:w="431" w:type="pct"/>
            <w:tcBorders>
              <w:left w:val="single" w:sz="6" w:space="0" w:color="231F20"/>
            </w:tcBorders>
          </w:tcPr>
          <w:p w14:paraId="1016D81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З)</w:t>
            </w:r>
          </w:p>
          <w:p w14:paraId="576D9B50"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2—8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1201" w:type="pct"/>
          </w:tcPr>
          <w:p w14:paraId="22EC308B"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Фольклор </w:t>
            </w:r>
            <w:proofErr w:type="spellStart"/>
            <w:r w:rsidRPr="00781710">
              <w:rPr>
                <w:rFonts w:ascii="Times New Roman" w:hAnsi="Times New Roman" w:cs="Times New Roman"/>
                <w:color w:val="000000" w:themeColor="text1"/>
                <w:sz w:val="28"/>
                <w:szCs w:val="28"/>
              </w:rPr>
              <w:t>народов</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России</w:t>
            </w:r>
            <w:proofErr w:type="spellEnd"/>
          </w:p>
        </w:tc>
        <w:tc>
          <w:tcPr>
            <w:tcW w:w="1228" w:type="pct"/>
          </w:tcPr>
          <w:p w14:paraId="5A0F0E39"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Музыкальные </w:t>
            </w:r>
            <w:r w:rsidR="005E520E" w:rsidRPr="00781710">
              <w:rPr>
                <w:rFonts w:ascii="Times New Roman" w:hAnsi="Times New Roman" w:cs="Times New Roman"/>
                <w:color w:val="000000" w:themeColor="text1"/>
                <w:sz w:val="28"/>
                <w:szCs w:val="28"/>
                <w:lang w:val="ru-RU"/>
              </w:rPr>
              <w:t>традиции, особенно</w:t>
            </w:r>
            <w:r w:rsidRPr="00781710">
              <w:rPr>
                <w:rFonts w:ascii="Times New Roman" w:hAnsi="Times New Roman" w:cs="Times New Roman"/>
                <w:color w:val="000000" w:themeColor="text1"/>
                <w:sz w:val="28"/>
                <w:szCs w:val="28"/>
                <w:lang w:val="ru-RU"/>
              </w:rPr>
              <w:t xml:space="preserve">сти народной музыки республик </w:t>
            </w:r>
            <w:r w:rsidR="005E520E" w:rsidRPr="00781710">
              <w:rPr>
                <w:rFonts w:ascii="Times New Roman" w:hAnsi="Times New Roman" w:cs="Times New Roman"/>
                <w:color w:val="000000" w:themeColor="text1"/>
                <w:sz w:val="28"/>
                <w:szCs w:val="28"/>
                <w:lang w:val="ru-RU"/>
              </w:rPr>
              <w:t>Россий</w:t>
            </w:r>
            <w:r w:rsidRPr="00781710">
              <w:rPr>
                <w:rFonts w:ascii="Times New Roman" w:hAnsi="Times New Roman" w:cs="Times New Roman"/>
                <w:color w:val="000000" w:themeColor="text1"/>
                <w:sz w:val="28"/>
                <w:szCs w:val="28"/>
                <w:lang w:val="ru-RU"/>
              </w:rPr>
              <w:t>ской Федерации.</w:t>
            </w:r>
          </w:p>
          <w:p w14:paraId="0EA196B9"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Жанры, интонации, музыкальные инструменты, музыканты-исполнители</w:t>
            </w:r>
          </w:p>
        </w:tc>
        <w:tc>
          <w:tcPr>
            <w:tcW w:w="2140" w:type="pct"/>
            <w:tcBorders>
              <w:bottom w:val="single" w:sz="6" w:space="0" w:color="231F20"/>
            </w:tcBorders>
          </w:tcPr>
          <w:p w14:paraId="681FEDE7"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Знакомство с особенностями музыкального фольклора различных народностей Российской Федерации. </w:t>
            </w:r>
            <w:r w:rsidR="005E520E" w:rsidRPr="00781710">
              <w:rPr>
                <w:rFonts w:ascii="Times New Roman" w:hAnsi="Times New Roman" w:cs="Times New Roman"/>
                <w:color w:val="000000" w:themeColor="text1"/>
                <w:sz w:val="28"/>
                <w:szCs w:val="28"/>
                <w:lang w:val="ru-RU"/>
              </w:rPr>
              <w:t>Опреде</w:t>
            </w:r>
            <w:r w:rsidRPr="00781710">
              <w:rPr>
                <w:rFonts w:ascii="Times New Roman" w:hAnsi="Times New Roman" w:cs="Times New Roman"/>
                <w:color w:val="000000" w:themeColor="text1"/>
                <w:sz w:val="28"/>
                <w:szCs w:val="28"/>
                <w:lang w:val="ru-RU"/>
              </w:rPr>
              <w:t>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p>
          <w:p w14:paraId="2BF6A7B0"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308BCC93"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Исполнение на клавишных или духовых инструментах мелодий народных песен, прослеживание мелодии по нотной записи.</w:t>
            </w:r>
          </w:p>
        </w:tc>
      </w:tr>
      <w:tr w:rsidR="009E224D" w:rsidRPr="007111A6" w14:paraId="3E2B3E32" w14:textId="77777777" w:rsidTr="00587564">
        <w:trPr>
          <w:trHeight w:val="753"/>
        </w:trPr>
        <w:tc>
          <w:tcPr>
            <w:tcW w:w="431" w:type="pct"/>
          </w:tcPr>
          <w:p w14:paraId="2C337D70"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lang w:val="ru-RU"/>
              </w:rPr>
            </w:pPr>
          </w:p>
        </w:tc>
        <w:tc>
          <w:tcPr>
            <w:tcW w:w="1201" w:type="pct"/>
          </w:tcPr>
          <w:p w14:paraId="4E5FFA25"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lang w:val="ru-RU"/>
              </w:rPr>
            </w:pPr>
          </w:p>
        </w:tc>
        <w:tc>
          <w:tcPr>
            <w:tcW w:w="1228" w:type="pct"/>
          </w:tcPr>
          <w:p w14:paraId="530C29B8" w14:textId="77777777" w:rsidR="009E224D" w:rsidRPr="00781710" w:rsidRDefault="009E224D" w:rsidP="00C12640">
            <w:pPr>
              <w:pStyle w:val="TableParagraph"/>
              <w:tabs>
                <w:tab w:val="left" w:pos="709"/>
              </w:tabs>
              <w:jc w:val="center"/>
              <w:rPr>
                <w:rFonts w:ascii="Times New Roman" w:hAnsi="Times New Roman" w:cs="Times New Roman"/>
                <w:color w:val="000000" w:themeColor="text1"/>
                <w:sz w:val="28"/>
                <w:szCs w:val="28"/>
                <w:lang w:val="ru-RU"/>
              </w:rPr>
            </w:pPr>
          </w:p>
        </w:tc>
        <w:tc>
          <w:tcPr>
            <w:tcW w:w="2140" w:type="pct"/>
          </w:tcPr>
          <w:p w14:paraId="14A94E3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Творческие, исследовательские проекты, школьные фестивали, посвящённые музыкальному творчеству народов России</w:t>
            </w:r>
          </w:p>
        </w:tc>
      </w:tr>
      <w:tr w:rsidR="009E224D" w:rsidRPr="007111A6" w14:paraId="0F1D5F4F" w14:textId="77777777" w:rsidTr="00587564">
        <w:trPr>
          <w:trHeight w:val="3350"/>
        </w:trPr>
        <w:tc>
          <w:tcPr>
            <w:tcW w:w="431" w:type="pct"/>
            <w:tcBorders>
              <w:left w:val="single" w:sz="6" w:space="0" w:color="231F20"/>
              <w:right w:val="single" w:sz="6" w:space="0" w:color="231F20"/>
            </w:tcBorders>
          </w:tcPr>
          <w:p w14:paraId="1BFDDB4F"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И)</w:t>
            </w:r>
          </w:p>
          <w:p w14:paraId="74D322B0"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2—8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1201" w:type="pct"/>
            <w:tcBorders>
              <w:left w:val="single" w:sz="6" w:space="0" w:color="231F20"/>
            </w:tcBorders>
          </w:tcPr>
          <w:p w14:paraId="62E6B498"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Фольклор </w:t>
            </w:r>
            <w:r w:rsidR="005E520E" w:rsidRPr="00781710">
              <w:rPr>
                <w:rFonts w:ascii="Times New Roman" w:hAnsi="Times New Roman" w:cs="Times New Roman"/>
                <w:color w:val="000000" w:themeColor="text1"/>
                <w:sz w:val="28"/>
                <w:szCs w:val="28"/>
                <w:lang w:val="ru-RU"/>
              </w:rPr>
              <w:t>в твор</w:t>
            </w:r>
            <w:r w:rsidRPr="00781710">
              <w:rPr>
                <w:rFonts w:ascii="Times New Roman" w:hAnsi="Times New Roman" w:cs="Times New Roman"/>
                <w:color w:val="000000" w:themeColor="text1"/>
                <w:sz w:val="28"/>
                <w:szCs w:val="28"/>
                <w:lang w:val="ru-RU"/>
              </w:rPr>
              <w:t xml:space="preserve">честве </w:t>
            </w:r>
            <w:r w:rsidR="005E520E" w:rsidRPr="00781710">
              <w:rPr>
                <w:rFonts w:ascii="Times New Roman" w:hAnsi="Times New Roman" w:cs="Times New Roman"/>
                <w:color w:val="000000" w:themeColor="text1"/>
                <w:sz w:val="28"/>
                <w:szCs w:val="28"/>
                <w:lang w:val="ru-RU"/>
              </w:rPr>
              <w:t>професси</w:t>
            </w:r>
            <w:r w:rsidRPr="00781710">
              <w:rPr>
                <w:rFonts w:ascii="Times New Roman" w:hAnsi="Times New Roman" w:cs="Times New Roman"/>
                <w:color w:val="000000" w:themeColor="text1"/>
                <w:sz w:val="28"/>
                <w:szCs w:val="28"/>
                <w:lang w:val="ru-RU"/>
              </w:rPr>
              <w:t xml:space="preserve">ональных </w:t>
            </w:r>
            <w:r w:rsidR="005E520E" w:rsidRPr="00781710">
              <w:rPr>
                <w:rFonts w:ascii="Times New Roman" w:hAnsi="Times New Roman" w:cs="Times New Roman"/>
                <w:color w:val="000000" w:themeColor="text1"/>
                <w:sz w:val="28"/>
                <w:szCs w:val="28"/>
                <w:lang w:val="ru-RU"/>
              </w:rPr>
              <w:t>музы</w:t>
            </w:r>
            <w:r w:rsidRPr="00781710">
              <w:rPr>
                <w:rFonts w:ascii="Times New Roman" w:hAnsi="Times New Roman" w:cs="Times New Roman"/>
                <w:color w:val="000000" w:themeColor="text1"/>
                <w:sz w:val="28"/>
                <w:szCs w:val="28"/>
                <w:lang w:val="ru-RU"/>
              </w:rPr>
              <w:t>кантов</w:t>
            </w:r>
          </w:p>
        </w:tc>
        <w:tc>
          <w:tcPr>
            <w:tcW w:w="1228" w:type="pct"/>
          </w:tcPr>
          <w:p w14:paraId="47AB126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Собиратели фольклора. Народные мелодии в обработке композиторов.</w:t>
            </w:r>
          </w:p>
          <w:p w14:paraId="08ED8B1B"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Народные жанры, интонации</w:t>
            </w:r>
          </w:p>
          <w:p w14:paraId="1BFE393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как основа</w:t>
            </w:r>
          </w:p>
          <w:p w14:paraId="02E4D0F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для композиторского творчества</w:t>
            </w:r>
          </w:p>
        </w:tc>
        <w:tc>
          <w:tcPr>
            <w:tcW w:w="2140" w:type="pct"/>
            <w:tcBorders>
              <w:bottom w:val="single" w:sz="6" w:space="0" w:color="231F20"/>
            </w:tcBorders>
          </w:tcPr>
          <w:p w14:paraId="1F3238A1"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 развития народных мелодий.</w:t>
            </w:r>
          </w:p>
          <w:p w14:paraId="64B32D3D"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Разучивание, исполне</w:t>
            </w:r>
            <w:r w:rsidR="005E520E" w:rsidRPr="00781710">
              <w:rPr>
                <w:rFonts w:ascii="Times New Roman" w:hAnsi="Times New Roman" w:cs="Times New Roman"/>
                <w:color w:val="000000" w:themeColor="text1"/>
                <w:sz w:val="28"/>
                <w:szCs w:val="28"/>
                <w:lang w:val="ru-RU"/>
              </w:rPr>
              <w:t>ние народных песен в композитор</w:t>
            </w:r>
            <w:r w:rsidRPr="00781710">
              <w:rPr>
                <w:rFonts w:ascii="Times New Roman" w:hAnsi="Times New Roman" w:cs="Times New Roman"/>
                <w:color w:val="000000" w:themeColor="text1"/>
                <w:sz w:val="28"/>
                <w:szCs w:val="28"/>
                <w:lang w:val="ru-RU"/>
              </w:rPr>
              <w:t>ской обработке. Сравнение звучания одних и тех же мелодий в народном и</w:t>
            </w:r>
            <w:r w:rsidR="005E520E" w:rsidRPr="00781710">
              <w:rPr>
                <w:rFonts w:ascii="Times New Roman" w:hAnsi="Times New Roman" w:cs="Times New Roman"/>
                <w:color w:val="000000" w:themeColor="text1"/>
                <w:sz w:val="28"/>
                <w:szCs w:val="28"/>
                <w:lang w:val="ru-RU"/>
              </w:rPr>
              <w:t xml:space="preserve"> композиторском варианте. Обсуж</w:t>
            </w:r>
            <w:r w:rsidRPr="00781710">
              <w:rPr>
                <w:rFonts w:ascii="Times New Roman" w:hAnsi="Times New Roman" w:cs="Times New Roman"/>
                <w:color w:val="000000" w:themeColor="text1"/>
                <w:sz w:val="28"/>
                <w:szCs w:val="28"/>
                <w:lang w:val="ru-RU"/>
              </w:rPr>
              <w:t xml:space="preserve">дение аргументированных оценочных </w:t>
            </w:r>
            <w:r w:rsidRPr="00781710">
              <w:rPr>
                <w:rFonts w:ascii="Times New Roman" w:hAnsi="Times New Roman" w:cs="Times New Roman"/>
                <w:color w:val="000000" w:themeColor="text1"/>
                <w:sz w:val="28"/>
                <w:szCs w:val="28"/>
                <w:lang w:val="ru-RU"/>
              </w:rPr>
              <w:lastRenderedPageBreak/>
              <w:t>суждений на основе сравнения.</w:t>
            </w:r>
          </w:p>
          <w:p w14:paraId="48DB6935"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245FED3F" w14:textId="77777777" w:rsidR="009E224D" w:rsidRPr="00781710" w:rsidRDefault="004D0A5B" w:rsidP="00C1264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Аналогии с изобразительным искусством — сравнение фотографий подлинных образцов народных промыслов (гжель, хохлома, городецкая роспись и т. д.) с </w:t>
            </w:r>
            <w:r w:rsidR="005E520E" w:rsidRPr="00781710">
              <w:rPr>
                <w:rFonts w:ascii="Times New Roman" w:hAnsi="Times New Roman" w:cs="Times New Roman"/>
                <w:color w:val="000000" w:themeColor="text1"/>
                <w:sz w:val="28"/>
                <w:szCs w:val="28"/>
                <w:lang w:val="ru-RU"/>
              </w:rPr>
              <w:t>творче</w:t>
            </w:r>
            <w:r w:rsidRPr="00781710">
              <w:rPr>
                <w:rFonts w:ascii="Times New Roman" w:hAnsi="Times New Roman" w:cs="Times New Roman"/>
                <w:color w:val="000000" w:themeColor="text1"/>
                <w:sz w:val="28"/>
                <w:szCs w:val="28"/>
                <w:lang w:val="ru-RU"/>
              </w:rPr>
              <w:t>ством современных художников, модельеров, дизайнеров, работающих в соответствующих техниках росписи</w:t>
            </w:r>
          </w:p>
        </w:tc>
      </w:tr>
    </w:tbl>
    <w:p w14:paraId="74DE0FDF" w14:textId="77777777" w:rsidR="009E224D" w:rsidRPr="00781710" w:rsidRDefault="009E224D" w:rsidP="00C12640">
      <w:pPr>
        <w:tabs>
          <w:tab w:val="left" w:pos="709"/>
        </w:tabs>
        <w:jc w:val="center"/>
        <w:rPr>
          <w:rFonts w:ascii="Times New Roman" w:hAnsi="Times New Roman" w:cs="Times New Roman"/>
          <w:color w:val="000000" w:themeColor="text1"/>
          <w:sz w:val="28"/>
          <w:szCs w:val="28"/>
          <w:lang w:val="ru-RU"/>
        </w:rPr>
        <w:sectPr w:rsidR="009E224D" w:rsidRPr="00781710" w:rsidSect="00781710">
          <w:footerReference w:type="even" r:id="rId27"/>
          <w:footnotePr>
            <w:numRestart w:val="eachPage"/>
          </w:footnotePr>
          <w:type w:val="continuous"/>
          <w:pgSz w:w="11907" w:h="16840" w:code="9"/>
          <w:pgMar w:top="1134" w:right="850" w:bottom="1134" w:left="1701" w:header="0" w:footer="0" w:gutter="0"/>
          <w:cols w:space="720"/>
          <w:docGrid w:linePitch="299"/>
        </w:sectPr>
      </w:pPr>
    </w:p>
    <w:p w14:paraId="0613C45E"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Модуль № 3 «Музыка народов мира»</w:t>
      </w:r>
    </w:p>
    <w:p w14:paraId="3F61026C" w14:textId="77777777" w:rsidR="009E224D" w:rsidRPr="00781710" w:rsidRDefault="004D0A5B" w:rsidP="0041663B">
      <w:pPr>
        <w:pStyle w:val="a3"/>
        <w:tabs>
          <w:tab w:val="left" w:pos="709"/>
        </w:tabs>
        <w:spacing w:before="5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Данный модуль является продолжен</w:t>
      </w:r>
      <w:r w:rsidR="005E520E" w:rsidRPr="00781710">
        <w:rPr>
          <w:rFonts w:ascii="Times New Roman" w:hAnsi="Times New Roman" w:cs="Times New Roman"/>
          <w:color w:val="000000" w:themeColor="text1"/>
          <w:sz w:val="28"/>
          <w:szCs w:val="28"/>
          <w:lang w:val="ru-RU"/>
        </w:rPr>
        <w:t>ием и дополнением модуля «Народ</w:t>
      </w:r>
      <w:r w:rsidRPr="00781710">
        <w:rPr>
          <w:rFonts w:ascii="Times New Roman" w:hAnsi="Times New Roman" w:cs="Times New Roman"/>
          <w:color w:val="000000" w:themeColor="text1"/>
          <w:sz w:val="28"/>
          <w:szCs w:val="28"/>
          <w:lang w:val="ru-RU"/>
        </w:rPr>
        <w:t>ная музыка России». «Между музыкой м</w:t>
      </w:r>
      <w:r w:rsidR="005E520E" w:rsidRPr="00781710">
        <w:rPr>
          <w:rFonts w:ascii="Times New Roman" w:hAnsi="Times New Roman" w:cs="Times New Roman"/>
          <w:color w:val="000000" w:themeColor="text1"/>
          <w:sz w:val="28"/>
          <w:szCs w:val="28"/>
          <w:lang w:val="ru-RU"/>
        </w:rPr>
        <w:t>оего народа и музыкой других на</w:t>
      </w:r>
      <w:r w:rsidRPr="00781710">
        <w:rPr>
          <w:rFonts w:ascii="Times New Roman" w:hAnsi="Times New Roman" w:cs="Times New Roman"/>
          <w:color w:val="000000" w:themeColor="text1"/>
          <w:sz w:val="28"/>
          <w:szCs w:val="28"/>
          <w:lang w:val="ru-RU"/>
        </w:rPr>
        <w:t xml:space="preserve">родов нет непереходимых границ» — </w:t>
      </w:r>
      <w:r w:rsidR="005E520E" w:rsidRPr="00781710">
        <w:rPr>
          <w:rFonts w:ascii="Times New Roman" w:hAnsi="Times New Roman" w:cs="Times New Roman"/>
          <w:color w:val="000000" w:themeColor="text1"/>
          <w:sz w:val="28"/>
          <w:szCs w:val="28"/>
          <w:lang w:val="ru-RU"/>
        </w:rPr>
        <w:t xml:space="preserve">тезис, выдвинутый Д. Б. </w:t>
      </w:r>
      <w:proofErr w:type="spellStart"/>
      <w:r w:rsidR="005E520E" w:rsidRPr="00781710">
        <w:rPr>
          <w:rFonts w:ascii="Times New Roman" w:hAnsi="Times New Roman" w:cs="Times New Roman"/>
          <w:color w:val="000000" w:themeColor="text1"/>
          <w:sz w:val="28"/>
          <w:szCs w:val="28"/>
          <w:lang w:val="ru-RU"/>
        </w:rPr>
        <w:t>Кабалев</w:t>
      </w:r>
      <w:r w:rsidRPr="00781710">
        <w:rPr>
          <w:rFonts w:ascii="Times New Roman" w:hAnsi="Times New Roman" w:cs="Times New Roman"/>
          <w:color w:val="000000" w:themeColor="text1"/>
          <w:sz w:val="28"/>
          <w:szCs w:val="28"/>
          <w:lang w:val="ru-RU"/>
        </w:rPr>
        <w:t>ским</w:t>
      </w:r>
      <w:proofErr w:type="spellEnd"/>
      <w:r w:rsidRPr="00781710">
        <w:rPr>
          <w:rFonts w:ascii="Times New Roman" w:hAnsi="Times New Roman" w:cs="Times New Roman"/>
          <w:color w:val="000000" w:themeColor="text1"/>
          <w:sz w:val="28"/>
          <w:szCs w:val="28"/>
          <w:lang w:val="ru-RU"/>
        </w:rPr>
        <w:t xml:space="preserve">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w:t>
      </w:r>
      <w:r w:rsidR="005E520E" w:rsidRPr="00781710">
        <w:rPr>
          <w:rFonts w:ascii="Times New Roman" w:hAnsi="Times New Roman" w:cs="Times New Roman"/>
          <w:color w:val="000000" w:themeColor="text1"/>
          <w:sz w:val="28"/>
          <w:szCs w:val="28"/>
          <w:lang w:val="ru-RU"/>
        </w:rPr>
        <w:t>урного разнообразия, сохраняюще</w:t>
      </w:r>
      <w:r w:rsidRPr="00781710">
        <w:rPr>
          <w:rFonts w:ascii="Times New Roman" w:hAnsi="Times New Roman" w:cs="Times New Roman"/>
          <w:color w:val="000000" w:themeColor="text1"/>
          <w:sz w:val="28"/>
          <w:szCs w:val="28"/>
          <w:lang w:val="ru-RU"/>
        </w:rPr>
        <w:t>гося в современной России.</w:t>
      </w:r>
    </w:p>
    <w:p w14:paraId="07A6AC86"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Не менее важным фактором является </w:t>
      </w:r>
      <w:r w:rsidR="005E520E" w:rsidRPr="00781710">
        <w:rPr>
          <w:rFonts w:ascii="Times New Roman" w:hAnsi="Times New Roman" w:cs="Times New Roman"/>
          <w:color w:val="000000" w:themeColor="text1"/>
          <w:sz w:val="28"/>
          <w:szCs w:val="28"/>
          <w:lang w:val="ru-RU"/>
        </w:rPr>
        <w:t>принципиальная многомерность со</w:t>
      </w:r>
      <w:r w:rsidRPr="00781710">
        <w:rPr>
          <w:rFonts w:ascii="Times New Roman" w:hAnsi="Times New Roman" w:cs="Times New Roman"/>
          <w:color w:val="000000" w:themeColor="text1"/>
          <w:sz w:val="28"/>
          <w:szCs w:val="28"/>
          <w:lang w:val="ru-RU"/>
        </w:rPr>
        <w:t xml:space="preserve">временной культуры, вбирающей в себя национальные традиции и стили народов всего мира. Изучение данного модуля в начальной школе </w:t>
      </w:r>
      <w:r w:rsidR="005E520E" w:rsidRPr="00781710">
        <w:rPr>
          <w:rFonts w:ascii="Times New Roman" w:hAnsi="Times New Roman" w:cs="Times New Roman"/>
          <w:color w:val="000000" w:themeColor="text1"/>
          <w:sz w:val="28"/>
          <w:szCs w:val="28"/>
          <w:lang w:val="ru-RU"/>
        </w:rPr>
        <w:t>соответ</w:t>
      </w:r>
      <w:r w:rsidRPr="00781710">
        <w:rPr>
          <w:rFonts w:ascii="Times New Roman" w:hAnsi="Times New Roman" w:cs="Times New Roman"/>
          <w:color w:val="000000" w:themeColor="text1"/>
          <w:sz w:val="28"/>
          <w:szCs w:val="28"/>
          <w:lang w:val="ru-RU"/>
        </w:rPr>
        <w:t xml:space="preserve">ствует не только современному облику музыкального искусства, но и </w:t>
      </w:r>
      <w:r w:rsidR="005E520E" w:rsidRPr="00781710">
        <w:rPr>
          <w:rFonts w:ascii="Times New Roman" w:hAnsi="Times New Roman" w:cs="Times New Roman"/>
          <w:color w:val="000000" w:themeColor="text1"/>
          <w:sz w:val="28"/>
          <w:szCs w:val="28"/>
          <w:lang w:val="ru-RU"/>
        </w:rPr>
        <w:t>прин</w:t>
      </w:r>
      <w:r w:rsidRPr="00781710">
        <w:rPr>
          <w:rFonts w:ascii="Times New Roman" w:hAnsi="Times New Roman" w:cs="Times New Roman"/>
          <w:color w:val="000000" w:themeColor="text1"/>
          <w:sz w:val="28"/>
          <w:szCs w:val="28"/>
          <w:lang w:val="ru-RU"/>
        </w:rPr>
        <w:t xml:space="preserve">ципиальным установкам концепции базовых национальных ценностей. </w:t>
      </w:r>
      <w:r w:rsidR="005E520E" w:rsidRPr="00781710">
        <w:rPr>
          <w:rFonts w:ascii="Times New Roman" w:hAnsi="Times New Roman" w:cs="Times New Roman"/>
          <w:color w:val="000000" w:themeColor="text1"/>
          <w:sz w:val="28"/>
          <w:szCs w:val="28"/>
          <w:lang w:val="ru-RU"/>
        </w:rPr>
        <w:t>По</w:t>
      </w:r>
      <w:r w:rsidRPr="00781710">
        <w:rPr>
          <w:rFonts w:ascii="Times New Roman" w:hAnsi="Times New Roman" w:cs="Times New Roman"/>
          <w:color w:val="000000" w:themeColor="text1"/>
          <w:sz w:val="28"/>
          <w:szCs w:val="28"/>
          <w:lang w:val="ru-RU"/>
        </w:rPr>
        <w:t>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14:paraId="20354881" w14:textId="77777777" w:rsidR="009E224D" w:rsidRPr="00781710" w:rsidRDefault="009E224D" w:rsidP="0041663B">
      <w:pPr>
        <w:pStyle w:val="a3"/>
        <w:tabs>
          <w:tab w:val="left" w:pos="709"/>
        </w:tabs>
        <w:spacing w:before="10"/>
        <w:ind w:left="0" w:right="0" w:firstLine="567"/>
        <w:jc w:val="left"/>
        <w:rPr>
          <w:rFonts w:ascii="Times New Roman" w:hAnsi="Times New Roman" w:cs="Times New Roman"/>
          <w:color w:val="000000" w:themeColor="text1"/>
          <w:sz w:val="28"/>
          <w:szCs w:val="28"/>
          <w:lang w:val="ru-RU"/>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993"/>
        <w:gridCol w:w="1359"/>
        <w:gridCol w:w="3754"/>
        <w:gridCol w:w="3240"/>
      </w:tblGrid>
      <w:tr w:rsidR="009E224D" w:rsidRPr="00781710" w14:paraId="300071DB" w14:textId="77777777" w:rsidTr="00587564">
        <w:trPr>
          <w:trHeight w:val="748"/>
        </w:trPr>
        <w:tc>
          <w:tcPr>
            <w:tcW w:w="532" w:type="pct"/>
          </w:tcPr>
          <w:p w14:paraId="372B3CB4" w14:textId="77777777" w:rsidR="009E224D" w:rsidRPr="00781710" w:rsidRDefault="004D0A5B" w:rsidP="000A787D">
            <w:pPr>
              <w:pStyle w:val="TableParagraph"/>
              <w:tabs>
                <w:tab w:val="left" w:pos="709"/>
              </w:tabs>
              <w:jc w:val="center"/>
              <w:rPr>
                <w:rFonts w:ascii="Times New Roman" w:hAnsi="Times New Roman" w:cs="Times New Roman"/>
                <w:b/>
                <w:color w:val="000000" w:themeColor="text1"/>
                <w:sz w:val="28"/>
                <w:szCs w:val="28"/>
              </w:rPr>
            </w:pPr>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блока</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кол-во</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часов</w:t>
            </w:r>
            <w:proofErr w:type="spellEnd"/>
          </w:p>
        </w:tc>
        <w:tc>
          <w:tcPr>
            <w:tcW w:w="725" w:type="pct"/>
          </w:tcPr>
          <w:p w14:paraId="10C495F1"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rPr>
            </w:pPr>
          </w:p>
          <w:p w14:paraId="60B8FC24" w14:textId="77777777" w:rsidR="009E224D" w:rsidRPr="00781710" w:rsidRDefault="004D0A5B" w:rsidP="000A787D">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Тема</w:t>
            </w:r>
            <w:proofErr w:type="spellEnd"/>
          </w:p>
        </w:tc>
        <w:tc>
          <w:tcPr>
            <w:tcW w:w="2009" w:type="pct"/>
            <w:tcBorders>
              <w:top w:val="single" w:sz="6" w:space="0" w:color="231F20"/>
              <w:bottom w:val="single" w:sz="6" w:space="0" w:color="231F20"/>
            </w:tcBorders>
          </w:tcPr>
          <w:p w14:paraId="33ADD6C2"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rPr>
            </w:pPr>
          </w:p>
          <w:p w14:paraId="2F14969C" w14:textId="77777777" w:rsidR="009E224D" w:rsidRPr="00781710" w:rsidRDefault="004D0A5B" w:rsidP="000A787D">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Содержание</w:t>
            </w:r>
            <w:proofErr w:type="spellEnd"/>
          </w:p>
        </w:tc>
        <w:tc>
          <w:tcPr>
            <w:tcW w:w="1734" w:type="pct"/>
            <w:tcBorders>
              <w:top w:val="single" w:sz="6" w:space="0" w:color="231F20"/>
              <w:bottom w:val="single" w:sz="6" w:space="0" w:color="231F20"/>
            </w:tcBorders>
          </w:tcPr>
          <w:p w14:paraId="43E2B91C"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rPr>
            </w:pPr>
          </w:p>
          <w:p w14:paraId="6BE44A3A" w14:textId="77777777" w:rsidR="009E224D" w:rsidRPr="00781710" w:rsidRDefault="004D0A5B" w:rsidP="000A787D">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Виды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обучающихся</w:t>
            </w:r>
            <w:proofErr w:type="spellEnd"/>
          </w:p>
        </w:tc>
      </w:tr>
      <w:tr w:rsidR="009E224D" w:rsidRPr="00781710" w14:paraId="7927C819" w14:textId="77777777" w:rsidTr="00587564">
        <w:trPr>
          <w:trHeight w:val="989"/>
        </w:trPr>
        <w:tc>
          <w:tcPr>
            <w:tcW w:w="532" w:type="pct"/>
            <w:tcBorders>
              <w:bottom w:val="single" w:sz="6" w:space="0" w:color="231F20"/>
            </w:tcBorders>
          </w:tcPr>
          <w:p w14:paraId="1C1CAFD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А)</w:t>
            </w:r>
          </w:p>
          <w:p w14:paraId="13934179"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2—6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725" w:type="pct"/>
          </w:tcPr>
          <w:p w14:paraId="13437B6D"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Музыка</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наших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соседей</w:t>
            </w:r>
            <w:proofErr w:type="spellEnd"/>
          </w:p>
        </w:tc>
        <w:tc>
          <w:tcPr>
            <w:tcW w:w="2009" w:type="pct"/>
            <w:tcBorders>
              <w:top w:val="single" w:sz="6" w:space="0" w:color="231F20"/>
              <w:bottom w:val="single" w:sz="6" w:space="0" w:color="231F20"/>
            </w:tcBorders>
          </w:tcPr>
          <w:p w14:paraId="1EE2CE7B"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Фольклор и музыкальные традиции Белоруссии, Украины, Прибалтики (песни, танцы, обычаи, музыкальные инструменты)</w:t>
            </w:r>
          </w:p>
        </w:tc>
        <w:tc>
          <w:tcPr>
            <w:tcW w:w="1734" w:type="pct"/>
            <w:tcBorders>
              <w:top w:val="single" w:sz="6" w:space="0" w:color="231F20"/>
              <w:bottom w:val="single" w:sz="6" w:space="0" w:color="231F20"/>
            </w:tcBorders>
          </w:tcPr>
          <w:p w14:paraId="7E17FBE7" w14:textId="77777777" w:rsidR="009E224D" w:rsidRPr="00781710" w:rsidRDefault="005E520E"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Знакомство с особенностями музы</w:t>
            </w:r>
            <w:r w:rsidR="004D0A5B" w:rsidRPr="00781710">
              <w:rPr>
                <w:rFonts w:ascii="Times New Roman" w:hAnsi="Times New Roman" w:cs="Times New Roman"/>
                <w:color w:val="000000" w:themeColor="text1"/>
                <w:sz w:val="28"/>
                <w:szCs w:val="28"/>
                <w:lang w:val="ru-RU"/>
              </w:rPr>
              <w:t xml:space="preserve">кального фольклора народов других стран. Определение характерных черт, типичных элементов </w:t>
            </w:r>
            <w:r w:rsidRPr="00781710">
              <w:rPr>
                <w:rFonts w:ascii="Times New Roman" w:hAnsi="Times New Roman" w:cs="Times New Roman"/>
                <w:color w:val="000000" w:themeColor="text1"/>
                <w:sz w:val="28"/>
                <w:szCs w:val="28"/>
                <w:lang w:val="ru-RU"/>
              </w:rPr>
              <w:t>музы</w:t>
            </w:r>
            <w:r w:rsidR="006E3C55" w:rsidRPr="00781710">
              <w:rPr>
                <w:rFonts w:ascii="Times New Roman" w:hAnsi="Times New Roman" w:cs="Times New Roman"/>
                <w:color w:val="000000" w:themeColor="text1"/>
                <w:sz w:val="28"/>
                <w:szCs w:val="28"/>
                <w:lang w:val="ru-RU"/>
              </w:rPr>
              <w:t>кального</w:t>
            </w:r>
          </w:p>
        </w:tc>
      </w:tr>
      <w:tr w:rsidR="009E224D" w:rsidRPr="007111A6" w14:paraId="0F4EFE0C" w14:textId="77777777" w:rsidTr="00587564">
        <w:trPr>
          <w:trHeight w:val="1377"/>
        </w:trPr>
        <w:tc>
          <w:tcPr>
            <w:tcW w:w="532" w:type="pct"/>
            <w:tcBorders>
              <w:left w:val="single" w:sz="6" w:space="0" w:color="231F20"/>
            </w:tcBorders>
          </w:tcPr>
          <w:p w14:paraId="0634589A"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Б)</w:t>
            </w:r>
          </w:p>
          <w:p w14:paraId="2137C69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2—6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725" w:type="pct"/>
          </w:tcPr>
          <w:p w14:paraId="73CB577D" w14:textId="77777777" w:rsidR="009E224D" w:rsidRPr="00781710" w:rsidRDefault="005E520E" w:rsidP="00390732">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Кавказ</w:t>
            </w:r>
            <w:r w:rsidR="004D0A5B" w:rsidRPr="00781710">
              <w:rPr>
                <w:rFonts w:ascii="Times New Roman" w:hAnsi="Times New Roman" w:cs="Times New Roman"/>
                <w:color w:val="000000" w:themeColor="text1"/>
                <w:sz w:val="28"/>
                <w:szCs w:val="28"/>
                <w:lang w:val="ru-RU"/>
              </w:rPr>
              <w:t>ские мелодии и ритмы</w:t>
            </w:r>
          </w:p>
        </w:tc>
        <w:tc>
          <w:tcPr>
            <w:tcW w:w="2009" w:type="pct"/>
          </w:tcPr>
          <w:p w14:paraId="5AE84A2C" w14:textId="77777777" w:rsidR="009E224D" w:rsidRPr="00781710" w:rsidRDefault="004D0A5B" w:rsidP="00390732">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Музыкальные традиции и праздники, наро</w:t>
            </w:r>
            <w:r w:rsidR="006E3C55" w:rsidRPr="00781710">
              <w:rPr>
                <w:rFonts w:ascii="Times New Roman" w:hAnsi="Times New Roman" w:cs="Times New Roman"/>
                <w:color w:val="000000" w:themeColor="text1"/>
                <w:sz w:val="28"/>
                <w:szCs w:val="28"/>
                <w:lang w:val="ru-RU"/>
              </w:rPr>
              <w:t>дные инструменты и жанры. Компо</w:t>
            </w:r>
            <w:r w:rsidRPr="00781710">
              <w:rPr>
                <w:rFonts w:ascii="Times New Roman" w:hAnsi="Times New Roman" w:cs="Times New Roman"/>
                <w:color w:val="000000" w:themeColor="text1"/>
                <w:sz w:val="28"/>
                <w:szCs w:val="28"/>
                <w:lang w:val="ru-RU"/>
              </w:rPr>
              <w:t xml:space="preserve">зиторы и музыканты-исполнители Грузии, Армении, Азербайджана. Близость </w:t>
            </w:r>
            <w:r w:rsidR="006E3C55" w:rsidRPr="00781710">
              <w:rPr>
                <w:rFonts w:ascii="Times New Roman" w:hAnsi="Times New Roman" w:cs="Times New Roman"/>
                <w:color w:val="000000" w:themeColor="text1"/>
                <w:sz w:val="28"/>
                <w:szCs w:val="28"/>
                <w:lang w:val="ru-RU"/>
              </w:rPr>
              <w:t>музы</w:t>
            </w:r>
            <w:r w:rsidRPr="00781710">
              <w:rPr>
                <w:rFonts w:ascii="Times New Roman" w:hAnsi="Times New Roman" w:cs="Times New Roman"/>
                <w:color w:val="000000" w:themeColor="text1"/>
                <w:sz w:val="28"/>
                <w:szCs w:val="28"/>
                <w:lang w:val="ru-RU"/>
              </w:rPr>
              <w:t xml:space="preserve">кальной </w:t>
            </w:r>
            <w:r w:rsidR="006E3C55" w:rsidRPr="00781710">
              <w:rPr>
                <w:rFonts w:ascii="Times New Roman" w:hAnsi="Times New Roman" w:cs="Times New Roman"/>
                <w:color w:val="000000" w:themeColor="text1"/>
                <w:sz w:val="28"/>
                <w:szCs w:val="28"/>
                <w:lang w:val="ru-RU"/>
              </w:rPr>
              <w:t>культуры этих стран с российски</w:t>
            </w:r>
            <w:r w:rsidRPr="00781710">
              <w:rPr>
                <w:rFonts w:ascii="Times New Roman" w:hAnsi="Times New Roman" w:cs="Times New Roman"/>
                <w:color w:val="000000" w:themeColor="text1"/>
                <w:sz w:val="28"/>
                <w:szCs w:val="28"/>
                <w:lang w:val="ru-RU"/>
              </w:rPr>
              <w:t>ми республиками Северного Кавказа</w:t>
            </w:r>
          </w:p>
        </w:tc>
        <w:tc>
          <w:tcPr>
            <w:tcW w:w="1734" w:type="pct"/>
            <w:vMerge w:val="restart"/>
            <w:tcBorders>
              <w:bottom w:val="single" w:sz="6" w:space="0" w:color="231F20"/>
            </w:tcBorders>
          </w:tcPr>
          <w:p w14:paraId="1C726C41"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языка (ритм, лад, </w:t>
            </w:r>
            <w:r w:rsidR="006E3C55" w:rsidRPr="00781710">
              <w:rPr>
                <w:rFonts w:ascii="Times New Roman" w:hAnsi="Times New Roman" w:cs="Times New Roman"/>
                <w:color w:val="000000" w:themeColor="text1"/>
                <w:sz w:val="28"/>
                <w:szCs w:val="28"/>
                <w:lang w:val="ru-RU"/>
              </w:rPr>
              <w:t>интона</w:t>
            </w:r>
            <w:r w:rsidRPr="00781710">
              <w:rPr>
                <w:rFonts w:ascii="Times New Roman" w:hAnsi="Times New Roman" w:cs="Times New Roman"/>
                <w:color w:val="000000" w:themeColor="text1"/>
                <w:sz w:val="28"/>
                <w:szCs w:val="28"/>
                <w:lang w:val="ru-RU"/>
              </w:rPr>
              <w:t>ции).</w:t>
            </w:r>
          </w:p>
          <w:p w14:paraId="6CAFAD29"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Знакомство с внешним видом, особенностями исполнения и </w:t>
            </w:r>
            <w:r w:rsidR="006E3C55" w:rsidRPr="00781710">
              <w:rPr>
                <w:rFonts w:ascii="Times New Roman" w:hAnsi="Times New Roman" w:cs="Times New Roman"/>
                <w:color w:val="000000" w:themeColor="text1"/>
                <w:sz w:val="28"/>
                <w:szCs w:val="28"/>
                <w:lang w:val="ru-RU"/>
              </w:rPr>
              <w:t>звуча</w:t>
            </w:r>
            <w:r w:rsidRPr="00781710">
              <w:rPr>
                <w:rFonts w:ascii="Times New Roman" w:hAnsi="Times New Roman" w:cs="Times New Roman"/>
                <w:color w:val="000000" w:themeColor="text1"/>
                <w:sz w:val="28"/>
                <w:szCs w:val="28"/>
                <w:lang w:val="ru-RU"/>
              </w:rPr>
              <w:t>ния народных инструментов.</w:t>
            </w:r>
          </w:p>
          <w:p w14:paraId="2A92FCE6"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Определение на слух тембров </w:t>
            </w:r>
            <w:r w:rsidR="006E3C55" w:rsidRPr="00781710">
              <w:rPr>
                <w:rFonts w:ascii="Times New Roman" w:hAnsi="Times New Roman" w:cs="Times New Roman"/>
                <w:color w:val="000000" w:themeColor="text1"/>
                <w:sz w:val="28"/>
                <w:szCs w:val="28"/>
                <w:lang w:val="ru-RU"/>
              </w:rPr>
              <w:t>ин</w:t>
            </w:r>
            <w:r w:rsidRPr="00781710">
              <w:rPr>
                <w:rFonts w:ascii="Times New Roman" w:hAnsi="Times New Roman" w:cs="Times New Roman"/>
                <w:color w:val="000000" w:themeColor="text1"/>
                <w:sz w:val="28"/>
                <w:szCs w:val="28"/>
                <w:lang w:val="ru-RU"/>
              </w:rPr>
              <w:t>струментов.</w:t>
            </w:r>
          </w:p>
          <w:p w14:paraId="63FCD8E5"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Классификация на группы духовых, ударных, струнных.</w:t>
            </w:r>
          </w:p>
          <w:p w14:paraId="7619C51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Музыкальная викторина на знание тембров народных инструментов. Двигательная игра </w:t>
            </w:r>
            <w:r w:rsidR="006E3C55" w:rsidRPr="00781710">
              <w:rPr>
                <w:rFonts w:ascii="Times New Roman" w:hAnsi="Times New Roman" w:cs="Times New Roman"/>
                <w:color w:val="000000" w:themeColor="text1"/>
                <w:sz w:val="28"/>
                <w:szCs w:val="28"/>
                <w:lang w:val="ru-RU"/>
              </w:rPr>
              <w:t>— импровиза</w:t>
            </w:r>
            <w:r w:rsidRPr="00781710">
              <w:rPr>
                <w:rFonts w:ascii="Times New Roman" w:hAnsi="Times New Roman" w:cs="Times New Roman"/>
                <w:color w:val="000000" w:themeColor="text1"/>
                <w:sz w:val="28"/>
                <w:szCs w:val="28"/>
                <w:lang w:val="ru-RU"/>
              </w:rPr>
              <w:t xml:space="preserve">ция-подражание игре на </w:t>
            </w:r>
            <w:r w:rsidR="006E3C55" w:rsidRPr="00781710">
              <w:rPr>
                <w:rFonts w:ascii="Times New Roman" w:hAnsi="Times New Roman" w:cs="Times New Roman"/>
                <w:color w:val="000000" w:themeColor="text1"/>
                <w:sz w:val="28"/>
                <w:szCs w:val="28"/>
                <w:lang w:val="ru-RU"/>
              </w:rPr>
              <w:t>музыкаль</w:t>
            </w:r>
            <w:r w:rsidRPr="00781710">
              <w:rPr>
                <w:rFonts w:ascii="Times New Roman" w:hAnsi="Times New Roman" w:cs="Times New Roman"/>
                <w:color w:val="000000" w:themeColor="text1"/>
                <w:sz w:val="28"/>
                <w:szCs w:val="28"/>
                <w:lang w:val="ru-RU"/>
              </w:rPr>
              <w:t>ных инструментах.</w:t>
            </w:r>
          </w:p>
          <w:p w14:paraId="55AC20B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Сравнение интонаций, жанров, ладов, инструментов других народов </w:t>
            </w:r>
            <w:r w:rsidR="006E3C55" w:rsidRPr="00781710">
              <w:rPr>
                <w:rFonts w:ascii="Times New Roman" w:hAnsi="Times New Roman" w:cs="Times New Roman"/>
                <w:color w:val="000000" w:themeColor="text1"/>
                <w:sz w:val="28"/>
                <w:szCs w:val="28"/>
                <w:lang w:val="ru-RU"/>
              </w:rPr>
              <w:t>с фольклорными элементами наро</w:t>
            </w:r>
            <w:r w:rsidRPr="00781710">
              <w:rPr>
                <w:rFonts w:ascii="Times New Roman" w:hAnsi="Times New Roman" w:cs="Times New Roman"/>
                <w:color w:val="000000" w:themeColor="text1"/>
                <w:sz w:val="28"/>
                <w:szCs w:val="28"/>
                <w:lang w:val="ru-RU"/>
              </w:rPr>
              <w:t>дов России.</w:t>
            </w:r>
          </w:p>
          <w:p w14:paraId="4770AA7B"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Разучивание и исполнение песен, танцев, сочинение, импровизация ритмических аккомпанементов</w:t>
            </w:r>
          </w:p>
          <w:p w14:paraId="484916E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 ним (с помощью звучащих жестов или на ударных инструментах).</w:t>
            </w:r>
          </w:p>
          <w:p w14:paraId="36FFD30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 Исполнение на клавишных или духовых инструментах народных</w:t>
            </w:r>
          </w:p>
        </w:tc>
      </w:tr>
      <w:tr w:rsidR="009E224D" w:rsidRPr="00781710" w14:paraId="0997F93C" w14:textId="77777777" w:rsidTr="00587564">
        <w:trPr>
          <w:trHeight w:val="759"/>
        </w:trPr>
        <w:tc>
          <w:tcPr>
            <w:tcW w:w="532" w:type="pct"/>
          </w:tcPr>
          <w:p w14:paraId="6474D1A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В)</w:t>
            </w:r>
          </w:p>
          <w:p w14:paraId="709C9FFA"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2—6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725" w:type="pct"/>
          </w:tcPr>
          <w:p w14:paraId="43B23A9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Музыка</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народов</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Европы</w:t>
            </w:r>
            <w:proofErr w:type="spellEnd"/>
          </w:p>
        </w:tc>
        <w:tc>
          <w:tcPr>
            <w:tcW w:w="2009" w:type="pct"/>
          </w:tcPr>
          <w:p w14:paraId="277FC8E5" w14:textId="77777777" w:rsidR="009E224D" w:rsidRPr="00781710" w:rsidRDefault="004D0A5B" w:rsidP="00390732">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Танцевальный и песенный фольклор европейских народов. Канон. </w:t>
            </w:r>
            <w:r w:rsidR="006E3C55" w:rsidRPr="00781710">
              <w:rPr>
                <w:rFonts w:ascii="Times New Roman" w:hAnsi="Times New Roman" w:cs="Times New Roman"/>
                <w:color w:val="000000" w:themeColor="text1"/>
                <w:sz w:val="28"/>
                <w:szCs w:val="28"/>
                <w:lang w:val="ru-RU"/>
              </w:rPr>
              <w:t>Странствую</w:t>
            </w:r>
            <w:r w:rsidRPr="00781710">
              <w:rPr>
                <w:rFonts w:ascii="Times New Roman" w:hAnsi="Times New Roman" w:cs="Times New Roman"/>
                <w:color w:val="000000" w:themeColor="text1"/>
                <w:sz w:val="28"/>
                <w:szCs w:val="28"/>
                <w:lang w:val="ru-RU"/>
              </w:rPr>
              <w:t>щие музыканты. Карнавал</w:t>
            </w:r>
          </w:p>
        </w:tc>
        <w:tc>
          <w:tcPr>
            <w:tcW w:w="1734" w:type="pct"/>
            <w:vMerge/>
            <w:tcBorders>
              <w:top w:val="nil"/>
              <w:bottom w:val="single" w:sz="6" w:space="0" w:color="231F20"/>
            </w:tcBorders>
          </w:tcPr>
          <w:p w14:paraId="6C4AB894" w14:textId="77777777" w:rsidR="009E224D" w:rsidRPr="00781710" w:rsidRDefault="009E224D" w:rsidP="000A787D">
            <w:pPr>
              <w:tabs>
                <w:tab w:val="left" w:pos="709"/>
              </w:tabs>
              <w:jc w:val="center"/>
              <w:rPr>
                <w:rFonts w:ascii="Times New Roman" w:hAnsi="Times New Roman" w:cs="Times New Roman"/>
                <w:color w:val="000000" w:themeColor="text1"/>
                <w:sz w:val="28"/>
                <w:szCs w:val="28"/>
                <w:lang w:val="ru-RU"/>
              </w:rPr>
            </w:pPr>
          </w:p>
        </w:tc>
      </w:tr>
      <w:tr w:rsidR="009E224D" w:rsidRPr="00781710" w14:paraId="63EC1DF9" w14:textId="77777777" w:rsidTr="00587564">
        <w:trPr>
          <w:trHeight w:val="1169"/>
        </w:trPr>
        <w:tc>
          <w:tcPr>
            <w:tcW w:w="532" w:type="pct"/>
            <w:tcBorders>
              <w:left w:val="single" w:sz="6" w:space="0" w:color="231F20"/>
            </w:tcBorders>
          </w:tcPr>
          <w:p w14:paraId="264122D4"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Г)</w:t>
            </w:r>
          </w:p>
          <w:p w14:paraId="2BE1E30D"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2—6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725" w:type="pct"/>
          </w:tcPr>
          <w:p w14:paraId="13D040D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Музыка Испании и </w:t>
            </w:r>
            <w:r w:rsidR="006E3C55" w:rsidRPr="00781710">
              <w:rPr>
                <w:rFonts w:ascii="Times New Roman" w:hAnsi="Times New Roman" w:cs="Times New Roman"/>
                <w:color w:val="000000" w:themeColor="text1"/>
                <w:sz w:val="28"/>
                <w:szCs w:val="28"/>
                <w:lang w:val="ru-RU"/>
              </w:rPr>
              <w:t>Латин</w:t>
            </w:r>
            <w:r w:rsidRPr="00781710">
              <w:rPr>
                <w:rFonts w:ascii="Times New Roman" w:hAnsi="Times New Roman" w:cs="Times New Roman"/>
                <w:color w:val="000000" w:themeColor="text1"/>
                <w:sz w:val="28"/>
                <w:szCs w:val="28"/>
                <w:lang w:val="ru-RU"/>
              </w:rPr>
              <w:t>ской Америки</w:t>
            </w:r>
          </w:p>
        </w:tc>
        <w:tc>
          <w:tcPr>
            <w:tcW w:w="2009" w:type="pct"/>
          </w:tcPr>
          <w:p w14:paraId="375541A4"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 xml:space="preserve">Фламенко. Искусство игры на гитаре, кастаньеты, латиноамериканские ударные инструменты. </w:t>
            </w:r>
            <w:proofErr w:type="spellStart"/>
            <w:r w:rsidRPr="00781710">
              <w:rPr>
                <w:rFonts w:ascii="Times New Roman" w:hAnsi="Times New Roman" w:cs="Times New Roman"/>
                <w:color w:val="000000" w:themeColor="text1"/>
                <w:sz w:val="28"/>
                <w:szCs w:val="28"/>
              </w:rPr>
              <w:t>Танцевальные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жанры</w:t>
            </w:r>
            <w:proofErr w:type="spellEnd"/>
            <w:r w:rsidRPr="00781710">
              <w:rPr>
                <w:rFonts w:ascii="Times New Roman" w:hAnsi="Times New Roman" w:cs="Times New Roman"/>
                <w:color w:val="000000" w:themeColor="text1"/>
                <w:sz w:val="28"/>
                <w:szCs w:val="28"/>
              </w:rPr>
              <w:t>.</w:t>
            </w:r>
          </w:p>
          <w:p w14:paraId="5CC404DF" w14:textId="77777777" w:rsidR="009E224D" w:rsidRPr="00781710" w:rsidRDefault="004D0A5B" w:rsidP="00390732">
            <w:pPr>
              <w:pStyle w:val="TableParagraph"/>
              <w:tabs>
                <w:tab w:val="left" w:pos="709"/>
              </w:tabs>
              <w:jc w:val="center"/>
              <w:rPr>
                <w:rFonts w:ascii="Times New Roman" w:hAnsi="Times New Roman" w:cs="Times New Roman"/>
                <w:color w:val="000000" w:themeColor="text1"/>
                <w:sz w:val="28"/>
                <w:szCs w:val="28"/>
                <w:lang w:val="ru-RU"/>
              </w:rPr>
            </w:pPr>
            <w:proofErr w:type="spellStart"/>
            <w:r w:rsidRPr="00781710">
              <w:rPr>
                <w:rFonts w:ascii="Times New Roman" w:hAnsi="Times New Roman" w:cs="Times New Roman"/>
                <w:color w:val="000000" w:themeColor="text1"/>
                <w:sz w:val="28"/>
                <w:szCs w:val="28"/>
              </w:rPr>
              <w:t>Профессиональные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композиторы</w:t>
            </w:r>
            <w:proofErr w:type="spellEnd"/>
            <w:r w:rsidRPr="00781710">
              <w:rPr>
                <w:rFonts w:ascii="Times New Roman" w:hAnsi="Times New Roman" w:cs="Times New Roman"/>
                <w:color w:val="000000" w:themeColor="text1"/>
                <w:sz w:val="28"/>
                <w:szCs w:val="28"/>
              </w:rPr>
              <w:t xml:space="preserve"> и </w:t>
            </w:r>
            <w:proofErr w:type="spellStart"/>
            <w:r w:rsidR="006E3C55" w:rsidRPr="00781710">
              <w:rPr>
                <w:rFonts w:ascii="Times New Roman" w:hAnsi="Times New Roman" w:cs="Times New Roman"/>
                <w:color w:val="000000" w:themeColor="text1"/>
                <w:sz w:val="28"/>
                <w:szCs w:val="28"/>
              </w:rPr>
              <w:t>испол</w:t>
            </w:r>
            <w:r w:rsidRPr="00781710">
              <w:rPr>
                <w:rFonts w:ascii="Times New Roman" w:hAnsi="Times New Roman" w:cs="Times New Roman"/>
                <w:color w:val="000000" w:themeColor="text1"/>
                <w:sz w:val="28"/>
                <w:szCs w:val="28"/>
              </w:rPr>
              <w:t>нители</w:t>
            </w:r>
            <w:proofErr w:type="spellEnd"/>
          </w:p>
        </w:tc>
        <w:tc>
          <w:tcPr>
            <w:tcW w:w="1734" w:type="pct"/>
            <w:vMerge/>
            <w:tcBorders>
              <w:top w:val="nil"/>
              <w:bottom w:val="single" w:sz="6" w:space="0" w:color="231F20"/>
            </w:tcBorders>
          </w:tcPr>
          <w:p w14:paraId="66FBC61C" w14:textId="77777777" w:rsidR="009E224D" w:rsidRPr="00781710" w:rsidRDefault="009E224D" w:rsidP="000A787D">
            <w:pPr>
              <w:tabs>
                <w:tab w:val="left" w:pos="709"/>
              </w:tabs>
              <w:jc w:val="center"/>
              <w:rPr>
                <w:rFonts w:ascii="Times New Roman" w:hAnsi="Times New Roman" w:cs="Times New Roman"/>
                <w:color w:val="000000" w:themeColor="text1"/>
                <w:sz w:val="28"/>
                <w:szCs w:val="28"/>
              </w:rPr>
            </w:pPr>
          </w:p>
        </w:tc>
      </w:tr>
      <w:tr w:rsidR="009E224D" w:rsidRPr="00781710" w14:paraId="3AC47CE2" w14:textId="77777777" w:rsidTr="00587564">
        <w:trPr>
          <w:trHeight w:val="964"/>
        </w:trPr>
        <w:tc>
          <w:tcPr>
            <w:tcW w:w="532" w:type="pct"/>
          </w:tcPr>
          <w:p w14:paraId="7446D8A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Д)</w:t>
            </w:r>
          </w:p>
          <w:p w14:paraId="5CF39BB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2—6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725" w:type="pct"/>
          </w:tcPr>
          <w:p w14:paraId="08AAD711"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Музыка</w:t>
            </w:r>
            <w:proofErr w:type="spellEnd"/>
            <w:r w:rsidRPr="00781710">
              <w:rPr>
                <w:rFonts w:ascii="Times New Roman" w:hAnsi="Times New Roman" w:cs="Times New Roman"/>
                <w:color w:val="000000" w:themeColor="text1"/>
                <w:sz w:val="28"/>
                <w:szCs w:val="28"/>
              </w:rPr>
              <w:t xml:space="preserve"> США</w:t>
            </w:r>
          </w:p>
        </w:tc>
        <w:tc>
          <w:tcPr>
            <w:tcW w:w="2009" w:type="pct"/>
            <w:tcBorders>
              <w:bottom w:val="single" w:sz="6" w:space="0" w:color="231F20"/>
            </w:tcBorders>
          </w:tcPr>
          <w:p w14:paraId="1D09512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 xml:space="preserve">Смешение традиций и культур в музыке Северной Америки. Африканские ритмы, трудовые песни негров. </w:t>
            </w:r>
            <w:proofErr w:type="spellStart"/>
            <w:r w:rsidRPr="00781710">
              <w:rPr>
                <w:rFonts w:ascii="Times New Roman" w:hAnsi="Times New Roman" w:cs="Times New Roman"/>
                <w:color w:val="000000" w:themeColor="text1"/>
                <w:sz w:val="28"/>
                <w:szCs w:val="28"/>
              </w:rPr>
              <w:t>Спиричуэлс</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Джаз</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Творчество</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Дж</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Гершвина</w:t>
            </w:r>
            <w:proofErr w:type="spellEnd"/>
          </w:p>
        </w:tc>
        <w:tc>
          <w:tcPr>
            <w:tcW w:w="1734" w:type="pct"/>
            <w:vMerge/>
            <w:tcBorders>
              <w:top w:val="nil"/>
              <w:bottom w:val="single" w:sz="6" w:space="0" w:color="231F20"/>
            </w:tcBorders>
          </w:tcPr>
          <w:p w14:paraId="097A7AC5" w14:textId="77777777" w:rsidR="009E224D" w:rsidRPr="00781710" w:rsidRDefault="009E224D" w:rsidP="000A787D">
            <w:pPr>
              <w:tabs>
                <w:tab w:val="left" w:pos="709"/>
              </w:tabs>
              <w:jc w:val="center"/>
              <w:rPr>
                <w:rFonts w:ascii="Times New Roman" w:hAnsi="Times New Roman" w:cs="Times New Roman"/>
                <w:color w:val="000000" w:themeColor="text1"/>
                <w:sz w:val="28"/>
                <w:szCs w:val="28"/>
              </w:rPr>
            </w:pPr>
          </w:p>
        </w:tc>
      </w:tr>
      <w:tr w:rsidR="009E224D" w:rsidRPr="007111A6" w14:paraId="3C62AF21" w14:textId="77777777" w:rsidTr="00587564">
        <w:trPr>
          <w:trHeight w:val="964"/>
        </w:trPr>
        <w:tc>
          <w:tcPr>
            <w:tcW w:w="532" w:type="pct"/>
            <w:tcBorders>
              <w:bottom w:val="single" w:sz="6" w:space="0" w:color="231F20"/>
            </w:tcBorders>
          </w:tcPr>
          <w:p w14:paraId="1EF7AF1D"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Е)</w:t>
            </w:r>
          </w:p>
          <w:p w14:paraId="1F05AA2D"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2—6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725" w:type="pct"/>
          </w:tcPr>
          <w:p w14:paraId="375E547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Музыка</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Японии</w:t>
            </w:r>
            <w:proofErr w:type="spellEnd"/>
            <w:r w:rsidRPr="00781710">
              <w:rPr>
                <w:rFonts w:ascii="Times New Roman" w:hAnsi="Times New Roman" w:cs="Times New Roman"/>
                <w:color w:val="000000" w:themeColor="text1"/>
                <w:sz w:val="28"/>
                <w:szCs w:val="28"/>
              </w:rPr>
              <w:t xml:space="preserve"> и </w:t>
            </w:r>
            <w:proofErr w:type="spellStart"/>
            <w:r w:rsidRPr="00781710">
              <w:rPr>
                <w:rFonts w:ascii="Times New Roman" w:hAnsi="Times New Roman" w:cs="Times New Roman"/>
                <w:color w:val="000000" w:themeColor="text1"/>
                <w:sz w:val="28"/>
                <w:szCs w:val="28"/>
              </w:rPr>
              <w:t>Китая</w:t>
            </w:r>
            <w:proofErr w:type="spellEnd"/>
          </w:p>
        </w:tc>
        <w:tc>
          <w:tcPr>
            <w:tcW w:w="2009" w:type="pct"/>
            <w:tcBorders>
              <w:top w:val="single" w:sz="6" w:space="0" w:color="231F20"/>
              <w:bottom w:val="single" w:sz="6" w:space="0" w:color="231F20"/>
            </w:tcBorders>
          </w:tcPr>
          <w:p w14:paraId="38DC3EF0"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Древние истоки музыкальной культуры стра</w:t>
            </w:r>
            <w:r w:rsidR="006E3C55" w:rsidRPr="00781710">
              <w:rPr>
                <w:rFonts w:ascii="Times New Roman" w:hAnsi="Times New Roman" w:cs="Times New Roman"/>
                <w:color w:val="000000" w:themeColor="text1"/>
                <w:sz w:val="28"/>
                <w:szCs w:val="28"/>
                <w:lang w:val="ru-RU"/>
              </w:rPr>
              <w:t>н Юго-Восточной Азии. Император</w:t>
            </w:r>
            <w:r w:rsidRPr="00781710">
              <w:rPr>
                <w:rFonts w:ascii="Times New Roman" w:hAnsi="Times New Roman" w:cs="Times New Roman"/>
                <w:color w:val="000000" w:themeColor="text1"/>
                <w:sz w:val="28"/>
                <w:szCs w:val="28"/>
                <w:lang w:val="ru-RU"/>
              </w:rPr>
              <w:t xml:space="preserve">ские церемонии, музыкальные </w:t>
            </w:r>
            <w:r w:rsidR="006E3C55" w:rsidRPr="00781710">
              <w:rPr>
                <w:rFonts w:ascii="Times New Roman" w:hAnsi="Times New Roman" w:cs="Times New Roman"/>
                <w:color w:val="000000" w:themeColor="text1"/>
                <w:sz w:val="28"/>
                <w:szCs w:val="28"/>
                <w:lang w:val="ru-RU"/>
              </w:rPr>
              <w:t>инструмен</w:t>
            </w:r>
            <w:r w:rsidRPr="00781710">
              <w:rPr>
                <w:rFonts w:ascii="Times New Roman" w:hAnsi="Times New Roman" w:cs="Times New Roman"/>
                <w:color w:val="000000" w:themeColor="text1"/>
                <w:sz w:val="28"/>
                <w:szCs w:val="28"/>
                <w:lang w:val="ru-RU"/>
              </w:rPr>
              <w:t>ты. Пентатоника</w:t>
            </w:r>
          </w:p>
        </w:tc>
        <w:tc>
          <w:tcPr>
            <w:tcW w:w="1734" w:type="pct"/>
            <w:vMerge/>
            <w:tcBorders>
              <w:top w:val="nil"/>
              <w:bottom w:val="single" w:sz="6" w:space="0" w:color="231F20"/>
            </w:tcBorders>
          </w:tcPr>
          <w:p w14:paraId="74675CDE" w14:textId="77777777" w:rsidR="009E224D" w:rsidRPr="00781710" w:rsidRDefault="009E224D" w:rsidP="000A787D">
            <w:pPr>
              <w:tabs>
                <w:tab w:val="left" w:pos="709"/>
              </w:tabs>
              <w:jc w:val="center"/>
              <w:rPr>
                <w:rFonts w:ascii="Times New Roman" w:hAnsi="Times New Roman" w:cs="Times New Roman"/>
                <w:color w:val="000000" w:themeColor="text1"/>
                <w:sz w:val="28"/>
                <w:szCs w:val="28"/>
                <w:lang w:val="ru-RU"/>
              </w:rPr>
            </w:pPr>
          </w:p>
        </w:tc>
      </w:tr>
      <w:tr w:rsidR="009E224D" w:rsidRPr="007111A6" w14:paraId="6237C079" w14:textId="77777777" w:rsidTr="00587564">
        <w:trPr>
          <w:trHeight w:val="1309"/>
        </w:trPr>
        <w:tc>
          <w:tcPr>
            <w:tcW w:w="532" w:type="pct"/>
            <w:tcBorders>
              <w:left w:val="single" w:sz="6" w:space="0" w:color="231F20"/>
            </w:tcBorders>
          </w:tcPr>
          <w:p w14:paraId="30E54FD8"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Ж)</w:t>
            </w:r>
          </w:p>
          <w:p w14:paraId="6834D68D"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2—6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725" w:type="pct"/>
          </w:tcPr>
          <w:p w14:paraId="4E17CB32" w14:textId="77777777" w:rsidR="009E224D" w:rsidRPr="00781710" w:rsidRDefault="004D0A5B" w:rsidP="00390732">
            <w:pPr>
              <w:pStyle w:val="TableParagraph"/>
              <w:tabs>
                <w:tab w:val="left" w:pos="709"/>
              </w:tabs>
              <w:jc w:val="center"/>
              <w:rPr>
                <w:rFonts w:ascii="Times New Roman" w:hAnsi="Times New Roman" w:cs="Times New Roman"/>
                <w:color w:val="000000" w:themeColor="text1"/>
                <w:sz w:val="28"/>
                <w:szCs w:val="28"/>
                <w:lang w:val="ru-RU"/>
              </w:rPr>
            </w:pPr>
            <w:proofErr w:type="spellStart"/>
            <w:r w:rsidRPr="00781710">
              <w:rPr>
                <w:rFonts w:ascii="Times New Roman" w:hAnsi="Times New Roman" w:cs="Times New Roman"/>
                <w:color w:val="000000" w:themeColor="text1"/>
                <w:sz w:val="28"/>
                <w:szCs w:val="28"/>
              </w:rPr>
              <w:t>Музыка</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Средней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Азии</w:t>
            </w:r>
            <w:proofErr w:type="spellEnd"/>
          </w:p>
        </w:tc>
        <w:tc>
          <w:tcPr>
            <w:tcW w:w="2009" w:type="pct"/>
          </w:tcPr>
          <w:p w14:paraId="01DB0D31"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Музыкальные традиции и праздники, народные инструменты и современные исполнители Казахстана, Киргизии,</w:t>
            </w:r>
          </w:p>
          <w:p w14:paraId="4B95C3FA"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и </w:t>
            </w:r>
            <w:proofErr w:type="spellStart"/>
            <w:r w:rsidRPr="00781710">
              <w:rPr>
                <w:rFonts w:ascii="Times New Roman" w:hAnsi="Times New Roman" w:cs="Times New Roman"/>
                <w:color w:val="000000" w:themeColor="text1"/>
                <w:sz w:val="28"/>
                <w:szCs w:val="28"/>
              </w:rPr>
              <w:t>других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стран</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региона</w:t>
            </w:r>
            <w:proofErr w:type="spellEnd"/>
          </w:p>
        </w:tc>
        <w:tc>
          <w:tcPr>
            <w:tcW w:w="1734" w:type="pct"/>
          </w:tcPr>
          <w:p w14:paraId="4B8C29F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мелодий, прослеживание их по нотной записи.</w:t>
            </w:r>
          </w:p>
          <w:p w14:paraId="5B33830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Творческие, исследовательские проекты, школьные фестивали, посвящённые музыкальной культуре </w:t>
            </w:r>
            <w:r w:rsidRPr="00781710">
              <w:rPr>
                <w:rFonts w:ascii="Times New Roman" w:hAnsi="Times New Roman" w:cs="Times New Roman"/>
                <w:color w:val="000000" w:themeColor="text1"/>
                <w:sz w:val="28"/>
                <w:szCs w:val="28"/>
                <w:lang w:val="ru-RU"/>
              </w:rPr>
              <w:lastRenderedPageBreak/>
              <w:t>народов мира</w:t>
            </w:r>
          </w:p>
        </w:tc>
      </w:tr>
      <w:tr w:rsidR="009E224D" w:rsidRPr="007111A6" w14:paraId="6C28209B" w14:textId="77777777" w:rsidTr="00587564">
        <w:trPr>
          <w:trHeight w:val="921"/>
        </w:trPr>
        <w:tc>
          <w:tcPr>
            <w:tcW w:w="532" w:type="pct"/>
          </w:tcPr>
          <w:p w14:paraId="0FDFBCA0"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З)</w:t>
            </w:r>
          </w:p>
          <w:p w14:paraId="1553F15D"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2—6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725" w:type="pct"/>
          </w:tcPr>
          <w:p w14:paraId="505F28D8"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Певец</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своего</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народа</w:t>
            </w:r>
            <w:proofErr w:type="spellEnd"/>
          </w:p>
        </w:tc>
        <w:tc>
          <w:tcPr>
            <w:tcW w:w="2009" w:type="pct"/>
          </w:tcPr>
          <w:p w14:paraId="6DAEB8D0" w14:textId="77777777" w:rsidR="009E224D" w:rsidRPr="00781710" w:rsidRDefault="004D0A5B" w:rsidP="00390732">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Интонации народной музыки в творчестве зарубежных композиторов — ярких предст</w:t>
            </w:r>
            <w:r w:rsidR="006E3C55" w:rsidRPr="00781710">
              <w:rPr>
                <w:rFonts w:ascii="Times New Roman" w:hAnsi="Times New Roman" w:cs="Times New Roman"/>
                <w:color w:val="000000" w:themeColor="text1"/>
                <w:sz w:val="28"/>
                <w:szCs w:val="28"/>
                <w:lang w:val="ru-RU"/>
              </w:rPr>
              <w:t>авителей национального музыкаль</w:t>
            </w:r>
            <w:r w:rsidRPr="00781710">
              <w:rPr>
                <w:rFonts w:ascii="Times New Roman" w:hAnsi="Times New Roman" w:cs="Times New Roman"/>
                <w:color w:val="000000" w:themeColor="text1"/>
                <w:sz w:val="28"/>
                <w:szCs w:val="28"/>
                <w:lang w:val="ru-RU"/>
              </w:rPr>
              <w:t>ного стиля своей страны</w:t>
            </w:r>
          </w:p>
        </w:tc>
        <w:tc>
          <w:tcPr>
            <w:tcW w:w="1734" w:type="pct"/>
          </w:tcPr>
          <w:p w14:paraId="62F4F54D"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Знакомство с творчеством </w:t>
            </w:r>
            <w:r w:rsidR="006E3C55" w:rsidRPr="00781710">
              <w:rPr>
                <w:rFonts w:ascii="Times New Roman" w:hAnsi="Times New Roman" w:cs="Times New Roman"/>
                <w:color w:val="000000" w:themeColor="text1"/>
                <w:sz w:val="28"/>
                <w:szCs w:val="28"/>
                <w:lang w:val="ru-RU"/>
              </w:rPr>
              <w:t>компози</w:t>
            </w:r>
            <w:r w:rsidRPr="00781710">
              <w:rPr>
                <w:rFonts w:ascii="Times New Roman" w:hAnsi="Times New Roman" w:cs="Times New Roman"/>
                <w:color w:val="000000" w:themeColor="text1"/>
                <w:sz w:val="28"/>
                <w:szCs w:val="28"/>
                <w:lang w:val="ru-RU"/>
              </w:rPr>
              <w:t>торов. Сравнение их сочинений</w:t>
            </w:r>
          </w:p>
          <w:p w14:paraId="6A7380F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 народной музыкой. Определение формы, принципа развития </w:t>
            </w:r>
            <w:r w:rsidR="006E3C55" w:rsidRPr="00781710">
              <w:rPr>
                <w:rFonts w:ascii="Times New Roman" w:hAnsi="Times New Roman" w:cs="Times New Roman"/>
                <w:color w:val="000000" w:themeColor="text1"/>
                <w:sz w:val="28"/>
                <w:szCs w:val="28"/>
                <w:lang w:val="ru-RU"/>
              </w:rPr>
              <w:t>фольклорного</w:t>
            </w:r>
          </w:p>
        </w:tc>
      </w:tr>
      <w:tr w:rsidR="009E224D" w:rsidRPr="007111A6" w14:paraId="378870DA" w14:textId="77777777" w:rsidTr="00587564">
        <w:trPr>
          <w:trHeight w:val="2753"/>
        </w:trPr>
        <w:tc>
          <w:tcPr>
            <w:tcW w:w="532" w:type="pct"/>
            <w:tcBorders>
              <w:left w:val="single" w:sz="6" w:space="0" w:color="231F20"/>
              <w:right w:val="single" w:sz="6" w:space="0" w:color="231F20"/>
            </w:tcBorders>
          </w:tcPr>
          <w:p w14:paraId="5A77CB1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И)</w:t>
            </w:r>
          </w:p>
          <w:p w14:paraId="40B67FFA"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2—6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725" w:type="pct"/>
            <w:tcBorders>
              <w:left w:val="single" w:sz="6" w:space="0" w:color="231F20"/>
            </w:tcBorders>
          </w:tcPr>
          <w:p w14:paraId="34587F20"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Диалог</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культур</w:t>
            </w:r>
            <w:proofErr w:type="spellEnd"/>
          </w:p>
        </w:tc>
        <w:tc>
          <w:tcPr>
            <w:tcW w:w="2009" w:type="pct"/>
          </w:tcPr>
          <w:p w14:paraId="4211B848"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Культурные связи между музыкантами разных стран.</w:t>
            </w:r>
          </w:p>
          <w:p w14:paraId="3CD76AD6"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w:t>
            </w:r>
          </w:p>
          <w:p w14:paraId="2F2A74ED"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цитаты в творчестве зарубежных </w:t>
            </w:r>
            <w:r w:rsidR="006E3C55" w:rsidRPr="00781710">
              <w:rPr>
                <w:rFonts w:ascii="Times New Roman" w:hAnsi="Times New Roman" w:cs="Times New Roman"/>
                <w:color w:val="000000" w:themeColor="text1"/>
                <w:sz w:val="28"/>
                <w:szCs w:val="28"/>
                <w:lang w:val="ru-RU"/>
              </w:rPr>
              <w:t>компози</w:t>
            </w:r>
            <w:r w:rsidRPr="00781710">
              <w:rPr>
                <w:rFonts w:ascii="Times New Roman" w:hAnsi="Times New Roman" w:cs="Times New Roman"/>
                <w:color w:val="000000" w:themeColor="text1"/>
                <w:sz w:val="28"/>
                <w:szCs w:val="28"/>
                <w:lang w:val="ru-RU"/>
              </w:rPr>
              <w:t>торов)</w:t>
            </w:r>
          </w:p>
        </w:tc>
        <w:tc>
          <w:tcPr>
            <w:tcW w:w="1734" w:type="pct"/>
          </w:tcPr>
          <w:p w14:paraId="0AD47221"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музыкального материала. Вокализация наиболее ярких тем инструментальных сочинений.</w:t>
            </w:r>
          </w:p>
          <w:p w14:paraId="132B2126"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Разучивание, исполнение доступных вокальных сочинений.</w:t>
            </w:r>
          </w:p>
          <w:p w14:paraId="78A37B61"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 xml:space="preserve">: Исполнение на клавишных или духовых инструментах </w:t>
            </w:r>
            <w:r w:rsidR="00783843" w:rsidRPr="00781710">
              <w:rPr>
                <w:rFonts w:ascii="Times New Roman" w:hAnsi="Times New Roman" w:cs="Times New Roman"/>
                <w:color w:val="000000" w:themeColor="text1"/>
                <w:sz w:val="28"/>
                <w:szCs w:val="28"/>
                <w:lang w:val="ru-RU"/>
              </w:rPr>
              <w:t>композитор</w:t>
            </w:r>
            <w:r w:rsidRPr="00781710">
              <w:rPr>
                <w:rFonts w:ascii="Times New Roman" w:hAnsi="Times New Roman" w:cs="Times New Roman"/>
                <w:color w:val="000000" w:themeColor="text1"/>
                <w:sz w:val="28"/>
                <w:szCs w:val="28"/>
                <w:lang w:val="ru-RU"/>
              </w:rPr>
              <w:t>ских мелодий, прослеживание их по нотной записи.</w:t>
            </w:r>
          </w:p>
          <w:p w14:paraId="32C12A81"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Творческие, исследовательские проекты, посвящённые выдающимся композиторам</w:t>
            </w:r>
          </w:p>
        </w:tc>
      </w:tr>
    </w:tbl>
    <w:p w14:paraId="085E3ACF"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erReference w:type="even" r:id="rId28"/>
          <w:footnotePr>
            <w:numRestart w:val="eachPage"/>
          </w:footnotePr>
          <w:type w:val="continuous"/>
          <w:pgSz w:w="11907" w:h="16840" w:code="9"/>
          <w:pgMar w:top="1134" w:right="850" w:bottom="1134" w:left="1701" w:header="0" w:footer="0" w:gutter="0"/>
          <w:cols w:space="720"/>
          <w:docGrid w:linePitch="299"/>
        </w:sectPr>
      </w:pPr>
    </w:p>
    <w:p w14:paraId="2202C1FC"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Модуль № 4 «Духовная музыка»</w:t>
      </w:r>
    </w:p>
    <w:p w14:paraId="5ED8AF85" w14:textId="77777777" w:rsidR="009E224D" w:rsidRPr="00781710" w:rsidRDefault="004D0A5B" w:rsidP="0041663B">
      <w:pPr>
        <w:pStyle w:val="a3"/>
        <w:tabs>
          <w:tab w:val="left" w:pos="709"/>
        </w:tabs>
        <w:spacing w:before="5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Музыкальная культура Европы и России на протяжении нескольких </w:t>
      </w:r>
      <w:r w:rsidR="00783843" w:rsidRPr="00781710">
        <w:rPr>
          <w:rFonts w:ascii="Times New Roman" w:hAnsi="Times New Roman" w:cs="Times New Roman"/>
          <w:color w:val="000000" w:themeColor="text1"/>
          <w:sz w:val="28"/>
          <w:szCs w:val="28"/>
          <w:lang w:val="ru-RU"/>
        </w:rPr>
        <w:t>сто</w:t>
      </w:r>
      <w:r w:rsidRPr="00781710">
        <w:rPr>
          <w:rFonts w:ascii="Times New Roman" w:hAnsi="Times New Roman" w:cs="Times New Roman"/>
          <w:color w:val="000000" w:themeColor="text1"/>
          <w:sz w:val="28"/>
          <w:szCs w:val="28"/>
          <w:lang w:val="ru-RU"/>
        </w:rPr>
        <w:t>летий была представлена тремя глав</w:t>
      </w:r>
      <w:r w:rsidR="00783843" w:rsidRPr="00781710">
        <w:rPr>
          <w:rFonts w:ascii="Times New Roman" w:hAnsi="Times New Roman" w:cs="Times New Roman"/>
          <w:color w:val="000000" w:themeColor="text1"/>
          <w:sz w:val="28"/>
          <w:szCs w:val="28"/>
          <w:lang w:val="ru-RU"/>
        </w:rPr>
        <w:t>ными направлениями — музыкой на</w:t>
      </w:r>
      <w:r w:rsidRPr="00781710">
        <w:rPr>
          <w:rFonts w:ascii="Times New Roman" w:hAnsi="Times New Roman" w:cs="Times New Roman"/>
          <w:color w:val="000000" w:themeColor="text1"/>
          <w:sz w:val="28"/>
          <w:szCs w:val="28"/>
          <w:lang w:val="ru-RU"/>
        </w:rPr>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w:t>
      </w:r>
      <w:r w:rsidR="00783843" w:rsidRPr="00781710">
        <w:rPr>
          <w:rFonts w:ascii="Times New Roman" w:hAnsi="Times New Roman" w:cs="Times New Roman"/>
          <w:color w:val="000000" w:themeColor="text1"/>
          <w:sz w:val="28"/>
          <w:szCs w:val="28"/>
          <w:lang w:val="ru-RU"/>
        </w:rPr>
        <w:t>ах календарно-тематического пла</w:t>
      </w:r>
      <w:r w:rsidRPr="00781710">
        <w:rPr>
          <w:rFonts w:ascii="Times New Roman" w:hAnsi="Times New Roman" w:cs="Times New Roman"/>
          <w:color w:val="000000" w:themeColor="text1"/>
          <w:sz w:val="28"/>
          <w:szCs w:val="28"/>
          <w:lang w:val="ru-RU"/>
        </w:rPr>
        <w:t>нирования представить обучающимся м</w:t>
      </w:r>
      <w:r w:rsidR="00783843" w:rsidRPr="00781710">
        <w:rPr>
          <w:rFonts w:ascii="Times New Roman" w:hAnsi="Times New Roman" w:cs="Times New Roman"/>
          <w:color w:val="000000" w:themeColor="text1"/>
          <w:sz w:val="28"/>
          <w:szCs w:val="28"/>
          <w:lang w:val="ru-RU"/>
        </w:rPr>
        <w:t>аксимально широкую сферу бытова</w:t>
      </w:r>
      <w:r w:rsidRPr="00781710">
        <w:rPr>
          <w:rFonts w:ascii="Times New Roman" w:hAnsi="Times New Roman" w:cs="Times New Roman"/>
          <w:color w:val="000000" w:themeColor="text1"/>
          <w:sz w:val="28"/>
          <w:szCs w:val="28"/>
          <w:lang w:val="ru-RU"/>
        </w:rPr>
        <w:t xml:space="preserve">ния музыкального искусства (варианты </w:t>
      </w:r>
      <w:r w:rsidR="00783843" w:rsidRPr="00781710">
        <w:rPr>
          <w:rFonts w:ascii="Times New Roman" w:hAnsi="Times New Roman" w:cs="Times New Roman"/>
          <w:color w:val="000000" w:themeColor="text1"/>
          <w:sz w:val="28"/>
          <w:szCs w:val="28"/>
          <w:lang w:val="ru-RU"/>
        </w:rPr>
        <w:t>№ 1, 3). Однако знакомство с от</w:t>
      </w:r>
      <w:r w:rsidRPr="00781710">
        <w:rPr>
          <w:rFonts w:ascii="Times New Roman" w:hAnsi="Times New Roman" w:cs="Times New Roman"/>
          <w:color w:val="000000" w:themeColor="text1"/>
          <w:sz w:val="28"/>
          <w:szCs w:val="28"/>
          <w:lang w:val="ru-RU"/>
        </w:rPr>
        <w:t>дельными произведениями, шедеврами духовной музыки возможно и в рамках изучения других модулей (вариант № 2).</w:t>
      </w:r>
    </w:p>
    <w:p w14:paraId="39D26C64" w14:textId="77777777" w:rsidR="009E224D" w:rsidRPr="00781710" w:rsidRDefault="009E224D" w:rsidP="0041663B">
      <w:pPr>
        <w:pStyle w:val="a3"/>
        <w:tabs>
          <w:tab w:val="left" w:pos="709"/>
        </w:tabs>
        <w:spacing w:before="7"/>
        <w:ind w:left="0" w:right="0" w:firstLine="567"/>
        <w:jc w:val="left"/>
        <w:rPr>
          <w:rFonts w:ascii="Times New Roman" w:hAnsi="Times New Roman" w:cs="Times New Roman"/>
          <w:color w:val="000000" w:themeColor="text1"/>
          <w:sz w:val="28"/>
          <w:szCs w:val="28"/>
          <w:lang w:val="ru-RU"/>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819"/>
        <w:gridCol w:w="2257"/>
        <w:gridCol w:w="1825"/>
        <w:gridCol w:w="4445"/>
      </w:tblGrid>
      <w:tr w:rsidR="009E224D" w:rsidRPr="00781710" w14:paraId="349E4E15" w14:textId="77777777" w:rsidTr="00587564">
        <w:trPr>
          <w:trHeight w:val="748"/>
        </w:trPr>
        <w:tc>
          <w:tcPr>
            <w:tcW w:w="431" w:type="pct"/>
          </w:tcPr>
          <w:p w14:paraId="58950175" w14:textId="77777777" w:rsidR="009E224D" w:rsidRPr="00781710" w:rsidRDefault="004D0A5B" w:rsidP="000A787D">
            <w:pPr>
              <w:pStyle w:val="TableParagraph"/>
              <w:tabs>
                <w:tab w:val="left" w:pos="709"/>
              </w:tabs>
              <w:jc w:val="center"/>
              <w:rPr>
                <w:rFonts w:ascii="Times New Roman" w:hAnsi="Times New Roman" w:cs="Times New Roman"/>
                <w:b/>
                <w:color w:val="000000" w:themeColor="text1"/>
                <w:sz w:val="28"/>
                <w:szCs w:val="28"/>
              </w:rPr>
            </w:pPr>
            <w:r w:rsidRPr="00781710">
              <w:rPr>
                <w:rFonts w:ascii="Times New Roman" w:hAnsi="Times New Roman" w:cs="Times New Roman"/>
                <w:b/>
                <w:color w:val="000000" w:themeColor="text1"/>
                <w:sz w:val="28"/>
                <w:szCs w:val="28"/>
              </w:rPr>
              <w:lastRenderedPageBreak/>
              <w:t xml:space="preserve">№ </w:t>
            </w:r>
            <w:proofErr w:type="spellStart"/>
            <w:r w:rsidRPr="00781710">
              <w:rPr>
                <w:rFonts w:ascii="Times New Roman" w:hAnsi="Times New Roman" w:cs="Times New Roman"/>
                <w:b/>
                <w:color w:val="000000" w:themeColor="text1"/>
                <w:sz w:val="28"/>
                <w:szCs w:val="28"/>
              </w:rPr>
              <w:t>блока</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кол-во</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часов</w:t>
            </w:r>
            <w:proofErr w:type="spellEnd"/>
          </w:p>
        </w:tc>
        <w:tc>
          <w:tcPr>
            <w:tcW w:w="1201" w:type="pct"/>
          </w:tcPr>
          <w:p w14:paraId="6765CA21"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rPr>
            </w:pPr>
          </w:p>
          <w:p w14:paraId="47085204" w14:textId="77777777" w:rsidR="009E224D" w:rsidRPr="00781710" w:rsidRDefault="004D0A5B" w:rsidP="000A787D">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Тема</w:t>
            </w:r>
            <w:proofErr w:type="spellEnd"/>
          </w:p>
        </w:tc>
        <w:tc>
          <w:tcPr>
            <w:tcW w:w="974" w:type="pct"/>
          </w:tcPr>
          <w:p w14:paraId="253F513A"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rPr>
            </w:pPr>
          </w:p>
          <w:p w14:paraId="091BD585" w14:textId="77777777" w:rsidR="009E224D" w:rsidRPr="00781710" w:rsidRDefault="004D0A5B" w:rsidP="000A787D">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Содержание</w:t>
            </w:r>
            <w:proofErr w:type="spellEnd"/>
          </w:p>
        </w:tc>
        <w:tc>
          <w:tcPr>
            <w:tcW w:w="2394" w:type="pct"/>
            <w:tcBorders>
              <w:top w:val="single" w:sz="6" w:space="0" w:color="231F20"/>
              <w:bottom w:val="single" w:sz="6" w:space="0" w:color="231F20"/>
            </w:tcBorders>
          </w:tcPr>
          <w:p w14:paraId="0BDB12AE"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rPr>
            </w:pPr>
          </w:p>
          <w:p w14:paraId="6E685C00" w14:textId="77777777" w:rsidR="009E224D" w:rsidRPr="00781710" w:rsidRDefault="004D0A5B" w:rsidP="000A787D">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Виды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обучающихся</w:t>
            </w:r>
            <w:proofErr w:type="spellEnd"/>
          </w:p>
        </w:tc>
      </w:tr>
      <w:tr w:rsidR="009E224D" w:rsidRPr="007111A6" w14:paraId="4732E078" w14:textId="77777777" w:rsidTr="00587564">
        <w:trPr>
          <w:trHeight w:val="2148"/>
        </w:trPr>
        <w:tc>
          <w:tcPr>
            <w:tcW w:w="431" w:type="pct"/>
            <w:tcBorders>
              <w:left w:val="single" w:sz="6" w:space="0" w:color="231F20"/>
            </w:tcBorders>
          </w:tcPr>
          <w:p w14:paraId="38264CA1"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А)</w:t>
            </w:r>
          </w:p>
          <w:p w14:paraId="30567D87"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1—3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201" w:type="pct"/>
          </w:tcPr>
          <w:p w14:paraId="011A7100"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Звучание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храма</w:t>
            </w:r>
            <w:proofErr w:type="spellEnd"/>
          </w:p>
        </w:tc>
        <w:tc>
          <w:tcPr>
            <w:tcW w:w="974" w:type="pct"/>
          </w:tcPr>
          <w:p w14:paraId="6E6DAF04"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Колокола. Колокольные звоны (благовест, трезвон и др.).</w:t>
            </w:r>
          </w:p>
          <w:p w14:paraId="00E01821"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Звонарские приговорки.</w:t>
            </w:r>
          </w:p>
          <w:p w14:paraId="300A69C1"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proofErr w:type="spellStart"/>
            <w:r w:rsidRPr="00781710">
              <w:rPr>
                <w:rFonts w:ascii="Times New Roman" w:hAnsi="Times New Roman" w:cs="Times New Roman"/>
                <w:color w:val="000000" w:themeColor="text1"/>
                <w:sz w:val="28"/>
                <w:szCs w:val="28"/>
                <w:lang w:val="ru-RU"/>
              </w:rPr>
              <w:t>Колокольность</w:t>
            </w:r>
            <w:proofErr w:type="spellEnd"/>
          </w:p>
          <w:p w14:paraId="1A87DAB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музыке русских композиторов</w:t>
            </w:r>
          </w:p>
        </w:tc>
        <w:tc>
          <w:tcPr>
            <w:tcW w:w="2394" w:type="pct"/>
            <w:tcBorders>
              <w:top w:val="single" w:sz="6" w:space="0" w:color="231F20"/>
              <w:bottom w:val="single" w:sz="6" w:space="0" w:color="231F20"/>
            </w:tcBorders>
          </w:tcPr>
          <w:p w14:paraId="68DDABE0"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w:t>
            </w:r>
          </w:p>
          <w:p w14:paraId="1B17A454"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 видами колокольных звонов.</w:t>
            </w:r>
          </w:p>
          <w:p w14:paraId="7507F48B"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Слушание музыки русских композиторов</w:t>
            </w:r>
            <w:r w:rsidRPr="00781710">
              <w:rPr>
                <w:rFonts w:ascii="Times New Roman" w:hAnsi="Times New Roman" w:cs="Times New Roman"/>
                <w:color w:val="000000" w:themeColor="text1"/>
                <w:position w:val="4"/>
                <w:sz w:val="28"/>
                <w:szCs w:val="28"/>
                <w:lang w:val="ru-RU"/>
              </w:rPr>
              <w:t xml:space="preserve"> </w:t>
            </w:r>
            <w:r w:rsidRPr="00781710">
              <w:rPr>
                <w:rFonts w:ascii="Times New Roman" w:hAnsi="Times New Roman" w:cs="Times New Roman"/>
                <w:color w:val="000000" w:themeColor="text1"/>
                <w:sz w:val="28"/>
                <w:szCs w:val="28"/>
                <w:lang w:val="ru-RU"/>
              </w:rPr>
              <w:t xml:space="preserve">с ярко </w:t>
            </w:r>
            <w:r w:rsidR="00783843" w:rsidRPr="00781710">
              <w:rPr>
                <w:rFonts w:ascii="Times New Roman" w:hAnsi="Times New Roman" w:cs="Times New Roman"/>
                <w:color w:val="000000" w:themeColor="text1"/>
                <w:sz w:val="28"/>
                <w:szCs w:val="28"/>
                <w:lang w:val="ru-RU"/>
              </w:rPr>
              <w:t>выра</w:t>
            </w:r>
            <w:r w:rsidRPr="00781710">
              <w:rPr>
                <w:rFonts w:ascii="Times New Roman" w:hAnsi="Times New Roman" w:cs="Times New Roman"/>
                <w:color w:val="000000" w:themeColor="text1"/>
                <w:sz w:val="28"/>
                <w:szCs w:val="28"/>
                <w:lang w:val="ru-RU"/>
              </w:rPr>
              <w:t xml:space="preserve">женным изобразительным элементом </w:t>
            </w:r>
            <w:proofErr w:type="spellStart"/>
            <w:r w:rsidRPr="00781710">
              <w:rPr>
                <w:rFonts w:ascii="Times New Roman" w:hAnsi="Times New Roman" w:cs="Times New Roman"/>
                <w:color w:val="000000" w:themeColor="text1"/>
                <w:sz w:val="28"/>
                <w:szCs w:val="28"/>
                <w:lang w:val="ru-RU"/>
              </w:rPr>
              <w:t>колокольности</w:t>
            </w:r>
            <w:proofErr w:type="spellEnd"/>
            <w:r w:rsidRPr="00781710">
              <w:rPr>
                <w:rFonts w:ascii="Times New Roman" w:hAnsi="Times New Roman" w:cs="Times New Roman"/>
                <w:color w:val="000000" w:themeColor="text1"/>
                <w:sz w:val="28"/>
                <w:szCs w:val="28"/>
                <w:lang w:val="ru-RU"/>
              </w:rPr>
              <w:t>. Выявление, обсуждение характера, выразительных средств, использованных композитором.</w:t>
            </w:r>
          </w:p>
          <w:p w14:paraId="4D3D6405"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Двигательная импровизация — имитация движений звонаря на колокольне.</w:t>
            </w:r>
          </w:p>
        </w:tc>
      </w:tr>
      <w:tr w:rsidR="009E224D" w:rsidRPr="007111A6" w14:paraId="0B684DCF" w14:textId="77777777" w:rsidTr="00587564">
        <w:trPr>
          <w:trHeight w:val="1620"/>
        </w:trPr>
        <w:tc>
          <w:tcPr>
            <w:tcW w:w="431" w:type="pct"/>
            <w:tcBorders>
              <w:left w:val="single" w:sz="6" w:space="0" w:color="231F20"/>
            </w:tcBorders>
          </w:tcPr>
          <w:p w14:paraId="05DA2E78"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lang w:val="ru-RU"/>
              </w:rPr>
            </w:pPr>
          </w:p>
        </w:tc>
        <w:tc>
          <w:tcPr>
            <w:tcW w:w="1201" w:type="pct"/>
          </w:tcPr>
          <w:p w14:paraId="1E356107"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lang w:val="ru-RU"/>
              </w:rPr>
            </w:pPr>
          </w:p>
        </w:tc>
        <w:tc>
          <w:tcPr>
            <w:tcW w:w="974" w:type="pct"/>
          </w:tcPr>
          <w:p w14:paraId="00D7FC33"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lang w:val="ru-RU"/>
              </w:rPr>
            </w:pPr>
          </w:p>
        </w:tc>
        <w:tc>
          <w:tcPr>
            <w:tcW w:w="2394" w:type="pct"/>
            <w:tcBorders>
              <w:bottom w:val="single" w:sz="6" w:space="0" w:color="231F20"/>
            </w:tcBorders>
          </w:tcPr>
          <w:p w14:paraId="78F2DBE8"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Ритмические и артикуляционные упражнения на основе звонарских приговорок.</w:t>
            </w:r>
          </w:p>
          <w:p w14:paraId="17EB5A0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3AE8AE0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Просмотр документального фильма о колоколах. Сочинение, исполнение на фортепиано, синтезаторе или металлофонах комп</w:t>
            </w:r>
            <w:r w:rsidR="00783843" w:rsidRPr="00781710">
              <w:rPr>
                <w:rFonts w:ascii="Times New Roman" w:hAnsi="Times New Roman" w:cs="Times New Roman"/>
                <w:color w:val="000000" w:themeColor="text1"/>
                <w:sz w:val="28"/>
                <w:szCs w:val="28"/>
                <w:lang w:val="ru-RU"/>
              </w:rPr>
              <w:t>озиции (импровизации), имитирую</w:t>
            </w:r>
            <w:r w:rsidRPr="00781710">
              <w:rPr>
                <w:rFonts w:ascii="Times New Roman" w:hAnsi="Times New Roman" w:cs="Times New Roman"/>
                <w:color w:val="000000" w:themeColor="text1"/>
                <w:sz w:val="28"/>
                <w:szCs w:val="28"/>
                <w:lang w:val="ru-RU"/>
              </w:rPr>
              <w:t>щей звучание колоколов</w:t>
            </w:r>
          </w:p>
        </w:tc>
      </w:tr>
      <w:tr w:rsidR="009E224D" w:rsidRPr="007111A6" w14:paraId="0E9B3351" w14:textId="77777777" w:rsidTr="00587564">
        <w:trPr>
          <w:trHeight w:val="2442"/>
        </w:trPr>
        <w:tc>
          <w:tcPr>
            <w:tcW w:w="431" w:type="pct"/>
            <w:tcBorders>
              <w:left w:val="single" w:sz="6" w:space="0" w:color="231F20"/>
              <w:right w:val="single" w:sz="6" w:space="0" w:color="231F20"/>
            </w:tcBorders>
          </w:tcPr>
          <w:p w14:paraId="3B7DB1D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Б)</w:t>
            </w:r>
          </w:p>
          <w:p w14:paraId="601BCB4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1—3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201" w:type="pct"/>
            <w:tcBorders>
              <w:left w:val="single" w:sz="6" w:space="0" w:color="231F20"/>
            </w:tcBorders>
          </w:tcPr>
          <w:p w14:paraId="25519A7D"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Песни</w:t>
            </w:r>
            <w:proofErr w:type="spellEnd"/>
            <w:r w:rsidRPr="00781710">
              <w:rPr>
                <w:rFonts w:ascii="Times New Roman" w:hAnsi="Times New Roman" w:cs="Times New Roman"/>
                <w:color w:val="000000" w:themeColor="text1"/>
                <w:sz w:val="28"/>
                <w:szCs w:val="28"/>
              </w:rPr>
              <w:t xml:space="preserve"> </w:t>
            </w:r>
            <w:proofErr w:type="spellStart"/>
            <w:r w:rsidR="00783843" w:rsidRPr="00781710">
              <w:rPr>
                <w:rFonts w:ascii="Times New Roman" w:hAnsi="Times New Roman" w:cs="Times New Roman"/>
                <w:color w:val="000000" w:themeColor="text1"/>
                <w:sz w:val="28"/>
                <w:szCs w:val="28"/>
              </w:rPr>
              <w:t>верую</w:t>
            </w:r>
            <w:r w:rsidRPr="00781710">
              <w:rPr>
                <w:rFonts w:ascii="Times New Roman" w:hAnsi="Times New Roman" w:cs="Times New Roman"/>
                <w:color w:val="000000" w:themeColor="text1"/>
                <w:sz w:val="28"/>
                <w:szCs w:val="28"/>
              </w:rPr>
              <w:t>щих</w:t>
            </w:r>
            <w:proofErr w:type="spellEnd"/>
          </w:p>
        </w:tc>
        <w:tc>
          <w:tcPr>
            <w:tcW w:w="974" w:type="pct"/>
          </w:tcPr>
          <w:p w14:paraId="46A07C6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Молитва, хорал, песнопение, духовный стих. Образы духовной музыки в творчестве композиторов-классиков</w:t>
            </w:r>
          </w:p>
        </w:tc>
        <w:tc>
          <w:tcPr>
            <w:tcW w:w="2394" w:type="pct"/>
            <w:tcBorders>
              <w:top w:val="single" w:sz="6" w:space="0" w:color="231F20"/>
              <w:bottom w:val="single" w:sz="6" w:space="0" w:color="231F20"/>
            </w:tcBorders>
          </w:tcPr>
          <w:p w14:paraId="15D0A6AD"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Слушание, разучивание, исполнение вокальных </w:t>
            </w:r>
            <w:r w:rsidR="00783843" w:rsidRPr="00781710">
              <w:rPr>
                <w:rFonts w:ascii="Times New Roman" w:hAnsi="Times New Roman" w:cs="Times New Roman"/>
                <w:color w:val="000000" w:themeColor="text1"/>
                <w:sz w:val="28"/>
                <w:szCs w:val="28"/>
                <w:lang w:val="ru-RU"/>
              </w:rPr>
              <w:t>произве</w:t>
            </w:r>
            <w:r w:rsidRPr="00781710">
              <w:rPr>
                <w:rFonts w:ascii="Times New Roman" w:hAnsi="Times New Roman" w:cs="Times New Roman"/>
                <w:color w:val="000000" w:themeColor="text1"/>
                <w:sz w:val="28"/>
                <w:szCs w:val="28"/>
                <w:lang w:val="ru-RU"/>
              </w:rPr>
              <w:t>дений религиозного содержания. Диалог с учителем</w:t>
            </w:r>
          </w:p>
          <w:p w14:paraId="009703FB"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 характере музыки, манере исполнения, выразительных средствах.</w:t>
            </w:r>
          </w:p>
          <w:p w14:paraId="3C80727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Знакомство с произведениями светской музыки, в </w:t>
            </w:r>
            <w:r w:rsidR="00783843" w:rsidRPr="00781710">
              <w:rPr>
                <w:rFonts w:ascii="Times New Roman" w:hAnsi="Times New Roman" w:cs="Times New Roman"/>
                <w:color w:val="000000" w:themeColor="text1"/>
                <w:sz w:val="28"/>
                <w:szCs w:val="28"/>
                <w:lang w:val="ru-RU"/>
              </w:rPr>
              <w:t>кото</w:t>
            </w:r>
            <w:r w:rsidRPr="00781710">
              <w:rPr>
                <w:rFonts w:ascii="Times New Roman" w:hAnsi="Times New Roman" w:cs="Times New Roman"/>
                <w:color w:val="000000" w:themeColor="text1"/>
                <w:sz w:val="28"/>
                <w:szCs w:val="28"/>
                <w:lang w:val="ru-RU"/>
              </w:rPr>
              <w:t>рых воплощены молитвенные интонации, используется хоральный склад звучания.</w:t>
            </w:r>
          </w:p>
          <w:p w14:paraId="26B37D7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4EE05149"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Просмотр документального фильма </w:t>
            </w:r>
            <w:r w:rsidRPr="00781710">
              <w:rPr>
                <w:rFonts w:ascii="Times New Roman" w:hAnsi="Times New Roman" w:cs="Times New Roman"/>
                <w:color w:val="000000" w:themeColor="text1"/>
                <w:sz w:val="28"/>
                <w:szCs w:val="28"/>
                <w:lang w:val="ru-RU"/>
              </w:rPr>
              <w:lastRenderedPageBreak/>
              <w:t>о значении молитвы. Рисование по мотивам прослушанных музыкальных произведений</w:t>
            </w:r>
          </w:p>
        </w:tc>
      </w:tr>
      <w:tr w:rsidR="009E224D" w:rsidRPr="00781710" w14:paraId="0E13797A" w14:textId="77777777" w:rsidTr="00587564">
        <w:trPr>
          <w:trHeight w:val="1206"/>
        </w:trPr>
        <w:tc>
          <w:tcPr>
            <w:tcW w:w="431" w:type="pct"/>
            <w:tcBorders>
              <w:left w:val="single" w:sz="6" w:space="0" w:color="231F20"/>
              <w:bottom w:val="single" w:sz="6" w:space="0" w:color="231F20"/>
            </w:tcBorders>
          </w:tcPr>
          <w:p w14:paraId="730C5D1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В)</w:t>
            </w:r>
          </w:p>
          <w:p w14:paraId="3C5B9A0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1—3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201" w:type="pct"/>
          </w:tcPr>
          <w:p w14:paraId="21304586" w14:textId="77777777" w:rsidR="009E224D" w:rsidRPr="00781710" w:rsidRDefault="00783843"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Инструменталь</w:t>
            </w:r>
            <w:r w:rsidR="004D0A5B" w:rsidRPr="00781710">
              <w:rPr>
                <w:rFonts w:ascii="Times New Roman" w:hAnsi="Times New Roman" w:cs="Times New Roman"/>
                <w:color w:val="000000" w:themeColor="text1"/>
                <w:sz w:val="28"/>
                <w:szCs w:val="28"/>
                <w:lang w:val="ru-RU"/>
              </w:rPr>
              <w:t>ная музыка в церкви</w:t>
            </w:r>
          </w:p>
        </w:tc>
        <w:tc>
          <w:tcPr>
            <w:tcW w:w="974" w:type="pct"/>
            <w:tcBorders>
              <w:bottom w:val="single" w:sz="6" w:space="0" w:color="231F20"/>
            </w:tcBorders>
          </w:tcPr>
          <w:p w14:paraId="53E7F6C0"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Орган и его роль в богослужении. Творчество</w:t>
            </w:r>
          </w:p>
          <w:p w14:paraId="04F21220"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 С. Баха</w:t>
            </w:r>
          </w:p>
        </w:tc>
        <w:tc>
          <w:tcPr>
            <w:tcW w:w="2394" w:type="pct"/>
            <w:tcBorders>
              <w:top w:val="single" w:sz="6" w:space="0" w:color="231F20"/>
              <w:bottom w:val="single" w:sz="6" w:space="0" w:color="231F20"/>
            </w:tcBorders>
          </w:tcPr>
          <w:p w14:paraId="55ADF817"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Чтение учебных и художественных текстов, посвящённых истории создания, устро</w:t>
            </w:r>
            <w:r w:rsidR="00783843" w:rsidRPr="00781710">
              <w:rPr>
                <w:rFonts w:ascii="Times New Roman" w:hAnsi="Times New Roman" w:cs="Times New Roman"/>
                <w:color w:val="000000" w:themeColor="text1"/>
                <w:sz w:val="28"/>
                <w:szCs w:val="28"/>
                <w:lang w:val="ru-RU"/>
              </w:rPr>
              <w:t>йству органа, его роли в католи</w:t>
            </w:r>
            <w:r w:rsidRPr="00781710">
              <w:rPr>
                <w:rFonts w:ascii="Times New Roman" w:hAnsi="Times New Roman" w:cs="Times New Roman"/>
                <w:color w:val="000000" w:themeColor="text1"/>
                <w:sz w:val="28"/>
                <w:szCs w:val="28"/>
                <w:lang w:val="ru-RU"/>
              </w:rPr>
              <w:t>ческом и протестантском богослужении. Ответы на вопросы учителя.</w:t>
            </w:r>
          </w:p>
        </w:tc>
      </w:tr>
      <w:tr w:rsidR="009E224D" w:rsidRPr="007111A6" w14:paraId="5F061AC1" w14:textId="77777777" w:rsidTr="00587564">
        <w:trPr>
          <w:trHeight w:val="3750"/>
        </w:trPr>
        <w:tc>
          <w:tcPr>
            <w:tcW w:w="431" w:type="pct"/>
            <w:tcBorders>
              <w:left w:val="single" w:sz="6" w:space="0" w:color="231F20"/>
              <w:right w:val="single" w:sz="6" w:space="0" w:color="231F20"/>
            </w:tcBorders>
          </w:tcPr>
          <w:p w14:paraId="1C27FF1C"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lang w:val="ru-RU"/>
              </w:rPr>
            </w:pPr>
          </w:p>
        </w:tc>
        <w:tc>
          <w:tcPr>
            <w:tcW w:w="1201" w:type="pct"/>
            <w:tcBorders>
              <w:left w:val="single" w:sz="6" w:space="0" w:color="231F20"/>
            </w:tcBorders>
          </w:tcPr>
          <w:p w14:paraId="45729B14"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lang w:val="ru-RU"/>
              </w:rPr>
            </w:pPr>
          </w:p>
        </w:tc>
        <w:tc>
          <w:tcPr>
            <w:tcW w:w="974" w:type="pct"/>
          </w:tcPr>
          <w:p w14:paraId="58B43A29"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lang w:val="ru-RU"/>
              </w:rPr>
            </w:pPr>
          </w:p>
        </w:tc>
        <w:tc>
          <w:tcPr>
            <w:tcW w:w="2394" w:type="pct"/>
            <w:tcBorders>
              <w:bottom w:val="single" w:sz="6" w:space="0" w:color="231F20"/>
            </w:tcBorders>
          </w:tcPr>
          <w:p w14:paraId="15282651"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Слушание органной музыки И. С. Баха. Описание </w:t>
            </w:r>
            <w:r w:rsidR="00783843" w:rsidRPr="00781710">
              <w:rPr>
                <w:rFonts w:ascii="Times New Roman" w:hAnsi="Times New Roman" w:cs="Times New Roman"/>
                <w:color w:val="000000" w:themeColor="text1"/>
                <w:sz w:val="28"/>
                <w:szCs w:val="28"/>
                <w:lang w:val="ru-RU"/>
              </w:rPr>
              <w:t>впечат</w:t>
            </w:r>
            <w:r w:rsidRPr="00781710">
              <w:rPr>
                <w:rFonts w:ascii="Times New Roman" w:hAnsi="Times New Roman" w:cs="Times New Roman"/>
                <w:color w:val="000000" w:themeColor="text1"/>
                <w:sz w:val="28"/>
                <w:szCs w:val="28"/>
                <w:lang w:val="ru-RU"/>
              </w:rPr>
              <w:t>ления от восприятия,</w:t>
            </w:r>
            <w:r w:rsidR="00783843" w:rsidRPr="00781710">
              <w:rPr>
                <w:rFonts w:ascii="Times New Roman" w:hAnsi="Times New Roman" w:cs="Times New Roman"/>
                <w:color w:val="000000" w:themeColor="text1"/>
                <w:sz w:val="28"/>
                <w:szCs w:val="28"/>
                <w:lang w:val="ru-RU"/>
              </w:rPr>
              <w:t xml:space="preserve"> характеристика музыкально-выра</w:t>
            </w:r>
            <w:r w:rsidRPr="00781710">
              <w:rPr>
                <w:rFonts w:ascii="Times New Roman" w:hAnsi="Times New Roman" w:cs="Times New Roman"/>
                <w:color w:val="000000" w:themeColor="text1"/>
                <w:sz w:val="28"/>
                <w:szCs w:val="28"/>
                <w:lang w:val="ru-RU"/>
              </w:rPr>
              <w:t>зительных средств.</w:t>
            </w:r>
          </w:p>
          <w:p w14:paraId="4052A8B9"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Игровая имитация особенностей игры на органе (во время слушания).</w:t>
            </w:r>
          </w:p>
          <w:p w14:paraId="3E1F9CF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Звуковое исследование — исполнение (учителем) на синтезаторе знакомых музыкальных произведений тембром органа. Наблюдение за трансформацией </w:t>
            </w:r>
            <w:r w:rsidR="00783843" w:rsidRPr="00781710">
              <w:rPr>
                <w:rFonts w:ascii="Times New Roman" w:hAnsi="Times New Roman" w:cs="Times New Roman"/>
                <w:color w:val="000000" w:themeColor="text1"/>
                <w:sz w:val="28"/>
                <w:szCs w:val="28"/>
                <w:lang w:val="ru-RU"/>
              </w:rPr>
              <w:t>музы</w:t>
            </w:r>
            <w:r w:rsidRPr="00781710">
              <w:rPr>
                <w:rFonts w:ascii="Times New Roman" w:hAnsi="Times New Roman" w:cs="Times New Roman"/>
                <w:color w:val="000000" w:themeColor="text1"/>
                <w:sz w:val="28"/>
                <w:szCs w:val="28"/>
                <w:lang w:val="ru-RU"/>
              </w:rPr>
              <w:t>кального образа.</w:t>
            </w:r>
          </w:p>
          <w:p w14:paraId="5DD6A9AB"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0F37E675"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Посещение концерта органной музыки. Рассматривание иллюстраций, изображений органа.</w:t>
            </w:r>
          </w:p>
          <w:p w14:paraId="6E90C81B"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Проблемная ситуация — выдвижение гипотез о </w:t>
            </w:r>
            <w:r w:rsidR="00783843" w:rsidRPr="00781710">
              <w:rPr>
                <w:rFonts w:ascii="Times New Roman" w:hAnsi="Times New Roman" w:cs="Times New Roman"/>
                <w:color w:val="000000" w:themeColor="text1"/>
                <w:sz w:val="28"/>
                <w:szCs w:val="28"/>
                <w:lang w:val="ru-RU"/>
              </w:rPr>
              <w:t>принци</w:t>
            </w:r>
            <w:r w:rsidRPr="00781710">
              <w:rPr>
                <w:rFonts w:ascii="Times New Roman" w:hAnsi="Times New Roman" w:cs="Times New Roman"/>
                <w:color w:val="000000" w:themeColor="text1"/>
                <w:sz w:val="28"/>
                <w:szCs w:val="28"/>
                <w:lang w:val="ru-RU"/>
              </w:rPr>
              <w:t>пах работы этого музыкального инструмента.</w:t>
            </w:r>
          </w:p>
          <w:p w14:paraId="43599717"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tc>
      </w:tr>
      <w:tr w:rsidR="009E224D" w:rsidRPr="007111A6" w14:paraId="38A4639C" w14:textId="77777777" w:rsidTr="00587564">
        <w:trPr>
          <w:trHeight w:val="839"/>
        </w:trPr>
        <w:tc>
          <w:tcPr>
            <w:tcW w:w="431" w:type="pct"/>
            <w:tcBorders>
              <w:left w:val="single" w:sz="6" w:space="0" w:color="231F20"/>
              <w:bottom w:val="single" w:sz="6" w:space="0" w:color="231F20"/>
              <w:right w:val="single" w:sz="6" w:space="0" w:color="231F20"/>
            </w:tcBorders>
          </w:tcPr>
          <w:p w14:paraId="083D504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Г)</w:t>
            </w:r>
          </w:p>
          <w:p w14:paraId="333E9348"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1—3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201" w:type="pct"/>
            <w:tcBorders>
              <w:left w:val="single" w:sz="6" w:space="0" w:color="231F20"/>
            </w:tcBorders>
          </w:tcPr>
          <w:p w14:paraId="02A50DEC" w14:textId="77777777" w:rsidR="009E224D" w:rsidRPr="00781710" w:rsidRDefault="00783843"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Искус</w:t>
            </w:r>
            <w:r w:rsidR="004D0A5B" w:rsidRPr="00781710">
              <w:rPr>
                <w:rFonts w:ascii="Times New Roman" w:hAnsi="Times New Roman" w:cs="Times New Roman"/>
                <w:color w:val="000000" w:themeColor="text1"/>
                <w:sz w:val="28"/>
                <w:szCs w:val="28"/>
                <w:lang w:val="ru-RU"/>
              </w:rPr>
              <w:t xml:space="preserve">ство Русской </w:t>
            </w:r>
            <w:r w:rsidRPr="00781710">
              <w:rPr>
                <w:rFonts w:ascii="Times New Roman" w:hAnsi="Times New Roman" w:cs="Times New Roman"/>
                <w:color w:val="000000" w:themeColor="text1"/>
                <w:sz w:val="28"/>
                <w:szCs w:val="28"/>
                <w:lang w:val="ru-RU"/>
              </w:rPr>
              <w:t>право</w:t>
            </w:r>
            <w:r w:rsidR="004D0A5B" w:rsidRPr="00781710">
              <w:rPr>
                <w:rFonts w:ascii="Times New Roman" w:hAnsi="Times New Roman" w:cs="Times New Roman"/>
                <w:color w:val="000000" w:themeColor="text1"/>
                <w:sz w:val="28"/>
                <w:szCs w:val="28"/>
                <w:lang w:val="ru-RU"/>
              </w:rPr>
              <w:t>славной церкви</w:t>
            </w:r>
          </w:p>
        </w:tc>
        <w:tc>
          <w:tcPr>
            <w:tcW w:w="974" w:type="pct"/>
            <w:tcBorders>
              <w:bottom w:val="single" w:sz="6" w:space="0" w:color="231F20"/>
            </w:tcBorders>
          </w:tcPr>
          <w:p w14:paraId="1113C545"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Музыка в </w:t>
            </w:r>
            <w:r w:rsidR="00783843" w:rsidRPr="00781710">
              <w:rPr>
                <w:rFonts w:ascii="Times New Roman" w:hAnsi="Times New Roman" w:cs="Times New Roman"/>
                <w:color w:val="000000" w:themeColor="text1"/>
                <w:sz w:val="28"/>
                <w:szCs w:val="28"/>
                <w:lang w:val="ru-RU"/>
              </w:rPr>
              <w:t>право</w:t>
            </w:r>
            <w:r w:rsidRPr="00781710">
              <w:rPr>
                <w:rFonts w:ascii="Times New Roman" w:hAnsi="Times New Roman" w:cs="Times New Roman"/>
                <w:color w:val="000000" w:themeColor="text1"/>
                <w:sz w:val="28"/>
                <w:szCs w:val="28"/>
                <w:lang w:val="ru-RU"/>
              </w:rPr>
              <w:t xml:space="preserve">славном храме. </w:t>
            </w:r>
            <w:r w:rsidR="00783843" w:rsidRPr="00781710">
              <w:rPr>
                <w:rFonts w:ascii="Times New Roman" w:hAnsi="Times New Roman" w:cs="Times New Roman"/>
                <w:color w:val="000000" w:themeColor="text1"/>
                <w:sz w:val="28"/>
                <w:szCs w:val="28"/>
                <w:lang w:val="ru-RU"/>
              </w:rPr>
              <w:t>Традиции исполне</w:t>
            </w:r>
            <w:r w:rsidRPr="00781710">
              <w:rPr>
                <w:rFonts w:ascii="Times New Roman" w:hAnsi="Times New Roman" w:cs="Times New Roman"/>
                <w:color w:val="000000" w:themeColor="text1"/>
                <w:sz w:val="28"/>
                <w:szCs w:val="28"/>
                <w:lang w:val="ru-RU"/>
              </w:rPr>
              <w:t xml:space="preserve">ния, жанры </w:t>
            </w:r>
            <w:r w:rsidRPr="00781710">
              <w:rPr>
                <w:rFonts w:ascii="Times New Roman" w:hAnsi="Times New Roman" w:cs="Times New Roman"/>
                <w:color w:val="000000" w:themeColor="text1"/>
                <w:sz w:val="28"/>
                <w:szCs w:val="28"/>
                <w:lang w:val="ru-RU"/>
              </w:rPr>
              <w:lastRenderedPageBreak/>
              <w:t>(тропарь, стихира, величание и др.). Музыка и живопись, посвящённые святым. Образы Христа, Богородицы</w:t>
            </w:r>
          </w:p>
        </w:tc>
        <w:tc>
          <w:tcPr>
            <w:tcW w:w="2394" w:type="pct"/>
            <w:tcBorders>
              <w:top w:val="single" w:sz="6" w:space="0" w:color="231F20"/>
              <w:bottom w:val="single" w:sz="6" w:space="0" w:color="231F20"/>
            </w:tcBorders>
          </w:tcPr>
          <w:p w14:paraId="3E8393D4"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58CAF97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Прослеживание исполняемых </w:t>
            </w:r>
            <w:r w:rsidRPr="00781710">
              <w:rPr>
                <w:rFonts w:ascii="Times New Roman" w:hAnsi="Times New Roman" w:cs="Times New Roman"/>
                <w:color w:val="000000" w:themeColor="text1"/>
                <w:sz w:val="28"/>
                <w:szCs w:val="28"/>
                <w:lang w:val="ru-RU"/>
              </w:rPr>
              <w:lastRenderedPageBreak/>
              <w:t>мелодий по нотной записи. Анализ типа мелодического движения, особенностей ритма, темпа, динамики и т. д.</w:t>
            </w:r>
          </w:p>
          <w:p w14:paraId="7DD22991"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Сопоставление произведений музыки и живописи, </w:t>
            </w:r>
            <w:r w:rsidR="00783843" w:rsidRPr="00781710">
              <w:rPr>
                <w:rFonts w:ascii="Times New Roman" w:hAnsi="Times New Roman" w:cs="Times New Roman"/>
                <w:color w:val="000000" w:themeColor="text1"/>
                <w:sz w:val="28"/>
                <w:szCs w:val="28"/>
                <w:lang w:val="ru-RU"/>
              </w:rPr>
              <w:t>посвя</w:t>
            </w:r>
            <w:r w:rsidRPr="00781710">
              <w:rPr>
                <w:rFonts w:ascii="Times New Roman" w:hAnsi="Times New Roman" w:cs="Times New Roman"/>
                <w:color w:val="000000" w:themeColor="text1"/>
                <w:sz w:val="28"/>
                <w:szCs w:val="28"/>
                <w:lang w:val="ru-RU"/>
              </w:rPr>
              <w:t>щённых святым, Христу, Богородице.</w:t>
            </w:r>
          </w:p>
          <w:p w14:paraId="029194D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 Посещение храма.</w:t>
            </w:r>
          </w:p>
          <w:p w14:paraId="2608BF6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Поиск в Интернете информации о Крещении Руси, святых, об иконах</w:t>
            </w:r>
          </w:p>
        </w:tc>
      </w:tr>
      <w:tr w:rsidR="009E224D" w:rsidRPr="007111A6" w14:paraId="1DDD93E4" w14:textId="77777777" w:rsidTr="00587564">
        <w:trPr>
          <w:trHeight w:val="2350"/>
        </w:trPr>
        <w:tc>
          <w:tcPr>
            <w:tcW w:w="431" w:type="pct"/>
            <w:tcBorders>
              <w:left w:val="single" w:sz="6" w:space="0" w:color="231F20"/>
              <w:right w:val="single" w:sz="6" w:space="0" w:color="231F20"/>
            </w:tcBorders>
          </w:tcPr>
          <w:p w14:paraId="158E2C3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Д)</w:t>
            </w:r>
          </w:p>
          <w:p w14:paraId="0A42297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1—3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201" w:type="pct"/>
            <w:tcBorders>
              <w:left w:val="single" w:sz="6" w:space="0" w:color="231F20"/>
            </w:tcBorders>
          </w:tcPr>
          <w:p w14:paraId="273CC57E" w14:textId="77777777" w:rsidR="009E224D" w:rsidRPr="00781710" w:rsidRDefault="00783843"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Религи</w:t>
            </w:r>
            <w:r w:rsidR="004D0A5B" w:rsidRPr="00781710">
              <w:rPr>
                <w:rFonts w:ascii="Times New Roman" w:hAnsi="Times New Roman" w:cs="Times New Roman"/>
                <w:color w:val="000000" w:themeColor="text1"/>
                <w:sz w:val="28"/>
                <w:szCs w:val="28"/>
              </w:rPr>
              <w:t>озные</w:t>
            </w:r>
            <w:proofErr w:type="spellEnd"/>
            <w:r w:rsidR="004D0A5B"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праздни</w:t>
            </w:r>
            <w:r w:rsidR="004D0A5B" w:rsidRPr="00781710">
              <w:rPr>
                <w:rFonts w:ascii="Times New Roman" w:hAnsi="Times New Roman" w:cs="Times New Roman"/>
                <w:color w:val="000000" w:themeColor="text1"/>
                <w:sz w:val="28"/>
                <w:szCs w:val="28"/>
              </w:rPr>
              <w:t>ки</w:t>
            </w:r>
            <w:proofErr w:type="spellEnd"/>
          </w:p>
        </w:tc>
        <w:tc>
          <w:tcPr>
            <w:tcW w:w="974" w:type="pct"/>
          </w:tcPr>
          <w:p w14:paraId="61714CC3" w14:textId="77777777" w:rsidR="009E224D" w:rsidRPr="00781710" w:rsidRDefault="00783843"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Праздничная служ</w:t>
            </w:r>
            <w:r w:rsidR="004D0A5B" w:rsidRPr="00781710">
              <w:rPr>
                <w:rFonts w:ascii="Times New Roman" w:hAnsi="Times New Roman" w:cs="Times New Roman"/>
                <w:color w:val="000000" w:themeColor="text1"/>
                <w:sz w:val="28"/>
                <w:szCs w:val="28"/>
                <w:lang w:val="ru-RU"/>
              </w:rPr>
              <w:t>ба, вокальная</w:t>
            </w:r>
          </w:p>
          <w:p w14:paraId="529AB473" w14:textId="77777777" w:rsidR="009E224D" w:rsidRPr="00781710" w:rsidRDefault="004D0A5B" w:rsidP="00390732">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том числе хоровая) музыка религиозного содержания</w:t>
            </w:r>
          </w:p>
        </w:tc>
        <w:tc>
          <w:tcPr>
            <w:tcW w:w="2394" w:type="pct"/>
            <w:tcBorders>
              <w:bottom w:val="single" w:sz="6" w:space="0" w:color="231F20"/>
            </w:tcBorders>
          </w:tcPr>
          <w:p w14:paraId="140970ED"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Слушание музыкаль</w:t>
            </w:r>
            <w:r w:rsidR="00783843" w:rsidRPr="00781710">
              <w:rPr>
                <w:rFonts w:ascii="Times New Roman" w:hAnsi="Times New Roman" w:cs="Times New Roman"/>
                <w:color w:val="000000" w:themeColor="text1"/>
                <w:sz w:val="28"/>
                <w:szCs w:val="28"/>
                <w:lang w:val="ru-RU"/>
              </w:rPr>
              <w:t>ных фрагментов праздничных бого</w:t>
            </w:r>
            <w:r w:rsidRPr="00781710">
              <w:rPr>
                <w:rFonts w:ascii="Times New Roman" w:hAnsi="Times New Roman" w:cs="Times New Roman"/>
                <w:color w:val="000000" w:themeColor="text1"/>
                <w:sz w:val="28"/>
                <w:szCs w:val="28"/>
                <w:lang w:val="ru-RU"/>
              </w:rPr>
              <w:t xml:space="preserve">служений, определение </w:t>
            </w:r>
            <w:r w:rsidR="00783843" w:rsidRPr="00781710">
              <w:rPr>
                <w:rFonts w:ascii="Times New Roman" w:hAnsi="Times New Roman" w:cs="Times New Roman"/>
                <w:color w:val="000000" w:themeColor="text1"/>
                <w:sz w:val="28"/>
                <w:szCs w:val="28"/>
                <w:lang w:val="ru-RU"/>
              </w:rPr>
              <w:t>характера музыки, её религиозно</w:t>
            </w:r>
            <w:r w:rsidRPr="00781710">
              <w:rPr>
                <w:rFonts w:ascii="Times New Roman" w:hAnsi="Times New Roman" w:cs="Times New Roman"/>
                <w:color w:val="000000" w:themeColor="text1"/>
                <w:sz w:val="28"/>
                <w:szCs w:val="28"/>
                <w:lang w:val="ru-RU"/>
              </w:rPr>
              <w:t>го содержания.</w:t>
            </w:r>
          </w:p>
          <w:p w14:paraId="493E031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Разучивание (с опорой на нотный текст), исполнение доступных вокальных произведений духовной музыки. </w:t>
            </w: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6B08B49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Просмотр фильма, посвящённого религиозным </w:t>
            </w:r>
            <w:r w:rsidR="00783843" w:rsidRPr="00781710">
              <w:rPr>
                <w:rFonts w:ascii="Times New Roman" w:hAnsi="Times New Roman" w:cs="Times New Roman"/>
                <w:color w:val="000000" w:themeColor="text1"/>
                <w:sz w:val="28"/>
                <w:szCs w:val="28"/>
                <w:lang w:val="ru-RU"/>
              </w:rPr>
              <w:t>праздни</w:t>
            </w:r>
            <w:r w:rsidRPr="00781710">
              <w:rPr>
                <w:rFonts w:ascii="Times New Roman" w:hAnsi="Times New Roman" w:cs="Times New Roman"/>
                <w:color w:val="000000" w:themeColor="text1"/>
                <w:sz w:val="28"/>
                <w:szCs w:val="28"/>
                <w:lang w:val="ru-RU"/>
              </w:rPr>
              <w:t>кам.</w:t>
            </w:r>
          </w:p>
          <w:p w14:paraId="4805B42A"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Посещение концерта духовной музыки. Исследовательские проекты, посвящённые музыке </w:t>
            </w:r>
            <w:r w:rsidR="00783843" w:rsidRPr="00781710">
              <w:rPr>
                <w:rFonts w:ascii="Times New Roman" w:hAnsi="Times New Roman" w:cs="Times New Roman"/>
                <w:color w:val="000000" w:themeColor="text1"/>
                <w:sz w:val="28"/>
                <w:szCs w:val="28"/>
                <w:lang w:val="ru-RU"/>
              </w:rPr>
              <w:t>рели</w:t>
            </w:r>
            <w:r w:rsidRPr="00781710">
              <w:rPr>
                <w:rFonts w:ascii="Times New Roman" w:hAnsi="Times New Roman" w:cs="Times New Roman"/>
                <w:color w:val="000000" w:themeColor="text1"/>
                <w:sz w:val="28"/>
                <w:szCs w:val="28"/>
                <w:lang w:val="ru-RU"/>
              </w:rPr>
              <w:t>гиозных праздников</w:t>
            </w:r>
          </w:p>
        </w:tc>
      </w:tr>
    </w:tbl>
    <w:p w14:paraId="587F4321" w14:textId="77777777" w:rsidR="009E224D" w:rsidRPr="00781710" w:rsidRDefault="009E224D" w:rsidP="000A787D">
      <w:pPr>
        <w:tabs>
          <w:tab w:val="left" w:pos="709"/>
        </w:tabs>
        <w:jc w:val="center"/>
        <w:rPr>
          <w:rFonts w:ascii="Times New Roman" w:hAnsi="Times New Roman" w:cs="Times New Roman"/>
          <w:color w:val="000000" w:themeColor="text1"/>
          <w:sz w:val="28"/>
          <w:szCs w:val="28"/>
          <w:lang w:val="ru-RU"/>
        </w:rPr>
      </w:pPr>
    </w:p>
    <w:p w14:paraId="253F36C3"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erReference w:type="even" r:id="rId29"/>
          <w:footnotePr>
            <w:numRestart w:val="eachPage"/>
          </w:footnotePr>
          <w:type w:val="continuous"/>
          <w:pgSz w:w="11907" w:h="16840" w:code="9"/>
          <w:pgMar w:top="1134" w:right="850" w:bottom="1134" w:left="1701" w:header="0" w:footer="0" w:gutter="0"/>
          <w:cols w:space="720"/>
          <w:docGrid w:linePitch="299"/>
        </w:sectPr>
      </w:pPr>
    </w:p>
    <w:p w14:paraId="05248E4A"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Модуль № 5 «Классическая музыка»</w:t>
      </w:r>
    </w:p>
    <w:p w14:paraId="6673703E" w14:textId="77777777" w:rsidR="009E224D" w:rsidRPr="00781710" w:rsidRDefault="004D0A5B" w:rsidP="0041663B">
      <w:pPr>
        <w:pStyle w:val="a3"/>
        <w:tabs>
          <w:tab w:val="left" w:pos="709"/>
        </w:tabs>
        <w:spacing w:before="4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Данный модуль является одним из важнейших. Шедевры мировой </w:t>
      </w:r>
      <w:r w:rsidR="00E96DDC" w:rsidRPr="00781710">
        <w:rPr>
          <w:rFonts w:ascii="Times New Roman" w:hAnsi="Times New Roman" w:cs="Times New Roman"/>
          <w:color w:val="000000" w:themeColor="text1"/>
          <w:sz w:val="28"/>
          <w:szCs w:val="28"/>
          <w:lang w:val="ru-RU"/>
        </w:rPr>
        <w:t>музы</w:t>
      </w:r>
      <w:r w:rsidRPr="00781710">
        <w:rPr>
          <w:rFonts w:ascii="Times New Roman" w:hAnsi="Times New Roman" w:cs="Times New Roman"/>
          <w:color w:val="000000" w:themeColor="text1"/>
          <w:sz w:val="28"/>
          <w:szCs w:val="28"/>
          <w:lang w:val="ru-RU"/>
        </w:rPr>
        <w:t xml:space="preserve">кальной классики составляют золотой фонд музыкальной культуры. </w:t>
      </w:r>
      <w:r w:rsidR="00E96DDC" w:rsidRPr="00781710">
        <w:rPr>
          <w:rFonts w:ascii="Times New Roman" w:hAnsi="Times New Roman" w:cs="Times New Roman"/>
          <w:color w:val="000000" w:themeColor="text1"/>
          <w:sz w:val="28"/>
          <w:szCs w:val="28"/>
          <w:lang w:val="ru-RU"/>
        </w:rPr>
        <w:t>Прове</w:t>
      </w:r>
      <w:r w:rsidRPr="00781710">
        <w:rPr>
          <w:rFonts w:ascii="Times New Roman" w:hAnsi="Times New Roman" w:cs="Times New Roman"/>
          <w:color w:val="000000" w:themeColor="text1"/>
          <w:sz w:val="28"/>
          <w:szCs w:val="28"/>
          <w:lang w:val="ru-RU"/>
        </w:rPr>
        <w:t xml:space="preserve">ренные временем образцы камерных и </w:t>
      </w:r>
      <w:r w:rsidR="00E96DDC" w:rsidRPr="00781710">
        <w:rPr>
          <w:rFonts w:ascii="Times New Roman" w:hAnsi="Times New Roman" w:cs="Times New Roman"/>
          <w:color w:val="000000" w:themeColor="text1"/>
          <w:sz w:val="28"/>
          <w:szCs w:val="28"/>
          <w:lang w:val="ru-RU"/>
        </w:rPr>
        <w:t>симфонических сочинений позволя</w:t>
      </w:r>
      <w:r w:rsidRPr="00781710">
        <w:rPr>
          <w:rFonts w:ascii="Times New Roman" w:hAnsi="Times New Roman" w:cs="Times New Roman"/>
          <w:color w:val="000000" w:themeColor="text1"/>
          <w:sz w:val="28"/>
          <w:szCs w:val="28"/>
          <w:lang w:val="ru-RU"/>
        </w:rPr>
        <w:t xml:space="preserve">ют раскрыть перед обучающимися богатую палитру мыслей и чувств, воплощённую в звуках музыкальным гением великих композиторов, </w:t>
      </w:r>
      <w:r w:rsidR="00E96DDC" w:rsidRPr="00781710">
        <w:rPr>
          <w:rFonts w:ascii="Times New Roman" w:hAnsi="Times New Roman" w:cs="Times New Roman"/>
          <w:color w:val="000000" w:themeColor="text1"/>
          <w:sz w:val="28"/>
          <w:szCs w:val="28"/>
          <w:lang w:val="ru-RU"/>
        </w:rPr>
        <w:t>воспи</w:t>
      </w:r>
      <w:r w:rsidRPr="00781710">
        <w:rPr>
          <w:rFonts w:ascii="Times New Roman" w:hAnsi="Times New Roman" w:cs="Times New Roman"/>
          <w:color w:val="000000" w:themeColor="text1"/>
          <w:sz w:val="28"/>
          <w:szCs w:val="28"/>
          <w:lang w:val="ru-RU"/>
        </w:rPr>
        <w:t>тывать их музыкальный вкус на подлинно художественных произведениях.</w:t>
      </w:r>
    </w:p>
    <w:p w14:paraId="75A5DFAC" w14:textId="77777777" w:rsidR="009E224D" w:rsidRPr="00781710" w:rsidRDefault="009E224D" w:rsidP="0041663B">
      <w:pPr>
        <w:pStyle w:val="a3"/>
        <w:tabs>
          <w:tab w:val="left" w:pos="709"/>
        </w:tabs>
        <w:spacing w:before="5"/>
        <w:ind w:left="0" w:right="0" w:firstLine="567"/>
        <w:jc w:val="left"/>
        <w:rPr>
          <w:rFonts w:ascii="Times New Roman" w:hAnsi="Times New Roman" w:cs="Times New Roman"/>
          <w:color w:val="000000" w:themeColor="text1"/>
          <w:sz w:val="28"/>
          <w:szCs w:val="28"/>
          <w:lang w:val="ru-RU"/>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819"/>
        <w:gridCol w:w="2603"/>
        <w:gridCol w:w="86"/>
        <w:gridCol w:w="2114"/>
        <w:gridCol w:w="299"/>
        <w:gridCol w:w="3425"/>
      </w:tblGrid>
      <w:tr w:rsidR="009E224D" w:rsidRPr="00781710" w14:paraId="16C030D1" w14:textId="77777777" w:rsidTr="00587564">
        <w:trPr>
          <w:trHeight w:val="750"/>
        </w:trPr>
        <w:tc>
          <w:tcPr>
            <w:tcW w:w="431" w:type="pct"/>
          </w:tcPr>
          <w:p w14:paraId="7782D1ED" w14:textId="77777777" w:rsidR="009E224D" w:rsidRPr="00781710" w:rsidRDefault="004D0A5B" w:rsidP="000A787D">
            <w:pPr>
              <w:pStyle w:val="TableParagraph"/>
              <w:tabs>
                <w:tab w:val="left" w:pos="709"/>
              </w:tabs>
              <w:jc w:val="center"/>
              <w:rPr>
                <w:rFonts w:ascii="Times New Roman" w:hAnsi="Times New Roman" w:cs="Times New Roman"/>
                <w:b/>
                <w:color w:val="000000" w:themeColor="text1"/>
                <w:sz w:val="28"/>
                <w:szCs w:val="28"/>
              </w:rPr>
            </w:pPr>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блока</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кол-во</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часов</w:t>
            </w:r>
            <w:proofErr w:type="spellEnd"/>
          </w:p>
        </w:tc>
        <w:tc>
          <w:tcPr>
            <w:tcW w:w="1436" w:type="pct"/>
            <w:gridSpan w:val="2"/>
          </w:tcPr>
          <w:p w14:paraId="70BC6875"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rPr>
            </w:pPr>
          </w:p>
          <w:p w14:paraId="070037FC" w14:textId="77777777" w:rsidR="009E224D" w:rsidRPr="00781710" w:rsidRDefault="004D0A5B" w:rsidP="000A787D">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Тема</w:t>
            </w:r>
            <w:proofErr w:type="spellEnd"/>
          </w:p>
        </w:tc>
        <w:tc>
          <w:tcPr>
            <w:tcW w:w="1289" w:type="pct"/>
            <w:gridSpan w:val="2"/>
          </w:tcPr>
          <w:p w14:paraId="2E706C2E"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rPr>
            </w:pPr>
          </w:p>
          <w:p w14:paraId="29F2EBF1" w14:textId="77777777" w:rsidR="009E224D" w:rsidRPr="00781710" w:rsidRDefault="004D0A5B" w:rsidP="000A787D">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Содержание</w:t>
            </w:r>
            <w:proofErr w:type="spellEnd"/>
          </w:p>
        </w:tc>
        <w:tc>
          <w:tcPr>
            <w:tcW w:w="1844" w:type="pct"/>
            <w:tcBorders>
              <w:bottom w:val="single" w:sz="6" w:space="0" w:color="231F20"/>
            </w:tcBorders>
          </w:tcPr>
          <w:p w14:paraId="67523E1C"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rPr>
            </w:pPr>
          </w:p>
          <w:p w14:paraId="5925B5E6" w14:textId="77777777" w:rsidR="009E224D" w:rsidRPr="00781710" w:rsidRDefault="004D0A5B" w:rsidP="000A787D">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Виды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обучающихся</w:t>
            </w:r>
            <w:proofErr w:type="spellEnd"/>
          </w:p>
        </w:tc>
      </w:tr>
      <w:tr w:rsidR="009E224D" w:rsidRPr="00781710" w14:paraId="5E45740C" w14:textId="77777777" w:rsidTr="00587564">
        <w:trPr>
          <w:trHeight w:val="2348"/>
        </w:trPr>
        <w:tc>
          <w:tcPr>
            <w:tcW w:w="431" w:type="pct"/>
            <w:tcBorders>
              <w:left w:val="single" w:sz="6" w:space="0" w:color="231F20"/>
              <w:right w:val="single" w:sz="6" w:space="0" w:color="231F20"/>
            </w:tcBorders>
          </w:tcPr>
          <w:p w14:paraId="661D89DB"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А)</w:t>
            </w:r>
          </w:p>
          <w:p w14:paraId="163E7EC9"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0,5—1 </w:t>
            </w: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w:t>
            </w:r>
          </w:p>
          <w:p w14:paraId="7692B1E5"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час</w:t>
            </w:r>
            <w:proofErr w:type="spellEnd"/>
          </w:p>
        </w:tc>
        <w:tc>
          <w:tcPr>
            <w:tcW w:w="1436" w:type="pct"/>
            <w:gridSpan w:val="2"/>
            <w:tcBorders>
              <w:left w:val="single" w:sz="6" w:space="0" w:color="231F20"/>
            </w:tcBorders>
          </w:tcPr>
          <w:p w14:paraId="74BF85F7" w14:textId="77777777" w:rsidR="009E224D" w:rsidRPr="00781710" w:rsidRDefault="00E96DDC"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Компо</w:t>
            </w:r>
            <w:r w:rsidR="004D0A5B" w:rsidRPr="00781710">
              <w:rPr>
                <w:rFonts w:ascii="Times New Roman" w:hAnsi="Times New Roman" w:cs="Times New Roman"/>
                <w:color w:val="000000" w:themeColor="text1"/>
                <w:sz w:val="28"/>
                <w:szCs w:val="28"/>
                <w:lang w:val="ru-RU"/>
              </w:rPr>
              <w:t xml:space="preserve">зитор — </w:t>
            </w:r>
            <w:r w:rsidRPr="00781710">
              <w:rPr>
                <w:rFonts w:ascii="Times New Roman" w:hAnsi="Times New Roman" w:cs="Times New Roman"/>
                <w:color w:val="000000" w:themeColor="text1"/>
                <w:sz w:val="28"/>
                <w:szCs w:val="28"/>
                <w:lang w:val="ru-RU"/>
              </w:rPr>
              <w:t>исполни</w:t>
            </w:r>
            <w:r w:rsidR="004D0A5B" w:rsidRPr="00781710">
              <w:rPr>
                <w:rFonts w:ascii="Times New Roman" w:hAnsi="Times New Roman" w:cs="Times New Roman"/>
                <w:color w:val="000000" w:themeColor="text1"/>
                <w:sz w:val="28"/>
                <w:szCs w:val="28"/>
                <w:lang w:val="ru-RU"/>
              </w:rPr>
              <w:t xml:space="preserve">тель — </w:t>
            </w:r>
            <w:r w:rsidRPr="00781710">
              <w:rPr>
                <w:rFonts w:ascii="Times New Roman" w:hAnsi="Times New Roman" w:cs="Times New Roman"/>
                <w:color w:val="000000" w:themeColor="text1"/>
                <w:sz w:val="28"/>
                <w:szCs w:val="28"/>
                <w:lang w:val="ru-RU"/>
              </w:rPr>
              <w:t>слуша</w:t>
            </w:r>
            <w:r w:rsidR="004D0A5B" w:rsidRPr="00781710">
              <w:rPr>
                <w:rFonts w:ascii="Times New Roman" w:hAnsi="Times New Roman" w:cs="Times New Roman"/>
                <w:color w:val="000000" w:themeColor="text1"/>
                <w:sz w:val="28"/>
                <w:szCs w:val="28"/>
                <w:lang w:val="ru-RU"/>
              </w:rPr>
              <w:t>тель</w:t>
            </w:r>
          </w:p>
        </w:tc>
        <w:tc>
          <w:tcPr>
            <w:tcW w:w="1289" w:type="pct"/>
            <w:gridSpan w:val="2"/>
          </w:tcPr>
          <w:p w14:paraId="72834498"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Кого называют композитором, исполнителем? Нужно ли учиться слушать музыку? Что значит «уметь слушать музыку»? </w:t>
            </w:r>
            <w:r w:rsidR="00E96DDC" w:rsidRPr="00781710">
              <w:rPr>
                <w:rFonts w:ascii="Times New Roman" w:hAnsi="Times New Roman" w:cs="Times New Roman"/>
                <w:color w:val="000000" w:themeColor="text1"/>
                <w:sz w:val="28"/>
                <w:szCs w:val="28"/>
                <w:lang w:val="ru-RU"/>
              </w:rPr>
              <w:t>Концерт, концерт</w:t>
            </w:r>
            <w:r w:rsidRPr="00781710">
              <w:rPr>
                <w:rFonts w:ascii="Times New Roman" w:hAnsi="Times New Roman" w:cs="Times New Roman"/>
                <w:color w:val="000000" w:themeColor="text1"/>
                <w:sz w:val="28"/>
                <w:szCs w:val="28"/>
                <w:lang w:val="ru-RU"/>
              </w:rPr>
              <w:t>ный зал.</w:t>
            </w:r>
          </w:p>
          <w:p w14:paraId="30EB82C4"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Правила поведения в концертном зале</w:t>
            </w:r>
          </w:p>
        </w:tc>
        <w:tc>
          <w:tcPr>
            <w:tcW w:w="1844" w:type="pct"/>
            <w:tcBorders>
              <w:top w:val="single" w:sz="6" w:space="0" w:color="231F20"/>
              <w:bottom w:val="single" w:sz="6" w:space="0" w:color="231F20"/>
            </w:tcBorders>
          </w:tcPr>
          <w:p w14:paraId="5604634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Просмотр видеозаписи концерта. Слушание музыки, рассматривание иллюстраций. Диалог с учителем по теме занятия. «Я — исполнитель». Игра — имитация </w:t>
            </w:r>
            <w:r w:rsidR="00E96DDC" w:rsidRPr="00781710">
              <w:rPr>
                <w:rFonts w:ascii="Times New Roman" w:hAnsi="Times New Roman" w:cs="Times New Roman"/>
                <w:color w:val="000000" w:themeColor="text1"/>
                <w:sz w:val="28"/>
                <w:szCs w:val="28"/>
                <w:lang w:val="ru-RU"/>
              </w:rPr>
              <w:t>исполни</w:t>
            </w:r>
            <w:r w:rsidRPr="00781710">
              <w:rPr>
                <w:rFonts w:ascii="Times New Roman" w:hAnsi="Times New Roman" w:cs="Times New Roman"/>
                <w:color w:val="000000" w:themeColor="text1"/>
                <w:sz w:val="28"/>
                <w:szCs w:val="28"/>
                <w:lang w:val="ru-RU"/>
              </w:rPr>
              <w:t xml:space="preserve">тельских движений. Игра «Я — композитор» (сочинение небольших </w:t>
            </w:r>
            <w:proofErr w:type="spellStart"/>
            <w:r w:rsidRPr="00781710">
              <w:rPr>
                <w:rFonts w:ascii="Times New Roman" w:hAnsi="Times New Roman" w:cs="Times New Roman"/>
                <w:color w:val="000000" w:themeColor="text1"/>
                <w:sz w:val="28"/>
                <w:szCs w:val="28"/>
                <w:lang w:val="ru-RU"/>
              </w:rPr>
              <w:t>попевок</w:t>
            </w:r>
            <w:proofErr w:type="spellEnd"/>
            <w:r w:rsidRPr="00781710">
              <w:rPr>
                <w:rFonts w:ascii="Times New Roman" w:hAnsi="Times New Roman" w:cs="Times New Roman"/>
                <w:color w:val="000000" w:themeColor="text1"/>
                <w:sz w:val="28"/>
                <w:szCs w:val="28"/>
                <w:lang w:val="ru-RU"/>
              </w:rPr>
              <w:t>, мелодических фраз).</w:t>
            </w:r>
          </w:p>
          <w:p w14:paraId="016299D5"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Освоение правил поведения на концерте.</w:t>
            </w:r>
          </w:p>
          <w:p w14:paraId="3EB42279"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1F9B483D"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«Как на концерте» — выступление учителя или </w:t>
            </w:r>
            <w:r w:rsidR="00E96DDC" w:rsidRPr="00781710">
              <w:rPr>
                <w:rFonts w:ascii="Times New Roman" w:hAnsi="Times New Roman" w:cs="Times New Roman"/>
                <w:color w:val="000000" w:themeColor="text1"/>
                <w:sz w:val="28"/>
                <w:szCs w:val="28"/>
                <w:lang w:val="ru-RU"/>
              </w:rPr>
              <w:t>одно</w:t>
            </w:r>
            <w:r w:rsidRPr="00781710">
              <w:rPr>
                <w:rFonts w:ascii="Times New Roman" w:hAnsi="Times New Roman" w:cs="Times New Roman"/>
                <w:color w:val="000000" w:themeColor="text1"/>
                <w:sz w:val="28"/>
                <w:szCs w:val="28"/>
                <w:lang w:val="ru-RU"/>
              </w:rPr>
              <w:t xml:space="preserve">классника, обучающегося в музыкальной школе, с </w:t>
            </w:r>
            <w:r w:rsidR="00E96DDC" w:rsidRPr="00781710">
              <w:rPr>
                <w:rFonts w:ascii="Times New Roman" w:hAnsi="Times New Roman" w:cs="Times New Roman"/>
                <w:color w:val="000000" w:themeColor="text1"/>
                <w:sz w:val="28"/>
                <w:szCs w:val="28"/>
                <w:lang w:val="ru-RU"/>
              </w:rPr>
              <w:t>испол</w:t>
            </w:r>
            <w:r w:rsidRPr="00781710">
              <w:rPr>
                <w:rFonts w:ascii="Times New Roman" w:hAnsi="Times New Roman" w:cs="Times New Roman"/>
                <w:color w:val="000000" w:themeColor="text1"/>
                <w:sz w:val="28"/>
                <w:szCs w:val="28"/>
                <w:lang w:val="ru-RU"/>
              </w:rPr>
              <w:t>нением краткого музыкального произведения.</w:t>
            </w:r>
          </w:p>
          <w:p w14:paraId="232F07A8"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Посещение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концерта</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классической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музыки</w:t>
            </w:r>
            <w:proofErr w:type="spellEnd"/>
          </w:p>
        </w:tc>
      </w:tr>
      <w:tr w:rsidR="009E224D" w:rsidRPr="007111A6" w14:paraId="2E2A517F" w14:textId="77777777" w:rsidTr="00587564">
        <w:trPr>
          <w:trHeight w:val="2082"/>
        </w:trPr>
        <w:tc>
          <w:tcPr>
            <w:tcW w:w="431" w:type="pct"/>
            <w:tcBorders>
              <w:left w:val="single" w:sz="6" w:space="0" w:color="231F20"/>
            </w:tcBorders>
          </w:tcPr>
          <w:p w14:paraId="2981DD28"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w:t>
            </w:r>
          </w:p>
          <w:p w14:paraId="760E177A"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2—6</w:t>
            </w:r>
          </w:p>
          <w:p w14:paraId="15A79C4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уч. часов</w:t>
            </w:r>
          </w:p>
        </w:tc>
        <w:tc>
          <w:tcPr>
            <w:tcW w:w="1436" w:type="pct"/>
            <w:gridSpan w:val="2"/>
          </w:tcPr>
          <w:p w14:paraId="5A224A0B" w14:textId="77777777" w:rsidR="009E224D" w:rsidRPr="00781710" w:rsidRDefault="00E96DDC"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Компози</w:t>
            </w:r>
            <w:r w:rsidR="004D0A5B" w:rsidRPr="00781710">
              <w:rPr>
                <w:rFonts w:ascii="Times New Roman" w:hAnsi="Times New Roman" w:cs="Times New Roman"/>
                <w:color w:val="000000" w:themeColor="text1"/>
                <w:sz w:val="28"/>
                <w:szCs w:val="28"/>
                <w:lang w:val="ru-RU"/>
              </w:rPr>
              <w:t>торы — д</w:t>
            </w:r>
            <w:proofErr w:type="spellStart"/>
            <w:r w:rsidR="004D0A5B" w:rsidRPr="00781710">
              <w:rPr>
                <w:rFonts w:ascii="Times New Roman" w:hAnsi="Times New Roman" w:cs="Times New Roman"/>
                <w:color w:val="000000" w:themeColor="text1"/>
                <w:sz w:val="28"/>
                <w:szCs w:val="28"/>
              </w:rPr>
              <w:t>етям</w:t>
            </w:r>
            <w:proofErr w:type="spellEnd"/>
          </w:p>
        </w:tc>
        <w:tc>
          <w:tcPr>
            <w:tcW w:w="1129" w:type="pct"/>
          </w:tcPr>
          <w:p w14:paraId="707F7F6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Детская музыка</w:t>
            </w:r>
          </w:p>
          <w:p w14:paraId="66488D54"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 И. Чайковского, С. С. Прокофьева, Д. Б. </w:t>
            </w:r>
            <w:proofErr w:type="spellStart"/>
            <w:r w:rsidRPr="00781710">
              <w:rPr>
                <w:rFonts w:ascii="Times New Roman" w:hAnsi="Times New Roman" w:cs="Times New Roman"/>
                <w:color w:val="000000" w:themeColor="text1"/>
                <w:sz w:val="28"/>
                <w:szCs w:val="28"/>
                <w:lang w:val="ru-RU"/>
              </w:rPr>
              <w:t>Кабалевского</w:t>
            </w:r>
            <w:proofErr w:type="spellEnd"/>
            <w:r w:rsidRPr="00781710">
              <w:rPr>
                <w:rFonts w:ascii="Times New Roman" w:hAnsi="Times New Roman" w:cs="Times New Roman"/>
                <w:color w:val="000000" w:themeColor="text1"/>
                <w:sz w:val="28"/>
                <w:szCs w:val="28"/>
                <w:lang w:val="ru-RU"/>
              </w:rPr>
              <w:t xml:space="preserve"> и др.</w:t>
            </w:r>
          </w:p>
          <w:p w14:paraId="0862BECA"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Понятие жанра. Песня, танец, марш</w:t>
            </w:r>
          </w:p>
        </w:tc>
        <w:tc>
          <w:tcPr>
            <w:tcW w:w="2004" w:type="pct"/>
            <w:gridSpan w:val="2"/>
            <w:tcBorders>
              <w:bottom w:val="single" w:sz="6" w:space="0" w:color="231F20"/>
            </w:tcBorders>
          </w:tcPr>
          <w:p w14:paraId="4F3DF4B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w:t>
            </w:r>
          </w:p>
          <w:p w14:paraId="16E3010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Музыкальная викторина.</w:t>
            </w:r>
          </w:p>
          <w:p w14:paraId="1DAC3C5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Вокализация, исполнение мелодий инструментальных пьес со словами. Разучивание, исполнение песен.</w:t>
            </w:r>
          </w:p>
          <w:p w14:paraId="7394CA85"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9E224D" w:rsidRPr="007111A6" w14:paraId="42396D4F" w14:textId="77777777" w:rsidTr="00587564">
        <w:trPr>
          <w:trHeight w:val="2468"/>
        </w:trPr>
        <w:tc>
          <w:tcPr>
            <w:tcW w:w="431" w:type="pct"/>
            <w:tcBorders>
              <w:left w:val="single" w:sz="6" w:space="0" w:color="231F20"/>
              <w:right w:val="single" w:sz="6" w:space="0" w:color="231F20"/>
            </w:tcBorders>
          </w:tcPr>
          <w:p w14:paraId="28852E4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В)</w:t>
            </w:r>
          </w:p>
          <w:p w14:paraId="184E56E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2—6</w:t>
            </w:r>
          </w:p>
          <w:p w14:paraId="1067C8D6"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1436" w:type="pct"/>
            <w:gridSpan w:val="2"/>
            <w:tcBorders>
              <w:left w:val="single" w:sz="6" w:space="0" w:color="231F20"/>
            </w:tcBorders>
          </w:tcPr>
          <w:p w14:paraId="78907E1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Оркестр</w:t>
            </w:r>
            <w:proofErr w:type="spellEnd"/>
          </w:p>
        </w:tc>
        <w:tc>
          <w:tcPr>
            <w:tcW w:w="1129" w:type="pct"/>
          </w:tcPr>
          <w:p w14:paraId="5A4191EA" w14:textId="77777777" w:rsidR="009E224D" w:rsidRPr="00781710" w:rsidRDefault="004D0A5B" w:rsidP="00390732">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Оркестр — большой коллектив </w:t>
            </w:r>
            <w:r w:rsidR="00E96DDC" w:rsidRPr="00781710">
              <w:rPr>
                <w:rFonts w:ascii="Times New Roman" w:hAnsi="Times New Roman" w:cs="Times New Roman"/>
                <w:color w:val="000000" w:themeColor="text1"/>
                <w:sz w:val="28"/>
                <w:szCs w:val="28"/>
                <w:lang w:val="ru-RU"/>
              </w:rPr>
              <w:t>музыкан</w:t>
            </w:r>
            <w:r w:rsidRPr="00781710">
              <w:rPr>
                <w:rFonts w:ascii="Times New Roman" w:hAnsi="Times New Roman" w:cs="Times New Roman"/>
                <w:color w:val="000000" w:themeColor="text1"/>
                <w:sz w:val="28"/>
                <w:szCs w:val="28"/>
                <w:lang w:val="ru-RU"/>
              </w:rPr>
              <w:t xml:space="preserve">тов. Дирижёр, </w:t>
            </w:r>
            <w:r w:rsidR="00E96DDC" w:rsidRPr="00781710">
              <w:rPr>
                <w:rFonts w:ascii="Times New Roman" w:hAnsi="Times New Roman" w:cs="Times New Roman"/>
                <w:color w:val="000000" w:themeColor="text1"/>
                <w:sz w:val="28"/>
                <w:szCs w:val="28"/>
                <w:lang w:val="ru-RU"/>
              </w:rPr>
              <w:t>партитура, репети</w:t>
            </w:r>
            <w:r w:rsidRPr="00781710">
              <w:rPr>
                <w:rFonts w:ascii="Times New Roman" w:hAnsi="Times New Roman" w:cs="Times New Roman"/>
                <w:color w:val="000000" w:themeColor="text1"/>
                <w:sz w:val="28"/>
                <w:szCs w:val="28"/>
                <w:lang w:val="ru-RU"/>
              </w:rPr>
              <w:t xml:space="preserve">ция. Жанр </w:t>
            </w:r>
            <w:r w:rsidR="00E96DDC" w:rsidRPr="00781710">
              <w:rPr>
                <w:rFonts w:ascii="Times New Roman" w:hAnsi="Times New Roman" w:cs="Times New Roman"/>
                <w:color w:val="000000" w:themeColor="text1"/>
                <w:sz w:val="28"/>
                <w:szCs w:val="28"/>
                <w:lang w:val="ru-RU"/>
              </w:rPr>
              <w:t>концер</w:t>
            </w:r>
            <w:r w:rsidRPr="00781710">
              <w:rPr>
                <w:rFonts w:ascii="Times New Roman" w:hAnsi="Times New Roman" w:cs="Times New Roman"/>
                <w:color w:val="000000" w:themeColor="text1"/>
                <w:sz w:val="28"/>
                <w:szCs w:val="28"/>
                <w:lang w:val="ru-RU"/>
              </w:rPr>
              <w:t>та — музыкальное соревнование солиста с оркестром</w:t>
            </w:r>
          </w:p>
        </w:tc>
        <w:tc>
          <w:tcPr>
            <w:tcW w:w="2004" w:type="pct"/>
            <w:gridSpan w:val="2"/>
            <w:tcBorders>
              <w:top w:val="single" w:sz="6" w:space="0" w:color="231F20"/>
              <w:bottom w:val="single" w:sz="6" w:space="0" w:color="231F20"/>
            </w:tcBorders>
          </w:tcPr>
          <w:p w14:paraId="2087B75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Слушание музыки в исполнении оркестра. Просмотр видеозаписи. Диалог с учителем о роли дирижёра.</w:t>
            </w:r>
          </w:p>
          <w:p w14:paraId="11907B31"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«Я — дирижёр» — игра — имитация дирижёрских жестов во время звучания музыки.</w:t>
            </w:r>
          </w:p>
          <w:p w14:paraId="6ED2B554"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Разучивание и исполнение песен соответствующей тематики.</w:t>
            </w:r>
          </w:p>
          <w:p w14:paraId="24835001"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14:paraId="5CA0ECD6"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24AAA99B"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Работа по группам — сочинение своего варианта </w:t>
            </w:r>
            <w:r w:rsidR="00E96DDC" w:rsidRPr="00781710">
              <w:rPr>
                <w:rFonts w:ascii="Times New Roman" w:hAnsi="Times New Roman" w:cs="Times New Roman"/>
                <w:color w:val="000000" w:themeColor="text1"/>
                <w:sz w:val="28"/>
                <w:szCs w:val="28"/>
                <w:lang w:val="ru-RU"/>
              </w:rPr>
              <w:t>ритмиче</w:t>
            </w:r>
            <w:r w:rsidRPr="00781710">
              <w:rPr>
                <w:rFonts w:ascii="Times New Roman" w:hAnsi="Times New Roman" w:cs="Times New Roman"/>
                <w:color w:val="000000" w:themeColor="text1"/>
                <w:sz w:val="28"/>
                <w:szCs w:val="28"/>
                <w:lang w:val="ru-RU"/>
              </w:rPr>
              <w:t>ской партитуры</w:t>
            </w:r>
          </w:p>
        </w:tc>
      </w:tr>
      <w:tr w:rsidR="009E224D" w:rsidRPr="007111A6" w14:paraId="43016D6A" w14:textId="77777777" w:rsidTr="00587564">
        <w:trPr>
          <w:trHeight w:val="722"/>
        </w:trPr>
        <w:tc>
          <w:tcPr>
            <w:tcW w:w="431" w:type="pct"/>
            <w:tcBorders>
              <w:bottom w:val="single" w:sz="6" w:space="0" w:color="231F20"/>
            </w:tcBorders>
          </w:tcPr>
          <w:p w14:paraId="30234CE9"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Г)</w:t>
            </w:r>
          </w:p>
          <w:p w14:paraId="554A5EF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1—2</w:t>
            </w:r>
          </w:p>
          <w:p w14:paraId="212AC94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436" w:type="pct"/>
            <w:gridSpan w:val="2"/>
          </w:tcPr>
          <w:p w14:paraId="0179946D" w14:textId="77777777" w:rsidR="009E224D" w:rsidRPr="00781710" w:rsidRDefault="00E96DDC" w:rsidP="000A787D">
            <w:pPr>
              <w:pStyle w:val="TableParagraph"/>
              <w:tabs>
                <w:tab w:val="left" w:pos="709"/>
              </w:tabs>
              <w:jc w:val="center"/>
              <w:rPr>
                <w:rFonts w:ascii="Times New Roman" w:hAnsi="Times New Roman" w:cs="Times New Roman"/>
                <w:color w:val="000000" w:themeColor="text1"/>
                <w:sz w:val="28"/>
                <w:szCs w:val="28"/>
                <w:lang w:val="ru-RU"/>
              </w:rPr>
            </w:pPr>
            <w:proofErr w:type="spellStart"/>
            <w:r w:rsidRPr="00781710">
              <w:rPr>
                <w:rFonts w:ascii="Times New Roman" w:hAnsi="Times New Roman" w:cs="Times New Roman"/>
                <w:color w:val="000000" w:themeColor="text1"/>
                <w:sz w:val="28"/>
                <w:szCs w:val="28"/>
              </w:rPr>
              <w:t>Музы</w:t>
            </w:r>
            <w:r w:rsidR="004D0A5B" w:rsidRPr="00781710">
              <w:rPr>
                <w:rFonts w:ascii="Times New Roman" w:hAnsi="Times New Roman" w:cs="Times New Roman"/>
                <w:color w:val="000000" w:themeColor="text1"/>
                <w:sz w:val="28"/>
                <w:szCs w:val="28"/>
              </w:rPr>
              <w:t>кальные</w:t>
            </w:r>
            <w:proofErr w:type="spellEnd"/>
            <w:r w:rsidR="004D0A5B"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инструменты</w:t>
            </w:r>
            <w:proofErr w:type="spellEnd"/>
            <w:r w:rsidRPr="00781710">
              <w:rPr>
                <w:rFonts w:ascii="Times New Roman" w:hAnsi="Times New Roman" w:cs="Times New Roman"/>
                <w:color w:val="000000" w:themeColor="text1"/>
                <w:sz w:val="28"/>
                <w:szCs w:val="28"/>
              </w:rPr>
              <w:t>.</w:t>
            </w:r>
          </w:p>
        </w:tc>
        <w:tc>
          <w:tcPr>
            <w:tcW w:w="1129" w:type="pct"/>
            <w:tcBorders>
              <w:bottom w:val="single" w:sz="6" w:space="0" w:color="231F20"/>
            </w:tcBorders>
          </w:tcPr>
          <w:p w14:paraId="303FB9F8"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Рояль и пианино. История изобретения фортепиано, «секрет»</w:t>
            </w:r>
          </w:p>
        </w:tc>
        <w:tc>
          <w:tcPr>
            <w:tcW w:w="2004" w:type="pct"/>
            <w:gridSpan w:val="2"/>
            <w:tcBorders>
              <w:top w:val="single" w:sz="6" w:space="0" w:color="231F20"/>
              <w:bottom w:val="single" w:sz="6" w:space="0" w:color="231F20"/>
            </w:tcBorders>
          </w:tcPr>
          <w:p w14:paraId="17CE248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Знакомство с многообразием красок фортепиано. Слушание фортепианных пьес в исполнении известных пианистов.</w:t>
            </w:r>
          </w:p>
          <w:p w14:paraId="5A5D292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«Я — пианист» — игра — имитация исполнительских</w:t>
            </w:r>
          </w:p>
        </w:tc>
      </w:tr>
      <w:tr w:rsidR="009E224D" w:rsidRPr="007111A6" w14:paraId="196E2D92" w14:textId="77777777" w:rsidTr="00587564">
        <w:trPr>
          <w:trHeight w:val="2622"/>
        </w:trPr>
        <w:tc>
          <w:tcPr>
            <w:tcW w:w="431" w:type="pct"/>
            <w:tcBorders>
              <w:left w:val="single" w:sz="6" w:space="0" w:color="231F20"/>
              <w:right w:val="single" w:sz="6" w:space="0" w:color="231F20"/>
            </w:tcBorders>
          </w:tcPr>
          <w:p w14:paraId="28CF575F"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lang w:val="ru-RU"/>
              </w:rPr>
            </w:pPr>
          </w:p>
        </w:tc>
        <w:tc>
          <w:tcPr>
            <w:tcW w:w="1436" w:type="pct"/>
            <w:gridSpan w:val="2"/>
            <w:tcBorders>
              <w:left w:val="single" w:sz="6" w:space="0" w:color="231F20"/>
            </w:tcBorders>
          </w:tcPr>
          <w:p w14:paraId="3557A583" w14:textId="77777777" w:rsidR="009E224D" w:rsidRPr="00781710" w:rsidRDefault="00E96DDC"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Форте</w:t>
            </w:r>
            <w:r w:rsidR="004D0A5B" w:rsidRPr="00781710">
              <w:rPr>
                <w:rFonts w:ascii="Times New Roman" w:hAnsi="Times New Roman" w:cs="Times New Roman"/>
                <w:color w:val="000000" w:themeColor="text1"/>
                <w:sz w:val="28"/>
                <w:szCs w:val="28"/>
              </w:rPr>
              <w:t>пиано</w:t>
            </w:r>
            <w:proofErr w:type="spellEnd"/>
          </w:p>
        </w:tc>
        <w:tc>
          <w:tcPr>
            <w:tcW w:w="1129" w:type="pct"/>
          </w:tcPr>
          <w:p w14:paraId="7E756FC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названия </w:t>
            </w:r>
            <w:r w:rsidR="00E96DDC" w:rsidRPr="00781710">
              <w:rPr>
                <w:rFonts w:ascii="Times New Roman" w:hAnsi="Times New Roman" w:cs="Times New Roman"/>
                <w:color w:val="000000" w:themeColor="text1"/>
                <w:sz w:val="28"/>
                <w:szCs w:val="28"/>
                <w:lang w:val="ru-RU"/>
              </w:rPr>
              <w:t>инструмен</w:t>
            </w:r>
            <w:r w:rsidRPr="00781710">
              <w:rPr>
                <w:rFonts w:ascii="Times New Roman" w:hAnsi="Times New Roman" w:cs="Times New Roman"/>
                <w:color w:val="000000" w:themeColor="text1"/>
                <w:sz w:val="28"/>
                <w:szCs w:val="28"/>
                <w:lang w:val="ru-RU"/>
              </w:rPr>
              <w:t>та (форте + пиано).</w:t>
            </w:r>
          </w:p>
          <w:p w14:paraId="7A4EE3C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«Предки» и </w:t>
            </w:r>
            <w:r w:rsidR="00E96DDC" w:rsidRPr="00781710">
              <w:rPr>
                <w:rFonts w:ascii="Times New Roman" w:hAnsi="Times New Roman" w:cs="Times New Roman"/>
                <w:color w:val="000000" w:themeColor="text1"/>
                <w:sz w:val="28"/>
                <w:szCs w:val="28"/>
                <w:lang w:val="ru-RU"/>
              </w:rPr>
              <w:t>«наслед</w:t>
            </w:r>
            <w:r w:rsidRPr="00781710">
              <w:rPr>
                <w:rFonts w:ascii="Times New Roman" w:hAnsi="Times New Roman" w:cs="Times New Roman"/>
                <w:color w:val="000000" w:themeColor="text1"/>
                <w:sz w:val="28"/>
                <w:szCs w:val="28"/>
                <w:lang w:val="ru-RU"/>
              </w:rPr>
              <w:t xml:space="preserve">ники» фортепиано (клавесин, </w:t>
            </w:r>
            <w:r w:rsidR="00E96DDC" w:rsidRPr="00781710">
              <w:rPr>
                <w:rFonts w:ascii="Times New Roman" w:hAnsi="Times New Roman" w:cs="Times New Roman"/>
                <w:color w:val="000000" w:themeColor="text1"/>
                <w:sz w:val="28"/>
                <w:szCs w:val="28"/>
                <w:lang w:val="ru-RU"/>
              </w:rPr>
              <w:t>синте</w:t>
            </w:r>
            <w:r w:rsidRPr="00781710">
              <w:rPr>
                <w:rFonts w:ascii="Times New Roman" w:hAnsi="Times New Roman" w:cs="Times New Roman"/>
                <w:color w:val="000000" w:themeColor="text1"/>
                <w:sz w:val="28"/>
                <w:szCs w:val="28"/>
                <w:lang w:val="ru-RU"/>
              </w:rPr>
              <w:t>затор)</w:t>
            </w:r>
          </w:p>
        </w:tc>
        <w:tc>
          <w:tcPr>
            <w:tcW w:w="2004" w:type="pct"/>
            <w:gridSpan w:val="2"/>
            <w:tcBorders>
              <w:bottom w:val="single" w:sz="6" w:space="0" w:color="231F20"/>
            </w:tcBorders>
          </w:tcPr>
          <w:p w14:paraId="3F868265"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движений во время звучания музыки.</w:t>
            </w:r>
          </w:p>
          <w:p w14:paraId="264542D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Слушание детских пьес на фортепиано в исполнении учителя. Демонстрация возможностей инструмента (исполнение одной и той же пьесы тихо и громко, в </w:t>
            </w:r>
            <w:r w:rsidR="00E96DDC" w:rsidRPr="00781710">
              <w:rPr>
                <w:rFonts w:ascii="Times New Roman" w:hAnsi="Times New Roman" w:cs="Times New Roman"/>
                <w:color w:val="000000" w:themeColor="text1"/>
                <w:sz w:val="28"/>
                <w:szCs w:val="28"/>
                <w:lang w:val="ru-RU"/>
              </w:rPr>
              <w:t>раз</w:t>
            </w:r>
            <w:r w:rsidRPr="00781710">
              <w:rPr>
                <w:rFonts w:ascii="Times New Roman" w:hAnsi="Times New Roman" w:cs="Times New Roman"/>
                <w:color w:val="000000" w:themeColor="text1"/>
                <w:sz w:val="28"/>
                <w:szCs w:val="28"/>
                <w:lang w:val="ru-RU"/>
              </w:rPr>
              <w:t>ных регистрах, разными штрихами). Игра на фортепиано в ансамбле с учителем.</w:t>
            </w:r>
          </w:p>
          <w:p w14:paraId="4A213BD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78029BB9"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Посещение концерта фортепианной музыки.</w:t>
            </w:r>
          </w:p>
          <w:p w14:paraId="171CED8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 xml:space="preserve">Разбираем инструмент — наглядная демонстрация </w:t>
            </w:r>
            <w:r w:rsidR="00E96DDC" w:rsidRPr="00781710">
              <w:rPr>
                <w:rFonts w:ascii="Times New Roman" w:hAnsi="Times New Roman" w:cs="Times New Roman"/>
                <w:color w:val="000000" w:themeColor="text1"/>
                <w:sz w:val="28"/>
                <w:szCs w:val="28"/>
                <w:lang w:val="ru-RU"/>
              </w:rPr>
              <w:t>вну</w:t>
            </w:r>
            <w:r w:rsidRPr="00781710">
              <w:rPr>
                <w:rFonts w:ascii="Times New Roman" w:hAnsi="Times New Roman" w:cs="Times New Roman"/>
                <w:color w:val="000000" w:themeColor="text1"/>
                <w:sz w:val="28"/>
                <w:szCs w:val="28"/>
                <w:lang w:val="ru-RU"/>
              </w:rPr>
              <w:t>треннего устройства акустического пианино.</w:t>
            </w:r>
          </w:p>
          <w:p w14:paraId="4BD0843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«Паспорт инструмента» — исследовательская работа, предполагающая подсчёт параметров (высота, ширина, количество клавиш, педалей и т. д.)</w:t>
            </w:r>
          </w:p>
        </w:tc>
      </w:tr>
      <w:tr w:rsidR="009E224D" w:rsidRPr="007111A6" w14:paraId="614F1F6D" w14:textId="77777777" w:rsidTr="00587564">
        <w:trPr>
          <w:trHeight w:val="1455"/>
        </w:trPr>
        <w:tc>
          <w:tcPr>
            <w:tcW w:w="431" w:type="pct"/>
            <w:tcBorders>
              <w:left w:val="single" w:sz="6" w:space="0" w:color="231F20"/>
            </w:tcBorders>
          </w:tcPr>
          <w:p w14:paraId="32D6F4D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Д)</w:t>
            </w:r>
          </w:p>
          <w:p w14:paraId="7B7C65F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1—2</w:t>
            </w:r>
          </w:p>
          <w:p w14:paraId="6E6006C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436" w:type="pct"/>
            <w:gridSpan w:val="2"/>
          </w:tcPr>
          <w:p w14:paraId="74F1B31F" w14:textId="77777777" w:rsidR="009E224D" w:rsidRPr="00781710" w:rsidRDefault="00E96DDC"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w:t>
            </w:r>
            <w:r w:rsidR="004D0A5B" w:rsidRPr="00781710">
              <w:rPr>
                <w:rFonts w:ascii="Times New Roman" w:hAnsi="Times New Roman" w:cs="Times New Roman"/>
                <w:color w:val="000000" w:themeColor="text1"/>
                <w:sz w:val="28"/>
                <w:szCs w:val="28"/>
                <w:lang w:val="ru-RU"/>
              </w:rPr>
              <w:t xml:space="preserve">кальные </w:t>
            </w:r>
            <w:r w:rsidRPr="00781710">
              <w:rPr>
                <w:rFonts w:ascii="Times New Roman" w:hAnsi="Times New Roman" w:cs="Times New Roman"/>
                <w:color w:val="000000" w:themeColor="text1"/>
                <w:sz w:val="28"/>
                <w:szCs w:val="28"/>
                <w:lang w:val="ru-RU"/>
              </w:rPr>
              <w:t>инстру</w:t>
            </w:r>
            <w:r w:rsidR="004D0A5B" w:rsidRPr="00781710">
              <w:rPr>
                <w:rFonts w:ascii="Times New Roman" w:hAnsi="Times New Roman" w:cs="Times New Roman"/>
                <w:color w:val="000000" w:themeColor="text1"/>
                <w:sz w:val="28"/>
                <w:szCs w:val="28"/>
                <w:lang w:val="ru-RU"/>
              </w:rPr>
              <w:t>менты. Флейта</w:t>
            </w:r>
          </w:p>
        </w:tc>
        <w:tc>
          <w:tcPr>
            <w:tcW w:w="1129" w:type="pct"/>
          </w:tcPr>
          <w:p w14:paraId="7771A591"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Предки современной флейты. Легенда</w:t>
            </w:r>
          </w:p>
          <w:p w14:paraId="5DE9AEE0" w14:textId="77777777" w:rsidR="009E224D" w:rsidRPr="00781710" w:rsidRDefault="004D0A5B" w:rsidP="00390732">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 нимфе </w:t>
            </w:r>
            <w:proofErr w:type="spellStart"/>
            <w:r w:rsidRPr="00781710">
              <w:rPr>
                <w:rFonts w:ascii="Times New Roman" w:hAnsi="Times New Roman" w:cs="Times New Roman"/>
                <w:color w:val="000000" w:themeColor="text1"/>
                <w:sz w:val="28"/>
                <w:szCs w:val="28"/>
                <w:lang w:val="ru-RU"/>
              </w:rPr>
              <w:t>Сиринкс</w:t>
            </w:r>
            <w:proofErr w:type="spellEnd"/>
            <w:r w:rsidRPr="00781710">
              <w:rPr>
                <w:rFonts w:ascii="Times New Roman" w:hAnsi="Times New Roman" w:cs="Times New Roman"/>
                <w:color w:val="000000" w:themeColor="text1"/>
                <w:sz w:val="28"/>
                <w:szCs w:val="28"/>
                <w:lang w:val="ru-RU"/>
              </w:rPr>
              <w:t xml:space="preserve">. Музыка для флейты соло, флейты в </w:t>
            </w:r>
            <w:r w:rsidR="00E96DDC" w:rsidRPr="00781710">
              <w:rPr>
                <w:rFonts w:ascii="Times New Roman" w:hAnsi="Times New Roman" w:cs="Times New Roman"/>
                <w:color w:val="000000" w:themeColor="text1"/>
                <w:sz w:val="28"/>
                <w:szCs w:val="28"/>
                <w:lang w:val="ru-RU"/>
              </w:rPr>
              <w:t>со</w:t>
            </w:r>
            <w:r w:rsidRPr="00781710">
              <w:rPr>
                <w:rFonts w:ascii="Times New Roman" w:hAnsi="Times New Roman" w:cs="Times New Roman"/>
                <w:color w:val="000000" w:themeColor="text1"/>
                <w:sz w:val="28"/>
                <w:szCs w:val="28"/>
                <w:lang w:val="ru-RU"/>
              </w:rPr>
              <w:t xml:space="preserve">провождении </w:t>
            </w:r>
            <w:r w:rsidR="00E96DDC" w:rsidRPr="00781710">
              <w:rPr>
                <w:rFonts w:ascii="Times New Roman" w:hAnsi="Times New Roman" w:cs="Times New Roman"/>
                <w:color w:val="000000" w:themeColor="text1"/>
                <w:sz w:val="28"/>
                <w:szCs w:val="28"/>
                <w:lang w:val="ru-RU"/>
              </w:rPr>
              <w:t>форте</w:t>
            </w:r>
            <w:r w:rsidRPr="00781710">
              <w:rPr>
                <w:rFonts w:ascii="Times New Roman" w:hAnsi="Times New Roman" w:cs="Times New Roman"/>
                <w:color w:val="000000" w:themeColor="text1"/>
                <w:sz w:val="28"/>
                <w:szCs w:val="28"/>
                <w:lang w:val="ru-RU"/>
              </w:rPr>
              <w:t>пиано, оркестра</w:t>
            </w:r>
          </w:p>
        </w:tc>
        <w:tc>
          <w:tcPr>
            <w:tcW w:w="2004" w:type="pct"/>
            <w:gridSpan w:val="2"/>
            <w:tcBorders>
              <w:top w:val="single" w:sz="6" w:space="0" w:color="231F20"/>
              <w:bottom w:val="single" w:sz="6" w:space="0" w:color="231F20"/>
            </w:tcBorders>
          </w:tcPr>
          <w:p w14:paraId="68E6A34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Знакомство с внешним видом, устройством и тембрами классических музыкальных инструментов.</w:t>
            </w:r>
          </w:p>
          <w:p w14:paraId="73140907"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Слушание музыкальных фрагментов в исполнении </w:t>
            </w:r>
            <w:r w:rsidR="00E96DDC" w:rsidRPr="00781710">
              <w:rPr>
                <w:rFonts w:ascii="Times New Roman" w:hAnsi="Times New Roman" w:cs="Times New Roman"/>
                <w:color w:val="000000" w:themeColor="text1"/>
                <w:sz w:val="28"/>
                <w:szCs w:val="28"/>
                <w:lang w:val="ru-RU"/>
              </w:rPr>
              <w:t>извест</w:t>
            </w:r>
            <w:r w:rsidRPr="00781710">
              <w:rPr>
                <w:rFonts w:ascii="Times New Roman" w:hAnsi="Times New Roman" w:cs="Times New Roman"/>
                <w:color w:val="000000" w:themeColor="text1"/>
                <w:sz w:val="28"/>
                <w:szCs w:val="28"/>
                <w:lang w:val="ru-RU"/>
              </w:rPr>
              <w:t>ных музыкантов-инструменталистов.</w:t>
            </w:r>
          </w:p>
          <w:p w14:paraId="62AB50F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Чтение учебных тексто</w:t>
            </w:r>
            <w:r w:rsidR="00E96DDC" w:rsidRPr="00781710">
              <w:rPr>
                <w:rFonts w:ascii="Times New Roman" w:hAnsi="Times New Roman" w:cs="Times New Roman"/>
                <w:color w:val="000000" w:themeColor="text1"/>
                <w:sz w:val="28"/>
                <w:szCs w:val="28"/>
                <w:lang w:val="ru-RU"/>
              </w:rPr>
              <w:t>в, сказок и легенд, рассказываю</w:t>
            </w:r>
            <w:r w:rsidRPr="00781710">
              <w:rPr>
                <w:rFonts w:ascii="Times New Roman" w:hAnsi="Times New Roman" w:cs="Times New Roman"/>
                <w:color w:val="000000" w:themeColor="text1"/>
                <w:sz w:val="28"/>
                <w:szCs w:val="28"/>
                <w:lang w:val="ru-RU"/>
              </w:rPr>
              <w:t>щих о музыкальных инструментах, истории их появления</w:t>
            </w:r>
          </w:p>
        </w:tc>
      </w:tr>
      <w:tr w:rsidR="009E224D" w:rsidRPr="007111A6" w14:paraId="5D27F266" w14:textId="77777777" w:rsidTr="00587564">
        <w:trPr>
          <w:trHeight w:val="2539"/>
        </w:trPr>
        <w:tc>
          <w:tcPr>
            <w:tcW w:w="431" w:type="pct"/>
            <w:tcBorders>
              <w:left w:val="single" w:sz="6" w:space="0" w:color="231F20"/>
              <w:right w:val="single" w:sz="6" w:space="0" w:color="231F20"/>
            </w:tcBorders>
          </w:tcPr>
          <w:p w14:paraId="33757BC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Е)</w:t>
            </w:r>
          </w:p>
          <w:p w14:paraId="3D1B543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2—4</w:t>
            </w:r>
          </w:p>
          <w:p w14:paraId="5C79CB25"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436" w:type="pct"/>
            <w:gridSpan w:val="2"/>
            <w:tcBorders>
              <w:left w:val="single" w:sz="6" w:space="0" w:color="231F20"/>
            </w:tcBorders>
          </w:tcPr>
          <w:p w14:paraId="47732122" w14:textId="77777777" w:rsidR="009E224D" w:rsidRPr="00781710" w:rsidRDefault="00B315BA"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w:t>
            </w:r>
            <w:r w:rsidR="004D0A5B" w:rsidRPr="00781710">
              <w:rPr>
                <w:rFonts w:ascii="Times New Roman" w:hAnsi="Times New Roman" w:cs="Times New Roman"/>
                <w:color w:val="000000" w:themeColor="text1"/>
                <w:sz w:val="28"/>
                <w:szCs w:val="28"/>
                <w:lang w:val="ru-RU"/>
              </w:rPr>
              <w:t xml:space="preserve">кальные </w:t>
            </w:r>
            <w:r w:rsidRPr="00781710">
              <w:rPr>
                <w:rFonts w:ascii="Times New Roman" w:hAnsi="Times New Roman" w:cs="Times New Roman"/>
                <w:color w:val="000000" w:themeColor="text1"/>
                <w:sz w:val="28"/>
                <w:szCs w:val="28"/>
                <w:lang w:val="ru-RU"/>
              </w:rPr>
              <w:t>инстру</w:t>
            </w:r>
            <w:r w:rsidR="004D0A5B" w:rsidRPr="00781710">
              <w:rPr>
                <w:rFonts w:ascii="Times New Roman" w:hAnsi="Times New Roman" w:cs="Times New Roman"/>
                <w:color w:val="000000" w:themeColor="text1"/>
                <w:sz w:val="28"/>
                <w:szCs w:val="28"/>
                <w:lang w:val="ru-RU"/>
              </w:rPr>
              <w:t xml:space="preserve">менты. Скрипка, </w:t>
            </w:r>
            <w:r w:rsidRPr="00781710">
              <w:rPr>
                <w:rFonts w:ascii="Times New Roman" w:hAnsi="Times New Roman" w:cs="Times New Roman"/>
                <w:color w:val="000000" w:themeColor="text1"/>
                <w:sz w:val="28"/>
                <w:szCs w:val="28"/>
                <w:lang w:val="ru-RU"/>
              </w:rPr>
              <w:t>виолон</w:t>
            </w:r>
            <w:r w:rsidR="004D0A5B" w:rsidRPr="00781710">
              <w:rPr>
                <w:rFonts w:ascii="Times New Roman" w:hAnsi="Times New Roman" w:cs="Times New Roman"/>
                <w:color w:val="000000" w:themeColor="text1"/>
                <w:sz w:val="28"/>
                <w:szCs w:val="28"/>
                <w:lang w:val="ru-RU"/>
              </w:rPr>
              <w:t>чель</w:t>
            </w:r>
          </w:p>
        </w:tc>
        <w:tc>
          <w:tcPr>
            <w:tcW w:w="1289" w:type="pct"/>
            <w:gridSpan w:val="2"/>
          </w:tcPr>
          <w:p w14:paraId="26CAF54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Певучесть тембров струнных смычковых инструментов. </w:t>
            </w:r>
            <w:r w:rsidR="00B315BA" w:rsidRPr="00781710">
              <w:rPr>
                <w:rFonts w:ascii="Times New Roman" w:hAnsi="Times New Roman" w:cs="Times New Roman"/>
                <w:color w:val="000000" w:themeColor="text1"/>
                <w:sz w:val="28"/>
                <w:szCs w:val="28"/>
                <w:lang w:val="ru-RU"/>
              </w:rPr>
              <w:t>Компо</w:t>
            </w:r>
            <w:r w:rsidRPr="00781710">
              <w:rPr>
                <w:rFonts w:ascii="Times New Roman" w:hAnsi="Times New Roman" w:cs="Times New Roman"/>
                <w:color w:val="000000" w:themeColor="text1"/>
                <w:sz w:val="28"/>
                <w:szCs w:val="28"/>
                <w:lang w:val="ru-RU"/>
              </w:rPr>
              <w:t>зиторы, сочинявшие скрипичную музыку. Знаменитые исп</w:t>
            </w:r>
            <w:r w:rsidR="00B315BA" w:rsidRPr="00781710">
              <w:rPr>
                <w:rFonts w:ascii="Times New Roman" w:hAnsi="Times New Roman" w:cs="Times New Roman"/>
                <w:color w:val="000000" w:themeColor="text1"/>
                <w:sz w:val="28"/>
                <w:szCs w:val="28"/>
                <w:lang w:val="ru-RU"/>
              </w:rPr>
              <w:t>олни</w:t>
            </w:r>
            <w:r w:rsidRPr="00781710">
              <w:rPr>
                <w:rFonts w:ascii="Times New Roman" w:hAnsi="Times New Roman" w:cs="Times New Roman"/>
                <w:color w:val="000000" w:themeColor="text1"/>
                <w:sz w:val="28"/>
                <w:szCs w:val="28"/>
                <w:lang w:val="ru-RU"/>
              </w:rPr>
              <w:t>тели, мастера, изготавливавшие инструменты</w:t>
            </w:r>
          </w:p>
        </w:tc>
        <w:tc>
          <w:tcPr>
            <w:tcW w:w="1844" w:type="pct"/>
            <w:tcBorders>
              <w:bottom w:val="single" w:sz="6" w:space="0" w:color="231F20"/>
            </w:tcBorders>
          </w:tcPr>
          <w:p w14:paraId="532FD1F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Игра-имитация исполнительских движений во время звучания музыки.</w:t>
            </w:r>
          </w:p>
          <w:p w14:paraId="6C98087D"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Музыкальная викторина на знание конкретных </w:t>
            </w:r>
            <w:r w:rsidR="00B315BA" w:rsidRPr="00781710">
              <w:rPr>
                <w:rFonts w:ascii="Times New Roman" w:hAnsi="Times New Roman" w:cs="Times New Roman"/>
                <w:color w:val="000000" w:themeColor="text1"/>
                <w:sz w:val="28"/>
                <w:szCs w:val="28"/>
                <w:lang w:val="ru-RU"/>
              </w:rPr>
              <w:t>произве</w:t>
            </w:r>
            <w:r w:rsidRPr="00781710">
              <w:rPr>
                <w:rFonts w:ascii="Times New Roman" w:hAnsi="Times New Roman" w:cs="Times New Roman"/>
                <w:color w:val="000000" w:themeColor="text1"/>
                <w:sz w:val="28"/>
                <w:szCs w:val="28"/>
                <w:lang w:val="ru-RU"/>
              </w:rPr>
              <w:t>дений и их авторов, определения тембров звучащих инструментов.</w:t>
            </w:r>
          </w:p>
          <w:p w14:paraId="1F8A8FF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Разучивание, исполнение песен, посвящённых </w:t>
            </w:r>
            <w:r w:rsidR="00B315BA" w:rsidRPr="00781710">
              <w:rPr>
                <w:rFonts w:ascii="Times New Roman" w:hAnsi="Times New Roman" w:cs="Times New Roman"/>
                <w:color w:val="000000" w:themeColor="text1"/>
                <w:sz w:val="28"/>
                <w:szCs w:val="28"/>
                <w:lang w:val="ru-RU"/>
              </w:rPr>
              <w:t>музыкаль</w:t>
            </w:r>
            <w:r w:rsidRPr="00781710">
              <w:rPr>
                <w:rFonts w:ascii="Times New Roman" w:hAnsi="Times New Roman" w:cs="Times New Roman"/>
                <w:color w:val="000000" w:themeColor="text1"/>
                <w:sz w:val="28"/>
                <w:szCs w:val="28"/>
                <w:lang w:val="ru-RU"/>
              </w:rPr>
              <w:t>ным инструментам.</w:t>
            </w:r>
          </w:p>
          <w:p w14:paraId="21C271AB"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3B8F6CA9"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Посещение концерта инструментальной музыки.</w:t>
            </w:r>
          </w:p>
          <w:p w14:paraId="08486A70"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«Паспорт инструмента» — исследовательская работа, предполагающая описание внешнего вида и особенностей звучания инструмента, способов </w:t>
            </w:r>
            <w:r w:rsidRPr="00781710">
              <w:rPr>
                <w:rFonts w:ascii="Times New Roman" w:hAnsi="Times New Roman" w:cs="Times New Roman"/>
                <w:color w:val="000000" w:themeColor="text1"/>
                <w:sz w:val="28"/>
                <w:szCs w:val="28"/>
                <w:lang w:val="ru-RU"/>
              </w:rPr>
              <w:lastRenderedPageBreak/>
              <w:t>игры на нём</w:t>
            </w:r>
          </w:p>
        </w:tc>
      </w:tr>
      <w:tr w:rsidR="009E224D" w:rsidRPr="007111A6" w14:paraId="11F7E675" w14:textId="77777777" w:rsidTr="00587564">
        <w:trPr>
          <w:trHeight w:val="2736"/>
        </w:trPr>
        <w:tc>
          <w:tcPr>
            <w:tcW w:w="431" w:type="pct"/>
            <w:tcBorders>
              <w:left w:val="single" w:sz="6" w:space="0" w:color="231F20"/>
              <w:bottom w:val="single" w:sz="6" w:space="0" w:color="231F20"/>
              <w:right w:val="single" w:sz="6" w:space="0" w:color="231F20"/>
            </w:tcBorders>
          </w:tcPr>
          <w:p w14:paraId="608B173B"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Ж)</w:t>
            </w:r>
          </w:p>
          <w:p w14:paraId="53072D04"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2—6</w:t>
            </w:r>
          </w:p>
          <w:p w14:paraId="5556D296"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1436" w:type="pct"/>
            <w:gridSpan w:val="2"/>
            <w:tcBorders>
              <w:left w:val="single" w:sz="6" w:space="0" w:color="231F20"/>
            </w:tcBorders>
          </w:tcPr>
          <w:p w14:paraId="7ED9A00D" w14:textId="77777777" w:rsidR="009E224D" w:rsidRPr="00781710" w:rsidRDefault="00B315BA"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Вокаль</w:t>
            </w:r>
            <w:r w:rsidR="004D0A5B" w:rsidRPr="00781710">
              <w:rPr>
                <w:rFonts w:ascii="Times New Roman" w:hAnsi="Times New Roman" w:cs="Times New Roman"/>
                <w:color w:val="000000" w:themeColor="text1"/>
                <w:sz w:val="28"/>
                <w:szCs w:val="28"/>
              </w:rPr>
              <w:t>ная</w:t>
            </w:r>
            <w:proofErr w:type="spellEnd"/>
            <w:r w:rsidR="004D0A5B" w:rsidRPr="00781710">
              <w:rPr>
                <w:rFonts w:ascii="Times New Roman" w:hAnsi="Times New Roman" w:cs="Times New Roman"/>
                <w:color w:val="000000" w:themeColor="text1"/>
                <w:sz w:val="28"/>
                <w:szCs w:val="28"/>
              </w:rPr>
              <w:t xml:space="preserve"> </w:t>
            </w:r>
            <w:proofErr w:type="spellStart"/>
            <w:r w:rsidR="004D0A5B" w:rsidRPr="00781710">
              <w:rPr>
                <w:rFonts w:ascii="Times New Roman" w:hAnsi="Times New Roman" w:cs="Times New Roman"/>
                <w:color w:val="000000" w:themeColor="text1"/>
                <w:sz w:val="28"/>
                <w:szCs w:val="28"/>
              </w:rPr>
              <w:t>музыка</w:t>
            </w:r>
            <w:proofErr w:type="spellEnd"/>
          </w:p>
        </w:tc>
        <w:tc>
          <w:tcPr>
            <w:tcW w:w="1289" w:type="pct"/>
            <w:gridSpan w:val="2"/>
            <w:tcBorders>
              <w:bottom w:val="single" w:sz="6" w:space="0" w:color="231F20"/>
            </w:tcBorders>
          </w:tcPr>
          <w:p w14:paraId="7DDE119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Человеческий </w:t>
            </w:r>
            <w:r w:rsidR="00B315BA" w:rsidRPr="00781710">
              <w:rPr>
                <w:rFonts w:ascii="Times New Roman" w:hAnsi="Times New Roman" w:cs="Times New Roman"/>
                <w:color w:val="000000" w:themeColor="text1"/>
                <w:sz w:val="28"/>
                <w:szCs w:val="28"/>
                <w:lang w:val="ru-RU"/>
              </w:rPr>
              <w:t>го</w:t>
            </w:r>
            <w:r w:rsidRPr="00781710">
              <w:rPr>
                <w:rFonts w:ascii="Times New Roman" w:hAnsi="Times New Roman" w:cs="Times New Roman"/>
                <w:color w:val="000000" w:themeColor="text1"/>
                <w:sz w:val="28"/>
                <w:szCs w:val="28"/>
                <w:lang w:val="ru-RU"/>
              </w:rPr>
              <w:t xml:space="preserve">лос — самый </w:t>
            </w:r>
            <w:r w:rsidR="00B315BA" w:rsidRPr="00781710">
              <w:rPr>
                <w:rFonts w:ascii="Times New Roman" w:hAnsi="Times New Roman" w:cs="Times New Roman"/>
                <w:color w:val="000000" w:themeColor="text1"/>
                <w:sz w:val="28"/>
                <w:szCs w:val="28"/>
                <w:lang w:val="ru-RU"/>
              </w:rPr>
              <w:t>совер</w:t>
            </w:r>
            <w:r w:rsidRPr="00781710">
              <w:rPr>
                <w:rFonts w:ascii="Times New Roman" w:hAnsi="Times New Roman" w:cs="Times New Roman"/>
                <w:color w:val="000000" w:themeColor="text1"/>
                <w:sz w:val="28"/>
                <w:szCs w:val="28"/>
                <w:lang w:val="ru-RU"/>
              </w:rPr>
              <w:t>шенный инструмент.</w:t>
            </w:r>
          </w:p>
          <w:p w14:paraId="4B55222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Бережное отношение к своему голосу.</w:t>
            </w:r>
          </w:p>
          <w:p w14:paraId="1C0CCFD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Известные певцы. Жанры вокальной музыки: песни, вокализы, романсы, арии из опер.</w:t>
            </w:r>
          </w:p>
          <w:p w14:paraId="328F6857"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Кантата. Песня, романс, вокализ, кант</w:t>
            </w:r>
          </w:p>
        </w:tc>
        <w:tc>
          <w:tcPr>
            <w:tcW w:w="1844" w:type="pct"/>
            <w:tcBorders>
              <w:top w:val="single" w:sz="6" w:space="0" w:color="231F20"/>
              <w:bottom w:val="single" w:sz="6" w:space="0" w:color="231F20"/>
            </w:tcBorders>
          </w:tcPr>
          <w:p w14:paraId="42A2B2A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Определение на слух типов человеческих голосов </w:t>
            </w:r>
            <w:r w:rsidR="00B315BA" w:rsidRPr="00781710">
              <w:rPr>
                <w:rFonts w:ascii="Times New Roman" w:hAnsi="Times New Roman" w:cs="Times New Roman"/>
                <w:color w:val="000000" w:themeColor="text1"/>
                <w:sz w:val="28"/>
                <w:szCs w:val="28"/>
                <w:lang w:val="ru-RU"/>
              </w:rPr>
              <w:t>(дет</w:t>
            </w:r>
            <w:r w:rsidRPr="00781710">
              <w:rPr>
                <w:rFonts w:ascii="Times New Roman" w:hAnsi="Times New Roman" w:cs="Times New Roman"/>
                <w:color w:val="000000" w:themeColor="text1"/>
                <w:sz w:val="28"/>
                <w:szCs w:val="28"/>
                <w:lang w:val="ru-RU"/>
              </w:rPr>
              <w:t xml:space="preserve">ские, мужские, женские), тембров голосов </w:t>
            </w:r>
            <w:r w:rsidR="00B315BA" w:rsidRPr="00781710">
              <w:rPr>
                <w:rFonts w:ascii="Times New Roman" w:hAnsi="Times New Roman" w:cs="Times New Roman"/>
                <w:color w:val="000000" w:themeColor="text1"/>
                <w:sz w:val="28"/>
                <w:szCs w:val="28"/>
                <w:lang w:val="ru-RU"/>
              </w:rPr>
              <w:t>профессиональ</w:t>
            </w:r>
            <w:r w:rsidRPr="00781710">
              <w:rPr>
                <w:rFonts w:ascii="Times New Roman" w:hAnsi="Times New Roman" w:cs="Times New Roman"/>
                <w:color w:val="000000" w:themeColor="text1"/>
                <w:sz w:val="28"/>
                <w:szCs w:val="28"/>
                <w:lang w:val="ru-RU"/>
              </w:rPr>
              <w:t>ных вокалистов.</w:t>
            </w:r>
          </w:p>
          <w:p w14:paraId="76ABF9AB"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Знакомство с жанрами вокальной музыки. Слушание вокальных произведений композиторов-классиков.</w:t>
            </w:r>
          </w:p>
          <w:p w14:paraId="3E9608E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Освоение комплекса дыхательных, артикуляционных упражнений. Вокальные упражнения на развитие </w:t>
            </w:r>
            <w:r w:rsidR="00B315BA" w:rsidRPr="00781710">
              <w:rPr>
                <w:rFonts w:ascii="Times New Roman" w:hAnsi="Times New Roman" w:cs="Times New Roman"/>
                <w:color w:val="000000" w:themeColor="text1"/>
                <w:sz w:val="28"/>
                <w:szCs w:val="28"/>
                <w:lang w:val="ru-RU"/>
              </w:rPr>
              <w:t>гибко</w:t>
            </w:r>
            <w:r w:rsidRPr="00781710">
              <w:rPr>
                <w:rFonts w:ascii="Times New Roman" w:hAnsi="Times New Roman" w:cs="Times New Roman"/>
                <w:color w:val="000000" w:themeColor="text1"/>
                <w:sz w:val="28"/>
                <w:szCs w:val="28"/>
                <w:lang w:val="ru-RU"/>
              </w:rPr>
              <w:t>сти голоса, расширения его диапазона.</w:t>
            </w:r>
          </w:p>
          <w:p w14:paraId="1CDFB85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Проблемная ситуация: что значит красивое пение? Музыкальная викторина на знание вокальных </w:t>
            </w:r>
            <w:r w:rsidR="00B315BA" w:rsidRPr="00781710">
              <w:rPr>
                <w:rFonts w:ascii="Times New Roman" w:hAnsi="Times New Roman" w:cs="Times New Roman"/>
                <w:color w:val="000000" w:themeColor="text1"/>
                <w:sz w:val="28"/>
                <w:szCs w:val="28"/>
                <w:lang w:val="ru-RU"/>
              </w:rPr>
              <w:t>музыкаль</w:t>
            </w:r>
            <w:r w:rsidRPr="00781710">
              <w:rPr>
                <w:rFonts w:ascii="Times New Roman" w:hAnsi="Times New Roman" w:cs="Times New Roman"/>
                <w:color w:val="000000" w:themeColor="text1"/>
                <w:sz w:val="28"/>
                <w:szCs w:val="28"/>
                <w:lang w:val="ru-RU"/>
              </w:rPr>
              <w:t>ных произведений и их авторов.</w:t>
            </w:r>
          </w:p>
          <w:p w14:paraId="4DB0C810"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Разучивание, исполнение вокальных произведений </w:t>
            </w:r>
            <w:r w:rsidR="00B315BA" w:rsidRPr="00781710">
              <w:rPr>
                <w:rFonts w:ascii="Times New Roman" w:hAnsi="Times New Roman" w:cs="Times New Roman"/>
                <w:color w:val="000000" w:themeColor="text1"/>
                <w:sz w:val="28"/>
                <w:szCs w:val="28"/>
                <w:lang w:val="ru-RU"/>
              </w:rPr>
              <w:t>компо</w:t>
            </w:r>
            <w:r w:rsidRPr="00781710">
              <w:rPr>
                <w:rFonts w:ascii="Times New Roman" w:hAnsi="Times New Roman" w:cs="Times New Roman"/>
                <w:color w:val="000000" w:themeColor="text1"/>
                <w:sz w:val="28"/>
                <w:szCs w:val="28"/>
                <w:lang w:val="ru-RU"/>
              </w:rPr>
              <w:t>зиторов-классиков.</w:t>
            </w:r>
          </w:p>
        </w:tc>
      </w:tr>
      <w:tr w:rsidR="009E224D" w:rsidRPr="00781710" w14:paraId="506049FF" w14:textId="77777777" w:rsidTr="00587564">
        <w:trPr>
          <w:trHeight w:val="753"/>
        </w:trPr>
        <w:tc>
          <w:tcPr>
            <w:tcW w:w="431" w:type="pct"/>
          </w:tcPr>
          <w:p w14:paraId="6E50C568"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lang w:val="ru-RU"/>
              </w:rPr>
            </w:pPr>
          </w:p>
        </w:tc>
        <w:tc>
          <w:tcPr>
            <w:tcW w:w="1390" w:type="pct"/>
          </w:tcPr>
          <w:p w14:paraId="2BB21BBF"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lang w:val="ru-RU"/>
              </w:rPr>
            </w:pPr>
          </w:p>
        </w:tc>
        <w:tc>
          <w:tcPr>
            <w:tcW w:w="1335" w:type="pct"/>
            <w:gridSpan w:val="3"/>
          </w:tcPr>
          <w:p w14:paraId="6ADF36B1" w14:textId="77777777" w:rsidR="009E224D" w:rsidRPr="00781710" w:rsidRDefault="009E224D" w:rsidP="000A787D">
            <w:pPr>
              <w:pStyle w:val="TableParagraph"/>
              <w:tabs>
                <w:tab w:val="left" w:pos="709"/>
              </w:tabs>
              <w:jc w:val="center"/>
              <w:rPr>
                <w:rFonts w:ascii="Times New Roman" w:hAnsi="Times New Roman" w:cs="Times New Roman"/>
                <w:color w:val="000000" w:themeColor="text1"/>
                <w:sz w:val="28"/>
                <w:szCs w:val="28"/>
                <w:lang w:val="ru-RU"/>
              </w:rPr>
            </w:pPr>
          </w:p>
        </w:tc>
        <w:tc>
          <w:tcPr>
            <w:tcW w:w="1844" w:type="pct"/>
          </w:tcPr>
          <w:p w14:paraId="1042090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 xml:space="preserve">: Посещение концерта вокальной музыки. </w:t>
            </w:r>
            <w:proofErr w:type="spellStart"/>
            <w:r w:rsidRPr="00781710">
              <w:rPr>
                <w:rFonts w:ascii="Times New Roman" w:hAnsi="Times New Roman" w:cs="Times New Roman"/>
                <w:color w:val="000000" w:themeColor="text1"/>
                <w:sz w:val="28"/>
                <w:szCs w:val="28"/>
              </w:rPr>
              <w:t>Школьный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конкурс</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юных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вокалистов</w:t>
            </w:r>
            <w:proofErr w:type="spellEnd"/>
          </w:p>
        </w:tc>
      </w:tr>
      <w:tr w:rsidR="009E224D" w:rsidRPr="007111A6" w14:paraId="46D58453" w14:textId="77777777" w:rsidTr="00587564">
        <w:trPr>
          <w:trHeight w:val="1750"/>
        </w:trPr>
        <w:tc>
          <w:tcPr>
            <w:tcW w:w="431" w:type="pct"/>
            <w:tcBorders>
              <w:left w:val="single" w:sz="6" w:space="0" w:color="231F20"/>
            </w:tcBorders>
          </w:tcPr>
          <w:p w14:paraId="1903A54A"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З)</w:t>
            </w:r>
          </w:p>
          <w:p w14:paraId="3BE8BFB4"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2—6</w:t>
            </w:r>
          </w:p>
          <w:p w14:paraId="6B0F4297"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1390" w:type="pct"/>
          </w:tcPr>
          <w:p w14:paraId="437A91C4" w14:textId="77777777" w:rsidR="009E224D" w:rsidRPr="00781710" w:rsidRDefault="00B315BA"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Инструменталь</w:t>
            </w:r>
            <w:r w:rsidR="004D0A5B" w:rsidRPr="00781710">
              <w:rPr>
                <w:rFonts w:ascii="Times New Roman" w:hAnsi="Times New Roman" w:cs="Times New Roman"/>
                <w:color w:val="000000" w:themeColor="text1"/>
                <w:sz w:val="28"/>
                <w:szCs w:val="28"/>
              </w:rPr>
              <w:t>ная</w:t>
            </w:r>
            <w:proofErr w:type="spellEnd"/>
            <w:r w:rsidR="004D0A5B" w:rsidRPr="00781710">
              <w:rPr>
                <w:rFonts w:ascii="Times New Roman" w:hAnsi="Times New Roman" w:cs="Times New Roman"/>
                <w:color w:val="000000" w:themeColor="text1"/>
                <w:sz w:val="28"/>
                <w:szCs w:val="28"/>
              </w:rPr>
              <w:t xml:space="preserve"> </w:t>
            </w:r>
            <w:proofErr w:type="spellStart"/>
            <w:r w:rsidR="004D0A5B" w:rsidRPr="00781710">
              <w:rPr>
                <w:rFonts w:ascii="Times New Roman" w:hAnsi="Times New Roman" w:cs="Times New Roman"/>
                <w:color w:val="000000" w:themeColor="text1"/>
                <w:sz w:val="28"/>
                <w:szCs w:val="28"/>
              </w:rPr>
              <w:t>музыка</w:t>
            </w:r>
            <w:proofErr w:type="spellEnd"/>
          </w:p>
        </w:tc>
        <w:tc>
          <w:tcPr>
            <w:tcW w:w="1335" w:type="pct"/>
            <w:gridSpan w:val="3"/>
          </w:tcPr>
          <w:p w14:paraId="5036F03B"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Жанры камерной инструментальной музыки: этюд, пьеса. Альбом. Цикл.</w:t>
            </w:r>
          </w:p>
          <w:p w14:paraId="66AAF414"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Сюита. Соната. Квартет</w:t>
            </w:r>
          </w:p>
        </w:tc>
        <w:tc>
          <w:tcPr>
            <w:tcW w:w="1844" w:type="pct"/>
            <w:tcBorders>
              <w:bottom w:val="single" w:sz="6" w:space="0" w:color="231F20"/>
            </w:tcBorders>
          </w:tcPr>
          <w:p w14:paraId="47628BA4"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Знакомство с жанрами камерной инструментальной музыки. Слушание произведений </w:t>
            </w:r>
            <w:r w:rsidR="00B315BA" w:rsidRPr="00781710">
              <w:rPr>
                <w:rFonts w:ascii="Times New Roman" w:hAnsi="Times New Roman" w:cs="Times New Roman"/>
                <w:color w:val="000000" w:themeColor="text1"/>
                <w:sz w:val="28"/>
                <w:szCs w:val="28"/>
                <w:lang w:val="ru-RU"/>
              </w:rPr>
              <w:t>композиторов-класси</w:t>
            </w:r>
            <w:r w:rsidRPr="00781710">
              <w:rPr>
                <w:rFonts w:ascii="Times New Roman" w:hAnsi="Times New Roman" w:cs="Times New Roman"/>
                <w:color w:val="000000" w:themeColor="text1"/>
                <w:sz w:val="28"/>
                <w:szCs w:val="28"/>
                <w:lang w:val="ru-RU"/>
              </w:rPr>
              <w:t>ков. Определение комплекса выразительных средств.</w:t>
            </w:r>
          </w:p>
          <w:p w14:paraId="2A93ED65"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Описание своего впечатления от восприятия. Музыкальная викторина.</w:t>
            </w:r>
          </w:p>
          <w:p w14:paraId="0806F4D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0DEC8C78"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Посещение концерта инструментальной музыки. Составление словаря музыкальных жанров</w:t>
            </w:r>
          </w:p>
        </w:tc>
      </w:tr>
      <w:tr w:rsidR="009E224D" w:rsidRPr="007111A6" w14:paraId="3C07A0FA" w14:textId="77777777" w:rsidTr="00587564">
        <w:trPr>
          <w:trHeight w:val="1548"/>
        </w:trPr>
        <w:tc>
          <w:tcPr>
            <w:tcW w:w="431" w:type="pct"/>
            <w:tcBorders>
              <w:left w:val="single" w:sz="6" w:space="0" w:color="231F20"/>
            </w:tcBorders>
          </w:tcPr>
          <w:p w14:paraId="08424EDB"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И)</w:t>
            </w:r>
          </w:p>
          <w:p w14:paraId="72D7CDD8"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2—6</w:t>
            </w:r>
          </w:p>
          <w:p w14:paraId="5C00D0B4"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1390" w:type="pct"/>
          </w:tcPr>
          <w:p w14:paraId="26535F56" w14:textId="77777777" w:rsidR="009E224D" w:rsidRPr="00781710" w:rsidRDefault="00B315BA" w:rsidP="000A787D">
            <w:pPr>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Про</w:t>
            </w:r>
            <w:r w:rsidR="004D0A5B" w:rsidRPr="00781710">
              <w:rPr>
                <w:rFonts w:ascii="Times New Roman" w:hAnsi="Times New Roman" w:cs="Times New Roman"/>
                <w:color w:val="000000" w:themeColor="text1"/>
                <w:sz w:val="28"/>
                <w:szCs w:val="28"/>
              </w:rPr>
              <w:t>граммная</w:t>
            </w:r>
            <w:proofErr w:type="spellEnd"/>
            <w:r w:rsidR="004D0A5B" w:rsidRPr="00781710">
              <w:rPr>
                <w:rFonts w:ascii="Times New Roman" w:hAnsi="Times New Roman" w:cs="Times New Roman"/>
                <w:color w:val="000000" w:themeColor="text1"/>
                <w:sz w:val="28"/>
                <w:szCs w:val="28"/>
              </w:rPr>
              <w:t xml:space="preserve"> </w:t>
            </w:r>
            <w:proofErr w:type="spellStart"/>
            <w:r w:rsidR="004D0A5B" w:rsidRPr="00781710">
              <w:rPr>
                <w:rFonts w:ascii="Times New Roman" w:hAnsi="Times New Roman" w:cs="Times New Roman"/>
                <w:color w:val="000000" w:themeColor="text1"/>
                <w:sz w:val="28"/>
                <w:szCs w:val="28"/>
              </w:rPr>
              <w:t>музыка</w:t>
            </w:r>
            <w:proofErr w:type="spellEnd"/>
          </w:p>
        </w:tc>
        <w:tc>
          <w:tcPr>
            <w:tcW w:w="1335" w:type="pct"/>
            <w:gridSpan w:val="3"/>
          </w:tcPr>
          <w:p w14:paraId="677D26D4" w14:textId="77777777" w:rsidR="009E224D" w:rsidRPr="00781710" w:rsidRDefault="00B315BA"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Программная музы</w:t>
            </w:r>
            <w:r w:rsidR="004D0A5B" w:rsidRPr="00781710">
              <w:rPr>
                <w:rFonts w:ascii="Times New Roman" w:hAnsi="Times New Roman" w:cs="Times New Roman"/>
                <w:color w:val="000000" w:themeColor="text1"/>
                <w:sz w:val="28"/>
                <w:szCs w:val="28"/>
                <w:lang w:val="ru-RU"/>
              </w:rPr>
              <w:t xml:space="preserve">ка. Программное название, известный сюжет, </w:t>
            </w:r>
            <w:r w:rsidRPr="00781710">
              <w:rPr>
                <w:rFonts w:ascii="Times New Roman" w:hAnsi="Times New Roman" w:cs="Times New Roman"/>
                <w:color w:val="000000" w:themeColor="text1"/>
                <w:sz w:val="28"/>
                <w:szCs w:val="28"/>
                <w:lang w:val="ru-RU"/>
              </w:rPr>
              <w:t>литератур</w:t>
            </w:r>
            <w:r w:rsidR="004D0A5B" w:rsidRPr="00781710">
              <w:rPr>
                <w:rFonts w:ascii="Times New Roman" w:hAnsi="Times New Roman" w:cs="Times New Roman"/>
                <w:color w:val="000000" w:themeColor="text1"/>
                <w:sz w:val="28"/>
                <w:szCs w:val="28"/>
                <w:lang w:val="ru-RU"/>
              </w:rPr>
              <w:t>ный эпиграф</w:t>
            </w:r>
          </w:p>
        </w:tc>
        <w:tc>
          <w:tcPr>
            <w:tcW w:w="1844" w:type="pct"/>
            <w:tcBorders>
              <w:top w:val="single" w:sz="6" w:space="0" w:color="231F20"/>
              <w:bottom w:val="single" w:sz="6" w:space="0" w:color="231F20"/>
            </w:tcBorders>
          </w:tcPr>
          <w:p w14:paraId="474782E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Слушание произведений программн</w:t>
            </w:r>
            <w:r w:rsidR="00B315BA" w:rsidRPr="00781710">
              <w:rPr>
                <w:rFonts w:ascii="Times New Roman" w:hAnsi="Times New Roman" w:cs="Times New Roman"/>
                <w:color w:val="000000" w:themeColor="text1"/>
                <w:sz w:val="28"/>
                <w:szCs w:val="28"/>
                <w:lang w:val="ru-RU"/>
              </w:rPr>
              <w:t>ой музыки. Обсужде</w:t>
            </w:r>
            <w:r w:rsidRPr="00781710">
              <w:rPr>
                <w:rFonts w:ascii="Times New Roman" w:hAnsi="Times New Roman" w:cs="Times New Roman"/>
                <w:color w:val="000000" w:themeColor="text1"/>
                <w:sz w:val="28"/>
                <w:szCs w:val="28"/>
                <w:lang w:val="ru-RU"/>
              </w:rPr>
              <w:t>ние музыкального обра</w:t>
            </w:r>
            <w:r w:rsidR="00B315BA" w:rsidRPr="00781710">
              <w:rPr>
                <w:rFonts w:ascii="Times New Roman" w:hAnsi="Times New Roman" w:cs="Times New Roman"/>
                <w:color w:val="000000" w:themeColor="text1"/>
                <w:sz w:val="28"/>
                <w:szCs w:val="28"/>
                <w:lang w:val="ru-RU"/>
              </w:rPr>
              <w:t>за, музыкальных средств, исполь</w:t>
            </w:r>
            <w:r w:rsidRPr="00781710">
              <w:rPr>
                <w:rFonts w:ascii="Times New Roman" w:hAnsi="Times New Roman" w:cs="Times New Roman"/>
                <w:color w:val="000000" w:themeColor="text1"/>
                <w:sz w:val="28"/>
                <w:szCs w:val="28"/>
                <w:lang w:val="ru-RU"/>
              </w:rPr>
              <w:t>зованных композитором.</w:t>
            </w:r>
          </w:p>
          <w:p w14:paraId="1D74F936"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2B894FA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Рисование образов программной музыки.</w:t>
            </w:r>
          </w:p>
          <w:p w14:paraId="4DC28F7E"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Сочинение небольших миниатюр (вокальные или </w:t>
            </w:r>
            <w:r w:rsidR="00B315BA" w:rsidRPr="00781710">
              <w:rPr>
                <w:rFonts w:ascii="Times New Roman" w:hAnsi="Times New Roman" w:cs="Times New Roman"/>
                <w:color w:val="000000" w:themeColor="text1"/>
                <w:sz w:val="28"/>
                <w:szCs w:val="28"/>
                <w:lang w:val="ru-RU"/>
              </w:rPr>
              <w:t>инстру</w:t>
            </w:r>
            <w:r w:rsidRPr="00781710">
              <w:rPr>
                <w:rFonts w:ascii="Times New Roman" w:hAnsi="Times New Roman" w:cs="Times New Roman"/>
                <w:color w:val="000000" w:themeColor="text1"/>
                <w:sz w:val="28"/>
                <w:szCs w:val="28"/>
                <w:lang w:val="ru-RU"/>
              </w:rPr>
              <w:t>ментальные импровизации) по заданной программе</w:t>
            </w:r>
          </w:p>
        </w:tc>
      </w:tr>
      <w:tr w:rsidR="009E224D" w:rsidRPr="007111A6" w14:paraId="305C5775" w14:textId="77777777" w:rsidTr="00587564">
        <w:trPr>
          <w:trHeight w:val="1948"/>
        </w:trPr>
        <w:tc>
          <w:tcPr>
            <w:tcW w:w="431" w:type="pct"/>
            <w:tcBorders>
              <w:left w:val="single" w:sz="6" w:space="0" w:color="231F20"/>
              <w:bottom w:val="single" w:sz="6" w:space="0" w:color="231F20"/>
            </w:tcBorders>
          </w:tcPr>
          <w:p w14:paraId="0BB7663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К)</w:t>
            </w:r>
          </w:p>
          <w:p w14:paraId="15DA470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2—6</w:t>
            </w:r>
          </w:p>
          <w:p w14:paraId="71E447C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1390" w:type="pct"/>
          </w:tcPr>
          <w:p w14:paraId="5DA1EAB7" w14:textId="77777777" w:rsidR="009E224D" w:rsidRPr="00781710" w:rsidRDefault="00B315BA"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Симфони</w:t>
            </w:r>
            <w:r w:rsidR="004D0A5B" w:rsidRPr="00781710">
              <w:rPr>
                <w:rFonts w:ascii="Times New Roman" w:hAnsi="Times New Roman" w:cs="Times New Roman"/>
                <w:color w:val="000000" w:themeColor="text1"/>
                <w:sz w:val="28"/>
                <w:szCs w:val="28"/>
              </w:rPr>
              <w:t>ческая</w:t>
            </w:r>
            <w:proofErr w:type="spellEnd"/>
            <w:r w:rsidR="004D0A5B" w:rsidRPr="00781710">
              <w:rPr>
                <w:rFonts w:ascii="Times New Roman" w:hAnsi="Times New Roman" w:cs="Times New Roman"/>
                <w:color w:val="000000" w:themeColor="text1"/>
                <w:sz w:val="28"/>
                <w:szCs w:val="28"/>
              </w:rPr>
              <w:t xml:space="preserve"> </w:t>
            </w:r>
            <w:proofErr w:type="spellStart"/>
            <w:r w:rsidR="004D0A5B" w:rsidRPr="00781710">
              <w:rPr>
                <w:rFonts w:ascii="Times New Roman" w:hAnsi="Times New Roman" w:cs="Times New Roman"/>
                <w:color w:val="000000" w:themeColor="text1"/>
                <w:sz w:val="28"/>
                <w:szCs w:val="28"/>
              </w:rPr>
              <w:t>музыка</w:t>
            </w:r>
            <w:proofErr w:type="spellEnd"/>
          </w:p>
        </w:tc>
        <w:tc>
          <w:tcPr>
            <w:tcW w:w="1335" w:type="pct"/>
            <w:gridSpan w:val="3"/>
            <w:tcBorders>
              <w:bottom w:val="single" w:sz="6" w:space="0" w:color="231F20"/>
            </w:tcBorders>
          </w:tcPr>
          <w:p w14:paraId="27B65775"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Симфонический оркестр. Тембры, </w:t>
            </w:r>
            <w:r w:rsidR="00B315BA" w:rsidRPr="00781710">
              <w:rPr>
                <w:rFonts w:ascii="Times New Roman" w:hAnsi="Times New Roman" w:cs="Times New Roman"/>
                <w:color w:val="000000" w:themeColor="text1"/>
                <w:sz w:val="28"/>
                <w:szCs w:val="28"/>
                <w:lang w:val="ru-RU"/>
              </w:rPr>
              <w:t>группы инструмен</w:t>
            </w:r>
            <w:r w:rsidRPr="00781710">
              <w:rPr>
                <w:rFonts w:ascii="Times New Roman" w:hAnsi="Times New Roman" w:cs="Times New Roman"/>
                <w:color w:val="000000" w:themeColor="text1"/>
                <w:sz w:val="28"/>
                <w:szCs w:val="28"/>
                <w:lang w:val="ru-RU"/>
              </w:rPr>
              <w:t>тов. Симфония, симфоническая картина</w:t>
            </w:r>
          </w:p>
        </w:tc>
        <w:tc>
          <w:tcPr>
            <w:tcW w:w="1844" w:type="pct"/>
            <w:tcBorders>
              <w:top w:val="single" w:sz="6" w:space="0" w:color="231F20"/>
              <w:bottom w:val="single" w:sz="6" w:space="0" w:color="231F20"/>
            </w:tcBorders>
          </w:tcPr>
          <w:p w14:paraId="1945E957"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Знакомство с составом симфонического оркестра, </w:t>
            </w:r>
            <w:r w:rsidR="00B315BA" w:rsidRPr="00781710">
              <w:rPr>
                <w:rFonts w:ascii="Times New Roman" w:hAnsi="Times New Roman" w:cs="Times New Roman"/>
                <w:color w:val="000000" w:themeColor="text1"/>
                <w:sz w:val="28"/>
                <w:szCs w:val="28"/>
                <w:lang w:val="ru-RU"/>
              </w:rPr>
              <w:t>группа</w:t>
            </w:r>
            <w:r w:rsidRPr="00781710">
              <w:rPr>
                <w:rFonts w:ascii="Times New Roman" w:hAnsi="Times New Roman" w:cs="Times New Roman"/>
                <w:color w:val="000000" w:themeColor="text1"/>
                <w:sz w:val="28"/>
                <w:szCs w:val="28"/>
                <w:lang w:val="ru-RU"/>
              </w:rPr>
              <w:t>ми инструментов. Опр</w:t>
            </w:r>
            <w:r w:rsidR="00B315BA" w:rsidRPr="00781710">
              <w:rPr>
                <w:rFonts w:ascii="Times New Roman" w:hAnsi="Times New Roman" w:cs="Times New Roman"/>
                <w:color w:val="000000" w:themeColor="text1"/>
                <w:sz w:val="28"/>
                <w:szCs w:val="28"/>
                <w:lang w:val="ru-RU"/>
              </w:rPr>
              <w:t>еделение на слух тембров инстру</w:t>
            </w:r>
            <w:r w:rsidRPr="00781710">
              <w:rPr>
                <w:rFonts w:ascii="Times New Roman" w:hAnsi="Times New Roman" w:cs="Times New Roman"/>
                <w:color w:val="000000" w:themeColor="text1"/>
                <w:sz w:val="28"/>
                <w:szCs w:val="28"/>
                <w:lang w:val="ru-RU"/>
              </w:rPr>
              <w:t>ментов симфонического оркестра.</w:t>
            </w:r>
          </w:p>
          <w:p w14:paraId="2A156D2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Слушание фрагментов симфонической музыки. </w:t>
            </w:r>
            <w:r w:rsidR="00B315BA" w:rsidRPr="00781710">
              <w:rPr>
                <w:rFonts w:ascii="Times New Roman" w:hAnsi="Times New Roman" w:cs="Times New Roman"/>
                <w:color w:val="000000" w:themeColor="text1"/>
                <w:sz w:val="28"/>
                <w:szCs w:val="28"/>
                <w:lang w:val="ru-RU"/>
              </w:rPr>
              <w:t>«Дирижи</w:t>
            </w:r>
            <w:r w:rsidRPr="00781710">
              <w:rPr>
                <w:rFonts w:ascii="Times New Roman" w:hAnsi="Times New Roman" w:cs="Times New Roman"/>
                <w:color w:val="000000" w:themeColor="text1"/>
                <w:sz w:val="28"/>
                <w:szCs w:val="28"/>
                <w:lang w:val="ru-RU"/>
              </w:rPr>
              <w:t>рование» оркестром.</w:t>
            </w:r>
          </w:p>
          <w:p w14:paraId="1309FE2A"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Музыкальная викторина</w:t>
            </w:r>
          </w:p>
          <w:p w14:paraId="0168482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18A5EC06"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Посещение концерта </w:t>
            </w:r>
            <w:r w:rsidRPr="00781710">
              <w:rPr>
                <w:rFonts w:ascii="Times New Roman" w:hAnsi="Times New Roman" w:cs="Times New Roman"/>
                <w:color w:val="000000" w:themeColor="text1"/>
                <w:sz w:val="28"/>
                <w:szCs w:val="28"/>
                <w:lang w:val="ru-RU"/>
              </w:rPr>
              <w:lastRenderedPageBreak/>
              <w:t>симфонической музыки. Просмотр фильма об устройстве оркестра</w:t>
            </w:r>
          </w:p>
        </w:tc>
      </w:tr>
      <w:tr w:rsidR="009E224D" w:rsidRPr="00781710" w14:paraId="7448E2E7" w14:textId="77777777" w:rsidTr="00587564">
        <w:trPr>
          <w:trHeight w:val="949"/>
        </w:trPr>
        <w:tc>
          <w:tcPr>
            <w:tcW w:w="431" w:type="pct"/>
          </w:tcPr>
          <w:p w14:paraId="6193E819"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Л)</w:t>
            </w:r>
          </w:p>
          <w:p w14:paraId="023BFF4F"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2—6</w:t>
            </w:r>
          </w:p>
          <w:p w14:paraId="52BE2B00"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1436" w:type="pct"/>
            <w:gridSpan w:val="2"/>
          </w:tcPr>
          <w:p w14:paraId="64848CC5"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Русские</w:t>
            </w:r>
            <w:proofErr w:type="spellEnd"/>
            <w:r w:rsidRPr="00781710">
              <w:rPr>
                <w:rFonts w:ascii="Times New Roman" w:hAnsi="Times New Roman" w:cs="Times New Roman"/>
                <w:color w:val="000000" w:themeColor="text1"/>
                <w:sz w:val="28"/>
                <w:szCs w:val="28"/>
              </w:rPr>
              <w:t xml:space="preserve"> </w:t>
            </w:r>
            <w:proofErr w:type="spellStart"/>
            <w:r w:rsidR="00B315BA" w:rsidRPr="00781710">
              <w:rPr>
                <w:rFonts w:ascii="Times New Roman" w:hAnsi="Times New Roman" w:cs="Times New Roman"/>
                <w:color w:val="000000" w:themeColor="text1"/>
                <w:sz w:val="28"/>
                <w:szCs w:val="28"/>
              </w:rPr>
              <w:t>композиторы</w:t>
            </w:r>
            <w:r w:rsidRPr="00781710">
              <w:rPr>
                <w:rFonts w:ascii="Times New Roman" w:hAnsi="Times New Roman" w:cs="Times New Roman"/>
                <w:color w:val="000000" w:themeColor="text1"/>
                <w:sz w:val="28"/>
                <w:szCs w:val="28"/>
              </w:rPr>
              <w:t>классики</w:t>
            </w:r>
            <w:proofErr w:type="spellEnd"/>
          </w:p>
        </w:tc>
        <w:tc>
          <w:tcPr>
            <w:tcW w:w="1289" w:type="pct"/>
            <w:gridSpan w:val="2"/>
          </w:tcPr>
          <w:p w14:paraId="4C195661" w14:textId="77777777" w:rsidR="009E224D" w:rsidRPr="00781710" w:rsidRDefault="00B315BA"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Творчество выдаю</w:t>
            </w:r>
            <w:r w:rsidR="004D0A5B" w:rsidRPr="00781710">
              <w:rPr>
                <w:rFonts w:ascii="Times New Roman" w:hAnsi="Times New Roman" w:cs="Times New Roman"/>
                <w:color w:val="000000" w:themeColor="text1"/>
                <w:sz w:val="28"/>
                <w:szCs w:val="28"/>
                <w:lang w:val="ru-RU"/>
              </w:rPr>
              <w:t>щихся отечественных композиторов</w:t>
            </w:r>
          </w:p>
        </w:tc>
        <w:tc>
          <w:tcPr>
            <w:tcW w:w="1844" w:type="pct"/>
            <w:vMerge w:val="restart"/>
            <w:tcBorders>
              <w:bottom w:val="single" w:sz="6" w:space="0" w:color="231F20"/>
            </w:tcBorders>
          </w:tcPr>
          <w:p w14:paraId="0313A7E6"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Знакомство с творчеством выдающихся композиторов, отдельными фактами</w:t>
            </w:r>
            <w:r w:rsidR="00B315BA" w:rsidRPr="00781710">
              <w:rPr>
                <w:rFonts w:ascii="Times New Roman" w:hAnsi="Times New Roman" w:cs="Times New Roman"/>
                <w:color w:val="000000" w:themeColor="text1"/>
                <w:sz w:val="28"/>
                <w:szCs w:val="28"/>
                <w:lang w:val="ru-RU"/>
              </w:rPr>
              <w:t xml:space="preserve"> из их биографии. Слушание музы</w:t>
            </w:r>
            <w:r w:rsidRPr="00781710">
              <w:rPr>
                <w:rFonts w:ascii="Times New Roman" w:hAnsi="Times New Roman" w:cs="Times New Roman"/>
                <w:color w:val="000000" w:themeColor="text1"/>
                <w:sz w:val="28"/>
                <w:szCs w:val="28"/>
                <w:lang w:val="ru-RU"/>
              </w:rPr>
              <w:t xml:space="preserve">ки. Фрагменты вокальных, инструментальных, </w:t>
            </w:r>
            <w:r w:rsidR="00B315BA" w:rsidRPr="00781710">
              <w:rPr>
                <w:rFonts w:ascii="Times New Roman" w:hAnsi="Times New Roman" w:cs="Times New Roman"/>
                <w:color w:val="000000" w:themeColor="text1"/>
                <w:sz w:val="28"/>
                <w:szCs w:val="28"/>
                <w:lang w:val="ru-RU"/>
              </w:rPr>
              <w:t>симфонич</w:t>
            </w:r>
            <w:r w:rsidRPr="00781710">
              <w:rPr>
                <w:rFonts w:ascii="Times New Roman" w:hAnsi="Times New Roman" w:cs="Times New Roman"/>
                <w:color w:val="000000" w:themeColor="text1"/>
                <w:sz w:val="28"/>
                <w:szCs w:val="28"/>
                <w:lang w:val="ru-RU"/>
              </w:rPr>
              <w:t>еских сочинений. Круг характерных образов (картины природы, народной жиз</w:t>
            </w:r>
            <w:r w:rsidR="00B315BA" w:rsidRPr="00781710">
              <w:rPr>
                <w:rFonts w:ascii="Times New Roman" w:hAnsi="Times New Roman" w:cs="Times New Roman"/>
                <w:color w:val="000000" w:themeColor="text1"/>
                <w:sz w:val="28"/>
                <w:szCs w:val="28"/>
                <w:lang w:val="ru-RU"/>
              </w:rPr>
              <w:t>ни, истории и т. д.). Характери</w:t>
            </w:r>
            <w:r w:rsidRPr="00781710">
              <w:rPr>
                <w:rFonts w:ascii="Times New Roman" w:hAnsi="Times New Roman" w:cs="Times New Roman"/>
                <w:color w:val="000000" w:themeColor="text1"/>
                <w:sz w:val="28"/>
                <w:szCs w:val="28"/>
                <w:lang w:val="ru-RU"/>
              </w:rPr>
              <w:t>стика музыкальных образов, музыкально-выразительных средств. Наблюдение за развитием музыки. Определение жанра, формы.</w:t>
            </w:r>
          </w:p>
          <w:p w14:paraId="241CE22C"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Чтение учебных текстов и художественной литературы биографического характера.</w:t>
            </w:r>
          </w:p>
          <w:p w14:paraId="031D6DA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 xml:space="preserve">Вокализация тем инструментальных сочинений. Разучивание, исполнение доступных вокальных сочинений. </w:t>
            </w:r>
            <w:proofErr w:type="spellStart"/>
            <w:r w:rsidRPr="00781710">
              <w:rPr>
                <w:rFonts w:ascii="Times New Roman" w:hAnsi="Times New Roman" w:cs="Times New Roman"/>
                <w:i/>
                <w:color w:val="000000" w:themeColor="text1"/>
                <w:sz w:val="28"/>
                <w:szCs w:val="28"/>
              </w:rPr>
              <w:t>На</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выбор</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или</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факультативно</w:t>
            </w:r>
            <w:proofErr w:type="spellEnd"/>
            <w:r w:rsidRPr="00781710">
              <w:rPr>
                <w:rFonts w:ascii="Times New Roman" w:hAnsi="Times New Roman" w:cs="Times New Roman"/>
                <w:color w:val="000000" w:themeColor="text1"/>
                <w:sz w:val="28"/>
                <w:szCs w:val="28"/>
              </w:rPr>
              <w:t>:</w:t>
            </w:r>
          </w:p>
          <w:p w14:paraId="1B039A73"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Посещение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концерта</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Просмотр</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биографического</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фильма</w:t>
            </w:r>
            <w:proofErr w:type="spellEnd"/>
          </w:p>
        </w:tc>
      </w:tr>
      <w:tr w:rsidR="009E224D" w:rsidRPr="00781710" w14:paraId="408F455F" w14:textId="77777777" w:rsidTr="00587564">
        <w:trPr>
          <w:trHeight w:val="1978"/>
        </w:trPr>
        <w:tc>
          <w:tcPr>
            <w:tcW w:w="431" w:type="pct"/>
            <w:tcBorders>
              <w:left w:val="single" w:sz="6" w:space="0" w:color="231F20"/>
            </w:tcBorders>
          </w:tcPr>
          <w:p w14:paraId="2B35A07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М)</w:t>
            </w:r>
          </w:p>
          <w:p w14:paraId="4358F7E0"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2—6</w:t>
            </w:r>
          </w:p>
          <w:p w14:paraId="472A2AA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1436" w:type="pct"/>
            <w:gridSpan w:val="2"/>
          </w:tcPr>
          <w:p w14:paraId="37B27606" w14:textId="77777777" w:rsidR="009E224D" w:rsidRPr="00781710" w:rsidRDefault="00B315BA"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Европей</w:t>
            </w:r>
            <w:r w:rsidR="004D0A5B" w:rsidRPr="00781710">
              <w:rPr>
                <w:rFonts w:ascii="Times New Roman" w:hAnsi="Times New Roman" w:cs="Times New Roman"/>
                <w:color w:val="000000" w:themeColor="text1"/>
                <w:sz w:val="28"/>
                <w:szCs w:val="28"/>
                <w:lang w:val="ru-RU"/>
              </w:rPr>
              <w:t xml:space="preserve">ские </w:t>
            </w:r>
            <w:proofErr w:type="spellStart"/>
            <w:r w:rsidRPr="00781710">
              <w:rPr>
                <w:rFonts w:ascii="Times New Roman" w:hAnsi="Times New Roman" w:cs="Times New Roman"/>
                <w:color w:val="000000" w:themeColor="text1"/>
                <w:sz w:val="28"/>
                <w:szCs w:val="28"/>
                <w:lang w:val="ru-RU"/>
              </w:rPr>
              <w:t>композиторы</w:t>
            </w:r>
            <w:r w:rsidR="004D0A5B" w:rsidRPr="00781710">
              <w:rPr>
                <w:rFonts w:ascii="Times New Roman" w:hAnsi="Times New Roman" w:cs="Times New Roman"/>
                <w:color w:val="000000" w:themeColor="text1"/>
                <w:sz w:val="28"/>
                <w:szCs w:val="28"/>
                <w:lang w:val="ru-RU"/>
              </w:rPr>
              <w:t>классики</w:t>
            </w:r>
            <w:proofErr w:type="spellEnd"/>
          </w:p>
        </w:tc>
        <w:tc>
          <w:tcPr>
            <w:tcW w:w="1289" w:type="pct"/>
            <w:gridSpan w:val="2"/>
          </w:tcPr>
          <w:p w14:paraId="5466909B" w14:textId="77777777" w:rsidR="009E224D" w:rsidRPr="00781710" w:rsidRDefault="00B315BA"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Творчество выдаю</w:t>
            </w:r>
            <w:r w:rsidR="004D0A5B" w:rsidRPr="00781710">
              <w:rPr>
                <w:rFonts w:ascii="Times New Roman" w:hAnsi="Times New Roman" w:cs="Times New Roman"/>
                <w:color w:val="000000" w:themeColor="text1"/>
                <w:sz w:val="28"/>
                <w:szCs w:val="28"/>
                <w:lang w:val="ru-RU"/>
              </w:rPr>
              <w:t>щихся зарубежных композиторов</w:t>
            </w:r>
          </w:p>
        </w:tc>
        <w:tc>
          <w:tcPr>
            <w:tcW w:w="1844" w:type="pct"/>
            <w:vMerge/>
            <w:tcBorders>
              <w:top w:val="nil"/>
              <w:bottom w:val="single" w:sz="6" w:space="0" w:color="231F20"/>
            </w:tcBorders>
          </w:tcPr>
          <w:p w14:paraId="7DC66EA2" w14:textId="77777777" w:rsidR="009E224D" w:rsidRPr="00781710" w:rsidRDefault="009E224D" w:rsidP="000A787D">
            <w:pPr>
              <w:tabs>
                <w:tab w:val="left" w:pos="709"/>
              </w:tabs>
              <w:jc w:val="center"/>
              <w:rPr>
                <w:rFonts w:ascii="Times New Roman" w:hAnsi="Times New Roman" w:cs="Times New Roman"/>
                <w:color w:val="000000" w:themeColor="text1"/>
                <w:sz w:val="28"/>
                <w:szCs w:val="28"/>
                <w:lang w:val="ru-RU"/>
              </w:rPr>
            </w:pPr>
          </w:p>
        </w:tc>
      </w:tr>
      <w:tr w:rsidR="009E224D" w:rsidRPr="00781710" w14:paraId="1C1D647A" w14:textId="77777777" w:rsidTr="00587564">
        <w:trPr>
          <w:trHeight w:val="2342"/>
        </w:trPr>
        <w:tc>
          <w:tcPr>
            <w:tcW w:w="431" w:type="pct"/>
            <w:tcBorders>
              <w:left w:val="single" w:sz="6" w:space="0" w:color="231F20"/>
              <w:bottom w:val="single" w:sz="6" w:space="0" w:color="231F20"/>
              <w:right w:val="single" w:sz="6" w:space="0" w:color="231F20"/>
            </w:tcBorders>
          </w:tcPr>
          <w:p w14:paraId="5365258D"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Н)</w:t>
            </w:r>
          </w:p>
          <w:p w14:paraId="6A5E7C78"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2—6</w:t>
            </w:r>
          </w:p>
          <w:p w14:paraId="45D9F729"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1436" w:type="pct"/>
            <w:gridSpan w:val="2"/>
            <w:tcBorders>
              <w:left w:val="single" w:sz="6" w:space="0" w:color="231F20"/>
            </w:tcBorders>
          </w:tcPr>
          <w:p w14:paraId="55EBCB7E" w14:textId="77777777" w:rsidR="009E224D" w:rsidRPr="00781710" w:rsidRDefault="00B315BA" w:rsidP="000A787D">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Мастер</w:t>
            </w:r>
            <w:r w:rsidR="004D0A5B" w:rsidRPr="00781710">
              <w:rPr>
                <w:rFonts w:ascii="Times New Roman" w:hAnsi="Times New Roman" w:cs="Times New Roman"/>
                <w:color w:val="000000" w:themeColor="text1"/>
                <w:sz w:val="28"/>
                <w:szCs w:val="28"/>
              </w:rPr>
              <w:t>ство</w:t>
            </w:r>
            <w:proofErr w:type="spellEnd"/>
            <w:r w:rsidR="004D0A5B"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исполни</w:t>
            </w:r>
            <w:r w:rsidR="004D0A5B" w:rsidRPr="00781710">
              <w:rPr>
                <w:rFonts w:ascii="Times New Roman" w:hAnsi="Times New Roman" w:cs="Times New Roman"/>
                <w:color w:val="000000" w:themeColor="text1"/>
                <w:sz w:val="28"/>
                <w:szCs w:val="28"/>
              </w:rPr>
              <w:t>теля</w:t>
            </w:r>
            <w:proofErr w:type="spellEnd"/>
          </w:p>
        </w:tc>
        <w:tc>
          <w:tcPr>
            <w:tcW w:w="1289" w:type="pct"/>
            <w:gridSpan w:val="2"/>
            <w:tcBorders>
              <w:bottom w:val="single" w:sz="6" w:space="0" w:color="231F20"/>
            </w:tcBorders>
          </w:tcPr>
          <w:p w14:paraId="51EA7451"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Творчество </w:t>
            </w:r>
            <w:r w:rsidR="00B315BA" w:rsidRPr="00781710">
              <w:rPr>
                <w:rFonts w:ascii="Times New Roman" w:hAnsi="Times New Roman" w:cs="Times New Roman"/>
                <w:color w:val="000000" w:themeColor="text1"/>
                <w:sz w:val="28"/>
                <w:szCs w:val="28"/>
                <w:lang w:val="ru-RU"/>
              </w:rPr>
              <w:t>выдаю</w:t>
            </w:r>
            <w:r w:rsidRPr="00781710">
              <w:rPr>
                <w:rFonts w:ascii="Times New Roman" w:hAnsi="Times New Roman" w:cs="Times New Roman"/>
                <w:color w:val="000000" w:themeColor="text1"/>
                <w:sz w:val="28"/>
                <w:szCs w:val="28"/>
                <w:lang w:val="ru-RU"/>
              </w:rPr>
              <w:t xml:space="preserve">щихся </w:t>
            </w:r>
            <w:r w:rsidR="00B315BA" w:rsidRPr="00781710">
              <w:rPr>
                <w:rFonts w:ascii="Times New Roman" w:hAnsi="Times New Roman" w:cs="Times New Roman"/>
                <w:color w:val="000000" w:themeColor="text1"/>
                <w:sz w:val="28"/>
                <w:szCs w:val="28"/>
                <w:lang w:val="ru-RU"/>
              </w:rPr>
              <w:t>исполните</w:t>
            </w:r>
            <w:r w:rsidRPr="00781710">
              <w:rPr>
                <w:rFonts w:ascii="Times New Roman" w:hAnsi="Times New Roman" w:cs="Times New Roman"/>
                <w:color w:val="000000" w:themeColor="text1"/>
                <w:sz w:val="28"/>
                <w:szCs w:val="28"/>
                <w:lang w:val="ru-RU"/>
              </w:rPr>
              <w:t>лей — певцов, инструменталистов, дирижёров. Консе</w:t>
            </w:r>
            <w:r w:rsidR="00B315BA" w:rsidRPr="00781710">
              <w:rPr>
                <w:rFonts w:ascii="Times New Roman" w:hAnsi="Times New Roman" w:cs="Times New Roman"/>
                <w:color w:val="000000" w:themeColor="text1"/>
                <w:sz w:val="28"/>
                <w:szCs w:val="28"/>
                <w:lang w:val="ru-RU"/>
              </w:rPr>
              <w:t>рватория, филармо</w:t>
            </w:r>
            <w:r w:rsidRPr="00781710">
              <w:rPr>
                <w:rFonts w:ascii="Times New Roman" w:hAnsi="Times New Roman" w:cs="Times New Roman"/>
                <w:color w:val="000000" w:themeColor="text1"/>
                <w:sz w:val="28"/>
                <w:szCs w:val="28"/>
                <w:lang w:val="ru-RU"/>
              </w:rPr>
              <w:t xml:space="preserve">ния, Конкурс имени П. </w:t>
            </w:r>
            <w:r w:rsidRPr="00781710">
              <w:rPr>
                <w:rFonts w:ascii="Times New Roman" w:hAnsi="Times New Roman" w:cs="Times New Roman"/>
                <w:color w:val="000000" w:themeColor="text1"/>
                <w:sz w:val="28"/>
                <w:szCs w:val="28"/>
                <w:lang w:val="ru-RU"/>
              </w:rPr>
              <w:lastRenderedPageBreak/>
              <w:t>И. Чайковского</w:t>
            </w:r>
          </w:p>
        </w:tc>
        <w:tc>
          <w:tcPr>
            <w:tcW w:w="1844" w:type="pct"/>
            <w:tcBorders>
              <w:top w:val="single" w:sz="6" w:space="0" w:color="231F20"/>
              <w:bottom w:val="single" w:sz="6" w:space="0" w:color="231F20"/>
            </w:tcBorders>
          </w:tcPr>
          <w:p w14:paraId="2A7D359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 xml:space="preserve">Знакомство с творчеством выдающихся исполнителей классической музыки. Изучение программ, афиш </w:t>
            </w:r>
            <w:r w:rsidR="00B315BA" w:rsidRPr="00781710">
              <w:rPr>
                <w:rFonts w:ascii="Times New Roman" w:hAnsi="Times New Roman" w:cs="Times New Roman"/>
                <w:color w:val="000000" w:themeColor="text1"/>
                <w:sz w:val="28"/>
                <w:szCs w:val="28"/>
                <w:lang w:val="ru-RU"/>
              </w:rPr>
              <w:t>консер</w:t>
            </w:r>
            <w:r w:rsidRPr="00781710">
              <w:rPr>
                <w:rFonts w:ascii="Times New Roman" w:hAnsi="Times New Roman" w:cs="Times New Roman"/>
                <w:color w:val="000000" w:themeColor="text1"/>
                <w:sz w:val="28"/>
                <w:szCs w:val="28"/>
                <w:lang w:val="ru-RU"/>
              </w:rPr>
              <w:t>ватории, филармонии.</w:t>
            </w:r>
          </w:p>
          <w:p w14:paraId="207CFC54"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Сравнение нескольких интерпретаций одного и того же произведения в </w:t>
            </w:r>
            <w:r w:rsidRPr="00781710">
              <w:rPr>
                <w:rFonts w:ascii="Times New Roman" w:hAnsi="Times New Roman" w:cs="Times New Roman"/>
                <w:color w:val="000000" w:themeColor="text1"/>
                <w:sz w:val="28"/>
                <w:szCs w:val="28"/>
                <w:lang w:val="ru-RU"/>
              </w:rPr>
              <w:lastRenderedPageBreak/>
              <w:t>исполнении разных музыкантов.</w:t>
            </w:r>
          </w:p>
          <w:p w14:paraId="75E8F7A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Дискуссия на тему «Композитор — исполнитель — </w:t>
            </w:r>
            <w:r w:rsidR="00B315BA" w:rsidRPr="00781710">
              <w:rPr>
                <w:rFonts w:ascii="Times New Roman" w:hAnsi="Times New Roman" w:cs="Times New Roman"/>
                <w:color w:val="000000" w:themeColor="text1"/>
                <w:sz w:val="28"/>
                <w:szCs w:val="28"/>
                <w:lang w:val="ru-RU"/>
              </w:rPr>
              <w:t>слу</w:t>
            </w:r>
            <w:r w:rsidRPr="00781710">
              <w:rPr>
                <w:rFonts w:ascii="Times New Roman" w:hAnsi="Times New Roman" w:cs="Times New Roman"/>
                <w:color w:val="000000" w:themeColor="text1"/>
                <w:sz w:val="28"/>
                <w:szCs w:val="28"/>
                <w:lang w:val="ru-RU"/>
              </w:rPr>
              <w:t>шатель».</w:t>
            </w:r>
          </w:p>
          <w:p w14:paraId="0570E8E2"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57A2D049" w14:textId="77777777" w:rsidR="009E224D" w:rsidRPr="00781710" w:rsidRDefault="004D0A5B" w:rsidP="000A787D">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 xml:space="preserve">Посещение концерта классической музыки. Создание коллекции записей любимого исполнителя. </w:t>
            </w:r>
            <w:proofErr w:type="spellStart"/>
            <w:r w:rsidRPr="00781710">
              <w:rPr>
                <w:rFonts w:ascii="Times New Roman" w:hAnsi="Times New Roman" w:cs="Times New Roman"/>
                <w:color w:val="000000" w:themeColor="text1"/>
                <w:sz w:val="28"/>
                <w:szCs w:val="28"/>
              </w:rPr>
              <w:t>Деловая</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игра</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Концертный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отдел</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филармонии</w:t>
            </w:r>
            <w:proofErr w:type="spellEnd"/>
            <w:r w:rsidRPr="00781710">
              <w:rPr>
                <w:rFonts w:ascii="Times New Roman" w:hAnsi="Times New Roman" w:cs="Times New Roman"/>
                <w:color w:val="000000" w:themeColor="text1"/>
                <w:sz w:val="28"/>
                <w:szCs w:val="28"/>
              </w:rPr>
              <w:t>»</w:t>
            </w:r>
          </w:p>
        </w:tc>
      </w:tr>
    </w:tbl>
    <w:p w14:paraId="2EA45BA3" w14:textId="77777777" w:rsidR="009E224D" w:rsidRPr="00781710" w:rsidRDefault="009E224D" w:rsidP="000A787D">
      <w:pPr>
        <w:tabs>
          <w:tab w:val="left" w:pos="709"/>
        </w:tabs>
        <w:jc w:val="center"/>
        <w:rPr>
          <w:rFonts w:ascii="Times New Roman" w:hAnsi="Times New Roman" w:cs="Times New Roman"/>
          <w:color w:val="000000" w:themeColor="text1"/>
          <w:sz w:val="28"/>
          <w:szCs w:val="28"/>
        </w:rPr>
        <w:sectPr w:rsidR="009E224D" w:rsidRPr="00781710" w:rsidSect="00781710">
          <w:footerReference w:type="even" r:id="rId30"/>
          <w:footnotePr>
            <w:numRestart w:val="eachPage"/>
          </w:footnotePr>
          <w:type w:val="continuous"/>
          <w:pgSz w:w="11907" w:h="16840" w:code="9"/>
          <w:pgMar w:top="1134" w:right="850" w:bottom="1134" w:left="1701" w:header="0" w:footer="0" w:gutter="0"/>
          <w:cols w:space="720"/>
          <w:docGrid w:linePitch="299"/>
        </w:sectPr>
      </w:pPr>
    </w:p>
    <w:p w14:paraId="725C4258"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Модуль</w:t>
      </w:r>
      <w:proofErr w:type="spellEnd"/>
      <w:r w:rsidRPr="00781710">
        <w:rPr>
          <w:rFonts w:ascii="Times New Roman" w:hAnsi="Times New Roman" w:cs="Times New Roman"/>
          <w:b/>
          <w:color w:val="000000" w:themeColor="text1"/>
          <w:sz w:val="28"/>
          <w:szCs w:val="28"/>
        </w:rPr>
        <w:t xml:space="preserve"> № 6 «</w:t>
      </w:r>
      <w:proofErr w:type="spellStart"/>
      <w:r w:rsidRPr="00781710">
        <w:rPr>
          <w:rFonts w:ascii="Times New Roman" w:hAnsi="Times New Roman" w:cs="Times New Roman"/>
          <w:b/>
          <w:color w:val="000000" w:themeColor="text1"/>
          <w:sz w:val="28"/>
          <w:szCs w:val="28"/>
        </w:rPr>
        <w:t>Современная</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музыкальная</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культура</w:t>
      </w:r>
      <w:proofErr w:type="spellEnd"/>
      <w:r w:rsidRPr="00781710">
        <w:rPr>
          <w:rFonts w:ascii="Times New Roman" w:hAnsi="Times New Roman" w:cs="Times New Roman"/>
          <w:b/>
          <w:color w:val="000000" w:themeColor="text1"/>
          <w:sz w:val="28"/>
          <w:szCs w:val="28"/>
        </w:rPr>
        <w:t>»</w:t>
      </w:r>
    </w:p>
    <w:p w14:paraId="586A2AC5" w14:textId="77777777" w:rsidR="009E224D" w:rsidRPr="00781710" w:rsidRDefault="004D0A5B" w:rsidP="0041663B">
      <w:pPr>
        <w:pStyle w:val="a3"/>
        <w:tabs>
          <w:tab w:val="left" w:pos="709"/>
        </w:tabs>
        <w:spacing w:before="5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Наряду с важнейшими сферами муз</w:t>
      </w:r>
      <w:r w:rsidR="00B315BA" w:rsidRPr="00781710">
        <w:rPr>
          <w:rFonts w:ascii="Times New Roman" w:hAnsi="Times New Roman" w:cs="Times New Roman"/>
          <w:color w:val="000000" w:themeColor="text1"/>
          <w:sz w:val="28"/>
          <w:szCs w:val="28"/>
          <w:lang w:val="ru-RU"/>
        </w:rPr>
        <w:t>ыкальной культуры (музыка народ</w:t>
      </w:r>
      <w:r w:rsidRPr="00781710">
        <w:rPr>
          <w:rFonts w:ascii="Times New Roman" w:hAnsi="Times New Roman" w:cs="Times New Roman"/>
          <w:color w:val="000000" w:themeColor="text1"/>
          <w:sz w:val="28"/>
          <w:szCs w:val="28"/>
          <w:lang w:val="ru-RU"/>
        </w:rPr>
        <w:t xml:space="preserve">ная, духовная и светская), сформировавшимися в прошлые столетия, </w:t>
      </w:r>
      <w:r w:rsidR="00B315BA" w:rsidRPr="00781710">
        <w:rPr>
          <w:rFonts w:ascii="Times New Roman" w:hAnsi="Times New Roman" w:cs="Times New Roman"/>
          <w:color w:val="000000" w:themeColor="text1"/>
          <w:sz w:val="28"/>
          <w:szCs w:val="28"/>
          <w:lang w:val="ru-RU"/>
        </w:rPr>
        <w:t>пра</w:t>
      </w:r>
      <w:r w:rsidRPr="00781710">
        <w:rPr>
          <w:rFonts w:ascii="Times New Roman" w:hAnsi="Times New Roman" w:cs="Times New Roman"/>
          <w:color w:val="000000" w:themeColor="text1"/>
          <w:sz w:val="28"/>
          <w:szCs w:val="28"/>
          <w:lang w:val="ru-RU"/>
        </w:rPr>
        <w:t>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w:t>
      </w:r>
      <w:r w:rsidR="00B315BA" w:rsidRPr="00781710">
        <w:rPr>
          <w:rFonts w:ascii="Times New Roman" w:hAnsi="Times New Roman" w:cs="Times New Roman"/>
          <w:color w:val="000000" w:themeColor="text1"/>
          <w:sz w:val="28"/>
          <w:szCs w:val="28"/>
          <w:lang w:val="ru-RU"/>
        </w:rPr>
        <w:t xml:space="preserve"> внимания, тех, которые не забу</w:t>
      </w:r>
      <w:r w:rsidRPr="00781710">
        <w:rPr>
          <w:rFonts w:ascii="Times New Roman" w:hAnsi="Times New Roman" w:cs="Times New Roman"/>
          <w:color w:val="000000" w:themeColor="text1"/>
          <w:sz w:val="28"/>
          <w:szCs w:val="28"/>
          <w:lang w:val="ru-RU"/>
        </w:rPr>
        <w:t>дутся через несколько лет как случайно</w:t>
      </w:r>
      <w:r w:rsidR="00B315BA" w:rsidRPr="00781710">
        <w:rPr>
          <w:rFonts w:ascii="Times New Roman" w:hAnsi="Times New Roman" w:cs="Times New Roman"/>
          <w:color w:val="000000" w:themeColor="text1"/>
          <w:sz w:val="28"/>
          <w:szCs w:val="28"/>
          <w:lang w:val="ru-RU"/>
        </w:rPr>
        <w:t>е веяние моды. В понятие «совре</w:t>
      </w:r>
      <w:r w:rsidRPr="00781710">
        <w:rPr>
          <w:rFonts w:ascii="Times New Roman" w:hAnsi="Times New Roman" w:cs="Times New Roman"/>
          <w:color w:val="000000" w:themeColor="text1"/>
          <w:sz w:val="28"/>
          <w:szCs w:val="28"/>
          <w:lang w:val="ru-RU"/>
        </w:rPr>
        <w:t>менная музыка» входит широкий круг явлений (от академического ава</w:t>
      </w:r>
      <w:r w:rsidR="00B315BA" w:rsidRPr="00781710">
        <w:rPr>
          <w:rFonts w:ascii="Times New Roman" w:hAnsi="Times New Roman" w:cs="Times New Roman"/>
          <w:color w:val="000000" w:themeColor="text1"/>
          <w:sz w:val="28"/>
          <w:szCs w:val="28"/>
          <w:lang w:val="ru-RU"/>
        </w:rPr>
        <w:t>нгар</w:t>
      </w:r>
      <w:r w:rsidRPr="00781710">
        <w:rPr>
          <w:rFonts w:ascii="Times New Roman" w:hAnsi="Times New Roman" w:cs="Times New Roman"/>
          <w:color w:val="000000" w:themeColor="text1"/>
          <w:sz w:val="28"/>
          <w:szCs w:val="28"/>
          <w:lang w:val="ru-RU"/>
        </w:rPr>
        <w:t>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w:t>
      </w:r>
      <w:r w:rsidR="00B315BA" w:rsidRPr="00781710">
        <w:rPr>
          <w:rFonts w:ascii="Times New Roman" w:hAnsi="Times New Roman" w:cs="Times New Roman"/>
          <w:color w:val="000000" w:themeColor="text1"/>
          <w:sz w:val="28"/>
          <w:szCs w:val="28"/>
          <w:lang w:val="ru-RU"/>
        </w:rPr>
        <w:t>ь основы для последующего разви</w:t>
      </w:r>
      <w:r w:rsidRPr="00781710">
        <w:rPr>
          <w:rFonts w:ascii="Times New Roman" w:hAnsi="Times New Roman" w:cs="Times New Roman"/>
          <w:color w:val="000000" w:themeColor="text1"/>
          <w:sz w:val="28"/>
          <w:szCs w:val="28"/>
          <w:lang w:val="ru-RU"/>
        </w:rPr>
        <w:t xml:space="preserve">тия в данном направлении. Помимо указанных в модуле тематических </w:t>
      </w:r>
      <w:r w:rsidR="00B315BA" w:rsidRPr="00781710">
        <w:rPr>
          <w:rFonts w:ascii="Times New Roman" w:hAnsi="Times New Roman" w:cs="Times New Roman"/>
          <w:color w:val="000000" w:themeColor="text1"/>
          <w:sz w:val="28"/>
          <w:szCs w:val="28"/>
          <w:lang w:val="ru-RU"/>
        </w:rPr>
        <w:t>бло</w:t>
      </w:r>
      <w:r w:rsidRPr="00781710">
        <w:rPr>
          <w:rFonts w:ascii="Times New Roman" w:hAnsi="Times New Roman" w:cs="Times New Roman"/>
          <w:color w:val="000000" w:themeColor="text1"/>
          <w:sz w:val="28"/>
          <w:szCs w:val="28"/>
          <w:lang w:val="ru-RU"/>
        </w:rPr>
        <w:t xml:space="preserve">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w:t>
      </w:r>
      <w:r w:rsidR="00B315BA" w:rsidRPr="00781710">
        <w:rPr>
          <w:rFonts w:ascii="Times New Roman" w:hAnsi="Times New Roman" w:cs="Times New Roman"/>
          <w:color w:val="000000" w:themeColor="text1"/>
          <w:sz w:val="28"/>
          <w:szCs w:val="28"/>
          <w:lang w:val="ru-RU"/>
        </w:rPr>
        <w:t>со</w:t>
      </w:r>
      <w:r w:rsidRPr="00781710">
        <w:rPr>
          <w:rFonts w:ascii="Times New Roman" w:hAnsi="Times New Roman" w:cs="Times New Roman"/>
          <w:color w:val="000000" w:themeColor="text1"/>
          <w:sz w:val="28"/>
          <w:szCs w:val="28"/>
          <w:lang w:val="ru-RU"/>
        </w:rPr>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7BF7AAB1" w14:textId="77777777" w:rsidR="009E224D" w:rsidRPr="00781710" w:rsidRDefault="009E224D" w:rsidP="0041663B">
      <w:pPr>
        <w:pStyle w:val="a3"/>
        <w:tabs>
          <w:tab w:val="left" w:pos="709"/>
        </w:tabs>
        <w:spacing w:before="11"/>
        <w:ind w:left="0" w:right="0" w:firstLine="567"/>
        <w:jc w:val="left"/>
        <w:rPr>
          <w:rFonts w:ascii="Times New Roman" w:hAnsi="Times New Roman" w:cs="Times New Roman"/>
          <w:color w:val="000000" w:themeColor="text1"/>
          <w:sz w:val="28"/>
          <w:szCs w:val="28"/>
          <w:lang w:val="ru-RU"/>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1041"/>
        <w:gridCol w:w="1647"/>
        <w:gridCol w:w="2608"/>
        <w:gridCol w:w="4050"/>
      </w:tblGrid>
      <w:tr w:rsidR="009E224D" w:rsidRPr="00781710" w14:paraId="4D47D612" w14:textId="77777777" w:rsidTr="00587564">
        <w:trPr>
          <w:trHeight w:val="748"/>
        </w:trPr>
        <w:tc>
          <w:tcPr>
            <w:tcW w:w="587" w:type="pct"/>
          </w:tcPr>
          <w:p w14:paraId="675C546A" w14:textId="77777777" w:rsidR="009E224D" w:rsidRPr="00781710" w:rsidRDefault="004D0A5B" w:rsidP="00446365">
            <w:pPr>
              <w:pStyle w:val="TableParagraph"/>
              <w:tabs>
                <w:tab w:val="left" w:pos="709"/>
              </w:tabs>
              <w:jc w:val="center"/>
              <w:rPr>
                <w:rFonts w:ascii="Times New Roman" w:hAnsi="Times New Roman" w:cs="Times New Roman"/>
                <w:b/>
                <w:color w:val="000000" w:themeColor="text1"/>
                <w:sz w:val="28"/>
                <w:szCs w:val="28"/>
              </w:rPr>
            </w:pPr>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блока</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кол-во</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часов</w:t>
            </w:r>
            <w:proofErr w:type="spellEnd"/>
          </w:p>
        </w:tc>
        <w:tc>
          <w:tcPr>
            <w:tcW w:w="559" w:type="pct"/>
          </w:tcPr>
          <w:p w14:paraId="5C1F5A1F" w14:textId="77777777" w:rsidR="009E224D" w:rsidRPr="00781710" w:rsidRDefault="009E224D" w:rsidP="00446365">
            <w:pPr>
              <w:pStyle w:val="TableParagraph"/>
              <w:tabs>
                <w:tab w:val="left" w:pos="709"/>
              </w:tabs>
              <w:jc w:val="center"/>
              <w:rPr>
                <w:rFonts w:ascii="Times New Roman" w:hAnsi="Times New Roman" w:cs="Times New Roman"/>
                <w:color w:val="000000" w:themeColor="text1"/>
                <w:sz w:val="28"/>
                <w:szCs w:val="28"/>
              </w:rPr>
            </w:pPr>
          </w:p>
          <w:p w14:paraId="39D13B84" w14:textId="77777777" w:rsidR="009E224D" w:rsidRPr="00781710" w:rsidRDefault="004D0A5B" w:rsidP="00446365">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Тема</w:t>
            </w:r>
            <w:proofErr w:type="spellEnd"/>
          </w:p>
        </w:tc>
        <w:tc>
          <w:tcPr>
            <w:tcW w:w="1090" w:type="pct"/>
          </w:tcPr>
          <w:p w14:paraId="2AE51224" w14:textId="77777777" w:rsidR="009E224D" w:rsidRPr="00781710" w:rsidRDefault="009E224D" w:rsidP="00446365">
            <w:pPr>
              <w:pStyle w:val="TableParagraph"/>
              <w:tabs>
                <w:tab w:val="left" w:pos="709"/>
              </w:tabs>
              <w:jc w:val="center"/>
              <w:rPr>
                <w:rFonts w:ascii="Times New Roman" w:hAnsi="Times New Roman" w:cs="Times New Roman"/>
                <w:color w:val="000000" w:themeColor="text1"/>
                <w:sz w:val="28"/>
                <w:szCs w:val="28"/>
              </w:rPr>
            </w:pPr>
          </w:p>
          <w:p w14:paraId="30F5CB17" w14:textId="77777777" w:rsidR="009E224D" w:rsidRPr="00781710" w:rsidRDefault="004D0A5B" w:rsidP="00446365">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Содержание</w:t>
            </w:r>
            <w:proofErr w:type="spellEnd"/>
          </w:p>
        </w:tc>
        <w:tc>
          <w:tcPr>
            <w:tcW w:w="2763" w:type="pct"/>
            <w:tcBorders>
              <w:top w:val="single" w:sz="6" w:space="0" w:color="231F20"/>
              <w:bottom w:val="single" w:sz="6" w:space="0" w:color="231F20"/>
            </w:tcBorders>
          </w:tcPr>
          <w:p w14:paraId="607D0D4A" w14:textId="77777777" w:rsidR="009E224D" w:rsidRPr="00781710" w:rsidRDefault="009E224D" w:rsidP="00446365">
            <w:pPr>
              <w:pStyle w:val="TableParagraph"/>
              <w:tabs>
                <w:tab w:val="left" w:pos="709"/>
              </w:tabs>
              <w:jc w:val="center"/>
              <w:rPr>
                <w:rFonts w:ascii="Times New Roman" w:hAnsi="Times New Roman" w:cs="Times New Roman"/>
                <w:color w:val="000000" w:themeColor="text1"/>
                <w:sz w:val="28"/>
                <w:szCs w:val="28"/>
              </w:rPr>
            </w:pPr>
          </w:p>
          <w:p w14:paraId="3873CB37" w14:textId="77777777" w:rsidR="009E224D" w:rsidRPr="00781710" w:rsidRDefault="004D0A5B" w:rsidP="00446365">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Виды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обучающихся</w:t>
            </w:r>
            <w:proofErr w:type="spellEnd"/>
          </w:p>
        </w:tc>
      </w:tr>
      <w:tr w:rsidR="009E224D" w:rsidRPr="007111A6" w14:paraId="2B5D705B" w14:textId="77777777" w:rsidTr="00587564">
        <w:trPr>
          <w:trHeight w:val="267"/>
        </w:trPr>
        <w:tc>
          <w:tcPr>
            <w:tcW w:w="587" w:type="pct"/>
            <w:tcBorders>
              <w:bottom w:val="nil"/>
            </w:tcBorders>
          </w:tcPr>
          <w:p w14:paraId="57EC4941"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А)</w:t>
            </w:r>
          </w:p>
        </w:tc>
        <w:tc>
          <w:tcPr>
            <w:tcW w:w="559" w:type="pct"/>
            <w:tcBorders>
              <w:bottom w:val="nil"/>
            </w:tcBorders>
          </w:tcPr>
          <w:p w14:paraId="1EC31EDA" w14:textId="77777777" w:rsidR="009E224D" w:rsidRPr="00781710" w:rsidRDefault="00B315BA" w:rsidP="00446365">
            <w:pPr>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Современные</w:t>
            </w:r>
            <w:proofErr w:type="spellEnd"/>
          </w:p>
        </w:tc>
        <w:tc>
          <w:tcPr>
            <w:tcW w:w="1090" w:type="pct"/>
            <w:tcBorders>
              <w:bottom w:val="nil"/>
            </w:tcBorders>
          </w:tcPr>
          <w:p w14:paraId="3E835BAD" w14:textId="77777777" w:rsidR="009E224D" w:rsidRPr="00781710" w:rsidRDefault="004D0A5B" w:rsidP="00446365">
            <w:pPr>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Понятие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обработки</w:t>
            </w:r>
            <w:proofErr w:type="spellEnd"/>
            <w:r w:rsidRPr="00781710">
              <w:rPr>
                <w:rFonts w:ascii="Times New Roman" w:hAnsi="Times New Roman" w:cs="Times New Roman"/>
                <w:color w:val="000000" w:themeColor="text1"/>
                <w:sz w:val="28"/>
                <w:szCs w:val="28"/>
              </w:rPr>
              <w:t>,</w:t>
            </w:r>
          </w:p>
        </w:tc>
        <w:tc>
          <w:tcPr>
            <w:tcW w:w="2763" w:type="pct"/>
            <w:tcBorders>
              <w:top w:val="single" w:sz="6" w:space="0" w:color="231F20"/>
              <w:bottom w:val="nil"/>
            </w:tcBorders>
          </w:tcPr>
          <w:p w14:paraId="5060C474"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Различение музыки классической и её современной</w:t>
            </w:r>
          </w:p>
        </w:tc>
      </w:tr>
      <w:tr w:rsidR="009E224D" w:rsidRPr="00781710" w14:paraId="62B522C7" w14:textId="77777777" w:rsidTr="00587564">
        <w:trPr>
          <w:trHeight w:val="199"/>
        </w:trPr>
        <w:tc>
          <w:tcPr>
            <w:tcW w:w="587" w:type="pct"/>
            <w:tcBorders>
              <w:top w:val="nil"/>
              <w:bottom w:val="nil"/>
            </w:tcBorders>
          </w:tcPr>
          <w:p w14:paraId="3AAC2136"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1—4</w:t>
            </w:r>
          </w:p>
        </w:tc>
        <w:tc>
          <w:tcPr>
            <w:tcW w:w="559" w:type="pct"/>
            <w:tcBorders>
              <w:top w:val="nil"/>
              <w:bottom w:val="nil"/>
            </w:tcBorders>
          </w:tcPr>
          <w:p w14:paraId="7882D966" w14:textId="77777777" w:rsidR="009E224D" w:rsidRPr="00781710" w:rsidRDefault="009E224D" w:rsidP="00446365">
            <w:pPr>
              <w:tabs>
                <w:tab w:val="left" w:pos="709"/>
              </w:tabs>
              <w:jc w:val="center"/>
              <w:rPr>
                <w:rFonts w:ascii="Times New Roman" w:hAnsi="Times New Roman" w:cs="Times New Roman"/>
                <w:color w:val="000000" w:themeColor="text1"/>
                <w:sz w:val="28"/>
                <w:szCs w:val="28"/>
              </w:rPr>
            </w:pPr>
          </w:p>
        </w:tc>
        <w:tc>
          <w:tcPr>
            <w:tcW w:w="1090" w:type="pct"/>
            <w:tcBorders>
              <w:top w:val="nil"/>
              <w:bottom w:val="nil"/>
            </w:tcBorders>
          </w:tcPr>
          <w:p w14:paraId="4EDB1484" w14:textId="77777777" w:rsidR="009E224D" w:rsidRPr="00781710" w:rsidRDefault="004D0A5B" w:rsidP="00446365">
            <w:pPr>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творчество</w:t>
            </w:r>
            <w:proofErr w:type="spellEnd"/>
            <w:r w:rsidRPr="00781710">
              <w:rPr>
                <w:rFonts w:ascii="Times New Roman" w:hAnsi="Times New Roman" w:cs="Times New Roman"/>
                <w:color w:val="000000" w:themeColor="text1"/>
                <w:sz w:val="28"/>
                <w:szCs w:val="28"/>
              </w:rPr>
              <w:t xml:space="preserve"> </w:t>
            </w:r>
            <w:proofErr w:type="spellStart"/>
            <w:r w:rsidR="00B315BA" w:rsidRPr="00781710">
              <w:rPr>
                <w:rFonts w:ascii="Times New Roman" w:hAnsi="Times New Roman" w:cs="Times New Roman"/>
                <w:color w:val="000000" w:themeColor="text1"/>
                <w:sz w:val="28"/>
                <w:szCs w:val="28"/>
              </w:rPr>
              <w:t>современных</w:t>
            </w:r>
            <w:proofErr w:type="spellEnd"/>
          </w:p>
        </w:tc>
        <w:tc>
          <w:tcPr>
            <w:tcW w:w="2763" w:type="pct"/>
            <w:tcBorders>
              <w:top w:val="nil"/>
              <w:bottom w:val="nil"/>
            </w:tcBorders>
          </w:tcPr>
          <w:p w14:paraId="45AEEC89"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обработки</w:t>
            </w:r>
            <w:proofErr w:type="spellEnd"/>
            <w:r w:rsidRPr="00781710">
              <w:rPr>
                <w:rFonts w:ascii="Times New Roman" w:hAnsi="Times New Roman" w:cs="Times New Roman"/>
                <w:color w:val="000000" w:themeColor="text1"/>
                <w:sz w:val="28"/>
                <w:szCs w:val="28"/>
              </w:rPr>
              <w:t>.</w:t>
            </w:r>
          </w:p>
        </w:tc>
      </w:tr>
      <w:tr w:rsidR="009E224D" w:rsidRPr="007111A6" w14:paraId="005EF6FA" w14:textId="77777777" w:rsidTr="00587564">
        <w:trPr>
          <w:trHeight w:val="200"/>
        </w:trPr>
        <w:tc>
          <w:tcPr>
            <w:tcW w:w="587" w:type="pct"/>
            <w:tcBorders>
              <w:top w:val="nil"/>
              <w:bottom w:val="nil"/>
            </w:tcBorders>
          </w:tcPr>
          <w:p w14:paraId="5A04126B"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p>
        </w:tc>
        <w:tc>
          <w:tcPr>
            <w:tcW w:w="559" w:type="pct"/>
            <w:tcBorders>
              <w:top w:val="nil"/>
              <w:bottom w:val="nil"/>
            </w:tcBorders>
          </w:tcPr>
          <w:p w14:paraId="694382D0" w14:textId="77777777" w:rsidR="009E224D" w:rsidRPr="00781710" w:rsidRDefault="004D0A5B" w:rsidP="00446365">
            <w:pPr>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обработки</w:t>
            </w:r>
            <w:proofErr w:type="spellEnd"/>
          </w:p>
        </w:tc>
        <w:tc>
          <w:tcPr>
            <w:tcW w:w="1090" w:type="pct"/>
            <w:tcBorders>
              <w:top w:val="nil"/>
              <w:bottom w:val="nil"/>
            </w:tcBorders>
          </w:tcPr>
          <w:p w14:paraId="5DFE4DA3" w14:textId="77777777" w:rsidR="009E224D" w:rsidRPr="00781710" w:rsidRDefault="004D0A5B" w:rsidP="00446365">
            <w:pPr>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композиторов</w:t>
            </w:r>
            <w:proofErr w:type="spellEnd"/>
          </w:p>
        </w:tc>
        <w:tc>
          <w:tcPr>
            <w:tcW w:w="2763" w:type="pct"/>
            <w:tcBorders>
              <w:top w:val="nil"/>
              <w:bottom w:val="nil"/>
            </w:tcBorders>
          </w:tcPr>
          <w:p w14:paraId="7FF54B84"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Слушание обработок классической музыки, сравнение </w:t>
            </w:r>
            <w:r w:rsidRPr="00781710">
              <w:rPr>
                <w:rFonts w:ascii="Times New Roman" w:hAnsi="Times New Roman" w:cs="Times New Roman"/>
                <w:color w:val="000000" w:themeColor="text1"/>
                <w:sz w:val="28"/>
                <w:szCs w:val="28"/>
                <w:lang w:val="ru-RU"/>
              </w:rPr>
              <w:lastRenderedPageBreak/>
              <w:t>их</w:t>
            </w:r>
          </w:p>
        </w:tc>
      </w:tr>
      <w:tr w:rsidR="009E224D" w:rsidRPr="007111A6" w14:paraId="28EEC3A0" w14:textId="77777777" w:rsidTr="00587564">
        <w:trPr>
          <w:trHeight w:val="281"/>
        </w:trPr>
        <w:tc>
          <w:tcPr>
            <w:tcW w:w="587" w:type="pct"/>
            <w:tcBorders>
              <w:top w:val="nil"/>
              <w:bottom w:val="single" w:sz="6" w:space="0" w:color="231F20"/>
            </w:tcBorders>
          </w:tcPr>
          <w:p w14:paraId="56357736"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lastRenderedPageBreak/>
              <w:t>часа</w:t>
            </w:r>
            <w:proofErr w:type="spellEnd"/>
          </w:p>
        </w:tc>
        <w:tc>
          <w:tcPr>
            <w:tcW w:w="559" w:type="pct"/>
            <w:tcBorders>
              <w:top w:val="nil"/>
            </w:tcBorders>
          </w:tcPr>
          <w:p w14:paraId="5C2B3AC5" w14:textId="77777777" w:rsidR="009E224D" w:rsidRPr="00781710" w:rsidRDefault="00B315BA" w:rsidP="00446365">
            <w:pPr>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классической</w:t>
            </w:r>
            <w:proofErr w:type="spellEnd"/>
          </w:p>
        </w:tc>
        <w:tc>
          <w:tcPr>
            <w:tcW w:w="1090" w:type="pct"/>
            <w:tcBorders>
              <w:top w:val="nil"/>
              <w:bottom w:val="single" w:sz="6" w:space="0" w:color="231F20"/>
            </w:tcBorders>
          </w:tcPr>
          <w:p w14:paraId="017A6BDD" w14:textId="77777777" w:rsidR="009E224D" w:rsidRPr="00781710" w:rsidRDefault="004D0A5B" w:rsidP="00446365">
            <w:pPr>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и </w:t>
            </w:r>
            <w:proofErr w:type="spellStart"/>
            <w:r w:rsidRPr="00781710">
              <w:rPr>
                <w:rFonts w:ascii="Times New Roman" w:hAnsi="Times New Roman" w:cs="Times New Roman"/>
                <w:color w:val="000000" w:themeColor="text1"/>
                <w:sz w:val="28"/>
                <w:szCs w:val="28"/>
              </w:rPr>
              <w:t>исполнителей</w:t>
            </w:r>
            <w:proofErr w:type="spellEnd"/>
            <w:r w:rsidRPr="00781710">
              <w:rPr>
                <w:rFonts w:ascii="Times New Roman" w:hAnsi="Times New Roman" w:cs="Times New Roman"/>
                <w:color w:val="000000" w:themeColor="text1"/>
                <w:sz w:val="28"/>
                <w:szCs w:val="28"/>
              </w:rPr>
              <w:t>,</w:t>
            </w:r>
          </w:p>
        </w:tc>
        <w:tc>
          <w:tcPr>
            <w:tcW w:w="2763" w:type="pct"/>
            <w:tcBorders>
              <w:top w:val="nil"/>
              <w:bottom w:val="single" w:sz="6" w:space="0" w:color="231F20"/>
            </w:tcBorders>
          </w:tcPr>
          <w:p w14:paraId="5088BE06"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 оригиналом. Обсуждение комплекса выразительных</w:t>
            </w:r>
          </w:p>
        </w:tc>
      </w:tr>
      <w:tr w:rsidR="009E224D" w:rsidRPr="00781710" w14:paraId="65DB14FA" w14:textId="77777777" w:rsidTr="00587564">
        <w:trPr>
          <w:trHeight w:val="758"/>
        </w:trPr>
        <w:tc>
          <w:tcPr>
            <w:tcW w:w="587" w:type="pct"/>
          </w:tcPr>
          <w:p w14:paraId="6AD38F17" w14:textId="77777777" w:rsidR="009E224D" w:rsidRPr="00781710" w:rsidRDefault="004D0A5B" w:rsidP="00446365">
            <w:pPr>
              <w:pStyle w:val="TableParagraph"/>
              <w:tabs>
                <w:tab w:val="left" w:pos="709"/>
              </w:tabs>
              <w:jc w:val="center"/>
              <w:rPr>
                <w:rFonts w:ascii="Times New Roman" w:hAnsi="Times New Roman" w:cs="Times New Roman"/>
                <w:b/>
                <w:color w:val="000000" w:themeColor="text1"/>
                <w:sz w:val="28"/>
                <w:szCs w:val="28"/>
              </w:rPr>
            </w:pPr>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блока</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кол-во</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часов</w:t>
            </w:r>
            <w:proofErr w:type="spellEnd"/>
          </w:p>
        </w:tc>
        <w:tc>
          <w:tcPr>
            <w:tcW w:w="559" w:type="pct"/>
          </w:tcPr>
          <w:p w14:paraId="51254783" w14:textId="77777777" w:rsidR="009E224D" w:rsidRPr="00781710" w:rsidRDefault="009E224D" w:rsidP="00446365">
            <w:pPr>
              <w:pStyle w:val="TableParagraph"/>
              <w:tabs>
                <w:tab w:val="left" w:pos="709"/>
              </w:tabs>
              <w:jc w:val="center"/>
              <w:rPr>
                <w:rFonts w:ascii="Times New Roman" w:hAnsi="Times New Roman" w:cs="Times New Roman"/>
                <w:i/>
                <w:color w:val="000000" w:themeColor="text1"/>
                <w:sz w:val="28"/>
                <w:szCs w:val="28"/>
              </w:rPr>
            </w:pPr>
          </w:p>
          <w:p w14:paraId="1E3544A2" w14:textId="77777777" w:rsidR="009E224D" w:rsidRPr="00781710" w:rsidRDefault="004D0A5B" w:rsidP="00446365">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Тема</w:t>
            </w:r>
            <w:proofErr w:type="spellEnd"/>
          </w:p>
        </w:tc>
        <w:tc>
          <w:tcPr>
            <w:tcW w:w="1090" w:type="pct"/>
          </w:tcPr>
          <w:p w14:paraId="7C96BEBC" w14:textId="77777777" w:rsidR="009E224D" w:rsidRPr="00781710" w:rsidRDefault="009E224D" w:rsidP="00446365">
            <w:pPr>
              <w:pStyle w:val="TableParagraph"/>
              <w:tabs>
                <w:tab w:val="left" w:pos="709"/>
              </w:tabs>
              <w:jc w:val="center"/>
              <w:rPr>
                <w:rFonts w:ascii="Times New Roman" w:hAnsi="Times New Roman" w:cs="Times New Roman"/>
                <w:i/>
                <w:color w:val="000000" w:themeColor="text1"/>
                <w:sz w:val="28"/>
                <w:szCs w:val="28"/>
              </w:rPr>
            </w:pPr>
          </w:p>
          <w:p w14:paraId="3E2021DE" w14:textId="77777777" w:rsidR="009E224D" w:rsidRPr="00781710" w:rsidRDefault="004D0A5B" w:rsidP="00446365">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Содержание</w:t>
            </w:r>
            <w:proofErr w:type="spellEnd"/>
          </w:p>
        </w:tc>
        <w:tc>
          <w:tcPr>
            <w:tcW w:w="2763" w:type="pct"/>
          </w:tcPr>
          <w:p w14:paraId="71C006F4" w14:textId="77777777" w:rsidR="009E224D" w:rsidRPr="00781710" w:rsidRDefault="009E224D" w:rsidP="00446365">
            <w:pPr>
              <w:pStyle w:val="TableParagraph"/>
              <w:tabs>
                <w:tab w:val="left" w:pos="709"/>
              </w:tabs>
              <w:jc w:val="center"/>
              <w:rPr>
                <w:rFonts w:ascii="Times New Roman" w:hAnsi="Times New Roman" w:cs="Times New Roman"/>
                <w:i/>
                <w:color w:val="000000" w:themeColor="text1"/>
                <w:sz w:val="28"/>
                <w:szCs w:val="28"/>
              </w:rPr>
            </w:pPr>
          </w:p>
          <w:p w14:paraId="6ED7BF84" w14:textId="77777777" w:rsidR="009E224D" w:rsidRPr="00781710" w:rsidRDefault="004D0A5B" w:rsidP="00446365">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Виды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обучающихся</w:t>
            </w:r>
            <w:proofErr w:type="spellEnd"/>
          </w:p>
        </w:tc>
      </w:tr>
      <w:tr w:rsidR="009E224D" w:rsidRPr="007111A6" w14:paraId="61D8A16B" w14:textId="77777777" w:rsidTr="00587564">
        <w:trPr>
          <w:trHeight w:val="1500"/>
        </w:trPr>
        <w:tc>
          <w:tcPr>
            <w:tcW w:w="587" w:type="pct"/>
            <w:tcBorders>
              <w:left w:val="single" w:sz="6" w:space="0" w:color="231F20"/>
            </w:tcBorders>
          </w:tcPr>
          <w:p w14:paraId="20C09590" w14:textId="77777777" w:rsidR="009E224D" w:rsidRPr="00781710" w:rsidRDefault="009E224D" w:rsidP="00446365">
            <w:pPr>
              <w:pStyle w:val="TableParagraph"/>
              <w:tabs>
                <w:tab w:val="left" w:pos="709"/>
              </w:tabs>
              <w:jc w:val="center"/>
              <w:rPr>
                <w:rFonts w:ascii="Times New Roman" w:hAnsi="Times New Roman" w:cs="Times New Roman"/>
                <w:color w:val="000000" w:themeColor="text1"/>
                <w:sz w:val="28"/>
                <w:szCs w:val="28"/>
              </w:rPr>
            </w:pPr>
          </w:p>
        </w:tc>
        <w:tc>
          <w:tcPr>
            <w:tcW w:w="559" w:type="pct"/>
          </w:tcPr>
          <w:p w14:paraId="17366784"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музыки</w:t>
            </w:r>
            <w:proofErr w:type="spellEnd"/>
          </w:p>
        </w:tc>
        <w:tc>
          <w:tcPr>
            <w:tcW w:w="1090" w:type="pct"/>
          </w:tcPr>
          <w:p w14:paraId="1D2E0141"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обрабатывающих классическую музыку.</w:t>
            </w:r>
          </w:p>
          <w:p w14:paraId="08F2ED56"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Проблемная </w:t>
            </w:r>
            <w:r w:rsidR="00B315BA" w:rsidRPr="00781710">
              <w:rPr>
                <w:rFonts w:ascii="Times New Roman" w:hAnsi="Times New Roman" w:cs="Times New Roman"/>
                <w:color w:val="000000" w:themeColor="text1"/>
                <w:sz w:val="28"/>
                <w:szCs w:val="28"/>
                <w:lang w:val="ru-RU"/>
              </w:rPr>
              <w:t>ситуация: зачем музыкан</w:t>
            </w:r>
            <w:r w:rsidRPr="00781710">
              <w:rPr>
                <w:rFonts w:ascii="Times New Roman" w:hAnsi="Times New Roman" w:cs="Times New Roman"/>
                <w:color w:val="000000" w:themeColor="text1"/>
                <w:sz w:val="28"/>
                <w:szCs w:val="28"/>
                <w:lang w:val="ru-RU"/>
              </w:rPr>
              <w:t>ты делают обработки классики?</w:t>
            </w:r>
          </w:p>
        </w:tc>
        <w:tc>
          <w:tcPr>
            <w:tcW w:w="2763" w:type="pct"/>
            <w:tcBorders>
              <w:bottom w:val="single" w:sz="6" w:space="0" w:color="231F20"/>
            </w:tcBorders>
          </w:tcPr>
          <w:p w14:paraId="6A87C419"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средств, наблюдение за изменением характера музыки. Вокальное исполнение классических тем в сопровождении современного ритмизованного аккомпанемента.</w:t>
            </w:r>
          </w:p>
          <w:p w14:paraId="757AD456"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0430DE9B"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Подбор стиля </w:t>
            </w:r>
            <w:proofErr w:type="spellStart"/>
            <w:r w:rsidRPr="00781710">
              <w:rPr>
                <w:rFonts w:ascii="Times New Roman" w:hAnsi="Times New Roman" w:cs="Times New Roman"/>
                <w:color w:val="000000" w:themeColor="text1"/>
                <w:sz w:val="28"/>
                <w:szCs w:val="28"/>
                <w:lang w:val="ru-RU"/>
              </w:rPr>
              <w:t>автоаккомпанемента</w:t>
            </w:r>
            <w:proofErr w:type="spellEnd"/>
            <w:r w:rsidRPr="00781710">
              <w:rPr>
                <w:rFonts w:ascii="Times New Roman" w:hAnsi="Times New Roman" w:cs="Times New Roman"/>
                <w:color w:val="000000" w:themeColor="text1"/>
                <w:sz w:val="28"/>
                <w:szCs w:val="28"/>
                <w:lang w:val="ru-RU"/>
              </w:rPr>
              <w:t xml:space="preserve"> (на клавишном </w:t>
            </w:r>
            <w:r w:rsidR="00B315BA" w:rsidRPr="00781710">
              <w:rPr>
                <w:rFonts w:ascii="Times New Roman" w:hAnsi="Times New Roman" w:cs="Times New Roman"/>
                <w:color w:val="000000" w:themeColor="text1"/>
                <w:sz w:val="28"/>
                <w:szCs w:val="28"/>
                <w:lang w:val="ru-RU"/>
              </w:rPr>
              <w:t>синте</w:t>
            </w:r>
            <w:r w:rsidRPr="00781710">
              <w:rPr>
                <w:rFonts w:ascii="Times New Roman" w:hAnsi="Times New Roman" w:cs="Times New Roman"/>
                <w:color w:val="000000" w:themeColor="text1"/>
                <w:sz w:val="28"/>
                <w:szCs w:val="28"/>
                <w:lang w:val="ru-RU"/>
              </w:rPr>
              <w:t>заторе) к известным музыкальным темам композиторов-классиков</w:t>
            </w:r>
          </w:p>
        </w:tc>
      </w:tr>
      <w:tr w:rsidR="009E224D" w:rsidRPr="007111A6" w14:paraId="08B9FADE" w14:textId="77777777" w:rsidTr="00587564">
        <w:trPr>
          <w:trHeight w:val="2273"/>
        </w:trPr>
        <w:tc>
          <w:tcPr>
            <w:tcW w:w="587" w:type="pct"/>
            <w:tcBorders>
              <w:left w:val="single" w:sz="6" w:space="0" w:color="231F20"/>
            </w:tcBorders>
          </w:tcPr>
          <w:p w14:paraId="4EB58027"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Б)</w:t>
            </w:r>
          </w:p>
          <w:p w14:paraId="240242CB"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2—4</w:t>
            </w:r>
          </w:p>
          <w:p w14:paraId="05C92B6F"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1193F1F5"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Джаз</w:t>
            </w:r>
            <w:proofErr w:type="spellEnd"/>
          </w:p>
        </w:tc>
        <w:tc>
          <w:tcPr>
            <w:tcW w:w="1090" w:type="pct"/>
          </w:tcPr>
          <w:p w14:paraId="73B5F30E"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Особенности джаза: импровизационность, ритм (синкопы, триоли).</w:t>
            </w:r>
          </w:p>
          <w:p w14:paraId="263A62FD"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Музыкальные инструменты джаза, особые приёмы игры на них.</w:t>
            </w:r>
          </w:p>
          <w:p w14:paraId="28F443FA" w14:textId="77777777" w:rsidR="009E224D" w:rsidRPr="00781710" w:rsidRDefault="004D0A5B" w:rsidP="00986E11">
            <w:pPr>
              <w:pStyle w:val="TableParagraph"/>
              <w:tabs>
                <w:tab w:val="left" w:pos="709"/>
              </w:tabs>
              <w:jc w:val="center"/>
              <w:rPr>
                <w:rFonts w:ascii="Times New Roman" w:hAnsi="Times New Roman" w:cs="Times New Roman"/>
                <w:color w:val="000000" w:themeColor="text1"/>
                <w:sz w:val="28"/>
                <w:szCs w:val="28"/>
                <w:lang w:val="ru-RU"/>
              </w:rPr>
            </w:pPr>
            <w:proofErr w:type="spellStart"/>
            <w:r w:rsidRPr="00781710">
              <w:rPr>
                <w:rFonts w:ascii="Times New Roman" w:hAnsi="Times New Roman" w:cs="Times New Roman"/>
                <w:color w:val="000000" w:themeColor="text1"/>
                <w:sz w:val="28"/>
                <w:szCs w:val="28"/>
              </w:rPr>
              <w:t>Творчество</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джазовых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музыкантов</w:t>
            </w:r>
            <w:proofErr w:type="spellEnd"/>
          </w:p>
        </w:tc>
        <w:tc>
          <w:tcPr>
            <w:tcW w:w="2763" w:type="pct"/>
            <w:tcBorders>
              <w:top w:val="single" w:sz="6" w:space="0" w:color="231F20"/>
              <w:bottom w:val="single" w:sz="6" w:space="0" w:color="231F20"/>
            </w:tcBorders>
          </w:tcPr>
          <w:p w14:paraId="3DE08CE9"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Знакомство с творчест</w:t>
            </w:r>
            <w:r w:rsidR="00B315BA" w:rsidRPr="00781710">
              <w:rPr>
                <w:rFonts w:ascii="Times New Roman" w:hAnsi="Times New Roman" w:cs="Times New Roman"/>
                <w:color w:val="000000" w:themeColor="text1"/>
                <w:sz w:val="28"/>
                <w:szCs w:val="28"/>
                <w:lang w:val="ru-RU"/>
              </w:rPr>
              <w:t>вом джазовых музыкантов. Узнава</w:t>
            </w:r>
            <w:r w:rsidRPr="00781710">
              <w:rPr>
                <w:rFonts w:ascii="Times New Roman" w:hAnsi="Times New Roman" w:cs="Times New Roman"/>
                <w:color w:val="000000" w:themeColor="text1"/>
                <w:sz w:val="28"/>
                <w:szCs w:val="28"/>
                <w:lang w:val="ru-RU"/>
              </w:rPr>
              <w:t>ние, различение на слух джазовых композиций в отличие от других музыкальных стилей и направлений.</w:t>
            </w:r>
          </w:p>
          <w:p w14:paraId="6A8A9E3C"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Определение на слух тембров музыкальных инструментов, исполняющих джазовую композицию.</w:t>
            </w:r>
          </w:p>
          <w:p w14:paraId="62E54A99"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Разучивание, исполнение песен в джазовых ритмах. Сочинение, импровизация ритмического аккомпанемента с джазовым ритмом, синкопами.</w:t>
            </w:r>
          </w:p>
          <w:p w14:paraId="116BB184"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6B85D7F0"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Составление плейлиста, коллекции записей джазовых музыкантов</w:t>
            </w:r>
          </w:p>
        </w:tc>
      </w:tr>
      <w:tr w:rsidR="009E224D" w:rsidRPr="007111A6" w14:paraId="5B175D16" w14:textId="77777777" w:rsidTr="00587564">
        <w:trPr>
          <w:trHeight w:val="1497"/>
        </w:trPr>
        <w:tc>
          <w:tcPr>
            <w:tcW w:w="587" w:type="pct"/>
            <w:tcBorders>
              <w:left w:val="single" w:sz="6" w:space="0" w:color="231F20"/>
              <w:bottom w:val="single" w:sz="6" w:space="0" w:color="231F20"/>
            </w:tcBorders>
          </w:tcPr>
          <w:p w14:paraId="61D9C0AE"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В)</w:t>
            </w:r>
          </w:p>
          <w:p w14:paraId="79C1CF97"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1—4</w:t>
            </w:r>
          </w:p>
          <w:p w14:paraId="1B45C1C7"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Pr>
          <w:p w14:paraId="5E27B4C0" w14:textId="77777777" w:rsidR="009E224D" w:rsidRPr="00781710" w:rsidRDefault="00B315BA"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Исполни</w:t>
            </w:r>
            <w:r w:rsidR="004D0A5B" w:rsidRPr="00781710">
              <w:rPr>
                <w:rFonts w:ascii="Times New Roman" w:hAnsi="Times New Roman" w:cs="Times New Roman"/>
                <w:color w:val="000000" w:themeColor="text1"/>
                <w:sz w:val="28"/>
                <w:szCs w:val="28"/>
                <w:lang w:val="ru-RU"/>
              </w:rPr>
              <w:t xml:space="preserve">тели </w:t>
            </w:r>
            <w:r w:rsidRPr="00781710">
              <w:rPr>
                <w:rFonts w:ascii="Times New Roman" w:hAnsi="Times New Roman" w:cs="Times New Roman"/>
                <w:color w:val="000000" w:themeColor="text1"/>
                <w:sz w:val="28"/>
                <w:szCs w:val="28"/>
                <w:lang w:val="ru-RU"/>
              </w:rPr>
              <w:t>современ</w:t>
            </w:r>
            <w:r w:rsidR="004D0A5B" w:rsidRPr="00781710">
              <w:rPr>
                <w:rFonts w:ascii="Times New Roman" w:hAnsi="Times New Roman" w:cs="Times New Roman"/>
                <w:color w:val="000000" w:themeColor="text1"/>
                <w:sz w:val="28"/>
                <w:szCs w:val="28"/>
                <w:lang w:val="ru-RU"/>
              </w:rPr>
              <w:t>ной музыки</w:t>
            </w:r>
          </w:p>
        </w:tc>
        <w:tc>
          <w:tcPr>
            <w:tcW w:w="1090" w:type="pct"/>
            <w:tcBorders>
              <w:bottom w:val="single" w:sz="6" w:space="0" w:color="231F20"/>
            </w:tcBorders>
          </w:tcPr>
          <w:p w14:paraId="344E1233" w14:textId="77777777" w:rsidR="009E224D" w:rsidRPr="00781710" w:rsidRDefault="004D0A5B" w:rsidP="00986E11">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Творчество одного или нескольких исполнителей </w:t>
            </w:r>
            <w:r w:rsidR="00B315BA" w:rsidRPr="00781710">
              <w:rPr>
                <w:rFonts w:ascii="Times New Roman" w:hAnsi="Times New Roman" w:cs="Times New Roman"/>
                <w:color w:val="000000" w:themeColor="text1"/>
                <w:sz w:val="28"/>
                <w:szCs w:val="28"/>
                <w:lang w:val="ru-RU"/>
              </w:rPr>
              <w:t>совре</w:t>
            </w:r>
            <w:r w:rsidRPr="00781710">
              <w:rPr>
                <w:rFonts w:ascii="Times New Roman" w:hAnsi="Times New Roman" w:cs="Times New Roman"/>
                <w:color w:val="000000" w:themeColor="text1"/>
                <w:sz w:val="28"/>
                <w:szCs w:val="28"/>
                <w:lang w:val="ru-RU"/>
              </w:rPr>
              <w:t xml:space="preserve">менной музыки, популярных у </w:t>
            </w:r>
            <w:r w:rsidR="00B315BA" w:rsidRPr="00781710">
              <w:rPr>
                <w:rFonts w:ascii="Times New Roman" w:hAnsi="Times New Roman" w:cs="Times New Roman"/>
                <w:color w:val="000000" w:themeColor="text1"/>
                <w:sz w:val="28"/>
                <w:szCs w:val="28"/>
                <w:lang w:val="ru-RU"/>
              </w:rPr>
              <w:t>моло</w:t>
            </w:r>
            <w:r w:rsidRPr="00781710">
              <w:rPr>
                <w:rFonts w:ascii="Times New Roman" w:hAnsi="Times New Roman" w:cs="Times New Roman"/>
                <w:color w:val="000000" w:themeColor="text1"/>
                <w:sz w:val="28"/>
                <w:szCs w:val="28"/>
                <w:lang w:val="ru-RU"/>
              </w:rPr>
              <w:t>дёжи</w:t>
            </w:r>
          </w:p>
        </w:tc>
        <w:tc>
          <w:tcPr>
            <w:tcW w:w="2763" w:type="pct"/>
            <w:tcBorders>
              <w:top w:val="single" w:sz="6" w:space="0" w:color="231F20"/>
              <w:bottom w:val="single" w:sz="6" w:space="0" w:color="231F20"/>
            </w:tcBorders>
          </w:tcPr>
          <w:p w14:paraId="321D104F"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Просмотр видеоклипов современных исполнителей. Сравнение их композиций с другими направлениями и стилями (классикой, духовной, народной музыкой). </w:t>
            </w:r>
            <w:r w:rsidRPr="00781710">
              <w:rPr>
                <w:rFonts w:ascii="Times New Roman" w:hAnsi="Times New Roman" w:cs="Times New Roman"/>
                <w:i/>
                <w:color w:val="000000" w:themeColor="text1"/>
                <w:sz w:val="28"/>
                <w:szCs w:val="28"/>
                <w:lang w:val="ru-RU"/>
              </w:rPr>
              <w:t xml:space="preserve">На выбор </w:t>
            </w:r>
            <w:r w:rsidRPr="00781710">
              <w:rPr>
                <w:rFonts w:ascii="Times New Roman" w:hAnsi="Times New Roman" w:cs="Times New Roman"/>
                <w:i/>
                <w:color w:val="000000" w:themeColor="text1"/>
                <w:sz w:val="28"/>
                <w:szCs w:val="28"/>
                <w:lang w:val="ru-RU"/>
              </w:rPr>
              <w:lastRenderedPageBreak/>
              <w:t>или факультативно</w:t>
            </w:r>
            <w:r w:rsidRPr="00781710">
              <w:rPr>
                <w:rFonts w:ascii="Times New Roman" w:hAnsi="Times New Roman" w:cs="Times New Roman"/>
                <w:color w:val="000000" w:themeColor="text1"/>
                <w:sz w:val="28"/>
                <w:szCs w:val="28"/>
                <w:lang w:val="ru-RU"/>
              </w:rPr>
              <w:t>:</w:t>
            </w:r>
          </w:p>
          <w:p w14:paraId="2007821D"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Составление плейлиста, коллекции записей современной музыки для друзей-одноклассников (для проведения совместного досуга).</w:t>
            </w:r>
          </w:p>
        </w:tc>
      </w:tr>
      <w:tr w:rsidR="009E224D" w:rsidRPr="007111A6" w14:paraId="3D648FF8" w14:textId="77777777" w:rsidTr="00587564">
        <w:trPr>
          <w:trHeight w:val="553"/>
        </w:trPr>
        <w:tc>
          <w:tcPr>
            <w:tcW w:w="587" w:type="pct"/>
          </w:tcPr>
          <w:p w14:paraId="2A5B0AEE" w14:textId="77777777" w:rsidR="009E224D" w:rsidRPr="00781710" w:rsidRDefault="009E224D" w:rsidP="00446365">
            <w:pPr>
              <w:pStyle w:val="TableParagraph"/>
              <w:tabs>
                <w:tab w:val="left" w:pos="709"/>
              </w:tabs>
              <w:jc w:val="center"/>
              <w:rPr>
                <w:rFonts w:ascii="Times New Roman" w:hAnsi="Times New Roman" w:cs="Times New Roman"/>
                <w:color w:val="000000" w:themeColor="text1"/>
                <w:sz w:val="28"/>
                <w:szCs w:val="28"/>
                <w:lang w:val="ru-RU"/>
              </w:rPr>
            </w:pPr>
          </w:p>
        </w:tc>
        <w:tc>
          <w:tcPr>
            <w:tcW w:w="559" w:type="pct"/>
          </w:tcPr>
          <w:p w14:paraId="01BF228F" w14:textId="77777777" w:rsidR="009E224D" w:rsidRPr="00781710" w:rsidRDefault="009E224D" w:rsidP="00446365">
            <w:pPr>
              <w:pStyle w:val="TableParagraph"/>
              <w:tabs>
                <w:tab w:val="left" w:pos="709"/>
              </w:tabs>
              <w:jc w:val="center"/>
              <w:rPr>
                <w:rFonts w:ascii="Times New Roman" w:hAnsi="Times New Roman" w:cs="Times New Roman"/>
                <w:color w:val="000000" w:themeColor="text1"/>
                <w:sz w:val="28"/>
                <w:szCs w:val="28"/>
                <w:lang w:val="ru-RU"/>
              </w:rPr>
            </w:pPr>
          </w:p>
        </w:tc>
        <w:tc>
          <w:tcPr>
            <w:tcW w:w="1090" w:type="pct"/>
          </w:tcPr>
          <w:p w14:paraId="1C9D701D" w14:textId="77777777" w:rsidR="009E224D" w:rsidRPr="00781710" w:rsidRDefault="009E224D" w:rsidP="00446365">
            <w:pPr>
              <w:pStyle w:val="TableParagraph"/>
              <w:tabs>
                <w:tab w:val="left" w:pos="709"/>
              </w:tabs>
              <w:jc w:val="center"/>
              <w:rPr>
                <w:rFonts w:ascii="Times New Roman" w:hAnsi="Times New Roman" w:cs="Times New Roman"/>
                <w:color w:val="000000" w:themeColor="text1"/>
                <w:sz w:val="28"/>
                <w:szCs w:val="28"/>
                <w:lang w:val="ru-RU"/>
              </w:rPr>
            </w:pPr>
          </w:p>
        </w:tc>
        <w:tc>
          <w:tcPr>
            <w:tcW w:w="2763" w:type="pct"/>
          </w:tcPr>
          <w:p w14:paraId="5EE2C9CC"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Съёмка собственного видеоклипа на музыку одной из современных популярных композиций</w:t>
            </w:r>
          </w:p>
        </w:tc>
      </w:tr>
      <w:tr w:rsidR="009E224D" w:rsidRPr="007111A6" w14:paraId="278651E6" w14:textId="77777777" w:rsidTr="00587564">
        <w:trPr>
          <w:trHeight w:val="2750"/>
        </w:trPr>
        <w:tc>
          <w:tcPr>
            <w:tcW w:w="587" w:type="pct"/>
            <w:tcBorders>
              <w:left w:val="single" w:sz="6" w:space="0" w:color="231F20"/>
              <w:right w:val="single" w:sz="6" w:space="0" w:color="231F20"/>
            </w:tcBorders>
          </w:tcPr>
          <w:p w14:paraId="55F3F668"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Г)</w:t>
            </w:r>
          </w:p>
          <w:p w14:paraId="0B40E168"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1—4</w:t>
            </w:r>
          </w:p>
          <w:p w14:paraId="5313FC4A"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559" w:type="pct"/>
            <w:tcBorders>
              <w:left w:val="single" w:sz="6" w:space="0" w:color="231F20"/>
            </w:tcBorders>
          </w:tcPr>
          <w:p w14:paraId="40C294D9" w14:textId="77777777" w:rsidR="009E224D" w:rsidRPr="00781710" w:rsidRDefault="00B315BA"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Электрон</w:t>
            </w:r>
            <w:r w:rsidR="004D0A5B" w:rsidRPr="00781710">
              <w:rPr>
                <w:rFonts w:ascii="Times New Roman" w:hAnsi="Times New Roman" w:cs="Times New Roman"/>
                <w:color w:val="000000" w:themeColor="text1"/>
                <w:sz w:val="28"/>
                <w:szCs w:val="28"/>
                <w:lang w:val="ru-RU"/>
              </w:rPr>
              <w:t>ные</w:t>
            </w:r>
          </w:p>
          <w:p w14:paraId="03D52D3D" w14:textId="77777777" w:rsidR="009E224D" w:rsidRPr="00781710" w:rsidRDefault="00B315BA"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w:t>
            </w:r>
            <w:r w:rsidR="004D0A5B" w:rsidRPr="00781710">
              <w:rPr>
                <w:rFonts w:ascii="Times New Roman" w:hAnsi="Times New Roman" w:cs="Times New Roman"/>
                <w:color w:val="000000" w:themeColor="text1"/>
                <w:sz w:val="28"/>
                <w:szCs w:val="28"/>
                <w:lang w:val="ru-RU"/>
              </w:rPr>
              <w:t xml:space="preserve">кальные </w:t>
            </w:r>
            <w:r w:rsidRPr="00781710">
              <w:rPr>
                <w:rFonts w:ascii="Times New Roman" w:hAnsi="Times New Roman" w:cs="Times New Roman"/>
                <w:color w:val="000000" w:themeColor="text1"/>
                <w:sz w:val="28"/>
                <w:szCs w:val="28"/>
                <w:lang w:val="ru-RU"/>
              </w:rPr>
              <w:t>инстру</w:t>
            </w:r>
            <w:r w:rsidR="004D0A5B" w:rsidRPr="00781710">
              <w:rPr>
                <w:rFonts w:ascii="Times New Roman" w:hAnsi="Times New Roman" w:cs="Times New Roman"/>
                <w:color w:val="000000" w:themeColor="text1"/>
                <w:sz w:val="28"/>
                <w:szCs w:val="28"/>
                <w:lang w:val="ru-RU"/>
              </w:rPr>
              <w:t>менты</w:t>
            </w:r>
          </w:p>
        </w:tc>
        <w:tc>
          <w:tcPr>
            <w:tcW w:w="1090" w:type="pct"/>
          </w:tcPr>
          <w:p w14:paraId="24353FEC" w14:textId="77777777" w:rsidR="009E224D" w:rsidRPr="00781710" w:rsidRDefault="00B315BA"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Современные «двой</w:t>
            </w:r>
            <w:r w:rsidR="004D0A5B" w:rsidRPr="00781710">
              <w:rPr>
                <w:rFonts w:ascii="Times New Roman" w:hAnsi="Times New Roman" w:cs="Times New Roman"/>
                <w:color w:val="000000" w:themeColor="text1"/>
                <w:sz w:val="28"/>
                <w:szCs w:val="28"/>
                <w:lang w:val="ru-RU"/>
              </w:rPr>
              <w:t xml:space="preserve">ники» классических музыкальных </w:t>
            </w:r>
            <w:r w:rsidRPr="00781710">
              <w:rPr>
                <w:rFonts w:ascii="Times New Roman" w:hAnsi="Times New Roman" w:cs="Times New Roman"/>
                <w:color w:val="000000" w:themeColor="text1"/>
                <w:sz w:val="28"/>
                <w:szCs w:val="28"/>
                <w:lang w:val="ru-RU"/>
              </w:rPr>
              <w:t>ин</w:t>
            </w:r>
            <w:r w:rsidR="004D0A5B" w:rsidRPr="00781710">
              <w:rPr>
                <w:rFonts w:ascii="Times New Roman" w:hAnsi="Times New Roman" w:cs="Times New Roman"/>
                <w:color w:val="000000" w:themeColor="text1"/>
                <w:sz w:val="28"/>
                <w:szCs w:val="28"/>
                <w:lang w:val="ru-RU"/>
              </w:rPr>
              <w:t xml:space="preserve">струментов: </w:t>
            </w:r>
            <w:r w:rsidRPr="00781710">
              <w:rPr>
                <w:rFonts w:ascii="Times New Roman" w:hAnsi="Times New Roman" w:cs="Times New Roman"/>
                <w:color w:val="000000" w:themeColor="text1"/>
                <w:sz w:val="28"/>
                <w:szCs w:val="28"/>
                <w:lang w:val="ru-RU"/>
              </w:rPr>
              <w:t>синтеза</w:t>
            </w:r>
            <w:r w:rsidR="004D0A5B" w:rsidRPr="00781710">
              <w:rPr>
                <w:rFonts w:ascii="Times New Roman" w:hAnsi="Times New Roman" w:cs="Times New Roman"/>
                <w:color w:val="000000" w:themeColor="text1"/>
                <w:sz w:val="28"/>
                <w:szCs w:val="28"/>
                <w:lang w:val="ru-RU"/>
              </w:rPr>
              <w:t>тор, электронная скрипка, гитара, барабаны и т. д.</w:t>
            </w:r>
          </w:p>
          <w:p w14:paraId="29E21482" w14:textId="77777777" w:rsidR="009E224D" w:rsidRPr="00781710" w:rsidRDefault="00B315BA"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Виртуальные музыкальные инструмен</w:t>
            </w:r>
            <w:r w:rsidR="004D0A5B" w:rsidRPr="00781710">
              <w:rPr>
                <w:rFonts w:ascii="Times New Roman" w:hAnsi="Times New Roman" w:cs="Times New Roman"/>
                <w:color w:val="000000" w:themeColor="text1"/>
                <w:sz w:val="28"/>
                <w:szCs w:val="28"/>
                <w:lang w:val="ru-RU"/>
              </w:rPr>
              <w:t>ты в компьютерных программах</w:t>
            </w:r>
          </w:p>
        </w:tc>
        <w:tc>
          <w:tcPr>
            <w:tcW w:w="2763" w:type="pct"/>
            <w:tcBorders>
              <w:bottom w:val="single" w:sz="6" w:space="0" w:color="231F20"/>
            </w:tcBorders>
          </w:tcPr>
          <w:p w14:paraId="6139758C"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w:t>
            </w:r>
          </w:p>
          <w:p w14:paraId="745F7025"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Подбор электронных тембров для создания музыки к фантастическому фильму.</w:t>
            </w:r>
          </w:p>
          <w:p w14:paraId="0C5E380D"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159900E6"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Посещение музыкального магазина (отдел электронных музыкальных инструментов).</w:t>
            </w:r>
          </w:p>
          <w:p w14:paraId="29C4378C"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Просмотр фильма об электронных музыкальных </w:t>
            </w:r>
            <w:r w:rsidR="00B315BA" w:rsidRPr="00781710">
              <w:rPr>
                <w:rFonts w:ascii="Times New Roman" w:hAnsi="Times New Roman" w:cs="Times New Roman"/>
                <w:color w:val="000000" w:themeColor="text1"/>
                <w:sz w:val="28"/>
                <w:szCs w:val="28"/>
                <w:lang w:val="ru-RU"/>
              </w:rPr>
              <w:t>инстру</w:t>
            </w:r>
            <w:r w:rsidRPr="00781710">
              <w:rPr>
                <w:rFonts w:ascii="Times New Roman" w:hAnsi="Times New Roman" w:cs="Times New Roman"/>
                <w:color w:val="000000" w:themeColor="text1"/>
                <w:sz w:val="28"/>
                <w:szCs w:val="28"/>
                <w:lang w:val="ru-RU"/>
              </w:rPr>
              <w:t>ментах.</w:t>
            </w:r>
          </w:p>
          <w:p w14:paraId="6793ADFB"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Создание электронной композиции в компьютерных программах с готовыми семплами (</w:t>
            </w:r>
            <w:r w:rsidRPr="00781710">
              <w:rPr>
                <w:rFonts w:ascii="Times New Roman" w:hAnsi="Times New Roman" w:cs="Times New Roman"/>
                <w:color w:val="000000" w:themeColor="text1"/>
                <w:sz w:val="28"/>
                <w:szCs w:val="28"/>
              </w:rPr>
              <w:t>Garage</w:t>
            </w:r>
            <w:r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rPr>
              <w:t>Band</w:t>
            </w:r>
            <w:r w:rsidRPr="00781710">
              <w:rPr>
                <w:rFonts w:ascii="Times New Roman" w:hAnsi="Times New Roman" w:cs="Times New Roman"/>
                <w:color w:val="000000" w:themeColor="text1"/>
                <w:sz w:val="28"/>
                <w:szCs w:val="28"/>
                <w:lang w:val="ru-RU"/>
              </w:rPr>
              <w:t xml:space="preserve"> и др.)</w:t>
            </w:r>
          </w:p>
        </w:tc>
      </w:tr>
    </w:tbl>
    <w:p w14:paraId="6700A49E" w14:textId="77777777" w:rsidR="009E224D" w:rsidRPr="00781710" w:rsidRDefault="009E224D" w:rsidP="00446365">
      <w:pPr>
        <w:tabs>
          <w:tab w:val="left" w:pos="709"/>
        </w:tabs>
        <w:jc w:val="center"/>
        <w:rPr>
          <w:rFonts w:ascii="Times New Roman" w:hAnsi="Times New Roman" w:cs="Times New Roman"/>
          <w:color w:val="000000" w:themeColor="text1"/>
          <w:sz w:val="28"/>
          <w:szCs w:val="28"/>
          <w:lang w:val="ru-RU"/>
        </w:rPr>
      </w:pPr>
    </w:p>
    <w:p w14:paraId="1EB826DB"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erReference w:type="default" r:id="rId31"/>
          <w:footnotePr>
            <w:numRestart w:val="eachPage"/>
          </w:footnotePr>
          <w:type w:val="continuous"/>
          <w:pgSz w:w="11907" w:h="16840" w:code="9"/>
          <w:pgMar w:top="1134" w:right="850" w:bottom="1134" w:left="1701" w:header="0" w:footer="0" w:gutter="0"/>
          <w:cols w:space="720"/>
          <w:docGrid w:linePitch="299"/>
        </w:sectPr>
      </w:pPr>
    </w:p>
    <w:p w14:paraId="19B750CA" w14:textId="77777777" w:rsidR="00587564" w:rsidRPr="00781710" w:rsidRDefault="00587564" w:rsidP="0041663B">
      <w:pPr>
        <w:tabs>
          <w:tab w:val="left" w:pos="709"/>
        </w:tabs>
        <w:ind w:firstLine="567"/>
        <w:jc w:val="both"/>
        <w:rPr>
          <w:rFonts w:ascii="Times New Roman" w:hAnsi="Times New Roman" w:cs="Times New Roman"/>
          <w:b/>
          <w:color w:val="000000" w:themeColor="text1"/>
          <w:sz w:val="28"/>
          <w:szCs w:val="28"/>
          <w:lang w:val="ru-RU"/>
        </w:rPr>
      </w:pPr>
    </w:p>
    <w:p w14:paraId="28A315D3"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Модуль № 7 «Музыка театра и кино»</w:t>
      </w:r>
    </w:p>
    <w:p w14:paraId="1388FB39" w14:textId="77777777" w:rsidR="009E224D" w:rsidRPr="00781710" w:rsidRDefault="004D0A5B" w:rsidP="0041663B">
      <w:pPr>
        <w:pStyle w:val="a3"/>
        <w:tabs>
          <w:tab w:val="left" w:pos="709"/>
        </w:tabs>
        <w:spacing w:before="4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Модуль «Музыка театра и кино» тесно </w:t>
      </w:r>
      <w:r w:rsidR="00B315BA" w:rsidRPr="00781710">
        <w:rPr>
          <w:rFonts w:ascii="Times New Roman" w:hAnsi="Times New Roman" w:cs="Times New Roman"/>
          <w:color w:val="000000" w:themeColor="text1"/>
          <w:sz w:val="28"/>
          <w:szCs w:val="28"/>
          <w:lang w:val="ru-RU"/>
        </w:rPr>
        <w:t>переплетается с модулем «Класси</w:t>
      </w:r>
      <w:r w:rsidRPr="00781710">
        <w:rPr>
          <w:rFonts w:ascii="Times New Roman" w:hAnsi="Times New Roman" w:cs="Times New Roman"/>
          <w:color w:val="000000" w:themeColor="text1"/>
          <w:sz w:val="28"/>
          <w:szCs w:val="28"/>
          <w:lang w:val="ru-RU"/>
        </w:rPr>
        <w:t xml:space="preserve">ческая музыка», может стыковаться по ряду произведений с модулями </w:t>
      </w:r>
      <w:r w:rsidR="00B315BA" w:rsidRPr="00781710">
        <w:rPr>
          <w:rFonts w:ascii="Times New Roman" w:hAnsi="Times New Roman" w:cs="Times New Roman"/>
          <w:color w:val="000000" w:themeColor="text1"/>
          <w:sz w:val="28"/>
          <w:szCs w:val="28"/>
          <w:lang w:val="ru-RU"/>
        </w:rPr>
        <w:t>«Со</w:t>
      </w:r>
      <w:r w:rsidRPr="00781710">
        <w:rPr>
          <w:rFonts w:ascii="Times New Roman" w:hAnsi="Times New Roman" w:cs="Times New Roman"/>
          <w:color w:val="000000" w:themeColor="text1"/>
          <w:sz w:val="28"/>
          <w:szCs w:val="28"/>
          <w:lang w:val="ru-RU"/>
        </w:rPr>
        <w:t>временная музыка» (мюзикл), «Музыка в жизни человека» (музыкальные портреты, музыка о войне).</w:t>
      </w:r>
    </w:p>
    <w:p w14:paraId="091A7CB2"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Для данного модуля особенно актуально</w:t>
      </w:r>
      <w:r w:rsidR="00B315BA" w:rsidRPr="00781710">
        <w:rPr>
          <w:rFonts w:ascii="Times New Roman" w:hAnsi="Times New Roman" w:cs="Times New Roman"/>
          <w:color w:val="000000" w:themeColor="text1"/>
          <w:sz w:val="28"/>
          <w:szCs w:val="28"/>
          <w:lang w:val="ru-RU"/>
        </w:rPr>
        <w:t xml:space="preserve"> сочетание различных видов уроч</w:t>
      </w:r>
      <w:r w:rsidRPr="00781710">
        <w:rPr>
          <w:rFonts w:ascii="Times New Roman" w:hAnsi="Times New Roman" w:cs="Times New Roman"/>
          <w:color w:val="000000" w:themeColor="text1"/>
          <w:sz w:val="28"/>
          <w:szCs w:val="28"/>
          <w:lang w:val="ru-RU"/>
        </w:rPr>
        <w:t>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582E7AF9" w14:textId="77777777" w:rsidR="009E224D" w:rsidRPr="00781710" w:rsidRDefault="009E224D" w:rsidP="0041663B">
      <w:pPr>
        <w:pStyle w:val="a3"/>
        <w:tabs>
          <w:tab w:val="left" w:pos="709"/>
        </w:tabs>
        <w:spacing w:before="11"/>
        <w:ind w:left="0" w:right="0" w:firstLine="567"/>
        <w:jc w:val="left"/>
        <w:rPr>
          <w:rFonts w:ascii="Times New Roman" w:hAnsi="Times New Roman" w:cs="Times New Roman"/>
          <w:color w:val="000000" w:themeColor="text1"/>
          <w:sz w:val="28"/>
          <w:szCs w:val="28"/>
          <w:lang w:val="ru-RU"/>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1042"/>
        <w:gridCol w:w="1943"/>
        <w:gridCol w:w="1804"/>
        <w:gridCol w:w="4557"/>
      </w:tblGrid>
      <w:tr w:rsidR="009E224D" w:rsidRPr="00781710" w14:paraId="5AD8E309" w14:textId="77777777" w:rsidTr="0043545B">
        <w:trPr>
          <w:trHeight w:val="748"/>
        </w:trPr>
        <w:tc>
          <w:tcPr>
            <w:tcW w:w="557" w:type="pct"/>
          </w:tcPr>
          <w:p w14:paraId="0A309926" w14:textId="77777777" w:rsidR="009E224D" w:rsidRPr="00781710" w:rsidRDefault="004D0A5B" w:rsidP="00446365">
            <w:pPr>
              <w:pStyle w:val="TableParagraph"/>
              <w:tabs>
                <w:tab w:val="left" w:pos="709"/>
              </w:tabs>
              <w:jc w:val="center"/>
              <w:rPr>
                <w:rFonts w:ascii="Times New Roman" w:hAnsi="Times New Roman" w:cs="Times New Roman"/>
                <w:b/>
                <w:color w:val="000000" w:themeColor="text1"/>
                <w:sz w:val="28"/>
                <w:szCs w:val="28"/>
              </w:rPr>
            </w:pPr>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блока</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lastRenderedPageBreak/>
              <w:t>кол-во</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часов</w:t>
            </w:r>
            <w:proofErr w:type="spellEnd"/>
          </w:p>
        </w:tc>
        <w:tc>
          <w:tcPr>
            <w:tcW w:w="1039" w:type="pct"/>
          </w:tcPr>
          <w:p w14:paraId="056FEF7F" w14:textId="77777777" w:rsidR="009E224D" w:rsidRPr="00781710" w:rsidRDefault="009E224D" w:rsidP="00446365">
            <w:pPr>
              <w:pStyle w:val="TableParagraph"/>
              <w:tabs>
                <w:tab w:val="left" w:pos="709"/>
              </w:tabs>
              <w:jc w:val="center"/>
              <w:rPr>
                <w:rFonts w:ascii="Times New Roman" w:hAnsi="Times New Roman" w:cs="Times New Roman"/>
                <w:color w:val="000000" w:themeColor="text1"/>
                <w:sz w:val="28"/>
                <w:szCs w:val="28"/>
              </w:rPr>
            </w:pPr>
          </w:p>
          <w:p w14:paraId="32438074" w14:textId="77777777" w:rsidR="009E224D" w:rsidRPr="00781710" w:rsidRDefault="004D0A5B" w:rsidP="00446365">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Тема</w:t>
            </w:r>
            <w:proofErr w:type="spellEnd"/>
          </w:p>
        </w:tc>
        <w:tc>
          <w:tcPr>
            <w:tcW w:w="965" w:type="pct"/>
          </w:tcPr>
          <w:p w14:paraId="62A3A726" w14:textId="77777777" w:rsidR="009E224D" w:rsidRPr="00781710" w:rsidRDefault="009E224D" w:rsidP="00446365">
            <w:pPr>
              <w:pStyle w:val="TableParagraph"/>
              <w:tabs>
                <w:tab w:val="left" w:pos="709"/>
              </w:tabs>
              <w:jc w:val="center"/>
              <w:rPr>
                <w:rFonts w:ascii="Times New Roman" w:hAnsi="Times New Roman" w:cs="Times New Roman"/>
                <w:color w:val="000000" w:themeColor="text1"/>
                <w:sz w:val="28"/>
                <w:szCs w:val="28"/>
              </w:rPr>
            </w:pPr>
          </w:p>
          <w:p w14:paraId="3B5041CF" w14:textId="77777777" w:rsidR="009E224D" w:rsidRPr="00781710" w:rsidRDefault="004D0A5B" w:rsidP="00446365">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Содержание</w:t>
            </w:r>
            <w:proofErr w:type="spellEnd"/>
          </w:p>
        </w:tc>
        <w:tc>
          <w:tcPr>
            <w:tcW w:w="2438" w:type="pct"/>
            <w:tcBorders>
              <w:top w:val="single" w:sz="6" w:space="0" w:color="231F20"/>
              <w:bottom w:val="single" w:sz="6" w:space="0" w:color="231F20"/>
            </w:tcBorders>
          </w:tcPr>
          <w:p w14:paraId="10F97659" w14:textId="77777777" w:rsidR="009E224D" w:rsidRPr="00781710" w:rsidRDefault="009E224D" w:rsidP="00446365">
            <w:pPr>
              <w:pStyle w:val="TableParagraph"/>
              <w:tabs>
                <w:tab w:val="left" w:pos="709"/>
              </w:tabs>
              <w:jc w:val="center"/>
              <w:rPr>
                <w:rFonts w:ascii="Times New Roman" w:hAnsi="Times New Roman" w:cs="Times New Roman"/>
                <w:color w:val="000000" w:themeColor="text1"/>
                <w:sz w:val="28"/>
                <w:szCs w:val="28"/>
              </w:rPr>
            </w:pPr>
          </w:p>
          <w:p w14:paraId="4D3DE722" w14:textId="77777777" w:rsidR="009E224D" w:rsidRPr="00781710" w:rsidRDefault="004D0A5B" w:rsidP="00446365">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Виды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обучающихся</w:t>
            </w:r>
            <w:proofErr w:type="spellEnd"/>
          </w:p>
        </w:tc>
      </w:tr>
      <w:tr w:rsidR="009E224D" w:rsidRPr="00781710" w14:paraId="4A3146AC" w14:textId="77777777" w:rsidTr="0043545B">
        <w:trPr>
          <w:trHeight w:val="1900"/>
        </w:trPr>
        <w:tc>
          <w:tcPr>
            <w:tcW w:w="557" w:type="pct"/>
            <w:tcBorders>
              <w:left w:val="single" w:sz="6" w:space="0" w:color="231F20"/>
            </w:tcBorders>
          </w:tcPr>
          <w:p w14:paraId="4D8AA862"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А)</w:t>
            </w:r>
          </w:p>
          <w:p w14:paraId="5B6AA8D1"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2—6</w:t>
            </w:r>
          </w:p>
          <w:p w14:paraId="25DB4560"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1039" w:type="pct"/>
          </w:tcPr>
          <w:p w14:paraId="6801397B" w14:textId="77777777" w:rsidR="009E224D" w:rsidRPr="00781710" w:rsidRDefault="00B315BA"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w:t>
            </w:r>
            <w:r w:rsidR="004D0A5B" w:rsidRPr="00781710">
              <w:rPr>
                <w:rFonts w:ascii="Times New Roman" w:hAnsi="Times New Roman" w:cs="Times New Roman"/>
                <w:color w:val="000000" w:themeColor="text1"/>
                <w:sz w:val="28"/>
                <w:szCs w:val="28"/>
                <w:lang w:val="ru-RU"/>
              </w:rPr>
              <w:t>кальная сказка на сцене,</w:t>
            </w:r>
          </w:p>
          <w:p w14:paraId="12071A13"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 экране</w:t>
            </w:r>
          </w:p>
        </w:tc>
        <w:tc>
          <w:tcPr>
            <w:tcW w:w="965" w:type="pct"/>
          </w:tcPr>
          <w:p w14:paraId="357FFE14"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Характеры </w:t>
            </w:r>
            <w:r w:rsidR="00B315BA" w:rsidRPr="00781710">
              <w:rPr>
                <w:rFonts w:ascii="Times New Roman" w:hAnsi="Times New Roman" w:cs="Times New Roman"/>
                <w:color w:val="000000" w:themeColor="text1"/>
                <w:sz w:val="28"/>
                <w:szCs w:val="28"/>
                <w:lang w:val="ru-RU"/>
              </w:rPr>
              <w:t>персона</w:t>
            </w:r>
            <w:r w:rsidRPr="00781710">
              <w:rPr>
                <w:rFonts w:ascii="Times New Roman" w:hAnsi="Times New Roman" w:cs="Times New Roman"/>
                <w:color w:val="000000" w:themeColor="text1"/>
                <w:sz w:val="28"/>
                <w:szCs w:val="28"/>
                <w:lang w:val="ru-RU"/>
              </w:rPr>
              <w:t>жей, отражённые</w:t>
            </w:r>
          </w:p>
          <w:p w14:paraId="0A43216E"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музыке. Тембр голоса. Соло. Хор, ансамбль</w:t>
            </w:r>
          </w:p>
        </w:tc>
        <w:tc>
          <w:tcPr>
            <w:tcW w:w="2438" w:type="pct"/>
            <w:tcBorders>
              <w:top w:val="single" w:sz="6" w:space="0" w:color="231F20"/>
              <w:bottom w:val="single" w:sz="6" w:space="0" w:color="231F20"/>
            </w:tcBorders>
          </w:tcPr>
          <w:p w14:paraId="4C663C79"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proofErr w:type="spellStart"/>
            <w:r w:rsidRPr="00781710">
              <w:rPr>
                <w:rFonts w:ascii="Times New Roman" w:hAnsi="Times New Roman" w:cs="Times New Roman"/>
                <w:color w:val="000000" w:themeColor="text1"/>
                <w:sz w:val="28"/>
                <w:szCs w:val="28"/>
                <w:lang w:val="ru-RU"/>
              </w:rPr>
              <w:t>Видеопросмотр</w:t>
            </w:r>
            <w:proofErr w:type="spellEnd"/>
            <w:r w:rsidRPr="00781710">
              <w:rPr>
                <w:rFonts w:ascii="Times New Roman" w:hAnsi="Times New Roman" w:cs="Times New Roman"/>
                <w:color w:val="000000" w:themeColor="text1"/>
                <w:sz w:val="28"/>
                <w:szCs w:val="28"/>
                <w:lang w:val="ru-RU"/>
              </w:rPr>
              <w:t xml:space="preserve"> музыкальной сказки. Обсуждение </w:t>
            </w:r>
            <w:r w:rsidR="009152F7" w:rsidRPr="00781710">
              <w:rPr>
                <w:rFonts w:ascii="Times New Roman" w:hAnsi="Times New Roman" w:cs="Times New Roman"/>
                <w:color w:val="000000" w:themeColor="text1"/>
                <w:sz w:val="28"/>
                <w:szCs w:val="28"/>
                <w:lang w:val="ru-RU"/>
              </w:rPr>
              <w:t>музыкаль</w:t>
            </w:r>
            <w:r w:rsidRPr="00781710">
              <w:rPr>
                <w:rFonts w:ascii="Times New Roman" w:hAnsi="Times New Roman" w:cs="Times New Roman"/>
                <w:color w:val="000000" w:themeColor="text1"/>
                <w:sz w:val="28"/>
                <w:szCs w:val="28"/>
                <w:lang w:val="ru-RU"/>
              </w:rPr>
              <w:t>но-выразительных средств, передающих повороты сюжета, характеры героев. Игра-викторина «Угадай по голосу».</w:t>
            </w:r>
          </w:p>
          <w:p w14:paraId="092ABAB0"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Разучивание, исполнение отдельных номеров из детской оперы, музыкальной сказки.</w:t>
            </w:r>
          </w:p>
          <w:p w14:paraId="4748A56A"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48FEA52E"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Постановка детской музыкальной сказки, спектакль для родителей.</w:t>
            </w:r>
          </w:p>
          <w:p w14:paraId="6C13AF19"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Творческий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проект</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Озвучиваем</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мультфильм</w:t>
            </w:r>
            <w:proofErr w:type="spellEnd"/>
            <w:r w:rsidRPr="00781710">
              <w:rPr>
                <w:rFonts w:ascii="Times New Roman" w:hAnsi="Times New Roman" w:cs="Times New Roman"/>
                <w:color w:val="000000" w:themeColor="text1"/>
                <w:sz w:val="28"/>
                <w:szCs w:val="28"/>
              </w:rPr>
              <w:t>»</w:t>
            </w:r>
          </w:p>
        </w:tc>
      </w:tr>
      <w:tr w:rsidR="009E224D" w:rsidRPr="007111A6" w14:paraId="7BDD0CA1" w14:textId="77777777" w:rsidTr="0043545B">
        <w:trPr>
          <w:trHeight w:val="1318"/>
        </w:trPr>
        <w:tc>
          <w:tcPr>
            <w:tcW w:w="557" w:type="pct"/>
            <w:tcBorders>
              <w:left w:val="single" w:sz="6" w:space="0" w:color="231F20"/>
              <w:bottom w:val="single" w:sz="6" w:space="0" w:color="231F20"/>
            </w:tcBorders>
          </w:tcPr>
          <w:p w14:paraId="5F71003C"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Б)</w:t>
            </w:r>
          </w:p>
          <w:p w14:paraId="0D22F024"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2—6</w:t>
            </w:r>
          </w:p>
          <w:p w14:paraId="10634F9A"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1039" w:type="pct"/>
          </w:tcPr>
          <w:p w14:paraId="4CF1751A" w14:textId="77777777" w:rsidR="009E224D" w:rsidRPr="00781710" w:rsidRDefault="004D0A5B" w:rsidP="00F91EC0">
            <w:pPr>
              <w:rPr>
                <w:rFonts w:ascii="Times New Roman" w:hAnsi="Times New Roman" w:cs="Times New Roman"/>
                <w:sz w:val="28"/>
                <w:szCs w:val="28"/>
              </w:rPr>
            </w:pPr>
            <w:proofErr w:type="spellStart"/>
            <w:r w:rsidRPr="00781710">
              <w:rPr>
                <w:rFonts w:ascii="Times New Roman" w:hAnsi="Times New Roman" w:cs="Times New Roman"/>
                <w:sz w:val="28"/>
                <w:szCs w:val="28"/>
              </w:rPr>
              <w:t>Театр</w:t>
            </w:r>
            <w:proofErr w:type="spellEnd"/>
            <w:r w:rsidRPr="00781710">
              <w:rPr>
                <w:rFonts w:ascii="Times New Roman" w:hAnsi="Times New Roman" w:cs="Times New Roman"/>
                <w:sz w:val="28"/>
                <w:szCs w:val="28"/>
              </w:rPr>
              <w:t xml:space="preserve"> </w:t>
            </w:r>
            <w:proofErr w:type="spellStart"/>
            <w:r w:rsidRPr="00781710">
              <w:rPr>
                <w:rFonts w:ascii="Times New Roman" w:hAnsi="Times New Roman" w:cs="Times New Roman"/>
                <w:sz w:val="28"/>
                <w:szCs w:val="28"/>
              </w:rPr>
              <w:t>оперы</w:t>
            </w:r>
            <w:proofErr w:type="spellEnd"/>
          </w:p>
          <w:p w14:paraId="66263C16"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 xml:space="preserve">и </w:t>
            </w:r>
            <w:proofErr w:type="spellStart"/>
            <w:r w:rsidRPr="00781710">
              <w:rPr>
                <w:rFonts w:ascii="Times New Roman" w:hAnsi="Times New Roman" w:cs="Times New Roman"/>
                <w:color w:val="000000" w:themeColor="text1"/>
                <w:sz w:val="28"/>
                <w:szCs w:val="28"/>
              </w:rPr>
              <w:t>балета</w:t>
            </w:r>
            <w:proofErr w:type="spellEnd"/>
          </w:p>
        </w:tc>
        <w:tc>
          <w:tcPr>
            <w:tcW w:w="965" w:type="pct"/>
            <w:tcBorders>
              <w:bottom w:val="single" w:sz="6" w:space="0" w:color="231F20"/>
            </w:tcBorders>
          </w:tcPr>
          <w:p w14:paraId="63DC096F" w14:textId="77777777" w:rsidR="009E224D" w:rsidRPr="00781710" w:rsidRDefault="009152F7"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Особенности музы</w:t>
            </w:r>
            <w:r w:rsidR="004D0A5B" w:rsidRPr="00781710">
              <w:rPr>
                <w:rFonts w:ascii="Times New Roman" w:hAnsi="Times New Roman" w:cs="Times New Roman"/>
                <w:color w:val="000000" w:themeColor="text1"/>
                <w:sz w:val="28"/>
                <w:szCs w:val="28"/>
                <w:lang w:val="ru-RU"/>
              </w:rPr>
              <w:t xml:space="preserve">кальных спектаклей. </w:t>
            </w:r>
            <w:r w:rsidRPr="00781710">
              <w:rPr>
                <w:rFonts w:ascii="Times New Roman" w:hAnsi="Times New Roman" w:cs="Times New Roman"/>
                <w:color w:val="000000" w:themeColor="text1"/>
                <w:sz w:val="28"/>
                <w:szCs w:val="28"/>
                <w:lang w:val="ru-RU"/>
              </w:rPr>
              <w:t>Балет. Опера. Соли</w:t>
            </w:r>
            <w:r w:rsidR="004D0A5B" w:rsidRPr="00781710">
              <w:rPr>
                <w:rFonts w:ascii="Times New Roman" w:hAnsi="Times New Roman" w:cs="Times New Roman"/>
                <w:color w:val="000000" w:themeColor="text1"/>
                <w:sz w:val="28"/>
                <w:szCs w:val="28"/>
                <w:lang w:val="ru-RU"/>
              </w:rPr>
              <w:t xml:space="preserve">сты, хор, оркестр, дирижёр в </w:t>
            </w:r>
            <w:r w:rsidRPr="00781710">
              <w:rPr>
                <w:rFonts w:ascii="Times New Roman" w:hAnsi="Times New Roman" w:cs="Times New Roman"/>
                <w:color w:val="000000" w:themeColor="text1"/>
                <w:sz w:val="28"/>
                <w:szCs w:val="28"/>
                <w:lang w:val="ru-RU"/>
              </w:rPr>
              <w:t>музыкаль</w:t>
            </w:r>
            <w:r w:rsidR="004D0A5B" w:rsidRPr="00781710">
              <w:rPr>
                <w:rFonts w:ascii="Times New Roman" w:hAnsi="Times New Roman" w:cs="Times New Roman"/>
                <w:color w:val="000000" w:themeColor="text1"/>
                <w:sz w:val="28"/>
                <w:szCs w:val="28"/>
                <w:lang w:val="ru-RU"/>
              </w:rPr>
              <w:t>ном спектакле</w:t>
            </w:r>
          </w:p>
        </w:tc>
        <w:tc>
          <w:tcPr>
            <w:tcW w:w="2438" w:type="pct"/>
            <w:tcBorders>
              <w:top w:val="single" w:sz="6" w:space="0" w:color="231F20"/>
              <w:bottom w:val="single" w:sz="6" w:space="0" w:color="231F20"/>
            </w:tcBorders>
          </w:tcPr>
          <w:p w14:paraId="0B62C151"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Знакомство со знаменитыми музыкальными театрами. Просмотр фрагментов музыкальных спектаклей с </w:t>
            </w:r>
            <w:r w:rsidR="009152F7" w:rsidRPr="00781710">
              <w:rPr>
                <w:rFonts w:ascii="Times New Roman" w:hAnsi="Times New Roman" w:cs="Times New Roman"/>
                <w:color w:val="000000" w:themeColor="text1"/>
                <w:sz w:val="28"/>
                <w:szCs w:val="28"/>
                <w:lang w:val="ru-RU"/>
              </w:rPr>
              <w:t>коммен</w:t>
            </w:r>
            <w:r w:rsidRPr="00781710">
              <w:rPr>
                <w:rFonts w:ascii="Times New Roman" w:hAnsi="Times New Roman" w:cs="Times New Roman"/>
                <w:color w:val="000000" w:themeColor="text1"/>
                <w:sz w:val="28"/>
                <w:szCs w:val="28"/>
                <w:lang w:val="ru-RU"/>
              </w:rPr>
              <w:t>тариями учителя.</w:t>
            </w:r>
          </w:p>
          <w:p w14:paraId="669EF9AB"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Определение особенностей балетного и оперного </w:t>
            </w:r>
            <w:r w:rsidR="009152F7" w:rsidRPr="00781710">
              <w:rPr>
                <w:rFonts w:ascii="Times New Roman" w:hAnsi="Times New Roman" w:cs="Times New Roman"/>
                <w:color w:val="000000" w:themeColor="text1"/>
                <w:sz w:val="28"/>
                <w:szCs w:val="28"/>
                <w:lang w:val="ru-RU"/>
              </w:rPr>
              <w:t>спектак</w:t>
            </w:r>
            <w:r w:rsidRPr="00781710">
              <w:rPr>
                <w:rFonts w:ascii="Times New Roman" w:hAnsi="Times New Roman" w:cs="Times New Roman"/>
                <w:color w:val="000000" w:themeColor="text1"/>
                <w:sz w:val="28"/>
                <w:szCs w:val="28"/>
                <w:lang w:val="ru-RU"/>
              </w:rPr>
              <w:t>ля. Тесты или кроссворды на освоение специальных терминов.</w:t>
            </w:r>
          </w:p>
        </w:tc>
      </w:tr>
      <w:tr w:rsidR="009E224D" w:rsidRPr="007111A6" w14:paraId="11CB61A7" w14:textId="77777777" w:rsidTr="0043545B">
        <w:trPr>
          <w:trHeight w:val="2750"/>
        </w:trPr>
        <w:tc>
          <w:tcPr>
            <w:tcW w:w="557" w:type="pct"/>
            <w:tcBorders>
              <w:left w:val="single" w:sz="6" w:space="0" w:color="231F20"/>
              <w:right w:val="single" w:sz="6" w:space="0" w:color="231F20"/>
            </w:tcBorders>
          </w:tcPr>
          <w:p w14:paraId="6A3A71D3" w14:textId="77777777" w:rsidR="009E224D" w:rsidRPr="00781710" w:rsidRDefault="009E224D" w:rsidP="00446365">
            <w:pPr>
              <w:pStyle w:val="TableParagraph"/>
              <w:tabs>
                <w:tab w:val="left" w:pos="709"/>
              </w:tabs>
              <w:jc w:val="center"/>
              <w:rPr>
                <w:rFonts w:ascii="Times New Roman" w:hAnsi="Times New Roman" w:cs="Times New Roman"/>
                <w:color w:val="000000" w:themeColor="text1"/>
                <w:sz w:val="28"/>
                <w:szCs w:val="28"/>
                <w:lang w:val="ru-RU"/>
              </w:rPr>
            </w:pPr>
          </w:p>
        </w:tc>
        <w:tc>
          <w:tcPr>
            <w:tcW w:w="1039" w:type="pct"/>
            <w:tcBorders>
              <w:left w:val="single" w:sz="6" w:space="0" w:color="231F20"/>
            </w:tcBorders>
          </w:tcPr>
          <w:p w14:paraId="5F2D96E0" w14:textId="77777777" w:rsidR="009E224D" w:rsidRPr="00781710" w:rsidRDefault="009E224D" w:rsidP="00446365">
            <w:pPr>
              <w:pStyle w:val="TableParagraph"/>
              <w:tabs>
                <w:tab w:val="left" w:pos="709"/>
              </w:tabs>
              <w:jc w:val="center"/>
              <w:rPr>
                <w:rFonts w:ascii="Times New Roman" w:hAnsi="Times New Roman" w:cs="Times New Roman"/>
                <w:color w:val="000000" w:themeColor="text1"/>
                <w:sz w:val="28"/>
                <w:szCs w:val="28"/>
                <w:lang w:val="ru-RU"/>
              </w:rPr>
            </w:pPr>
          </w:p>
        </w:tc>
        <w:tc>
          <w:tcPr>
            <w:tcW w:w="965" w:type="pct"/>
          </w:tcPr>
          <w:p w14:paraId="7301E670" w14:textId="77777777" w:rsidR="009E224D" w:rsidRPr="00781710" w:rsidRDefault="009E224D" w:rsidP="00446365">
            <w:pPr>
              <w:pStyle w:val="TableParagraph"/>
              <w:tabs>
                <w:tab w:val="left" w:pos="709"/>
              </w:tabs>
              <w:jc w:val="center"/>
              <w:rPr>
                <w:rFonts w:ascii="Times New Roman" w:hAnsi="Times New Roman" w:cs="Times New Roman"/>
                <w:color w:val="000000" w:themeColor="text1"/>
                <w:sz w:val="28"/>
                <w:szCs w:val="28"/>
                <w:lang w:val="ru-RU"/>
              </w:rPr>
            </w:pPr>
          </w:p>
        </w:tc>
        <w:tc>
          <w:tcPr>
            <w:tcW w:w="2438" w:type="pct"/>
            <w:tcBorders>
              <w:bottom w:val="single" w:sz="6" w:space="0" w:color="231F20"/>
            </w:tcBorders>
          </w:tcPr>
          <w:p w14:paraId="2AF25970"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Танцевальная импровизация под музыку фрагмента балета.</w:t>
            </w:r>
          </w:p>
          <w:p w14:paraId="2E5DF62E"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Разучивание и исполнение доступного фрагмента, </w:t>
            </w:r>
            <w:r w:rsidR="009152F7" w:rsidRPr="00781710">
              <w:rPr>
                <w:rFonts w:ascii="Times New Roman" w:hAnsi="Times New Roman" w:cs="Times New Roman"/>
                <w:color w:val="000000" w:themeColor="text1"/>
                <w:sz w:val="28"/>
                <w:szCs w:val="28"/>
                <w:lang w:val="ru-RU"/>
              </w:rPr>
              <w:t>обра</w:t>
            </w:r>
            <w:r w:rsidRPr="00781710">
              <w:rPr>
                <w:rFonts w:ascii="Times New Roman" w:hAnsi="Times New Roman" w:cs="Times New Roman"/>
                <w:color w:val="000000" w:themeColor="text1"/>
                <w:sz w:val="28"/>
                <w:szCs w:val="28"/>
                <w:lang w:val="ru-RU"/>
              </w:rPr>
              <w:t>ботки песни / хора из оперы.</w:t>
            </w:r>
          </w:p>
          <w:p w14:paraId="65BA0A0A"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«Игра в дирижёра» — двигательная импровизация во </w:t>
            </w:r>
            <w:r w:rsidR="009152F7" w:rsidRPr="00781710">
              <w:rPr>
                <w:rFonts w:ascii="Times New Roman" w:hAnsi="Times New Roman" w:cs="Times New Roman"/>
                <w:color w:val="000000" w:themeColor="text1"/>
                <w:sz w:val="28"/>
                <w:szCs w:val="28"/>
                <w:lang w:val="ru-RU"/>
              </w:rPr>
              <w:t>вре</w:t>
            </w:r>
            <w:r w:rsidRPr="00781710">
              <w:rPr>
                <w:rFonts w:ascii="Times New Roman" w:hAnsi="Times New Roman" w:cs="Times New Roman"/>
                <w:color w:val="000000" w:themeColor="text1"/>
                <w:sz w:val="28"/>
                <w:szCs w:val="28"/>
                <w:lang w:val="ru-RU"/>
              </w:rPr>
              <w:t>мя слушания оркестрового фрагмента музыкального спектакля.</w:t>
            </w:r>
          </w:p>
          <w:p w14:paraId="2D201ED7"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444BE596"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Посещение спектак</w:t>
            </w:r>
            <w:r w:rsidR="009152F7" w:rsidRPr="00781710">
              <w:rPr>
                <w:rFonts w:ascii="Times New Roman" w:hAnsi="Times New Roman" w:cs="Times New Roman"/>
                <w:color w:val="000000" w:themeColor="text1"/>
                <w:sz w:val="28"/>
                <w:szCs w:val="28"/>
                <w:lang w:val="ru-RU"/>
              </w:rPr>
              <w:t>ля или экскурсия в местный музы</w:t>
            </w:r>
            <w:r w:rsidRPr="00781710">
              <w:rPr>
                <w:rFonts w:ascii="Times New Roman" w:hAnsi="Times New Roman" w:cs="Times New Roman"/>
                <w:color w:val="000000" w:themeColor="text1"/>
                <w:sz w:val="28"/>
                <w:szCs w:val="28"/>
                <w:lang w:val="ru-RU"/>
              </w:rPr>
              <w:t>кальный театр.</w:t>
            </w:r>
          </w:p>
          <w:p w14:paraId="2EB39046"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Виртуальная экскурсия по Большому театру.</w:t>
            </w:r>
          </w:p>
          <w:p w14:paraId="39B28CAB"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Рисование по мотивам музыкального спектакля, создание афиши</w:t>
            </w:r>
          </w:p>
        </w:tc>
      </w:tr>
      <w:tr w:rsidR="009E224D" w:rsidRPr="007111A6" w14:paraId="6527BC36" w14:textId="77777777" w:rsidTr="0043545B">
        <w:trPr>
          <w:trHeight w:val="2548"/>
        </w:trPr>
        <w:tc>
          <w:tcPr>
            <w:tcW w:w="557" w:type="pct"/>
            <w:tcBorders>
              <w:left w:val="single" w:sz="6" w:space="0" w:color="231F20"/>
              <w:right w:val="single" w:sz="6" w:space="0" w:color="231F20"/>
            </w:tcBorders>
          </w:tcPr>
          <w:p w14:paraId="426DFBDD"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В)</w:t>
            </w:r>
          </w:p>
          <w:p w14:paraId="10642FF8"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2—6</w:t>
            </w:r>
          </w:p>
          <w:p w14:paraId="6E90F909"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1039" w:type="pct"/>
            <w:tcBorders>
              <w:left w:val="single" w:sz="6" w:space="0" w:color="231F20"/>
            </w:tcBorders>
          </w:tcPr>
          <w:p w14:paraId="4AAEB419"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Балет. </w:t>
            </w:r>
            <w:r w:rsidR="009152F7" w:rsidRPr="00781710">
              <w:rPr>
                <w:rFonts w:ascii="Times New Roman" w:hAnsi="Times New Roman" w:cs="Times New Roman"/>
                <w:color w:val="000000" w:themeColor="text1"/>
                <w:sz w:val="28"/>
                <w:szCs w:val="28"/>
                <w:lang w:val="ru-RU"/>
              </w:rPr>
              <w:t>Хореогра</w:t>
            </w:r>
            <w:r w:rsidRPr="00781710">
              <w:rPr>
                <w:rFonts w:ascii="Times New Roman" w:hAnsi="Times New Roman" w:cs="Times New Roman"/>
                <w:color w:val="000000" w:themeColor="text1"/>
                <w:sz w:val="28"/>
                <w:szCs w:val="28"/>
                <w:lang w:val="ru-RU"/>
              </w:rPr>
              <w:t>фия — искусство танца</w:t>
            </w:r>
          </w:p>
        </w:tc>
        <w:tc>
          <w:tcPr>
            <w:tcW w:w="965" w:type="pct"/>
          </w:tcPr>
          <w:p w14:paraId="2B3FF73A"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Сольные номера и массовые сцены</w:t>
            </w:r>
          </w:p>
          <w:p w14:paraId="4FFC453C" w14:textId="77777777" w:rsidR="009E224D" w:rsidRPr="00781710" w:rsidRDefault="004D0A5B" w:rsidP="00986E11">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балетного спектакля. Фрагменты, </w:t>
            </w:r>
            <w:r w:rsidR="009152F7" w:rsidRPr="00781710">
              <w:rPr>
                <w:rFonts w:ascii="Times New Roman" w:hAnsi="Times New Roman" w:cs="Times New Roman"/>
                <w:color w:val="000000" w:themeColor="text1"/>
                <w:sz w:val="28"/>
                <w:szCs w:val="28"/>
                <w:lang w:val="ru-RU"/>
              </w:rPr>
              <w:t>отдель</w:t>
            </w:r>
            <w:r w:rsidRPr="00781710">
              <w:rPr>
                <w:rFonts w:ascii="Times New Roman" w:hAnsi="Times New Roman" w:cs="Times New Roman"/>
                <w:color w:val="000000" w:themeColor="text1"/>
                <w:sz w:val="28"/>
                <w:szCs w:val="28"/>
                <w:lang w:val="ru-RU"/>
              </w:rPr>
              <w:t xml:space="preserve">ные номера из </w:t>
            </w:r>
            <w:r w:rsidR="009152F7" w:rsidRPr="00781710">
              <w:rPr>
                <w:rFonts w:ascii="Times New Roman" w:hAnsi="Times New Roman" w:cs="Times New Roman"/>
                <w:color w:val="000000" w:themeColor="text1"/>
                <w:sz w:val="28"/>
                <w:szCs w:val="28"/>
                <w:lang w:val="ru-RU"/>
              </w:rPr>
              <w:t>балетов отечествен</w:t>
            </w:r>
            <w:r w:rsidRPr="00781710">
              <w:rPr>
                <w:rFonts w:ascii="Times New Roman" w:hAnsi="Times New Roman" w:cs="Times New Roman"/>
                <w:color w:val="000000" w:themeColor="text1"/>
                <w:sz w:val="28"/>
                <w:szCs w:val="28"/>
                <w:lang w:val="ru-RU"/>
              </w:rPr>
              <w:t>ных композиторов</w:t>
            </w:r>
          </w:p>
        </w:tc>
        <w:tc>
          <w:tcPr>
            <w:tcW w:w="2438" w:type="pct"/>
            <w:tcBorders>
              <w:top w:val="single" w:sz="6" w:space="0" w:color="231F20"/>
              <w:bottom w:val="single" w:sz="6" w:space="0" w:color="231F20"/>
            </w:tcBorders>
          </w:tcPr>
          <w:p w14:paraId="1BF8EE7C"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Просмотр и обсуждение видеозаписей — знакомство</w:t>
            </w:r>
          </w:p>
          <w:p w14:paraId="37E1BCCD"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 несколькими яркими сольными номерами и сценами из балетов русских композиторов. Музыкальная викторина на знание балетной музыки.</w:t>
            </w:r>
          </w:p>
          <w:p w14:paraId="6A14CF53"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Вокализация, </w:t>
            </w:r>
            <w:proofErr w:type="spellStart"/>
            <w:r w:rsidRPr="00781710">
              <w:rPr>
                <w:rFonts w:ascii="Times New Roman" w:hAnsi="Times New Roman" w:cs="Times New Roman"/>
                <w:color w:val="000000" w:themeColor="text1"/>
                <w:sz w:val="28"/>
                <w:szCs w:val="28"/>
                <w:lang w:val="ru-RU"/>
              </w:rPr>
              <w:t>пропевание</w:t>
            </w:r>
            <w:proofErr w:type="spellEnd"/>
            <w:r w:rsidRPr="00781710">
              <w:rPr>
                <w:rFonts w:ascii="Times New Roman" w:hAnsi="Times New Roman" w:cs="Times New Roman"/>
                <w:color w:val="000000" w:themeColor="text1"/>
                <w:sz w:val="28"/>
                <w:szCs w:val="28"/>
                <w:lang w:val="ru-RU"/>
              </w:rPr>
              <w:t xml:space="preserve"> музыкальных тем; исполнение ритмической партитуры — аккомпанемента к фрагменту балетной музыки.</w:t>
            </w:r>
          </w:p>
          <w:p w14:paraId="3B628E9A"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4F056F8E"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Посещение балетного спектакля или просмотр </w:t>
            </w:r>
            <w:r w:rsidR="009152F7" w:rsidRPr="00781710">
              <w:rPr>
                <w:rFonts w:ascii="Times New Roman" w:hAnsi="Times New Roman" w:cs="Times New Roman"/>
                <w:color w:val="000000" w:themeColor="text1"/>
                <w:sz w:val="28"/>
                <w:szCs w:val="28"/>
                <w:lang w:val="ru-RU"/>
              </w:rPr>
              <w:t>фильма-</w:t>
            </w:r>
            <w:r w:rsidRPr="00781710">
              <w:rPr>
                <w:rFonts w:ascii="Times New Roman" w:hAnsi="Times New Roman" w:cs="Times New Roman"/>
                <w:color w:val="000000" w:themeColor="text1"/>
                <w:sz w:val="28"/>
                <w:szCs w:val="28"/>
                <w:lang w:val="ru-RU"/>
              </w:rPr>
              <w:t>балета.</w:t>
            </w:r>
          </w:p>
          <w:p w14:paraId="1E956A9D"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Исполнение на музыкальных инструментах мелодий из балетов</w:t>
            </w:r>
          </w:p>
        </w:tc>
      </w:tr>
      <w:tr w:rsidR="009E224D" w:rsidRPr="00781710" w14:paraId="746CF000" w14:textId="77777777" w:rsidTr="0043545B">
        <w:trPr>
          <w:trHeight w:val="2541"/>
        </w:trPr>
        <w:tc>
          <w:tcPr>
            <w:tcW w:w="557" w:type="pct"/>
            <w:tcBorders>
              <w:left w:val="single" w:sz="6" w:space="0" w:color="231F20"/>
              <w:right w:val="single" w:sz="6" w:space="0" w:color="231F20"/>
            </w:tcBorders>
          </w:tcPr>
          <w:p w14:paraId="406C3FC7"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Г)</w:t>
            </w:r>
          </w:p>
          <w:p w14:paraId="13D79F2B"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2—6</w:t>
            </w:r>
          </w:p>
          <w:p w14:paraId="52020159"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1039" w:type="pct"/>
            <w:tcBorders>
              <w:left w:val="single" w:sz="6" w:space="0" w:color="231F20"/>
            </w:tcBorders>
          </w:tcPr>
          <w:p w14:paraId="31FA8D2C"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Опера. Главные герои и номера оперного </w:t>
            </w:r>
            <w:r w:rsidR="009152F7" w:rsidRPr="00781710">
              <w:rPr>
                <w:rFonts w:ascii="Times New Roman" w:hAnsi="Times New Roman" w:cs="Times New Roman"/>
                <w:color w:val="000000" w:themeColor="text1"/>
                <w:sz w:val="28"/>
                <w:szCs w:val="28"/>
                <w:lang w:val="ru-RU"/>
              </w:rPr>
              <w:t>спектак</w:t>
            </w:r>
            <w:r w:rsidRPr="00781710">
              <w:rPr>
                <w:rFonts w:ascii="Times New Roman" w:hAnsi="Times New Roman" w:cs="Times New Roman"/>
                <w:color w:val="000000" w:themeColor="text1"/>
                <w:sz w:val="28"/>
                <w:szCs w:val="28"/>
                <w:lang w:val="ru-RU"/>
              </w:rPr>
              <w:t>ля</w:t>
            </w:r>
          </w:p>
        </w:tc>
        <w:tc>
          <w:tcPr>
            <w:tcW w:w="965" w:type="pct"/>
          </w:tcPr>
          <w:p w14:paraId="7406A2A7"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Ария, хор, сцена, </w:t>
            </w:r>
            <w:r w:rsidR="009152F7" w:rsidRPr="00781710">
              <w:rPr>
                <w:rFonts w:ascii="Times New Roman" w:hAnsi="Times New Roman" w:cs="Times New Roman"/>
                <w:color w:val="000000" w:themeColor="text1"/>
                <w:sz w:val="28"/>
                <w:szCs w:val="28"/>
                <w:lang w:val="ru-RU"/>
              </w:rPr>
              <w:t>увертюра — орке</w:t>
            </w:r>
            <w:r w:rsidRPr="00781710">
              <w:rPr>
                <w:rFonts w:ascii="Times New Roman" w:hAnsi="Times New Roman" w:cs="Times New Roman"/>
                <w:color w:val="000000" w:themeColor="text1"/>
                <w:sz w:val="28"/>
                <w:szCs w:val="28"/>
                <w:lang w:val="ru-RU"/>
              </w:rPr>
              <w:t>стровое вступление. Отдельные номера из опер русских</w:t>
            </w:r>
          </w:p>
          <w:p w14:paraId="3D9AE06C" w14:textId="77777777" w:rsidR="009E224D" w:rsidRPr="00781710" w:rsidRDefault="004D0A5B" w:rsidP="00986E11">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 зарубежных композиторов</w:t>
            </w:r>
          </w:p>
        </w:tc>
        <w:tc>
          <w:tcPr>
            <w:tcW w:w="2438" w:type="pct"/>
            <w:tcBorders>
              <w:bottom w:val="single" w:sz="6" w:space="0" w:color="231F20"/>
            </w:tcBorders>
          </w:tcPr>
          <w:p w14:paraId="79A05D88"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Слушание фрагментов опер. Определение характера музыки сольной партии, роли и выразительных средств оркестрового сопровождения.</w:t>
            </w:r>
          </w:p>
          <w:p w14:paraId="1831237E"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Знакомство с тембрами голосов оперных певцов. Освоение терминологии. Звучащие тесты и кроссворды на проверку знаний.</w:t>
            </w:r>
          </w:p>
          <w:p w14:paraId="302B60A2"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Разучивание, исполнение песни, хора из оперы. Рисование героев, сцен из опер.</w:t>
            </w:r>
          </w:p>
          <w:p w14:paraId="0B26E1C0"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 Просмотр фильма-оперы.</w:t>
            </w:r>
          </w:p>
          <w:p w14:paraId="6DAF2D62"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Постановка</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детской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оперы</w:t>
            </w:r>
            <w:proofErr w:type="spellEnd"/>
          </w:p>
        </w:tc>
      </w:tr>
      <w:tr w:rsidR="009E224D" w:rsidRPr="007111A6" w14:paraId="4C9BCC3B" w14:textId="77777777" w:rsidTr="0043545B">
        <w:trPr>
          <w:trHeight w:val="2744"/>
        </w:trPr>
        <w:tc>
          <w:tcPr>
            <w:tcW w:w="557" w:type="pct"/>
            <w:tcBorders>
              <w:left w:val="single" w:sz="6" w:space="0" w:color="231F20"/>
              <w:bottom w:val="single" w:sz="6" w:space="0" w:color="231F20"/>
              <w:right w:val="single" w:sz="6" w:space="0" w:color="231F20"/>
            </w:tcBorders>
          </w:tcPr>
          <w:p w14:paraId="12402351"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Д)</w:t>
            </w:r>
          </w:p>
          <w:p w14:paraId="4197A2E2"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2—3</w:t>
            </w:r>
          </w:p>
          <w:p w14:paraId="71508460"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039" w:type="pct"/>
            <w:tcBorders>
              <w:left w:val="single" w:sz="6" w:space="0" w:color="231F20"/>
            </w:tcBorders>
          </w:tcPr>
          <w:p w14:paraId="38F353A2"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Сюжет </w:t>
            </w:r>
            <w:r w:rsidR="009152F7" w:rsidRPr="00781710">
              <w:rPr>
                <w:rFonts w:ascii="Times New Roman" w:hAnsi="Times New Roman" w:cs="Times New Roman"/>
                <w:color w:val="000000" w:themeColor="text1"/>
                <w:sz w:val="28"/>
                <w:szCs w:val="28"/>
                <w:lang w:val="ru-RU"/>
              </w:rPr>
              <w:t>музы</w:t>
            </w:r>
            <w:r w:rsidRPr="00781710">
              <w:rPr>
                <w:rFonts w:ascii="Times New Roman" w:hAnsi="Times New Roman" w:cs="Times New Roman"/>
                <w:color w:val="000000" w:themeColor="text1"/>
                <w:sz w:val="28"/>
                <w:szCs w:val="28"/>
                <w:lang w:val="ru-RU"/>
              </w:rPr>
              <w:t xml:space="preserve">кального </w:t>
            </w:r>
            <w:r w:rsidR="009152F7" w:rsidRPr="00781710">
              <w:rPr>
                <w:rFonts w:ascii="Times New Roman" w:hAnsi="Times New Roman" w:cs="Times New Roman"/>
                <w:color w:val="000000" w:themeColor="text1"/>
                <w:sz w:val="28"/>
                <w:szCs w:val="28"/>
                <w:lang w:val="ru-RU"/>
              </w:rPr>
              <w:t>спектак</w:t>
            </w:r>
            <w:r w:rsidRPr="00781710">
              <w:rPr>
                <w:rFonts w:ascii="Times New Roman" w:hAnsi="Times New Roman" w:cs="Times New Roman"/>
                <w:color w:val="000000" w:themeColor="text1"/>
                <w:sz w:val="28"/>
                <w:szCs w:val="28"/>
                <w:lang w:val="ru-RU"/>
              </w:rPr>
              <w:t>ля</w:t>
            </w:r>
          </w:p>
        </w:tc>
        <w:tc>
          <w:tcPr>
            <w:tcW w:w="965" w:type="pct"/>
            <w:tcBorders>
              <w:bottom w:val="single" w:sz="6" w:space="0" w:color="231F20"/>
            </w:tcBorders>
          </w:tcPr>
          <w:p w14:paraId="69DC31F6"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Либретто. Развитие </w:t>
            </w:r>
            <w:r w:rsidR="009152F7" w:rsidRPr="00781710">
              <w:rPr>
                <w:rFonts w:ascii="Times New Roman" w:hAnsi="Times New Roman" w:cs="Times New Roman"/>
                <w:color w:val="000000" w:themeColor="text1"/>
                <w:sz w:val="28"/>
                <w:szCs w:val="28"/>
                <w:lang w:val="ru-RU"/>
              </w:rPr>
              <w:t>музыки в соответ</w:t>
            </w:r>
            <w:r w:rsidRPr="00781710">
              <w:rPr>
                <w:rFonts w:ascii="Times New Roman" w:hAnsi="Times New Roman" w:cs="Times New Roman"/>
                <w:color w:val="000000" w:themeColor="text1"/>
                <w:sz w:val="28"/>
                <w:szCs w:val="28"/>
                <w:lang w:val="ru-RU"/>
              </w:rPr>
              <w:t>ствии с сюжетом.</w:t>
            </w:r>
          </w:p>
          <w:p w14:paraId="3F75887A"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Действия и сцены</w:t>
            </w:r>
            <w:r w:rsidR="009152F7"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в опере и балете.</w:t>
            </w:r>
          </w:p>
          <w:p w14:paraId="1B018F8F"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Контрастные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образы</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лейтмотивы</w:t>
            </w:r>
            <w:proofErr w:type="spellEnd"/>
          </w:p>
        </w:tc>
        <w:tc>
          <w:tcPr>
            <w:tcW w:w="2438" w:type="pct"/>
            <w:tcBorders>
              <w:top w:val="single" w:sz="6" w:space="0" w:color="231F20"/>
              <w:bottom w:val="single" w:sz="6" w:space="0" w:color="231F20"/>
            </w:tcBorders>
          </w:tcPr>
          <w:p w14:paraId="25ED0F42"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Знакомство с либретто, структурой музыкального </w:t>
            </w:r>
            <w:r w:rsidR="009152F7" w:rsidRPr="00781710">
              <w:rPr>
                <w:rFonts w:ascii="Times New Roman" w:hAnsi="Times New Roman" w:cs="Times New Roman"/>
                <w:color w:val="000000" w:themeColor="text1"/>
                <w:sz w:val="28"/>
                <w:szCs w:val="28"/>
                <w:lang w:val="ru-RU"/>
              </w:rPr>
              <w:t>спектак</w:t>
            </w:r>
            <w:r w:rsidRPr="00781710">
              <w:rPr>
                <w:rFonts w:ascii="Times New Roman" w:hAnsi="Times New Roman" w:cs="Times New Roman"/>
                <w:color w:val="000000" w:themeColor="text1"/>
                <w:sz w:val="28"/>
                <w:szCs w:val="28"/>
                <w:lang w:val="ru-RU"/>
              </w:rPr>
              <w:t>ля. Пересказ либретто изученных опер и балетов.</w:t>
            </w:r>
          </w:p>
          <w:p w14:paraId="126F1432"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w:t>
            </w:r>
          </w:p>
          <w:p w14:paraId="4A668500"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Вокализация, </w:t>
            </w:r>
            <w:proofErr w:type="spellStart"/>
            <w:r w:rsidRPr="00781710">
              <w:rPr>
                <w:rFonts w:ascii="Times New Roman" w:hAnsi="Times New Roman" w:cs="Times New Roman"/>
                <w:color w:val="000000" w:themeColor="text1"/>
                <w:sz w:val="28"/>
                <w:szCs w:val="28"/>
                <w:lang w:val="ru-RU"/>
              </w:rPr>
              <w:t>пропе</w:t>
            </w:r>
            <w:r w:rsidR="009152F7" w:rsidRPr="00781710">
              <w:rPr>
                <w:rFonts w:ascii="Times New Roman" w:hAnsi="Times New Roman" w:cs="Times New Roman"/>
                <w:color w:val="000000" w:themeColor="text1"/>
                <w:sz w:val="28"/>
                <w:szCs w:val="28"/>
                <w:lang w:val="ru-RU"/>
              </w:rPr>
              <w:t>вание</w:t>
            </w:r>
            <w:proofErr w:type="spellEnd"/>
            <w:r w:rsidR="009152F7" w:rsidRPr="00781710">
              <w:rPr>
                <w:rFonts w:ascii="Times New Roman" w:hAnsi="Times New Roman" w:cs="Times New Roman"/>
                <w:color w:val="000000" w:themeColor="text1"/>
                <w:sz w:val="28"/>
                <w:szCs w:val="28"/>
                <w:lang w:val="ru-RU"/>
              </w:rPr>
              <w:t xml:space="preserve"> музыкальных тем; пластиче</w:t>
            </w:r>
            <w:r w:rsidRPr="00781710">
              <w:rPr>
                <w:rFonts w:ascii="Times New Roman" w:hAnsi="Times New Roman" w:cs="Times New Roman"/>
                <w:color w:val="000000" w:themeColor="text1"/>
                <w:sz w:val="28"/>
                <w:szCs w:val="28"/>
                <w:lang w:val="ru-RU"/>
              </w:rPr>
              <w:t>ское интонирование оркестровых фрагментов.</w:t>
            </w:r>
          </w:p>
          <w:p w14:paraId="5A092BBD"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Музыкальная викторина на знание музыки. Звучащие и терминологические тесты.</w:t>
            </w:r>
          </w:p>
          <w:p w14:paraId="2CDFCA3A"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205DE15F"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Коллективное чтение либретто в жанре </w:t>
            </w:r>
            <w:proofErr w:type="spellStart"/>
            <w:r w:rsidRPr="00781710">
              <w:rPr>
                <w:rFonts w:ascii="Times New Roman" w:hAnsi="Times New Roman" w:cs="Times New Roman"/>
                <w:color w:val="000000" w:themeColor="text1"/>
                <w:sz w:val="28"/>
                <w:szCs w:val="28"/>
                <w:lang w:val="ru-RU"/>
              </w:rPr>
              <w:t>сторителлинг</w:t>
            </w:r>
            <w:proofErr w:type="spellEnd"/>
            <w:r w:rsidRPr="00781710">
              <w:rPr>
                <w:rFonts w:ascii="Times New Roman" w:hAnsi="Times New Roman" w:cs="Times New Roman"/>
                <w:color w:val="000000" w:themeColor="text1"/>
                <w:sz w:val="28"/>
                <w:szCs w:val="28"/>
                <w:lang w:val="ru-RU"/>
              </w:rPr>
              <w:t>.</w:t>
            </w:r>
          </w:p>
        </w:tc>
      </w:tr>
      <w:tr w:rsidR="009E224D" w:rsidRPr="007111A6" w14:paraId="1BD27D70" w14:textId="77777777" w:rsidTr="0043545B">
        <w:trPr>
          <w:trHeight w:val="753"/>
        </w:trPr>
        <w:tc>
          <w:tcPr>
            <w:tcW w:w="557" w:type="pct"/>
          </w:tcPr>
          <w:p w14:paraId="0FF6E1A8" w14:textId="0FA7F0A5" w:rsidR="009E224D" w:rsidRPr="00781710" w:rsidRDefault="002D7FD2"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noProof/>
                <w:color w:val="000000" w:themeColor="text1"/>
                <w:sz w:val="28"/>
                <w:szCs w:val="28"/>
                <w:lang w:val="ru-RU" w:eastAsia="ru-RU"/>
              </w:rPr>
              <w:lastRenderedPageBreak/>
              <mc:AlternateContent>
                <mc:Choice Requires="wps">
                  <w:drawing>
                    <wp:anchor distT="0" distB="0" distL="114300" distR="114300" simplePos="0" relativeHeight="15809024" behindDoc="0" locked="0" layoutInCell="1" allowOverlap="1" wp14:anchorId="02F7BB39" wp14:editId="6CBC5223">
                      <wp:simplePos x="0" y="0"/>
                      <wp:positionH relativeFrom="page">
                        <wp:posOffset>429895</wp:posOffset>
                      </wp:positionH>
                      <wp:positionV relativeFrom="page">
                        <wp:posOffset>4311015</wp:posOffset>
                      </wp:positionV>
                      <wp:extent cx="160020" cy="200025"/>
                      <wp:effectExtent l="0" t="0" r="0" b="0"/>
                      <wp:wrapNone/>
                      <wp:docPr id="50" name="docshape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200025"/>
                              </a:xfrm>
                              <a:prstGeom prst="rect">
                                <a:avLst/>
                              </a:prstGeom>
                              <a:noFill/>
                              <a:ln>
                                <a:noFill/>
                              </a:ln>
                            </wps:spPr>
                            <wps:txbx>
                              <w:txbxContent>
                                <w:p w14:paraId="3EE7CA3A" w14:textId="77777777" w:rsidR="00176845" w:rsidRDefault="00176845">
                                  <w:pPr>
                                    <w:spacing w:before="16"/>
                                    <w:ind w:left="20"/>
                                    <w:rPr>
                                      <w:rFonts w:ascii="Trebuchet MS"/>
                                      <w:sz w:val="18"/>
                                    </w:rPr>
                                  </w:pPr>
                                  <w:r>
                                    <w:rPr>
                                      <w:rFonts w:ascii="Trebuchet MS"/>
                                      <w:color w:val="231F20"/>
                                      <w:sz w:val="18"/>
                                    </w:rPr>
                                    <w:t>465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7BB39" id="docshape245" o:spid="_x0000_s1027" type="#_x0000_t202" style="position:absolute;left:0;text-align:left;margin-left:33.85pt;margin-top:339.45pt;width:12.6pt;height:15.7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qD2AEAAKcDAAAOAAAAZHJzL2Uyb0RvYy54bWysU11v3CAQfK+U/4B4z9lnJVFlnS9qG6Wq&#10;lH5IaX8AxnBGNSxhubPv33fB50vavkV5QWtYhpnZ8eZ2sgM7qIAGXMPXq5Iz5SR0xu0a/uvn/eV7&#10;zjAK14kBnGr4USG/3V6824y+VhX0MHQqMAJxWI++4X2Mvi4KlL2yAlfglaNDDcGKSJ9hV3RBjIRu&#10;h6Iqy5tihND5AFIh0u7dfMi3GV9rJeN3rVFFNjScuMW8hry2aS22G1HvgvC9kSca4hUsrDCOHj1D&#10;3Yko2D6Y/6CskQEQdFxJsAVobaTKGkjNuvxHzWMvvMpayBz0Z5vw7WDlt8OPwEzX8GuyxwlLM+pA&#10;Ynq5urpO/owea2p79NQYp48w0ZyzVvQPIH8jtRQveuYLmLrb8St0BCj2EfKNSQebXCLdjGDoxeN5&#10;CGqKTCbsm7Ks6ETSEU24rDKJQtTLZR8wflZgWSoaHmjGGVwcHjAmMqJeWtJbDu7NMOQ5D+6vDWpM&#10;O5l84jszj1M7ZUPWi/gWuiOpCTCnh9JORVo5Gyk5DcenvQiKs+GLo9GkmC1FWIp2KYSTPVAA6fJc&#10;fopzHPc+mF1PyLO5Dj6Qa9pkRcnemcWJLqUhCz0lN8Xt5Xfuev6/tn8AAAD//wMAUEsDBBQABgAI&#10;AAAAIQAnC3T94QAAAAkBAAAPAAAAZHJzL2Rvd25yZXYueG1sTI/BTsJAEIbvJr7DZky8ybaIFGq3&#10;REQvRBNAPXgbukPb2N2t3YXWt3c46enPZL788022GEwjTtT52lkF8SgCQbZwuralgve355sZCB/Q&#10;amycJQU/5GGRX15kmGrX2y2ddqEUXGJ9igqqENpUSl9UZNCPXEuWdwfXGQw8dqXUHfZcbho5jqKp&#10;NFhbvlBhS48VFV+7o1HwtNysV6/fw3Dol3E9wdXdx+3Lp1LXV8PDPYhAQ/iD4azP6pCz094drfai&#10;UTBNEibPOZuDYGA+5twrSOJoAjLP5P8P8l8AAAD//wMAUEsBAi0AFAAGAAgAAAAhALaDOJL+AAAA&#10;4QEAABMAAAAAAAAAAAAAAAAAAAAAAFtDb250ZW50X1R5cGVzXS54bWxQSwECLQAUAAYACAAAACEA&#10;OP0h/9YAAACUAQAACwAAAAAAAAAAAAAAAAAvAQAAX3JlbHMvLnJlbHNQSwECLQAUAAYACAAAACEA&#10;zChag9gBAACnAwAADgAAAAAAAAAAAAAAAAAuAgAAZHJzL2Uyb0RvYy54bWxQSwECLQAUAAYACAAA&#10;ACEAJwt0/eEAAAAJAQAADwAAAAAAAAAAAAAAAAAyBAAAZHJzL2Rvd25yZXYueG1sUEsFBgAAAAAE&#10;AAQA8wAAAEAFAAAAAA==&#10;" filled="f" stroked="f">
                      <v:textbox style="layout-flow:vertical" inset="0,0,0,0">
                        <w:txbxContent>
                          <w:p w14:paraId="3EE7CA3A" w14:textId="77777777" w:rsidR="00176845" w:rsidRDefault="00176845">
                            <w:pPr>
                              <w:spacing w:before="16"/>
                              <w:ind w:left="20"/>
                              <w:rPr>
                                <w:rFonts w:ascii="Trebuchet MS"/>
                                <w:sz w:val="18"/>
                              </w:rPr>
                            </w:pPr>
                            <w:r>
                              <w:rPr>
                                <w:rFonts w:ascii="Trebuchet MS"/>
                                <w:color w:val="231F20"/>
                                <w:sz w:val="18"/>
                              </w:rPr>
                              <w:t>465</w:t>
                            </w:r>
                          </w:p>
                        </w:txbxContent>
                      </v:textbox>
                      <w10:wrap anchorx="page" anchory="page"/>
                    </v:shape>
                  </w:pict>
                </mc:Fallback>
              </mc:AlternateContent>
            </w:r>
          </w:p>
        </w:tc>
        <w:tc>
          <w:tcPr>
            <w:tcW w:w="1039" w:type="pct"/>
          </w:tcPr>
          <w:p w14:paraId="0D3BA4EE" w14:textId="77777777" w:rsidR="009E224D" w:rsidRPr="00781710" w:rsidRDefault="009E224D" w:rsidP="00446365">
            <w:pPr>
              <w:pStyle w:val="TableParagraph"/>
              <w:tabs>
                <w:tab w:val="left" w:pos="709"/>
              </w:tabs>
              <w:jc w:val="center"/>
              <w:rPr>
                <w:rFonts w:ascii="Times New Roman" w:hAnsi="Times New Roman" w:cs="Times New Roman"/>
                <w:color w:val="000000" w:themeColor="text1"/>
                <w:sz w:val="28"/>
                <w:szCs w:val="28"/>
                <w:lang w:val="ru-RU"/>
              </w:rPr>
            </w:pPr>
          </w:p>
        </w:tc>
        <w:tc>
          <w:tcPr>
            <w:tcW w:w="965" w:type="pct"/>
          </w:tcPr>
          <w:p w14:paraId="4432E918" w14:textId="77777777" w:rsidR="009E224D" w:rsidRPr="00781710" w:rsidRDefault="009E224D" w:rsidP="00446365">
            <w:pPr>
              <w:pStyle w:val="TableParagraph"/>
              <w:tabs>
                <w:tab w:val="left" w:pos="709"/>
              </w:tabs>
              <w:jc w:val="center"/>
              <w:rPr>
                <w:rFonts w:ascii="Times New Roman" w:hAnsi="Times New Roman" w:cs="Times New Roman"/>
                <w:color w:val="000000" w:themeColor="text1"/>
                <w:sz w:val="28"/>
                <w:szCs w:val="28"/>
                <w:lang w:val="ru-RU"/>
              </w:rPr>
            </w:pPr>
          </w:p>
        </w:tc>
        <w:tc>
          <w:tcPr>
            <w:tcW w:w="2438" w:type="pct"/>
          </w:tcPr>
          <w:p w14:paraId="7025251E"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Создание любительского видеофильма на основе </w:t>
            </w:r>
            <w:r w:rsidR="009152F7" w:rsidRPr="00781710">
              <w:rPr>
                <w:rFonts w:ascii="Times New Roman" w:hAnsi="Times New Roman" w:cs="Times New Roman"/>
                <w:color w:val="000000" w:themeColor="text1"/>
                <w:sz w:val="28"/>
                <w:szCs w:val="28"/>
                <w:lang w:val="ru-RU"/>
              </w:rPr>
              <w:t>выбран</w:t>
            </w:r>
            <w:r w:rsidRPr="00781710">
              <w:rPr>
                <w:rFonts w:ascii="Times New Roman" w:hAnsi="Times New Roman" w:cs="Times New Roman"/>
                <w:color w:val="000000" w:themeColor="text1"/>
                <w:sz w:val="28"/>
                <w:szCs w:val="28"/>
                <w:lang w:val="ru-RU"/>
              </w:rPr>
              <w:t>ного либретто.</w:t>
            </w:r>
          </w:p>
          <w:p w14:paraId="5C0DE336"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Просмотр фильма-оперы или фильма-балета</w:t>
            </w:r>
          </w:p>
        </w:tc>
      </w:tr>
      <w:tr w:rsidR="009E224D" w:rsidRPr="007111A6" w14:paraId="053B5937" w14:textId="77777777" w:rsidTr="0043545B">
        <w:trPr>
          <w:trHeight w:val="2350"/>
        </w:trPr>
        <w:tc>
          <w:tcPr>
            <w:tcW w:w="557" w:type="pct"/>
            <w:tcBorders>
              <w:left w:val="single" w:sz="6" w:space="0" w:color="231F20"/>
              <w:right w:val="single" w:sz="6" w:space="0" w:color="231F20"/>
            </w:tcBorders>
          </w:tcPr>
          <w:p w14:paraId="7522FDF6"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Е)</w:t>
            </w:r>
          </w:p>
          <w:p w14:paraId="5A75C31F"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2—3</w:t>
            </w:r>
          </w:p>
          <w:p w14:paraId="72CB66BB"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039" w:type="pct"/>
            <w:tcBorders>
              <w:left w:val="single" w:sz="6" w:space="0" w:color="231F20"/>
            </w:tcBorders>
          </w:tcPr>
          <w:p w14:paraId="00311869"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Оперетта</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мюзикл</w:t>
            </w:r>
            <w:proofErr w:type="spellEnd"/>
          </w:p>
        </w:tc>
        <w:tc>
          <w:tcPr>
            <w:tcW w:w="965" w:type="pct"/>
          </w:tcPr>
          <w:p w14:paraId="76822D03"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История </w:t>
            </w:r>
            <w:r w:rsidR="009152F7" w:rsidRPr="00781710">
              <w:rPr>
                <w:rFonts w:ascii="Times New Roman" w:hAnsi="Times New Roman" w:cs="Times New Roman"/>
                <w:color w:val="000000" w:themeColor="text1"/>
                <w:sz w:val="28"/>
                <w:szCs w:val="28"/>
                <w:lang w:val="ru-RU"/>
              </w:rPr>
              <w:t>возникнове</w:t>
            </w:r>
            <w:r w:rsidRPr="00781710">
              <w:rPr>
                <w:rFonts w:ascii="Times New Roman" w:hAnsi="Times New Roman" w:cs="Times New Roman"/>
                <w:color w:val="000000" w:themeColor="text1"/>
                <w:sz w:val="28"/>
                <w:szCs w:val="28"/>
                <w:lang w:val="ru-RU"/>
              </w:rPr>
              <w:t>ния и особенности жанра. Отдельные номера из оперетт</w:t>
            </w:r>
          </w:p>
          <w:p w14:paraId="7B05C71F"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 Штрауса, И. Кальмана, мюзиклов</w:t>
            </w:r>
          </w:p>
          <w:p w14:paraId="27B4E23B"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 Роджерса, Ф. Лоу и др.</w:t>
            </w:r>
          </w:p>
        </w:tc>
        <w:tc>
          <w:tcPr>
            <w:tcW w:w="2438" w:type="pct"/>
            <w:tcBorders>
              <w:bottom w:val="single" w:sz="6" w:space="0" w:color="231F20"/>
            </w:tcBorders>
          </w:tcPr>
          <w:p w14:paraId="6157AF8C"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Знакомство с жанрами оперетты, мюзикла. Слушание фрагментов из оперетт, анализ характерных особенностей жанра.</w:t>
            </w:r>
          </w:p>
          <w:p w14:paraId="7BF67DF3"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Разучивание, исполнение отдельных номеров из </w:t>
            </w:r>
            <w:r w:rsidR="009152F7" w:rsidRPr="00781710">
              <w:rPr>
                <w:rFonts w:ascii="Times New Roman" w:hAnsi="Times New Roman" w:cs="Times New Roman"/>
                <w:color w:val="000000" w:themeColor="text1"/>
                <w:sz w:val="28"/>
                <w:szCs w:val="28"/>
                <w:lang w:val="ru-RU"/>
              </w:rPr>
              <w:t>популяр</w:t>
            </w:r>
            <w:r w:rsidRPr="00781710">
              <w:rPr>
                <w:rFonts w:ascii="Times New Roman" w:hAnsi="Times New Roman" w:cs="Times New Roman"/>
                <w:color w:val="000000" w:themeColor="text1"/>
                <w:sz w:val="28"/>
                <w:szCs w:val="28"/>
                <w:lang w:val="ru-RU"/>
              </w:rPr>
              <w:t>ных музыкальных спектаклей.</w:t>
            </w:r>
          </w:p>
          <w:p w14:paraId="3A4AC94A"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Сравнение разных постановок одного и того же мюзикла.</w:t>
            </w:r>
          </w:p>
          <w:p w14:paraId="6218F904"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73160630"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Посещение музыкального театра: спектакль в жанре оперетты или мюзикла.</w:t>
            </w:r>
          </w:p>
          <w:p w14:paraId="2EF84351"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Постановка фрагментов, сцен из мюзикла — спектакль для родителей</w:t>
            </w:r>
          </w:p>
        </w:tc>
      </w:tr>
      <w:tr w:rsidR="009E224D" w:rsidRPr="007111A6" w14:paraId="18FBFB4D" w14:textId="77777777" w:rsidTr="0043545B">
        <w:trPr>
          <w:trHeight w:val="1948"/>
        </w:trPr>
        <w:tc>
          <w:tcPr>
            <w:tcW w:w="557" w:type="pct"/>
            <w:tcBorders>
              <w:left w:val="single" w:sz="6" w:space="0" w:color="231F20"/>
            </w:tcBorders>
          </w:tcPr>
          <w:p w14:paraId="50DA3DD7"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Ж)</w:t>
            </w:r>
          </w:p>
          <w:p w14:paraId="5F83370C"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2—3</w:t>
            </w:r>
          </w:p>
          <w:p w14:paraId="47E3AE50"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1039" w:type="pct"/>
          </w:tcPr>
          <w:p w14:paraId="04A2FC92"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Кто создаёт </w:t>
            </w:r>
            <w:r w:rsidR="009152F7" w:rsidRPr="00781710">
              <w:rPr>
                <w:rFonts w:ascii="Times New Roman" w:hAnsi="Times New Roman" w:cs="Times New Roman"/>
                <w:color w:val="000000" w:themeColor="text1"/>
                <w:sz w:val="28"/>
                <w:szCs w:val="28"/>
                <w:lang w:val="ru-RU"/>
              </w:rPr>
              <w:t>музы</w:t>
            </w:r>
            <w:r w:rsidRPr="00781710">
              <w:rPr>
                <w:rFonts w:ascii="Times New Roman" w:hAnsi="Times New Roman" w:cs="Times New Roman"/>
                <w:color w:val="000000" w:themeColor="text1"/>
                <w:sz w:val="28"/>
                <w:szCs w:val="28"/>
                <w:lang w:val="ru-RU"/>
              </w:rPr>
              <w:t xml:space="preserve">кальный </w:t>
            </w:r>
            <w:r w:rsidR="009152F7" w:rsidRPr="00781710">
              <w:rPr>
                <w:rFonts w:ascii="Times New Roman" w:hAnsi="Times New Roman" w:cs="Times New Roman"/>
                <w:color w:val="000000" w:themeColor="text1"/>
                <w:sz w:val="28"/>
                <w:szCs w:val="28"/>
                <w:lang w:val="ru-RU"/>
              </w:rPr>
              <w:t>спек</w:t>
            </w:r>
            <w:r w:rsidRPr="00781710">
              <w:rPr>
                <w:rFonts w:ascii="Times New Roman" w:hAnsi="Times New Roman" w:cs="Times New Roman"/>
                <w:color w:val="000000" w:themeColor="text1"/>
                <w:sz w:val="28"/>
                <w:szCs w:val="28"/>
                <w:lang w:val="ru-RU"/>
              </w:rPr>
              <w:t>такль?</w:t>
            </w:r>
          </w:p>
        </w:tc>
        <w:tc>
          <w:tcPr>
            <w:tcW w:w="965" w:type="pct"/>
          </w:tcPr>
          <w:p w14:paraId="7BC027C8" w14:textId="77777777" w:rsidR="009E224D" w:rsidRPr="00781710" w:rsidRDefault="009152F7"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Профессии музы</w:t>
            </w:r>
            <w:r w:rsidR="004D0A5B" w:rsidRPr="00781710">
              <w:rPr>
                <w:rFonts w:ascii="Times New Roman" w:hAnsi="Times New Roman" w:cs="Times New Roman"/>
                <w:color w:val="000000" w:themeColor="text1"/>
                <w:sz w:val="28"/>
                <w:szCs w:val="28"/>
                <w:lang w:val="ru-RU"/>
              </w:rPr>
              <w:t xml:space="preserve">кального театра: дирижёр, режиссёр, оперные певцы, </w:t>
            </w:r>
            <w:r w:rsidRPr="00781710">
              <w:rPr>
                <w:rFonts w:ascii="Times New Roman" w:hAnsi="Times New Roman" w:cs="Times New Roman"/>
                <w:color w:val="000000" w:themeColor="text1"/>
                <w:sz w:val="28"/>
                <w:szCs w:val="28"/>
                <w:lang w:val="ru-RU"/>
              </w:rPr>
              <w:t>балерины и танцов</w:t>
            </w:r>
            <w:r w:rsidR="004D0A5B" w:rsidRPr="00781710">
              <w:rPr>
                <w:rFonts w:ascii="Times New Roman" w:hAnsi="Times New Roman" w:cs="Times New Roman"/>
                <w:color w:val="000000" w:themeColor="text1"/>
                <w:sz w:val="28"/>
                <w:szCs w:val="28"/>
                <w:lang w:val="ru-RU"/>
              </w:rPr>
              <w:t>щики, художники и т. д.</w:t>
            </w:r>
          </w:p>
        </w:tc>
        <w:tc>
          <w:tcPr>
            <w:tcW w:w="2438" w:type="pct"/>
            <w:tcBorders>
              <w:top w:val="single" w:sz="6" w:space="0" w:color="231F20"/>
              <w:bottom w:val="single" w:sz="6" w:space="0" w:color="231F20"/>
            </w:tcBorders>
          </w:tcPr>
          <w:p w14:paraId="15C30D15"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Диалог с учителем по поводу синкретичного характера музыкального спектакля. Знакомство с миром </w:t>
            </w:r>
            <w:r w:rsidR="009152F7" w:rsidRPr="00781710">
              <w:rPr>
                <w:rFonts w:ascii="Times New Roman" w:hAnsi="Times New Roman" w:cs="Times New Roman"/>
                <w:color w:val="000000" w:themeColor="text1"/>
                <w:sz w:val="28"/>
                <w:szCs w:val="28"/>
                <w:lang w:val="ru-RU"/>
              </w:rPr>
              <w:t>театральн</w:t>
            </w:r>
            <w:r w:rsidRPr="00781710">
              <w:rPr>
                <w:rFonts w:ascii="Times New Roman" w:hAnsi="Times New Roman" w:cs="Times New Roman"/>
                <w:color w:val="000000" w:themeColor="text1"/>
                <w:sz w:val="28"/>
                <w:szCs w:val="28"/>
                <w:lang w:val="ru-RU"/>
              </w:rPr>
              <w:t>ых профессий, творчеством театральных режиссёров, художников и др.</w:t>
            </w:r>
          </w:p>
          <w:p w14:paraId="76D9A7FB"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Просмотр фрагментов одного и того же спектакля в </w:t>
            </w:r>
            <w:r w:rsidR="009152F7" w:rsidRPr="00781710">
              <w:rPr>
                <w:rFonts w:ascii="Times New Roman" w:hAnsi="Times New Roman" w:cs="Times New Roman"/>
                <w:color w:val="000000" w:themeColor="text1"/>
                <w:sz w:val="28"/>
                <w:szCs w:val="28"/>
                <w:lang w:val="ru-RU"/>
              </w:rPr>
              <w:t>раз</w:t>
            </w:r>
            <w:r w:rsidRPr="00781710">
              <w:rPr>
                <w:rFonts w:ascii="Times New Roman" w:hAnsi="Times New Roman" w:cs="Times New Roman"/>
                <w:color w:val="000000" w:themeColor="text1"/>
                <w:sz w:val="28"/>
                <w:szCs w:val="28"/>
                <w:lang w:val="ru-RU"/>
              </w:rPr>
              <w:t>ных постановках. Обсуждение различий в оформлении, режиссуре.</w:t>
            </w:r>
          </w:p>
          <w:p w14:paraId="170E41B8"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Создание эскизов костюмов и декораций к одному из изученных музыкальных спектаклей.</w:t>
            </w:r>
          </w:p>
        </w:tc>
      </w:tr>
      <w:tr w:rsidR="009E224D" w:rsidRPr="007111A6" w14:paraId="3A595F3B" w14:textId="77777777" w:rsidTr="0043545B">
        <w:trPr>
          <w:trHeight w:val="553"/>
        </w:trPr>
        <w:tc>
          <w:tcPr>
            <w:tcW w:w="557" w:type="pct"/>
          </w:tcPr>
          <w:p w14:paraId="4D7B7337" w14:textId="77777777" w:rsidR="009E224D" w:rsidRPr="00F5382B" w:rsidRDefault="009E224D" w:rsidP="00446365">
            <w:pPr>
              <w:pStyle w:val="TableParagraph"/>
              <w:tabs>
                <w:tab w:val="left" w:pos="709"/>
              </w:tabs>
              <w:jc w:val="center"/>
              <w:rPr>
                <w:rFonts w:ascii="Times New Roman" w:hAnsi="Times New Roman" w:cs="Times New Roman"/>
                <w:color w:val="000000" w:themeColor="text1"/>
                <w:sz w:val="28"/>
                <w:szCs w:val="28"/>
                <w:lang w:val="ru-RU"/>
              </w:rPr>
            </w:pPr>
          </w:p>
        </w:tc>
        <w:tc>
          <w:tcPr>
            <w:tcW w:w="1039" w:type="pct"/>
          </w:tcPr>
          <w:p w14:paraId="13FFE258" w14:textId="77777777" w:rsidR="009E224D" w:rsidRPr="00F5382B" w:rsidRDefault="009E224D" w:rsidP="00446365">
            <w:pPr>
              <w:pStyle w:val="TableParagraph"/>
              <w:tabs>
                <w:tab w:val="left" w:pos="709"/>
              </w:tabs>
              <w:jc w:val="center"/>
              <w:rPr>
                <w:rFonts w:ascii="Times New Roman" w:hAnsi="Times New Roman" w:cs="Times New Roman"/>
                <w:color w:val="000000" w:themeColor="text1"/>
                <w:sz w:val="28"/>
                <w:szCs w:val="28"/>
                <w:lang w:val="ru-RU"/>
              </w:rPr>
            </w:pPr>
          </w:p>
        </w:tc>
        <w:tc>
          <w:tcPr>
            <w:tcW w:w="965" w:type="pct"/>
          </w:tcPr>
          <w:p w14:paraId="5A9B09E2" w14:textId="77777777" w:rsidR="009E224D" w:rsidRPr="00F5382B" w:rsidRDefault="009E224D" w:rsidP="00446365">
            <w:pPr>
              <w:pStyle w:val="TableParagraph"/>
              <w:tabs>
                <w:tab w:val="left" w:pos="709"/>
              </w:tabs>
              <w:jc w:val="center"/>
              <w:rPr>
                <w:rFonts w:ascii="Times New Roman" w:hAnsi="Times New Roman" w:cs="Times New Roman"/>
                <w:color w:val="000000" w:themeColor="text1"/>
                <w:sz w:val="28"/>
                <w:szCs w:val="28"/>
                <w:lang w:val="ru-RU"/>
              </w:rPr>
            </w:pPr>
          </w:p>
        </w:tc>
        <w:tc>
          <w:tcPr>
            <w:tcW w:w="2438" w:type="pct"/>
          </w:tcPr>
          <w:p w14:paraId="08D6FA9F"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 Виртуальный квест по музыкальному театру</w:t>
            </w:r>
          </w:p>
        </w:tc>
      </w:tr>
      <w:tr w:rsidR="009E224D" w:rsidRPr="007111A6" w14:paraId="3D506D3F" w14:textId="77777777" w:rsidTr="0043545B">
        <w:trPr>
          <w:trHeight w:val="2950"/>
        </w:trPr>
        <w:tc>
          <w:tcPr>
            <w:tcW w:w="557" w:type="pct"/>
            <w:tcBorders>
              <w:left w:val="single" w:sz="6" w:space="0" w:color="231F20"/>
              <w:right w:val="single" w:sz="6" w:space="0" w:color="231F20"/>
            </w:tcBorders>
          </w:tcPr>
          <w:p w14:paraId="11A7407D"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З)</w:t>
            </w:r>
          </w:p>
          <w:p w14:paraId="5861BE05"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2—6</w:t>
            </w:r>
          </w:p>
          <w:p w14:paraId="38C3B203"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часов</w:t>
            </w:r>
            <w:proofErr w:type="spellEnd"/>
          </w:p>
        </w:tc>
        <w:tc>
          <w:tcPr>
            <w:tcW w:w="1039" w:type="pct"/>
            <w:tcBorders>
              <w:left w:val="single" w:sz="6" w:space="0" w:color="231F20"/>
            </w:tcBorders>
          </w:tcPr>
          <w:p w14:paraId="46910205" w14:textId="77777777" w:rsidR="009E224D" w:rsidRPr="00781710" w:rsidRDefault="009152F7"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Патрио</w:t>
            </w:r>
            <w:r w:rsidR="004D0A5B" w:rsidRPr="00781710">
              <w:rPr>
                <w:rFonts w:ascii="Times New Roman" w:hAnsi="Times New Roman" w:cs="Times New Roman"/>
                <w:color w:val="000000" w:themeColor="text1"/>
                <w:sz w:val="28"/>
                <w:szCs w:val="28"/>
                <w:lang w:val="ru-RU"/>
              </w:rPr>
              <w:t xml:space="preserve">тическая </w:t>
            </w:r>
            <w:r w:rsidRPr="00781710">
              <w:rPr>
                <w:rFonts w:ascii="Times New Roman" w:hAnsi="Times New Roman" w:cs="Times New Roman"/>
                <w:color w:val="000000" w:themeColor="text1"/>
                <w:sz w:val="28"/>
                <w:szCs w:val="28"/>
                <w:lang w:val="ru-RU"/>
              </w:rPr>
              <w:t>и народ</w:t>
            </w:r>
            <w:r w:rsidR="004D0A5B" w:rsidRPr="00781710">
              <w:rPr>
                <w:rFonts w:ascii="Times New Roman" w:hAnsi="Times New Roman" w:cs="Times New Roman"/>
                <w:color w:val="000000" w:themeColor="text1"/>
                <w:sz w:val="28"/>
                <w:szCs w:val="28"/>
                <w:lang w:val="ru-RU"/>
              </w:rPr>
              <w:t>ная тема в театре и кино</w:t>
            </w:r>
          </w:p>
        </w:tc>
        <w:tc>
          <w:tcPr>
            <w:tcW w:w="965" w:type="pct"/>
          </w:tcPr>
          <w:p w14:paraId="440746FE"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История создания, значение </w:t>
            </w:r>
            <w:r w:rsidR="009152F7" w:rsidRPr="00781710">
              <w:rPr>
                <w:rFonts w:ascii="Times New Roman" w:hAnsi="Times New Roman" w:cs="Times New Roman"/>
                <w:color w:val="000000" w:themeColor="text1"/>
                <w:sz w:val="28"/>
                <w:szCs w:val="28"/>
                <w:lang w:val="ru-RU"/>
              </w:rPr>
              <w:t>музыкаль</w:t>
            </w:r>
            <w:r w:rsidRPr="00781710">
              <w:rPr>
                <w:rFonts w:ascii="Times New Roman" w:hAnsi="Times New Roman" w:cs="Times New Roman"/>
                <w:color w:val="000000" w:themeColor="text1"/>
                <w:sz w:val="28"/>
                <w:szCs w:val="28"/>
                <w:lang w:val="ru-RU"/>
              </w:rPr>
              <w:t xml:space="preserve">но-сценических и экранных </w:t>
            </w:r>
            <w:r w:rsidR="009152F7" w:rsidRPr="00781710">
              <w:rPr>
                <w:rFonts w:ascii="Times New Roman" w:hAnsi="Times New Roman" w:cs="Times New Roman"/>
                <w:color w:val="000000" w:themeColor="text1"/>
                <w:sz w:val="28"/>
                <w:szCs w:val="28"/>
                <w:lang w:val="ru-RU"/>
              </w:rPr>
              <w:t>произведе</w:t>
            </w:r>
            <w:r w:rsidRPr="00781710">
              <w:rPr>
                <w:rFonts w:ascii="Times New Roman" w:hAnsi="Times New Roman" w:cs="Times New Roman"/>
                <w:color w:val="000000" w:themeColor="text1"/>
                <w:sz w:val="28"/>
                <w:szCs w:val="28"/>
                <w:lang w:val="ru-RU"/>
              </w:rPr>
              <w:t xml:space="preserve">ний, посвящённых нашему народу, его истории, теме служения Отечеству. Фрагменты, </w:t>
            </w:r>
            <w:r w:rsidR="009152F7" w:rsidRPr="00781710">
              <w:rPr>
                <w:rFonts w:ascii="Times New Roman" w:hAnsi="Times New Roman" w:cs="Times New Roman"/>
                <w:color w:val="000000" w:themeColor="text1"/>
                <w:sz w:val="28"/>
                <w:szCs w:val="28"/>
                <w:lang w:val="ru-RU"/>
              </w:rPr>
              <w:t>отдель</w:t>
            </w:r>
            <w:r w:rsidRPr="00781710">
              <w:rPr>
                <w:rFonts w:ascii="Times New Roman" w:hAnsi="Times New Roman" w:cs="Times New Roman"/>
                <w:color w:val="000000" w:themeColor="text1"/>
                <w:sz w:val="28"/>
                <w:szCs w:val="28"/>
                <w:lang w:val="ru-RU"/>
              </w:rPr>
              <w:t>ные номера из опер, балетов, музыки</w:t>
            </w:r>
          </w:p>
          <w:p w14:paraId="663B5B8F" w14:textId="77777777" w:rsidR="009E224D" w:rsidRPr="00781710" w:rsidRDefault="004D0A5B" w:rsidP="00986E11">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 фильмам</w:t>
            </w:r>
          </w:p>
        </w:tc>
        <w:tc>
          <w:tcPr>
            <w:tcW w:w="2438" w:type="pct"/>
            <w:tcBorders>
              <w:bottom w:val="single" w:sz="6" w:space="0" w:color="231F20"/>
            </w:tcBorders>
          </w:tcPr>
          <w:p w14:paraId="0E345C43"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Чтение учебных и попу</w:t>
            </w:r>
            <w:r w:rsidR="009152F7" w:rsidRPr="00781710">
              <w:rPr>
                <w:rFonts w:ascii="Times New Roman" w:hAnsi="Times New Roman" w:cs="Times New Roman"/>
                <w:color w:val="000000" w:themeColor="text1"/>
                <w:sz w:val="28"/>
                <w:szCs w:val="28"/>
                <w:lang w:val="ru-RU"/>
              </w:rPr>
              <w:t>лярных текстов об истории созда</w:t>
            </w:r>
            <w:r w:rsidRPr="00781710">
              <w:rPr>
                <w:rFonts w:ascii="Times New Roman" w:hAnsi="Times New Roman" w:cs="Times New Roman"/>
                <w:color w:val="000000" w:themeColor="text1"/>
                <w:sz w:val="28"/>
                <w:szCs w:val="28"/>
                <w:lang w:val="ru-RU"/>
              </w:rPr>
              <w:t>ния патриотических опер, фильмов, о творческих поисках композиторов, создававших к ним музыку. Диалог</w:t>
            </w:r>
          </w:p>
          <w:p w14:paraId="09C42B9E"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 учителем.</w:t>
            </w:r>
          </w:p>
          <w:p w14:paraId="45CA057E"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Просмотр фрагментов </w:t>
            </w:r>
            <w:r w:rsidR="009152F7" w:rsidRPr="00781710">
              <w:rPr>
                <w:rFonts w:ascii="Times New Roman" w:hAnsi="Times New Roman" w:cs="Times New Roman"/>
                <w:color w:val="000000" w:themeColor="text1"/>
                <w:sz w:val="28"/>
                <w:szCs w:val="28"/>
                <w:lang w:val="ru-RU"/>
              </w:rPr>
              <w:t>крупных сценических произведе</w:t>
            </w:r>
            <w:r w:rsidRPr="00781710">
              <w:rPr>
                <w:rFonts w:ascii="Times New Roman" w:hAnsi="Times New Roman" w:cs="Times New Roman"/>
                <w:color w:val="000000" w:themeColor="text1"/>
                <w:sz w:val="28"/>
                <w:szCs w:val="28"/>
                <w:lang w:val="ru-RU"/>
              </w:rPr>
              <w:t>ний, фильмов. Обсуждение характера героев и событий. Проблемная ситуация: зачем нужна серьёзная музыка? Разучивание, исполнение песен о Родине, нашей стране, исторических событиях и подвигах героев.</w:t>
            </w:r>
          </w:p>
          <w:p w14:paraId="72419C58"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5A17D98C"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Посещение театра/кинотеатра — просмотр спектакля/ фильма патриотического содержания.</w:t>
            </w:r>
          </w:p>
          <w:p w14:paraId="6001BA2E" w14:textId="77777777" w:rsidR="009E224D" w:rsidRPr="00781710" w:rsidRDefault="004D0A5B" w:rsidP="00446365">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Участие в концерте, фестивале, конференции </w:t>
            </w:r>
            <w:r w:rsidR="009152F7" w:rsidRPr="00781710">
              <w:rPr>
                <w:rFonts w:ascii="Times New Roman" w:hAnsi="Times New Roman" w:cs="Times New Roman"/>
                <w:color w:val="000000" w:themeColor="text1"/>
                <w:sz w:val="28"/>
                <w:szCs w:val="28"/>
                <w:lang w:val="ru-RU"/>
              </w:rPr>
              <w:t>патриотиче</w:t>
            </w:r>
            <w:r w:rsidRPr="00781710">
              <w:rPr>
                <w:rFonts w:ascii="Times New Roman" w:hAnsi="Times New Roman" w:cs="Times New Roman"/>
                <w:color w:val="000000" w:themeColor="text1"/>
                <w:sz w:val="28"/>
                <w:szCs w:val="28"/>
                <w:lang w:val="ru-RU"/>
              </w:rPr>
              <w:t>ской тематики</w:t>
            </w:r>
          </w:p>
        </w:tc>
      </w:tr>
    </w:tbl>
    <w:p w14:paraId="517BF15D" w14:textId="77777777" w:rsidR="009E224D" w:rsidRPr="00781710" w:rsidRDefault="009E224D" w:rsidP="00446365">
      <w:pPr>
        <w:tabs>
          <w:tab w:val="left" w:pos="709"/>
        </w:tabs>
        <w:jc w:val="center"/>
        <w:rPr>
          <w:rFonts w:ascii="Times New Roman" w:hAnsi="Times New Roman" w:cs="Times New Roman"/>
          <w:color w:val="000000" w:themeColor="text1"/>
          <w:sz w:val="28"/>
          <w:szCs w:val="28"/>
          <w:lang w:val="ru-RU"/>
        </w:rPr>
        <w:sectPr w:rsidR="009E224D" w:rsidRPr="00781710" w:rsidSect="00781710">
          <w:footerReference w:type="even" r:id="rId32"/>
          <w:footnotePr>
            <w:numRestart w:val="eachPage"/>
          </w:footnotePr>
          <w:type w:val="continuous"/>
          <w:pgSz w:w="11907" w:h="16840" w:code="9"/>
          <w:pgMar w:top="1134" w:right="850" w:bottom="1134" w:left="1701" w:header="0" w:footer="0" w:gutter="0"/>
          <w:cols w:space="720"/>
          <w:docGrid w:linePitch="299"/>
        </w:sectPr>
      </w:pPr>
    </w:p>
    <w:p w14:paraId="1AE750B5"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Модуль № 8 «Музыка в жизни человека»</w:t>
      </w:r>
    </w:p>
    <w:p w14:paraId="370FF404" w14:textId="77777777" w:rsidR="009E224D" w:rsidRPr="00781710" w:rsidRDefault="004D0A5B" w:rsidP="0041663B">
      <w:pPr>
        <w:pStyle w:val="a3"/>
        <w:tabs>
          <w:tab w:val="left" w:pos="709"/>
        </w:tabs>
        <w:spacing w:before="4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Главное содержание данного модуля сосредоточено вокруг рефлексивного </w:t>
      </w:r>
      <w:r w:rsidR="009152F7" w:rsidRPr="00781710">
        <w:rPr>
          <w:rFonts w:ascii="Times New Roman" w:hAnsi="Times New Roman" w:cs="Times New Roman"/>
          <w:color w:val="000000" w:themeColor="text1"/>
          <w:sz w:val="28"/>
          <w:szCs w:val="28"/>
          <w:lang w:val="ru-RU"/>
        </w:rPr>
        <w:t xml:space="preserve">исследования </w:t>
      </w:r>
      <w:r w:rsidRPr="00781710">
        <w:rPr>
          <w:rFonts w:ascii="Times New Roman" w:hAnsi="Times New Roman" w:cs="Times New Roman"/>
          <w:color w:val="000000" w:themeColor="text1"/>
          <w:sz w:val="28"/>
          <w:szCs w:val="28"/>
          <w:lang w:val="ru-RU"/>
        </w:rPr>
        <w:t>обучающимися психологи</w:t>
      </w:r>
      <w:r w:rsidR="009152F7" w:rsidRPr="00781710">
        <w:rPr>
          <w:rFonts w:ascii="Times New Roman" w:hAnsi="Times New Roman" w:cs="Times New Roman"/>
          <w:color w:val="000000" w:themeColor="text1"/>
          <w:sz w:val="28"/>
          <w:szCs w:val="28"/>
          <w:lang w:val="ru-RU"/>
        </w:rPr>
        <w:t>ческой связи музыкального искус</w:t>
      </w:r>
      <w:r w:rsidRPr="00781710">
        <w:rPr>
          <w:rFonts w:ascii="Times New Roman" w:hAnsi="Times New Roman" w:cs="Times New Roman"/>
          <w:color w:val="000000" w:themeColor="text1"/>
          <w:sz w:val="28"/>
          <w:szCs w:val="28"/>
          <w:lang w:val="ru-RU"/>
        </w:rPr>
        <w:t xml:space="preserve">ства и внутреннего мира человека. Основным результатом его освоения </w:t>
      </w:r>
      <w:r w:rsidR="009152F7" w:rsidRPr="00781710">
        <w:rPr>
          <w:rFonts w:ascii="Times New Roman" w:hAnsi="Times New Roman" w:cs="Times New Roman"/>
          <w:color w:val="000000" w:themeColor="text1"/>
          <w:sz w:val="28"/>
          <w:szCs w:val="28"/>
          <w:lang w:val="ru-RU"/>
        </w:rPr>
        <w:t>яв</w:t>
      </w:r>
      <w:r w:rsidRPr="00781710">
        <w:rPr>
          <w:rFonts w:ascii="Times New Roman" w:hAnsi="Times New Roman" w:cs="Times New Roman"/>
          <w:color w:val="000000" w:themeColor="text1"/>
          <w:sz w:val="28"/>
          <w:szCs w:val="28"/>
          <w:lang w:val="ru-RU"/>
        </w:rPr>
        <w:t>ляется развитие эмоционального интеллекта школьников, расши</w:t>
      </w:r>
      <w:r w:rsidR="009152F7" w:rsidRPr="00781710">
        <w:rPr>
          <w:rFonts w:ascii="Times New Roman" w:hAnsi="Times New Roman" w:cs="Times New Roman"/>
          <w:color w:val="000000" w:themeColor="text1"/>
          <w:sz w:val="28"/>
          <w:szCs w:val="28"/>
          <w:lang w:val="ru-RU"/>
        </w:rPr>
        <w:t>рение спек</w:t>
      </w:r>
      <w:r w:rsidRPr="00781710">
        <w:rPr>
          <w:rFonts w:ascii="Times New Roman" w:hAnsi="Times New Roman" w:cs="Times New Roman"/>
          <w:color w:val="000000" w:themeColor="text1"/>
          <w:sz w:val="28"/>
          <w:szCs w:val="28"/>
          <w:lang w:val="ru-RU"/>
        </w:rPr>
        <w:t xml:space="preserve">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w:t>
      </w:r>
      <w:r w:rsidR="009152F7" w:rsidRPr="00781710">
        <w:rPr>
          <w:rFonts w:ascii="Times New Roman" w:hAnsi="Times New Roman" w:cs="Times New Roman"/>
          <w:color w:val="000000" w:themeColor="text1"/>
          <w:sz w:val="28"/>
          <w:szCs w:val="28"/>
          <w:lang w:val="ru-RU"/>
        </w:rPr>
        <w:t>музыкаль</w:t>
      </w:r>
      <w:r w:rsidRPr="00781710">
        <w:rPr>
          <w:rFonts w:ascii="Times New Roman" w:hAnsi="Times New Roman" w:cs="Times New Roman"/>
          <w:color w:val="000000" w:themeColor="text1"/>
          <w:sz w:val="28"/>
          <w:szCs w:val="28"/>
          <w:lang w:val="ru-RU"/>
        </w:rPr>
        <w:t xml:space="preserve">ных жанров выступают как обобщённые жизненные ситуации, </w:t>
      </w:r>
      <w:r w:rsidR="009152F7" w:rsidRPr="00781710">
        <w:rPr>
          <w:rFonts w:ascii="Times New Roman" w:hAnsi="Times New Roman" w:cs="Times New Roman"/>
          <w:color w:val="000000" w:themeColor="text1"/>
          <w:sz w:val="28"/>
          <w:szCs w:val="28"/>
          <w:lang w:val="ru-RU"/>
        </w:rPr>
        <w:t>порождаю</w:t>
      </w:r>
      <w:r w:rsidRPr="00781710">
        <w:rPr>
          <w:rFonts w:ascii="Times New Roman" w:hAnsi="Times New Roman" w:cs="Times New Roman"/>
          <w:color w:val="000000" w:themeColor="text1"/>
          <w:sz w:val="28"/>
          <w:szCs w:val="28"/>
          <w:lang w:val="ru-RU"/>
        </w:rPr>
        <w:t>щие различные чувства и настроения. Сверхзадача модуля — воспитание чувства прекрасного, пробуждение и развитие эстетических потребностей.</w:t>
      </w:r>
    </w:p>
    <w:p w14:paraId="7A110322" w14:textId="77777777" w:rsidR="009E224D" w:rsidRPr="00781710" w:rsidRDefault="009E224D" w:rsidP="0041663B">
      <w:pPr>
        <w:pStyle w:val="a3"/>
        <w:tabs>
          <w:tab w:val="left" w:pos="709"/>
        </w:tabs>
        <w:spacing w:before="10"/>
        <w:ind w:left="0" w:right="0" w:firstLine="567"/>
        <w:jc w:val="left"/>
        <w:rPr>
          <w:rFonts w:ascii="Times New Roman" w:hAnsi="Times New Roman" w:cs="Times New Roman"/>
          <w:color w:val="000000" w:themeColor="text1"/>
          <w:sz w:val="28"/>
          <w:szCs w:val="28"/>
          <w:lang w:val="ru-RU"/>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1041"/>
        <w:gridCol w:w="1691"/>
        <w:gridCol w:w="1699"/>
        <w:gridCol w:w="4915"/>
      </w:tblGrid>
      <w:tr w:rsidR="009E224D" w:rsidRPr="00781710" w14:paraId="76623E09" w14:textId="77777777" w:rsidTr="00587564">
        <w:trPr>
          <w:trHeight w:val="748"/>
        </w:trPr>
        <w:tc>
          <w:tcPr>
            <w:tcW w:w="556" w:type="pct"/>
          </w:tcPr>
          <w:p w14:paraId="79B22CB4" w14:textId="77777777" w:rsidR="009E224D" w:rsidRPr="00781710" w:rsidRDefault="004D0A5B" w:rsidP="00F91EC0">
            <w:pPr>
              <w:pStyle w:val="TableParagraph"/>
              <w:tabs>
                <w:tab w:val="left" w:pos="709"/>
              </w:tabs>
              <w:jc w:val="center"/>
              <w:rPr>
                <w:rFonts w:ascii="Times New Roman" w:hAnsi="Times New Roman" w:cs="Times New Roman"/>
                <w:b/>
                <w:color w:val="000000" w:themeColor="text1"/>
                <w:sz w:val="28"/>
                <w:szCs w:val="28"/>
              </w:rPr>
            </w:pPr>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блока</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кол-во</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часов</w:t>
            </w:r>
            <w:proofErr w:type="spellEnd"/>
          </w:p>
        </w:tc>
        <w:tc>
          <w:tcPr>
            <w:tcW w:w="903" w:type="pct"/>
          </w:tcPr>
          <w:p w14:paraId="4369F13F" w14:textId="77777777" w:rsidR="009E224D" w:rsidRPr="00781710" w:rsidRDefault="009E224D" w:rsidP="00F91EC0">
            <w:pPr>
              <w:pStyle w:val="TableParagraph"/>
              <w:tabs>
                <w:tab w:val="left" w:pos="709"/>
              </w:tabs>
              <w:jc w:val="center"/>
              <w:rPr>
                <w:rFonts w:ascii="Times New Roman" w:hAnsi="Times New Roman" w:cs="Times New Roman"/>
                <w:color w:val="000000" w:themeColor="text1"/>
                <w:sz w:val="28"/>
                <w:szCs w:val="28"/>
              </w:rPr>
            </w:pPr>
          </w:p>
          <w:p w14:paraId="5258E177" w14:textId="77777777" w:rsidR="009E224D" w:rsidRPr="00781710" w:rsidRDefault="004D0A5B" w:rsidP="00F91EC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Тема</w:t>
            </w:r>
            <w:proofErr w:type="spellEnd"/>
          </w:p>
        </w:tc>
        <w:tc>
          <w:tcPr>
            <w:tcW w:w="907" w:type="pct"/>
          </w:tcPr>
          <w:p w14:paraId="36CE7B6E" w14:textId="77777777" w:rsidR="009E224D" w:rsidRPr="00781710" w:rsidRDefault="009E224D" w:rsidP="00F91EC0">
            <w:pPr>
              <w:pStyle w:val="TableParagraph"/>
              <w:tabs>
                <w:tab w:val="left" w:pos="709"/>
              </w:tabs>
              <w:jc w:val="center"/>
              <w:rPr>
                <w:rFonts w:ascii="Times New Roman" w:hAnsi="Times New Roman" w:cs="Times New Roman"/>
                <w:color w:val="000000" w:themeColor="text1"/>
                <w:sz w:val="28"/>
                <w:szCs w:val="28"/>
              </w:rPr>
            </w:pPr>
          </w:p>
          <w:p w14:paraId="2A6205B3" w14:textId="77777777" w:rsidR="009E224D" w:rsidRPr="00781710" w:rsidRDefault="004D0A5B" w:rsidP="00F91EC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Содержание</w:t>
            </w:r>
            <w:proofErr w:type="spellEnd"/>
          </w:p>
        </w:tc>
        <w:tc>
          <w:tcPr>
            <w:tcW w:w="2634" w:type="pct"/>
            <w:tcBorders>
              <w:top w:val="single" w:sz="6" w:space="0" w:color="231F20"/>
              <w:bottom w:val="single" w:sz="6" w:space="0" w:color="231F20"/>
            </w:tcBorders>
          </w:tcPr>
          <w:p w14:paraId="0D817C99" w14:textId="77777777" w:rsidR="009E224D" w:rsidRPr="00781710" w:rsidRDefault="009E224D" w:rsidP="00F91EC0">
            <w:pPr>
              <w:pStyle w:val="TableParagraph"/>
              <w:tabs>
                <w:tab w:val="left" w:pos="709"/>
              </w:tabs>
              <w:jc w:val="center"/>
              <w:rPr>
                <w:rFonts w:ascii="Times New Roman" w:hAnsi="Times New Roman" w:cs="Times New Roman"/>
                <w:color w:val="000000" w:themeColor="text1"/>
                <w:sz w:val="28"/>
                <w:szCs w:val="28"/>
              </w:rPr>
            </w:pPr>
          </w:p>
          <w:p w14:paraId="3B95A185" w14:textId="77777777" w:rsidR="009E224D" w:rsidRPr="00781710" w:rsidRDefault="004D0A5B" w:rsidP="00F91EC0">
            <w:pPr>
              <w:pStyle w:val="TableParagraph"/>
              <w:tabs>
                <w:tab w:val="left" w:pos="709"/>
              </w:tabs>
              <w:jc w:val="center"/>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Виды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обучающихся</w:t>
            </w:r>
            <w:proofErr w:type="spellEnd"/>
          </w:p>
        </w:tc>
      </w:tr>
      <w:tr w:rsidR="009E224D" w:rsidRPr="007111A6" w14:paraId="687DE506" w14:textId="77777777" w:rsidTr="00587564">
        <w:trPr>
          <w:trHeight w:val="2482"/>
        </w:trPr>
        <w:tc>
          <w:tcPr>
            <w:tcW w:w="556" w:type="pct"/>
            <w:tcBorders>
              <w:left w:val="single" w:sz="6" w:space="0" w:color="231F20"/>
              <w:bottom w:val="single" w:sz="6" w:space="0" w:color="231F20"/>
              <w:right w:val="single" w:sz="6" w:space="0" w:color="231F20"/>
            </w:tcBorders>
          </w:tcPr>
          <w:p w14:paraId="31F2CD7E"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А)</w:t>
            </w:r>
          </w:p>
          <w:p w14:paraId="4AC215BE"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1—3</w:t>
            </w:r>
          </w:p>
          <w:p w14:paraId="12C8F1FE"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903" w:type="pct"/>
            <w:tcBorders>
              <w:left w:val="single" w:sz="6" w:space="0" w:color="231F20"/>
            </w:tcBorders>
          </w:tcPr>
          <w:p w14:paraId="41F85A31"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Красота</w:t>
            </w:r>
            <w:proofErr w:type="spellEnd"/>
            <w:r w:rsidRPr="00781710">
              <w:rPr>
                <w:rFonts w:ascii="Times New Roman" w:hAnsi="Times New Roman" w:cs="Times New Roman"/>
                <w:color w:val="000000" w:themeColor="text1"/>
                <w:sz w:val="28"/>
                <w:szCs w:val="28"/>
              </w:rPr>
              <w:t xml:space="preserve"> </w:t>
            </w:r>
            <w:r w:rsidR="009152F7" w:rsidRPr="00781710">
              <w:rPr>
                <w:rFonts w:ascii="Times New Roman" w:hAnsi="Times New Roman" w:cs="Times New Roman"/>
                <w:color w:val="000000" w:themeColor="text1"/>
                <w:sz w:val="28"/>
                <w:szCs w:val="28"/>
              </w:rPr>
              <w:t xml:space="preserve">и </w:t>
            </w:r>
            <w:proofErr w:type="spellStart"/>
            <w:r w:rsidR="009152F7" w:rsidRPr="00781710">
              <w:rPr>
                <w:rFonts w:ascii="Times New Roman" w:hAnsi="Times New Roman" w:cs="Times New Roman"/>
                <w:color w:val="000000" w:themeColor="text1"/>
                <w:sz w:val="28"/>
                <w:szCs w:val="28"/>
              </w:rPr>
              <w:t>вдохно</w:t>
            </w:r>
            <w:r w:rsidRPr="00781710">
              <w:rPr>
                <w:rFonts w:ascii="Times New Roman" w:hAnsi="Times New Roman" w:cs="Times New Roman"/>
                <w:color w:val="000000" w:themeColor="text1"/>
                <w:sz w:val="28"/>
                <w:szCs w:val="28"/>
              </w:rPr>
              <w:t>вение</w:t>
            </w:r>
            <w:proofErr w:type="spellEnd"/>
          </w:p>
        </w:tc>
        <w:tc>
          <w:tcPr>
            <w:tcW w:w="907" w:type="pct"/>
            <w:tcBorders>
              <w:bottom w:val="single" w:sz="6" w:space="0" w:color="231F20"/>
            </w:tcBorders>
          </w:tcPr>
          <w:p w14:paraId="6FA8D720"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Стремление человека к красоте</w:t>
            </w:r>
          </w:p>
          <w:p w14:paraId="3B51D1D9"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Особое состояние — вдохновение.</w:t>
            </w:r>
          </w:p>
          <w:p w14:paraId="4CEC48F9"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Музыка — </w:t>
            </w:r>
            <w:r w:rsidR="009152F7" w:rsidRPr="00781710">
              <w:rPr>
                <w:rFonts w:ascii="Times New Roman" w:hAnsi="Times New Roman" w:cs="Times New Roman"/>
                <w:color w:val="000000" w:themeColor="text1"/>
                <w:sz w:val="28"/>
                <w:szCs w:val="28"/>
                <w:lang w:val="ru-RU"/>
              </w:rPr>
              <w:t>возмож</w:t>
            </w:r>
            <w:r w:rsidRPr="00781710">
              <w:rPr>
                <w:rFonts w:ascii="Times New Roman" w:hAnsi="Times New Roman" w:cs="Times New Roman"/>
                <w:color w:val="000000" w:themeColor="text1"/>
                <w:sz w:val="28"/>
                <w:szCs w:val="28"/>
                <w:lang w:val="ru-RU"/>
              </w:rPr>
              <w:t xml:space="preserve">ность вместе </w:t>
            </w:r>
            <w:r w:rsidR="009152F7" w:rsidRPr="00781710">
              <w:rPr>
                <w:rFonts w:ascii="Times New Roman" w:hAnsi="Times New Roman" w:cs="Times New Roman"/>
                <w:color w:val="000000" w:themeColor="text1"/>
                <w:sz w:val="28"/>
                <w:szCs w:val="28"/>
                <w:lang w:val="ru-RU"/>
              </w:rPr>
              <w:t>пережи</w:t>
            </w:r>
            <w:r w:rsidRPr="00781710">
              <w:rPr>
                <w:rFonts w:ascii="Times New Roman" w:hAnsi="Times New Roman" w:cs="Times New Roman"/>
                <w:color w:val="000000" w:themeColor="text1"/>
                <w:sz w:val="28"/>
                <w:szCs w:val="28"/>
                <w:lang w:val="ru-RU"/>
              </w:rPr>
              <w:t xml:space="preserve">вать вдохновение, наслаждаться </w:t>
            </w:r>
            <w:r w:rsidR="009152F7" w:rsidRPr="00781710">
              <w:rPr>
                <w:rFonts w:ascii="Times New Roman" w:hAnsi="Times New Roman" w:cs="Times New Roman"/>
                <w:color w:val="000000" w:themeColor="text1"/>
                <w:sz w:val="28"/>
                <w:szCs w:val="28"/>
                <w:lang w:val="ru-RU"/>
              </w:rPr>
              <w:t>красо</w:t>
            </w:r>
            <w:r w:rsidRPr="00781710">
              <w:rPr>
                <w:rFonts w:ascii="Times New Roman" w:hAnsi="Times New Roman" w:cs="Times New Roman"/>
                <w:color w:val="000000" w:themeColor="text1"/>
                <w:sz w:val="28"/>
                <w:szCs w:val="28"/>
                <w:lang w:val="ru-RU"/>
              </w:rPr>
              <w:t>той.</w:t>
            </w:r>
          </w:p>
          <w:p w14:paraId="1FB85BD0"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Музыкальное еди</w:t>
            </w:r>
            <w:r w:rsidR="009152F7" w:rsidRPr="00781710">
              <w:rPr>
                <w:rFonts w:ascii="Times New Roman" w:hAnsi="Times New Roman" w:cs="Times New Roman"/>
                <w:color w:val="000000" w:themeColor="text1"/>
                <w:sz w:val="28"/>
                <w:szCs w:val="28"/>
                <w:lang w:val="ru-RU"/>
              </w:rPr>
              <w:t>н</w:t>
            </w:r>
            <w:r w:rsidRPr="00781710">
              <w:rPr>
                <w:rFonts w:ascii="Times New Roman" w:hAnsi="Times New Roman" w:cs="Times New Roman"/>
                <w:color w:val="000000" w:themeColor="text1"/>
                <w:sz w:val="28"/>
                <w:szCs w:val="28"/>
                <w:lang w:val="ru-RU"/>
              </w:rPr>
              <w:t>ство людей — хор, хоровод</w:t>
            </w:r>
          </w:p>
        </w:tc>
        <w:tc>
          <w:tcPr>
            <w:tcW w:w="2634" w:type="pct"/>
            <w:tcBorders>
              <w:top w:val="single" w:sz="6" w:space="0" w:color="231F20"/>
              <w:bottom w:val="single" w:sz="6" w:space="0" w:color="231F20"/>
            </w:tcBorders>
          </w:tcPr>
          <w:p w14:paraId="7EA70EDA"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Диалог с учителем о значении красоты и вдохновения в жизни человека.</w:t>
            </w:r>
          </w:p>
          <w:p w14:paraId="69F1CEA8"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Слушание музыки, концентрация на её восприятии, своём внутреннем состоянии.</w:t>
            </w:r>
          </w:p>
          <w:p w14:paraId="7C9200D5"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Двигательная импровизация под музыку лирического характера «Цветы распускаются под музыку».</w:t>
            </w:r>
          </w:p>
          <w:p w14:paraId="0836EA9C"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Выстраивание хорового унисона — вокального и </w:t>
            </w:r>
            <w:r w:rsidR="009152F7" w:rsidRPr="00781710">
              <w:rPr>
                <w:rFonts w:ascii="Times New Roman" w:hAnsi="Times New Roman" w:cs="Times New Roman"/>
                <w:color w:val="000000" w:themeColor="text1"/>
                <w:sz w:val="28"/>
                <w:szCs w:val="28"/>
                <w:lang w:val="ru-RU"/>
              </w:rPr>
              <w:t>психоло</w:t>
            </w:r>
            <w:r w:rsidRPr="00781710">
              <w:rPr>
                <w:rFonts w:ascii="Times New Roman" w:hAnsi="Times New Roman" w:cs="Times New Roman"/>
                <w:color w:val="000000" w:themeColor="text1"/>
                <w:sz w:val="28"/>
                <w:szCs w:val="28"/>
                <w:lang w:val="ru-RU"/>
              </w:rPr>
              <w:t>гического. Одновременное взятие и снятие звука, навыки певческого дыхания по руке дирижёра.</w:t>
            </w:r>
          </w:p>
          <w:p w14:paraId="3DD326A2"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Разучивание, исполнение красивой песни. </w:t>
            </w: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 Разучивание хоровода, социальные танцы</w:t>
            </w:r>
          </w:p>
        </w:tc>
      </w:tr>
      <w:tr w:rsidR="009E224D" w:rsidRPr="007111A6" w14:paraId="44E62C01" w14:textId="77777777" w:rsidTr="00587564">
        <w:trPr>
          <w:trHeight w:val="2639"/>
        </w:trPr>
        <w:tc>
          <w:tcPr>
            <w:tcW w:w="556" w:type="pct"/>
            <w:tcBorders>
              <w:left w:val="single" w:sz="6" w:space="0" w:color="231F20"/>
              <w:right w:val="single" w:sz="6" w:space="0" w:color="231F20"/>
            </w:tcBorders>
          </w:tcPr>
          <w:p w14:paraId="40C7FEA8"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Б)</w:t>
            </w:r>
          </w:p>
          <w:p w14:paraId="538146F3"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2—4</w:t>
            </w:r>
          </w:p>
          <w:p w14:paraId="218BC2E7"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903" w:type="pct"/>
            <w:tcBorders>
              <w:left w:val="single" w:sz="6" w:space="0" w:color="231F20"/>
            </w:tcBorders>
          </w:tcPr>
          <w:p w14:paraId="09C0DD9B" w14:textId="77777777" w:rsidR="009E224D" w:rsidRPr="00781710" w:rsidRDefault="009152F7" w:rsidP="00F91EC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Музы</w:t>
            </w:r>
            <w:r w:rsidR="004D0A5B" w:rsidRPr="00781710">
              <w:rPr>
                <w:rFonts w:ascii="Times New Roman" w:hAnsi="Times New Roman" w:cs="Times New Roman"/>
                <w:color w:val="000000" w:themeColor="text1"/>
                <w:sz w:val="28"/>
                <w:szCs w:val="28"/>
              </w:rPr>
              <w:t>кальные</w:t>
            </w:r>
            <w:proofErr w:type="spellEnd"/>
            <w:r w:rsidR="004D0A5B" w:rsidRPr="00781710">
              <w:rPr>
                <w:rFonts w:ascii="Times New Roman" w:hAnsi="Times New Roman" w:cs="Times New Roman"/>
                <w:color w:val="000000" w:themeColor="text1"/>
                <w:sz w:val="28"/>
                <w:szCs w:val="28"/>
              </w:rPr>
              <w:t xml:space="preserve"> </w:t>
            </w:r>
            <w:proofErr w:type="spellStart"/>
            <w:r w:rsidR="004D0A5B" w:rsidRPr="00781710">
              <w:rPr>
                <w:rFonts w:ascii="Times New Roman" w:hAnsi="Times New Roman" w:cs="Times New Roman"/>
                <w:color w:val="000000" w:themeColor="text1"/>
                <w:sz w:val="28"/>
                <w:szCs w:val="28"/>
              </w:rPr>
              <w:t>пейзажи</w:t>
            </w:r>
            <w:proofErr w:type="spellEnd"/>
          </w:p>
        </w:tc>
        <w:tc>
          <w:tcPr>
            <w:tcW w:w="907" w:type="pct"/>
          </w:tcPr>
          <w:p w14:paraId="470233F0"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Образы природы в музыке. Настроение музыкальных </w:t>
            </w:r>
            <w:r w:rsidR="009152F7" w:rsidRPr="00781710">
              <w:rPr>
                <w:rFonts w:ascii="Times New Roman" w:hAnsi="Times New Roman" w:cs="Times New Roman"/>
                <w:color w:val="000000" w:themeColor="text1"/>
                <w:sz w:val="28"/>
                <w:szCs w:val="28"/>
                <w:lang w:val="ru-RU"/>
              </w:rPr>
              <w:t>пейза</w:t>
            </w:r>
            <w:r w:rsidRPr="00781710">
              <w:rPr>
                <w:rFonts w:ascii="Times New Roman" w:hAnsi="Times New Roman" w:cs="Times New Roman"/>
                <w:color w:val="000000" w:themeColor="text1"/>
                <w:sz w:val="28"/>
                <w:szCs w:val="28"/>
                <w:lang w:val="ru-RU"/>
              </w:rPr>
              <w:t xml:space="preserve">жей. Чувства </w:t>
            </w:r>
            <w:r w:rsidR="009152F7" w:rsidRPr="00781710">
              <w:rPr>
                <w:rFonts w:ascii="Times New Roman" w:hAnsi="Times New Roman" w:cs="Times New Roman"/>
                <w:color w:val="000000" w:themeColor="text1"/>
                <w:sz w:val="28"/>
                <w:szCs w:val="28"/>
                <w:lang w:val="ru-RU"/>
              </w:rPr>
              <w:t>челове</w:t>
            </w:r>
            <w:r w:rsidRPr="00781710">
              <w:rPr>
                <w:rFonts w:ascii="Times New Roman" w:hAnsi="Times New Roman" w:cs="Times New Roman"/>
                <w:color w:val="000000" w:themeColor="text1"/>
                <w:sz w:val="28"/>
                <w:szCs w:val="28"/>
                <w:lang w:val="ru-RU"/>
              </w:rPr>
              <w:t>ка, любующегося природой. Музыка — выражение глубоких чувств, тонких оттенков настроения, которые трудно передать словами</w:t>
            </w:r>
          </w:p>
        </w:tc>
        <w:tc>
          <w:tcPr>
            <w:tcW w:w="2634" w:type="pct"/>
            <w:tcBorders>
              <w:bottom w:val="single" w:sz="6" w:space="0" w:color="231F20"/>
            </w:tcBorders>
          </w:tcPr>
          <w:p w14:paraId="3A8F539B"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Слушание произведений программной музыки, </w:t>
            </w:r>
            <w:r w:rsidR="009152F7" w:rsidRPr="00781710">
              <w:rPr>
                <w:rFonts w:ascii="Times New Roman" w:hAnsi="Times New Roman" w:cs="Times New Roman"/>
                <w:color w:val="000000" w:themeColor="text1"/>
                <w:sz w:val="28"/>
                <w:szCs w:val="28"/>
                <w:lang w:val="ru-RU"/>
              </w:rPr>
              <w:t>посвящён</w:t>
            </w:r>
            <w:r w:rsidRPr="00781710">
              <w:rPr>
                <w:rFonts w:ascii="Times New Roman" w:hAnsi="Times New Roman" w:cs="Times New Roman"/>
                <w:color w:val="000000" w:themeColor="text1"/>
                <w:sz w:val="28"/>
                <w:szCs w:val="28"/>
                <w:lang w:val="ru-RU"/>
              </w:rPr>
              <w:t>ной образам природы. Подбор эпитетов для описания настроения, характера музыки. Сопоставление музыки</w:t>
            </w:r>
          </w:p>
          <w:p w14:paraId="27873DD9"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 произведениями изобразительного искусства. Двигательная импровизация, пластическое интонирование. Разучивание, одухотво</w:t>
            </w:r>
            <w:r w:rsidR="009152F7" w:rsidRPr="00781710">
              <w:rPr>
                <w:rFonts w:ascii="Times New Roman" w:hAnsi="Times New Roman" w:cs="Times New Roman"/>
                <w:color w:val="000000" w:themeColor="text1"/>
                <w:sz w:val="28"/>
                <w:szCs w:val="28"/>
                <w:lang w:val="ru-RU"/>
              </w:rPr>
              <w:t>ренное исполнение песен о приро</w:t>
            </w:r>
            <w:r w:rsidRPr="00781710">
              <w:rPr>
                <w:rFonts w:ascii="Times New Roman" w:hAnsi="Times New Roman" w:cs="Times New Roman"/>
                <w:color w:val="000000" w:themeColor="text1"/>
                <w:sz w:val="28"/>
                <w:szCs w:val="28"/>
                <w:lang w:val="ru-RU"/>
              </w:rPr>
              <w:t>де, её красоте.</w:t>
            </w:r>
          </w:p>
          <w:p w14:paraId="0A5C6DD3"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16EDEFC7"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Рисование «услышанных» пейзажей и/или абстрактная живопись — передача настроения цветом, точками, линиями.</w:t>
            </w:r>
          </w:p>
          <w:p w14:paraId="41145AA4"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Игра-импровизация «Угадай моё настроение»</w:t>
            </w:r>
          </w:p>
        </w:tc>
      </w:tr>
      <w:tr w:rsidR="009E224D" w:rsidRPr="007111A6" w14:paraId="32C5DDF5" w14:textId="77777777" w:rsidTr="00587564">
        <w:trPr>
          <w:trHeight w:val="2637"/>
        </w:trPr>
        <w:tc>
          <w:tcPr>
            <w:tcW w:w="556" w:type="pct"/>
            <w:tcBorders>
              <w:left w:val="single" w:sz="6" w:space="0" w:color="231F20"/>
              <w:bottom w:val="single" w:sz="6" w:space="0" w:color="231F20"/>
              <w:right w:val="single" w:sz="6" w:space="0" w:color="231F20"/>
            </w:tcBorders>
          </w:tcPr>
          <w:p w14:paraId="4D3307D1"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В)</w:t>
            </w:r>
          </w:p>
          <w:p w14:paraId="39BFB485"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2—4</w:t>
            </w:r>
          </w:p>
          <w:p w14:paraId="0A7D12C2"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903" w:type="pct"/>
            <w:tcBorders>
              <w:left w:val="single" w:sz="6" w:space="0" w:color="231F20"/>
            </w:tcBorders>
          </w:tcPr>
          <w:p w14:paraId="7B45580B" w14:textId="77777777" w:rsidR="009E224D" w:rsidRPr="00781710" w:rsidRDefault="009152F7" w:rsidP="00F91EC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Музы</w:t>
            </w:r>
            <w:r w:rsidR="004D0A5B" w:rsidRPr="00781710">
              <w:rPr>
                <w:rFonts w:ascii="Times New Roman" w:hAnsi="Times New Roman" w:cs="Times New Roman"/>
                <w:color w:val="000000" w:themeColor="text1"/>
                <w:sz w:val="28"/>
                <w:szCs w:val="28"/>
              </w:rPr>
              <w:t>кальные</w:t>
            </w:r>
            <w:proofErr w:type="spellEnd"/>
            <w:r w:rsidR="004D0A5B" w:rsidRPr="00781710">
              <w:rPr>
                <w:rFonts w:ascii="Times New Roman" w:hAnsi="Times New Roman" w:cs="Times New Roman"/>
                <w:color w:val="000000" w:themeColor="text1"/>
                <w:sz w:val="28"/>
                <w:szCs w:val="28"/>
              </w:rPr>
              <w:t xml:space="preserve"> </w:t>
            </w:r>
            <w:proofErr w:type="spellStart"/>
            <w:r w:rsidR="004D0A5B" w:rsidRPr="00781710">
              <w:rPr>
                <w:rFonts w:ascii="Times New Roman" w:hAnsi="Times New Roman" w:cs="Times New Roman"/>
                <w:color w:val="000000" w:themeColor="text1"/>
                <w:sz w:val="28"/>
                <w:szCs w:val="28"/>
              </w:rPr>
              <w:t>портреты</w:t>
            </w:r>
            <w:proofErr w:type="spellEnd"/>
          </w:p>
        </w:tc>
        <w:tc>
          <w:tcPr>
            <w:tcW w:w="907" w:type="pct"/>
            <w:tcBorders>
              <w:bottom w:val="single" w:sz="6" w:space="0" w:color="231F20"/>
            </w:tcBorders>
          </w:tcPr>
          <w:p w14:paraId="2E4F8759"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Музыка, передающая образ человека,</w:t>
            </w:r>
          </w:p>
          <w:p w14:paraId="3C0823CB"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его походку, движения, характер, манеру речи.</w:t>
            </w:r>
          </w:p>
          <w:p w14:paraId="1F520102"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«Портреты», выраженные</w:t>
            </w:r>
          </w:p>
          <w:p w14:paraId="27FD7089"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музыкальных интонациях</w:t>
            </w:r>
          </w:p>
        </w:tc>
        <w:tc>
          <w:tcPr>
            <w:tcW w:w="2634" w:type="pct"/>
            <w:tcBorders>
              <w:top w:val="single" w:sz="6" w:space="0" w:color="231F20"/>
              <w:bottom w:val="single" w:sz="6" w:space="0" w:color="231F20"/>
            </w:tcBorders>
          </w:tcPr>
          <w:p w14:paraId="40D30432"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Слушание произведений вокальной, программной </w:t>
            </w:r>
            <w:r w:rsidR="009152F7" w:rsidRPr="00781710">
              <w:rPr>
                <w:rFonts w:ascii="Times New Roman" w:hAnsi="Times New Roman" w:cs="Times New Roman"/>
                <w:color w:val="000000" w:themeColor="text1"/>
                <w:sz w:val="28"/>
                <w:szCs w:val="28"/>
                <w:lang w:val="ru-RU"/>
              </w:rPr>
              <w:t>инстру</w:t>
            </w:r>
            <w:r w:rsidRPr="00781710">
              <w:rPr>
                <w:rFonts w:ascii="Times New Roman" w:hAnsi="Times New Roman" w:cs="Times New Roman"/>
                <w:color w:val="000000" w:themeColor="text1"/>
                <w:sz w:val="28"/>
                <w:szCs w:val="28"/>
                <w:lang w:val="ru-RU"/>
              </w:rPr>
              <w:t xml:space="preserve">ментальной музыки, посвящённой образам людей, </w:t>
            </w:r>
            <w:r w:rsidR="009152F7" w:rsidRPr="00781710">
              <w:rPr>
                <w:rFonts w:ascii="Times New Roman" w:hAnsi="Times New Roman" w:cs="Times New Roman"/>
                <w:color w:val="000000" w:themeColor="text1"/>
                <w:sz w:val="28"/>
                <w:szCs w:val="28"/>
                <w:lang w:val="ru-RU"/>
              </w:rPr>
              <w:t>сказоч</w:t>
            </w:r>
            <w:r w:rsidRPr="00781710">
              <w:rPr>
                <w:rFonts w:ascii="Times New Roman" w:hAnsi="Times New Roman" w:cs="Times New Roman"/>
                <w:color w:val="000000" w:themeColor="text1"/>
                <w:sz w:val="28"/>
                <w:szCs w:val="28"/>
                <w:lang w:val="ru-RU"/>
              </w:rPr>
              <w:t>ных персонажей. Подбо</w:t>
            </w:r>
            <w:r w:rsidR="009152F7" w:rsidRPr="00781710">
              <w:rPr>
                <w:rFonts w:ascii="Times New Roman" w:hAnsi="Times New Roman" w:cs="Times New Roman"/>
                <w:color w:val="000000" w:themeColor="text1"/>
                <w:sz w:val="28"/>
                <w:szCs w:val="28"/>
                <w:lang w:val="ru-RU"/>
              </w:rPr>
              <w:t>р эпитетов для описания настрое</w:t>
            </w:r>
            <w:r w:rsidRPr="00781710">
              <w:rPr>
                <w:rFonts w:ascii="Times New Roman" w:hAnsi="Times New Roman" w:cs="Times New Roman"/>
                <w:color w:val="000000" w:themeColor="text1"/>
                <w:sz w:val="28"/>
                <w:szCs w:val="28"/>
                <w:lang w:val="ru-RU"/>
              </w:rPr>
              <w:t>ния, характера музыки. Сопоставление музыки с произведениями изобразительного искусства.</w:t>
            </w:r>
          </w:p>
          <w:p w14:paraId="7A54D67D"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Двигательная импровизация в образе героя музыкального произведения.</w:t>
            </w:r>
          </w:p>
          <w:p w14:paraId="23B581EE"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Разучивание, </w:t>
            </w:r>
            <w:proofErr w:type="spellStart"/>
            <w:r w:rsidRPr="00781710">
              <w:rPr>
                <w:rFonts w:ascii="Times New Roman" w:hAnsi="Times New Roman" w:cs="Times New Roman"/>
                <w:color w:val="000000" w:themeColor="text1"/>
                <w:sz w:val="28"/>
                <w:szCs w:val="28"/>
                <w:lang w:val="ru-RU"/>
              </w:rPr>
              <w:t>харáктерное</w:t>
            </w:r>
            <w:proofErr w:type="spellEnd"/>
            <w:r w:rsidRPr="00781710">
              <w:rPr>
                <w:rFonts w:ascii="Times New Roman" w:hAnsi="Times New Roman" w:cs="Times New Roman"/>
                <w:color w:val="000000" w:themeColor="text1"/>
                <w:sz w:val="28"/>
                <w:szCs w:val="28"/>
                <w:lang w:val="ru-RU"/>
              </w:rPr>
              <w:t xml:space="preserve"> исполнение песни — </w:t>
            </w:r>
            <w:r w:rsidR="009152F7" w:rsidRPr="00781710">
              <w:rPr>
                <w:rFonts w:ascii="Times New Roman" w:hAnsi="Times New Roman" w:cs="Times New Roman"/>
                <w:color w:val="000000" w:themeColor="text1"/>
                <w:sz w:val="28"/>
                <w:szCs w:val="28"/>
                <w:lang w:val="ru-RU"/>
              </w:rPr>
              <w:t>портрет</w:t>
            </w:r>
            <w:r w:rsidRPr="00781710">
              <w:rPr>
                <w:rFonts w:ascii="Times New Roman" w:hAnsi="Times New Roman" w:cs="Times New Roman"/>
                <w:color w:val="000000" w:themeColor="text1"/>
                <w:sz w:val="28"/>
                <w:szCs w:val="28"/>
                <w:lang w:val="ru-RU"/>
              </w:rPr>
              <w:t>ной зарисовки.</w:t>
            </w:r>
          </w:p>
          <w:p w14:paraId="05465F81"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77CA9BBF"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Рисование, лепка героя музыкального произведения. Игра-импровизация «Угадай мой характер».</w:t>
            </w:r>
          </w:p>
        </w:tc>
      </w:tr>
      <w:tr w:rsidR="009E224D" w:rsidRPr="007111A6" w14:paraId="79658CEF" w14:textId="77777777" w:rsidTr="00587564">
        <w:trPr>
          <w:trHeight w:val="553"/>
        </w:trPr>
        <w:tc>
          <w:tcPr>
            <w:tcW w:w="556" w:type="pct"/>
          </w:tcPr>
          <w:p w14:paraId="6BE0C54F" w14:textId="77777777" w:rsidR="009E224D" w:rsidRPr="00781710" w:rsidRDefault="009E224D" w:rsidP="00F91EC0">
            <w:pPr>
              <w:pStyle w:val="TableParagraph"/>
              <w:tabs>
                <w:tab w:val="left" w:pos="709"/>
              </w:tabs>
              <w:jc w:val="center"/>
              <w:rPr>
                <w:rFonts w:ascii="Times New Roman" w:hAnsi="Times New Roman" w:cs="Times New Roman"/>
                <w:color w:val="000000" w:themeColor="text1"/>
                <w:sz w:val="28"/>
                <w:szCs w:val="28"/>
                <w:lang w:val="ru-RU"/>
              </w:rPr>
            </w:pPr>
          </w:p>
        </w:tc>
        <w:tc>
          <w:tcPr>
            <w:tcW w:w="903" w:type="pct"/>
          </w:tcPr>
          <w:p w14:paraId="28FE6894" w14:textId="77777777" w:rsidR="009E224D" w:rsidRPr="00781710" w:rsidRDefault="009E224D" w:rsidP="00F91EC0">
            <w:pPr>
              <w:pStyle w:val="TableParagraph"/>
              <w:tabs>
                <w:tab w:val="left" w:pos="709"/>
              </w:tabs>
              <w:jc w:val="center"/>
              <w:rPr>
                <w:rFonts w:ascii="Times New Roman" w:hAnsi="Times New Roman" w:cs="Times New Roman"/>
                <w:color w:val="000000" w:themeColor="text1"/>
                <w:sz w:val="28"/>
                <w:szCs w:val="28"/>
                <w:lang w:val="ru-RU"/>
              </w:rPr>
            </w:pPr>
          </w:p>
        </w:tc>
        <w:tc>
          <w:tcPr>
            <w:tcW w:w="907" w:type="pct"/>
          </w:tcPr>
          <w:p w14:paraId="42FEB96D" w14:textId="77777777" w:rsidR="009E224D" w:rsidRPr="00781710" w:rsidRDefault="009E224D" w:rsidP="00F91EC0">
            <w:pPr>
              <w:pStyle w:val="TableParagraph"/>
              <w:tabs>
                <w:tab w:val="left" w:pos="709"/>
              </w:tabs>
              <w:jc w:val="center"/>
              <w:rPr>
                <w:rFonts w:ascii="Times New Roman" w:hAnsi="Times New Roman" w:cs="Times New Roman"/>
                <w:color w:val="000000" w:themeColor="text1"/>
                <w:sz w:val="28"/>
                <w:szCs w:val="28"/>
                <w:lang w:val="ru-RU"/>
              </w:rPr>
            </w:pPr>
          </w:p>
        </w:tc>
        <w:tc>
          <w:tcPr>
            <w:tcW w:w="2634" w:type="pct"/>
          </w:tcPr>
          <w:p w14:paraId="411C6543"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Инсценировка — импровизация в жанре </w:t>
            </w:r>
            <w:r w:rsidR="009152F7" w:rsidRPr="00781710">
              <w:rPr>
                <w:rFonts w:ascii="Times New Roman" w:hAnsi="Times New Roman" w:cs="Times New Roman"/>
                <w:color w:val="000000" w:themeColor="text1"/>
                <w:sz w:val="28"/>
                <w:szCs w:val="28"/>
                <w:lang w:val="ru-RU"/>
              </w:rPr>
              <w:t>кукольного/тене</w:t>
            </w:r>
            <w:r w:rsidRPr="00781710">
              <w:rPr>
                <w:rFonts w:ascii="Times New Roman" w:hAnsi="Times New Roman" w:cs="Times New Roman"/>
                <w:color w:val="000000" w:themeColor="text1"/>
                <w:sz w:val="28"/>
                <w:szCs w:val="28"/>
                <w:lang w:val="ru-RU"/>
              </w:rPr>
              <w:t>вого театра с помощью кукол, силуэтов и др.</w:t>
            </w:r>
          </w:p>
        </w:tc>
      </w:tr>
      <w:tr w:rsidR="009E224D" w:rsidRPr="007111A6" w14:paraId="421898B6" w14:textId="77777777" w:rsidTr="00587564">
        <w:trPr>
          <w:trHeight w:val="2550"/>
        </w:trPr>
        <w:tc>
          <w:tcPr>
            <w:tcW w:w="556" w:type="pct"/>
            <w:tcBorders>
              <w:left w:val="single" w:sz="6" w:space="0" w:color="231F20"/>
              <w:right w:val="single" w:sz="6" w:space="0" w:color="231F20"/>
            </w:tcBorders>
          </w:tcPr>
          <w:p w14:paraId="47DCA59C"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Г)</w:t>
            </w:r>
          </w:p>
          <w:p w14:paraId="76CA2404"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2—4</w:t>
            </w:r>
          </w:p>
          <w:p w14:paraId="43D49F32"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903" w:type="pct"/>
            <w:tcBorders>
              <w:left w:val="single" w:sz="6" w:space="0" w:color="231F20"/>
            </w:tcBorders>
          </w:tcPr>
          <w:p w14:paraId="4EEC10D0"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Какой же праздник без музыки?</w:t>
            </w:r>
          </w:p>
        </w:tc>
        <w:tc>
          <w:tcPr>
            <w:tcW w:w="907" w:type="pct"/>
          </w:tcPr>
          <w:p w14:paraId="514DD89F"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Музыка, создающая настроение праздника.</w:t>
            </w:r>
          </w:p>
          <w:p w14:paraId="327C3C88"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Музыка в цирке,</w:t>
            </w:r>
          </w:p>
          <w:p w14:paraId="632AEF0B"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 уличном шествии, спортивном празднике</w:t>
            </w:r>
          </w:p>
        </w:tc>
        <w:tc>
          <w:tcPr>
            <w:tcW w:w="2634" w:type="pct"/>
            <w:tcBorders>
              <w:bottom w:val="single" w:sz="6" w:space="0" w:color="231F20"/>
            </w:tcBorders>
          </w:tcPr>
          <w:p w14:paraId="01215756"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Диалог с учителем о значении музыки на празднике. Слушание произведений торжественного, праздничного характера. «Дирижирование» фрагментами произведений. Конкурс на лучшего «дирижёра».</w:t>
            </w:r>
          </w:p>
          <w:p w14:paraId="772025A7"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Разучивание и исполнение тематических песен к </w:t>
            </w:r>
            <w:r w:rsidR="009152F7" w:rsidRPr="00781710">
              <w:rPr>
                <w:rFonts w:ascii="Times New Roman" w:hAnsi="Times New Roman" w:cs="Times New Roman"/>
                <w:color w:val="000000" w:themeColor="text1"/>
                <w:sz w:val="28"/>
                <w:szCs w:val="28"/>
                <w:lang w:val="ru-RU"/>
              </w:rPr>
              <w:t>ближай</w:t>
            </w:r>
            <w:r w:rsidRPr="00781710">
              <w:rPr>
                <w:rFonts w:ascii="Times New Roman" w:hAnsi="Times New Roman" w:cs="Times New Roman"/>
                <w:color w:val="000000" w:themeColor="text1"/>
                <w:sz w:val="28"/>
                <w:szCs w:val="28"/>
                <w:lang w:val="ru-RU"/>
              </w:rPr>
              <w:t>шему празднику.</w:t>
            </w:r>
          </w:p>
          <w:p w14:paraId="27516657"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Проблемная ситуация: почему на праздниках обязательно звучит музыка?</w:t>
            </w:r>
          </w:p>
          <w:p w14:paraId="78CFE18E"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5A0D0F80"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Запись </w:t>
            </w:r>
            <w:proofErr w:type="spellStart"/>
            <w:r w:rsidRPr="00781710">
              <w:rPr>
                <w:rFonts w:ascii="Times New Roman" w:hAnsi="Times New Roman" w:cs="Times New Roman"/>
                <w:color w:val="000000" w:themeColor="text1"/>
                <w:sz w:val="28"/>
                <w:szCs w:val="28"/>
                <w:lang w:val="ru-RU"/>
              </w:rPr>
              <w:t>видеооткрытки</w:t>
            </w:r>
            <w:proofErr w:type="spellEnd"/>
            <w:r w:rsidRPr="00781710">
              <w:rPr>
                <w:rFonts w:ascii="Times New Roman" w:hAnsi="Times New Roman" w:cs="Times New Roman"/>
                <w:color w:val="000000" w:themeColor="text1"/>
                <w:sz w:val="28"/>
                <w:szCs w:val="28"/>
                <w:lang w:val="ru-RU"/>
              </w:rPr>
              <w:t xml:space="preserve"> с музыкальным поздравлением. Групповые творческие шутливые двигательные </w:t>
            </w:r>
            <w:r w:rsidR="009152F7" w:rsidRPr="00781710">
              <w:rPr>
                <w:rFonts w:ascii="Times New Roman" w:hAnsi="Times New Roman" w:cs="Times New Roman"/>
                <w:color w:val="000000" w:themeColor="text1"/>
                <w:sz w:val="28"/>
                <w:szCs w:val="28"/>
                <w:lang w:val="ru-RU"/>
              </w:rPr>
              <w:t>импрови</w:t>
            </w:r>
            <w:r w:rsidRPr="00781710">
              <w:rPr>
                <w:rFonts w:ascii="Times New Roman" w:hAnsi="Times New Roman" w:cs="Times New Roman"/>
                <w:color w:val="000000" w:themeColor="text1"/>
                <w:sz w:val="28"/>
                <w:szCs w:val="28"/>
                <w:lang w:val="ru-RU"/>
              </w:rPr>
              <w:t>зации «Цирковая труппа»</w:t>
            </w:r>
          </w:p>
        </w:tc>
      </w:tr>
      <w:tr w:rsidR="009E224D" w:rsidRPr="007111A6" w14:paraId="57B8922C" w14:textId="77777777" w:rsidTr="00587564">
        <w:trPr>
          <w:trHeight w:val="1748"/>
        </w:trPr>
        <w:tc>
          <w:tcPr>
            <w:tcW w:w="556" w:type="pct"/>
            <w:tcBorders>
              <w:left w:val="single" w:sz="6" w:space="0" w:color="231F20"/>
            </w:tcBorders>
          </w:tcPr>
          <w:p w14:paraId="44A75795"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Д)</w:t>
            </w:r>
          </w:p>
          <w:p w14:paraId="62D7C452"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2—4</w:t>
            </w:r>
          </w:p>
          <w:p w14:paraId="0A936BCA"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903" w:type="pct"/>
          </w:tcPr>
          <w:p w14:paraId="549ACA5F"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Танцы</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игры</w:t>
            </w:r>
            <w:proofErr w:type="spellEnd"/>
            <w:r w:rsidRPr="00781710">
              <w:rPr>
                <w:rFonts w:ascii="Times New Roman" w:hAnsi="Times New Roman" w:cs="Times New Roman"/>
                <w:color w:val="000000" w:themeColor="text1"/>
                <w:sz w:val="28"/>
                <w:szCs w:val="28"/>
              </w:rPr>
              <w:t xml:space="preserve"> и </w:t>
            </w:r>
            <w:proofErr w:type="spellStart"/>
            <w:r w:rsidRPr="00781710">
              <w:rPr>
                <w:rFonts w:ascii="Times New Roman" w:hAnsi="Times New Roman" w:cs="Times New Roman"/>
                <w:color w:val="000000" w:themeColor="text1"/>
                <w:sz w:val="28"/>
                <w:szCs w:val="28"/>
              </w:rPr>
              <w:t>веселье</w:t>
            </w:r>
            <w:proofErr w:type="spellEnd"/>
          </w:p>
        </w:tc>
        <w:tc>
          <w:tcPr>
            <w:tcW w:w="907" w:type="pct"/>
          </w:tcPr>
          <w:p w14:paraId="51527BDF"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Музыка — игра звуками.</w:t>
            </w:r>
          </w:p>
          <w:p w14:paraId="64670049"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Танец — искусство</w:t>
            </w:r>
          </w:p>
          <w:p w14:paraId="5E82EE66" w14:textId="77777777" w:rsidR="009E224D" w:rsidRPr="00781710" w:rsidRDefault="004D0A5B" w:rsidP="00986E11">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 радость движения. </w:t>
            </w:r>
            <w:proofErr w:type="spellStart"/>
            <w:r w:rsidRPr="00781710">
              <w:rPr>
                <w:rFonts w:ascii="Times New Roman" w:hAnsi="Times New Roman" w:cs="Times New Roman"/>
                <w:color w:val="000000" w:themeColor="text1"/>
                <w:sz w:val="28"/>
                <w:szCs w:val="28"/>
              </w:rPr>
              <w:t>Примеры</w:t>
            </w:r>
            <w:proofErr w:type="spellEnd"/>
            <w:r w:rsidRPr="00781710">
              <w:rPr>
                <w:rFonts w:ascii="Times New Roman" w:hAnsi="Times New Roman" w:cs="Times New Roman"/>
                <w:color w:val="000000" w:themeColor="text1"/>
                <w:sz w:val="28"/>
                <w:szCs w:val="28"/>
              </w:rPr>
              <w:t xml:space="preserve"> </w:t>
            </w:r>
            <w:proofErr w:type="spellStart"/>
            <w:r w:rsidR="009152F7" w:rsidRPr="00781710">
              <w:rPr>
                <w:rFonts w:ascii="Times New Roman" w:hAnsi="Times New Roman" w:cs="Times New Roman"/>
                <w:color w:val="000000" w:themeColor="text1"/>
                <w:sz w:val="28"/>
                <w:szCs w:val="28"/>
              </w:rPr>
              <w:t>популяр</w:t>
            </w:r>
            <w:r w:rsidRPr="00781710">
              <w:rPr>
                <w:rFonts w:ascii="Times New Roman" w:hAnsi="Times New Roman" w:cs="Times New Roman"/>
                <w:color w:val="000000" w:themeColor="text1"/>
                <w:sz w:val="28"/>
                <w:szCs w:val="28"/>
              </w:rPr>
              <w:t>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танцев</w:t>
            </w:r>
            <w:proofErr w:type="spellEnd"/>
          </w:p>
        </w:tc>
        <w:tc>
          <w:tcPr>
            <w:tcW w:w="2634" w:type="pct"/>
            <w:tcBorders>
              <w:top w:val="single" w:sz="6" w:space="0" w:color="231F20"/>
              <w:bottom w:val="single" w:sz="6" w:space="0" w:color="231F20"/>
            </w:tcBorders>
          </w:tcPr>
          <w:p w14:paraId="60009EE3"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Слушание, исполнение музыки скерцозного характера. Разучивание, исполнение танцевальных движений.</w:t>
            </w:r>
          </w:p>
          <w:p w14:paraId="12DC5085"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Танец-игра.</w:t>
            </w:r>
          </w:p>
          <w:p w14:paraId="2909C0EE"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Рефлексия собственного эмоционального состояния после участия в танцевальных композициях и импровизациях. Проблемная ситуация: зачем люди танцуют?</w:t>
            </w:r>
          </w:p>
          <w:p w14:paraId="763B304B"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Вокальная, инструментальная, ритмическая </w:t>
            </w:r>
            <w:r w:rsidR="009152F7" w:rsidRPr="00781710">
              <w:rPr>
                <w:rFonts w:ascii="Times New Roman" w:hAnsi="Times New Roman" w:cs="Times New Roman"/>
                <w:color w:val="000000" w:themeColor="text1"/>
                <w:sz w:val="28"/>
                <w:szCs w:val="28"/>
                <w:lang w:val="ru-RU"/>
              </w:rPr>
              <w:t>импровиза</w:t>
            </w:r>
            <w:r w:rsidRPr="00781710">
              <w:rPr>
                <w:rFonts w:ascii="Times New Roman" w:hAnsi="Times New Roman" w:cs="Times New Roman"/>
                <w:color w:val="000000" w:themeColor="text1"/>
                <w:sz w:val="28"/>
                <w:szCs w:val="28"/>
                <w:lang w:val="ru-RU"/>
              </w:rPr>
              <w:t xml:space="preserve">ция в стиле </w:t>
            </w:r>
            <w:r w:rsidRPr="00781710">
              <w:rPr>
                <w:rFonts w:ascii="Times New Roman" w:hAnsi="Times New Roman" w:cs="Times New Roman"/>
                <w:color w:val="000000" w:themeColor="text1"/>
                <w:sz w:val="28"/>
                <w:szCs w:val="28"/>
                <w:lang w:val="ru-RU"/>
              </w:rPr>
              <w:lastRenderedPageBreak/>
              <w:t>определённого танцевального жанра.</w:t>
            </w:r>
          </w:p>
        </w:tc>
      </w:tr>
      <w:tr w:rsidR="009E224D" w:rsidRPr="007111A6" w14:paraId="516D7329" w14:textId="77777777" w:rsidTr="00587564">
        <w:trPr>
          <w:trHeight w:val="864"/>
        </w:trPr>
        <w:tc>
          <w:tcPr>
            <w:tcW w:w="556" w:type="pct"/>
          </w:tcPr>
          <w:p w14:paraId="5ECC9599" w14:textId="77777777" w:rsidR="009E224D" w:rsidRPr="00781710" w:rsidRDefault="009E224D" w:rsidP="00F91EC0">
            <w:pPr>
              <w:pStyle w:val="TableParagraph"/>
              <w:tabs>
                <w:tab w:val="left" w:pos="709"/>
              </w:tabs>
              <w:jc w:val="center"/>
              <w:rPr>
                <w:rFonts w:ascii="Times New Roman" w:hAnsi="Times New Roman" w:cs="Times New Roman"/>
                <w:color w:val="000000" w:themeColor="text1"/>
                <w:sz w:val="28"/>
                <w:szCs w:val="28"/>
                <w:lang w:val="ru-RU"/>
              </w:rPr>
            </w:pPr>
          </w:p>
        </w:tc>
        <w:tc>
          <w:tcPr>
            <w:tcW w:w="903" w:type="pct"/>
          </w:tcPr>
          <w:p w14:paraId="6993F2D5" w14:textId="77777777" w:rsidR="009E224D" w:rsidRPr="00781710" w:rsidRDefault="009E224D" w:rsidP="00F91EC0">
            <w:pPr>
              <w:pStyle w:val="TableParagraph"/>
              <w:tabs>
                <w:tab w:val="left" w:pos="709"/>
              </w:tabs>
              <w:jc w:val="center"/>
              <w:rPr>
                <w:rFonts w:ascii="Times New Roman" w:hAnsi="Times New Roman" w:cs="Times New Roman"/>
                <w:color w:val="000000" w:themeColor="text1"/>
                <w:sz w:val="28"/>
                <w:szCs w:val="28"/>
                <w:lang w:val="ru-RU"/>
              </w:rPr>
            </w:pPr>
          </w:p>
        </w:tc>
        <w:tc>
          <w:tcPr>
            <w:tcW w:w="907" w:type="pct"/>
          </w:tcPr>
          <w:p w14:paraId="6BD7D6ED" w14:textId="77777777" w:rsidR="009E224D" w:rsidRPr="00781710" w:rsidRDefault="009E224D" w:rsidP="00F91EC0">
            <w:pPr>
              <w:pStyle w:val="TableParagraph"/>
              <w:tabs>
                <w:tab w:val="left" w:pos="709"/>
              </w:tabs>
              <w:jc w:val="center"/>
              <w:rPr>
                <w:rFonts w:ascii="Times New Roman" w:hAnsi="Times New Roman" w:cs="Times New Roman"/>
                <w:color w:val="000000" w:themeColor="text1"/>
                <w:sz w:val="28"/>
                <w:szCs w:val="28"/>
                <w:lang w:val="ru-RU"/>
              </w:rPr>
            </w:pPr>
          </w:p>
        </w:tc>
        <w:tc>
          <w:tcPr>
            <w:tcW w:w="2634" w:type="pct"/>
          </w:tcPr>
          <w:p w14:paraId="525D4479"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5F18B1E4"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Звуковая комбинаторика — эксперименты со случайным сочетанием музыкальных звуков, тембров, ритмов</w:t>
            </w:r>
          </w:p>
        </w:tc>
      </w:tr>
      <w:tr w:rsidR="009E224D" w:rsidRPr="007111A6" w14:paraId="187B4833" w14:textId="77777777" w:rsidTr="00587564">
        <w:trPr>
          <w:trHeight w:val="2304"/>
        </w:trPr>
        <w:tc>
          <w:tcPr>
            <w:tcW w:w="556" w:type="pct"/>
            <w:tcBorders>
              <w:left w:val="single" w:sz="6" w:space="0" w:color="231F20"/>
            </w:tcBorders>
          </w:tcPr>
          <w:p w14:paraId="6EE7C4FB"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Е)</w:t>
            </w:r>
          </w:p>
          <w:p w14:paraId="4C7CD043"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2—4</w:t>
            </w:r>
          </w:p>
          <w:p w14:paraId="6B4E7693"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903" w:type="pct"/>
          </w:tcPr>
          <w:p w14:paraId="3C27D63F"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Музыка на войне, музыка</w:t>
            </w:r>
          </w:p>
          <w:p w14:paraId="5F52F7A4"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 войне</w:t>
            </w:r>
          </w:p>
        </w:tc>
        <w:tc>
          <w:tcPr>
            <w:tcW w:w="907" w:type="pct"/>
          </w:tcPr>
          <w:p w14:paraId="0CF336BB"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Военная тема</w:t>
            </w:r>
          </w:p>
          <w:p w14:paraId="698769D7"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музыкальном искусстве. Военные песни, марши, интонации, ритмы, тембры (призывная кварта, пунктирный ритм, тембры малого барабана, трубы</w:t>
            </w:r>
          </w:p>
          <w:p w14:paraId="0AF44901"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и т. д.)</w:t>
            </w:r>
          </w:p>
        </w:tc>
        <w:tc>
          <w:tcPr>
            <w:tcW w:w="2634" w:type="pct"/>
            <w:tcBorders>
              <w:bottom w:val="single" w:sz="6" w:space="0" w:color="231F20"/>
            </w:tcBorders>
          </w:tcPr>
          <w:p w14:paraId="58A1746B"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44FC0A88"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Дискуссия в классе. Ответы на вопросы: какие чувства вызывает эта музыка, почему? Как влияет на наше восприятие информация о том, как и зачем она </w:t>
            </w:r>
            <w:r w:rsidR="009152F7" w:rsidRPr="00781710">
              <w:rPr>
                <w:rFonts w:ascii="Times New Roman" w:hAnsi="Times New Roman" w:cs="Times New Roman"/>
                <w:color w:val="000000" w:themeColor="text1"/>
                <w:sz w:val="28"/>
                <w:szCs w:val="28"/>
                <w:lang w:val="ru-RU"/>
              </w:rPr>
              <w:t>создава</w:t>
            </w:r>
            <w:r w:rsidRPr="00781710">
              <w:rPr>
                <w:rFonts w:ascii="Times New Roman" w:hAnsi="Times New Roman" w:cs="Times New Roman"/>
                <w:color w:val="000000" w:themeColor="text1"/>
                <w:sz w:val="28"/>
                <w:szCs w:val="28"/>
                <w:lang w:val="ru-RU"/>
              </w:rPr>
              <w:t>лась?</w:t>
            </w:r>
          </w:p>
          <w:p w14:paraId="142CDF32"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 Сочинение новой песни о войне</w:t>
            </w:r>
          </w:p>
        </w:tc>
      </w:tr>
      <w:tr w:rsidR="009E224D" w:rsidRPr="007111A6" w14:paraId="3CD45324" w14:textId="77777777" w:rsidTr="00587564">
        <w:trPr>
          <w:trHeight w:val="2095"/>
        </w:trPr>
        <w:tc>
          <w:tcPr>
            <w:tcW w:w="556" w:type="pct"/>
            <w:tcBorders>
              <w:left w:val="single" w:sz="6" w:space="0" w:color="231F20"/>
              <w:bottom w:val="single" w:sz="6" w:space="0" w:color="231F20"/>
            </w:tcBorders>
          </w:tcPr>
          <w:p w14:paraId="4C8D877F"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Ж)</w:t>
            </w:r>
          </w:p>
          <w:p w14:paraId="6C93EB1A"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2—4</w:t>
            </w:r>
          </w:p>
          <w:p w14:paraId="01AF27BB"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903" w:type="pct"/>
          </w:tcPr>
          <w:p w14:paraId="3793D7F9"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Главный</w:t>
            </w:r>
            <w:proofErr w:type="spellEnd"/>
            <w:r w:rsidRPr="00781710">
              <w:rPr>
                <w:rFonts w:ascii="Times New Roman" w:hAnsi="Times New Roman" w:cs="Times New Roman"/>
                <w:color w:val="000000" w:themeColor="text1"/>
                <w:sz w:val="28"/>
                <w:szCs w:val="28"/>
              </w:rPr>
              <w:t xml:space="preserve"> </w:t>
            </w:r>
            <w:proofErr w:type="spellStart"/>
            <w:r w:rsidR="009152F7" w:rsidRPr="00781710">
              <w:rPr>
                <w:rFonts w:ascii="Times New Roman" w:hAnsi="Times New Roman" w:cs="Times New Roman"/>
                <w:color w:val="000000" w:themeColor="text1"/>
                <w:sz w:val="28"/>
                <w:szCs w:val="28"/>
              </w:rPr>
              <w:t>музы</w:t>
            </w:r>
            <w:r w:rsidRPr="00781710">
              <w:rPr>
                <w:rFonts w:ascii="Times New Roman" w:hAnsi="Times New Roman" w:cs="Times New Roman"/>
                <w:color w:val="000000" w:themeColor="text1"/>
                <w:sz w:val="28"/>
                <w:szCs w:val="28"/>
              </w:rPr>
              <w:t>кальный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символ</w:t>
            </w:r>
            <w:proofErr w:type="spellEnd"/>
          </w:p>
        </w:tc>
        <w:tc>
          <w:tcPr>
            <w:tcW w:w="907" w:type="pct"/>
            <w:tcBorders>
              <w:bottom w:val="single" w:sz="6" w:space="0" w:color="231F20"/>
            </w:tcBorders>
          </w:tcPr>
          <w:p w14:paraId="3DD1374A"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Гимн России — главный музыкальный символ нашей страны.</w:t>
            </w:r>
          </w:p>
          <w:p w14:paraId="1E42D578"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Традиции исполнения Гимна России. Другие гимны</w:t>
            </w:r>
          </w:p>
        </w:tc>
        <w:tc>
          <w:tcPr>
            <w:tcW w:w="2634" w:type="pct"/>
            <w:tcBorders>
              <w:top w:val="single" w:sz="6" w:space="0" w:color="231F20"/>
              <w:bottom w:val="single" w:sz="6" w:space="0" w:color="231F20"/>
            </w:tcBorders>
          </w:tcPr>
          <w:p w14:paraId="0504304B"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Разучивание, исполнение Гимна Российской Федерации. Знакомство с историей создания, правилами </w:t>
            </w:r>
            <w:r w:rsidR="009152F7" w:rsidRPr="00781710">
              <w:rPr>
                <w:rFonts w:ascii="Times New Roman" w:hAnsi="Times New Roman" w:cs="Times New Roman"/>
                <w:color w:val="000000" w:themeColor="text1"/>
                <w:sz w:val="28"/>
                <w:szCs w:val="28"/>
                <w:lang w:val="ru-RU"/>
              </w:rPr>
              <w:t>исполне</w:t>
            </w:r>
            <w:r w:rsidRPr="00781710">
              <w:rPr>
                <w:rFonts w:ascii="Times New Roman" w:hAnsi="Times New Roman" w:cs="Times New Roman"/>
                <w:color w:val="000000" w:themeColor="text1"/>
                <w:sz w:val="28"/>
                <w:szCs w:val="28"/>
                <w:lang w:val="ru-RU"/>
              </w:rPr>
              <w:t>ния.</w:t>
            </w:r>
          </w:p>
          <w:p w14:paraId="0CBD5C9B"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w:t>
            </w:r>
          </w:p>
          <w:p w14:paraId="579651FE"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 государственными символами страны. Разучивание, исполнение Гимна своей республики, города, школы</w:t>
            </w:r>
          </w:p>
        </w:tc>
      </w:tr>
      <w:tr w:rsidR="009E224D" w:rsidRPr="007111A6" w14:paraId="7C77DB54" w14:textId="77777777" w:rsidTr="00587564">
        <w:trPr>
          <w:trHeight w:val="1950"/>
        </w:trPr>
        <w:tc>
          <w:tcPr>
            <w:tcW w:w="556" w:type="pct"/>
            <w:tcBorders>
              <w:left w:val="single" w:sz="6" w:space="0" w:color="231F20"/>
            </w:tcBorders>
          </w:tcPr>
          <w:p w14:paraId="38866C10"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lastRenderedPageBreak/>
              <w:t>З)</w:t>
            </w:r>
          </w:p>
          <w:p w14:paraId="17EC6F71"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2—4</w:t>
            </w:r>
          </w:p>
          <w:p w14:paraId="647BFC6B"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учебных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часа</w:t>
            </w:r>
            <w:proofErr w:type="spellEnd"/>
          </w:p>
        </w:tc>
        <w:tc>
          <w:tcPr>
            <w:tcW w:w="903" w:type="pct"/>
          </w:tcPr>
          <w:p w14:paraId="038F81D2" w14:textId="77777777" w:rsidR="009E224D" w:rsidRPr="00781710" w:rsidRDefault="009152F7" w:rsidP="00F91EC0">
            <w:pPr>
              <w:pStyle w:val="TableParagraph"/>
              <w:tabs>
                <w:tab w:val="left" w:pos="709"/>
              </w:tabs>
              <w:jc w:val="center"/>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Искус</w:t>
            </w:r>
            <w:r w:rsidR="004D0A5B" w:rsidRPr="00781710">
              <w:rPr>
                <w:rFonts w:ascii="Times New Roman" w:hAnsi="Times New Roman" w:cs="Times New Roman"/>
                <w:color w:val="000000" w:themeColor="text1"/>
                <w:sz w:val="28"/>
                <w:szCs w:val="28"/>
              </w:rPr>
              <w:t>ство</w:t>
            </w:r>
            <w:proofErr w:type="spellEnd"/>
            <w:r w:rsidR="004D0A5B" w:rsidRPr="00781710">
              <w:rPr>
                <w:rFonts w:ascii="Times New Roman" w:hAnsi="Times New Roman" w:cs="Times New Roman"/>
                <w:color w:val="000000" w:themeColor="text1"/>
                <w:sz w:val="28"/>
                <w:szCs w:val="28"/>
              </w:rPr>
              <w:t xml:space="preserve"> </w:t>
            </w:r>
            <w:proofErr w:type="spellStart"/>
            <w:r w:rsidR="004D0A5B" w:rsidRPr="00781710">
              <w:rPr>
                <w:rFonts w:ascii="Times New Roman" w:hAnsi="Times New Roman" w:cs="Times New Roman"/>
                <w:color w:val="000000" w:themeColor="text1"/>
                <w:sz w:val="28"/>
                <w:szCs w:val="28"/>
              </w:rPr>
              <w:t>времени</w:t>
            </w:r>
            <w:proofErr w:type="spellEnd"/>
          </w:p>
        </w:tc>
        <w:tc>
          <w:tcPr>
            <w:tcW w:w="907" w:type="pct"/>
          </w:tcPr>
          <w:p w14:paraId="33740CD0"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Музыка — </w:t>
            </w:r>
            <w:proofErr w:type="spellStart"/>
            <w:r w:rsidRPr="00781710">
              <w:rPr>
                <w:rFonts w:ascii="Times New Roman" w:hAnsi="Times New Roman" w:cs="Times New Roman"/>
                <w:color w:val="000000" w:themeColor="text1"/>
                <w:sz w:val="28"/>
                <w:szCs w:val="28"/>
                <w:lang w:val="ru-RU"/>
              </w:rPr>
              <w:t>временно́е</w:t>
            </w:r>
            <w:proofErr w:type="spellEnd"/>
            <w:r w:rsidRPr="00781710">
              <w:rPr>
                <w:rFonts w:ascii="Times New Roman" w:hAnsi="Times New Roman" w:cs="Times New Roman"/>
                <w:color w:val="000000" w:themeColor="text1"/>
                <w:sz w:val="28"/>
                <w:szCs w:val="28"/>
                <w:lang w:val="ru-RU"/>
              </w:rPr>
              <w:t xml:space="preserve"> </w:t>
            </w:r>
            <w:r w:rsidR="009152F7" w:rsidRPr="00781710">
              <w:rPr>
                <w:rFonts w:ascii="Times New Roman" w:hAnsi="Times New Roman" w:cs="Times New Roman"/>
                <w:color w:val="000000" w:themeColor="text1"/>
                <w:sz w:val="28"/>
                <w:szCs w:val="28"/>
                <w:lang w:val="ru-RU"/>
              </w:rPr>
              <w:t>искусство. Погруже</w:t>
            </w:r>
            <w:r w:rsidRPr="00781710">
              <w:rPr>
                <w:rFonts w:ascii="Times New Roman" w:hAnsi="Times New Roman" w:cs="Times New Roman"/>
                <w:color w:val="000000" w:themeColor="text1"/>
                <w:sz w:val="28"/>
                <w:szCs w:val="28"/>
                <w:lang w:val="ru-RU"/>
              </w:rPr>
              <w:t xml:space="preserve">ние в поток </w:t>
            </w:r>
            <w:r w:rsidR="009152F7" w:rsidRPr="00781710">
              <w:rPr>
                <w:rFonts w:ascii="Times New Roman" w:hAnsi="Times New Roman" w:cs="Times New Roman"/>
                <w:color w:val="000000" w:themeColor="text1"/>
                <w:sz w:val="28"/>
                <w:szCs w:val="28"/>
                <w:lang w:val="ru-RU"/>
              </w:rPr>
              <w:t>музы</w:t>
            </w:r>
            <w:r w:rsidRPr="00781710">
              <w:rPr>
                <w:rFonts w:ascii="Times New Roman" w:hAnsi="Times New Roman" w:cs="Times New Roman"/>
                <w:color w:val="000000" w:themeColor="text1"/>
                <w:sz w:val="28"/>
                <w:szCs w:val="28"/>
                <w:lang w:val="ru-RU"/>
              </w:rPr>
              <w:t>кального звучания.</w:t>
            </w:r>
          </w:p>
          <w:p w14:paraId="061C51E5"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Музыкальные образы </w:t>
            </w:r>
            <w:r w:rsidR="009152F7" w:rsidRPr="00781710">
              <w:rPr>
                <w:rFonts w:ascii="Times New Roman" w:hAnsi="Times New Roman" w:cs="Times New Roman"/>
                <w:color w:val="000000" w:themeColor="text1"/>
                <w:sz w:val="28"/>
                <w:szCs w:val="28"/>
                <w:lang w:val="ru-RU"/>
              </w:rPr>
              <w:t>движения, измене</w:t>
            </w:r>
            <w:r w:rsidRPr="00781710">
              <w:rPr>
                <w:rFonts w:ascii="Times New Roman" w:hAnsi="Times New Roman" w:cs="Times New Roman"/>
                <w:color w:val="000000" w:themeColor="text1"/>
                <w:sz w:val="28"/>
                <w:szCs w:val="28"/>
                <w:lang w:val="ru-RU"/>
              </w:rPr>
              <w:t>ния и развития</w:t>
            </w:r>
          </w:p>
        </w:tc>
        <w:tc>
          <w:tcPr>
            <w:tcW w:w="2634" w:type="pct"/>
            <w:tcBorders>
              <w:bottom w:val="single" w:sz="6" w:space="0" w:color="231F20"/>
            </w:tcBorders>
          </w:tcPr>
          <w:p w14:paraId="077E78DD"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Слушание, исполнение музыкальных произведений, передающих образ непрерывного движения.</w:t>
            </w:r>
          </w:p>
          <w:p w14:paraId="19EF7261"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Наблюдение за своими телесными реакциями (дыхание, пульс, мышечный тонус) при восприятии музыки.</w:t>
            </w:r>
          </w:p>
          <w:p w14:paraId="1203C0A4"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Проблемная ситуация: как музыка воздействует на человека?</w:t>
            </w:r>
          </w:p>
          <w:p w14:paraId="35021F68"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2D7BABBA" w14:textId="77777777" w:rsidR="009E224D" w:rsidRPr="00781710" w:rsidRDefault="004D0A5B" w:rsidP="00F91EC0">
            <w:pPr>
              <w:pStyle w:val="TableParagraph"/>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Программная ритмическая или инструментальная </w:t>
            </w:r>
            <w:r w:rsidR="009152F7" w:rsidRPr="00781710">
              <w:rPr>
                <w:rFonts w:ascii="Times New Roman" w:hAnsi="Times New Roman" w:cs="Times New Roman"/>
                <w:color w:val="000000" w:themeColor="text1"/>
                <w:sz w:val="28"/>
                <w:szCs w:val="28"/>
                <w:lang w:val="ru-RU"/>
              </w:rPr>
              <w:t>импро</w:t>
            </w:r>
            <w:r w:rsidRPr="00781710">
              <w:rPr>
                <w:rFonts w:ascii="Times New Roman" w:hAnsi="Times New Roman" w:cs="Times New Roman"/>
                <w:color w:val="000000" w:themeColor="text1"/>
                <w:sz w:val="28"/>
                <w:szCs w:val="28"/>
                <w:lang w:val="ru-RU"/>
              </w:rPr>
              <w:t>визация «Поезд», «Космический корабль»</w:t>
            </w:r>
          </w:p>
        </w:tc>
      </w:tr>
    </w:tbl>
    <w:p w14:paraId="1D2620C6" w14:textId="77777777" w:rsidR="009E224D" w:rsidRPr="00781710" w:rsidRDefault="009E224D" w:rsidP="00F91EC0">
      <w:pPr>
        <w:tabs>
          <w:tab w:val="left" w:pos="709"/>
        </w:tabs>
        <w:jc w:val="center"/>
        <w:rPr>
          <w:rFonts w:ascii="Times New Roman" w:hAnsi="Times New Roman" w:cs="Times New Roman"/>
          <w:color w:val="000000" w:themeColor="text1"/>
          <w:sz w:val="28"/>
          <w:szCs w:val="28"/>
          <w:lang w:val="ru-RU"/>
        </w:rPr>
        <w:sectPr w:rsidR="009E224D" w:rsidRPr="00781710" w:rsidSect="00781710">
          <w:footerReference w:type="default" r:id="rId33"/>
          <w:footnotePr>
            <w:numRestart w:val="eachPage"/>
          </w:footnotePr>
          <w:type w:val="continuous"/>
          <w:pgSz w:w="11907" w:h="16840" w:code="9"/>
          <w:pgMar w:top="1134" w:right="850" w:bottom="1134" w:left="1701" w:header="0" w:footer="0" w:gutter="0"/>
          <w:cols w:space="720"/>
          <w:docGrid w:linePitch="299"/>
        </w:sectPr>
      </w:pPr>
    </w:p>
    <w:p w14:paraId="5AC41E20" w14:textId="77777777" w:rsidR="009E224D" w:rsidRPr="00781710" w:rsidRDefault="004D0A5B" w:rsidP="00F91EC0">
      <w:pPr>
        <w:pBdr>
          <w:bottom w:val="single" w:sz="4" w:space="1" w:color="auto"/>
        </w:pBdr>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ПЛАНИРУЕМЫЕ РЕЗУЛЬТАТЫ ОСВОЕНИЯ УЧЕБНОГО ПРЕДМЕТА «МУЗЫКА»</w:t>
      </w:r>
      <w:r w:rsidR="00FA354A"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НА УРОВНЕ НАЧАЛЬНОГО ОБЩЕГО ОБРАЗОВАНИЯ</w:t>
      </w:r>
    </w:p>
    <w:p w14:paraId="30C4956E" w14:textId="77777777" w:rsidR="009E224D" w:rsidRPr="00781710" w:rsidRDefault="004D0A5B" w:rsidP="0041663B">
      <w:pPr>
        <w:pStyle w:val="a3"/>
        <w:tabs>
          <w:tab w:val="left" w:pos="709"/>
        </w:tabs>
        <w:spacing w:before="18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Специфика эстетического содержания предмета «Музыка» обусловливает тесное взаимодействие, смысловое единство трёх групп результатов: лично</w:t>
      </w:r>
      <w:r w:rsidR="003D7787" w:rsidRPr="00781710">
        <w:rPr>
          <w:rFonts w:ascii="Times New Roman" w:hAnsi="Times New Roman" w:cs="Times New Roman"/>
          <w:color w:val="000000" w:themeColor="text1"/>
          <w:sz w:val="28"/>
          <w:szCs w:val="28"/>
          <w:lang w:val="ru-RU"/>
        </w:rPr>
        <w:t>стных, метапредметных и предмет</w:t>
      </w:r>
      <w:r w:rsidRPr="00781710">
        <w:rPr>
          <w:rFonts w:ascii="Times New Roman" w:hAnsi="Times New Roman" w:cs="Times New Roman"/>
          <w:color w:val="000000" w:themeColor="text1"/>
          <w:sz w:val="28"/>
          <w:szCs w:val="28"/>
          <w:lang w:val="ru-RU"/>
        </w:rPr>
        <w:t>ных.</w:t>
      </w:r>
    </w:p>
    <w:p w14:paraId="00A574B5"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ЛИЧНОСТНЫЕ РЕЗУЛЬТАТЫ</w:t>
      </w:r>
    </w:p>
    <w:p w14:paraId="667AEBC3" w14:textId="77777777" w:rsidR="009E224D" w:rsidRPr="00781710" w:rsidRDefault="004D0A5B" w:rsidP="0041663B">
      <w:pPr>
        <w:pStyle w:val="a3"/>
        <w:tabs>
          <w:tab w:val="left" w:pos="709"/>
        </w:tabs>
        <w:spacing w:before="7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Личностные результаты о</w:t>
      </w:r>
      <w:r w:rsidR="003D7787" w:rsidRPr="00781710">
        <w:rPr>
          <w:rFonts w:ascii="Times New Roman" w:hAnsi="Times New Roman" w:cs="Times New Roman"/>
          <w:color w:val="000000" w:themeColor="text1"/>
          <w:sz w:val="28"/>
          <w:szCs w:val="28"/>
          <w:lang w:val="ru-RU"/>
        </w:rPr>
        <w:t>своения рабочей программы по му</w:t>
      </w:r>
      <w:r w:rsidRPr="00781710">
        <w:rPr>
          <w:rFonts w:ascii="Times New Roman" w:hAnsi="Times New Roman" w:cs="Times New Roman"/>
          <w:color w:val="000000" w:themeColor="text1"/>
          <w:sz w:val="28"/>
          <w:szCs w:val="28"/>
          <w:lang w:val="ru-RU"/>
        </w:rPr>
        <w:t xml:space="preserve">зыке для начального общего </w:t>
      </w:r>
      <w:r w:rsidR="003D7787" w:rsidRPr="00781710">
        <w:rPr>
          <w:rFonts w:ascii="Times New Roman" w:hAnsi="Times New Roman" w:cs="Times New Roman"/>
          <w:color w:val="000000" w:themeColor="text1"/>
          <w:sz w:val="28"/>
          <w:szCs w:val="28"/>
          <w:lang w:val="ru-RU"/>
        </w:rPr>
        <w:t>образования достигаются во взаи</w:t>
      </w:r>
      <w:r w:rsidRPr="00781710">
        <w:rPr>
          <w:rFonts w:ascii="Times New Roman" w:hAnsi="Times New Roman" w:cs="Times New Roman"/>
          <w:color w:val="000000" w:themeColor="text1"/>
          <w:sz w:val="28"/>
          <w:szCs w:val="28"/>
          <w:lang w:val="ru-RU"/>
        </w:rPr>
        <w:t xml:space="preserve">модействии учебной и воспитательной работы, урочной и </w:t>
      </w:r>
      <w:r w:rsidR="003D7787" w:rsidRPr="00781710">
        <w:rPr>
          <w:rFonts w:ascii="Times New Roman" w:hAnsi="Times New Roman" w:cs="Times New Roman"/>
          <w:color w:val="000000" w:themeColor="text1"/>
          <w:sz w:val="28"/>
          <w:szCs w:val="28"/>
          <w:lang w:val="ru-RU"/>
        </w:rPr>
        <w:t>вне</w:t>
      </w:r>
      <w:r w:rsidRPr="00781710">
        <w:rPr>
          <w:rFonts w:ascii="Times New Roman" w:hAnsi="Times New Roman" w:cs="Times New Roman"/>
          <w:color w:val="000000" w:themeColor="text1"/>
          <w:sz w:val="28"/>
          <w:szCs w:val="28"/>
          <w:lang w:val="ru-RU"/>
        </w:rPr>
        <w:t>урочной деятельности. Они должны отражать готовность обучающихся руководств</w:t>
      </w:r>
      <w:r w:rsidR="003D7787" w:rsidRPr="00781710">
        <w:rPr>
          <w:rFonts w:ascii="Times New Roman" w:hAnsi="Times New Roman" w:cs="Times New Roman"/>
          <w:color w:val="000000" w:themeColor="text1"/>
          <w:sz w:val="28"/>
          <w:szCs w:val="28"/>
          <w:lang w:val="ru-RU"/>
        </w:rPr>
        <w:t>оваться системой позитивных цен</w:t>
      </w:r>
      <w:r w:rsidRPr="00781710">
        <w:rPr>
          <w:rFonts w:ascii="Times New Roman" w:hAnsi="Times New Roman" w:cs="Times New Roman"/>
          <w:color w:val="000000" w:themeColor="text1"/>
          <w:sz w:val="28"/>
          <w:szCs w:val="28"/>
          <w:lang w:val="ru-RU"/>
        </w:rPr>
        <w:t>ностных ориентаций, в том числе в части:</w:t>
      </w:r>
    </w:p>
    <w:p w14:paraId="14B397E5"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Гражданско-патриотического воспитания:</w:t>
      </w:r>
    </w:p>
    <w:p w14:paraId="48D6FB64" w14:textId="77777777" w:rsidR="009E224D" w:rsidRPr="00781710" w:rsidRDefault="004D0A5B" w:rsidP="0041663B">
      <w:pPr>
        <w:pStyle w:val="a3"/>
        <w:tabs>
          <w:tab w:val="left" w:pos="709"/>
        </w:tabs>
        <w:spacing w:before="1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осознание российской гражданской идентичности; знание Гимна России и традици</w:t>
      </w:r>
      <w:r w:rsidR="003D7787" w:rsidRPr="00781710">
        <w:rPr>
          <w:rFonts w:ascii="Times New Roman" w:hAnsi="Times New Roman" w:cs="Times New Roman"/>
          <w:color w:val="000000" w:themeColor="text1"/>
          <w:sz w:val="28"/>
          <w:szCs w:val="28"/>
          <w:lang w:val="ru-RU"/>
        </w:rPr>
        <w:t>й его исполнения, уважение музы</w:t>
      </w:r>
      <w:r w:rsidRPr="00781710">
        <w:rPr>
          <w:rFonts w:ascii="Times New Roman" w:hAnsi="Times New Roman" w:cs="Times New Roman"/>
          <w:color w:val="000000" w:themeColor="text1"/>
          <w:sz w:val="28"/>
          <w:szCs w:val="28"/>
          <w:lang w:val="ru-RU"/>
        </w:rPr>
        <w:t>кальных символов и тради</w:t>
      </w:r>
      <w:r w:rsidR="003D7787" w:rsidRPr="00781710">
        <w:rPr>
          <w:rFonts w:ascii="Times New Roman" w:hAnsi="Times New Roman" w:cs="Times New Roman"/>
          <w:color w:val="000000" w:themeColor="text1"/>
          <w:sz w:val="28"/>
          <w:szCs w:val="28"/>
          <w:lang w:val="ru-RU"/>
        </w:rPr>
        <w:t>ций республик Российской Федера</w:t>
      </w:r>
      <w:r w:rsidRPr="00781710">
        <w:rPr>
          <w:rFonts w:ascii="Times New Roman" w:hAnsi="Times New Roman" w:cs="Times New Roman"/>
          <w:color w:val="000000" w:themeColor="text1"/>
          <w:sz w:val="28"/>
          <w:szCs w:val="28"/>
          <w:lang w:val="ru-RU"/>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w:t>
      </w:r>
      <w:r w:rsidR="003D7787" w:rsidRPr="00781710">
        <w:rPr>
          <w:rFonts w:ascii="Times New Roman" w:hAnsi="Times New Roman" w:cs="Times New Roman"/>
          <w:color w:val="000000" w:themeColor="text1"/>
          <w:sz w:val="28"/>
          <w:szCs w:val="28"/>
          <w:lang w:val="ru-RU"/>
        </w:rPr>
        <w:t>изни своей школы, города, респу</w:t>
      </w:r>
      <w:r w:rsidRPr="00781710">
        <w:rPr>
          <w:rFonts w:ascii="Times New Roman" w:hAnsi="Times New Roman" w:cs="Times New Roman"/>
          <w:color w:val="000000" w:themeColor="text1"/>
          <w:sz w:val="28"/>
          <w:szCs w:val="28"/>
          <w:lang w:val="ru-RU"/>
        </w:rPr>
        <w:t>блики.</w:t>
      </w:r>
    </w:p>
    <w:p w14:paraId="7A7704F0"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Духовно-нравственного</w:t>
      </w:r>
      <w:r w:rsidR="007B0B77" w:rsidRPr="00781710">
        <w:rPr>
          <w:rFonts w:ascii="Times New Roman" w:hAnsi="Times New Roman" w:cs="Times New Roman"/>
          <w:b/>
          <w:i/>
          <w:color w:val="000000" w:themeColor="text1"/>
          <w:sz w:val="28"/>
          <w:szCs w:val="28"/>
          <w:lang w:val="ru-RU"/>
        </w:rPr>
        <w:t xml:space="preserve"> </w:t>
      </w:r>
      <w:r w:rsidRPr="00781710">
        <w:rPr>
          <w:rFonts w:ascii="Times New Roman" w:hAnsi="Times New Roman" w:cs="Times New Roman"/>
          <w:b/>
          <w:i/>
          <w:color w:val="000000" w:themeColor="text1"/>
          <w:sz w:val="28"/>
          <w:szCs w:val="28"/>
          <w:lang w:val="ru-RU"/>
        </w:rPr>
        <w:t>воспитания:</w:t>
      </w:r>
    </w:p>
    <w:p w14:paraId="430574AE" w14:textId="77777777" w:rsidR="009E224D" w:rsidRPr="00781710" w:rsidRDefault="004D0A5B" w:rsidP="0041663B">
      <w:pPr>
        <w:pStyle w:val="a3"/>
        <w:tabs>
          <w:tab w:val="left" w:pos="709"/>
        </w:tabs>
        <w:spacing w:before="1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признание индивидуальности каждого человека; проявление сопереживания, уважения и доброжелательности; готовность придерживаться принципо</w:t>
      </w:r>
      <w:r w:rsidR="003D7787" w:rsidRPr="00781710">
        <w:rPr>
          <w:rFonts w:ascii="Times New Roman" w:hAnsi="Times New Roman" w:cs="Times New Roman"/>
          <w:color w:val="000000" w:themeColor="text1"/>
          <w:sz w:val="28"/>
          <w:szCs w:val="28"/>
          <w:lang w:val="ru-RU"/>
        </w:rPr>
        <w:t>в взаимопомощи и творческого со</w:t>
      </w:r>
      <w:r w:rsidRPr="00781710">
        <w:rPr>
          <w:rFonts w:ascii="Times New Roman" w:hAnsi="Times New Roman" w:cs="Times New Roman"/>
          <w:color w:val="000000" w:themeColor="text1"/>
          <w:sz w:val="28"/>
          <w:szCs w:val="28"/>
          <w:lang w:val="ru-RU"/>
        </w:rPr>
        <w:t>трудничества в процессе непосредственной музыкальной и учебной деятельности.</w:t>
      </w:r>
    </w:p>
    <w:p w14:paraId="435A1D0A"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Эстетического воспитания:</w:t>
      </w:r>
    </w:p>
    <w:p w14:paraId="7318DCB3" w14:textId="77777777" w:rsidR="009E224D" w:rsidRPr="00781710" w:rsidRDefault="004D0A5B" w:rsidP="0041663B">
      <w:pPr>
        <w:pStyle w:val="a3"/>
        <w:tabs>
          <w:tab w:val="left" w:pos="709"/>
        </w:tabs>
        <w:spacing w:before="1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восприимчивость к различным видам искусства, </w:t>
      </w:r>
      <w:r w:rsidR="003D7787" w:rsidRPr="00781710">
        <w:rPr>
          <w:rFonts w:ascii="Times New Roman" w:hAnsi="Times New Roman" w:cs="Times New Roman"/>
          <w:color w:val="000000" w:themeColor="text1"/>
          <w:sz w:val="28"/>
          <w:szCs w:val="28"/>
          <w:lang w:val="ru-RU"/>
        </w:rPr>
        <w:t>музыкаль</w:t>
      </w:r>
      <w:r w:rsidRPr="00781710">
        <w:rPr>
          <w:rFonts w:ascii="Times New Roman" w:hAnsi="Times New Roman" w:cs="Times New Roman"/>
          <w:color w:val="000000" w:themeColor="text1"/>
          <w:sz w:val="28"/>
          <w:szCs w:val="28"/>
          <w:lang w:val="ru-RU"/>
        </w:rPr>
        <w:t xml:space="preserve">ным традициям и творчеству своего и других народов; умение видеть прекрасное в жизни, наслаждаться красотой; </w:t>
      </w:r>
      <w:r w:rsidR="003D7787" w:rsidRPr="00781710">
        <w:rPr>
          <w:rFonts w:ascii="Times New Roman" w:hAnsi="Times New Roman" w:cs="Times New Roman"/>
          <w:color w:val="000000" w:themeColor="text1"/>
          <w:sz w:val="28"/>
          <w:szCs w:val="28"/>
          <w:lang w:val="ru-RU"/>
        </w:rPr>
        <w:t>стремле</w:t>
      </w:r>
      <w:r w:rsidRPr="00781710">
        <w:rPr>
          <w:rFonts w:ascii="Times New Roman" w:hAnsi="Times New Roman" w:cs="Times New Roman"/>
          <w:color w:val="000000" w:themeColor="text1"/>
          <w:sz w:val="28"/>
          <w:szCs w:val="28"/>
          <w:lang w:val="ru-RU"/>
        </w:rPr>
        <w:t>ние к самовыражению в разных видах искусства.</w:t>
      </w:r>
    </w:p>
    <w:p w14:paraId="1BD7B797"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Ценности научного познания:</w:t>
      </w:r>
    </w:p>
    <w:p w14:paraId="3DAAD95F" w14:textId="77777777" w:rsidR="003D7787" w:rsidRPr="00781710" w:rsidRDefault="004D0A5B" w:rsidP="0041663B">
      <w:pPr>
        <w:pStyle w:val="a3"/>
        <w:tabs>
          <w:tab w:val="left" w:pos="709"/>
        </w:tabs>
        <w:spacing w:before="16"/>
        <w:ind w:left="0" w:right="0" w:firstLine="567"/>
        <w:rPr>
          <w:rFonts w:ascii="Times New Roman" w:eastAsia="Times New Roman" w:hAnsi="Times New Roman" w:cs="Times New Roman"/>
          <w:b/>
          <w:bCs/>
          <w:i/>
          <w:iCs/>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первоначальные представления о единстве и особенностях художественной и научной </w:t>
      </w:r>
      <w:r w:rsidR="003D7787" w:rsidRPr="00781710">
        <w:rPr>
          <w:rFonts w:ascii="Times New Roman" w:hAnsi="Times New Roman" w:cs="Times New Roman"/>
          <w:color w:val="000000" w:themeColor="text1"/>
          <w:sz w:val="28"/>
          <w:szCs w:val="28"/>
          <w:lang w:val="ru-RU"/>
        </w:rPr>
        <w:t>картины мира; познавательные инт</w:t>
      </w:r>
      <w:r w:rsidRPr="00781710">
        <w:rPr>
          <w:rFonts w:ascii="Times New Roman" w:hAnsi="Times New Roman" w:cs="Times New Roman"/>
          <w:color w:val="000000" w:themeColor="text1"/>
          <w:sz w:val="28"/>
          <w:szCs w:val="28"/>
          <w:lang w:val="ru-RU"/>
        </w:rPr>
        <w:t>ересы, активность, инициа</w:t>
      </w:r>
      <w:r w:rsidR="003D7787" w:rsidRPr="00781710">
        <w:rPr>
          <w:rFonts w:ascii="Times New Roman" w:hAnsi="Times New Roman" w:cs="Times New Roman"/>
          <w:color w:val="000000" w:themeColor="text1"/>
          <w:sz w:val="28"/>
          <w:szCs w:val="28"/>
          <w:lang w:val="ru-RU"/>
        </w:rPr>
        <w:t>тивность, любознательность и са</w:t>
      </w:r>
      <w:r w:rsidRPr="00781710">
        <w:rPr>
          <w:rFonts w:ascii="Times New Roman" w:hAnsi="Times New Roman" w:cs="Times New Roman"/>
          <w:color w:val="000000" w:themeColor="text1"/>
          <w:sz w:val="28"/>
          <w:szCs w:val="28"/>
          <w:lang w:val="ru-RU"/>
        </w:rPr>
        <w:t>мостоятельность в познании.</w:t>
      </w:r>
    </w:p>
    <w:p w14:paraId="5E61F038" w14:textId="77777777" w:rsidR="009E224D" w:rsidRPr="00781710" w:rsidRDefault="003D7787"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Ф</w:t>
      </w:r>
      <w:r w:rsidR="004D0A5B" w:rsidRPr="00781710">
        <w:rPr>
          <w:rFonts w:ascii="Times New Roman" w:hAnsi="Times New Roman" w:cs="Times New Roman"/>
          <w:b/>
          <w:i/>
          <w:color w:val="000000" w:themeColor="text1"/>
          <w:sz w:val="28"/>
          <w:szCs w:val="28"/>
          <w:lang w:val="ru-RU"/>
        </w:rPr>
        <w:t>изического воспитания, формирования культуры здоровья и эмоционального благополучия:</w:t>
      </w:r>
    </w:p>
    <w:p w14:paraId="6E4984F5"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соблюдение правил здорового и безопасного (для себя и </w:t>
      </w:r>
      <w:r w:rsidR="003D7787" w:rsidRPr="00781710">
        <w:rPr>
          <w:rFonts w:ascii="Times New Roman" w:hAnsi="Times New Roman" w:cs="Times New Roman"/>
          <w:color w:val="000000" w:themeColor="text1"/>
          <w:sz w:val="28"/>
          <w:szCs w:val="28"/>
          <w:lang w:val="ru-RU"/>
        </w:rPr>
        <w:t>дру</w:t>
      </w:r>
      <w:r w:rsidRPr="00781710">
        <w:rPr>
          <w:rFonts w:ascii="Times New Roman" w:hAnsi="Times New Roman" w:cs="Times New Roman"/>
          <w:color w:val="000000" w:themeColor="text1"/>
          <w:sz w:val="28"/>
          <w:szCs w:val="28"/>
          <w:lang w:val="ru-RU"/>
        </w:rPr>
        <w:t xml:space="preserve">гих людей) образа жизни в окружающей среде; бережное </w:t>
      </w:r>
      <w:r w:rsidR="003D7787" w:rsidRPr="00781710">
        <w:rPr>
          <w:rFonts w:ascii="Times New Roman" w:hAnsi="Times New Roman" w:cs="Times New Roman"/>
          <w:color w:val="000000" w:themeColor="text1"/>
          <w:sz w:val="28"/>
          <w:szCs w:val="28"/>
          <w:lang w:val="ru-RU"/>
        </w:rPr>
        <w:t>отно</w:t>
      </w:r>
      <w:r w:rsidRPr="00781710">
        <w:rPr>
          <w:rFonts w:ascii="Times New Roman" w:hAnsi="Times New Roman" w:cs="Times New Roman"/>
          <w:color w:val="000000" w:themeColor="text1"/>
          <w:sz w:val="28"/>
          <w:szCs w:val="28"/>
          <w:lang w:val="ru-RU"/>
        </w:rPr>
        <w:t>шение к физиологическим с</w:t>
      </w:r>
      <w:r w:rsidR="003D7787" w:rsidRPr="00781710">
        <w:rPr>
          <w:rFonts w:ascii="Times New Roman" w:hAnsi="Times New Roman" w:cs="Times New Roman"/>
          <w:color w:val="000000" w:themeColor="text1"/>
          <w:sz w:val="28"/>
          <w:szCs w:val="28"/>
          <w:lang w:val="ru-RU"/>
        </w:rPr>
        <w:t>истемам организма, задействован</w:t>
      </w:r>
      <w:r w:rsidRPr="00781710">
        <w:rPr>
          <w:rFonts w:ascii="Times New Roman" w:hAnsi="Times New Roman" w:cs="Times New Roman"/>
          <w:color w:val="000000" w:themeColor="text1"/>
          <w:sz w:val="28"/>
          <w:szCs w:val="28"/>
          <w:lang w:val="ru-RU"/>
        </w:rPr>
        <w:t xml:space="preserve">ным в музыкально-исполнительской деятельности (дыхание, артикуляция, музыкальный </w:t>
      </w:r>
      <w:r w:rsidR="003D7787" w:rsidRPr="00781710">
        <w:rPr>
          <w:rFonts w:ascii="Times New Roman" w:hAnsi="Times New Roman" w:cs="Times New Roman"/>
          <w:color w:val="000000" w:themeColor="text1"/>
          <w:sz w:val="28"/>
          <w:szCs w:val="28"/>
          <w:lang w:val="ru-RU"/>
        </w:rPr>
        <w:t>слух, голос); профилактика ум</w:t>
      </w:r>
      <w:r w:rsidRPr="00781710">
        <w:rPr>
          <w:rFonts w:ascii="Times New Roman" w:hAnsi="Times New Roman" w:cs="Times New Roman"/>
          <w:color w:val="000000" w:themeColor="text1"/>
          <w:sz w:val="28"/>
          <w:szCs w:val="28"/>
          <w:lang w:val="ru-RU"/>
        </w:rPr>
        <w:t>ственного и физического ут</w:t>
      </w:r>
      <w:r w:rsidR="003D7787" w:rsidRPr="00781710">
        <w:rPr>
          <w:rFonts w:ascii="Times New Roman" w:hAnsi="Times New Roman" w:cs="Times New Roman"/>
          <w:color w:val="000000" w:themeColor="text1"/>
          <w:sz w:val="28"/>
          <w:szCs w:val="28"/>
          <w:lang w:val="ru-RU"/>
        </w:rPr>
        <w:t>омления с использованием возмож</w:t>
      </w:r>
      <w:r w:rsidRPr="00781710">
        <w:rPr>
          <w:rFonts w:ascii="Times New Roman" w:hAnsi="Times New Roman" w:cs="Times New Roman"/>
          <w:color w:val="000000" w:themeColor="text1"/>
          <w:sz w:val="28"/>
          <w:szCs w:val="28"/>
          <w:lang w:val="ru-RU"/>
        </w:rPr>
        <w:t>ностей музыкотерапии.</w:t>
      </w:r>
    </w:p>
    <w:p w14:paraId="157EAB6F" w14:textId="77777777" w:rsidR="00FA354A" w:rsidRPr="00781710" w:rsidRDefault="00FA354A" w:rsidP="0041663B">
      <w:pPr>
        <w:tabs>
          <w:tab w:val="left" w:pos="709"/>
        </w:tabs>
        <w:ind w:firstLine="567"/>
        <w:jc w:val="both"/>
        <w:rPr>
          <w:rFonts w:ascii="Times New Roman" w:hAnsi="Times New Roman" w:cs="Times New Roman"/>
          <w:b/>
          <w:i/>
          <w:color w:val="000000" w:themeColor="text1"/>
          <w:sz w:val="28"/>
          <w:szCs w:val="28"/>
          <w:lang w:val="ru-RU"/>
        </w:rPr>
      </w:pPr>
    </w:p>
    <w:p w14:paraId="378381B0"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Трудового воспитания:</w:t>
      </w:r>
    </w:p>
    <w:p w14:paraId="4B1317E6" w14:textId="77777777" w:rsidR="009E224D" w:rsidRPr="00781710" w:rsidRDefault="004D0A5B" w:rsidP="0041663B">
      <w:pPr>
        <w:pStyle w:val="a3"/>
        <w:tabs>
          <w:tab w:val="left" w:pos="709"/>
        </w:tabs>
        <w:spacing w:before="1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установка на посильное акт</w:t>
      </w:r>
      <w:r w:rsidR="003D7787" w:rsidRPr="00781710">
        <w:rPr>
          <w:rFonts w:ascii="Times New Roman" w:hAnsi="Times New Roman" w:cs="Times New Roman"/>
          <w:color w:val="000000" w:themeColor="text1"/>
          <w:sz w:val="28"/>
          <w:szCs w:val="28"/>
          <w:lang w:val="ru-RU"/>
        </w:rPr>
        <w:t>ивное участие в практической де</w:t>
      </w:r>
      <w:r w:rsidRPr="00781710">
        <w:rPr>
          <w:rFonts w:ascii="Times New Roman" w:hAnsi="Times New Roman" w:cs="Times New Roman"/>
          <w:color w:val="000000" w:themeColor="text1"/>
          <w:sz w:val="28"/>
          <w:szCs w:val="28"/>
          <w:lang w:val="ru-RU"/>
        </w:rPr>
        <w:t xml:space="preserve">ятельности; </w:t>
      </w:r>
      <w:r w:rsidRPr="00781710">
        <w:rPr>
          <w:rFonts w:ascii="Times New Roman" w:hAnsi="Times New Roman" w:cs="Times New Roman"/>
          <w:color w:val="000000" w:themeColor="text1"/>
          <w:sz w:val="28"/>
          <w:szCs w:val="28"/>
          <w:lang w:val="ru-RU"/>
        </w:rPr>
        <w:lastRenderedPageBreak/>
        <w:t xml:space="preserve">трудолюбие в учёбе, настойчивость в достижении поставленных целей; интерес к практическому изучению </w:t>
      </w:r>
      <w:r w:rsidR="003D7787" w:rsidRPr="00781710">
        <w:rPr>
          <w:rFonts w:ascii="Times New Roman" w:hAnsi="Times New Roman" w:cs="Times New Roman"/>
          <w:color w:val="000000" w:themeColor="text1"/>
          <w:sz w:val="28"/>
          <w:szCs w:val="28"/>
          <w:lang w:val="ru-RU"/>
        </w:rPr>
        <w:t>про</w:t>
      </w:r>
      <w:r w:rsidRPr="00781710">
        <w:rPr>
          <w:rFonts w:ascii="Times New Roman" w:hAnsi="Times New Roman" w:cs="Times New Roman"/>
          <w:color w:val="000000" w:themeColor="text1"/>
          <w:sz w:val="28"/>
          <w:szCs w:val="28"/>
          <w:lang w:val="ru-RU"/>
        </w:rPr>
        <w:t xml:space="preserve">фессий в сфере культуры и искусства; уважение к труду и </w:t>
      </w:r>
      <w:r w:rsidR="003D7787" w:rsidRPr="00781710">
        <w:rPr>
          <w:rFonts w:ascii="Times New Roman" w:hAnsi="Times New Roman" w:cs="Times New Roman"/>
          <w:color w:val="000000" w:themeColor="text1"/>
          <w:sz w:val="28"/>
          <w:szCs w:val="28"/>
          <w:lang w:val="ru-RU"/>
        </w:rPr>
        <w:t>ре</w:t>
      </w:r>
      <w:r w:rsidRPr="00781710">
        <w:rPr>
          <w:rFonts w:ascii="Times New Roman" w:hAnsi="Times New Roman" w:cs="Times New Roman"/>
          <w:color w:val="000000" w:themeColor="text1"/>
          <w:sz w:val="28"/>
          <w:szCs w:val="28"/>
          <w:lang w:val="ru-RU"/>
        </w:rPr>
        <w:t>зультатам трудовой деятельности.</w:t>
      </w:r>
    </w:p>
    <w:p w14:paraId="3688C007"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Экологического воспитания:</w:t>
      </w:r>
    </w:p>
    <w:p w14:paraId="373B8E7B" w14:textId="77777777" w:rsidR="009E224D" w:rsidRPr="00781710" w:rsidRDefault="004D0A5B" w:rsidP="0041663B">
      <w:pPr>
        <w:pStyle w:val="a3"/>
        <w:tabs>
          <w:tab w:val="left" w:pos="709"/>
        </w:tabs>
        <w:spacing w:before="1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бережное отношение к при</w:t>
      </w:r>
      <w:r w:rsidR="003D7787" w:rsidRPr="00781710">
        <w:rPr>
          <w:rFonts w:ascii="Times New Roman" w:hAnsi="Times New Roman" w:cs="Times New Roman"/>
          <w:color w:val="000000" w:themeColor="text1"/>
          <w:sz w:val="28"/>
          <w:szCs w:val="28"/>
          <w:lang w:val="ru-RU"/>
        </w:rPr>
        <w:t>роде; неприятие действий, прино</w:t>
      </w:r>
      <w:r w:rsidRPr="00781710">
        <w:rPr>
          <w:rFonts w:ascii="Times New Roman" w:hAnsi="Times New Roman" w:cs="Times New Roman"/>
          <w:color w:val="000000" w:themeColor="text1"/>
          <w:sz w:val="28"/>
          <w:szCs w:val="28"/>
          <w:lang w:val="ru-RU"/>
        </w:rPr>
        <w:t>сящих ей вред.</w:t>
      </w:r>
    </w:p>
    <w:p w14:paraId="02D5D888" w14:textId="77777777" w:rsidR="00986E11" w:rsidRPr="00781710" w:rsidRDefault="00986E11" w:rsidP="0021065C">
      <w:pPr>
        <w:tabs>
          <w:tab w:val="left" w:pos="709"/>
        </w:tabs>
        <w:ind w:firstLine="567"/>
        <w:jc w:val="center"/>
        <w:rPr>
          <w:rFonts w:ascii="Times New Roman" w:hAnsi="Times New Roman" w:cs="Times New Roman"/>
          <w:color w:val="000000" w:themeColor="text1"/>
          <w:sz w:val="28"/>
          <w:szCs w:val="28"/>
          <w:lang w:val="ru-RU"/>
        </w:rPr>
      </w:pPr>
    </w:p>
    <w:p w14:paraId="60E096B2" w14:textId="77777777" w:rsidR="009E224D" w:rsidRPr="00781710" w:rsidRDefault="004D0A5B" w:rsidP="0021065C">
      <w:pPr>
        <w:tabs>
          <w:tab w:val="left" w:pos="709"/>
        </w:tabs>
        <w:ind w:firstLine="567"/>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МЕТАПРЕДМЕТНЫЕ РЕЗУЛЬТАТЫ</w:t>
      </w:r>
    </w:p>
    <w:p w14:paraId="23021AD6" w14:textId="77777777" w:rsidR="009E224D" w:rsidRPr="00781710" w:rsidRDefault="004D0A5B" w:rsidP="0041663B">
      <w:pPr>
        <w:pStyle w:val="a3"/>
        <w:tabs>
          <w:tab w:val="left" w:pos="709"/>
        </w:tabs>
        <w:spacing w:before="7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Метапредметные результаты освоения основной </w:t>
      </w:r>
      <w:r w:rsidR="003D7787" w:rsidRPr="00781710">
        <w:rPr>
          <w:rFonts w:ascii="Times New Roman" w:hAnsi="Times New Roman" w:cs="Times New Roman"/>
          <w:color w:val="000000" w:themeColor="text1"/>
          <w:sz w:val="28"/>
          <w:szCs w:val="28"/>
          <w:lang w:val="ru-RU"/>
        </w:rPr>
        <w:t>образова</w:t>
      </w:r>
      <w:r w:rsidRPr="00781710">
        <w:rPr>
          <w:rFonts w:ascii="Times New Roman" w:hAnsi="Times New Roman" w:cs="Times New Roman"/>
          <w:color w:val="000000" w:themeColor="text1"/>
          <w:sz w:val="28"/>
          <w:szCs w:val="28"/>
          <w:lang w:val="ru-RU"/>
        </w:rPr>
        <w:t>тельной программы, формируемые при изучении предмета</w:t>
      </w:r>
    </w:p>
    <w:p w14:paraId="22CC4B00"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rPr>
        <w:t>«</w:t>
      </w:r>
      <w:proofErr w:type="spellStart"/>
      <w:r w:rsidRPr="00781710">
        <w:rPr>
          <w:rFonts w:ascii="Times New Roman" w:hAnsi="Times New Roman" w:cs="Times New Roman"/>
          <w:color w:val="000000" w:themeColor="text1"/>
          <w:sz w:val="28"/>
          <w:szCs w:val="28"/>
        </w:rPr>
        <w:t>Музыка</w:t>
      </w:r>
      <w:proofErr w:type="spellEnd"/>
      <w:r w:rsidRPr="00781710">
        <w:rPr>
          <w:rFonts w:ascii="Times New Roman" w:hAnsi="Times New Roman" w:cs="Times New Roman"/>
          <w:color w:val="000000" w:themeColor="text1"/>
          <w:sz w:val="28"/>
          <w:szCs w:val="28"/>
        </w:rPr>
        <w:t>»:</w:t>
      </w:r>
    </w:p>
    <w:p w14:paraId="12660EE0" w14:textId="77777777" w:rsidR="009E224D" w:rsidRPr="00781710" w:rsidRDefault="004D0A5B" w:rsidP="00AA4BA5">
      <w:pPr>
        <w:pStyle w:val="a6"/>
        <w:numPr>
          <w:ilvl w:val="0"/>
          <w:numId w:val="13"/>
        </w:numPr>
        <w:tabs>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Овладение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универсальными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познавательными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действиями</w:t>
      </w:r>
      <w:proofErr w:type="spellEnd"/>
    </w:p>
    <w:p w14:paraId="705572FA" w14:textId="77777777" w:rsidR="009E224D" w:rsidRPr="00781710" w:rsidRDefault="004D0A5B" w:rsidP="0041663B">
      <w:pPr>
        <w:tabs>
          <w:tab w:val="left" w:pos="709"/>
        </w:tabs>
        <w:spacing w:before="61"/>
        <w:ind w:firstLine="567"/>
        <w:jc w:val="both"/>
        <w:rPr>
          <w:rFonts w:ascii="Times New Roman" w:hAnsi="Times New Roman" w:cs="Times New Roman"/>
          <w:color w:val="000000" w:themeColor="text1"/>
          <w:sz w:val="28"/>
          <w:szCs w:val="28"/>
        </w:rPr>
      </w:pPr>
      <w:proofErr w:type="spellStart"/>
      <w:r w:rsidRPr="00781710">
        <w:rPr>
          <w:rFonts w:ascii="Times New Roman" w:hAnsi="Times New Roman" w:cs="Times New Roman"/>
          <w:i/>
          <w:color w:val="000000" w:themeColor="text1"/>
          <w:sz w:val="28"/>
          <w:szCs w:val="28"/>
        </w:rPr>
        <w:t>Базовые</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логические</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действия</w:t>
      </w:r>
      <w:proofErr w:type="spellEnd"/>
      <w:r w:rsidRPr="00781710">
        <w:rPr>
          <w:rFonts w:ascii="Times New Roman" w:hAnsi="Times New Roman" w:cs="Times New Roman"/>
          <w:color w:val="000000" w:themeColor="text1"/>
          <w:sz w:val="28"/>
          <w:szCs w:val="28"/>
        </w:rPr>
        <w:t>:</w:t>
      </w:r>
    </w:p>
    <w:p w14:paraId="1928C53A" w14:textId="77777777" w:rsidR="009E224D" w:rsidRPr="00781710" w:rsidRDefault="004D0A5B" w:rsidP="00AA4BA5">
      <w:pPr>
        <w:pStyle w:val="a3"/>
        <w:numPr>
          <w:ilvl w:val="0"/>
          <w:numId w:val="9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сравнивать музыкальные звуки, звуковые сочетания, </w:t>
      </w:r>
      <w:r w:rsidR="003D7787" w:rsidRPr="00781710">
        <w:rPr>
          <w:rFonts w:ascii="Times New Roman" w:hAnsi="Times New Roman" w:cs="Times New Roman"/>
          <w:color w:val="000000" w:themeColor="text1"/>
          <w:sz w:val="28"/>
          <w:szCs w:val="28"/>
          <w:lang w:val="ru-RU"/>
        </w:rPr>
        <w:t>произ</w:t>
      </w:r>
      <w:r w:rsidRPr="00781710">
        <w:rPr>
          <w:rFonts w:ascii="Times New Roman" w:hAnsi="Times New Roman" w:cs="Times New Roman"/>
          <w:color w:val="000000" w:themeColor="text1"/>
          <w:sz w:val="28"/>
          <w:szCs w:val="28"/>
          <w:lang w:val="ru-RU"/>
        </w:rPr>
        <w:t xml:space="preserve">ведения, жанры; устанавливать основания для сравнения, объединять элементы музыкального звучания по </w:t>
      </w:r>
      <w:r w:rsidR="003D7787" w:rsidRPr="00781710">
        <w:rPr>
          <w:rFonts w:ascii="Times New Roman" w:hAnsi="Times New Roman" w:cs="Times New Roman"/>
          <w:color w:val="000000" w:themeColor="text1"/>
          <w:sz w:val="28"/>
          <w:szCs w:val="28"/>
          <w:lang w:val="ru-RU"/>
        </w:rPr>
        <w:t>определён</w:t>
      </w:r>
      <w:r w:rsidRPr="00781710">
        <w:rPr>
          <w:rFonts w:ascii="Times New Roman" w:hAnsi="Times New Roman" w:cs="Times New Roman"/>
          <w:color w:val="000000" w:themeColor="text1"/>
          <w:sz w:val="28"/>
          <w:szCs w:val="28"/>
          <w:lang w:val="ru-RU"/>
        </w:rPr>
        <w:t>ному признаку;</w:t>
      </w:r>
    </w:p>
    <w:p w14:paraId="4C2304D5" w14:textId="77777777" w:rsidR="009E224D" w:rsidRPr="00781710" w:rsidRDefault="004D0A5B" w:rsidP="00AA4BA5">
      <w:pPr>
        <w:pStyle w:val="a3"/>
        <w:numPr>
          <w:ilvl w:val="0"/>
          <w:numId w:val="9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767D3325" w14:textId="77777777" w:rsidR="009E224D" w:rsidRPr="00781710" w:rsidRDefault="004D0A5B" w:rsidP="00AA4BA5">
      <w:pPr>
        <w:pStyle w:val="a3"/>
        <w:numPr>
          <w:ilvl w:val="0"/>
          <w:numId w:val="9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закономерност</w:t>
      </w:r>
      <w:r w:rsidR="003D7787" w:rsidRPr="00781710">
        <w:rPr>
          <w:rFonts w:ascii="Times New Roman" w:hAnsi="Times New Roman" w:cs="Times New Roman"/>
          <w:color w:val="000000" w:themeColor="text1"/>
          <w:sz w:val="28"/>
          <w:szCs w:val="28"/>
          <w:lang w:val="ru-RU"/>
        </w:rPr>
        <w:t>и и противоречия в рассматривае</w:t>
      </w:r>
      <w:r w:rsidRPr="00781710">
        <w:rPr>
          <w:rFonts w:ascii="Times New Roman" w:hAnsi="Times New Roman" w:cs="Times New Roman"/>
          <w:color w:val="000000" w:themeColor="text1"/>
          <w:sz w:val="28"/>
          <w:szCs w:val="28"/>
          <w:lang w:val="ru-RU"/>
        </w:rPr>
        <w:t>мых явлениях музыкально</w:t>
      </w:r>
      <w:r w:rsidR="003D7787" w:rsidRPr="00781710">
        <w:rPr>
          <w:rFonts w:ascii="Times New Roman" w:hAnsi="Times New Roman" w:cs="Times New Roman"/>
          <w:color w:val="000000" w:themeColor="text1"/>
          <w:sz w:val="28"/>
          <w:szCs w:val="28"/>
          <w:lang w:val="ru-RU"/>
        </w:rPr>
        <w:t>го искусства, сведениях и наблю</w:t>
      </w:r>
      <w:r w:rsidRPr="00781710">
        <w:rPr>
          <w:rFonts w:ascii="Times New Roman" w:hAnsi="Times New Roman" w:cs="Times New Roman"/>
          <w:color w:val="000000" w:themeColor="text1"/>
          <w:sz w:val="28"/>
          <w:szCs w:val="28"/>
          <w:lang w:val="ru-RU"/>
        </w:rPr>
        <w:t>дениях за звучащим музыкальным материалом на основе предложенного учителем алгоритма;</w:t>
      </w:r>
    </w:p>
    <w:p w14:paraId="3C20157E" w14:textId="77777777" w:rsidR="003D7787" w:rsidRPr="00781710" w:rsidRDefault="004D0A5B" w:rsidP="00AA4BA5">
      <w:pPr>
        <w:pStyle w:val="a3"/>
        <w:numPr>
          <w:ilvl w:val="0"/>
          <w:numId w:val="9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35E550C6" w14:textId="77777777" w:rsidR="009E224D" w:rsidRPr="00781710" w:rsidRDefault="004D0A5B" w:rsidP="00AA4BA5">
      <w:pPr>
        <w:pStyle w:val="a3"/>
        <w:numPr>
          <w:ilvl w:val="0"/>
          <w:numId w:val="9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причинно-следственные связи в ситуациях музыкального восприятия и исполнения, делать выводы.</w:t>
      </w:r>
    </w:p>
    <w:p w14:paraId="39589924" w14:textId="77777777" w:rsidR="009E224D" w:rsidRPr="00781710" w:rsidRDefault="009E224D"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p>
    <w:p w14:paraId="16F7D26C"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Базовые исследовательские действия</w:t>
      </w:r>
      <w:r w:rsidRPr="00781710">
        <w:rPr>
          <w:rFonts w:ascii="Times New Roman" w:hAnsi="Times New Roman" w:cs="Times New Roman"/>
          <w:color w:val="000000" w:themeColor="text1"/>
          <w:sz w:val="28"/>
          <w:szCs w:val="28"/>
          <w:lang w:val="ru-RU"/>
        </w:rPr>
        <w:t>:</w:t>
      </w:r>
    </w:p>
    <w:p w14:paraId="3C5032A1" w14:textId="77777777" w:rsidR="009E224D" w:rsidRPr="00781710" w:rsidRDefault="004D0A5B" w:rsidP="00AA4BA5">
      <w:pPr>
        <w:pStyle w:val="a3"/>
        <w:numPr>
          <w:ilvl w:val="0"/>
          <w:numId w:val="9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на основе предложенных учителем вопросов определять </w:t>
      </w:r>
      <w:r w:rsidR="003D7787" w:rsidRPr="00781710">
        <w:rPr>
          <w:rFonts w:ascii="Times New Roman" w:hAnsi="Times New Roman" w:cs="Times New Roman"/>
          <w:color w:val="000000" w:themeColor="text1"/>
          <w:sz w:val="28"/>
          <w:szCs w:val="28"/>
          <w:lang w:val="ru-RU"/>
        </w:rPr>
        <w:t>раз</w:t>
      </w:r>
      <w:r w:rsidRPr="00781710">
        <w:rPr>
          <w:rFonts w:ascii="Times New Roman" w:hAnsi="Times New Roman" w:cs="Times New Roman"/>
          <w:color w:val="000000" w:themeColor="text1"/>
          <w:sz w:val="28"/>
          <w:szCs w:val="28"/>
          <w:lang w:val="ru-RU"/>
        </w:rPr>
        <w:t xml:space="preserve">рыв между реальным и желательным состоянием </w:t>
      </w:r>
      <w:r w:rsidR="003D7787" w:rsidRPr="00781710">
        <w:rPr>
          <w:rFonts w:ascii="Times New Roman" w:hAnsi="Times New Roman" w:cs="Times New Roman"/>
          <w:color w:val="000000" w:themeColor="text1"/>
          <w:sz w:val="28"/>
          <w:szCs w:val="28"/>
          <w:lang w:val="ru-RU"/>
        </w:rPr>
        <w:t>музыкаль</w:t>
      </w:r>
      <w:r w:rsidRPr="00781710">
        <w:rPr>
          <w:rFonts w:ascii="Times New Roman" w:hAnsi="Times New Roman" w:cs="Times New Roman"/>
          <w:color w:val="000000" w:themeColor="text1"/>
          <w:sz w:val="28"/>
          <w:szCs w:val="28"/>
          <w:lang w:val="ru-RU"/>
        </w:rPr>
        <w:t>ных явлений, в том чис</w:t>
      </w:r>
      <w:r w:rsidR="003D7787" w:rsidRPr="00781710">
        <w:rPr>
          <w:rFonts w:ascii="Times New Roman" w:hAnsi="Times New Roman" w:cs="Times New Roman"/>
          <w:color w:val="000000" w:themeColor="text1"/>
          <w:sz w:val="28"/>
          <w:szCs w:val="28"/>
          <w:lang w:val="ru-RU"/>
        </w:rPr>
        <w:t>ле в отношении собственных музы</w:t>
      </w:r>
      <w:r w:rsidRPr="00781710">
        <w:rPr>
          <w:rFonts w:ascii="Times New Roman" w:hAnsi="Times New Roman" w:cs="Times New Roman"/>
          <w:color w:val="000000" w:themeColor="text1"/>
          <w:sz w:val="28"/>
          <w:szCs w:val="28"/>
          <w:lang w:val="ru-RU"/>
        </w:rPr>
        <w:t>кально-исполнительских навыков;</w:t>
      </w:r>
    </w:p>
    <w:p w14:paraId="6BB32992" w14:textId="77777777" w:rsidR="009E224D" w:rsidRPr="00781710" w:rsidRDefault="004D0A5B" w:rsidP="00AA4BA5">
      <w:pPr>
        <w:pStyle w:val="a3"/>
        <w:numPr>
          <w:ilvl w:val="0"/>
          <w:numId w:val="9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 помощью учителя ф</w:t>
      </w:r>
      <w:r w:rsidR="003D7787" w:rsidRPr="00781710">
        <w:rPr>
          <w:rFonts w:ascii="Times New Roman" w:hAnsi="Times New Roman" w:cs="Times New Roman"/>
          <w:color w:val="000000" w:themeColor="text1"/>
          <w:sz w:val="28"/>
          <w:szCs w:val="28"/>
          <w:lang w:val="ru-RU"/>
        </w:rPr>
        <w:t>ормулировать цель выполнения во</w:t>
      </w:r>
      <w:r w:rsidRPr="00781710">
        <w:rPr>
          <w:rFonts w:ascii="Times New Roman" w:hAnsi="Times New Roman" w:cs="Times New Roman"/>
          <w:color w:val="000000" w:themeColor="text1"/>
          <w:sz w:val="28"/>
          <w:szCs w:val="28"/>
          <w:lang w:val="ru-RU"/>
        </w:rPr>
        <w:t>кальных и слуховых упражнений, планировать изменения результатов своей музыка</w:t>
      </w:r>
      <w:r w:rsidR="003D7787" w:rsidRPr="00781710">
        <w:rPr>
          <w:rFonts w:ascii="Times New Roman" w:hAnsi="Times New Roman" w:cs="Times New Roman"/>
          <w:color w:val="000000" w:themeColor="text1"/>
          <w:sz w:val="28"/>
          <w:szCs w:val="28"/>
          <w:lang w:val="ru-RU"/>
        </w:rPr>
        <w:t>льной деятельности, ситуации со</w:t>
      </w:r>
      <w:r w:rsidRPr="00781710">
        <w:rPr>
          <w:rFonts w:ascii="Times New Roman" w:hAnsi="Times New Roman" w:cs="Times New Roman"/>
          <w:color w:val="000000" w:themeColor="text1"/>
          <w:sz w:val="28"/>
          <w:szCs w:val="28"/>
          <w:lang w:val="ru-RU"/>
        </w:rPr>
        <w:t>вместного музицирования;</w:t>
      </w:r>
    </w:p>
    <w:p w14:paraId="534EB322" w14:textId="77777777" w:rsidR="009E224D" w:rsidRPr="00781710" w:rsidRDefault="004D0A5B" w:rsidP="00AA4BA5">
      <w:pPr>
        <w:pStyle w:val="a3"/>
        <w:numPr>
          <w:ilvl w:val="0"/>
          <w:numId w:val="9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несколько в</w:t>
      </w:r>
      <w:r w:rsidR="003D7787" w:rsidRPr="00781710">
        <w:rPr>
          <w:rFonts w:ascii="Times New Roman" w:hAnsi="Times New Roman" w:cs="Times New Roman"/>
          <w:color w:val="000000" w:themeColor="text1"/>
          <w:sz w:val="28"/>
          <w:szCs w:val="28"/>
          <w:lang w:val="ru-RU"/>
        </w:rPr>
        <w:t>ариантов решения творческой, ис</w:t>
      </w:r>
      <w:r w:rsidRPr="00781710">
        <w:rPr>
          <w:rFonts w:ascii="Times New Roman" w:hAnsi="Times New Roman" w:cs="Times New Roman"/>
          <w:color w:val="000000" w:themeColor="text1"/>
          <w:sz w:val="28"/>
          <w:szCs w:val="28"/>
          <w:lang w:val="ru-RU"/>
        </w:rPr>
        <w:t>полнительской задачи, выбирать наиболее подходящий (на основе предложенных критериев);</w:t>
      </w:r>
    </w:p>
    <w:p w14:paraId="0D3B0B2D" w14:textId="77777777" w:rsidR="009E224D" w:rsidRPr="00781710" w:rsidRDefault="004D0A5B" w:rsidP="00AA4BA5">
      <w:pPr>
        <w:pStyle w:val="a3"/>
        <w:numPr>
          <w:ilvl w:val="0"/>
          <w:numId w:val="9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проводить по предложенн</w:t>
      </w:r>
      <w:r w:rsidR="003D7787" w:rsidRPr="00781710">
        <w:rPr>
          <w:rFonts w:ascii="Times New Roman" w:hAnsi="Times New Roman" w:cs="Times New Roman"/>
          <w:color w:val="000000" w:themeColor="text1"/>
          <w:sz w:val="28"/>
          <w:szCs w:val="28"/>
          <w:lang w:val="ru-RU"/>
        </w:rPr>
        <w:t>ому плану опыт, несложное иссле</w:t>
      </w:r>
      <w:r w:rsidRPr="00781710">
        <w:rPr>
          <w:rFonts w:ascii="Times New Roman" w:hAnsi="Times New Roman" w:cs="Times New Roman"/>
          <w:color w:val="000000" w:themeColor="text1"/>
          <w:sz w:val="28"/>
          <w:szCs w:val="28"/>
          <w:lang w:val="ru-RU"/>
        </w:rPr>
        <w:t>дование по установлению особенностей предмета изучения и связей между музыкальными объектами и явлениями (часть — целое, причина — следствие);</w:t>
      </w:r>
    </w:p>
    <w:p w14:paraId="2D287F70" w14:textId="77777777" w:rsidR="009E224D" w:rsidRPr="00781710" w:rsidRDefault="004D0A5B" w:rsidP="00AA4BA5">
      <w:pPr>
        <w:pStyle w:val="a3"/>
        <w:numPr>
          <w:ilvl w:val="0"/>
          <w:numId w:val="9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формулировать выводы и подкреплять их доказательствами на основе результатов проведённого наблюдения (в том числе в форме </w:t>
      </w:r>
      <w:r w:rsidRPr="00781710">
        <w:rPr>
          <w:rFonts w:ascii="Times New Roman" w:hAnsi="Times New Roman" w:cs="Times New Roman"/>
          <w:color w:val="000000" w:themeColor="text1"/>
          <w:sz w:val="28"/>
          <w:szCs w:val="28"/>
          <w:lang w:val="ru-RU"/>
        </w:rPr>
        <w:lastRenderedPageBreak/>
        <w:t>двигательного м</w:t>
      </w:r>
      <w:r w:rsidR="003D7787" w:rsidRPr="00781710">
        <w:rPr>
          <w:rFonts w:ascii="Times New Roman" w:hAnsi="Times New Roman" w:cs="Times New Roman"/>
          <w:color w:val="000000" w:themeColor="text1"/>
          <w:sz w:val="28"/>
          <w:szCs w:val="28"/>
          <w:lang w:val="ru-RU"/>
        </w:rPr>
        <w:t>оделирования, звукового экспери</w:t>
      </w:r>
      <w:r w:rsidRPr="00781710">
        <w:rPr>
          <w:rFonts w:ascii="Times New Roman" w:hAnsi="Times New Roman" w:cs="Times New Roman"/>
          <w:color w:val="000000" w:themeColor="text1"/>
          <w:sz w:val="28"/>
          <w:szCs w:val="28"/>
          <w:lang w:val="ru-RU"/>
        </w:rPr>
        <w:t>мента, классификации, сравнения, исследования);</w:t>
      </w:r>
    </w:p>
    <w:p w14:paraId="05ADA71C" w14:textId="77777777" w:rsidR="009E224D" w:rsidRPr="00781710" w:rsidRDefault="00F91EC0" w:rsidP="00AA4BA5">
      <w:pPr>
        <w:pStyle w:val="a3"/>
        <w:numPr>
          <w:ilvl w:val="0"/>
          <w:numId w:val="9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w:t>
      </w:r>
      <w:r w:rsidR="004D0A5B" w:rsidRPr="00781710">
        <w:rPr>
          <w:rFonts w:ascii="Times New Roman" w:hAnsi="Times New Roman" w:cs="Times New Roman"/>
          <w:color w:val="000000" w:themeColor="text1"/>
          <w:sz w:val="28"/>
          <w:szCs w:val="28"/>
          <w:lang w:val="ru-RU"/>
        </w:rPr>
        <w:t>рогнозировать возможн</w:t>
      </w:r>
      <w:r w:rsidR="003D7787" w:rsidRPr="00781710">
        <w:rPr>
          <w:rFonts w:ascii="Times New Roman" w:hAnsi="Times New Roman" w:cs="Times New Roman"/>
          <w:color w:val="000000" w:themeColor="text1"/>
          <w:sz w:val="28"/>
          <w:szCs w:val="28"/>
          <w:lang w:val="ru-RU"/>
        </w:rPr>
        <w:t>ое развитие музыкального процес</w:t>
      </w:r>
      <w:r w:rsidR="004D0A5B" w:rsidRPr="00781710">
        <w:rPr>
          <w:rFonts w:ascii="Times New Roman" w:hAnsi="Times New Roman" w:cs="Times New Roman"/>
          <w:color w:val="000000" w:themeColor="text1"/>
          <w:sz w:val="28"/>
          <w:szCs w:val="28"/>
          <w:lang w:val="ru-RU"/>
        </w:rPr>
        <w:t>са, эволюции культурных явлений в различных условиях.</w:t>
      </w:r>
    </w:p>
    <w:p w14:paraId="71F09238" w14:textId="77777777" w:rsidR="009E224D" w:rsidRPr="00781710" w:rsidRDefault="009E224D"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p>
    <w:p w14:paraId="35265F43"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Работа с информацией</w:t>
      </w:r>
      <w:r w:rsidRPr="00781710">
        <w:rPr>
          <w:rFonts w:ascii="Times New Roman" w:hAnsi="Times New Roman" w:cs="Times New Roman"/>
          <w:color w:val="000000" w:themeColor="text1"/>
          <w:sz w:val="28"/>
          <w:szCs w:val="28"/>
          <w:lang w:val="ru-RU"/>
        </w:rPr>
        <w:t>:</w:t>
      </w:r>
    </w:p>
    <w:p w14:paraId="1C215CFE" w14:textId="77777777" w:rsidR="009E224D" w:rsidRPr="00781710" w:rsidRDefault="004D0A5B" w:rsidP="00AA4BA5">
      <w:pPr>
        <w:pStyle w:val="a3"/>
        <w:numPr>
          <w:ilvl w:val="0"/>
          <w:numId w:val="9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источник получения информации;</w:t>
      </w:r>
    </w:p>
    <w:p w14:paraId="46F932F9" w14:textId="77777777" w:rsidR="009E224D" w:rsidRPr="00781710" w:rsidRDefault="004D0A5B" w:rsidP="00AA4BA5">
      <w:pPr>
        <w:pStyle w:val="a3"/>
        <w:numPr>
          <w:ilvl w:val="0"/>
          <w:numId w:val="9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согласно заданному алгоритму находить в предложенном источнике информацию, представленную в явном виде;</w:t>
      </w:r>
    </w:p>
    <w:p w14:paraId="612544DC" w14:textId="77777777" w:rsidR="009E224D" w:rsidRPr="00781710" w:rsidRDefault="004D0A5B" w:rsidP="00AA4BA5">
      <w:pPr>
        <w:pStyle w:val="a3"/>
        <w:numPr>
          <w:ilvl w:val="0"/>
          <w:numId w:val="9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распознавать достоверну</w:t>
      </w:r>
      <w:r w:rsidR="003D7787" w:rsidRPr="00781710">
        <w:rPr>
          <w:rFonts w:ascii="Times New Roman" w:hAnsi="Times New Roman" w:cs="Times New Roman"/>
          <w:color w:val="000000" w:themeColor="text1"/>
          <w:sz w:val="28"/>
          <w:szCs w:val="28"/>
          <w:lang w:val="ru-RU"/>
        </w:rPr>
        <w:t>ю и недостоверную информацию са</w:t>
      </w:r>
      <w:r w:rsidRPr="00781710">
        <w:rPr>
          <w:rFonts w:ascii="Times New Roman" w:hAnsi="Times New Roman" w:cs="Times New Roman"/>
          <w:color w:val="000000" w:themeColor="text1"/>
          <w:sz w:val="28"/>
          <w:szCs w:val="28"/>
          <w:lang w:val="ru-RU"/>
        </w:rPr>
        <w:t>мостоятельно или на основании предложенного учителем способа её проверки;</w:t>
      </w:r>
    </w:p>
    <w:p w14:paraId="6DCF93EB" w14:textId="77777777" w:rsidR="009E224D" w:rsidRPr="00781710" w:rsidRDefault="004D0A5B" w:rsidP="00AA4BA5">
      <w:pPr>
        <w:pStyle w:val="a3"/>
        <w:numPr>
          <w:ilvl w:val="0"/>
          <w:numId w:val="9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с помощью вз</w:t>
      </w:r>
      <w:r w:rsidR="003D7787" w:rsidRPr="00781710">
        <w:rPr>
          <w:rFonts w:ascii="Times New Roman" w:hAnsi="Times New Roman" w:cs="Times New Roman"/>
          <w:color w:val="000000" w:themeColor="text1"/>
          <w:sz w:val="28"/>
          <w:szCs w:val="28"/>
          <w:lang w:val="ru-RU"/>
        </w:rPr>
        <w:t>рослых (учителей, родителей (за</w:t>
      </w:r>
      <w:r w:rsidRPr="00781710">
        <w:rPr>
          <w:rFonts w:ascii="Times New Roman" w:hAnsi="Times New Roman" w:cs="Times New Roman"/>
          <w:color w:val="000000" w:themeColor="text1"/>
          <w:sz w:val="28"/>
          <w:szCs w:val="28"/>
          <w:lang w:val="ru-RU"/>
        </w:rPr>
        <w:t>конных представителе</w:t>
      </w:r>
      <w:r w:rsidR="003D7787" w:rsidRPr="00781710">
        <w:rPr>
          <w:rFonts w:ascii="Times New Roman" w:hAnsi="Times New Roman" w:cs="Times New Roman"/>
          <w:color w:val="000000" w:themeColor="text1"/>
          <w:sz w:val="28"/>
          <w:szCs w:val="28"/>
          <w:lang w:val="ru-RU"/>
        </w:rPr>
        <w:t>й) обучающихся) правила информа</w:t>
      </w:r>
      <w:r w:rsidRPr="00781710">
        <w:rPr>
          <w:rFonts w:ascii="Times New Roman" w:hAnsi="Times New Roman" w:cs="Times New Roman"/>
          <w:color w:val="000000" w:themeColor="text1"/>
          <w:sz w:val="28"/>
          <w:szCs w:val="28"/>
          <w:lang w:val="ru-RU"/>
        </w:rPr>
        <w:t xml:space="preserve">ционной безопасности </w:t>
      </w:r>
      <w:r w:rsidR="003D7787" w:rsidRPr="00781710">
        <w:rPr>
          <w:rFonts w:ascii="Times New Roman" w:hAnsi="Times New Roman" w:cs="Times New Roman"/>
          <w:color w:val="000000" w:themeColor="text1"/>
          <w:sz w:val="28"/>
          <w:szCs w:val="28"/>
          <w:lang w:val="ru-RU"/>
        </w:rPr>
        <w:t>при поиске информации в сети Ин</w:t>
      </w:r>
      <w:r w:rsidRPr="00781710">
        <w:rPr>
          <w:rFonts w:ascii="Times New Roman" w:hAnsi="Times New Roman" w:cs="Times New Roman"/>
          <w:color w:val="000000" w:themeColor="text1"/>
          <w:sz w:val="28"/>
          <w:szCs w:val="28"/>
          <w:lang w:val="ru-RU"/>
        </w:rPr>
        <w:t>тернет;</w:t>
      </w:r>
    </w:p>
    <w:p w14:paraId="4F6AA312" w14:textId="77777777" w:rsidR="009E224D" w:rsidRPr="00781710" w:rsidRDefault="004D0A5B" w:rsidP="00AA4BA5">
      <w:pPr>
        <w:pStyle w:val="a3"/>
        <w:numPr>
          <w:ilvl w:val="0"/>
          <w:numId w:val="9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анализировать текстовую, видео-, графическую, звуковую, информацию в соответствии с учебной задачей;</w:t>
      </w:r>
    </w:p>
    <w:p w14:paraId="48FEB764" w14:textId="77777777" w:rsidR="003D7787" w:rsidRPr="00781710" w:rsidRDefault="004D0A5B" w:rsidP="00AA4BA5">
      <w:pPr>
        <w:pStyle w:val="a3"/>
        <w:numPr>
          <w:ilvl w:val="0"/>
          <w:numId w:val="9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анализировать музыкал</w:t>
      </w:r>
      <w:r w:rsidR="003D7787" w:rsidRPr="00781710">
        <w:rPr>
          <w:rFonts w:ascii="Times New Roman" w:hAnsi="Times New Roman" w:cs="Times New Roman"/>
          <w:color w:val="000000" w:themeColor="text1"/>
          <w:sz w:val="28"/>
          <w:szCs w:val="28"/>
          <w:lang w:val="ru-RU"/>
        </w:rPr>
        <w:t>ьные тексты (акустические и нот</w:t>
      </w:r>
      <w:r w:rsidRPr="00781710">
        <w:rPr>
          <w:rFonts w:ascii="Times New Roman" w:hAnsi="Times New Roman" w:cs="Times New Roman"/>
          <w:color w:val="000000" w:themeColor="text1"/>
          <w:sz w:val="28"/>
          <w:szCs w:val="28"/>
          <w:lang w:val="ru-RU"/>
        </w:rPr>
        <w:t>ные) по предложенному учителем алгоритму;</w:t>
      </w:r>
    </w:p>
    <w:p w14:paraId="6ECE469A" w14:textId="77777777" w:rsidR="009E224D" w:rsidRPr="00781710" w:rsidRDefault="004D0A5B" w:rsidP="00AA4BA5">
      <w:pPr>
        <w:pStyle w:val="a3"/>
        <w:numPr>
          <w:ilvl w:val="0"/>
          <w:numId w:val="9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самостоятельно создават</w:t>
      </w:r>
      <w:r w:rsidR="003D7787" w:rsidRPr="00781710">
        <w:rPr>
          <w:rFonts w:ascii="Times New Roman" w:hAnsi="Times New Roman" w:cs="Times New Roman"/>
          <w:color w:val="000000" w:themeColor="text1"/>
          <w:sz w:val="28"/>
          <w:szCs w:val="28"/>
          <w:lang w:val="ru-RU"/>
        </w:rPr>
        <w:t>ь схемы, таблицы для представле</w:t>
      </w:r>
      <w:r w:rsidRPr="00781710">
        <w:rPr>
          <w:rFonts w:ascii="Times New Roman" w:hAnsi="Times New Roman" w:cs="Times New Roman"/>
          <w:color w:val="000000" w:themeColor="text1"/>
          <w:sz w:val="28"/>
          <w:szCs w:val="28"/>
          <w:lang w:val="ru-RU"/>
        </w:rPr>
        <w:t>ния информации.</w:t>
      </w:r>
    </w:p>
    <w:p w14:paraId="7A776286" w14:textId="77777777" w:rsidR="009E224D" w:rsidRPr="00781710" w:rsidRDefault="004D0A5B" w:rsidP="00AA4BA5">
      <w:pPr>
        <w:pStyle w:val="a6"/>
        <w:numPr>
          <w:ilvl w:val="0"/>
          <w:numId w:val="13"/>
        </w:numPr>
        <w:tabs>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Овладение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универсальными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коммуникативными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действиями</w:t>
      </w:r>
      <w:proofErr w:type="spellEnd"/>
    </w:p>
    <w:p w14:paraId="510BB420" w14:textId="77777777" w:rsidR="009E224D" w:rsidRPr="00781710" w:rsidRDefault="004D0A5B" w:rsidP="0041663B">
      <w:pPr>
        <w:tabs>
          <w:tab w:val="left" w:pos="709"/>
        </w:tabs>
        <w:spacing w:before="65"/>
        <w:ind w:firstLine="567"/>
        <w:jc w:val="both"/>
        <w:rPr>
          <w:rFonts w:ascii="Times New Roman" w:hAnsi="Times New Roman" w:cs="Times New Roman"/>
          <w:color w:val="000000" w:themeColor="text1"/>
          <w:sz w:val="28"/>
          <w:szCs w:val="28"/>
        </w:rPr>
      </w:pPr>
      <w:proofErr w:type="spellStart"/>
      <w:r w:rsidRPr="00781710">
        <w:rPr>
          <w:rFonts w:ascii="Times New Roman" w:hAnsi="Times New Roman" w:cs="Times New Roman"/>
          <w:i/>
          <w:color w:val="000000" w:themeColor="text1"/>
          <w:sz w:val="28"/>
          <w:szCs w:val="28"/>
        </w:rPr>
        <w:t>Невербальная</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коммуникация</w:t>
      </w:r>
      <w:proofErr w:type="spellEnd"/>
      <w:r w:rsidRPr="00781710">
        <w:rPr>
          <w:rFonts w:ascii="Times New Roman" w:hAnsi="Times New Roman" w:cs="Times New Roman"/>
          <w:color w:val="000000" w:themeColor="text1"/>
          <w:sz w:val="28"/>
          <w:szCs w:val="28"/>
        </w:rPr>
        <w:t>:</w:t>
      </w:r>
    </w:p>
    <w:p w14:paraId="490A1CCC" w14:textId="77777777" w:rsidR="009E224D" w:rsidRPr="00781710" w:rsidRDefault="004D0A5B" w:rsidP="00AA4BA5">
      <w:pPr>
        <w:pStyle w:val="a3"/>
        <w:numPr>
          <w:ilvl w:val="0"/>
          <w:numId w:val="9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воспринимать музыку как специфическую форму общения людей, стремиться понять эмоционально-образное содер</w:t>
      </w:r>
      <w:r w:rsidR="003D7787" w:rsidRPr="00781710">
        <w:rPr>
          <w:rFonts w:ascii="Times New Roman" w:hAnsi="Times New Roman" w:cs="Times New Roman"/>
          <w:color w:val="000000" w:themeColor="text1"/>
          <w:sz w:val="28"/>
          <w:szCs w:val="28"/>
          <w:lang w:val="ru-RU"/>
        </w:rPr>
        <w:t>жа</w:t>
      </w:r>
      <w:r w:rsidRPr="00781710">
        <w:rPr>
          <w:rFonts w:ascii="Times New Roman" w:hAnsi="Times New Roman" w:cs="Times New Roman"/>
          <w:color w:val="000000" w:themeColor="text1"/>
          <w:sz w:val="28"/>
          <w:szCs w:val="28"/>
          <w:lang w:val="ru-RU"/>
        </w:rPr>
        <w:t>ние музыкального высказывания;</w:t>
      </w:r>
    </w:p>
    <w:p w14:paraId="23FF8A8A" w14:textId="77777777" w:rsidR="009E224D" w:rsidRPr="00781710" w:rsidRDefault="004D0A5B" w:rsidP="00AA4BA5">
      <w:pPr>
        <w:pStyle w:val="a3"/>
        <w:numPr>
          <w:ilvl w:val="0"/>
          <w:numId w:val="9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выступать перед публикой в качестве исполнителя музыки (соло или в коллективе);</w:t>
      </w:r>
    </w:p>
    <w:p w14:paraId="1D728E1A" w14:textId="77777777" w:rsidR="009E224D" w:rsidRPr="00781710" w:rsidRDefault="004D0A5B" w:rsidP="00AA4BA5">
      <w:pPr>
        <w:pStyle w:val="a3"/>
        <w:numPr>
          <w:ilvl w:val="0"/>
          <w:numId w:val="9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передавать в собственном исполнении музыки </w:t>
      </w:r>
      <w:r w:rsidR="003D7787" w:rsidRPr="00781710">
        <w:rPr>
          <w:rFonts w:ascii="Times New Roman" w:hAnsi="Times New Roman" w:cs="Times New Roman"/>
          <w:color w:val="000000" w:themeColor="text1"/>
          <w:sz w:val="28"/>
          <w:szCs w:val="28"/>
          <w:lang w:val="ru-RU"/>
        </w:rPr>
        <w:t>художествен</w:t>
      </w:r>
      <w:r w:rsidRPr="00781710">
        <w:rPr>
          <w:rFonts w:ascii="Times New Roman" w:hAnsi="Times New Roman" w:cs="Times New Roman"/>
          <w:color w:val="000000" w:themeColor="text1"/>
          <w:sz w:val="28"/>
          <w:szCs w:val="28"/>
          <w:lang w:val="ru-RU"/>
        </w:rPr>
        <w:t>ное содержание, выражать</w:t>
      </w:r>
      <w:r w:rsidR="003D7787" w:rsidRPr="00781710">
        <w:rPr>
          <w:rFonts w:ascii="Times New Roman" w:hAnsi="Times New Roman" w:cs="Times New Roman"/>
          <w:color w:val="000000" w:themeColor="text1"/>
          <w:sz w:val="28"/>
          <w:szCs w:val="28"/>
          <w:lang w:val="ru-RU"/>
        </w:rPr>
        <w:t xml:space="preserve"> настроение, чувства, личное от</w:t>
      </w:r>
      <w:r w:rsidRPr="00781710">
        <w:rPr>
          <w:rFonts w:ascii="Times New Roman" w:hAnsi="Times New Roman" w:cs="Times New Roman"/>
          <w:color w:val="000000" w:themeColor="text1"/>
          <w:sz w:val="28"/>
          <w:szCs w:val="28"/>
          <w:lang w:val="ru-RU"/>
        </w:rPr>
        <w:t>ношение к исполняемому произведению;</w:t>
      </w:r>
    </w:p>
    <w:p w14:paraId="4EC2373D" w14:textId="77777777" w:rsidR="009E224D" w:rsidRPr="00781710" w:rsidRDefault="004D0A5B" w:rsidP="00AA4BA5">
      <w:pPr>
        <w:pStyle w:val="a3"/>
        <w:numPr>
          <w:ilvl w:val="0"/>
          <w:numId w:val="9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0BCDF70E" w14:textId="77777777" w:rsidR="009E224D" w:rsidRPr="00781710" w:rsidRDefault="009E224D"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p>
    <w:p w14:paraId="778B8A08"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Вербальная коммуникация</w:t>
      </w:r>
      <w:r w:rsidRPr="00781710">
        <w:rPr>
          <w:rFonts w:ascii="Times New Roman" w:hAnsi="Times New Roman" w:cs="Times New Roman"/>
          <w:color w:val="000000" w:themeColor="text1"/>
          <w:sz w:val="28"/>
          <w:szCs w:val="28"/>
          <w:lang w:val="ru-RU"/>
        </w:rPr>
        <w:t>:</w:t>
      </w:r>
    </w:p>
    <w:p w14:paraId="3F3B4CB8" w14:textId="77777777" w:rsidR="009E224D" w:rsidRPr="00781710" w:rsidRDefault="004D0A5B" w:rsidP="00AA4BA5">
      <w:pPr>
        <w:pStyle w:val="a3"/>
        <w:numPr>
          <w:ilvl w:val="0"/>
          <w:numId w:val="9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воспринимать и формулировать суждения, выражать эмоции в соответствии с целями и условиями общения в знакомой среде;</w:t>
      </w:r>
    </w:p>
    <w:p w14:paraId="60FAF367" w14:textId="77777777" w:rsidR="009E224D" w:rsidRPr="00781710" w:rsidRDefault="004D0A5B" w:rsidP="00AA4BA5">
      <w:pPr>
        <w:pStyle w:val="a3"/>
        <w:numPr>
          <w:ilvl w:val="0"/>
          <w:numId w:val="9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уважительное</w:t>
      </w:r>
      <w:r w:rsidR="003D7787" w:rsidRPr="00781710">
        <w:rPr>
          <w:rFonts w:ascii="Times New Roman" w:hAnsi="Times New Roman" w:cs="Times New Roman"/>
          <w:color w:val="000000" w:themeColor="text1"/>
          <w:sz w:val="28"/>
          <w:szCs w:val="28"/>
          <w:lang w:val="ru-RU"/>
        </w:rPr>
        <w:t xml:space="preserve"> отношение к собеседнику, соблю</w:t>
      </w:r>
      <w:r w:rsidRPr="00781710">
        <w:rPr>
          <w:rFonts w:ascii="Times New Roman" w:hAnsi="Times New Roman" w:cs="Times New Roman"/>
          <w:color w:val="000000" w:themeColor="text1"/>
          <w:sz w:val="28"/>
          <w:szCs w:val="28"/>
          <w:lang w:val="ru-RU"/>
        </w:rPr>
        <w:t>дать правила ведения диалога и дискуссии;</w:t>
      </w:r>
    </w:p>
    <w:p w14:paraId="165897FA" w14:textId="77777777" w:rsidR="009E224D" w:rsidRPr="00781710" w:rsidRDefault="004D0A5B" w:rsidP="00AA4BA5">
      <w:pPr>
        <w:pStyle w:val="a3"/>
        <w:numPr>
          <w:ilvl w:val="0"/>
          <w:numId w:val="9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признавать возможность</w:t>
      </w:r>
      <w:r w:rsidR="003D7787" w:rsidRPr="00781710">
        <w:rPr>
          <w:rFonts w:ascii="Times New Roman" w:hAnsi="Times New Roman" w:cs="Times New Roman"/>
          <w:color w:val="000000" w:themeColor="text1"/>
          <w:sz w:val="28"/>
          <w:szCs w:val="28"/>
          <w:lang w:val="ru-RU"/>
        </w:rPr>
        <w:t xml:space="preserve"> существования разных точек зре</w:t>
      </w:r>
      <w:r w:rsidRPr="00781710">
        <w:rPr>
          <w:rFonts w:ascii="Times New Roman" w:hAnsi="Times New Roman" w:cs="Times New Roman"/>
          <w:color w:val="000000" w:themeColor="text1"/>
          <w:sz w:val="28"/>
          <w:szCs w:val="28"/>
          <w:lang w:val="ru-RU"/>
        </w:rPr>
        <w:t>ния;</w:t>
      </w:r>
    </w:p>
    <w:p w14:paraId="5FCB1854" w14:textId="77777777" w:rsidR="009E224D" w:rsidRPr="00781710" w:rsidRDefault="004D0A5B" w:rsidP="00AA4BA5">
      <w:pPr>
        <w:pStyle w:val="a3"/>
        <w:numPr>
          <w:ilvl w:val="0"/>
          <w:numId w:val="9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корректно и аргументированно высказывать своё мнение;</w:t>
      </w:r>
    </w:p>
    <w:p w14:paraId="0D712570" w14:textId="77777777" w:rsidR="009E224D" w:rsidRPr="00781710" w:rsidRDefault="004D0A5B" w:rsidP="00AA4BA5">
      <w:pPr>
        <w:pStyle w:val="a3"/>
        <w:numPr>
          <w:ilvl w:val="0"/>
          <w:numId w:val="9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строить речевое высказывание в соответствии с поставленной задачей;</w:t>
      </w:r>
    </w:p>
    <w:p w14:paraId="48B5E1C6" w14:textId="77777777" w:rsidR="009E224D" w:rsidRPr="00781710" w:rsidRDefault="004D0A5B" w:rsidP="00AA4BA5">
      <w:pPr>
        <w:pStyle w:val="a3"/>
        <w:numPr>
          <w:ilvl w:val="0"/>
          <w:numId w:val="9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создавать устные и письменные тексты (описание, </w:t>
      </w:r>
      <w:r w:rsidR="003D7787" w:rsidRPr="00781710">
        <w:rPr>
          <w:rFonts w:ascii="Times New Roman" w:hAnsi="Times New Roman" w:cs="Times New Roman"/>
          <w:color w:val="000000" w:themeColor="text1"/>
          <w:sz w:val="28"/>
          <w:szCs w:val="28"/>
          <w:lang w:val="ru-RU"/>
        </w:rPr>
        <w:t>рассужде</w:t>
      </w:r>
      <w:r w:rsidRPr="00781710">
        <w:rPr>
          <w:rFonts w:ascii="Times New Roman" w:hAnsi="Times New Roman" w:cs="Times New Roman"/>
          <w:color w:val="000000" w:themeColor="text1"/>
          <w:sz w:val="28"/>
          <w:szCs w:val="28"/>
          <w:lang w:val="ru-RU"/>
        </w:rPr>
        <w:t xml:space="preserve">ние, </w:t>
      </w:r>
      <w:r w:rsidRPr="00781710">
        <w:rPr>
          <w:rFonts w:ascii="Times New Roman" w:hAnsi="Times New Roman" w:cs="Times New Roman"/>
          <w:color w:val="000000" w:themeColor="text1"/>
          <w:sz w:val="28"/>
          <w:szCs w:val="28"/>
          <w:lang w:val="ru-RU"/>
        </w:rPr>
        <w:lastRenderedPageBreak/>
        <w:t>повествование);</w:t>
      </w:r>
    </w:p>
    <w:p w14:paraId="04A34997" w14:textId="77777777" w:rsidR="009E224D" w:rsidRPr="00781710" w:rsidRDefault="004D0A5B" w:rsidP="00AA4BA5">
      <w:pPr>
        <w:pStyle w:val="a3"/>
        <w:numPr>
          <w:ilvl w:val="0"/>
          <w:numId w:val="9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готовить небольшие публичные выступления;</w:t>
      </w:r>
    </w:p>
    <w:p w14:paraId="074AE579" w14:textId="77777777" w:rsidR="009E224D" w:rsidRPr="00781710" w:rsidRDefault="004D0A5B" w:rsidP="00AA4BA5">
      <w:pPr>
        <w:pStyle w:val="a3"/>
        <w:numPr>
          <w:ilvl w:val="0"/>
          <w:numId w:val="9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подбирать иллюстративный материал (рисунки, фото, </w:t>
      </w:r>
      <w:r w:rsidR="003D7787" w:rsidRPr="00781710">
        <w:rPr>
          <w:rFonts w:ascii="Times New Roman" w:hAnsi="Times New Roman" w:cs="Times New Roman"/>
          <w:color w:val="000000" w:themeColor="text1"/>
          <w:sz w:val="28"/>
          <w:szCs w:val="28"/>
          <w:lang w:val="ru-RU"/>
        </w:rPr>
        <w:t>плака</w:t>
      </w:r>
      <w:r w:rsidRPr="00781710">
        <w:rPr>
          <w:rFonts w:ascii="Times New Roman" w:hAnsi="Times New Roman" w:cs="Times New Roman"/>
          <w:color w:val="000000" w:themeColor="text1"/>
          <w:sz w:val="28"/>
          <w:szCs w:val="28"/>
          <w:lang w:val="ru-RU"/>
        </w:rPr>
        <w:t>ты) к тексту выступления.</w:t>
      </w:r>
    </w:p>
    <w:p w14:paraId="5F520E99" w14:textId="77777777" w:rsidR="009E224D" w:rsidRPr="00781710" w:rsidRDefault="009E224D"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p>
    <w:p w14:paraId="6A06F3E6"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 xml:space="preserve">Совместная деятельность </w:t>
      </w:r>
      <w:r w:rsidRPr="00781710">
        <w:rPr>
          <w:rFonts w:ascii="Times New Roman" w:hAnsi="Times New Roman" w:cs="Times New Roman"/>
          <w:color w:val="000000" w:themeColor="text1"/>
          <w:sz w:val="28"/>
          <w:szCs w:val="28"/>
          <w:lang w:val="ru-RU"/>
        </w:rPr>
        <w:t>(</w:t>
      </w:r>
      <w:r w:rsidRPr="00781710">
        <w:rPr>
          <w:rFonts w:ascii="Times New Roman" w:hAnsi="Times New Roman" w:cs="Times New Roman"/>
          <w:i/>
          <w:color w:val="000000" w:themeColor="text1"/>
          <w:sz w:val="28"/>
          <w:szCs w:val="28"/>
          <w:lang w:val="ru-RU"/>
        </w:rPr>
        <w:t>сотрудничество</w:t>
      </w:r>
      <w:r w:rsidRPr="00781710">
        <w:rPr>
          <w:rFonts w:ascii="Times New Roman" w:hAnsi="Times New Roman" w:cs="Times New Roman"/>
          <w:color w:val="000000" w:themeColor="text1"/>
          <w:sz w:val="28"/>
          <w:szCs w:val="28"/>
          <w:lang w:val="ru-RU"/>
        </w:rPr>
        <w:t>):</w:t>
      </w:r>
    </w:p>
    <w:p w14:paraId="27C7A31C" w14:textId="77777777" w:rsidR="009E224D" w:rsidRPr="00781710" w:rsidRDefault="004D0A5B" w:rsidP="00AA4BA5">
      <w:pPr>
        <w:pStyle w:val="a3"/>
        <w:numPr>
          <w:ilvl w:val="0"/>
          <w:numId w:val="10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стремиться к объедин</w:t>
      </w:r>
      <w:r w:rsidR="003D7787" w:rsidRPr="00781710">
        <w:rPr>
          <w:rFonts w:ascii="Times New Roman" w:hAnsi="Times New Roman" w:cs="Times New Roman"/>
          <w:color w:val="000000" w:themeColor="text1"/>
          <w:sz w:val="28"/>
          <w:szCs w:val="28"/>
          <w:lang w:val="ru-RU"/>
        </w:rPr>
        <w:t>ению усилий, эмоциональной эмпа</w:t>
      </w:r>
      <w:r w:rsidRPr="00781710">
        <w:rPr>
          <w:rFonts w:ascii="Times New Roman" w:hAnsi="Times New Roman" w:cs="Times New Roman"/>
          <w:color w:val="000000" w:themeColor="text1"/>
          <w:sz w:val="28"/>
          <w:szCs w:val="28"/>
          <w:lang w:val="ru-RU"/>
        </w:rPr>
        <w:t>тии в ситуациях совмес</w:t>
      </w:r>
      <w:r w:rsidR="003D7787" w:rsidRPr="00781710">
        <w:rPr>
          <w:rFonts w:ascii="Times New Roman" w:hAnsi="Times New Roman" w:cs="Times New Roman"/>
          <w:color w:val="000000" w:themeColor="text1"/>
          <w:sz w:val="28"/>
          <w:szCs w:val="28"/>
          <w:lang w:val="ru-RU"/>
        </w:rPr>
        <w:t>тного восприятия, исполнения му</w:t>
      </w:r>
      <w:r w:rsidRPr="00781710">
        <w:rPr>
          <w:rFonts w:ascii="Times New Roman" w:hAnsi="Times New Roman" w:cs="Times New Roman"/>
          <w:color w:val="000000" w:themeColor="text1"/>
          <w:sz w:val="28"/>
          <w:szCs w:val="28"/>
          <w:lang w:val="ru-RU"/>
        </w:rPr>
        <w:t>зыки;</w:t>
      </w:r>
    </w:p>
    <w:p w14:paraId="30C939DF" w14:textId="77777777" w:rsidR="009E224D" w:rsidRPr="00781710" w:rsidRDefault="004D0A5B" w:rsidP="00AA4BA5">
      <w:pPr>
        <w:pStyle w:val="a3"/>
        <w:numPr>
          <w:ilvl w:val="0"/>
          <w:numId w:val="10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переключаться между различными формами коллективной, групповой и индивидуальной работы при решении конкрет</w:t>
      </w:r>
      <w:r w:rsidR="003D7787" w:rsidRPr="00781710">
        <w:rPr>
          <w:rFonts w:ascii="Times New Roman" w:hAnsi="Times New Roman" w:cs="Times New Roman"/>
          <w:color w:val="000000" w:themeColor="text1"/>
          <w:sz w:val="28"/>
          <w:szCs w:val="28"/>
          <w:lang w:val="ru-RU"/>
        </w:rPr>
        <w:t>н</w:t>
      </w:r>
      <w:r w:rsidRPr="00781710">
        <w:rPr>
          <w:rFonts w:ascii="Times New Roman" w:hAnsi="Times New Roman" w:cs="Times New Roman"/>
          <w:color w:val="000000" w:themeColor="text1"/>
          <w:sz w:val="28"/>
          <w:szCs w:val="28"/>
          <w:lang w:val="ru-RU"/>
        </w:rPr>
        <w:t>ой проблемы, выбирать</w:t>
      </w:r>
      <w:r w:rsidR="003D7787" w:rsidRPr="00781710">
        <w:rPr>
          <w:rFonts w:ascii="Times New Roman" w:hAnsi="Times New Roman" w:cs="Times New Roman"/>
          <w:color w:val="000000" w:themeColor="text1"/>
          <w:sz w:val="28"/>
          <w:szCs w:val="28"/>
          <w:lang w:val="ru-RU"/>
        </w:rPr>
        <w:t xml:space="preserve"> наиболее эффективные формы вза</w:t>
      </w:r>
      <w:r w:rsidRPr="00781710">
        <w:rPr>
          <w:rFonts w:ascii="Times New Roman" w:hAnsi="Times New Roman" w:cs="Times New Roman"/>
          <w:color w:val="000000" w:themeColor="text1"/>
          <w:sz w:val="28"/>
          <w:szCs w:val="28"/>
          <w:lang w:val="ru-RU"/>
        </w:rPr>
        <w:t>имодействия при решении поставленной задачи;</w:t>
      </w:r>
    </w:p>
    <w:p w14:paraId="32BDEB8A" w14:textId="77777777" w:rsidR="009E224D" w:rsidRPr="00781710" w:rsidRDefault="004D0A5B" w:rsidP="00AA4BA5">
      <w:pPr>
        <w:pStyle w:val="a3"/>
        <w:numPr>
          <w:ilvl w:val="0"/>
          <w:numId w:val="10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формулировать краткоср</w:t>
      </w:r>
      <w:r w:rsidR="003D7787" w:rsidRPr="00781710">
        <w:rPr>
          <w:rFonts w:ascii="Times New Roman" w:hAnsi="Times New Roman" w:cs="Times New Roman"/>
          <w:color w:val="000000" w:themeColor="text1"/>
          <w:sz w:val="28"/>
          <w:szCs w:val="28"/>
          <w:lang w:val="ru-RU"/>
        </w:rPr>
        <w:t>очные и долгосрочные цели (инди</w:t>
      </w:r>
      <w:r w:rsidRPr="00781710">
        <w:rPr>
          <w:rFonts w:ascii="Times New Roman" w:hAnsi="Times New Roman" w:cs="Times New Roman"/>
          <w:color w:val="000000" w:themeColor="text1"/>
          <w:sz w:val="28"/>
          <w:szCs w:val="28"/>
          <w:lang w:val="ru-RU"/>
        </w:rPr>
        <w:t>видуальные с учётом участия в коллективных задачах) в стандартной (типовой) ситуации на основе предложенного формата планирования,</w:t>
      </w:r>
      <w:r w:rsidR="003D7787" w:rsidRPr="00781710">
        <w:rPr>
          <w:rFonts w:ascii="Times New Roman" w:hAnsi="Times New Roman" w:cs="Times New Roman"/>
          <w:color w:val="000000" w:themeColor="text1"/>
          <w:sz w:val="28"/>
          <w:szCs w:val="28"/>
          <w:lang w:val="ru-RU"/>
        </w:rPr>
        <w:t xml:space="preserve"> распределения промежуточных ша</w:t>
      </w:r>
      <w:r w:rsidRPr="00781710">
        <w:rPr>
          <w:rFonts w:ascii="Times New Roman" w:hAnsi="Times New Roman" w:cs="Times New Roman"/>
          <w:color w:val="000000" w:themeColor="text1"/>
          <w:sz w:val="28"/>
          <w:szCs w:val="28"/>
          <w:lang w:val="ru-RU"/>
        </w:rPr>
        <w:t>гов и сроков;</w:t>
      </w:r>
    </w:p>
    <w:p w14:paraId="3B01EA92" w14:textId="77777777" w:rsidR="009E224D" w:rsidRPr="00781710" w:rsidRDefault="004D0A5B" w:rsidP="00AA4BA5">
      <w:pPr>
        <w:pStyle w:val="a3"/>
        <w:numPr>
          <w:ilvl w:val="0"/>
          <w:numId w:val="10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принимать цель совместной деятельности, коллективно строить действия по её достижению: распределять роли, </w:t>
      </w:r>
      <w:r w:rsidR="003D7787" w:rsidRPr="00781710">
        <w:rPr>
          <w:rFonts w:ascii="Times New Roman" w:hAnsi="Times New Roman" w:cs="Times New Roman"/>
          <w:color w:val="000000" w:themeColor="text1"/>
          <w:sz w:val="28"/>
          <w:szCs w:val="28"/>
          <w:lang w:val="ru-RU"/>
        </w:rPr>
        <w:t>до</w:t>
      </w:r>
      <w:r w:rsidRPr="00781710">
        <w:rPr>
          <w:rFonts w:ascii="Times New Roman" w:hAnsi="Times New Roman" w:cs="Times New Roman"/>
          <w:color w:val="000000" w:themeColor="text1"/>
          <w:sz w:val="28"/>
          <w:szCs w:val="28"/>
          <w:lang w:val="ru-RU"/>
        </w:rPr>
        <w:t>говариваться, обсуждать процесс и результат совместной работы; проявлять готовн</w:t>
      </w:r>
      <w:r w:rsidR="003D7787" w:rsidRPr="00781710">
        <w:rPr>
          <w:rFonts w:ascii="Times New Roman" w:hAnsi="Times New Roman" w:cs="Times New Roman"/>
          <w:color w:val="000000" w:themeColor="text1"/>
          <w:sz w:val="28"/>
          <w:szCs w:val="28"/>
          <w:lang w:val="ru-RU"/>
        </w:rPr>
        <w:t>ость руководить, выполнять пору</w:t>
      </w:r>
      <w:r w:rsidRPr="00781710">
        <w:rPr>
          <w:rFonts w:ascii="Times New Roman" w:hAnsi="Times New Roman" w:cs="Times New Roman"/>
          <w:color w:val="000000" w:themeColor="text1"/>
          <w:sz w:val="28"/>
          <w:szCs w:val="28"/>
          <w:lang w:val="ru-RU"/>
        </w:rPr>
        <w:t>чения, подчиняться;</w:t>
      </w:r>
    </w:p>
    <w:p w14:paraId="5390A9EC" w14:textId="77777777" w:rsidR="009E224D" w:rsidRPr="00781710" w:rsidRDefault="004D0A5B" w:rsidP="00AA4BA5">
      <w:pPr>
        <w:pStyle w:val="a3"/>
        <w:numPr>
          <w:ilvl w:val="0"/>
          <w:numId w:val="10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ответственно выполнять свою часть работы; оценивать свой вклад в общий результат;</w:t>
      </w:r>
    </w:p>
    <w:p w14:paraId="6FD39621" w14:textId="77777777" w:rsidR="009E224D" w:rsidRPr="00781710" w:rsidRDefault="004D0A5B" w:rsidP="00AA4BA5">
      <w:pPr>
        <w:pStyle w:val="a3"/>
        <w:numPr>
          <w:ilvl w:val="0"/>
          <w:numId w:val="10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совместные прое</w:t>
      </w:r>
      <w:r w:rsidR="003D7787" w:rsidRPr="00781710">
        <w:rPr>
          <w:rFonts w:ascii="Times New Roman" w:hAnsi="Times New Roman" w:cs="Times New Roman"/>
          <w:color w:val="000000" w:themeColor="text1"/>
          <w:sz w:val="28"/>
          <w:szCs w:val="28"/>
          <w:lang w:val="ru-RU"/>
        </w:rPr>
        <w:t>ктные, творческие задания с опо</w:t>
      </w:r>
      <w:r w:rsidRPr="00781710">
        <w:rPr>
          <w:rFonts w:ascii="Times New Roman" w:hAnsi="Times New Roman" w:cs="Times New Roman"/>
          <w:color w:val="000000" w:themeColor="text1"/>
          <w:sz w:val="28"/>
          <w:szCs w:val="28"/>
          <w:lang w:val="ru-RU"/>
        </w:rPr>
        <w:t>рой на предложенные образцы.</w:t>
      </w:r>
    </w:p>
    <w:p w14:paraId="23335033" w14:textId="77777777" w:rsidR="009E224D" w:rsidRPr="00781710" w:rsidRDefault="004D0A5B" w:rsidP="00AA4BA5">
      <w:pPr>
        <w:pStyle w:val="a6"/>
        <w:numPr>
          <w:ilvl w:val="0"/>
          <w:numId w:val="13"/>
        </w:numPr>
        <w:tabs>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Овладение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универсальными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регулятивными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действиями</w:t>
      </w:r>
      <w:proofErr w:type="spellEnd"/>
    </w:p>
    <w:p w14:paraId="029870B3" w14:textId="77777777" w:rsidR="009E224D" w:rsidRPr="00781710" w:rsidRDefault="004D0A5B" w:rsidP="0041663B">
      <w:pPr>
        <w:pStyle w:val="a3"/>
        <w:tabs>
          <w:tab w:val="left" w:pos="709"/>
        </w:tabs>
        <w:spacing w:before="55"/>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Самоорганизация</w:t>
      </w:r>
      <w:proofErr w:type="spellEnd"/>
      <w:r w:rsidRPr="00781710">
        <w:rPr>
          <w:rFonts w:ascii="Times New Roman" w:hAnsi="Times New Roman" w:cs="Times New Roman"/>
          <w:color w:val="000000" w:themeColor="text1"/>
          <w:sz w:val="28"/>
          <w:szCs w:val="28"/>
        </w:rPr>
        <w:t>:</w:t>
      </w:r>
    </w:p>
    <w:p w14:paraId="2D283109" w14:textId="77777777" w:rsidR="009E224D" w:rsidRPr="00781710" w:rsidRDefault="004D0A5B" w:rsidP="00AA4BA5">
      <w:pPr>
        <w:pStyle w:val="a3"/>
        <w:numPr>
          <w:ilvl w:val="0"/>
          <w:numId w:val="10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планировать действия по решению учебной задачи для </w:t>
      </w:r>
      <w:r w:rsidR="003D7787" w:rsidRPr="00781710">
        <w:rPr>
          <w:rFonts w:ascii="Times New Roman" w:hAnsi="Times New Roman" w:cs="Times New Roman"/>
          <w:color w:val="000000" w:themeColor="text1"/>
          <w:sz w:val="28"/>
          <w:szCs w:val="28"/>
          <w:lang w:val="ru-RU"/>
        </w:rPr>
        <w:t>полу</w:t>
      </w:r>
      <w:r w:rsidRPr="00781710">
        <w:rPr>
          <w:rFonts w:ascii="Times New Roman" w:hAnsi="Times New Roman" w:cs="Times New Roman"/>
          <w:color w:val="000000" w:themeColor="text1"/>
          <w:sz w:val="28"/>
          <w:szCs w:val="28"/>
          <w:lang w:val="ru-RU"/>
        </w:rPr>
        <w:t>чения результата;</w:t>
      </w:r>
    </w:p>
    <w:p w14:paraId="79EDEDFA" w14:textId="77777777" w:rsidR="009E224D" w:rsidRPr="00781710" w:rsidRDefault="004D0A5B" w:rsidP="00AA4BA5">
      <w:pPr>
        <w:pStyle w:val="a3"/>
        <w:numPr>
          <w:ilvl w:val="0"/>
          <w:numId w:val="10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выстраивать последовательность выбранных действий.</w:t>
      </w:r>
    </w:p>
    <w:p w14:paraId="37CF7A25"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Самоконтроль:</w:t>
      </w:r>
    </w:p>
    <w:p w14:paraId="2D8DADB1" w14:textId="77777777" w:rsidR="009E224D" w:rsidRPr="00781710" w:rsidRDefault="004D0A5B" w:rsidP="00AA4BA5">
      <w:pPr>
        <w:pStyle w:val="a3"/>
        <w:numPr>
          <w:ilvl w:val="0"/>
          <w:numId w:val="10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устанавливать причины успеха/неудач учебной </w:t>
      </w:r>
      <w:r w:rsidR="003D7787" w:rsidRPr="00781710">
        <w:rPr>
          <w:rFonts w:ascii="Times New Roman" w:hAnsi="Times New Roman" w:cs="Times New Roman"/>
          <w:color w:val="000000" w:themeColor="text1"/>
          <w:sz w:val="28"/>
          <w:szCs w:val="28"/>
          <w:lang w:val="ru-RU"/>
        </w:rPr>
        <w:t>деятельно</w:t>
      </w:r>
      <w:r w:rsidRPr="00781710">
        <w:rPr>
          <w:rFonts w:ascii="Times New Roman" w:hAnsi="Times New Roman" w:cs="Times New Roman"/>
          <w:color w:val="000000" w:themeColor="text1"/>
          <w:sz w:val="28"/>
          <w:szCs w:val="28"/>
          <w:lang w:val="ru-RU"/>
        </w:rPr>
        <w:t>сти;</w:t>
      </w:r>
    </w:p>
    <w:p w14:paraId="2F4D2762" w14:textId="77777777" w:rsidR="009E224D" w:rsidRPr="00781710" w:rsidRDefault="004D0A5B" w:rsidP="00AA4BA5">
      <w:pPr>
        <w:pStyle w:val="a3"/>
        <w:numPr>
          <w:ilvl w:val="0"/>
          <w:numId w:val="10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корректировать свои учебные действия для преодоления ошибок.</w:t>
      </w:r>
    </w:p>
    <w:p w14:paraId="3DECAA67" w14:textId="77777777" w:rsidR="009E224D" w:rsidRPr="00781710" w:rsidRDefault="009E224D" w:rsidP="0041663B">
      <w:pPr>
        <w:pStyle w:val="a3"/>
        <w:tabs>
          <w:tab w:val="left" w:pos="709"/>
        </w:tabs>
        <w:spacing w:before="10"/>
        <w:ind w:left="0" w:right="0" w:firstLine="567"/>
        <w:rPr>
          <w:rFonts w:ascii="Times New Roman" w:hAnsi="Times New Roman" w:cs="Times New Roman"/>
          <w:color w:val="000000" w:themeColor="text1"/>
          <w:sz w:val="28"/>
          <w:szCs w:val="28"/>
          <w:lang w:val="ru-RU"/>
        </w:rPr>
      </w:pPr>
    </w:p>
    <w:p w14:paraId="3B51F60E"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w:t>
      </w:r>
      <w:r w:rsidR="003D7787" w:rsidRPr="00781710">
        <w:rPr>
          <w:rFonts w:ascii="Times New Roman" w:hAnsi="Times New Roman" w:cs="Times New Roman"/>
          <w:color w:val="000000" w:themeColor="text1"/>
          <w:sz w:val="28"/>
          <w:szCs w:val="28"/>
          <w:lang w:val="ru-RU"/>
        </w:rPr>
        <w:t>иция личности) и жизненных навы</w:t>
      </w:r>
      <w:r w:rsidRPr="00781710">
        <w:rPr>
          <w:rFonts w:ascii="Times New Roman" w:hAnsi="Times New Roman" w:cs="Times New Roman"/>
          <w:color w:val="000000" w:themeColor="text1"/>
          <w:sz w:val="28"/>
          <w:szCs w:val="28"/>
          <w:lang w:val="ru-RU"/>
        </w:rPr>
        <w:t>ков личности (управления собой, самодисциплины, устойчивого поведения, эмоционального душевного равновесия и т. д.).</w:t>
      </w:r>
    </w:p>
    <w:p w14:paraId="5259393F" w14:textId="77777777" w:rsidR="003D7787" w:rsidRPr="00781710" w:rsidRDefault="003D7787" w:rsidP="0041663B">
      <w:pPr>
        <w:tabs>
          <w:tab w:val="left" w:pos="709"/>
        </w:tabs>
        <w:ind w:firstLine="567"/>
        <w:jc w:val="both"/>
        <w:rPr>
          <w:rFonts w:ascii="Times New Roman" w:hAnsi="Times New Roman" w:cs="Times New Roman"/>
          <w:color w:val="000000" w:themeColor="text1"/>
          <w:sz w:val="28"/>
          <w:szCs w:val="28"/>
          <w:lang w:val="ru-RU"/>
        </w:rPr>
      </w:pPr>
    </w:p>
    <w:p w14:paraId="43F60EA3" w14:textId="77777777" w:rsidR="009E224D" w:rsidRPr="00781710" w:rsidRDefault="004D0A5B" w:rsidP="00873281">
      <w:pPr>
        <w:tabs>
          <w:tab w:val="left" w:pos="709"/>
        </w:tabs>
        <w:ind w:firstLine="567"/>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ПРЕДМЕТНЫЕ РЕЗУЛЬТАТЫ</w:t>
      </w:r>
    </w:p>
    <w:p w14:paraId="519C5A81" w14:textId="77777777" w:rsidR="00013FCF" w:rsidRPr="00781710" w:rsidRDefault="004D0A5B" w:rsidP="0041663B">
      <w:pPr>
        <w:pStyle w:val="a3"/>
        <w:tabs>
          <w:tab w:val="left" w:pos="709"/>
        </w:tabs>
        <w:spacing w:before="6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Предметные результаты х</w:t>
      </w:r>
      <w:r w:rsidR="003D7787" w:rsidRPr="00781710">
        <w:rPr>
          <w:rFonts w:ascii="Times New Roman" w:hAnsi="Times New Roman" w:cs="Times New Roman"/>
          <w:color w:val="000000" w:themeColor="text1"/>
          <w:sz w:val="28"/>
          <w:szCs w:val="28"/>
          <w:lang w:val="ru-RU"/>
        </w:rPr>
        <w:t>арактеризуют начальный этап фор</w:t>
      </w:r>
      <w:r w:rsidRPr="00781710">
        <w:rPr>
          <w:rFonts w:ascii="Times New Roman" w:hAnsi="Times New Roman" w:cs="Times New Roman"/>
          <w:color w:val="000000" w:themeColor="text1"/>
          <w:sz w:val="28"/>
          <w:szCs w:val="28"/>
          <w:lang w:val="ru-RU"/>
        </w:rPr>
        <w:t>мирования у обучающихся о</w:t>
      </w:r>
      <w:r w:rsidR="003D7787" w:rsidRPr="00781710">
        <w:rPr>
          <w:rFonts w:ascii="Times New Roman" w:hAnsi="Times New Roman" w:cs="Times New Roman"/>
          <w:color w:val="000000" w:themeColor="text1"/>
          <w:sz w:val="28"/>
          <w:szCs w:val="28"/>
          <w:lang w:val="ru-RU"/>
        </w:rPr>
        <w:t>снов музыкальной культуры и про</w:t>
      </w:r>
      <w:r w:rsidRPr="00781710">
        <w:rPr>
          <w:rFonts w:ascii="Times New Roman" w:hAnsi="Times New Roman" w:cs="Times New Roman"/>
          <w:color w:val="000000" w:themeColor="text1"/>
          <w:sz w:val="28"/>
          <w:szCs w:val="28"/>
          <w:lang w:val="ru-RU"/>
        </w:rPr>
        <w:t>являются в способности к м</w:t>
      </w:r>
      <w:r w:rsidR="003D7787" w:rsidRPr="00781710">
        <w:rPr>
          <w:rFonts w:ascii="Times New Roman" w:hAnsi="Times New Roman" w:cs="Times New Roman"/>
          <w:color w:val="000000" w:themeColor="text1"/>
          <w:sz w:val="28"/>
          <w:szCs w:val="28"/>
          <w:lang w:val="ru-RU"/>
        </w:rPr>
        <w:t>узыкальной деятельности, потреб</w:t>
      </w:r>
      <w:r w:rsidRPr="00781710">
        <w:rPr>
          <w:rFonts w:ascii="Times New Roman" w:hAnsi="Times New Roman" w:cs="Times New Roman"/>
          <w:color w:val="000000" w:themeColor="text1"/>
          <w:sz w:val="28"/>
          <w:szCs w:val="28"/>
          <w:lang w:val="ru-RU"/>
        </w:rPr>
        <w:t xml:space="preserve">ности в регулярном общении с музыкальным искусством, позитивном ценностном отношении к музыке как </w:t>
      </w:r>
      <w:r w:rsidRPr="00781710">
        <w:rPr>
          <w:rFonts w:ascii="Times New Roman" w:hAnsi="Times New Roman" w:cs="Times New Roman"/>
          <w:color w:val="000000" w:themeColor="text1"/>
          <w:sz w:val="28"/>
          <w:szCs w:val="28"/>
          <w:lang w:val="ru-RU"/>
        </w:rPr>
        <w:lastRenderedPageBreak/>
        <w:t>важному элементу своей жизни.</w:t>
      </w:r>
    </w:p>
    <w:p w14:paraId="7648F827" w14:textId="77777777" w:rsidR="009E224D" w:rsidRPr="00781710" w:rsidRDefault="00013FCF" w:rsidP="0041663B">
      <w:pPr>
        <w:pStyle w:val="a3"/>
        <w:tabs>
          <w:tab w:val="left" w:pos="709"/>
        </w:tabs>
        <w:spacing w:before="6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w:t>
      </w:r>
      <w:r w:rsidR="004D0A5B" w:rsidRPr="00781710">
        <w:rPr>
          <w:rFonts w:ascii="Times New Roman" w:hAnsi="Times New Roman" w:cs="Times New Roman"/>
          <w:color w:val="000000" w:themeColor="text1"/>
          <w:sz w:val="28"/>
          <w:szCs w:val="28"/>
          <w:lang w:val="ru-RU"/>
        </w:rPr>
        <w:t>бучающиеся, освоивш</w:t>
      </w:r>
      <w:r w:rsidRPr="00781710">
        <w:rPr>
          <w:rFonts w:ascii="Times New Roman" w:hAnsi="Times New Roman" w:cs="Times New Roman"/>
          <w:color w:val="000000" w:themeColor="text1"/>
          <w:sz w:val="28"/>
          <w:szCs w:val="28"/>
          <w:lang w:val="ru-RU"/>
        </w:rPr>
        <w:t>ие основную образовательную про</w:t>
      </w:r>
      <w:r w:rsidR="004D0A5B" w:rsidRPr="00781710">
        <w:rPr>
          <w:rFonts w:ascii="Times New Roman" w:hAnsi="Times New Roman" w:cs="Times New Roman"/>
          <w:color w:val="000000" w:themeColor="text1"/>
          <w:sz w:val="28"/>
          <w:szCs w:val="28"/>
          <w:lang w:val="ru-RU"/>
        </w:rPr>
        <w:t>грамму по предмету «Музыка»:</w:t>
      </w:r>
    </w:p>
    <w:p w14:paraId="6864E295" w14:textId="77777777" w:rsidR="009E224D" w:rsidRPr="00781710" w:rsidRDefault="004D0A5B" w:rsidP="00AA4BA5">
      <w:pPr>
        <w:pStyle w:val="a3"/>
        <w:numPr>
          <w:ilvl w:val="0"/>
          <w:numId w:val="10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 интересом занимаются музыкой, любят петь, играть на </w:t>
      </w:r>
      <w:r w:rsidR="00013FCF" w:rsidRPr="00781710">
        <w:rPr>
          <w:rFonts w:ascii="Times New Roman" w:hAnsi="Times New Roman" w:cs="Times New Roman"/>
          <w:color w:val="000000" w:themeColor="text1"/>
          <w:sz w:val="28"/>
          <w:szCs w:val="28"/>
          <w:lang w:val="ru-RU"/>
        </w:rPr>
        <w:t>до</w:t>
      </w:r>
      <w:r w:rsidRPr="00781710">
        <w:rPr>
          <w:rFonts w:ascii="Times New Roman" w:hAnsi="Times New Roman" w:cs="Times New Roman"/>
          <w:color w:val="000000" w:themeColor="text1"/>
          <w:sz w:val="28"/>
          <w:szCs w:val="28"/>
          <w:lang w:val="ru-RU"/>
        </w:rPr>
        <w:t>ступных музыкальных инс</w:t>
      </w:r>
      <w:r w:rsidR="00013FCF" w:rsidRPr="00781710">
        <w:rPr>
          <w:rFonts w:ascii="Times New Roman" w:hAnsi="Times New Roman" w:cs="Times New Roman"/>
          <w:color w:val="000000" w:themeColor="text1"/>
          <w:sz w:val="28"/>
          <w:szCs w:val="28"/>
          <w:lang w:val="ru-RU"/>
        </w:rPr>
        <w:t>трументах, умеют слушать серьёз</w:t>
      </w:r>
      <w:r w:rsidRPr="00781710">
        <w:rPr>
          <w:rFonts w:ascii="Times New Roman" w:hAnsi="Times New Roman" w:cs="Times New Roman"/>
          <w:color w:val="000000" w:themeColor="text1"/>
          <w:sz w:val="28"/>
          <w:szCs w:val="28"/>
          <w:lang w:val="ru-RU"/>
        </w:rPr>
        <w:t>ную музыку, знают правила поведения в театре, концертном зале;</w:t>
      </w:r>
    </w:p>
    <w:p w14:paraId="0155560F" w14:textId="77777777" w:rsidR="009E224D" w:rsidRPr="00781710" w:rsidRDefault="004D0A5B" w:rsidP="00AA4BA5">
      <w:pPr>
        <w:pStyle w:val="a3"/>
        <w:numPr>
          <w:ilvl w:val="0"/>
          <w:numId w:val="10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сознательно стремятся к</w:t>
      </w:r>
      <w:r w:rsidR="00013FCF" w:rsidRPr="00781710">
        <w:rPr>
          <w:rFonts w:ascii="Times New Roman" w:hAnsi="Times New Roman" w:cs="Times New Roman"/>
          <w:color w:val="000000" w:themeColor="text1"/>
          <w:sz w:val="28"/>
          <w:szCs w:val="28"/>
          <w:lang w:val="ru-RU"/>
        </w:rPr>
        <w:t xml:space="preserve"> развитию своих музыкальных спо</w:t>
      </w:r>
      <w:r w:rsidRPr="00781710">
        <w:rPr>
          <w:rFonts w:ascii="Times New Roman" w:hAnsi="Times New Roman" w:cs="Times New Roman"/>
          <w:color w:val="000000" w:themeColor="text1"/>
          <w:sz w:val="28"/>
          <w:szCs w:val="28"/>
          <w:lang w:val="ru-RU"/>
        </w:rPr>
        <w:t>собностей;</w:t>
      </w:r>
    </w:p>
    <w:p w14:paraId="41D32E74" w14:textId="77777777" w:rsidR="009E224D" w:rsidRPr="00781710" w:rsidRDefault="004D0A5B" w:rsidP="00AA4BA5">
      <w:pPr>
        <w:pStyle w:val="a3"/>
        <w:numPr>
          <w:ilvl w:val="0"/>
          <w:numId w:val="10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осознают разнообразие форм и направлений музыкального искусства, могут назват</w:t>
      </w:r>
      <w:r w:rsidR="00013FCF" w:rsidRPr="00781710">
        <w:rPr>
          <w:rFonts w:ascii="Times New Roman" w:hAnsi="Times New Roman" w:cs="Times New Roman"/>
          <w:color w:val="000000" w:themeColor="text1"/>
          <w:sz w:val="28"/>
          <w:szCs w:val="28"/>
          <w:lang w:val="ru-RU"/>
        </w:rPr>
        <w:t>ь музыкальные произведения, ком</w:t>
      </w:r>
      <w:r w:rsidRPr="00781710">
        <w:rPr>
          <w:rFonts w:ascii="Times New Roman" w:hAnsi="Times New Roman" w:cs="Times New Roman"/>
          <w:color w:val="000000" w:themeColor="text1"/>
          <w:sz w:val="28"/>
          <w:szCs w:val="28"/>
          <w:lang w:val="ru-RU"/>
        </w:rPr>
        <w:t xml:space="preserve">позиторов, исполнителей, которые им нравятся, </w:t>
      </w:r>
      <w:r w:rsidR="00013FCF" w:rsidRPr="00781710">
        <w:rPr>
          <w:rFonts w:ascii="Times New Roman" w:hAnsi="Times New Roman" w:cs="Times New Roman"/>
          <w:color w:val="000000" w:themeColor="text1"/>
          <w:sz w:val="28"/>
          <w:szCs w:val="28"/>
          <w:lang w:val="ru-RU"/>
        </w:rPr>
        <w:t>аргументи</w:t>
      </w:r>
      <w:r w:rsidRPr="00781710">
        <w:rPr>
          <w:rFonts w:ascii="Times New Roman" w:hAnsi="Times New Roman" w:cs="Times New Roman"/>
          <w:color w:val="000000" w:themeColor="text1"/>
          <w:sz w:val="28"/>
          <w:szCs w:val="28"/>
          <w:lang w:val="ru-RU"/>
        </w:rPr>
        <w:t>ровать свой выбор;</w:t>
      </w:r>
    </w:p>
    <w:p w14:paraId="5DA9EA09" w14:textId="77777777" w:rsidR="009E224D" w:rsidRPr="00781710" w:rsidRDefault="004D0A5B" w:rsidP="00AA4BA5">
      <w:pPr>
        <w:pStyle w:val="a3"/>
        <w:numPr>
          <w:ilvl w:val="0"/>
          <w:numId w:val="10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имеют опыт восприяти</w:t>
      </w:r>
      <w:r w:rsidR="00013FCF" w:rsidRPr="00781710">
        <w:rPr>
          <w:rFonts w:ascii="Times New Roman" w:hAnsi="Times New Roman" w:cs="Times New Roman"/>
          <w:color w:val="000000" w:themeColor="text1"/>
          <w:sz w:val="28"/>
          <w:szCs w:val="28"/>
          <w:lang w:val="ru-RU"/>
        </w:rPr>
        <w:t>я, исполнения музыки разных жан</w:t>
      </w:r>
      <w:r w:rsidRPr="00781710">
        <w:rPr>
          <w:rFonts w:ascii="Times New Roman" w:hAnsi="Times New Roman" w:cs="Times New Roman"/>
          <w:color w:val="000000" w:themeColor="text1"/>
          <w:sz w:val="28"/>
          <w:szCs w:val="28"/>
          <w:lang w:val="ru-RU"/>
        </w:rPr>
        <w:t>ров, творческой деятельности в различных смежных видах искусства;</w:t>
      </w:r>
    </w:p>
    <w:p w14:paraId="5A845507" w14:textId="77777777" w:rsidR="009E224D" w:rsidRPr="00781710" w:rsidRDefault="004D0A5B" w:rsidP="00AA4BA5">
      <w:pPr>
        <w:pStyle w:val="a3"/>
        <w:numPr>
          <w:ilvl w:val="0"/>
          <w:numId w:val="10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 уважением относятся к достижениям отечественной </w:t>
      </w:r>
      <w:r w:rsidR="00013FCF" w:rsidRPr="00781710">
        <w:rPr>
          <w:rFonts w:ascii="Times New Roman" w:hAnsi="Times New Roman" w:cs="Times New Roman"/>
          <w:color w:val="000000" w:themeColor="text1"/>
          <w:sz w:val="28"/>
          <w:szCs w:val="28"/>
          <w:lang w:val="ru-RU"/>
        </w:rPr>
        <w:t>музы</w:t>
      </w:r>
      <w:r w:rsidRPr="00781710">
        <w:rPr>
          <w:rFonts w:ascii="Times New Roman" w:hAnsi="Times New Roman" w:cs="Times New Roman"/>
          <w:color w:val="000000" w:themeColor="text1"/>
          <w:sz w:val="28"/>
          <w:szCs w:val="28"/>
          <w:lang w:val="ru-RU"/>
        </w:rPr>
        <w:t>кальной культуры;</w:t>
      </w:r>
    </w:p>
    <w:p w14:paraId="21BECDC1" w14:textId="77777777" w:rsidR="009E224D" w:rsidRPr="00781710" w:rsidRDefault="004D0A5B" w:rsidP="00AA4BA5">
      <w:pPr>
        <w:pStyle w:val="a3"/>
        <w:numPr>
          <w:ilvl w:val="0"/>
          <w:numId w:val="10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стремятся к расширению своего музыкального кругозора.</w:t>
      </w:r>
    </w:p>
    <w:p w14:paraId="2FE82148" w14:textId="77777777" w:rsidR="009E224D" w:rsidRPr="00781710" w:rsidRDefault="009E224D"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p>
    <w:p w14:paraId="77519B86"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Предметные результаты, ф</w:t>
      </w:r>
      <w:r w:rsidR="00013FCF" w:rsidRPr="00781710">
        <w:rPr>
          <w:rFonts w:ascii="Times New Roman" w:hAnsi="Times New Roman" w:cs="Times New Roman"/>
          <w:color w:val="000000" w:themeColor="text1"/>
          <w:sz w:val="28"/>
          <w:szCs w:val="28"/>
          <w:lang w:val="ru-RU"/>
        </w:rPr>
        <w:t>ормируемые в ходе изучения пред</w:t>
      </w:r>
      <w:r w:rsidRPr="00781710">
        <w:rPr>
          <w:rFonts w:ascii="Times New Roman" w:hAnsi="Times New Roman" w:cs="Times New Roman"/>
          <w:color w:val="000000" w:themeColor="text1"/>
          <w:sz w:val="28"/>
          <w:szCs w:val="28"/>
          <w:lang w:val="ru-RU"/>
        </w:rPr>
        <w:t>мета «Музыка», сгруппир</w:t>
      </w:r>
      <w:r w:rsidR="00013FCF" w:rsidRPr="00781710">
        <w:rPr>
          <w:rFonts w:ascii="Times New Roman" w:hAnsi="Times New Roman" w:cs="Times New Roman"/>
          <w:color w:val="000000" w:themeColor="text1"/>
          <w:sz w:val="28"/>
          <w:szCs w:val="28"/>
          <w:lang w:val="ru-RU"/>
        </w:rPr>
        <w:t>ованы по учебным модулям и долж</w:t>
      </w:r>
      <w:r w:rsidRPr="00781710">
        <w:rPr>
          <w:rFonts w:ascii="Times New Roman" w:hAnsi="Times New Roman" w:cs="Times New Roman"/>
          <w:color w:val="000000" w:themeColor="text1"/>
          <w:sz w:val="28"/>
          <w:szCs w:val="28"/>
          <w:lang w:val="ru-RU"/>
        </w:rPr>
        <w:t>ны отражать сформированность умений:</w:t>
      </w:r>
    </w:p>
    <w:p w14:paraId="10C851C1" w14:textId="77777777" w:rsidR="00013FCF" w:rsidRPr="00781710" w:rsidRDefault="00013FCF" w:rsidP="0041663B">
      <w:pPr>
        <w:tabs>
          <w:tab w:val="left" w:pos="709"/>
        </w:tabs>
        <w:ind w:firstLine="567"/>
        <w:jc w:val="both"/>
        <w:rPr>
          <w:rFonts w:ascii="Times New Roman" w:hAnsi="Times New Roman" w:cs="Times New Roman"/>
          <w:b/>
          <w:color w:val="000000" w:themeColor="text1"/>
          <w:sz w:val="28"/>
          <w:szCs w:val="28"/>
          <w:lang w:val="ru-RU"/>
        </w:rPr>
      </w:pPr>
    </w:p>
    <w:p w14:paraId="6FF50625"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Модуль № 1 «Музыкальная грамота»:</w:t>
      </w:r>
    </w:p>
    <w:p w14:paraId="25F999A7" w14:textId="77777777" w:rsidR="009E224D" w:rsidRPr="00781710" w:rsidRDefault="004D0A5B" w:rsidP="00AA4BA5">
      <w:pPr>
        <w:pStyle w:val="a3"/>
        <w:numPr>
          <w:ilvl w:val="0"/>
          <w:numId w:val="10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классифицировать зву</w:t>
      </w:r>
      <w:r w:rsidR="00013FCF" w:rsidRPr="00781710">
        <w:rPr>
          <w:rFonts w:ascii="Times New Roman" w:hAnsi="Times New Roman" w:cs="Times New Roman"/>
          <w:color w:val="000000" w:themeColor="text1"/>
          <w:sz w:val="28"/>
          <w:szCs w:val="28"/>
          <w:lang w:val="ru-RU"/>
        </w:rPr>
        <w:t>ки: шумовые и музыкальные, длин</w:t>
      </w:r>
      <w:r w:rsidRPr="00781710">
        <w:rPr>
          <w:rFonts w:ascii="Times New Roman" w:hAnsi="Times New Roman" w:cs="Times New Roman"/>
          <w:color w:val="000000" w:themeColor="text1"/>
          <w:sz w:val="28"/>
          <w:szCs w:val="28"/>
          <w:lang w:val="ru-RU"/>
        </w:rPr>
        <w:t>ные, короткие, тихие, громкие, низкие, высокие;</w:t>
      </w:r>
    </w:p>
    <w:p w14:paraId="738857D5" w14:textId="77777777" w:rsidR="009E224D" w:rsidRPr="00781710" w:rsidRDefault="004D0A5B" w:rsidP="00AA4BA5">
      <w:pPr>
        <w:pStyle w:val="a3"/>
        <w:numPr>
          <w:ilvl w:val="0"/>
          <w:numId w:val="10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элементы музы</w:t>
      </w:r>
      <w:r w:rsidR="00013FCF" w:rsidRPr="00781710">
        <w:rPr>
          <w:rFonts w:ascii="Times New Roman" w:hAnsi="Times New Roman" w:cs="Times New Roman"/>
          <w:color w:val="000000" w:themeColor="text1"/>
          <w:sz w:val="28"/>
          <w:szCs w:val="28"/>
          <w:lang w:val="ru-RU"/>
        </w:rPr>
        <w:t>кального языка (темп, тембр, рег</w:t>
      </w:r>
      <w:r w:rsidRPr="00781710">
        <w:rPr>
          <w:rFonts w:ascii="Times New Roman" w:hAnsi="Times New Roman" w:cs="Times New Roman"/>
          <w:color w:val="000000" w:themeColor="text1"/>
          <w:sz w:val="28"/>
          <w:szCs w:val="28"/>
          <w:lang w:val="ru-RU"/>
        </w:rPr>
        <w:t>истр, динамика, ритм, мелодия, аккомпанемент и др.), уметь объяснить значение соответствующих терминов;</w:t>
      </w:r>
    </w:p>
    <w:p w14:paraId="509E811C" w14:textId="77777777" w:rsidR="009E224D" w:rsidRPr="00781710" w:rsidRDefault="004D0A5B" w:rsidP="00AA4BA5">
      <w:pPr>
        <w:pStyle w:val="a3"/>
        <w:numPr>
          <w:ilvl w:val="0"/>
          <w:numId w:val="10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изобразительны</w:t>
      </w:r>
      <w:r w:rsidR="00013FCF" w:rsidRPr="00781710">
        <w:rPr>
          <w:rFonts w:ascii="Times New Roman" w:hAnsi="Times New Roman" w:cs="Times New Roman"/>
          <w:color w:val="000000" w:themeColor="text1"/>
          <w:sz w:val="28"/>
          <w:szCs w:val="28"/>
          <w:lang w:val="ru-RU"/>
        </w:rPr>
        <w:t>е и выразительные интонации, на</w:t>
      </w:r>
      <w:r w:rsidRPr="00781710">
        <w:rPr>
          <w:rFonts w:ascii="Times New Roman" w:hAnsi="Times New Roman" w:cs="Times New Roman"/>
          <w:color w:val="000000" w:themeColor="text1"/>
          <w:sz w:val="28"/>
          <w:szCs w:val="28"/>
          <w:lang w:val="ru-RU"/>
        </w:rPr>
        <w:t>ходить признаки сходств</w:t>
      </w:r>
      <w:r w:rsidR="00013FCF" w:rsidRPr="00781710">
        <w:rPr>
          <w:rFonts w:ascii="Times New Roman" w:hAnsi="Times New Roman" w:cs="Times New Roman"/>
          <w:color w:val="000000" w:themeColor="text1"/>
          <w:sz w:val="28"/>
          <w:szCs w:val="28"/>
          <w:lang w:val="ru-RU"/>
        </w:rPr>
        <w:t>а и различия музыкальных и рече</w:t>
      </w:r>
      <w:r w:rsidRPr="00781710">
        <w:rPr>
          <w:rFonts w:ascii="Times New Roman" w:hAnsi="Times New Roman" w:cs="Times New Roman"/>
          <w:color w:val="000000" w:themeColor="text1"/>
          <w:sz w:val="28"/>
          <w:szCs w:val="28"/>
          <w:lang w:val="ru-RU"/>
        </w:rPr>
        <w:t>вых интонаций;</w:t>
      </w:r>
    </w:p>
    <w:p w14:paraId="6BCBFD64" w14:textId="77777777" w:rsidR="009E224D" w:rsidRPr="00781710" w:rsidRDefault="004D0A5B" w:rsidP="00AA4BA5">
      <w:pPr>
        <w:pStyle w:val="a3"/>
        <w:numPr>
          <w:ilvl w:val="0"/>
          <w:numId w:val="10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на слух принципы</w:t>
      </w:r>
      <w:r w:rsidR="00013FCF" w:rsidRPr="00781710">
        <w:rPr>
          <w:rFonts w:ascii="Times New Roman" w:hAnsi="Times New Roman" w:cs="Times New Roman"/>
          <w:color w:val="000000" w:themeColor="text1"/>
          <w:sz w:val="28"/>
          <w:szCs w:val="28"/>
          <w:lang w:val="ru-RU"/>
        </w:rPr>
        <w:t xml:space="preserve"> развития: повтор, контраст, ва</w:t>
      </w:r>
      <w:r w:rsidRPr="00781710">
        <w:rPr>
          <w:rFonts w:ascii="Times New Roman" w:hAnsi="Times New Roman" w:cs="Times New Roman"/>
          <w:color w:val="000000" w:themeColor="text1"/>
          <w:sz w:val="28"/>
          <w:szCs w:val="28"/>
          <w:lang w:val="ru-RU"/>
        </w:rPr>
        <w:t>рьирование;</w:t>
      </w:r>
    </w:p>
    <w:p w14:paraId="0BC4C697" w14:textId="77777777" w:rsidR="009E224D" w:rsidRPr="00781710" w:rsidRDefault="004D0A5B" w:rsidP="00AA4BA5">
      <w:pPr>
        <w:pStyle w:val="a3"/>
        <w:numPr>
          <w:ilvl w:val="0"/>
          <w:numId w:val="10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значение те</w:t>
      </w:r>
      <w:r w:rsidR="00013FCF" w:rsidRPr="00781710">
        <w:rPr>
          <w:rFonts w:ascii="Times New Roman" w:hAnsi="Times New Roman" w:cs="Times New Roman"/>
          <w:color w:val="000000" w:themeColor="text1"/>
          <w:sz w:val="28"/>
          <w:szCs w:val="28"/>
          <w:lang w:val="ru-RU"/>
        </w:rPr>
        <w:t>рмина «музыкальная форма», опре</w:t>
      </w:r>
      <w:r w:rsidRPr="00781710">
        <w:rPr>
          <w:rFonts w:ascii="Times New Roman" w:hAnsi="Times New Roman" w:cs="Times New Roman"/>
          <w:color w:val="000000" w:themeColor="text1"/>
          <w:sz w:val="28"/>
          <w:szCs w:val="28"/>
          <w:lang w:val="ru-RU"/>
        </w:rPr>
        <w:t>делять на слух прост</w:t>
      </w:r>
      <w:r w:rsidR="00013FCF" w:rsidRPr="00781710">
        <w:rPr>
          <w:rFonts w:ascii="Times New Roman" w:hAnsi="Times New Roman" w:cs="Times New Roman"/>
          <w:color w:val="000000" w:themeColor="text1"/>
          <w:sz w:val="28"/>
          <w:szCs w:val="28"/>
          <w:lang w:val="ru-RU"/>
        </w:rPr>
        <w:t>ые музыкальные формы — двухчаст</w:t>
      </w:r>
      <w:r w:rsidRPr="00781710">
        <w:rPr>
          <w:rFonts w:ascii="Times New Roman" w:hAnsi="Times New Roman" w:cs="Times New Roman"/>
          <w:color w:val="000000" w:themeColor="text1"/>
          <w:sz w:val="28"/>
          <w:szCs w:val="28"/>
          <w:lang w:val="ru-RU"/>
        </w:rPr>
        <w:t>ную, трёхчастную и трёх</w:t>
      </w:r>
      <w:r w:rsidR="00013FCF" w:rsidRPr="00781710">
        <w:rPr>
          <w:rFonts w:ascii="Times New Roman" w:hAnsi="Times New Roman" w:cs="Times New Roman"/>
          <w:color w:val="000000" w:themeColor="text1"/>
          <w:sz w:val="28"/>
          <w:szCs w:val="28"/>
          <w:lang w:val="ru-RU"/>
        </w:rPr>
        <w:t>частную репризную, рондо, вариа</w:t>
      </w:r>
      <w:r w:rsidRPr="00781710">
        <w:rPr>
          <w:rFonts w:ascii="Times New Roman" w:hAnsi="Times New Roman" w:cs="Times New Roman"/>
          <w:color w:val="000000" w:themeColor="text1"/>
          <w:sz w:val="28"/>
          <w:szCs w:val="28"/>
          <w:lang w:val="ru-RU"/>
        </w:rPr>
        <w:t>ции;</w:t>
      </w:r>
    </w:p>
    <w:p w14:paraId="170339A4" w14:textId="77777777" w:rsidR="009E224D" w:rsidRPr="00781710" w:rsidRDefault="004D0A5B" w:rsidP="00AA4BA5">
      <w:pPr>
        <w:pStyle w:val="a3"/>
        <w:numPr>
          <w:ilvl w:val="0"/>
          <w:numId w:val="10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ориентироваться в нотной записи в пределах певческого </w:t>
      </w:r>
      <w:r w:rsidR="00013FCF" w:rsidRPr="00781710">
        <w:rPr>
          <w:rFonts w:ascii="Times New Roman" w:hAnsi="Times New Roman" w:cs="Times New Roman"/>
          <w:color w:val="000000" w:themeColor="text1"/>
          <w:sz w:val="28"/>
          <w:szCs w:val="28"/>
          <w:lang w:val="ru-RU"/>
        </w:rPr>
        <w:t>ди</w:t>
      </w:r>
      <w:r w:rsidRPr="00781710">
        <w:rPr>
          <w:rFonts w:ascii="Times New Roman" w:hAnsi="Times New Roman" w:cs="Times New Roman"/>
          <w:color w:val="000000" w:themeColor="text1"/>
          <w:sz w:val="28"/>
          <w:szCs w:val="28"/>
          <w:lang w:val="ru-RU"/>
        </w:rPr>
        <w:t>апазона;</w:t>
      </w:r>
    </w:p>
    <w:p w14:paraId="71C7178D" w14:textId="77777777" w:rsidR="009E224D" w:rsidRPr="00781710" w:rsidRDefault="004D0A5B" w:rsidP="00AA4BA5">
      <w:pPr>
        <w:pStyle w:val="a3"/>
        <w:numPr>
          <w:ilvl w:val="0"/>
          <w:numId w:val="10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исполнять и создавать различные ритмические рисунки;</w:t>
      </w:r>
    </w:p>
    <w:p w14:paraId="7DDF674B" w14:textId="77777777" w:rsidR="00013FCF" w:rsidRPr="00781710" w:rsidRDefault="004D0A5B" w:rsidP="00AA4BA5">
      <w:pPr>
        <w:pStyle w:val="a3"/>
        <w:numPr>
          <w:ilvl w:val="0"/>
          <w:numId w:val="104"/>
        </w:numPr>
        <w:tabs>
          <w:tab w:val="left" w:pos="709"/>
        </w:tabs>
        <w:ind w:left="0" w:right="0" w:firstLine="567"/>
        <w:rPr>
          <w:rFonts w:ascii="Times New Roman" w:eastAsia="Calibri" w:hAnsi="Times New Roman" w:cs="Times New Roman"/>
          <w:b/>
          <w:bCs/>
          <w:color w:val="000000" w:themeColor="text1"/>
          <w:sz w:val="28"/>
          <w:szCs w:val="28"/>
          <w:lang w:val="ru-RU"/>
        </w:rPr>
      </w:pPr>
      <w:r w:rsidRPr="00781710">
        <w:rPr>
          <w:rFonts w:ascii="Times New Roman" w:hAnsi="Times New Roman" w:cs="Times New Roman"/>
          <w:color w:val="000000" w:themeColor="text1"/>
          <w:sz w:val="28"/>
          <w:szCs w:val="28"/>
          <w:lang w:val="ru-RU"/>
        </w:rPr>
        <w:t>исполнять песни с простым мелодическим рисунком.</w:t>
      </w:r>
    </w:p>
    <w:p w14:paraId="7E8A97D0" w14:textId="77777777" w:rsidR="00013FCF" w:rsidRPr="00781710" w:rsidRDefault="00013FCF" w:rsidP="0041663B">
      <w:pPr>
        <w:pStyle w:val="a3"/>
        <w:tabs>
          <w:tab w:val="left" w:pos="709"/>
        </w:tabs>
        <w:spacing w:before="8"/>
        <w:ind w:left="0" w:right="0" w:firstLine="567"/>
        <w:rPr>
          <w:rFonts w:ascii="Times New Roman" w:eastAsia="Calibri" w:hAnsi="Times New Roman" w:cs="Times New Roman"/>
          <w:b/>
          <w:bCs/>
          <w:color w:val="000000" w:themeColor="text1"/>
          <w:sz w:val="28"/>
          <w:szCs w:val="28"/>
          <w:lang w:val="ru-RU"/>
        </w:rPr>
      </w:pPr>
    </w:p>
    <w:p w14:paraId="25EEF23D" w14:textId="77777777" w:rsidR="009E224D" w:rsidRPr="00781710" w:rsidRDefault="00013FCF"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М</w:t>
      </w:r>
      <w:r w:rsidR="004D0A5B" w:rsidRPr="00781710">
        <w:rPr>
          <w:rFonts w:ascii="Times New Roman" w:hAnsi="Times New Roman" w:cs="Times New Roman"/>
          <w:b/>
          <w:color w:val="000000" w:themeColor="text1"/>
          <w:sz w:val="28"/>
          <w:szCs w:val="28"/>
          <w:lang w:val="ru-RU"/>
        </w:rPr>
        <w:t>одуль № 2 «Народная музыка России»:</w:t>
      </w:r>
    </w:p>
    <w:p w14:paraId="5ACFC262" w14:textId="77777777" w:rsidR="009E224D" w:rsidRPr="00781710" w:rsidRDefault="004D0A5B" w:rsidP="00AA4BA5">
      <w:pPr>
        <w:pStyle w:val="a3"/>
        <w:numPr>
          <w:ilvl w:val="0"/>
          <w:numId w:val="10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принадлежн</w:t>
      </w:r>
      <w:r w:rsidR="00013FCF" w:rsidRPr="00781710">
        <w:rPr>
          <w:rFonts w:ascii="Times New Roman" w:hAnsi="Times New Roman" w:cs="Times New Roman"/>
          <w:color w:val="000000" w:themeColor="text1"/>
          <w:sz w:val="28"/>
          <w:szCs w:val="28"/>
          <w:lang w:val="ru-RU"/>
        </w:rPr>
        <w:t>ость музыкальных интонаций, изу</w:t>
      </w:r>
      <w:r w:rsidRPr="00781710">
        <w:rPr>
          <w:rFonts w:ascii="Times New Roman" w:hAnsi="Times New Roman" w:cs="Times New Roman"/>
          <w:color w:val="000000" w:themeColor="text1"/>
          <w:sz w:val="28"/>
          <w:szCs w:val="28"/>
          <w:lang w:val="ru-RU"/>
        </w:rPr>
        <w:t xml:space="preserve">ченных произведений к </w:t>
      </w:r>
      <w:r w:rsidR="00013FCF" w:rsidRPr="00781710">
        <w:rPr>
          <w:rFonts w:ascii="Times New Roman" w:hAnsi="Times New Roman" w:cs="Times New Roman"/>
          <w:color w:val="000000" w:themeColor="text1"/>
          <w:sz w:val="28"/>
          <w:szCs w:val="28"/>
          <w:lang w:val="ru-RU"/>
        </w:rPr>
        <w:t>родному фольклору, русской музы</w:t>
      </w:r>
      <w:r w:rsidRPr="00781710">
        <w:rPr>
          <w:rFonts w:ascii="Times New Roman" w:hAnsi="Times New Roman" w:cs="Times New Roman"/>
          <w:color w:val="000000" w:themeColor="text1"/>
          <w:sz w:val="28"/>
          <w:szCs w:val="28"/>
          <w:lang w:val="ru-RU"/>
        </w:rPr>
        <w:t>ке, народной музыке различных регионов России;</w:t>
      </w:r>
    </w:p>
    <w:p w14:paraId="6F611A97" w14:textId="77777777" w:rsidR="009E224D" w:rsidRPr="00781710" w:rsidRDefault="004D0A5B" w:rsidP="00AA4BA5">
      <w:pPr>
        <w:pStyle w:val="a3"/>
        <w:numPr>
          <w:ilvl w:val="0"/>
          <w:numId w:val="10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определять на слух и </w:t>
      </w:r>
      <w:r w:rsidR="00013FCF" w:rsidRPr="00781710">
        <w:rPr>
          <w:rFonts w:ascii="Times New Roman" w:hAnsi="Times New Roman" w:cs="Times New Roman"/>
          <w:color w:val="000000" w:themeColor="text1"/>
          <w:sz w:val="28"/>
          <w:szCs w:val="28"/>
          <w:lang w:val="ru-RU"/>
        </w:rPr>
        <w:t>называть знакомые народные музы</w:t>
      </w:r>
      <w:r w:rsidRPr="00781710">
        <w:rPr>
          <w:rFonts w:ascii="Times New Roman" w:hAnsi="Times New Roman" w:cs="Times New Roman"/>
          <w:color w:val="000000" w:themeColor="text1"/>
          <w:sz w:val="28"/>
          <w:szCs w:val="28"/>
          <w:lang w:val="ru-RU"/>
        </w:rPr>
        <w:t>кальные инструменты;</w:t>
      </w:r>
    </w:p>
    <w:p w14:paraId="7B460FC2" w14:textId="77777777" w:rsidR="009E224D" w:rsidRPr="00781710" w:rsidRDefault="004D0A5B" w:rsidP="00AA4BA5">
      <w:pPr>
        <w:pStyle w:val="a3"/>
        <w:numPr>
          <w:ilvl w:val="0"/>
          <w:numId w:val="10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группировать народные </w:t>
      </w:r>
      <w:r w:rsidR="00013FCF" w:rsidRPr="00781710">
        <w:rPr>
          <w:rFonts w:ascii="Times New Roman" w:hAnsi="Times New Roman" w:cs="Times New Roman"/>
          <w:color w:val="000000" w:themeColor="text1"/>
          <w:sz w:val="28"/>
          <w:szCs w:val="28"/>
          <w:lang w:val="ru-RU"/>
        </w:rPr>
        <w:t>музыкальные инструменты по прин</w:t>
      </w:r>
      <w:r w:rsidRPr="00781710">
        <w:rPr>
          <w:rFonts w:ascii="Times New Roman" w:hAnsi="Times New Roman" w:cs="Times New Roman"/>
          <w:color w:val="000000" w:themeColor="text1"/>
          <w:sz w:val="28"/>
          <w:szCs w:val="28"/>
          <w:lang w:val="ru-RU"/>
        </w:rPr>
        <w:t xml:space="preserve">ципу </w:t>
      </w:r>
      <w:r w:rsidRPr="00781710">
        <w:rPr>
          <w:rFonts w:ascii="Times New Roman" w:hAnsi="Times New Roman" w:cs="Times New Roman"/>
          <w:color w:val="000000" w:themeColor="text1"/>
          <w:sz w:val="28"/>
          <w:szCs w:val="28"/>
          <w:lang w:val="ru-RU"/>
        </w:rPr>
        <w:lastRenderedPageBreak/>
        <w:t>звукоизвлечения: духовые, ударные, струнные;</w:t>
      </w:r>
    </w:p>
    <w:p w14:paraId="49D77DE3" w14:textId="77777777" w:rsidR="009E224D" w:rsidRPr="00781710" w:rsidRDefault="004D0A5B" w:rsidP="00AA4BA5">
      <w:pPr>
        <w:pStyle w:val="a3"/>
        <w:numPr>
          <w:ilvl w:val="0"/>
          <w:numId w:val="10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принадлежность музыкальных произведений и их фрагментов к компо</w:t>
      </w:r>
      <w:r w:rsidR="00013FCF" w:rsidRPr="00781710">
        <w:rPr>
          <w:rFonts w:ascii="Times New Roman" w:hAnsi="Times New Roman" w:cs="Times New Roman"/>
          <w:color w:val="000000" w:themeColor="text1"/>
          <w:sz w:val="28"/>
          <w:szCs w:val="28"/>
          <w:lang w:val="ru-RU"/>
        </w:rPr>
        <w:t>зиторскому или народному творче</w:t>
      </w:r>
      <w:r w:rsidRPr="00781710">
        <w:rPr>
          <w:rFonts w:ascii="Times New Roman" w:hAnsi="Times New Roman" w:cs="Times New Roman"/>
          <w:color w:val="000000" w:themeColor="text1"/>
          <w:sz w:val="28"/>
          <w:szCs w:val="28"/>
          <w:lang w:val="ru-RU"/>
        </w:rPr>
        <w:t>ству;</w:t>
      </w:r>
    </w:p>
    <w:p w14:paraId="6B054368" w14:textId="77777777" w:rsidR="009E224D" w:rsidRPr="00781710" w:rsidRDefault="004D0A5B" w:rsidP="00AA4BA5">
      <w:pPr>
        <w:pStyle w:val="a3"/>
        <w:numPr>
          <w:ilvl w:val="0"/>
          <w:numId w:val="10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манеру пения, инструментального исполнения, типы солистов и кол</w:t>
      </w:r>
      <w:r w:rsidR="00013FCF" w:rsidRPr="00781710">
        <w:rPr>
          <w:rFonts w:ascii="Times New Roman" w:hAnsi="Times New Roman" w:cs="Times New Roman"/>
          <w:color w:val="000000" w:themeColor="text1"/>
          <w:sz w:val="28"/>
          <w:szCs w:val="28"/>
          <w:lang w:val="ru-RU"/>
        </w:rPr>
        <w:t>лективов — народных и академиче</w:t>
      </w:r>
      <w:r w:rsidRPr="00781710">
        <w:rPr>
          <w:rFonts w:ascii="Times New Roman" w:hAnsi="Times New Roman" w:cs="Times New Roman"/>
          <w:color w:val="000000" w:themeColor="text1"/>
          <w:sz w:val="28"/>
          <w:szCs w:val="28"/>
          <w:lang w:val="ru-RU"/>
        </w:rPr>
        <w:t>ских;</w:t>
      </w:r>
    </w:p>
    <w:p w14:paraId="43F7D3BC" w14:textId="77777777" w:rsidR="009E224D" w:rsidRPr="00781710" w:rsidRDefault="004D0A5B" w:rsidP="00AA4BA5">
      <w:pPr>
        <w:pStyle w:val="a3"/>
        <w:numPr>
          <w:ilvl w:val="0"/>
          <w:numId w:val="10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создавать ритмический аккомпанемент на ударных </w:t>
      </w:r>
      <w:r w:rsidR="00013FCF" w:rsidRPr="00781710">
        <w:rPr>
          <w:rFonts w:ascii="Times New Roman" w:hAnsi="Times New Roman" w:cs="Times New Roman"/>
          <w:color w:val="000000" w:themeColor="text1"/>
          <w:sz w:val="28"/>
          <w:szCs w:val="28"/>
          <w:lang w:val="ru-RU"/>
        </w:rPr>
        <w:t>инстру</w:t>
      </w:r>
      <w:r w:rsidRPr="00781710">
        <w:rPr>
          <w:rFonts w:ascii="Times New Roman" w:hAnsi="Times New Roman" w:cs="Times New Roman"/>
          <w:color w:val="000000" w:themeColor="text1"/>
          <w:sz w:val="28"/>
          <w:szCs w:val="28"/>
          <w:lang w:val="ru-RU"/>
        </w:rPr>
        <w:t>ментах при исполнении народной песни;</w:t>
      </w:r>
    </w:p>
    <w:p w14:paraId="15829CF4" w14:textId="77777777" w:rsidR="009E224D" w:rsidRPr="00781710" w:rsidRDefault="004D0A5B" w:rsidP="00AA4BA5">
      <w:pPr>
        <w:pStyle w:val="a3"/>
        <w:numPr>
          <w:ilvl w:val="0"/>
          <w:numId w:val="10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исполнять народные про</w:t>
      </w:r>
      <w:r w:rsidR="00013FCF" w:rsidRPr="00781710">
        <w:rPr>
          <w:rFonts w:ascii="Times New Roman" w:hAnsi="Times New Roman" w:cs="Times New Roman"/>
          <w:color w:val="000000" w:themeColor="text1"/>
          <w:sz w:val="28"/>
          <w:szCs w:val="28"/>
          <w:lang w:val="ru-RU"/>
        </w:rPr>
        <w:t>изведения различных жанров с со</w:t>
      </w:r>
      <w:r w:rsidRPr="00781710">
        <w:rPr>
          <w:rFonts w:ascii="Times New Roman" w:hAnsi="Times New Roman" w:cs="Times New Roman"/>
          <w:color w:val="000000" w:themeColor="text1"/>
          <w:sz w:val="28"/>
          <w:szCs w:val="28"/>
          <w:lang w:val="ru-RU"/>
        </w:rPr>
        <w:t>провождением и без сопровождения;</w:t>
      </w:r>
    </w:p>
    <w:p w14:paraId="4ECC0552" w14:textId="77777777" w:rsidR="009E224D" w:rsidRPr="00781710" w:rsidRDefault="004D0A5B" w:rsidP="00AA4BA5">
      <w:pPr>
        <w:pStyle w:val="a3"/>
        <w:numPr>
          <w:ilvl w:val="0"/>
          <w:numId w:val="10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участвовать в коллективной игре/импровизации (вокальной, инструментальной, танцевал</w:t>
      </w:r>
      <w:r w:rsidR="00013FCF" w:rsidRPr="00781710">
        <w:rPr>
          <w:rFonts w:ascii="Times New Roman" w:hAnsi="Times New Roman" w:cs="Times New Roman"/>
          <w:color w:val="000000" w:themeColor="text1"/>
          <w:sz w:val="28"/>
          <w:szCs w:val="28"/>
          <w:lang w:val="ru-RU"/>
        </w:rPr>
        <w:t>ьной) на основе освоенных фольк</w:t>
      </w:r>
      <w:r w:rsidRPr="00781710">
        <w:rPr>
          <w:rFonts w:ascii="Times New Roman" w:hAnsi="Times New Roman" w:cs="Times New Roman"/>
          <w:color w:val="000000" w:themeColor="text1"/>
          <w:sz w:val="28"/>
          <w:szCs w:val="28"/>
          <w:lang w:val="ru-RU"/>
        </w:rPr>
        <w:t>лорных жанров.</w:t>
      </w:r>
    </w:p>
    <w:p w14:paraId="03F4FBFA" w14:textId="77777777" w:rsidR="00013FCF" w:rsidRPr="00781710" w:rsidRDefault="00013FCF" w:rsidP="0041663B">
      <w:pPr>
        <w:tabs>
          <w:tab w:val="left" w:pos="709"/>
        </w:tabs>
        <w:ind w:firstLine="567"/>
        <w:jc w:val="both"/>
        <w:rPr>
          <w:rFonts w:ascii="Times New Roman" w:hAnsi="Times New Roman" w:cs="Times New Roman"/>
          <w:b/>
          <w:color w:val="000000" w:themeColor="text1"/>
          <w:sz w:val="28"/>
          <w:szCs w:val="28"/>
          <w:lang w:val="ru-RU"/>
        </w:rPr>
      </w:pPr>
    </w:p>
    <w:p w14:paraId="6873497C"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Модуль № 3 «Музыка народов мира»:</w:t>
      </w:r>
    </w:p>
    <w:p w14:paraId="29D70592" w14:textId="77777777" w:rsidR="009E224D" w:rsidRPr="00781710" w:rsidRDefault="004D0A5B" w:rsidP="00AA4BA5">
      <w:pPr>
        <w:pStyle w:val="a3"/>
        <w:numPr>
          <w:ilvl w:val="0"/>
          <w:numId w:val="10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на слух и исполнять произведения народной и композиторской музыки других стран;</w:t>
      </w:r>
    </w:p>
    <w:p w14:paraId="38FD7E9E" w14:textId="77777777" w:rsidR="009E224D" w:rsidRPr="00781710" w:rsidRDefault="004D0A5B" w:rsidP="00AA4BA5">
      <w:pPr>
        <w:pStyle w:val="a3"/>
        <w:numPr>
          <w:ilvl w:val="0"/>
          <w:numId w:val="10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на слух принадлежность народных музыкальных инструментов к группам</w:t>
      </w:r>
      <w:r w:rsidR="00013FCF" w:rsidRPr="00781710">
        <w:rPr>
          <w:rFonts w:ascii="Times New Roman" w:hAnsi="Times New Roman" w:cs="Times New Roman"/>
          <w:color w:val="000000" w:themeColor="text1"/>
          <w:sz w:val="28"/>
          <w:szCs w:val="28"/>
          <w:lang w:val="ru-RU"/>
        </w:rPr>
        <w:t xml:space="preserve"> духовых, струнных, ударно-шумо</w:t>
      </w:r>
      <w:r w:rsidRPr="00781710">
        <w:rPr>
          <w:rFonts w:ascii="Times New Roman" w:hAnsi="Times New Roman" w:cs="Times New Roman"/>
          <w:color w:val="000000" w:themeColor="text1"/>
          <w:sz w:val="28"/>
          <w:szCs w:val="28"/>
          <w:lang w:val="ru-RU"/>
        </w:rPr>
        <w:t>вых инструментов;</w:t>
      </w:r>
    </w:p>
    <w:p w14:paraId="6FEF3F4C" w14:textId="77777777" w:rsidR="009E224D" w:rsidRPr="00781710" w:rsidRDefault="004D0A5B" w:rsidP="00AA4BA5">
      <w:pPr>
        <w:pStyle w:val="a3"/>
        <w:numPr>
          <w:ilvl w:val="0"/>
          <w:numId w:val="10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на слух и наз</w:t>
      </w:r>
      <w:r w:rsidR="00013FCF" w:rsidRPr="00781710">
        <w:rPr>
          <w:rFonts w:ascii="Times New Roman" w:hAnsi="Times New Roman" w:cs="Times New Roman"/>
          <w:color w:val="000000" w:themeColor="text1"/>
          <w:sz w:val="28"/>
          <w:szCs w:val="28"/>
          <w:lang w:val="ru-RU"/>
        </w:rPr>
        <w:t>ывать фольклорные элементы музы</w:t>
      </w:r>
      <w:r w:rsidRPr="00781710">
        <w:rPr>
          <w:rFonts w:ascii="Times New Roman" w:hAnsi="Times New Roman" w:cs="Times New Roman"/>
          <w:color w:val="000000" w:themeColor="text1"/>
          <w:sz w:val="28"/>
          <w:szCs w:val="28"/>
          <w:lang w:val="ru-RU"/>
        </w:rPr>
        <w:t>ки разных народов мира в сочинениях профессиональных композиторов (из числа изучен</w:t>
      </w:r>
      <w:r w:rsidR="00013FCF" w:rsidRPr="00781710">
        <w:rPr>
          <w:rFonts w:ascii="Times New Roman" w:hAnsi="Times New Roman" w:cs="Times New Roman"/>
          <w:color w:val="000000" w:themeColor="text1"/>
          <w:sz w:val="28"/>
          <w:szCs w:val="28"/>
          <w:lang w:val="ru-RU"/>
        </w:rPr>
        <w:t>ных культурно-националь</w:t>
      </w:r>
      <w:r w:rsidRPr="00781710">
        <w:rPr>
          <w:rFonts w:ascii="Times New Roman" w:hAnsi="Times New Roman" w:cs="Times New Roman"/>
          <w:color w:val="000000" w:themeColor="text1"/>
          <w:sz w:val="28"/>
          <w:szCs w:val="28"/>
          <w:lang w:val="ru-RU"/>
        </w:rPr>
        <w:t>ных традиций и жанров);</w:t>
      </w:r>
    </w:p>
    <w:p w14:paraId="485C46E3" w14:textId="77777777" w:rsidR="009E224D" w:rsidRPr="00781710" w:rsidRDefault="004D0A5B" w:rsidP="00AA4BA5">
      <w:pPr>
        <w:pStyle w:val="a3"/>
        <w:numPr>
          <w:ilvl w:val="0"/>
          <w:numId w:val="10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и характеризовать фольклорные жанры музыки (песенные, танцевальные), вычленять и называть типичные жанровые признаки.</w:t>
      </w:r>
    </w:p>
    <w:p w14:paraId="17184B1C" w14:textId="77777777" w:rsidR="00013FCF" w:rsidRPr="00781710" w:rsidRDefault="00013FCF" w:rsidP="0041663B">
      <w:pPr>
        <w:tabs>
          <w:tab w:val="left" w:pos="709"/>
        </w:tabs>
        <w:ind w:firstLine="567"/>
        <w:jc w:val="both"/>
        <w:rPr>
          <w:rFonts w:ascii="Times New Roman" w:hAnsi="Times New Roman" w:cs="Times New Roman"/>
          <w:b/>
          <w:color w:val="000000" w:themeColor="text1"/>
          <w:sz w:val="28"/>
          <w:szCs w:val="28"/>
          <w:lang w:val="ru-RU"/>
        </w:rPr>
      </w:pPr>
    </w:p>
    <w:p w14:paraId="1A062014"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Модуль № 4 «Духовная музыка»:</w:t>
      </w:r>
    </w:p>
    <w:p w14:paraId="78096DDD" w14:textId="77777777" w:rsidR="009E224D" w:rsidRPr="00781710" w:rsidRDefault="004D0A5B" w:rsidP="00AA4BA5">
      <w:pPr>
        <w:pStyle w:val="a3"/>
        <w:numPr>
          <w:ilvl w:val="0"/>
          <w:numId w:val="10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характер, настроение музыкальных про</w:t>
      </w:r>
      <w:r w:rsidR="00013FCF" w:rsidRPr="00781710">
        <w:rPr>
          <w:rFonts w:ascii="Times New Roman" w:hAnsi="Times New Roman" w:cs="Times New Roman"/>
          <w:color w:val="000000" w:themeColor="text1"/>
          <w:sz w:val="28"/>
          <w:szCs w:val="28"/>
          <w:lang w:val="ru-RU"/>
        </w:rPr>
        <w:t>изведе</w:t>
      </w:r>
      <w:r w:rsidRPr="00781710">
        <w:rPr>
          <w:rFonts w:ascii="Times New Roman" w:hAnsi="Times New Roman" w:cs="Times New Roman"/>
          <w:color w:val="000000" w:themeColor="text1"/>
          <w:sz w:val="28"/>
          <w:szCs w:val="28"/>
          <w:lang w:val="ru-RU"/>
        </w:rPr>
        <w:t xml:space="preserve">ний духовной музыки, характеризовать её жизненное </w:t>
      </w:r>
      <w:r w:rsidR="00013FCF" w:rsidRPr="00781710">
        <w:rPr>
          <w:rFonts w:ascii="Times New Roman" w:hAnsi="Times New Roman" w:cs="Times New Roman"/>
          <w:color w:val="000000" w:themeColor="text1"/>
          <w:sz w:val="28"/>
          <w:szCs w:val="28"/>
          <w:lang w:val="ru-RU"/>
        </w:rPr>
        <w:t>пред</w:t>
      </w:r>
      <w:r w:rsidRPr="00781710">
        <w:rPr>
          <w:rFonts w:ascii="Times New Roman" w:hAnsi="Times New Roman" w:cs="Times New Roman"/>
          <w:color w:val="000000" w:themeColor="text1"/>
          <w:sz w:val="28"/>
          <w:szCs w:val="28"/>
          <w:lang w:val="ru-RU"/>
        </w:rPr>
        <w:t>назначение;</w:t>
      </w:r>
    </w:p>
    <w:p w14:paraId="1CC8A5E2" w14:textId="77777777" w:rsidR="00013FCF" w:rsidRPr="00781710" w:rsidRDefault="004D0A5B" w:rsidP="00AA4BA5">
      <w:pPr>
        <w:pStyle w:val="a3"/>
        <w:numPr>
          <w:ilvl w:val="0"/>
          <w:numId w:val="10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исполнять доступные образцы духовной музыки;</w:t>
      </w:r>
    </w:p>
    <w:p w14:paraId="58908679" w14:textId="77777777" w:rsidR="009E224D" w:rsidRPr="00781710" w:rsidRDefault="004D0A5B" w:rsidP="00AA4BA5">
      <w:pPr>
        <w:pStyle w:val="a3"/>
        <w:numPr>
          <w:ilvl w:val="0"/>
          <w:numId w:val="10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уметь рассказывать об особенностях исполнения, традициях звучания духовной музыки Русской православной церкви (вариативно: других конфе</w:t>
      </w:r>
      <w:r w:rsidR="00013FCF" w:rsidRPr="00781710">
        <w:rPr>
          <w:rFonts w:ascii="Times New Roman" w:hAnsi="Times New Roman" w:cs="Times New Roman"/>
          <w:color w:val="000000" w:themeColor="text1"/>
          <w:sz w:val="28"/>
          <w:szCs w:val="28"/>
          <w:lang w:val="ru-RU"/>
        </w:rPr>
        <w:t>ссий согласно региональной рели</w:t>
      </w:r>
      <w:r w:rsidRPr="00781710">
        <w:rPr>
          <w:rFonts w:ascii="Times New Roman" w:hAnsi="Times New Roman" w:cs="Times New Roman"/>
          <w:color w:val="000000" w:themeColor="text1"/>
          <w:sz w:val="28"/>
          <w:szCs w:val="28"/>
          <w:lang w:val="ru-RU"/>
        </w:rPr>
        <w:t>гиозной традиции).</w:t>
      </w:r>
    </w:p>
    <w:p w14:paraId="3B83B2B7" w14:textId="77777777" w:rsidR="00013FCF" w:rsidRPr="00781710" w:rsidRDefault="00013FCF" w:rsidP="0041663B">
      <w:pPr>
        <w:tabs>
          <w:tab w:val="left" w:pos="709"/>
        </w:tabs>
        <w:ind w:firstLine="567"/>
        <w:jc w:val="both"/>
        <w:rPr>
          <w:rFonts w:ascii="Times New Roman" w:hAnsi="Times New Roman" w:cs="Times New Roman"/>
          <w:b/>
          <w:color w:val="000000" w:themeColor="text1"/>
          <w:sz w:val="28"/>
          <w:szCs w:val="28"/>
          <w:lang w:val="ru-RU"/>
        </w:rPr>
      </w:pPr>
    </w:p>
    <w:p w14:paraId="466BD964"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Модуль № 5 «Классическая музыка»:</w:t>
      </w:r>
    </w:p>
    <w:p w14:paraId="327FB309" w14:textId="77777777" w:rsidR="009E224D" w:rsidRPr="00781710" w:rsidRDefault="004D0A5B" w:rsidP="00AA4BA5">
      <w:pPr>
        <w:pStyle w:val="a3"/>
        <w:numPr>
          <w:ilvl w:val="0"/>
          <w:numId w:val="10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на слух произве</w:t>
      </w:r>
      <w:r w:rsidR="00013FCF" w:rsidRPr="00781710">
        <w:rPr>
          <w:rFonts w:ascii="Times New Roman" w:hAnsi="Times New Roman" w:cs="Times New Roman"/>
          <w:color w:val="000000" w:themeColor="text1"/>
          <w:sz w:val="28"/>
          <w:szCs w:val="28"/>
          <w:lang w:val="ru-RU"/>
        </w:rPr>
        <w:t>дения классической музыки, назы</w:t>
      </w:r>
      <w:r w:rsidRPr="00781710">
        <w:rPr>
          <w:rFonts w:ascii="Times New Roman" w:hAnsi="Times New Roman" w:cs="Times New Roman"/>
          <w:color w:val="000000" w:themeColor="text1"/>
          <w:sz w:val="28"/>
          <w:szCs w:val="28"/>
          <w:lang w:val="ru-RU"/>
        </w:rPr>
        <w:t>вать автора и произведение, исполнительский состав;</w:t>
      </w:r>
    </w:p>
    <w:p w14:paraId="680434B6" w14:textId="77777777" w:rsidR="009E224D" w:rsidRPr="00781710" w:rsidRDefault="004D0A5B" w:rsidP="00AA4BA5">
      <w:pPr>
        <w:pStyle w:val="a3"/>
        <w:numPr>
          <w:ilvl w:val="0"/>
          <w:numId w:val="10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различать и характеризовать простейшие жанры музыки (песня, танец, марш), вычленять и называть типичные </w:t>
      </w:r>
      <w:r w:rsidR="00013FCF" w:rsidRPr="00781710">
        <w:rPr>
          <w:rFonts w:ascii="Times New Roman" w:hAnsi="Times New Roman" w:cs="Times New Roman"/>
          <w:color w:val="000000" w:themeColor="text1"/>
          <w:sz w:val="28"/>
          <w:szCs w:val="28"/>
          <w:lang w:val="ru-RU"/>
        </w:rPr>
        <w:t>жан</w:t>
      </w:r>
      <w:r w:rsidRPr="00781710">
        <w:rPr>
          <w:rFonts w:ascii="Times New Roman" w:hAnsi="Times New Roman" w:cs="Times New Roman"/>
          <w:color w:val="000000" w:themeColor="text1"/>
          <w:sz w:val="28"/>
          <w:szCs w:val="28"/>
          <w:lang w:val="ru-RU"/>
        </w:rPr>
        <w:t xml:space="preserve">ровые признаки песни, танца и марша в сочинениях </w:t>
      </w:r>
      <w:r w:rsidR="00013FCF" w:rsidRPr="00781710">
        <w:rPr>
          <w:rFonts w:ascii="Times New Roman" w:hAnsi="Times New Roman" w:cs="Times New Roman"/>
          <w:color w:val="000000" w:themeColor="text1"/>
          <w:sz w:val="28"/>
          <w:szCs w:val="28"/>
          <w:lang w:val="ru-RU"/>
        </w:rPr>
        <w:t>компо</w:t>
      </w:r>
      <w:r w:rsidRPr="00781710">
        <w:rPr>
          <w:rFonts w:ascii="Times New Roman" w:hAnsi="Times New Roman" w:cs="Times New Roman"/>
          <w:color w:val="000000" w:themeColor="text1"/>
          <w:sz w:val="28"/>
          <w:szCs w:val="28"/>
          <w:lang w:val="ru-RU"/>
        </w:rPr>
        <w:t>зиторов-классиков;</w:t>
      </w:r>
    </w:p>
    <w:p w14:paraId="04671F29" w14:textId="77777777" w:rsidR="009E224D" w:rsidRPr="00781710" w:rsidRDefault="004D0A5B" w:rsidP="00AA4BA5">
      <w:pPr>
        <w:pStyle w:val="a3"/>
        <w:numPr>
          <w:ilvl w:val="0"/>
          <w:numId w:val="10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концертные жанры по особенностям исполнения (камерные и симфониче</w:t>
      </w:r>
      <w:r w:rsidR="00013FCF" w:rsidRPr="00781710">
        <w:rPr>
          <w:rFonts w:ascii="Times New Roman" w:hAnsi="Times New Roman" w:cs="Times New Roman"/>
          <w:color w:val="000000" w:themeColor="text1"/>
          <w:sz w:val="28"/>
          <w:szCs w:val="28"/>
          <w:lang w:val="ru-RU"/>
        </w:rPr>
        <w:t>ские, вокальные и инструменталь</w:t>
      </w:r>
      <w:r w:rsidRPr="00781710">
        <w:rPr>
          <w:rFonts w:ascii="Times New Roman" w:hAnsi="Times New Roman" w:cs="Times New Roman"/>
          <w:color w:val="000000" w:themeColor="text1"/>
          <w:sz w:val="28"/>
          <w:szCs w:val="28"/>
          <w:lang w:val="ru-RU"/>
        </w:rPr>
        <w:t>ные), знать их разновидности, приводить примеры;</w:t>
      </w:r>
    </w:p>
    <w:p w14:paraId="032310BC" w14:textId="77777777" w:rsidR="009E224D" w:rsidRPr="00781710" w:rsidRDefault="004D0A5B" w:rsidP="00AA4BA5">
      <w:pPr>
        <w:pStyle w:val="a3"/>
        <w:numPr>
          <w:ilvl w:val="0"/>
          <w:numId w:val="10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исполнять (в том числе фрагментарно, отдельными темами) сочинения композиторов-классиков;</w:t>
      </w:r>
    </w:p>
    <w:p w14:paraId="7345AF8C" w14:textId="77777777" w:rsidR="009E224D" w:rsidRPr="00781710" w:rsidRDefault="004D0A5B" w:rsidP="00AA4BA5">
      <w:pPr>
        <w:pStyle w:val="a3"/>
        <w:numPr>
          <w:ilvl w:val="0"/>
          <w:numId w:val="10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воспринимать музыку в со</w:t>
      </w:r>
      <w:r w:rsidR="00013FCF" w:rsidRPr="00781710">
        <w:rPr>
          <w:rFonts w:ascii="Times New Roman" w:hAnsi="Times New Roman" w:cs="Times New Roman"/>
          <w:color w:val="000000" w:themeColor="text1"/>
          <w:sz w:val="28"/>
          <w:szCs w:val="28"/>
          <w:lang w:val="ru-RU"/>
        </w:rPr>
        <w:t>ответствии с её настроением, ха</w:t>
      </w:r>
      <w:r w:rsidRPr="00781710">
        <w:rPr>
          <w:rFonts w:ascii="Times New Roman" w:hAnsi="Times New Roman" w:cs="Times New Roman"/>
          <w:color w:val="000000" w:themeColor="text1"/>
          <w:sz w:val="28"/>
          <w:szCs w:val="28"/>
          <w:lang w:val="ru-RU"/>
        </w:rPr>
        <w:t>рактером, осознавать э</w:t>
      </w:r>
      <w:r w:rsidR="00013FCF" w:rsidRPr="00781710">
        <w:rPr>
          <w:rFonts w:ascii="Times New Roman" w:hAnsi="Times New Roman" w:cs="Times New Roman"/>
          <w:color w:val="000000" w:themeColor="text1"/>
          <w:sz w:val="28"/>
          <w:szCs w:val="28"/>
          <w:lang w:val="ru-RU"/>
        </w:rPr>
        <w:t>моции и чувства, вызванные музы</w:t>
      </w:r>
      <w:r w:rsidRPr="00781710">
        <w:rPr>
          <w:rFonts w:ascii="Times New Roman" w:hAnsi="Times New Roman" w:cs="Times New Roman"/>
          <w:color w:val="000000" w:themeColor="text1"/>
          <w:sz w:val="28"/>
          <w:szCs w:val="28"/>
          <w:lang w:val="ru-RU"/>
        </w:rPr>
        <w:t xml:space="preserve">кальным звучанием, уметь </w:t>
      </w:r>
      <w:r w:rsidRPr="00781710">
        <w:rPr>
          <w:rFonts w:ascii="Times New Roman" w:hAnsi="Times New Roman" w:cs="Times New Roman"/>
          <w:color w:val="000000" w:themeColor="text1"/>
          <w:sz w:val="28"/>
          <w:szCs w:val="28"/>
          <w:lang w:val="ru-RU"/>
        </w:rPr>
        <w:lastRenderedPageBreak/>
        <w:t>кратко описать свои впечатления от музыкального восприятия;</w:t>
      </w:r>
    </w:p>
    <w:p w14:paraId="536C70FE" w14:textId="77777777" w:rsidR="009E224D" w:rsidRPr="00781710" w:rsidRDefault="004D0A5B" w:rsidP="00AA4BA5">
      <w:pPr>
        <w:pStyle w:val="a3"/>
        <w:numPr>
          <w:ilvl w:val="0"/>
          <w:numId w:val="10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характеризовать выразительные средства, использованные композитором для создания музыкального образа;</w:t>
      </w:r>
    </w:p>
    <w:p w14:paraId="023796AB" w14:textId="77777777" w:rsidR="009E224D" w:rsidRPr="00781710" w:rsidRDefault="004D0A5B" w:rsidP="00AA4BA5">
      <w:pPr>
        <w:pStyle w:val="a3"/>
        <w:numPr>
          <w:ilvl w:val="0"/>
          <w:numId w:val="10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соотносить музыкальные произведения с произведениями живописи, литературы на основе сход</w:t>
      </w:r>
      <w:r w:rsidR="00013FCF" w:rsidRPr="00781710">
        <w:rPr>
          <w:rFonts w:ascii="Times New Roman" w:hAnsi="Times New Roman" w:cs="Times New Roman"/>
          <w:color w:val="000000" w:themeColor="text1"/>
          <w:sz w:val="28"/>
          <w:szCs w:val="28"/>
          <w:lang w:val="ru-RU"/>
        </w:rPr>
        <w:t>ства настроения, ха</w:t>
      </w:r>
      <w:r w:rsidRPr="00781710">
        <w:rPr>
          <w:rFonts w:ascii="Times New Roman" w:hAnsi="Times New Roman" w:cs="Times New Roman"/>
          <w:color w:val="000000" w:themeColor="text1"/>
          <w:sz w:val="28"/>
          <w:szCs w:val="28"/>
          <w:lang w:val="ru-RU"/>
        </w:rPr>
        <w:t>рактера, комплекса выразительных средств.</w:t>
      </w:r>
    </w:p>
    <w:p w14:paraId="299BE228" w14:textId="77777777" w:rsidR="00013FCF" w:rsidRPr="00781710" w:rsidRDefault="00013FCF" w:rsidP="0041663B">
      <w:pPr>
        <w:tabs>
          <w:tab w:val="left" w:pos="709"/>
        </w:tabs>
        <w:ind w:firstLine="567"/>
        <w:jc w:val="both"/>
        <w:rPr>
          <w:rFonts w:ascii="Times New Roman" w:hAnsi="Times New Roman" w:cs="Times New Roman"/>
          <w:b/>
          <w:color w:val="000000" w:themeColor="text1"/>
          <w:sz w:val="28"/>
          <w:szCs w:val="28"/>
          <w:lang w:val="ru-RU"/>
        </w:rPr>
      </w:pPr>
    </w:p>
    <w:p w14:paraId="5C3FEFAC"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Модуль № 6 «Современная музыкальная культура»:</w:t>
      </w:r>
    </w:p>
    <w:p w14:paraId="1BDA93D8" w14:textId="77777777" w:rsidR="009E224D" w:rsidRPr="00781710" w:rsidRDefault="004D0A5B" w:rsidP="00AA4BA5">
      <w:pPr>
        <w:pStyle w:val="a3"/>
        <w:numPr>
          <w:ilvl w:val="0"/>
          <w:numId w:val="10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иметь представление о ра</w:t>
      </w:r>
      <w:r w:rsidR="00013FCF" w:rsidRPr="00781710">
        <w:rPr>
          <w:rFonts w:ascii="Times New Roman" w:hAnsi="Times New Roman" w:cs="Times New Roman"/>
          <w:color w:val="000000" w:themeColor="text1"/>
          <w:sz w:val="28"/>
          <w:szCs w:val="28"/>
          <w:lang w:val="ru-RU"/>
        </w:rPr>
        <w:t>знообразии современной музыкаль</w:t>
      </w:r>
      <w:r w:rsidRPr="00781710">
        <w:rPr>
          <w:rFonts w:ascii="Times New Roman" w:hAnsi="Times New Roman" w:cs="Times New Roman"/>
          <w:color w:val="000000" w:themeColor="text1"/>
          <w:sz w:val="28"/>
          <w:szCs w:val="28"/>
          <w:lang w:val="ru-RU"/>
        </w:rPr>
        <w:t xml:space="preserve">ной культуры, стремиться к расширению музыкального </w:t>
      </w:r>
      <w:r w:rsidR="00013FCF" w:rsidRPr="00781710">
        <w:rPr>
          <w:rFonts w:ascii="Times New Roman" w:hAnsi="Times New Roman" w:cs="Times New Roman"/>
          <w:color w:val="000000" w:themeColor="text1"/>
          <w:sz w:val="28"/>
          <w:szCs w:val="28"/>
          <w:lang w:val="ru-RU"/>
        </w:rPr>
        <w:t>кру</w:t>
      </w:r>
      <w:r w:rsidRPr="00781710">
        <w:rPr>
          <w:rFonts w:ascii="Times New Roman" w:hAnsi="Times New Roman" w:cs="Times New Roman"/>
          <w:color w:val="000000" w:themeColor="text1"/>
          <w:sz w:val="28"/>
          <w:szCs w:val="28"/>
          <w:lang w:val="ru-RU"/>
        </w:rPr>
        <w:t>гозора;</w:t>
      </w:r>
    </w:p>
    <w:p w14:paraId="2B6690B3" w14:textId="77777777" w:rsidR="009E224D" w:rsidRPr="00781710" w:rsidRDefault="004D0A5B" w:rsidP="00AA4BA5">
      <w:pPr>
        <w:pStyle w:val="a3"/>
        <w:numPr>
          <w:ilvl w:val="0"/>
          <w:numId w:val="10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различать и определять </w:t>
      </w:r>
      <w:r w:rsidR="00013FCF" w:rsidRPr="00781710">
        <w:rPr>
          <w:rFonts w:ascii="Times New Roman" w:hAnsi="Times New Roman" w:cs="Times New Roman"/>
          <w:color w:val="000000" w:themeColor="text1"/>
          <w:sz w:val="28"/>
          <w:szCs w:val="28"/>
          <w:lang w:val="ru-RU"/>
        </w:rPr>
        <w:t>на слух принадлежность музыкаль</w:t>
      </w:r>
      <w:r w:rsidRPr="00781710">
        <w:rPr>
          <w:rFonts w:ascii="Times New Roman" w:hAnsi="Times New Roman" w:cs="Times New Roman"/>
          <w:color w:val="000000" w:themeColor="text1"/>
          <w:sz w:val="28"/>
          <w:szCs w:val="28"/>
          <w:lang w:val="ru-RU"/>
        </w:rPr>
        <w:t>ных произведений, исполнительского стиля к различным направлениям современной музыки (в том числе эстрады, мюзикла, джаза и др.);</w:t>
      </w:r>
    </w:p>
    <w:p w14:paraId="18C9E498" w14:textId="77777777" w:rsidR="009E224D" w:rsidRPr="00781710" w:rsidRDefault="006E5222" w:rsidP="00AA4BA5">
      <w:pPr>
        <w:pStyle w:val="a3"/>
        <w:numPr>
          <w:ilvl w:val="0"/>
          <w:numId w:val="10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w:t>
      </w:r>
      <w:r w:rsidR="004D0A5B" w:rsidRPr="00781710">
        <w:rPr>
          <w:rFonts w:ascii="Times New Roman" w:hAnsi="Times New Roman" w:cs="Times New Roman"/>
          <w:color w:val="000000" w:themeColor="text1"/>
          <w:sz w:val="28"/>
          <w:szCs w:val="28"/>
          <w:lang w:val="ru-RU"/>
        </w:rPr>
        <w:t>нализировать, называт</w:t>
      </w:r>
      <w:r w:rsidR="00013FCF" w:rsidRPr="00781710">
        <w:rPr>
          <w:rFonts w:ascii="Times New Roman" w:hAnsi="Times New Roman" w:cs="Times New Roman"/>
          <w:color w:val="000000" w:themeColor="text1"/>
          <w:sz w:val="28"/>
          <w:szCs w:val="28"/>
          <w:lang w:val="ru-RU"/>
        </w:rPr>
        <w:t>ь музыкально-выразительные сред</w:t>
      </w:r>
      <w:r w:rsidR="004D0A5B" w:rsidRPr="00781710">
        <w:rPr>
          <w:rFonts w:ascii="Times New Roman" w:hAnsi="Times New Roman" w:cs="Times New Roman"/>
          <w:color w:val="000000" w:themeColor="text1"/>
          <w:sz w:val="28"/>
          <w:szCs w:val="28"/>
          <w:lang w:val="ru-RU"/>
        </w:rPr>
        <w:t>ства, определяющие основной характер, настроение музыки, сознательно пользоваться музыкально-выразительными средствами при исполнении;</w:t>
      </w:r>
    </w:p>
    <w:p w14:paraId="14534C3A" w14:textId="77777777" w:rsidR="00013FCF" w:rsidRPr="00781710" w:rsidRDefault="004D0A5B" w:rsidP="00AA4BA5">
      <w:pPr>
        <w:pStyle w:val="a3"/>
        <w:numPr>
          <w:ilvl w:val="0"/>
          <w:numId w:val="109"/>
        </w:numPr>
        <w:tabs>
          <w:tab w:val="left" w:pos="709"/>
        </w:tabs>
        <w:ind w:left="0" w:right="0" w:firstLine="567"/>
        <w:rPr>
          <w:rFonts w:ascii="Times New Roman" w:eastAsia="Calibri" w:hAnsi="Times New Roman" w:cs="Times New Roman"/>
          <w:b/>
          <w:bCs/>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исполнять современные музыкальные произведения, </w:t>
      </w:r>
      <w:r w:rsidR="00013FCF" w:rsidRPr="00781710">
        <w:rPr>
          <w:rFonts w:ascii="Times New Roman" w:hAnsi="Times New Roman" w:cs="Times New Roman"/>
          <w:color w:val="000000" w:themeColor="text1"/>
          <w:sz w:val="28"/>
          <w:szCs w:val="28"/>
          <w:lang w:val="ru-RU"/>
        </w:rPr>
        <w:t>соблю</w:t>
      </w:r>
      <w:r w:rsidRPr="00781710">
        <w:rPr>
          <w:rFonts w:ascii="Times New Roman" w:hAnsi="Times New Roman" w:cs="Times New Roman"/>
          <w:color w:val="000000" w:themeColor="text1"/>
          <w:sz w:val="28"/>
          <w:szCs w:val="28"/>
          <w:lang w:val="ru-RU"/>
        </w:rPr>
        <w:t>дая певческую культуру звука.</w:t>
      </w:r>
    </w:p>
    <w:p w14:paraId="5A9FF89A" w14:textId="77777777" w:rsidR="00013FCF" w:rsidRPr="00781710" w:rsidRDefault="00013FCF" w:rsidP="0041663B">
      <w:pPr>
        <w:pStyle w:val="a3"/>
        <w:tabs>
          <w:tab w:val="left" w:pos="709"/>
        </w:tabs>
        <w:spacing w:before="1"/>
        <w:ind w:left="0" w:right="0" w:firstLine="567"/>
        <w:rPr>
          <w:rFonts w:ascii="Times New Roman" w:eastAsia="Calibri" w:hAnsi="Times New Roman" w:cs="Times New Roman"/>
          <w:b/>
          <w:bCs/>
          <w:color w:val="000000" w:themeColor="text1"/>
          <w:sz w:val="28"/>
          <w:szCs w:val="28"/>
          <w:lang w:val="ru-RU"/>
        </w:rPr>
      </w:pPr>
    </w:p>
    <w:p w14:paraId="46111A3D" w14:textId="77777777" w:rsidR="009E224D" w:rsidRPr="00781710" w:rsidRDefault="00013FCF" w:rsidP="0041663B">
      <w:pPr>
        <w:pStyle w:val="a3"/>
        <w:tabs>
          <w:tab w:val="left" w:pos="709"/>
        </w:tabs>
        <w:spacing w:before="1"/>
        <w:ind w:left="0" w:right="0" w:firstLine="567"/>
        <w:rPr>
          <w:rFonts w:ascii="Times New Roman" w:hAnsi="Times New Roman" w:cs="Times New Roman"/>
          <w:b/>
          <w:color w:val="000000" w:themeColor="text1"/>
          <w:sz w:val="28"/>
          <w:szCs w:val="28"/>
          <w:lang w:val="ru-RU"/>
        </w:rPr>
      </w:pPr>
      <w:r w:rsidRPr="00781710">
        <w:rPr>
          <w:rFonts w:ascii="Times New Roman" w:eastAsia="Calibri" w:hAnsi="Times New Roman" w:cs="Times New Roman"/>
          <w:b/>
          <w:bCs/>
          <w:color w:val="000000" w:themeColor="text1"/>
          <w:sz w:val="28"/>
          <w:szCs w:val="28"/>
          <w:lang w:val="ru-RU"/>
        </w:rPr>
        <w:t>М</w:t>
      </w:r>
      <w:r w:rsidR="004D0A5B" w:rsidRPr="00781710">
        <w:rPr>
          <w:rFonts w:ascii="Times New Roman" w:hAnsi="Times New Roman" w:cs="Times New Roman"/>
          <w:b/>
          <w:color w:val="000000" w:themeColor="text1"/>
          <w:sz w:val="28"/>
          <w:szCs w:val="28"/>
          <w:lang w:val="ru-RU"/>
        </w:rPr>
        <w:t>одуль № 7 «Музыка театра и кино»:</w:t>
      </w:r>
    </w:p>
    <w:p w14:paraId="19287E63" w14:textId="77777777" w:rsidR="009E224D" w:rsidRPr="00781710" w:rsidRDefault="004D0A5B" w:rsidP="00AA4BA5">
      <w:pPr>
        <w:pStyle w:val="a3"/>
        <w:numPr>
          <w:ilvl w:val="0"/>
          <w:numId w:val="11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и называть особенности м</w:t>
      </w:r>
      <w:r w:rsidR="00013FCF" w:rsidRPr="00781710">
        <w:rPr>
          <w:rFonts w:ascii="Times New Roman" w:hAnsi="Times New Roman" w:cs="Times New Roman"/>
          <w:color w:val="000000" w:themeColor="text1"/>
          <w:sz w:val="28"/>
          <w:szCs w:val="28"/>
          <w:lang w:val="ru-RU"/>
        </w:rPr>
        <w:t>узыкально-сцениче</w:t>
      </w:r>
      <w:r w:rsidRPr="00781710">
        <w:rPr>
          <w:rFonts w:ascii="Times New Roman" w:hAnsi="Times New Roman" w:cs="Times New Roman"/>
          <w:color w:val="000000" w:themeColor="text1"/>
          <w:sz w:val="28"/>
          <w:szCs w:val="28"/>
          <w:lang w:val="ru-RU"/>
        </w:rPr>
        <w:t>ских жанров (опера, балет, оперетта, мюзикл);</w:t>
      </w:r>
    </w:p>
    <w:p w14:paraId="418568D7" w14:textId="77777777" w:rsidR="009E224D" w:rsidRPr="00781710" w:rsidRDefault="004D0A5B" w:rsidP="00AA4BA5">
      <w:pPr>
        <w:pStyle w:val="a3"/>
        <w:numPr>
          <w:ilvl w:val="0"/>
          <w:numId w:val="11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отдельные номера музыкального спектакля (ария, хор, увертюра и т. д.), узн</w:t>
      </w:r>
      <w:r w:rsidR="00013FCF" w:rsidRPr="00781710">
        <w:rPr>
          <w:rFonts w:ascii="Times New Roman" w:hAnsi="Times New Roman" w:cs="Times New Roman"/>
          <w:color w:val="000000" w:themeColor="text1"/>
          <w:sz w:val="28"/>
          <w:szCs w:val="28"/>
          <w:lang w:val="ru-RU"/>
        </w:rPr>
        <w:t>авать на слух и называть освоен</w:t>
      </w:r>
      <w:r w:rsidRPr="00781710">
        <w:rPr>
          <w:rFonts w:ascii="Times New Roman" w:hAnsi="Times New Roman" w:cs="Times New Roman"/>
          <w:color w:val="000000" w:themeColor="text1"/>
          <w:sz w:val="28"/>
          <w:szCs w:val="28"/>
          <w:lang w:val="ru-RU"/>
        </w:rPr>
        <w:t xml:space="preserve">ные музыкальные произведения (фрагменты) и их </w:t>
      </w:r>
      <w:r w:rsidR="00013FCF" w:rsidRPr="00781710">
        <w:rPr>
          <w:rFonts w:ascii="Times New Roman" w:hAnsi="Times New Roman" w:cs="Times New Roman"/>
          <w:color w:val="000000" w:themeColor="text1"/>
          <w:sz w:val="28"/>
          <w:szCs w:val="28"/>
          <w:lang w:val="ru-RU"/>
        </w:rPr>
        <w:t>авто</w:t>
      </w:r>
      <w:r w:rsidRPr="00781710">
        <w:rPr>
          <w:rFonts w:ascii="Times New Roman" w:hAnsi="Times New Roman" w:cs="Times New Roman"/>
          <w:color w:val="000000" w:themeColor="text1"/>
          <w:sz w:val="28"/>
          <w:szCs w:val="28"/>
          <w:lang w:val="ru-RU"/>
        </w:rPr>
        <w:t>ров;</w:t>
      </w:r>
    </w:p>
    <w:p w14:paraId="3613E7E2" w14:textId="77777777" w:rsidR="009E224D" w:rsidRPr="00781710" w:rsidRDefault="004D0A5B" w:rsidP="00AA4BA5">
      <w:pPr>
        <w:pStyle w:val="a3"/>
        <w:numPr>
          <w:ilvl w:val="0"/>
          <w:numId w:val="11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виды музыкал</w:t>
      </w:r>
      <w:r w:rsidR="00013FCF" w:rsidRPr="00781710">
        <w:rPr>
          <w:rFonts w:ascii="Times New Roman" w:hAnsi="Times New Roman" w:cs="Times New Roman"/>
          <w:color w:val="000000" w:themeColor="text1"/>
          <w:sz w:val="28"/>
          <w:szCs w:val="28"/>
          <w:lang w:val="ru-RU"/>
        </w:rPr>
        <w:t>ьных коллективов (ансамблей, ор</w:t>
      </w:r>
      <w:r w:rsidRPr="00781710">
        <w:rPr>
          <w:rFonts w:ascii="Times New Roman" w:hAnsi="Times New Roman" w:cs="Times New Roman"/>
          <w:color w:val="000000" w:themeColor="text1"/>
          <w:sz w:val="28"/>
          <w:szCs w:val="28"/>
          <w:lang w:val="ru-RU"/>
        </w:rPr>
        <w:t xml:space="preserve">кестров, хоров), тембры </w:t>
      </w:r>
      <w:r w:rsidR="00013FCF" w:rsidRPr="00781710">
        <w:rPr>
          <w:rFonts w:ascii="Times New Roman" w:hAnsi="Times New Roman" w:cs="Times New Roman"/>
          <w:color w:val="000000" w:themeColor="text1"/>
          <w:sz w:val="28"/>
          <w:szCs w:val="28"/>
          <w:lang w:val="ru-RU"/>
        </w:rPr>
        <w:t>человеческих голосов и музыкаль</w:t>
      </w:r>
      <w:r w:rsidRPr="00781710">
        <w:rPr>
          <w:rFonts w:ascii="Times New Roman" w:hAnsi="Times New Roman" w:cs="Times New Roman"/>
          <w:color w:val="000000" w:themeColor="text1"/>
          <w:sz w:val="28"/>
          <w:szCs w:val="28"/>
          <w:lang w:val="ru-RU"/>
        </w:rPr>
        <w:t>ных инструментов, уметь определять их на слух;</w:t>
      </w:r>
    </w:p>
    <w:p w14:paraId="34B39288" w14:textId="77777777" w:rsidR="009E224D" w:rsidRPr="00781710" w:rsidRDefault="004D0A5B" w:rsidP="00AA4BA5">
      <w:pPr>
        <w:pStyle w:val="a3"/>
        <w:numPr>
          <w:ilvl w:val="0"/>
          <w:numId w:val="11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отличать черты профес</w:t>
      </w:r>
      <w:r w:rsidR="00013FCF" w:rsidRPr="00781710">
        <w:rPr>
          <w:rFonts w:ascii="Times New Roman" w:hAnsi="Times New Roman" w:cs="Times New Roman"/>
          <w:color w:val="000000" w:themeColor="text1"/>
          <w:sz w:val="28"/>
          <w:szCs w:val="28"/>
          <w:lang w:val="ru-RU"/>
        </w:rPr>
        <w:t>сий, связанных с созданием музы</w:t>
      </w:r>
      <w:r w:rsidRPr="00781710">
        <w:rPr>
          <w:rFonts w:ascii="Times New Roman" w:hAnsi="Times New Roman" w:cs="Times New Roman"/>
          <w:color w:val="000000" w:themeColor="text1"/>
          <w:sz w:val="28"/>
          <w:szCs w:val="28"/>
          <w:lang w:val="ru-RU"/>
        </w:rPr>
        <w:t>кального спектакля, и их роли в творческом процессе: композитор, музыкант, дирижёр, сценарист, режиссёр, хореограф, певец, художник и др.</w:t>
      </w:r>
    </w:p>
    <w:p w14:paraId="6809458B" w14:textId="77777777" w:rsidR="00013FCF" w:rsidRPr="00781710" w:rsidRDefault="00013FCF" w:rsidP="0041663B">
      <w:pPr>
        <w:tabs>
          <w:tab w:val="left" w:pos="709"/>
        </w:tabs>
        <w:ind w:firstLine="567"/>
        <w:jc w:val="both"/>
        <w:rPr>
          <w:rFonts w:ascii="Times New Roman" w:hAnsi="Times New Roman" w:cs="Times New Roman"/>
          <w:b/>
          <w:color w:val="000000" w:themeColor="text1"/>
          <w:sz w:val="28"/>
          <w:szCs w:val="28"/>
          <w:lang w:val="ru-RU"/>
        </w:rPr>
      </w:pPr>
    </w:p>
    <w:p w14:paraId="46BDD30B"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Модуль № 8 «Музыка в жизни человека»:</w:t>
      </w:r>
    </w:p>
    <w:p w14:paraId="7B5615E6" w14:textId="77777777" w:rsidR="009E224D" w:rsidRPr="00781710" w:rsidRDefault="004D0A5B" w:rsidP="00AA4BA5">
      <w:pPr>
        <w:pStyle w:val="a3"/>
        <w:numPr>
          <w:ilvl w:val="0"/>
          <w:numId w:val="11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исполнять Гимн Российс</w:t>
      </w:r>
      <w:r w:rsidR="00013FCF" w:rsidRPr="00781710">
        <w:rPr>
          <w:rFonts w:ascii="Times New Roman" w:hAnsi="Times New Roman" w:cs="Times New Roman"/>
          <w:color w:val="000000" w:themeColor="text1"/>
          <w:sz w:val="28"/>
          <w:szCs w:val="28"/>
          <w:lang w:val="ru-RU"/>
        </w:rPr>
        <w:t>кой Федерации, Гимн своей респу</w:t>
      </w:r>
      <w:r w:rsidRPr="00781710">
        <w:rPr>
          <w:rFonts w:ascii="Times New Roman" w:hAnsi="Times New Roman" w:cs="Times New Roman"/>
          <w:color w:val="000000" w:themeColor="text1"/>
          <w:sz w:val="28"/>
          <w:szCs w:val="28"/>
          <w:lang w:val="ru-RU"/>
        </w:rPr>
        <w:t>блики, школы, исполнять песни, посвящённые Великой Отечественной войне, песни, воспевающие красоту родной природы, выражающие раз</w:t>
      </w:r>
      <w:r w:rsidR="00013FCF" w:rsidRPr="00781710">
        <w:rPr>
          <w:rFonts w:ascii="Times New Roman" w:hAnsi="Times New Roman" w:cs="Times New Roman"/>
          <w:color w:val="000000" w:themeColor="text1"/>
          <w:sz w:val="28"/>
          <w:szCs w:val="28"/>
          <w:lang w:val="ru-RU"/>
        </w:rPr>
        <w:t>нообразные эмоции, чувства и на</w:t>
      </w:r>
      <w:r w:rsidRPr="00781710">
        <w:rPr>
          <w:rFonts w:ascii="Times New Roman" w:hAnsi="Times New Roman" w:cs="Times New Roman"/>
          <w:color w:val="000000" w:themeColor="text1"/>
          <w:sz w:val="28"/>
          <w:szCs w:val="28"/>
          <w:lang w:val="ru-RU"/>
        </w:rPr>
        <w:t>строения;</w:t>
      </w:r>
    </w:p>
    <w:p w14:paraId="30930EA5" w14:textId="77777777" w:rsidR="009E224D" w:rsidRPr="00781710" w:rsidRDefault="004D0A5B" w:rsidP="00AA4BA5">
      <w:pPr>
        <w:pStyle w:val="a3"/>
        <w:numPr>
          <w:ilvl w:val="0"/>
          <w:numId w:val="11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воспринимать музыкаль</w:t>
      </w:r>
      <w:r w:rsidR="00013FCF" w:rsidRPr="00781710">
        <w:rPr>
          <w:rFonts w:ascii="Times New Roman" w:hAnsi="Times New Roman" w:cs="Times New Roman"/>
          <w:color w:val="000000" w:themeColor="text1"/>
          <w:sz w:val="28"/>
          <w:szCs w:val="28"/>
          <w:lang w:val="ru-RU"/>
        </w:rPr>
        <w:t>ное искусство как отражение мно</w:t>
      </w:r>
      <w:r w:rsidRPr="00781710">
        <w:rPr>
          <w:rFonts w:ascii="Times New Roman" w:hAnsi="Times New Roman" w:cs="Times New Roman"/>
          <w:color w:val="000000" w:themeColor="text1"/>
          <w:sz w:val="28"/>
          <w:szCs w:val="28"/>
          <w:lang w:val="ru-RU"/>
        </w:rPr>
        <w:t>гообразия жизни, ра</w:t>
      </w:r>
      <w:r w:rsidR="00013FCF" w:rsidRPr="00781710">
        <w:rPr>
          <w:rFonts w:ascii="Times New Roman" w:hAnsi="Times New Roman" w:cs="Times New Roman"/>
          <w:color w:val="000000" w:themeColor="text1"/>
          <w:sz w:val="28"/>
          <w:szCs w:val="28"/>
          <w:lang w:val="ru-RU"/>
        </w:rPr>
        <w:t>зличать обобщённые жанровые сфе</w:t>
      </w:r>
      <w:r w:rsidRPr="00781710">
        <w:rPr>
          <w:rFonts w:ascii="Times New Roman" w:hAnsi="Times New Roman" w:cs="Times New Roman"/>
          <w:color w:val="000000" w:themeColor="text1"/>
          <w:sz w:val="28"/>
          <w:szCs w:val="28"/>
          <w:lang w:val="ru-RU"/>
        </w:rPr>
        <w:t xml:space="preserve">ры: напевность (лирика), </w:t>
      </w:r>
      <w:proofErr w:type="spellStart"/>
      <w:r w:rsidRPr="00781710">
        <w:rPr>
          <w:rFonts w:ascii="Times New Roman" w:hAnsi="Times New Roman" w:cs="Times New Roman"/>
          <w:color w:val="000000" w:themeColor="text1"/>
          <w:sz w:val="28"/>
          <w:szCs w:val="28"/>
          <w:lang w:val="ru-RU"/>
        </w:rPr>
        <w:t>танцевальность</w:t>
      </w:r>
      <w:proofErr w:type="spellEnd"/>
      <w:r w:rsidRPr="00781710">
        <w:rPr>
          <w:rFonts w:ascii="Times New Roman" w:hAnsi="Times New Roman" w:cs="Times New Roman"/>
          <w:color w:val="000000" w:themeColor="text1"/>
          <w:sz w:val="28"/>
          <w:szCs w:val="28"/>
          <w:lang w:val="ru-RU"/>
        </w:rPr>
        <w:t xml:space="preserve"> и </w:t>
      </w:r>
      <w:proofErr w:type="spellStart"/>
      <w:r w:rsidRPr="00781710">
        <w:rPr>
          <w:rFonts w:ascii="Times New Roman" w:hAnsi="Times New Roman" w:cs="Times New Roman"/>
          <w:color w:val="000000" w:themeColor="text1"/>
          <w:sz w:val="28"/>
          <w:szCs w:val="28"/>
          <w:lang w:val="ru-RU"/>
        </w:rPr>
        <w:t>маршевость</w:t>
      </w:r>
      <w:proofErr w:type="spellEnd"/>
      <w:r w:rsidRPr="00781710">
        <w:rPr>
          <w:rFonts w:ascii="Times New Roman" w:hAnsi="Times New Roman" w:cs="Times New Roman"/>
          <w:color w:val="000000" w:themeColor="text1"/>
          <w:sz w:val="28"/>
          <w:szCs w:val="28"/>
          <w:lang w:val="ru-RU"/>
        </w:rPr>
        <w:t xml:space="preserve"> (связь с движением), </w:t>
      </w:r>
      <w:proofErr w:type="spellStart"/>
      <w:r w:rsidRPr="00781710">
        <w:rPr>
          <w:rFonts w:ascii="Times New Roman" w:hAnsi="Times New Roman" w:cs="Times New Roman"/>
          <w:color w:val="000000" w:themeColor="text1"/>
          <w:sz w:val="28"/>
          <w:szCs w:val="28"/>
          <w:lang w:val="ru-RU"/>
        </w:rPr>
        <w:t>декла</w:t>
      </w:r>
      <w:r w:rsidR="00013FCF" w:rsidRPr="00781710">
        <w:rPr>
          <w:rFonts w:ascii="Times New Roman" w:hAnsi="Times New Roman" w:cs="Times New Roman"/>
          <w:color w:val="000000" w:themeColor="text1"/>
          <w:sz w:val="28"/>
          <w:szCs w:val="28"/>
          <w:lang w:val="ru-RU"/>
        </w:rPr>
        <w:t>мационность</w:t>
      </w:r>
      <w:proofErr w:type="spellEnd"/>
      <w:r w:rsidR="00013FCF" w:rsidRPr="00781710">
        <w:rPr>
          <w:rFonts w:ascii="Times New Roman" w:hAnsi="Times New Roman" w:cs="Times New Roman"/>
          <w:color w:val="000000" w:themeColor="text1"/>
          <w:sz w:val="28"/>
          <w:szCs w:val="28"/>
          <w:lang w:val="ru-RU"/>
        </w:rPr>
        <w:t>, эпос (связь со сло</w:t>
      </w:r>
      <w:r w:rsidRPr="00781710">
        <w:rPr>
          <w:rFonts w:ascii="Times New Roman" w:hAnsi="Times New Roman" w:cs="Times New Roman"/>
          <w:color w:val="000000" w:themeColor="text1"/>
          <w:sz w:val="28"/>
          <w:szCs w:val="28"/>
          <w:lang w:val="ru-RU"/>
        </w:rPr>
        <w:t>вом);</w:t>
      </w:r>
    </w:p>
    <w:p w14:paraId="14A58D9C" w14:textId="77777777" w:rsidR="009E224D" w:rsidRPr="00781710" w:rsidRDefault="004D0A5B" w:rsidP="00AA4BA5">
      <w:pPr>
        <w:pStyle w:val="a3"/>
        <w:numPr>
          <w:ilvl w:val="0"/>
          <w:numId w:val="11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осознавать собственные чув</w:t>
      </w:r>
      <w:r w:rsidR="00013FCF" w:rsidRPr="00781710">
        <w:rPr>
          <w:rFonts w:ascii="Times New Roman" w:hAnsi="Times New Roman" w:cs="Times New Roman"/>
          <w:color w:val="000000" w:themeColor="text1"/>
          <w:sz w:val="28"/>
          <w:szCs w:val="28"/>
          <w:lang w:val="ru-RU"/>
        </w:rPr>
        <w:t>ства и мысли, эстетические пере</w:t>
      </w:r>
      <w:r w:rsidRPr="00781710">
        <w:rPr>
          <w:rFonts w:ascii="Times New Roman" w:hAnsi="Times New Roman" w:cs="Times New Roman"/>
          <w:color w:val="000000" w:themeColor="text1"/>
          <w:sz w:val="28"/>
          <w:szCs w:val="28"/>
          <w:lang w:val="ru-RU"/>
        </w:rPr>
        <w:t>живания, замечать прек</w:t>
      </w:r>
      <w:r w:rsidR="00013FCF" w:rsidRPr="00781710">
        <w:rPr>
          <w:rFonts w:ascii="Times New Roman" w:hAnsi="Times New Roman" w:cs="Times New Roman"/>
          <w:color w:val="000000" w:themeColor="text1"/>
          <w:sz w:val="28"/>
          <w:szCs w:val="28"/>
          <w:lang w:val="ru-RU"/>
        </w:rPr>
        <w:t>расное в окружающем мире и в че</w:t>
      </w:r>
      <w:r w:rsidRPr="00781710">
        <w:rPr>
          <w:rFonts w:ascii="Times New Roman" w:hAnsi="Times New Roman" w:cs="Times New Roman"/>
          <w:color w:val="000000" w:themeColor="text1"/>
          <w:sz w:val="28"/>
          <w:szCs w:val="28"/>
          <w:lang w:val="ru-RU"/>
        </w:rPr>
        <w:t xml:space="preserve">ловеке, стремиться к развитию и удовлетворению </w:t>
      </w:r>
      <w:r w:rsidR="00013FCF" w:rsidRPr="00781710">
        <w:rPr>
          <w:rFonts w:ascii="Times New Roman" w:hAnsi="Times New Roman" w:cs="Times New Roman"/>
          <w:color w:val="000000" w:themeColor="text1"/>
          <w:sz w:val="28"/>
          <w:szCs w:val="28"/>
          <w:lang w:val="ru-RU"/>
        </w:rPr>
        <w:t>эстетиче</w:t>
      </w:r>
      <w:r w:rsidRPr="00781710">
        <w:rPr>
          <w:rFonts w:ascii="Times New Roman" w:hAnsi="Times New Roman" w:cs="Times New Roman"/>
          <w:color w:val="000000" w:themeColor="text1"/>
          <w:sz w:val="28"/>
          <w:szCs w:val="28"/>
          <w:lang w:val="ru-RU"/>
        </w:rPr>
        <w:t>ских потребностей.</w:t>
      </w:r>
    </w:p>
    <w:p w14:paraId="2E365FF5"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Каждый модуль состоит</w:t>
      </w:r>
      <w:r w:rsidR="00013FCF" w:rsidRPr="00781710">
        <w:rPr>
          <w:rFonts w:ascii="Times New Roman" w:hAnsi="Times New Roman" w:cs="Times New Roman"/>
          <w:color w:val="000000" w:themeColor="text1"/>
          <w:sz w:val="28"/>
          <w:szCs w:val="28"/>
          <w:lang w:val="ru-RU"/>
        </w:rPr>
        <w:t xml:space="preserve"> из нескольких тематических бло</w:t>
      </w:r>
      <w:r w:rsidRPr="00781710">
        <w:rPr>
          <w:rFonts w:ascii="Times New Roman" w:hAnsi="Times New Roman" w:cs="Times New Roman"/>
          <w:color w:val="000000" w:themeColor="text1"/>
          <w:sz w:val="28"/>
          <w:szCs w:val="28"/>
          <w:lang w:val="ru-RU"/>
        </w:rPr>
        <w:t xml:space="preserve">ков, с указанием </w:t>
      </w:r>
      <w:r w:rsidRPr="00781710">
        <w:rPr>
          <w:rFonts w:ascii="Times New Roman" w:hAnsi="Times New Roman" w:cs="Times New Roman"/>
          <w:color w:val="000000" w:themeColor="text1"/>
          <w:sz w:val="28"/>
          <w:szCs w:val="28"/>
          <w:lang w:val="ru-RU"/>
        </w:rPr>
        <w:lastRenderedPageBreak/>
        <w:t xml:space="preserve">примерного количества учебного времени. Для удобства вариативного </w:t>
      </w:r>
      <w:r w:rsidR="00013FCF" w:rsidRPr="00781710">
        <w:rPr>
          <w:rFonts w:ascii="Times New Roman" w:hAnsi="Times New Roman" w:cs="Times New Roman"/>
          <w:color w:val="000000" w:themeColor="text1"/>
          <w:sz w:val="28"/>
          <w:szCs w:val="28"/>
          <w:lang w:val="ru-RU"/>
        </w:rPr>
        <w:t>распределения в рамках календар</w:t>
      </w:r>
      <w:r w:rsidRPr="00781710">
        <w:rPr>
          <w:rFonts w:ascii="Times New Roman" w:hAnsi="Times New Roman" w:cs="Times New Roman"/>
          <w:color w:val="000000" w:themeColor="text1"/>
          <w:sz w:val="28"/>
          <w:szCs w:val="28"/>
          <w:lang w:val="ru-RU"/>
        </w:rPr>
        <w:t xml:space="preserve">но-тематического планирования они имеют буквенную </w:t>
      </w:r>
      <w:r w:rsidR="00013FCF" w:rsidRPr="00781710">
        <w:rPr>
          <w:rFonts w:ascii="Times New Roman" w:hAnsi="Times New Roman" w:cs="Times New Roman"/>
          <w:color w:val="000000" w:themeColor="text1"/>
          <w:sz w:val="28"/>
          <w:szCs w:val="28"/>
          <w:lang w:val="ru-RU"/>
        </w:rPr>
        <w:t>марки</w:t>
      </w:r>
      <w:r w:rsidRPr="00781710">
        <w:rPr>
          <w:rFonts w:ascii="Times New Roman" w:hAnsi="Times New Roman" w:cs="Times New Roman"/>
          <w:color w:val="000000" w:themeColor="text1"/>
          <w:sz w:val="28"/>
          <w:szCs w:val="28"/>
          <w:lang w:val="ru-RU"/>
        </w:rPr>
        <w:t>ровку (А, Б, В, Г). Модульный при</w:t>
      </w:r>
      <w:r w:rsidR="00013FCF" w:rsidRPr="00781710">
        <w:rPr>
          <w:rFonts w:ascii="Times New Roman" w:hAnsi="Times New Roman" w:cs="Times New Roman"/>
          <w:color w:val="000000" w:themeColor="text1"/>
          <w:sz w:val="28"/>
          <w:szCs w:val="28"/>
          <w:lang w:val="ru-RU"/>
        </w:rPr>
        <w:t>нцип допускает перестанов</w:t>
      </w:r>
      <w:r w:rsidRPr="00781710">
        <w:rPr>
          <w:rFonts w:ascii="Times New Roman" w:hAnsi="Times New Roman" w:cs="Times New Roman"/>
          <w:color w:val="000000" w:themeColor="text1"/>
          <w:sz w:val="28"/>
          <w:szCs w:val="28"/>
          <w:lang w:val="ru-RU"/>
        </w:rPr>
        <w:t>ку блоков (например: А, В, Б, Г); перераспределение количества учебных часов между блоками.</w:t>
      </w:r>
    </w:p>
    <w:p w14:paraId="770BFC03"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Вариативная компоновка тематических блоков позволяет существенно расширить формы и виды деятельности за счёт внеурочных и внеклассных мер</w:t>
      </w:r>
      <w:r w:rsidR="00013FCF" w:rsidRPr="00781710">
        <w:rPr>
          <w:rFonts w:ascii="Times New Roman" w:hAnsi="Times New Roman" w:cs="Times New Roman"/>
          <w:color w:val="000000" w:themeColor="text1"/>
          <w:sz w:val="28"/>
          <w:szCs w:val="28"/>
          <w:lang w:val="ru-RU"/>
        </w:rPr>
        <w:t>оприятий — посещений теа</w:t>
      </w:r>
      <w:r w:rsidRPr="00781710">
        <w:rPr>
          <w:rFonts w:ascii="Times New Roman" w:hAnsi="Times New Roman" w:cs="Times New Roman"/>
          <w:color w:val="000000" w:themeColor="text1"/>
          <w:sz w:val="28"/>
          <w:szCs w:val="28"/>
          <w:lang w:val="ru-RU"/>
        </w:rPr>
        <w:t>тров, музеев, концертных залов; работы над исследовательски</w:t>
      </w:r>
      <w:r w:rsidR="00013FCF" w:rsidRPr="00781710">
        <w:rPr>
          <w:rFonts w:ascii="Times New Roman" w:hAnsi="Times New Roman" w:cs="Times New Roman"/>
          <w:color w:val="000000" w:themeColor="text1"/>
          <w:sz w:val="28"/>
          <w:szCs w:val="28"/>
          <w:lang w:val="ru-RU"/>
        </w:rPr>
        <w:t>м</w:t>
      </w:r>
      <w:r w:rsidRPr="00781710">
        <w:rPr>
          <w:rFonts w:ascii="Times New Roman" w:hAnsi="Times New Roman" w:cs="Times New Roman"/>
          <w:color w:val="000000" w:themeColor="text1"/>
          <w:sz w:val="28"/>
          <w:szCs w:val="28"/>
          <w:lang w:val="ru-RU"/>
        </w:rPr>
        <w:t>и и творческими проектам</w:t>
      </w:r>
      <w:r w:rsidR="00013FCF" w:rsidRPr="00781710">
        <w:rPr>
          <w:rFonts w:ascii="Times New Roman" w:hAnsi="Times New Roman" w:cs="Times New Roman"/>
          <w:color w:val="000000" w:themeColor="text1"/>
          <w:sz w:val="28"/>
          <w:szCs w:val="28"/>
          <w:lang w:val="ru-RU"/>
        </w:rPr>
        <w:t>и. В таком случае количество ча</w:t>
      </w:r>
      <w:r w:rsidRPr="00781710">
        <w:rPr>
          <w:rFonts w:ascii="Times New Roman" w:hAnsi="Times New Roman" w:cs="Times New Roman"/>
          <w:color w:val="000000" w:themeColor="text1"/>
          <w:sz w:val="28"/>
          <w:szCs w:val="28"/>
          <w:lang w:val="ru-RU"/>
        </w:rPr>
        <w:t>сов, отводимых на изучение данной темы, увеличивается за счёт внеурочной деятельности в рамках часов, предусмо</w:t>
      </w:r>
      <w:r w:rsidR="00013FCF" w:rsidRPr="00781710">
        <w:rPr>
          <w:rFonts w:ascii="Times New Roman" w:hAnsi="Times New Roman" w:cs="Times New Roman"/>
          <w:color w:val="000000" w:themeColor="text1"/>
          <w:sz w:val="28"/>
          <w:szCs w:val="28"/>
          <w:lang w:val="ru-RU"/>
        </w:rPr>
        <w:t>трен</w:t>
      </w:r>
      <w:r w:rsidRPr="00781710">
        <w:rPr>
          <w:rFonts w:ascii="Times New Roman" w:hAnsi="Times New Roman" w:cs="Times New Roman"/>
          <w:color w:val="000000" w:themeColor="text1"/>
          <w:sz w:val="28"/>
          <w:szCs w:val="28"/>
          <w:lang w:val="ru-RU"/>
        </w:rPr>
        <w:t>ных эстетическим направле</w:t>
      </w:r>
      <w:r w:rsidR="00013FCF" w:rsidRPr="00781710">
        <w:rPr>
          <w:rFonts w:ascii="Times New Roman" w:hAnsi="Times New Roman" w:cs="Times New Roman"/>
          <w:color w:val="000000" w:themeColor="text1"/>
          <w:sz w:val="28"/>
          <w:szCs w:val="28"/>
          <w:lang w:val="ru-RU"/>
        </w:rPr>
        <w:t>нием плана внеурочной деятельно</w:t>
      </w:r>
      <w:r w:rsidRPr="00781710">
        <w:rPr>
          <w:rFonts w:ascii="Times New Roman" w:hAnsi="Times New Roman" w:cs="Times New Roman"/>
          <w:color w:val="000000" w:themeColor="text1"/>
          <w:sz w:val="28"/>
          <w:szCs w:val="28"/>
          <w:lang w:val="ru-RU"/>
        </w:rPr>
        <w:t>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781710">
        <w:rPr>
          <w:rFonts w:ascii="Times New Roman" w:hAnsi="Times New Roman" w:cs="Times New Roman"/>
          <w:i/>
          <w:color w:val="000000" w:themeColor="text1"/>
          <w:sz w:val="28"/>
          <w:szCs w:val="28"/>
          <w:lang w:val="ru-RU"/>
        </w:rPr>
        <w:t>На выбор или факультативно</w:t>
      </w:r>
      <w:r w:rsidRPr="00781710">
        <w:rPr>
          <w:rFonts w:ascii="Times New Roman" w:hAnsi="Times New Roman" w:cs="Times New Roman"/>
          <w:color w:val="000000" w:themeColor="text1"/>
          <w:sz w:val="28"/>
          <w:szCs w:val="28"/>
          <w:lang w:val="ru-RU"/>
        </w:rPr>
        <w:t>».</w:t>
      </w:r>
    </w:p>
    <w:p w14:paraId="21D00045"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erReference w:type="even" r:id="rId34"/>
          <w:footerReference w:type="default" r:id="rId35"/>
          <w:footnotePr>
            <w:numRestart w:val="eachPage"/>
          </w:footnotePr>
          <w:pgSz w:w="11907" w:h="16840" w:code="9"/>
          <w:pgMar w:top="1134" w:right="850" w:bottom="1134" w:left="1701" w:header="0" w:footer="709" w:gutter="0"/>
          <w:cols w:space="720"/>
          <w:docGrid w:linePitch="299"/>
        </w:sectPr>
      </w:pPr>
    </w:p>
    <w:p w14:paraId="43A7103D" w14:textId="77777777" w:rsidR="009E224D" w:rsidRPr="00781710" w:rsidRDefault="00E4089C" w:rsidP="00000725">
      <w:pPr>
        <w:pStyle w:val="20"/>
        <w:jc w:val="center"/>
        <w:rPr>
          <w:rFonts w:ascii="Times New Roman" w:hAnsi="Times New Roman" w:cs="Times New Roman"/>
          <w:sz w:val="28"/>
          <w:szCs w:val="28"/>
          <w:lang w:val="ru-RU"/>
        </w:rPr>
      </w:pPr>
      <w:bookmarkStart w:id="473" w:name="22-0656-01-482-510o10_"/>
      <w:bookmarkStart w:id="474" w:name="_Toc138856424"/>
      <w:bookmarkEnd w:id="473"/>
      <w:r w:rsidRPr="00781710">
        <w:rPr>
          <w:rFonts w:ascii="Times New Roman" w:hAnsi="Times New Roman" w:cs="Times New Roman"/>
          <w:sz w:val="28"/>
          <w:szCs w:val="28"/>
          <w:lang w:val="ru-RU"/>
        </w:rPr>
        <w:lastRenderedPageBreak/>
        <w:t xml:space="preserve">2.1.9 </w:t>
      </w:r>
      <w:r w:rsidR="004D0A5B" w:rsidRPr="00781710">
        <w:rPr>
          <w:rFonts w:ascii="Times New Roman" w:hAnsi="Times New Roman" w:cs="Times New Roman"/>
          <w:sz w:val="28"/>
          <w:szCs w:val="28"/>
          <w:lang w:val="ru-RU"/>
        </w:rPr>
        <w:t>ТЕХНОЛОГИЯ</w:t>
      </w:r>
      <w:bookmarkEnd w:id="474"/>
    </w:p>
    <w:p w14:paraId="7B26BE56" w14:textId="77777777" w:rsidR="009E224D" w:rsidRPr="00781710" w:rsidRDefault="009E224D" w:rsidP="006E5222">
      <w:pPr>
        <w:pStyle w:val="a3"/>
        <w:tabs>
          <w:tab w:val="left" w:pos="709"/>
        </w:tabs>
        <w:ind w:left="0" w:right="0" w:firstLine="0"/>
        <w:jc w:val="center"/>
        <w:rPr>
          <w:rFonts w:ascii="Times New Roman" w:hAnsi="Times New Roman" w:cs="Times New Roman"/>
          <w:b/>
          <w:color w:val="000000" w:themeColor="text1"/>
          <w:sz w:val="28"/>
          <w:szCs w:val="28"/>
          <w:lang w:val="ru-RU"/>
        </w:rPr>
      </w:pPr>
    </w:p>
    <w:p w14:paraId="1860E2B4" w14:textId="77777777" w:rsidR="009E224D" w:rsidRPr="00781710" w:rsidRDefault="004D0A5B" w:rsidP="006E5222">
      <w:pPr>
        <w:pBdr>
          <w:bottom w:val="single" w:sz="4" w:space="1" w:color="auto"/>
        </w:pBdr>
        <w:tabs>
          <w:tab w:val="left" w:pos="709"/>
        </w:tabs>
        <w:jc w:val="center"/>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ПОЯСНИТЕЛЬНАЯ ЗАПИСКА</w:t>
      </w:r>
    </w:p>
    <w:p w14:paraId="57E5D7CD" w14:textId="77777777" w:rsidR="009E224D" w:rsidRPr="00781710" w:rsidRDefault="004D0A5B" w:rsidP="0041663B">
      <w:pPr>
        <w:pStyle w:val="a3"/>
        <w:tabs>
          <w:tab w:val="left" w:pos="709"/>
        </w:tabs>
        <w:spacing w:before="17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Программа по учебному предмету «Технология» включает: пояснительную записку, содержание обучения, планируемые результаты освоения програ</w:t>
      </w:r>
      <w:r w:rsidR="00B64B17" w:rsidRPr="00781710">
        <w:rPr>
          <w:rFonts w:ascii="Times New Roman" w:hAnsi="Times New Roman" w:cs="Times New Roman"/>
          <w:color w:val="000000" w:themeColor="text1"/>
          <w:sz w:val="28"/>
          <w:szCs w:val="28"/>
          <w:lang w:val="ru-RU"/>
        </w:rPr>
        <w:t>ммы учебного предмета, тематиче</w:t>
      </w:r>
      <w:r w:rsidRPr="00781710">
        <w:rPr>
          <w:rFonts w:ascii="Times New Roman" w:hAnsi="Times New Roman" w:cs="Times New Roman"/>
          <w:color w:val="000000" w:themeColor="text1"/>
          <w:sz w:val="28"/>
          <w:szCs w:val="28"/>
          <w:lang w:val="ru-RU"/>
        </w:rPr>
        <w:t>ское планирование.</w:t>
      </w:r>
    </w:p>
    <w:p w14:paraId="2794A718"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Пояснительная записка о</w:t>
      </w:r>
      <w:r w:rsidR="00B64B17" w:rsidRPr="00781710">
        <w:rPr>
          <w:rFonts w:ascii="Times New Roman" w:hAnsi="Times New Roman" w:cs="Times New Roman"/>
          <w:color w:val="000000" w:themeColor="text1"/>
          <w:sz w:val="28"/>
          <w:szCs w:val="28"/>
          <w:lang w:val="ru-RU"/>
        </w:rPr>
        <w:t>тражает общие цели и задачи изу</w:t>
      </w:r>
      <w:r w:rsidRPr="00781710">
        <w:rPr>
          <w:rFonts w:ascii="Times New Roman" w:hAnsi="Times New Roman" w:cs="Times New Roman"/>
          <w:color w:val="000000" w:themeColor="text1"/>
          <w:sz w:val="28"/>
          <w:szCs w:val="28"/>
          <w:lang w:val="ru-RU"/>
        </w:rPr>
        <w:t>чения предмета, характер</w:t>
      </w:r>
      <w:r w:rsidR="00B64B17" w:rsidRPr="00781710">
        <w:rPr>
          <w:rFonts w:ascii="Times New Roman" w:hAnsi="Times New Roman" w:cs="Times New Roman"/>
          <w:color w:val="000000" w:themeColor="text1"/>
          <w:sz w:val="28"/>
          <w:szCs w:val="28"/>
          <w:lang w:val="ru-RU"/>
        </w:rPr>
        <w:t>истику психологических предпосы</w:t>
      </w:r>
      <w:r w:rsidRPr="00781710">
        <w:rPr>
          <w:rFonts w:ascii="Times New Roman" w:hAnsi="Times New Roman" w:cs="Times New Roman"/>
          <w:color w:val="000000" w:themeColor="text1"/>
          <w:sz w:val="28"/>
          <w:szCs w:val="28"/>
          <w:lang w:val="ru-RU"/>
        </w:rPr>
        <w:t xml:space="preserve">лок к его изучению младшими школьниками; место в </w:t>
      </w:r>
      <w:r w:rsidR="00B64B17" w:rsidRPr="00781710">
        <w:rPr>
          <w:rFonts w:ascii="Times New Roman" w:hAnsi="Times New Roman" w:cs="Times New Roman"/>
          <w:color w:val="000000" w:themeColor="text1"/>
          <w:sz w:val="28"/>
          <w:szCs w:val="28"/>
          <w:lang w:val="ru-RU"/>
        </w:rPr>
        <w:t>структу</w:t>
      </w:r>
      <w:r w:rsidRPr="00781710">
        <w:rPr>
          <w:rFonts w:ascii="Times New Roman" w:hAnsi="Times New Roman" w:cs="Times New Roman"/>
          <w:color w:val="000000" w:themeColor="text1"/>
          <w:sz w:val="28"/>
          <w:szCs w:val="28"/>
          <w:lang w:val="ru-RU"/>
        </w:rPr>
        <w:t>ре учебного плана, а также подходы к отбору содержания, планируемым результатам и тематическому планированию.</w:t>
      </w:r>
    </w:p>
    <w:p w14:paraId="0CDB1279"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Содержание обучения раскрывается через модули, которые предлагаются для обязательного изучения в каждом классе </w:t>
      </w:r>
      <w:r w:rsidR="00B64B17" w:rsidRPr="00781710">
        <w:rPr>
          <w:rFonts w:ascii="Times New Roman" w:hAnsi="Times New Roman" w:cs="Times New Roman"/>
          <w:color w:val="000000" w:themeColor="text1"/>
          <w:sz w:val="28"/>
          <w:szCs w:val="28"/>
          <w:lang w:val="ru-RU"/>
        </w:rPr>
        <w:t>на</w:t>
      </w:r>
      <w:r w:rsidRPr="00781710">
        <w:rPr>
          <w:rFonts w:ascii="Times New Roman" w:hAnsi="Times New Roman" w:cs="Times New Roman"/>
          <w:color w:val="000000" w:themeColor="text1"/>
          <w:sz w:val="28"/>
          <w:szCs w:val="28"/>
          <w:lang w:val="ru-RU"/>
        </w:rPr>
        <w:t xml:space="preserve">чальной школы. Приведён перечень универсальных учебных действий — познавательных, коммуникативных </w:t>
      </w:r>
      <w:r w:rsidR="00B64B17" w:rsidRPr="00781710">
        <w:rPr>
          <w:rFonts w:ascii="Times New Roman" w:hAnsi="Times New Roman" w:cs="Times New Roman"/>
          <w:color w:val="000000" w:themeColor="text1"/>
          <w:sz w:val="28"/>
          <w:szCs w:val="28"/>
          <w:lang w:val="ru-RU"/>
        </w:rPr>
        <w:t>и регулятив</w:t>
      </w:r>
      <w:r w:rsidRPr="00781710">
        <w:rPr>
          <w:rFonts w:ascii="Times New Roman" w:hAnsi="Times New Roman" w:cs="Times New Roman"/>
          <w:color w:val="000000" w:themeColor="text1"/>
          <w:sz w:val="28"/>
          <w:szCs w:val="28"/>
          <w:lang w:val="ru-RU"/>
        </w:rPr>
        <w:t>ных, формирование которых</w:t>
      </w:r>
      <w:r w:rsidR="00B64B17" w:rsidRPr="00781710">
        <w:rPr>
          <w:rFonts w:ascii="Times New Roman" w:hAnsi="Times New Roman" w:cs="Times New Roman"/>
          <w:color w:val="000000" w:themeColor="text1"/>
          <w:sz w:val="28"/>
          <w:szCs w:val="28"/>
          <w:lang w:val="ru-RU"/>
        </w:rPr>
        <w:t xml:space="preserve"> может быть достигнуто средства</w:t>
      </w:r>
      <w:r w:rsidRPr="00781710">
        <w:rPr>
          <w:rFonts w:ascii="Times New Roman" w:hAnsi="Times New Roman" w:cs="Times New Roman"/>
          <w:color w:val="000000" w:themeColor="text1"/>
          <w:sz w:val="28"/>
          <w:szCs w:val="28"/>
          <w:lang w:val="ru-RU"/>
        </w:rPr>
        <w:t>ми учебного предмета «Техн</w:t>
      </w:r>
      <w:r w:rsidR="00B64B17" w:rsidRPr="00781710">
        <w:rPr>
          <w:rFonts w:ascii="Times New Roman" w:hAnsi="Times New Roman" w:cs="Times New Roman"/>
          <w:color w:val="000000" w:themeColor="text1"/>
          <w:sz w:val="28"/>
          <w:szCs w:val="28"/>
          <w:lang w:val="ru-RU"/>
        </w:rPr>
        <w:t>ология» с учётом возрастных осо</w:t>
      </w:r>
      <w:r w:rsidRPr="00781710">
        <w:rPr>
          <w:rFonts w:ascii="Times New Roman" w:hAnsi="Times New Roman" w:cs="Times New Roman"/>
          <w:color w:val="000000" w:themeColor="text1"/>
          <w:sz w:val="28"/>
          <w:szCs w:val="28"/>
          <w:lang w:val="ru-RU"/>
        </w:rPr>
        <w:t>бенностей обучающихся начальных классов. В первом и втором классах предлагается про</w:t>
      </w:r>
      <w:r w:rsidR="00B64B17" w:rsidRPr="00781710">
        <w:rPr>
          <w:rFonts w:ascii="Times New Roman" w:hAnsi="Times New Roman" w:cs="Times New Roman"/>
          <w:color w:val="000000" w:themeColor="text1"/>
          <w:sz w:val="28"/>
          <w:szCs w:val="28"/>
          <w:lang w:val="ru-RU"/>
        </w:rPr>
        <w:t>педевтический уровень формирова</w:t>
      </w:r>
      <w:r w:rsidRPr="00781710">
        <w:rPr>
          <w:rFonts w:ascii="Times New Roman" w:hAnsi="Times New Roman" w:cs="Times New Roman"/>
          <w:color w:val="000000" w:themeColor="text1"/>
          <w:sz w:val="28"/>
          <w:szCs w:val="28"/>
          <w:lang w:val="ru-RU"/>
        </w:rPr>
        <w:t>ния УУД, поскольку становление универсальности действий на этом этапе обучения только н</w:t>
      </w:r>
      <w:r w:rsidR="00B64B17" w:rsidRPr="00781710">
        <w:rPr>
          <w:rFonts w:ascii="Times New Roman" w:hAnsi="Times New Roman" w:cs="Times New Roman"/>
          <w:color w:val="000000" w:themeColor="text1"/>
          <w:sz w:val="28"/>
          <w:szCs w:val="28"/>
          <w:lang w:val="ru-RU"/>
        </w:rPr>
        <w:t>ачинается. В познавательных уни</w:t>
      </w:r>
      <w:r w:rsidRPr="00781710">
        <w:rPr>
          <w:rFonts w:ascii="Times New Roman" w:hAnsi="Times New Roman" w:cs="Times New Roman"/>
          <w:color w:val="000000" w:themeColor="text1"/>
          <w:sz w:val="28"/>
          <w:szCs w:val="28"/>
          <w:lang w:val="ru-RU"/>
        </w:rPr>
        <w:t>версальных учебных действиях выделен специальный раздел</w:t>
      </w:r>
      <w:r w:rsidR="00B64B17"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 xml:space="preserve">«Работа с информацией». С </w:t>
      </w:r>
      <w:r w:rsidR="00B64B17" w:rsidRPr="00781710">
        <w:rPr>
          <w:rFonts w:ascii="Times New Roman" w:hAnsi="Times New Roman" w:cs="Times New Roman"/>
          <w:color w:val="000000" w:themeColor="text1"/>
          <w:sz w:val="28"/>
          <w:szCs w:val="28"/>
          <w:lang w:val="ru-RU"/>
        </w:rPr>
        <w:t>учётом того, что выполнение пра</w:t>
      </w:r>
      <w:r w:rsidRPr="00781710">
        <w:rPr>
          <w:rFonts w:ascii="Times New Roman" w:hAnsi="Times New Roman" w:cs="Times New Roman"/>
          <w:color w:val="000000" w:themeColor="text1"/>
          <w:sz w:val="28"/>
          <w:szCs w:val="28"/>
          <w:lang w:val="ru-RU"/>
        </w:rPr>
        <w:t>вил совместной деятельности стр</w:t>
      </w:r>
      <w:r w:rsidR="00B64B17" w:rsidRPr="00781710">
        <w:rPr>
          <w:rFonts w:ascii="Times New Roman" w:hAnsi="Times New Roman" w:cs="Times New Roman"/>
          <w:color w:val="000000" w:themeColor="text1"/>
          <w:sz w:val="28"/>
          <w:szCs w:val="28"/>
          <w:lang w:val="ru-RU"/>
        </w:rPr>
        <w:t>оится на интеграции регуля</w:t>
      </w:r>
      <w:r w:rsidRPr="00781710">
        <w:rPr>
          <w:rFonts w:ascii="Times New Roman" w:hAnsi="Times New Roman" w:cs="Times New Roman"/>
          <w:color w:val="000000" w:themeColor="text1"/>
          <w:sz w:val="28"/>
          <w:szCs w:val="28"/>
          <w:lang w:val="ru-RU"/>
        </w:rPr>
        <w:t>тивных УУД (определённые волевые усилия, саморегуляция, самоконтроль, проявление терпения и доброжелательности при налаживании отношений</w:t>
      </w:r>
      <w:r w:rsidR="00B64B17" w:rsidRPr="00781710">
        <w:rPr>
          <w:rFonts w:ascii="Times New Roman" w:hAnsi="Times New Roman" w:cs="Times New Roman"/>
          <w:color w:val="000000" w:themeColor="text1"/>
          <w:sz w:val="28"/>
          <w:szCs w:val="28"/>
          <w:lang w:val="ru-RU"/>
        </w:rPr>
        <w:t>) и коммуникативных УУД (способ</w:t>
      </w:r>
      <w:r w:rsidRPr="00781710">
        <w:rPr>
          <w:rFonts w:ascii="Times New Roman" w:hAnsi="Times New Roman" w:cs="Times New Roman"/>
          <w:color w:val="000000" w:themeColor="text1"/>
          <w:sz w:val="28"/>
          <w:szCs w:val="28"/>
          <w:lang w:val="ru-RU"/>
        </w:rPr>
        <w:t xml:space="preserve">ность вербальными средствами устанавливать </w:t>
      </w:r>
      <w:r w:rsidR="00B64B17" w:rsidRPr="00781710">
        <w:rPr>
          <w:rFonts w:ascii="Times New Roman" w:hAnsi="Times New Roman" w:cs="Times New Roman"/>
          <w:color w:val="000000" w:themeColor="text1"/>
          <w:sz w:val="28"/>
          <w:szCs w:val="28"/>
          <w:lang w:val="ru-RU"/>
        </w:rPr>
        <w:t>взаимоотноше</w:t>
      </w:r>
      <w:r w:rsidRPr="00781710">
        <w:rPr>
          <w:rFonts w:ascii="Times New Roman" w:hAnsi="Times New Roman" w:cs="Times New Roman"/>
          <w:color w:val="000000" w:themeColor="text1"/>
          <w:sz w:val="28"/>
          <w:szCs w:val="28"/>
          <w:lang w:val="ru-RU"/>
        </w:rPr>
        <w:t>ния), их перечень дан в специальном разделе — «Совместная деятельность».</w:t>
      </w:r>
    </w:p>
    <w:p w14:paraId="4B605BC3" w14:textId="77777777" w:rsidR="009E224D" w:rsidRPr="00781710" w:rsidRDefault="004D0A5B" w:rsidP="0041663B">
      <w:pPr>
        <w:pStyle w:val="a3"/>
        <w:tabs>
          <w:tab w:val="left" w:pos="709"/>
        </w:tabs>
        <w:spacing w:before="1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Планируемые результат</w:t>
      </w:r>
      <w:r w:rsidR="00B64B17" w:rsidRPr="00781710">
        <w:rPr>
          <w:rFonts w:ascii="Times New Roman" w:hAnsi="Times New Roman" w:cs="Times New Roman"/>
          <w:color w:val="000000" w:themeColor="text1"/>
          <w:sz w:val="28"/>
          <w:szCs w:val="28"/>
          <w:lang w:val="ru-RU"/>
        </w:rPr>
        <w:t>ы включают личностные, метапред</w:t>
      </w:r>
      <w:r w:rsidRPr="00781710">
        <w:rPr>
          <w:rFonts w:ascii="Times New Roman" w:hAnsi="Times New Roman" w:cs="Times New Roman"/>
          <w:color w:val="000000" w:themeColor="text1"/>
          <w:sz w:val="28"/>
          <w:szCs w:val="28"/>
          <w:lang w:val="ru-RU"/>
        </w:rPr>
        <w:t>метные результаты за период обучения, а также предметные достижения младшего школьника за каждый год обучения в начальной школе.</w:t>
      </w:r>
    </w:p>
    <w:p w14:paraId="4AAD1D55" w14:textId="77777777" w:rsidR="00B64B17"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w:t>
      </w:r>
      <w:r w:rsidR="00B64B17" w:rsidRPr="00781710">
        <w:rPr>
          <w:rFonts w:ascii="Times New Roman" w:hAnsi="Times New Roman" w:cs="Times New Roman"/>
          <w:color w:val="000000" w:themeColor="text1"/>
          <w:sz w:val="28"/>
          <w:szCs w:val="28"/>
          <w:lang w:val="ru-RU"/>
        </w:rPr>
        <w:t>орга</w:t>
      </w:r>
      <w:r w:rsidRPr="00781710">
        <w:rPr>
          <w:rFonts w:ascii="Times New Roman" w:hAnsi="Times New Roman" w:cs="Times New Roman"/>
          <w:color w:val="000000" w:themeColor="text1"/>
          <w:sz w:val="28"/>
          <w:szCs w:val="28"/>
          <w:lang w:val="ru-RU"/>
        </w:rPr>
        <w:t>низации обучения и характеристика деятельности, которые целесообразно использовать при изучении той или иной темы.</w:t>
      </w:r>
    </w:p>
    <w:p w14:paraId="6E4B2962" w14:textId="77777777" w:rsidR="009E224D" w:rsidRPr="00781710" w:rsidRDefault="00B64B17"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w:t>
      </w:r>
      <w:r w:rsidR="004D0A5B" w:rsidRPr="00781710">
        <w:rPr>
          <w:rFonts w:ascii="Times New Roman" w:hAnsi="Times New Roman" w:cs="Times New Roman"/>
          <w:color w:val="000000" w:themeColor="text1"/>
          <w:sz w:val="28"/>
          <w:szCs w:val="28"/>
          <w:lang w:val="ru-RU"/>
        </w:rPr>
        <w:t>редставлены также спос</w:t>
      </w:r>
      <w:r w:rsidRPr="00781710">
        <w:rPr>
          <w:rFonts w:ascii="Times New Roman" w:hAnsi="Times New Roman" w:cs="Times New Roman"/>
          <w:color w:val="000000" w:themeColor="text1"/>
          <w:sz w:val="28"/>
          <w:szCs w:val="28"/>
          <w:lang w:val="ru-RU"/>
        </w:rPr>
        <w:t>обы организации дифференцирован</w:t>
      </w:r>
      <w:r w:rsidR="004D0A5B" w:rsidRPr="00781710">
        <w:rPr>
          <w:rFonts w:ascii="Times New Roman" w:hAnsi="Times New Roman" w:cs="Times New Roman"/>
          <w:color w:val="000000" w:themeColor="text1"/>
          <w:sz w:val="28"/>
          <w:szCs w:val="28"/>
          <w:lang w:val="ru-RU"/>
        </w:rPr>
        <w:t>ного обучения.</w:t>
      </w:r>
    </w:p>
    <w:p w14:paraId="547F76D5" w14:textId="77777777" w:rsidR="00B64B17" w:rsidRPr="00781710" w:rsidRDefault="00B64B17" w:rsidP="0041663B">
      <w:pPr>
        <w:tabs>
          <w:tab w:val="left" w:pos="709"/>
        </w:tabs>
        <w:ind w:firstLine="567"/>
        <w:jc w:val="both"/>
        <w:rPr>
          <w:rFonts w:ascii="Times New Roman" w:hAnsi="Times New Roman" w:cs="Times New Roman"/>
          <w:color w:val="000000" w:themeColor="text1"/>
          <w:sz w:val="28"/>
          <w:szCs w:val="28"/>
          <w:lang w:val="ru-RU"/>
        </w:rPr>
      </w:pPr>
    </w:p>
    <w:p w14:paraId="38FEA850" w14:textId="77777777" w:rsidR="009E224D" w:rsidRPr="00781710" w:rsidRDefault="004D0A5B" w:rsidP="005116C0">
      <w:pPr>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ОБЩАЯ ХАРАКТЕРИСТИКА УЧЕБНОГО ПРЕДМЕТА</w:t>
      </w:r>
    </w:p>
    <w:p w14:paraId="1C8BE439" w14:textId="77777777" w:rsidR="009E224D" w:rsidRPr="00781710" w:rsidRDefault="004D0A5B" w:rsidP="005116C0">
      <w:pPr>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«ТЕХНОЛОГИЯ»</w:t>
      </w:r>
    </w:p>
    <w:p w14:paraId="3DBF2C68" w14:textId="77777777" w:rsidR="009E224D" w:rsidRPr="00781710" w:rsidRDefault="00325E62" w:rsidP="0041663B">
      <w:pPr>
        <w:pStyle w:val="a3"/>
        <w:tabs>
          <w:tab w:val="left" w:pos="709"/>
        </w:tabs>
        <w:spacing w:before="5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Рабочая </w:t>
      </w:r>
      <w:r w:rsidR="004D0A5B" w:rsidRPr="00781710">
        <w:rPr>
          <w:rFonts w:ascii="Times New Roman" w:hAnsi="Times New Roman" w:cs="Times New Roman"/>
          <w:color w:val="000000" w:themeColor="text1"/>
          <w:sz w:val="28"/>
          <w:szCs w:val="28"/>
          <w:lang w:val="ru-RU"/>
        </w:rPr>
        <w:t xml:space="preserve">программа </w:t>
      </w:r>
      <w:r w:rsidRPr="00781710">
        <w:rPr>
          <w:rFonts w:ascii="Times New Roman" w:hAnsi="Times New Roman" w:cs="Times New Roman"/>
          <w:color w:val="000000" w:themeColor="text1"/>
          <w:sz w:val="28"/>
          <w:szCs w:val="28"/>
          <w:lang w:val="ru-RU"/>
        </w:rPr>
        <w:t xml:space="preserve">МАОУ «Лицей №82» </w:t>
      </w:r>
      <w:r w:rsidR="004D0A5B" w:rsidRPr="00781710">
        <w:rPr>
          <w:rFonts w:ascii="Times New Roman" w:hAnsi="Times New Roman" w:cs="Times New Roman"/>
          <w:color w:val="000000" w:themeColor="text1"/>
          <w:sz w:val="28"/>
          <w:szCs w:val="28"/>
          <w:lang w:val="ru-RU"/>
        </w:rPr>
        <w:t xml:space="preserve">отражает вариант конкретизации требований Федерального государственного образовательного стандарта начального общего образования по предметной </w:t>
      </w:r>
      <w:r w:rsidR="00B64B17" w:rsidRPr="00781710">
        <w:rPr>
          <w:rFonts w:ascii="Times New Roman" w:hAnsi="Times New Roman" w:cs="Times New Roman"/>
          <w:color w:val="000000" w:themeColor="text1"/>
          <w:sz w:val="28"/>
          <w:szCs w:val="28"/>
          <w:lang w:val="ru-RU"/>
        </w:rPr>
        <w:t>обла</w:t>
      </w:r>
      <w:r w:rsidR="004D0A5B" w:rsidRPr="00781710">
        <w:rPr>
          <w:rFonts w:ascii="Times New Roman" w:hAnsi="Times New Roman" w:cs="Times New Roman"/>
          <w:color w:val="000000" w:themeColor="text1"/>
          <w:sz w:val="28"/>
          <w:szCs w:val="28"/>
          <w:lang w:val="ru-RU"/>
        </w:rPr>
        <w:t xml:space="preserve">сти (предмету) «Технология» и обеспечивает обозначенную в нём содержательную составляющую по данному учебному предмету. В соответствии с </w:t>
      </w:r>
      <w:r w:rsidR="004D0A5B" w:rsidRPr="00781710">
        <w:rPr>
          <w:rFonts w:ascii="Times New Roman" w:hAnsi="Times New Roman" w:cs="Times New Roman"/>
          <w:color w:val="000000" w:themeColor="text1"/>
          <w:sz w:val="28"/>
          <w:szCs w:val="28"/>
          <w:lang w:val="ru-RU"/>
        </w:rPr>
        <w:lastRenderedPageBreak/>
        <w:t xml:space="preserve">требованиями времени и инновационными установками отечественного образования, обозначенными во ФГОС НОО, данная программа обеспечивает реализацию </w:t>
      </w:r>
      <w:r w:rsidR="00B64B17" w:rsidRPr="00781710">
        <w:rPr>
          <w:rFonts w:ascii="Times New Roman" w:hAnsi="Times New Roman" w:cs="Times New Roman"/>
          <w:color w:val="000000" w:themeColor="text1"/>
          <w:sz w:val="28"/>
          <w:szCs w:val="28"/>
          <w:lang w:val="ru-RU"/>
        </w:rPr>
        <w:t>обнов</w:t>
      </w:r>
      <w:r w:rsidR="004D0A5B" w:rsidRPr="00781710">
        <w:rPr>
          <w:rFonts w:ascii="Times New Roman" w:hAnsi="Times New Roman" w:cs="Times New Roman"/>
          <w:color w:val="000000" w:themeColor="text1"/>
          <w:sz w:val="28"/>
          <w:szCs w:val="28"/>
          <w:lang w:val="ru-RU"/>
        </w:rPr>
        <w:t xml:space="preserve">лённой концептуальной идеи учебного предмета «Технология». Её особенность состоит в формировании у обучающихся </w:t>
      </w:r>
      <w:r w:rsidR="00B64B17" w:rsidRPr="00781710">
        <w:rPr>
          <w:rFonts w:ascii="Times New Roman" w:hAnsi="Times New Roman" w:cs="Times New Roman"/>
          <w:color w:val="000000" w:themeColor="text1"/>
          <w:sz w:val="28"/>
          <w:szCs w:val="28"/>
          <w:lang w:val="ru-RU"/>
        </w:rPr>
        <w:t>соци</w:t>
      </w:r>
      <w:r w:rsidR="004D0A5B" w:rsidRPr="00781710">
        <w:rPr>
          <w:rFonts w:ascii="Times New Roman" w:hAnsi="Times New Roman" w:cs="Times New Roman"/>
          <w:color w:val="000000" w:themeColor="text1"/>
          <w:sz w:val="28"/>
          <w:szCs w:val="28"/>
          <w:lang w:val="ru-RU"/>
        </w:rPr>
        <w:t xml:space="preserve">ально ценных качеств, креативности и общей культуры </w:t>
      </w:r>
      <w:r w:rsidR="00B64B17" w:rsidRPr="00781710">
        <w:rPr>
          <w:rFonts w:ascii="Times New Roman" w:hAnsi="Times New Roman" w:cs="Times New Roman"/>
          <w:color w:val="000000" w:themeColor="text1"/>
          <w:sz w:val="28"/>
          <w:szCs w:val="28"/>
          <w:lang w:val="ru-RU"/>
        </w:rPr>
        <w:t>лично</w:t>
      </w:r>
      <w:r w:rsidR="004D0A5B" w:rsidRPr="00781710">
        <w:rPr>
          <w:rFonts w:ascii="Times New Roman" w:hAnsi="Times New Roman" w:cs="Times New Roman"/>
          <w:color w:val="000000" w:themeColor="text1"/>
          <w:sz w:val="28"/>
          <w:szCs w:val="28"/>
          <w:lang w:val="ru-RU"/>
        </w:rPr>
        <w:t xml:space="preserve">сти. Новые социально-экономические условия требуют </w:t>
      </w:r>
      <w:r w:rsidR="00B64B17" w:rsidRPr="00781710">
        <w:rPr>
          <w:rFonts w:ascii="Times New Roman" w:hAnsi="Times New Roman" w:cs="Times New Roman"/>
          <w:color w:val="000000" w:themeColor="text1"/>
          <w:sz w:val="28"/>
          <w:szCs w:val="28"/>
          <w:lang w:val="ru-RU"/>
        </w:rPr>
        <w:t>включе</w:t>
      </w:r>
      <w:r w:rsidR="004D0A5B" w:rsidRPr="00781710">
        <w:rPr>
          <w:rFonts w:ascii="Times New Roman" w:hAnsi="Times New Roman" w:cs="Times New Roman"/>
          <w:color w:val="000000" w:themeColor="text1"/>
          <w:sz w:val="28"/>
          <w:szCs w:val="28"/>
          <w:lang w:val="ru-RU"/>
        </w:rPr>
        <w:t xml:space="preserve">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w:t>
      </w:r>
      <w:r w:rsidR="00B64B17" w:rsidRPr="00781710">
        <w:rPr>
          <w:rFonts w:ascii="Times New Roman" w:hAnsi="Times New Roman" w:cs="Times New Roman"/>
          <w:color w:val="000000" w:themeColor="text1"/>
          <w:sz w:val="28"/>
          <w:szCs w:val="28"/>
          <w:lang w:val="ru-RU"/>
        </w:rPr>
        <w:t>возмож</w:t>
      </w:r>
      <w:r w:rsidR="004D0A5B" w:rsidRPr="00781710">
        <w:rPr>
          <w:rFonts w:ascii="Times New Roman" w:hAnsi="Times New Roman" w:cs="Times New Roman"/>
          <w:color w:val="000000" w:themeColor="text1"/>
          <w:sz w:val="28"/>
          <w:szCs w:val="28"/>
          <w:lang w:val="ru-RU"/>
        </w:rPr>
        <w:t>ностями в укреплении фундамента для развития умственной</w:t>
      </w:r>
    </w:p>
    <w:p w14:paraId="6A17797B"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деятельности обучающихся начальных классов.</w:t>
      </w:r>
    </w:p>
    <w:p w14:paraId="219C4C83"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курсе технологии осуществляется реализация широкого спектра межпредметных связей.</w:t>
      </w:r>
    </w:p>
    <w:p w14:paraId="042FF57E"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Математика </w:t>
      </w:r>
      <w:r w:rsidRPr="00781710">
        <w:rPr>
          <w:rFonts w:ascii="Times New Roman" w:hAnsi="Times New Roman" w:cs="Times New Roman"/>
          <w:color w:val="000000" w:themeColor="text1"/>
          <w:sz w:val="28"/>
          <w:szCs w:val="28"/>
          <w:lang w:val="ru-RU"/>
        </w:rPr>
        <w:t>— моделирование</w:t>
      </w:r>
      <w:r w:rsidR="00B64B17" w:rsidRPr="00781710">
        <w:rPr>
          <w:rFonts w:ascii="Times New Roman" w:hAnsi="Times New Roman" w:cs="Times New Roman"/>
          <w:color w:val="000000" w:themeColor="text1"/>
          <w:sz w:val="28"/>
          <w:szCs w:val="28"/>
          <w:lang w:val="ru-RU"/>
        </w:rPr>
        <w:t>, выполнение расчётов, вычис</w:t>
      </w:r>
      <w:r w:rsidRPr="00781710">
        <w:rPr>
          <w:rFonts w:ascii="Times New Roman" w:hAnsi="Times New Roman" w:cs="Times New Roman"/>
          <w:color w:val="000000" w:themeColor="text1"/>
          <w:sz w:val="28"/>
          <w:szCs w:val="28"/>
          <w:lang w:val="ru-RU"/>
        </w:rPr>
        <w:t xml:space="preserve">лений, построение форм с учетом основ геометрии, работа с </w:t>
      </w:r>
      <w:r w:rsidR="00B64B17" w:rsidRPr="00781710">
        <w:rPr>
          <w:rFonts w:ascii="Times New Roman" w:hAnsi="Times New Roman" w:cs="Times New Roman"/>
          <w:color w:val="000000" w:themeColor="text1"/>
          <w:sz w:val="28"/>
          <w:szCs w:val="28"/>
          <w:lang w:val="ru-RU"/>
        </w:rPr>
        <w:t>ге</w:t>
      </w:r>
      <w:r w:rsidRPr="00781710">
        <w:rPr>
          <w:rFonts w:ascii="Times New Roman" w:hAnsi="Times New Roman" w:cs="Times New Roman"/>
          <w:color w:val="000000" w:themeColor="text1"/>
          <w:sz w:val="28"/>
          <w:szCs w:val="28"/>
          <w:lang w:val="ru-RU"/>
        </w:rPr>
        <w:t>ометрическими фигурами, телами, именованными числами.</w:t>
      </w:r>
    </w:p>
    <w:p w14:paraId="3EE98338"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Изобразительное искусство </w:t>
      </w:r>
      <w:r w:rsidR="00B64B17" w:rsidRPr="00781710">
        <w:rPr>
          <w:rFonts w:ascii="Times New Roman" w:hAnsi="Times New Roman" w:cs="Times New Roman"/>
          <w:color w:val="000000" w:themeColor="text1"/>
          <w:sz w:val="28"/>
          <w:szCs w:val="28"/>
          <w:lang w:val="ru-RU"/>
        </w:rPr>
        <w:t>— использование средств худо</w:t>
      </w:r>
      <w:r w:rsidRPr="00781710">
        <w:rPr>
          <w:rFonts w:ascii="Times New Roman" w:hAnsi="Times New Roman" w:cs="Times New Roman"/>
          <w:color w:val="000000" w:themeColor="text1"/>
          <w:sz w:val="28"/>
          <w:szCs w:val="28"/>
          <w:lang w:val="ru-RU"/>
        </w:rPr>
        <w:t>жественной выразительности, законов и правил декоративно-прикладного искусства и дизайна.</w:t>
      </w:r>
    </w:p>
    <w:p w14:paraId="1F5BC7C6"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Окружающий мир </w:t>
      </w:r>
      <w:r w:rsidRPr="00781710">
        <w:rPr>
          <w:rFonts w:ascii="Times New Roman" w:hAnsi="Times New Roman" w:cs="Times New Roman"/>
          <w:color w:val="000000" w:themeColor="text1"/>
          <w:sz w:val="28"/>
          <w:szCs w:val="28"/>
          <w:lang w:val="ru-RU"/>
        </w:rPr>
        <w:t>—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1F0BB4E6" w14:textId="77777777" w:rsidR="009E224D" w:rsidRPr="00781710" w:rsidRDefault="004D0A5B" w:rsidP="0041663B">
      <w:pPr>
        <w:tabs>
          <w:tab w:val="left" w:pos="709"/>
        </w:tabs>
        <w:spacing w:before="5"/>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Литературное чтение </w:t>
      </w:r>
      <w:r w:rsidRPr="00781710">
        <w:rPr>
          <w:rFonts w:ascii="Times New Roman" w:hAnsi="Times New Roman" w:cs="Times New Roman"/>
          <w:color w:val="000000" w:themeColor="text1"/>
          <w:sz w:val="28"/>
          <w:szCs w:val="28"/>
          <w:lang w:val="ru-RU"/>
        </w:rPr>
        <w:t>— ра</w:t>
      </w:r>
      <w:r w:rsidR="00B64B17" w:rsidRPr="00781710">
        <w:rPr>
          <w:rFonts w:ascii="Times New Roman" w:hAnsi="Times New Roman" w:cs="Times New Roman"/>
          <w:color w:val="000000" w:themeColor="text1"/>
          <w:sz w:val="28"/>
          <w:szCs w:val="28"/>
          <w:lang w:val="ru-RU"/>
        </w:rPr>
        <w:t>бота с текстами для создания об</w:t>
      </w:r>
      <w:r w:rsidRPr="00781710">
        <w:rPr>
          <w:rFonts w:ascii="Times New Roman" w:hAnsi="Times New Roman" w:cs="Times New Roman"/>
          <w:color w:val="000000" w:themeColor="text1"/>
          <w:sz w:val="28"/>
          <w:szCs w:val="28"/>
          <w:lang w:val="ru-RU"/>
        </w:rPr>
        <w:t>раза, реализуемого в изделии.</w:t>
      </w:r>
    </w:p>
    <w:p w14:paraId="1F27975A"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Важнейшая особенность уроков технологии в начальной школе — предметно-практическая деятельность как необходи</w:t>
      </w:r>
      <w:r w:rsidR="00B64B17" w:rsidRPr="00781710">
        <w:rPr>
          <w:rFonts w:ascii="Times New Roman" w:hAnsi="Times New Roman" w:cs="Times New Roman"/>
          <w:color w:val="000000" w:themeColor="text1"/>
          <w:sz w:val="28"/>
          <w:szCs w:val="28"/>
          <w:lang w:val="ru-RU"/>
        </w:rPr>
        <w:t>м</w:t>
      </w:r>
      <w:r w:rsidRPr="00781710">
        <w:rPr>
          <w:rFonts w:ascii="Times New Roman" w:hAnsi="Times New Roman" w:cs="Times New Roman"/>
          <w:color w:val="000000" w:themeColor="text1"/>
          <w:sz w:val="28"/>
          <w:szCs w:val="28"/>
          <w:lang w:val="ru-RU"/>
        </w:rPr>
        <w:t>ая составляющая целостного процесса интеллектуального, а также духовного и нравственного развития обучающихся младшего школьного возраста.</w:t>
      </w:r>
    </w:p>
    <w:p w14:paraId="4CE60939"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Продуктивная предметная деятельность на уро</w:t>
      </w:r>
      <w:r w:rsidR="00B64B17" w:rsidRPr="00781710">
        <w:rPr>
          <w:rFonts w:ascii="Times New Roman" w:hAnsi="Times New Roman" w:cs="Times New Roman"/>
          <w:color w:val="000000" w:themeColor="text1"/>
          <w:sz w:val="28"/>
          <w:szCs w:val="28"/>
          <w:lang w:val="ru-RU"/>
        </w:rPr>
        <w:t>ках техноло</w:t>
      </w:r>
      <w:r w:rsidRPr="00781710">
        <w:rPr>
          <w:rFonts w:ascii="Times New Roman" w:hAnsi="Times New Roman" w:cs="Times New Roman"/>
          <w:color w:val="000000" w:themeColor="text1"/>
          <w:sz w:val="28"/>
          <w:szCs w:val="28"/>
          <w:lang w:val="ru-RU"/>
        </w:rPr>
        <w:t>гии является основой форми</w:t>
      </w:r>
      <w:r w:rsidR="00B64B17" w:rsidRPr="00781710">
        <w:rPr>
          <w:rFonts w:ascii="Times New Roman" w:hAnsi="Times New Roman" w:cs="Times New Roman"/>
          <w:color w:val="000000" w:themeColor="text1"/>
          <w:sz w:val="28"/>
          <w:szCs w:val="28"/>
          <w:lang w:val="ru-RU"/>
        </w:rPr>
        <w:t>рования познавательных способно</w:t>
      </w:r>
      <w:r w:rsidRPr="00781710">
        <w:rPr>
          <w:rFonts w:ascii="Times New Roman" w:hAnsi="Times New Roman" w:cs="Times New Roman"/>
          <w:color w:val="000000" w:themeColor="text1"/>
          <w:sz w:val="28"/>
          <w:szCs w:val="28"/>
          <w:lang w:val="ru-RU"/>
        </w:rPr>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14:paraId="2FFCAC05"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Занятия продуктивной деятельностью закладывают основу для формирования у обучающихся социально-значимых </w:t>
      </w:r>
      <w:r w:rsidR="00B64B17" w:rsidRPr="00781710">
        <w:rPr>
          <w:rFonts w:ascii="Times New Roman" w:hAnsi="Times New Roman" w:cs="Times New Roman"/>
          <w:color w:val="000000" w:themeColor="text1"/>
          <w:sz w:val="28"/>
          <w:szCs w:val="28"/>
          <w:lang w:val="ru-RU"/>
        </w:rPr>
        <w:t>прак</w:t>
      </w:r>
      <w:r w:rsidRPr="00781710">
        <w:rPr>
          <w:rFonts w:ascii="Times New Roman" w:hAnsi="Times New Roman" w:cs="Times New Roman"/>
          <w:color w:val="000000" w:themeColor="text1"/>
          <w:sz w:val="28"/>
          <w:szCs w:val="28"/>
          <w:lang w:val="ru-RU"/>
        </w:rPr>
        <w:t>тических умений и опыта пр</w:t>
      </w:r>
      <w:r w:rsidR="00B64B17" w:rsidRPr="00781710">
        <w:rPr>
          <w:rFonts w:ascii="Times New Roman" w:hAnsi="Times New Roman" w:cs="Times New Roman"/>
          <w:color w:val="000000" w:themeColor="text1"/>
          <w:sz w:val="28"/>
          <w:szCs w:val="28"/>
          <w:lang w:val="ru-RU"/>
        </w:rPr>
        <w:t>еобразовательной творческой дея</w:t>
      </w:r>
      <w:r w:rsidRPr="00781710">
        <w:rPr>
          <w:rFonts w:ascii="Times New Roman" w:hAnsi="Times New Roman" w:cs="Times New Roman"/>
          <w:color w:val="000000" w:themeColor="text1"/>
          <w:sz w:val="28"/>
          <w:szCs w:val="28"/>
          <w:lang w:val="ru-RU"/>
        </w:rPr>
        <w:t>тельности как предпосылк</w:t>
      </w:r>
      <w:r w:rsidR="00B64B17" w:rsidRPr="00781710">
        <w:rPr>
          <w:rFonts w:ascii="Times New Roman" w:hAnsi="Times New Roman" w:cs="Times New Roman"/>
          <w:color w:val="000000" w:themeColor="text1"/>
          <w:sz w:val="28"/>
          <w:szCs w:val="28"/>
          <w:lang w:val="ru-RU"/>
        </w:rPr>
        <w:t>и для успешной социализации лич</w:t>
      </w:r>
      <w:r w:rsidRPr="00781710">
        <w:rPr>
          <w:rFonts w:ascii="Times New Roman" w:hAnsi="Times New Roman" w:cs="Times New Roman"/>
          <w:color w:val="000000" w:themeColor="text1"/>
          <w:sz w:val="28"/>
          <w:szCs w:val="28"/>
          <w:lang w:val="ru-RU"/>
        </w:rPr>
        <w:t>ности младшего школьника.</w:t>
      </w:r>
    </w:p>
    <w:p w14:paraId="0B600D44"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 уроках технологии ученики о</w:t>
      </w:r>
      <w:r w:rsidR="00B64B17" w:rsidRPr="00781710">
        <w:rPr>
          <w:rFonts w:ascii="Times New Roman" w:hAnsi="Times New Roman" w:cs="Times New Roman"/>
          <w:color w:val="000000" w:themeColor="text1"/>
          <w:sz w:val="28"/>
          <w:szCs w:val="28"/>
          <w:lang w:val="ru-RU"/>
        </w:rPr>
        <w:t>владевают основами проект</w:t>
      </w:r>
      <w:r w:rsidRPr="00781710">
        <w:rPr>
          <w:rFonts w:ascii="Times New Roman" w:hAnsi="Times New Roman" w:cs="Times New Roman"/>
          <w:color w:val="000000" w:themeColor="text1"/>
          <w:sz w:val="28"/>
          <w:szCs w:val="28"/>
          <w:lang w:val="ru-RU"/>
        </w:rPr>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7EE9AE2F" w14:textId="77777777" w:rsidR="00B64B17" w:rsidRPr="00781710" w:rsidRDefault="00B64B17" w:rsidP="0041663B">
      <w:pPr>
        <w:tabs>
          <w:tab w:val="left" w:pos="709"/>
        </w:tabs>
        <w:ind w:firstLine="567"/>
        <w:jc w:val="both"/>
        <w:rPr>
          <w:rFonts w:ascii="Times New Roman" w:hAnsi="Times New Roman" w:cs="Times New Roman"/>
          <w:color w:val="000000" w:themeColor="text1"/>
          <w:sz w:val="28"/>
          <w:szCs w:val="28"/>
          <w:lang w:val="ru-RU"/>
        </w:rPr>
      </w:pPr>
    </w:p>
    <w:p w14:paraId="65CC4206"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ЦЕЛИ ИЗУЧЕНИЯ УЧЕБНОГО ПРЕДМЕТА «ТЕХНОЛОГИЯ»</w:t>
      </w:r>
    </w:p>
    <w:p w14:paraId="680DD13F" w14:textId="77777777" w:rsidR="009E224D" w:rsidRPr="00781710" w:rsidRDefault="004D0A5B" w:rsidP="0041663B">
      <w:pPr>
        <w:pStyle w:val="a3"/>
        <w:tabs>
          <w:tab w:val="left" w:pos="709"/>
        </w:tabs>
        <w:spacing w:before="6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 xml:space="preserve">Основной целью </w:t>
      </w:r>
      <w:r w:rsidRPr="00781710">
        <w:rPr>
          <w:rFonts w:ascii="Times New Roman" w:hAnsi="Times New Roman" w:cs="Times New Roman"/>
          <w:color w:val="000000" w:themeColor="text1"/>
          <w:sz w:val="28"/>
          <w:szCs w:val="28"/>
          <w:lang w:val="ru-RU"/>
        </w:rPr>
        <w:t xml:space="preserve">предмета является успешная социализация </w:t>
      </w:r>
      <w:r w:rsidRPr="00781710">
        <w:rPr>
          <w:rFonts w:ascii="Times New Roman" w:hAnsi="Times New Roman" w:cs="Times New Roman"/>
          <w:color w:val="000000" w:themeColor="text1"/>
          <w:sz w:val="28"/>
          <w:szCs w:val="28"/>
          <w:lang w:val="ru-RU"/>
        </w:rPr>
        <w:lastRenderedPageBreak/>
        <w:t>обучающихся, формировани</w:t>
      </w:r>
      <w:r w:rsidR="00B64B17" w:rsidRPr="00781710">
        <w:rPr>
          <w:rFonts w:ascii="Times New Roman" w:hAnsi="Times New Roman" w:cs="Times New Roman"/>
          <w:color w:val="000000" w:themeColor="text1"/>
          <w:sz w:val="28"/>
          <w:szCs w:val="28"/>
          <w:lang w:val="ru-RU"/>
        </w:rPr>
        <w:t>е у них функциональной грамотно</w:t>
      </w:r>
      <w:r w:rsidRPr="00781710">
        <w:rPr>
          <w:rFonts w:ascii="Times New Roman" w:hAnsi="Times New Roman" w:cs="Times New Roman"/>
          <w:color w:val="000000" w:themeColor="text1"/>
          <w:sz w:val="28"/>
          <w:szCs w:val="28"/>
          <w:lang w:val="ru-RU"/>
        </w:rPr>
        <w:t>сти на базе освоения куль</w:t>
      </w:r>
      <w:r w:rsidR="00B64B17" w:rsidRPr="00781710">
        <w:rPr>
          <w:rFonts w:ascii="Times New Roman" w:hAnsi="Times New Roman" w:cs="Times New Roman"/>
          <w:color w:val="000000" w:themeColor="text1"/>
          <w:sz w:val="28"/>
          <w:szCs w:val="28"/>
          <w:lang w:val="ru-RU"/>
        </w:rPr>
        <w:t xml:space="preserve">турологических и </w:t>
      </w:r>
      <w:proofErr w:type="spellStart"/>
      <w:r w:rsidR="00B64B17" w:rsidRPr="00781710">
        <w:rPr>
          <w:rFonts w:ascii="Times New Roman" w:hAnsi="Times New Roman" w:cs="Times New Roman"/>
          <w:color w:val="000000" w:themeColor="text1"/>
          <w:sz w:val="28"/>
          <w:szCs w:val="28"/>
          <w:lang w:val="ru-RU"/>
        </w:rPr>
        <w:t>конструкторско</w:t>
      </w:r>
      <w:r w:rsidRPr="00781710">
        <w:rPr>
          <w:rFonts w:ascii="Times New Roman" w:hAnsi="Times New Roman" w:cs="Times New Roman"/>
          <w:color w:val="000000" w:themeColor="text1"/>
          <w:sz w:val="28"/>
          <w:szCs w:val="28"/>
          <w:lang w:val="ru-RU"/>
        </w:rPr>
        <w:t>технологических</w:t>
      </w:r>
      <w:proofErr w:type="spellEnd"/>
      <w:r w:rsidRPr="00781710">
        <w:rPr>
          <w:rFonts w:ascii="Times New Roman" w:hAnsi="Times New Roman" w:cs="Times New Roman"/>
          <w:color w:val="000000" w:themeColor="text1"/>
          <w:sz w:val="28"/>
          <w:szCs w:val="28"/>
          <w:lang w:val="ru-RU"/>
        </w:rPr>
        <w:t xml:space="preserve"> знаний (о</w:t>
      </w:r>
      <w:r w:rsidR="00B64B17" w:rsidRPr="00781710">
        <w:rPr>
          <w:rFonts w:ascii="Times New Roman" w:hAnsi="Times New Roman" w:cs="Times New Roman"/>
          <w:color w:val="000000" w:themeColor="text1"/>
          <w:sz w:val="28"/>
          <w:szCs w:val="28"/>
          <w:lang w:val="ru-RU"/>
        </w:rPr>
        <w:t xml:space="preserve"> рукотворном мире и общих прави</w:t>
      </w:r>
      <w:r w:rsidRPr="00781710">
        <w:rPr>
          <w:rFonts w:ascii="Times New Roman" w:hAnsi="Times New Roman" w:cs="Times New Roman"/>
          <w:color w:val="000000" w:themeColor="text1"/>
          <w:sz w:val="28"/>
          <w:szCs w:val="28"/>
          <w:lang w:val="ru-RU"/>
        </w:rPr>
        <w:t>лах его создания в рамках исторически меняющихся те</w:t>
      </w:r>
      <w:r w:rsidR="00B64B17" w:rsidRPr="00781710">
        <w:rPr>
          <w:rFonts w:ascii="Times New Roman" w:hAnsi="Times New Roman" w:cs="Times New Roman"/>
          <w:color w:val="000000" w:themeColor="text1"/>
          <w:sz w:val="28"/>
          <w:szCs w:val="28"/>
          <w:lang w:val="ru-RU"/>
        </w:rPr>
        <w:t>хноло</w:t>
      </w:r>
      <w:r w:rsidRPr="00781710">
        <w:rPr>
          <w:rFonts w:ascii="Times New Roman" w:hAnsi="Times New Roman" w:cs="Times New Roman"/>
          <w:color w:val="000000" w:themeColor="text1"/>
          <w:sz w:val="28"/>
          <w:szCs w:val="28"/>
          <w:lang w:val="ru-RU"/>
        </w:rPr>
        <w:t>гий) и соответствующих и</w:t>
      </w:r>
      <w:r w:rsidR="00B64B17" w:rsidRPr="00781710">
        <w:rPr>
          <w:rFonts w:ascii="Times New Roman" w:hAnsi="Times New Roman" w:cs="Times New Roman"/>
          <w:color w:val="000000" w:themeColor="text1"/>
          <w:sz w:val="28"/>
          <w:szCs w:val="28"/>
          <w:lang w:val="ru-RU"/>
        </w:rPr>
        <w:t>м практических умений, представ</w:t>
      </w:r>
      <w:r w:rsidRPr="00781710">
        <w:rPr>
          <w:rFonts w:ascii="Times New Roman" w:hAnsi="Times New Roman" w:cs="Times New Roman"/>
          <w:color w:val="000000" w:themeColor="text1"/>
          <w:sz w:val="28"/>
          <w:szCs w:val="28"/>
          <w:lang w:val="ru-RU"/>
        </w:rPr>
        <w:t>ленных в содержании учебного предмета.</w:t>
      </w:r>
    </w:p>
    <w:p w14:paraId="75213B65"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Для реализации основной</w:t>
      </w:r>
      <w:r w:rsidR="00B64B17" w:rsidRPr="00781710">
        <w:rPr>
          <w:rFonts w:ascii="Times New Roman" w:hAnsi="Times New Roman" w:cs="Times New Roman"/>
          <w:color w:val="000000" w:themeColor="text1"/>
          <w:sz w:val="28"/>
          <w:szCs w:val="28"/>
          <w:lang w:val="ru-RU"/>
        </w:rPr>
        <w:t xml:space="preserve"> цели и концептуальной идеи дан</w:t>
      </w:r>
      <w:r w:rsidRPr="00781710">
        <w:rPr>
          <w:rFonts w:ascii="Times New Roman" w:hAnsi="Times New Roman" w:cs="Times New Roman"/>
          <w:color w:val="000000" w:themeColor="text1"/>
          <w:sz w:val="28"/>
          <w:szCs w:val="28"/>
          <w:lang w:val="ru-RU"/>
        </w:rPr>
        <w:t xml:space="preserve">ного предмета необходимо решение </w:t>
      </w:r>
      <w:r w:rsidRPr="00781710">
        <w:rPr>
          <w:rFonts w:ascii="Times New Roman" w:hAnsi="Times New Roman" w:cs="Times New Roman"/>
          <w:i/>
          <w:color w:val="000000" w:themeColor="text1"/>
          <w:sz w:val="28"/>
          <w:szCs w:val="28"/>
          <w:lang w:val="ru-RU"/>
        </w:rPr>
        <w:t>системы приоритетных задач</w:t>
      </w:r>
      <w:r w:rsidRPr="00781710">
        <w:rPr>
          <w:rFonts w:ascii="Times New Roman" w:hAnsi="Times New Roman" w:cs="Times New Roman"/>
          <w:color w:val="000000" w:themeColor="text1"/>
          <w:sz w:val="28"/>
          <w:szCs w:val="28"/>
          <w:lang w:val="ru-RU"/>
        </w:rPr>
        <w:t>: образовательных, развивающих и воспитательных.</w:t>
      </w:r>
    </w:p>
    <w:p w14:paraId="16F085E8" w14:textId="77777777" w:rsidR="009E224D" w:rsidRPr="00781710" w:rsidRDefault="009E224D" w:rsidP="0041663B">
      <w:pPr>
        <w:pStyle w:val="a3"/>
        <w:tabs>
          <w:tab w:val="left" w:pos="709"/>
        </w:tabs>
        <w:spacing w:before="9"/>
        <w:ind w:left="0" w:right="0" w:firstLine="567"/>
        <w:rPr>
          <w:rFonts w:ascii="Times New Roman" w:hAnsi="Times New Roman" w:cs="Times New Roman"/>
          <w:color w:val="000000" w:themeColor="text1"/>
          <w:sz w:val="28"/>
          <w:szCs w:val="28"/>
          <w:lang w:val="ru-RU"/>
        </w:rPr>
      </w:pPr>
    </w:p>
    <w:p w14:paraId="244DE4A2"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Образовательные задачи курса</w:t>
      </w:r>
      <w:r w:rsidRPr="00781710">
        <w:rPr>
          <w:rFonts w:ascii="Times New Roman" w:hAnsi="Times New Roman" w:cs="Times New Roman"/>
          <w:color w:val="000000" w:themeColor="text1"/>
          <w:sz w:val="28"/>
          <w:szCs w:val="28"/>
          <w:lang w:val="ru-RU"/>
        </w:rPr>
        <w:t>:</w:t>
      </w:r>
    </w:p>
    <w:p w14:paraId="5B48DC0A" w14:textId="77777777" w:rsidR="009E224D" w:rsidRPr="00781710" w:rsidRDefault="004D0A5B" w:rsidP="00AA4BA5">
      <w:pPr>
        <w:pStyle w:val="a3"/>
        <w:numPr>
          <w:ilvl w:val="0"/>
          <w:numId w:val="11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формирование общих представлений о культуре и </w:t>
      </w:r>
      <w:r w:rsidR="0046363A" w:rsidRPr="00781710">
        <w:rPr>
          <w:rFonts w:ascii="Times New Roman" w:hAnsi="Times New Roman" w:cs="Times New Roman"/>
          <w:color w:val="000000" w:themeColor="text1"/>
          <w:sz w:val="28"/>
          <w:szCs w:val="28"/>
          <w:lang w:val="ru-RU"/>
        </w:rPr>
        <w:t>организа</w:t>
      </w:r>
      <w:r w:rsidRPr="00781710">
        <w:rPr>
          <w:rFonts w:ascii="Times New Roman" w:hAnsi="Times New Roman" w:cs="Times New Roman"/>
          <w:color w:val="000000" w:themeColor="text1"/>
          <w:sz w:val="28"/>
          <w:szCs w:val="28"/>
          <w:lang w:val="ru-RU"/>
        </w:rPr>
        <w:t xml:space="preserve">ции трудовой деятельности как важной части общей </w:t>
      </w:r>
      <w:r w:rsidR="0046363A" w:rsidRPr="00781710">
        <w:rPr>
          <w:rFonts w:ascii="Times New Roman" w:hAnsi="Times New Roman" w:cs="Times New Roman"/>
          <w:color w:val="000000" w:themeColor="text1"/>
          <w:sz w:val="28"/>
          <w:szCs w:val="28"/>
          <w:lang w:val="ru-RU"/>
        </w:rPr>
        <w:t>культу</w:t>
      </w:r>
      <w:r w:rsidRPr="00781710">
        <w:rPr>
          <w:rFonts w:ascii="Times New Roman" w:hAnsi="Times New Roman" w:cs="Times New Roman"/>
          <w:color w:val="000000" w:themeColor="text1"/>
          <w:sz w:val="28"/>
          <w:szCs w:val="28"/>
          <w:lang w:val="ru-RU"/>
        </w:rPr>
        <w:t>ры человека;</w:t>
      </w:r>
    </w:p>
    <w:p w14:paraId="152E4686" w14:textId="77777777" w:rsidR="009E224D" w:rsidRPr="00781710" w:rsidRDefault="004D0A5B" w:rsidP="00AA4BA5">
      <w:pPr>
        <w:pStyle w:val="a3"/>
        <w:numPr>
          <w:ilvl w:val="0"/>
          <w:numId w:val="11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становление элементарных базовых знаний и представлений о предметном (рукотворном) мире как результате </w:t>
      </w:r>
      <w:r w:rsidR="0046363A" w:rsidRPr="00781710">
        <w:rPr>
          <w:rFonts w:ascii="Times New Roman" w:hAnsi="Times New Roman" w:cs="Times New Roman"/>
          <w:color w:val="000000" w:themeColor="text1"/>
          <w:sz w:val="28"/>
          <w:szCs w:val="28"/>
          <w:lang w:val="ru-RU"/>
        </w:rPr>
        <w:t>деятельно</w:t>
      </w:r>
      <w:r w:rsidRPr="00781710">
        <w:rPr>
          <w:rFonts w:ascii="Times New Roman" w:hAnsi="Times New Roman" w:cs="Times New Roman"/>
          <w:color w:val="000000" w:themeColor="text1"/>
          <w:sz w:val="28"/>
          <w:szCs w:val="28"/>
          <w:lang w:val="ru-RU"/>
        </w:rPr>
        <w:t xml:space="preserve">сти человека, его взаимодействии с миром природы, </w:t>
      </w:r>
      <w:r w:rsidR="0046363A" w:rsidRPr="00781710">
        <w:rPr>
          <w:rFonts w:ascii="Times New Roman" w:hAnsi="Times New Roman" w:cs="Times New Roman"/>
          <w:color w:val="000000" w:themeColor="text1"/>
          <w:sz w:val="28"/>
          <w:szCs w:val="28"/>
          <w:lang w:val="ru-RU"/>
        </w:rPr>
        <w:t>прави</w:t>
      </w:r>
      <w:r w:rsidRPr="00781710">
        <w:rPr>
          <w:rFonts w:ascii="Times New Roman" w:hAnsi="Times New Roman" w:cs="Times New Roman"/>
          <w:color w:val="000000" w:themeColor="text1"/>
          <w:sz w:val="28"/>
          <w:szCs w:val="28"/>
          <w:lang w:val="ru-RU"/>
        </w:rPr>
        <w:t>лах и технологиях создания, исторически развивающихся и современных производствах и профессиях;</w:t>
      </w:r>
    </w:p>
    <w:p w14:paraId="2B5442D2" w14:textId="77777777" w:rsidR="0046363A" w:rsidRPr="00781710" w:rsidRDefault="004D0A5B" w:rsidP="00AA4BA5">
      <w:pPr>
        <w:pStyle w:val="a3"/>
        <w:numPr>
          <w:ilvl w:val="0"/>
          <w:numId w:val="11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формирование основ </w:t>
      </w:r>
      <w:proofErr w:type="spellStart"/>
      <w:r w:rsidRPr="00781710">
        <w:rPr>
          <w:rFonts w:ascii="Times New Roman" w:hAnsi="Times New Roman" w:cs="Times New Roman"/>
          <w:color w:val="000000" w:themeColor="text1"/>
          <w:sz w:val="28"/>
          <w:szCs w:val="28"/>
          <w:lang w:val="ru-RU"/>
        </w:rPr>
        <w:t>чертёжно</w:t>
      </w:r>
      <w:proofErr w:type="spellEnd"/>
      <w:r w:rsidRPr="00781710">
        <w:rPr>
          <w:rFonts w:ascii="Times New Roman" w:hAnsi="Times New Roman" w:cs="Times New Roman"/>
          <w:color w:val="000000" w:themeColor="text1"/>
          <w:sz w:val="28"/>
          <w:szCs w:val="28"/>
          <w:lang w:val="ru-RU"/>
        </w:rPr>
        <w:t xml:space="preserve">-графической грамотности, умения работать с простейшей технологической </w:t>
      </w:r>
      <w:r w:rsidR="0046363A" w:rsidRPr="00781710">
        <w:rPr>
          <w:rFonts w:ascii="Times New Roman" w:hAnsi="Times New Roman" w:cs="Times New Roman"/>
          <w:color w:val="000000" w:themeColor="text1"/>
          <w:sz w:val="28"/>
          <w:szCs w:val="28"/>
          <w:lang w:val="ru-RU"/>
        </w:rPr>
        <w:t>документа</w:t>
      </w:r>
      <w:r w:rsidRPr="00781710">
        <w:rPr>
          <w:rFonts w:ascii="Times New Roman" w:hAnsi="Times New Roman" w:cs="Times New Roman"/>
          <w:color w:val="000000" w:themeColor="text1"/>
          <w:sz w:val="28"/>
          <w:szCs w:val="28"/>
          <w:lang w:val="ru-RU"/>
        </w:rPr>
        <w:t>цией (рисунок, чертёж, эскиз, схема);</w:t>
      </w:r>
    </w:p>
    <w:p w14:paraId="5A943859" w14:textId="77777777" w:rsidR="009E224D" w:rsidRPr="00781710" w:rsidRDefault="004D0A5B" w:rsidP="00AA4BA5">
      <w:pPr>
        <w:pStyle w:val="a3"/>
        <w:numPr>
          <w:ilvl w:val="0"/>
          <w:numId w:val="11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формирование элементарн</w:t>
      </w:r>
      <w:r w:rsidR="0046363A" w:rsidRPr="00781710">
        <w:rPr>
          <w:rFonts w:ascii="Times New Roman" w:hAnsi="Times New Roman" w:cs="Times New Roman"/>
          <w:color w:val="000000" w:themeColor="text1"/>
          <w:sz w:val="28"/>
          <w:szCs w:val="28"/>
          <w:lang w:val="ru-RU"/>
        </w:rPr>
        <w:t>ых знаний и представлений о раз</w:t>
      </w:r>
      <w:r w:rsidRPr="00781710">
        <w:rPr>
          <w:rFonts w:ascii="Times New Roman" w:hAnsi="Times New Roman" w:cs="Times New Roman"/>
          <w:color w:val="000000" w:themeColor="text1"/>
          <w:sz w:val="28"/>
          <w:szCs w:val="28"/>
          <w:lang w:val="ru-RU"/>
        </w:rPr>
        <w:t>личных материалах, тех</w:t>
      </w:r>
      <w:r w:rsidR="0046363A" w:rsidRPr="00781710">
        <w:rPr>
          <w:rFonts w:ascii="Times New Roman" w:hAnsi="Times New Roman" w:cs="Times New Roman"/>
          <w:color w:val="000000" w:themeColor="text1"/>
          <w:sz w:val="28"/>
          <w:szCs w:val="28"/>
          <w:lang w:val="ru-RU"/>
        </w:rPr>
        <w:t>нологиях их обработки и соответ</w:t>
      </w:r>
      <w:r w:rsidRPr="00781710">
        <w:rPr>
          <w:rFonts w:ascii="Times New Roman" w:hAnsi="Times New Roman" w:cs="Times New Roman"/>
          <w:color w:val="000000" w:themeColor="text1"/>
          <w:sz w:val="28"/>
          <w:szCs w:val="28"/>
          <w:lang w:val="ru-RU"/>
        </w:rPr>
        <w:t>ствующих умений.</w:t>
      </w:r>
    </w:p>
    <w:p w14:paraId="034281CE"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Развивающие задачи</w:t>
      </w:r>
      <w:r w:rsidRPr="00781710">
        <w:rPr>
          <w:rFonts w:ascii="Times New Roman" w:hAnsi="Times New Roman" w:cs="Times New Roman"/>
          <w:color w:val="000000" w:themeColor="text1"/>
          <w:sz w:val="28"/>
          <w:szCs w:val="28"/>
          <w:lang w:val="ru-RU"/>
        </w:rPr>
        <w:t>:</w:t>
      </w:r>
    </w:p>
    <w:p w14:paraId="297A7CA7" w14:textId="77777777" w:rsidR="009E224D" w:rsidRPr="00781710" w:rsidRDefault="004D0A5B" w:rsidP="00AA4BA5">
      <w:pPr>
        <w:pStyle w:val="a3"/>
        <w:numPr>
          <w:ilvl w:val="0"/>
          <w:numId w:val="11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развитие сенсомоторных </w:t>
      </w:r>
      <w:r w:rsidR="0046363A" w:rsidRPr="00781710">
        <w:rPr>
          <w:rFonts w:ascii="Times New Roman" w:hAnsi="Times New Roman" w:cs="Times New Roman"/>
          <w:color w:val="000000" w:themeColor="text1"/>
          <w:sz w:val="28"/>
          <w:szCs w:val="28"/>
          <w:lang w:val="ru-RU"/>
        </w:rPr>
        <w:t>процессов, психомоторной коорди</w:t>
      </w:r>
      <w:r w:rsidRPr="00781710">
        <w:rPr>
          <w:rFonts w:ascii="Times New Roman" w:hAnsi="Times New Roman" w:cs="Times New Roman"/>
          <w:color w:val="000000" w:themeColor="text1"/>
          <w:sz w:val="28"/>
          <w:szCs w:val="28"/>
          <w:lang w:val="ru-RU"/>
        </w:rPr>
        <w:t>нации, глазомера через формирование практических умений;</w:t>
      </w:r>
    </w:p>
    <w:p w14:paraId="5B0CCAB7" w14:textId="77777777" w:rsidR="009E224D" w:rsidRPr="00781710" w:rsidRDefault="004D0A5B" w:rsidP="00AA4BA5">
      <w:pPr>
        <w:pStyle w:val="a3"/>
        <w:numPr>
          <w:ilvl w:val="0"/>
          <w:numId w:val="11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14C9BA3B" w14:textId="77777777" w:rsidR="009E224D" w:rsidRPr="00781710" w:rsidRDefault="004D0A5B" w:rsidP="00AA4BA5">
      <w:pPr>
        <w:pStyle w:val="a3"/>
        <w:numPr>
          <w:ilvl w:val="0"/>
          <w:numId w:val="11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развитие познавательных психических процессов и приёмов умственной деятельно</w:t>
      </w:r>
      <w:r w:rsidR="0046363A" w:rsidRPr="00781710">
        <w:rPr>
          <w:rFonts w:ascii="Times New Roman" w:hAnsi="Times New Roman" w:cs="Times New Roman"/>
          <w:color w:val="000000" w:themeColor="text1"/>
          <w:sz w:val="28"/>
          <w:szCs w:val="28"/>
          <w:lang w:val="ru-RU"/>
        </w:rPr>
        <w:t>сти посредством включения мысли</w:t>
      </w:r>
      <w:r w:rsidRPr="00781710">
        <w:rPr>
          <w:rFonts w:ascii="Times New Roman" w:hAnsi="Times New Roman" w:cs="Times New Roman"/>
          <w:color w:val="000000" w:themeColor="text1"/>
          <w:sz w:val="28"/>
          <w:szCs w:val="28"/>
          <w:lang w:val="ru-RU"/>
        </w:rPr>
        <w:t>тельных операций в ходе выполнения практических заданий;</w:t>
      </w:r>
    </w:p>
    <w:p w14:paraId="19FA248E" w14:textId="77777777" w:rsidR="009E224D" w:rsidRPr="00781710" w:rsidRDefault="004D0A5B" w:rsidP="00AA4BA5">
      <w:pPr>
        <w:pStyle w:val="a3"/>
        <w:numPr>
          <w:ilvl w:val="0"/>
          <w:numId w:val="11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развитие гибкости и вариативности мышления, способностей к изобретательской деятельности.</w:t>
      </w:r>
    </w:p>
    <w:p w14:paraId="2C591B20"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Воспитательные задачи</w:t>
      </w:r>
      <w:r w:rsidRPr="00781710">
        <w:rPr>
          <w:rFonts w:ascii="Times New Roman" w:hAnsi="Times New Roman" w:cs="Times New Roman"/>
          <w:color w:val="000000" w:themeColor="text1"/>
          <w:sz w:val="28"/>
          <w:szCs w:val="28"/>
          <w:lang w:val="ru-RU"/>
        </w:rPr>
        <w:t>:</w:t>
      </w:r>
    </w:p>
    <w:p w14:paraId="717275A9" w14:textId="77777777" w:rsidR="009E224D" w:rsidRPr="00781710" w:rsidRDefault="004D0A5B" w:rsidP="00AA4BA5">
      <w:pPr>
        <w:pStyle w:val="a3"/>
        <w:numPr>
          <w:ilvl w:val="0"/>
          <w:numId w:val="11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воспитание уважительного отношения к людям труда, к культурным традициям,</w:t>
      </w:r>
      <w:r w:rsidR="0046363A" w:rsidRPr="00781710">
        <w:rPr>
          <w:rFonts w:ascii="Times New Roman" w:hAnsi="Times New Roman" w:cs="Times New Roman"/>
          <w:color w:val="000000" w:themeColor="text1"/>
          <w:sz w:val="28"/>
          <w:szCs w:val="28"/>
          <w:lang w:val="ru-RU"/>
        </w:rPr>
        <w:t xml:space="preserve"> понимания ценности предшествую</w:t>
      </w:r>
      <w:r w:rsidRPr="00781710">
        <w:rPr>
          <w:rFonts w:ascii="Times New Roman" w:hAnsi="Times New Roman" w:cs="Times New Roman"/>
          <w:color w:val="000000" w:themeColor="text1"/>
          <w:sz w:val="28"/>
          <w:szCs w:val="28"/>
          <w:lang w:val="ru-RU"/>
        </w:rPr>
        <w:t>щих культур, отражённых в материальном мире;</w:t>
      </w:r>
    </w:p>
    <w:p w14:paraId="4F18C8D5" w14:textId="77777777" w:rsidR="009E224D" w:rsidRPr="00781710" w:rsidRDefault="004D0A5B" w:rsidP="00AA4BA5">
      <w:pPr>
        <w:pStyle w:val="a3"/>
        <w:numPr>
          <w:ilvl w:val="0"/>
          <w:numId w:val="11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развитие социально ценн</w:t>
      </w:r>
      <w:r w:rsidR="0046363A" w:rsidRPr="00781710">
        <w:rPr>
          <w:rFonts w:ascii="Times New Roman" w:hAnsi="Times New Roman" w:cs="Times New Roman"/>
          <w:color w:val="000000" w:themeColor="text1"/>
          <w:sz w:val="28"/>
          <w:szCs w:val="28"/>
          <w:lang w:val="ru-RU"/>
        </w:rPr>
        <w:t>ых личностных качеств: организо</w:t>
      </w:r>
      <w:r w:rsidRPr="00781710">
        <w:rPr>
          <w:rFonts w:ascii="Times New Roman" w:hAnsi="Times New Roman" w:cs="Times New Roman"/>
          <w:color w:val="000000" w:themeColor="text1"/>
          <w:sz w:val="28"/>
          <w:szCs w:val="28"/>
          <w:lang w:val="ru-RU"/>
        </w:rPr>
        <w:t>ванности, аккуратности, добросовестного и ответственного отношения к работе, в</w:t>
      </w:r>
      <w:r w:rsidR="0046363A" w:rsidRPr="00781710">
        <w:rPr>
          <w:rFonts w:ascii="Times New Roman" w:hAnsi="Times New Roman" w:cs="Times New Roman"/>
          <w:color w:val="000000" w:themeColor="text1"/>
          <w:sz w:val="28"/>
          <w:szCs w:val="28"/>
          <w:lang w:val="ru-RU"/>
        </w:rPr>
        <w:t>заимопомощи, волевой саморегуля</w:t>
      </w:r>
      <w:r w:rsidRPr="00781710">
        <w:rPr>
          <w:rFonts w:ascii="Times New Roman" w:hAnsi="Times New Roman" w:cs="Times New Roman"/>
          <w:color w:val="000000" w:themeColor="text1"/>
          <w:sz w:val="28"/>
          <w:szCs w:val="28"/>
          <w:lang w:val="ru-RU"/>
        </w:rPr>
        <w:t>ции, активности и инициативности;</w:t>
      </w:r>
    </w:p>
    <w:p w14:paraId="04DD77B6" w14:textId="77777777" w:rsidR="009E224D" w:rsidRPr="00781710" w:rsidRDefault="004D0A5B" w:rsidP="00AA4BA5">
      <w:pPr>
        <w:pStyle w:val="a3"/>
        <w:numPr>
          <w:ilvl w:val="0"/>
          <w:numId w:val="11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воспитание интереса и тв</w:t>
      </w:r>
      <w:r w:rsidR="0046363A" w:rsidRPr="00781710">
        <w:rPr>
          <w:rFonts w:ascii="Times New Roman" w:hAnsi="Times New Roman" w:cs="Times New Roman"/>
          <w:color w:val="000000" w:themeColor="text1"/>
          <w:sz w:val="28"/>
          <w:szCs w:val="28"/>
          <w:lang w:val="ru-RU"/>
        </w:rPr>
        <w:t>орческого отношения к продуктив</w:t>
      </w:r>
      <w:r w:rsidRPr="00781710">
        <w:rPr>
          <w:rFonts w:ascii="Times New Roman" w:hAnsi="Times New Roman" w:cs="Times New Roman"/>
          <w:color w:val="000000" w:themeColor="text1"/>
          <w:sz w:val="28"/>
          <w:szCs w:val="28"/>
          <w:lang w:val="ru-RU"/>
        </w:rPr>
        <w:t xml:space="preserve">ной созидательной деятельности, мотивации успеха и </w:t>
      </w:r>
      <w:r w:rsidR="0046363A" w:rsidRPr="00781710">
        <w:rPr>
          <w:rFonts w:ascii="Times New Roman" w:hAnsi="Times New Roman" w:cs="Times New Roman"/>
          <w:color w:val="000000" w:themeColor="text1"/>
          <w:sz w:val="28"/>
          <w:szCs w:val="28"/>
          <w:lang w:val="ru-RU"/>
        </w:rPr>
        <w:t>дости</w:t>
      </w:r>
      <w:r w:rsidRPr="00781710">
        <w:rPr>
          <w:rFonts w:ascii="Times New Roman" w:hAnsi="Times New Roman" w:cs="Times New Roman"/>
          <w:color w:val="000000" w:themeColor="text1"/>
          <w:sz w:val="28"/>
          <w:szCs w:val="28"/>
          <w:lang w:val="ru-RU"/>
        </w:rPr>
        <w:t>жений, стремления к творческой самореализации;</w:t>
      </w:r>
    </w:p>
    <w:p w14:paraId="3F463CE9" w14:textId="77777777" w:rsidR="009E224D" w:rsidRPr="00781710" w:rsidRDefault="004D0A5B" w:rsidP="00AA4BA5">
      <w:pPr>
        <w:pStyle w:val="a3"/>
        <w:numPr>
          <w:ilvl w:val="0"/>
          <w:numId w:val="11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становление экологического сознания, внимательного и вдумчивого отношения к окружающей природе, осознание взаимосвязи рукотворного </w:t>
      </w:r>
      <w:r w:rsidRPr="00781710">
        <w:rPr>
          <w:rFonts w:ascii="Times New Roman" w:hAnsi="Times New Roman" w:cs="Times New Roman"/>
          <w:color w:val="000000" w:themeColor="text1"/>
          <w:sz w:val="28"/>
          <w:szCs w:val="28"/>
          <w:lang w:val="ru-RU"/>
        </w:rPr>
        <w:lastRenderedPageBreak/>
        <w:t>мира с миром природы;</w:t>
      </w:r>
    </w:p>
    <w:p w14:paraId="049B8E8A" w14:textId="77777777" w:rsidR="009E224D" w:rsidRPr="00781710" w:rsidRDefault="004D0A5B" w:rsidP="00AA4BA5">
      <w:pPr>
        <w:pStyle w:val="a3"/>
        <w:numPr>
          <w:ilvl w:val="0"/>
          <w:numId w:val="11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5EB7FA14" w14:textId="77777777" w:rsidR="0046363A" w:rsidRPr="00781710" w:rsidRDefault="0046363A" w:rsidP="0041663B">
      <w:pPr>
        <w:tabs>
          <w:tab w:val="left" w:pos="709"/>
        </w:tabs>
        <w:ind w:firstLine="567"/>
        <w:jc w:val="both"/>
        <w:rPr>
          <w:rFonts w:ascii="Times New Roman" w:hAnsi="Times New Roman" w:cs="Times New Roman"/>
          <w:color w:val="000000" w:themeColor="text1"/>
          <w:sz w:val="28"/>
          <w:szCs w:val="28"/>
          <w:lang w:val="ru-RU"/>
        </w:rPr>
      </w:pPr>
    </w:p>
    <w:p w14:paraId="5301C913"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МЕСТО УЧЕБНОГО ПРЕДМЕТА «ТЕХНОЛОГИЯ» В УЧЕБНОМ ПЛАНЕ</w:t>
      </w:r>
    </w:p>
    <w:p w14:paraId="068BC8C1" w14:textId="77777777" w:rsidR="009E224D" w:rsidRPr="00781710" w:rsidRDefault="004D0A5B" w:rsidP="0041663B">
      <w:pPr>
        <w:pStyle w:val="a3"/>
        <w:tabs>
          <w:tab w:val="left" w:pos="709"/>
        </w:tabs>
        <w:spacing w:before="5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14:paraId="3BA14857"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erReference w:type="default" r:id="rId36"/>
          <w:footnotePr>
            <w:numRestart w:val="eachPage"/>
          </w:footnotePr>
          <w:pgSz w:w="11907" w:h="16840" w:code="9"/>
          <w:pgMar w:top="1134" w:right="850" w:bottom="1134" w:left="1701" w:header="0" w:footer="709" w:gutter="0"/>
          <w:cols w:space="720"/>
          <w:docGrid w:linePitch="299"/>
        </w:sectPr>
      </w:pPr>
    </w:p>
    <w:p w14:paraId="3560FC3C" w14:textId="77777777" w:rsidR="009E224D" w:rsidRPr="00781710" w:rsidRDefault="004D0A5B" w:rsidP="0010173E">
      <w:pPr>
        <w:pBdr>
          <w:bottom w:val="single" w:sz="4" w:space="1" w:color="auto"/>
        </w:pBdr>
        <w:tabs>
          <w:tab w:val="left" w:pos="709"/>
        </w:tabs>
        <w:jc w:val="center"/>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lastRenderedPageBreak/>
        <w:t>СОДЕРЖАНИЕ ОБУЧЕНИЯ</w:t>
      </w:r>
    </w:p>
    <w:p w14:paraId="64B96056" w14:textId="77777777" w:rsidR="009E224D" w:rsidRPr="00781710" w:rsidRDefault="004D0A5B" w:rsidP="0041663B">
      <w:pPr>
        <w:pStyle w:val="a3"/>
        <w:tabs>
          <w:tab w:val="left" w:pos="709"/>
        </w:tabs>
        <w:spacing w:before="18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Содержание программы</w:t>
      </w:r>
      <w:r w:rsidR="0046363A" w:rsidRPr="00781710">
        <w:rPr>
          <w:rFonts w:ascii="Times New Roman" w:hAnsi="Times New Roman" w:cs="Times New Roman"/>
          <w:color w:val="000000" w:themeColor="text1"/>
          <w:sz w:val="28"/>
          <w:szCs w:val="28"/>
          <w:lang w:val="ru-RU"/>
        </w:rPr>
        <w:t xml:space="preserve"> начинается с характеристики ос</w:t>
      </w:r>
      <w:r w:rsidRPr="00781710">
        <w:rPr>
          <w:rFonts w:ascii="Times New Roman" w:hAnsi="Times New Roman" w:cs="Times New Roman"/>
          <w:color w:val="000000" w:themeColor="text1"/>
          <w:sz w:val="28"/>
          <w:szCs w:val="28"/>
          <w:lang w:val="ru-RU"/>
        </w:rPr>
        <w:t xml:space="preserve">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w:t>
      </w:r>
      <w:proofErr w:type="spellStart"/>
      <w:r w:rsidR="0046363A" w:rsidRPr="00781710">
        <w:rPr>
          <w:rFonts w:ascii="Times New Roman" w:hAnsi="Times New Roman" w:cs="Times New Roman"/>
          <w:color w:val="000000" w:themeColor="text1"/>
          <w:sz w:val="28"/>
          <w:szCs w:val="28"/>
          <w:lang w:val="ru-RU"/>
        </w:rPr>
        <w:t>концентрически</w:t>
      </w:r>
      <w:proofErr w:type="spellEnd"/>
      <w:r w:rsidR="0046363A" w:rsidRPr="00781710">
        <w:rPr>
          <w:rFonts w:ascii="Times New Roman" w:hAnsi="Times New Roman" w:cs="Times New Roman"/>
          <w:color w:val="000000" w:themeColor="text1"/>
          <w:sz w:val="28"/>
          <w:szCs w:val="28"/>
          <w:lang w:val="ru-RU"/>
        </w:rPr>
        <w:t xml:space="preserve"> от класса к клас</w:t>
      </w:r>
      <w:r w:rsidRPr="00781710">
        <w:rPr>
          <w:rFonts w:ascii="Times New Roman" w:hAnsi="Times New Roman" w:cs="Times New Roman"/>
          <w:color w:val="000000" w:themeColor="text1"/>
          <w:sz w:val="28"/>
          <w:szCs w:val="28"/>
          <w:lang w:val="ru-RU"/>
        </w:rPr>
        <w:t>су. При этом учитывается, что собственная логика данного учебного курса не является с</w:t>
      </w:r>
      <w:r w:rsidR="0046363A" w:rsidRPr="00781710">
        <w:rPr>
          <w:rFonts w:ascii="Times New Roman" w:hAnsi="Times New Roman" w:cs="Times New Roman"/>
          <w:color w:val="000000" w:themeColor="text1"/>
          <w:sz w:val="28"/>
          <w:szCs w:val="28"/>
          <w:lang w:val="ru-RU"/>
        </w:rPr>
        <w:t>толь же жёсткой, как в ряде дру</w:t>
      </w:r>
      <w:r w:rsidRPr="00781710">
        <w:rPr>
          <w:rFonts w:ascii="Times New Roman" w:hAnsi="Times New Roman" w:cs="Times New Roman"/>
          <w:color w:val="000000" w:themeColor="text1"/>
          <w:sz w:val="28"/>
          <w:szCs w:val="28"/>
          <w:lang w:val="ru-RU"/>
        </w:rPr>
        <w:t>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w:t>
      </w:r>
      <w:r w:rsidR="0046363A" w:rsidRPr="00781710">
        <w:rPr>
          <w:rFonts w:ascii="Times New Roman" w:hAnsi="Times New Roman" w:cs="Times New Roman"/>
          <w:color w:val="000000" w:themeColor="text1"/>
          <w:sz w:val="28"/>
          <w:szCs w:val="28"/>
          <w:lang w:val="ru-RU"/>
        </w:rPr>
        <w:t>ределах могут быть более свобод</w:t>
      </w:r>
      <w:r w:rsidRPr="00781710">
        <w:rPr>
          <w:rFonts w:ascii="Times New Roman" w:hAnsi="Times New Roman" w:cs="Times New Roman"/>
          <w:color w:val="000000" w:themeColor="text1"/>
          <w:sz w:val="28"/>
          <w:szCs w:val="28"/>
          <w:lang w:val="ru-RU"/>
        </w:rPr>
        <w:t>ными.</w:t>
      </w:r>
    </w:p>
    <w:p w14:paraId="36B1BB94"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Основные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модули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курса</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Технология</w:t>
      </w:r>
      <w:proofErr w:type="spellEnd"/>
      <w:r w:rsidRPr="00781710">
        <w:rPr>
          <w:rFonts w:ascii="Times New Roman" w:hAnsi="Times New Roman" w:cs="Times New Roman"/>
          <w:b/>
          <w:color w:val="000000" w:themeColor="text1"/>
          <w:sz w:val="28"/>
          <w:szCs w:val="28"/>
        </w:rPr>
        <w:t>»:</w:t>
      </w:r>
    </w:p>
    <w:p w14:paraId="5B75EBAA" w14:textId="77777777" w:rsidR="009E224D" w:rsidRPr="00781710" w:rsidRDefault="004D0A5B" w:rsidP="00AA4BA5">
      <w:pPr>
        <w:pStyle w:val="a6"/>
        <w:numPr>
          <w:ilvl w:val="0"/>
          <w:numId w:val="200"/>
        </w:numPr>
        <w:tabs>
          <w:tab w:val="left" w:pos="607"/>
          <w:tab w:val="left" w:pos="709"/>
        </w:tabs>
        <w:ind w:right="0"/>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Технологии</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профессии</w:t>
      </w:r>
      <w:proofErr w:type="spellEnd"/>
      <w:r w:rsidRPr="00781710">
        <w:rPr>
          <w:rFonts w:ascii="Times New Roman" w:hAnsi="Times New Roman" w:cs="Times New Roman"/>
          <w:color w:val="000000" w:themeColor="text1"/>
          <w:sz w:val="28"/>
          <w:szCs w:val="28"/>
        </w:rPr>
        <w:t xml:space="preserve"> и </w:t>
      </w:r>
      <w:proofErr w:type="spellStart"/>
      <w:r w:rsidRPr="00781710">
        <w:rPr>
          <w:rFonts w:ascii="Times New Roman" w:hAnsi="Times New Roman" w:cs="Times New Roman"/>
          <w:color w:val="000000" w:themeColor="text1"/>
          <w:sz w:val="28"/>
          <w:szCs w:val="28"/>
        </w:rPr>
        <w:t>производства</w:t>
      </w:r>
      <w:proofErr w:type="spellEnd"/>
      <w:r w:rsidRPr="00781710">
        <w:rPr>
          <w:rFonts w:ascii="Times New Roman" w:hAnsi="Times New Roman" w:cs="Times New Roman"/>
          <w:color w:val="000000" w:themeColor="text1"/>
          <w:sz w:val="28"/>
          <w:szCs w:val="28"/>
        </w:rPr>
        <w:t>.</w:t>
      </w:r>
    </w:p>
    <w:p w14:paraId="55DEBCDC" w14:textId="77777777" w:rsidR="009E224D" w:rsidRPr="00781710" w:rsidRDefault="004D0A5B" w:rsidP="00AA4BA5">
      <w:pPr>
        <w:pStyle w:val="a6"/>
        <w:numPr>
          <w:ilvl w:val="0"/>
          <w:numId w:val="200"/>
        </w:numPr>
        <w:tabs>
          <w:tab w:val="left" w:pos="607"/>
          <w:tab w:val="left" w:pos="709"/>
        </w:tabs>
        <w:spacing w:before="5"/>
        <w:ind w:right="0"/>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Технологии</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ручной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обработки</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материалов</w:t>
      </w:r>
      <w:proofErr w:type="spellEnd"/>
      <w:r w:rsidRPr="00781710">
        <w:rPr>
          <w:rFonts w:ascii="Times New Roman" w:hAnsi="Times New Roman" w:cs="Times New Roman"/>
          <w:color w:val="000000" w:themeColor="text1"/>
          <w:sz w:val="28"/>
          <w:szCs w:val="28"/>
        </w:rPr>
        <w:t>:</w:t>
      </w:r>
    </w:p>
    <w:p w14:paraId="5D003789" w14:textId="77777777" w:rsidR="009E224D" w:rsidRPr="00781710" w:rsidRDefault="004D0A5B" w:rsidP="00AA4BA5">
      <w:pPr>
        <w:pStyle w:val="a6"/>
        <w:numPr>
          <w:ilvl w:val="0"/>
          <w:numId w:val="200"/>
        </w:numPr>
        <w:tabs>
          <w:tab w:val="left" w:pos="344"/>
          <w:tab w:val="left" w:pos="709"/>
        </w:tabs>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технологии работы с бумагой и картоном;</w:t>
      </w:r>
    </w:p>
    <w:p w14:paraId="6C5F6705" w14:textId="77777777" w:rsidR="009E224D" w:rsidRPr="00781710" w:rsidRDefault="004D0A5B" w:rsidP="00AA4BA5">
      <w:pPr>
        <w:pStyle w:val="a6"/>
        <w:numPr>
          <w:ilvl w:val="0"/>
          <w:numId w:val="200"/>
        </w:numPr>
        <w:tabs>
          <w:tab w:val="left" w:pos="344"/>
          <w:tab w:val="left" w:pos="709"/>
        </w:tabs>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технологии работы с пластичными материалами;</w:t>
      </w:r>
    </w:p>
    <w:p w14:paraId="23002C5F" w14:textId="77777777" w:rsidR="009E224D" w:rsidRPr="00781710" w:rsidRDefault="004D0A5B" w:rsidP="00AA4BA5">
      <w:pPr>
        <w:pStyle w:val="a6"/>
        <w:numPr>
          <w:ilvl w:val="0"/>
          <w:numId w:val="200"/>
        </w:numPr>
        <w:tabs>
          <w:tab w:val="left" w:pos="344"/>
          <w:tab w:val="left" w:pos="709"/>
        </w:tabs>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технологии работы с природным материалом;</w:t>
      </w:r>
    </w:p>
    <w:p w14:paraId="58B2EE3C" w14:textId="77777777" w:rsidR="009E224D" w:rsidRPr="00781710" w:rsidRDefault="004D0A5B" w:rsidP="00AA4BA5">
      <w:pPr>
        <w:pStyle w:val="a6"/>
        <w:numPr>
          <w:ilvl w:val="0"/>
          <w:numId w:val="200"/>
        </w:numPr>
        <w:tabs>
          <w:tab w:val="left" w:pos="344"/>
          <w:tab w:val="left" w:pos="709"/>
        </w:tabs>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технологии работы с текстильными материалами;</w:t>
      </w:r>
    </w:p>
    <w:p w14:paraId="636A56B3" w14:textId="77777777" w:rsidR="009E224D" w:rsidRPr="00781710" w:rsidRDefault="004D0A5B" w:rsidP="00AA4BA5">
      <w:pPr>
        <w:pStyle w:val="a6"/>
        <w:numPr>
          <w:ilvl w:val="0"/>
          <w:numId w:val="200"/>
        </w:numPr>
        <w:tabs>
          <w:tab w:val="left" w:pos="344"/>
          <w:tab w:val="left" w:pos="709"/>
        </w:tabs>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технологии работы с другими доступными материалами.</w:t>
      </w:r>
    </w:p>
    <w:p w14:paraId="018D083E" w14:textId="77777777" w:rsidR="009E224D" w:rsidRPr="00781710" w:rsidRDefault="004D0A5B" w:rsidP="005116C0">
      <w:pPr>
        <w:tabs>
          <w:tab w:val="left" w:pos="607"/>
          <w:tab w:val="left" w:pos="709"/>
        </w:tabs>
        <w:spacing w:before="6"/>
        <w:ind w:left="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Конструирование</w:t>
      </w:r>
      <w:proofErr w:type="spellEnd"/>
      <w:r w:rsidRPr="00781710">
        <w:rPr>
          <w:rFonts w:ascii="Times New Roman" w:hAnsi="Times New Roman" w:cs="Times New Roman"/>
          <w:color w:val="000000" w:themeColor="text1"/>
          <w:sz w:val="28"/>
          <w:szCs w:val="28"/>
        </w:rPr>
        <w:t xml:space="preserve"> и </w:t>
      </w:r>
      <w:proofErr w:type="spellStart"/>
      <w:r w:rsidRPr="00781710">
        <w:rPr>
          <w:rFonts w:ascii="Times New Roman" w:hAnsi="Times New Roman" w:cs="Times New Roman"/>
          <w:color w:val="000000" w:themeColor="text1"/>
          <w:sz w:val="28"/>
          <w:szCs w:val="28"/>
        </w:rPr>
        <w:t>моделирование</w:t>
      </w:r>
      <w:proofErr w:type="spellEnd"/>
      <w:r w:rsidRPr="00781710">
        <w:rPr>
          <w:rFonts w:ascii="Times New Roman" w:hAnsi="Times New Roman" w:cs="Times New Roman"/>
          <w:color w:val="000000" w:themeColor="text1"/>
          <w:sz w:val="28"/>
          <w:szCs w:val="28"/>
        </w:rPr>
        <w:t>:</w:t>
      </w:r>
    </w:p>
    <w:p w14:paraId="1A81E5A1" w14:textId="77777777" w:rsidR="009E224D" w:rsidRPr="00781710" w:rsidRDefault="004D0A5B" w:rsidP="00AA4BA5">
      <w:pPr>
        <w:pStyle w:val="a6"/>
        <w:numPr>
          <w:ilvl w:val="0"/>
          <w:numId w:val="115"/>
        </w:numPr>
        <w:tabs>
          <w:tab w:val="left" w:pos="344"/>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работа</w:t>
      </w:r>
      <w:proofErr w:type="spellEnd"/>
      <w:r w:rsidRPr="00781710">
        <w:rPr>
          <w:rFonts w:ascii="Times New Roman" w:hAnsi="Times New Roman" w:cs="Times New Roman"/>
          <w:color w:val="000000" w:themeColor="text1"/>
          <w:sz w:val="28"/>
          <w:szCs w:val="28"/>
        </w:rPr>
        <w:t xml:space="preserve"> с «</w:t>
      </w:r>
      <w:proofErr w:type="spellStart"/>
      <w:r w:rsidRPr="00781710">
        <w:rPr>
          <w:rFonts w:ascii="Times New Roman" w:hAnsi="Times New Roman" w:cs="Times New Roman"/>
          <w:color w:val="000000" w:themeColor="text1"/>
          <w:sz w:val="28"/>
          <w:szCs w:val="28"/>
        </w:rPr>
        <w:t>Конструктором</w:t>
      </w:r>
      <w:proofErr w:type="spellEnd"/>
      <w:r w:rsidRPr="00781710">
        <w:rPr>
          <w:rFonts w:ascii="Times New Roman" w:hAnsi="Times New Roman" w:cs="Times New Roman"/>
          <w:color w:val="000000" w:themeColor="text1"/>
          <w:sz w:val="28"/>
          <w:szCs w:val="28"/>
        </w:rPr>
        <w:t>»;</w:t>
      </w:r>
    </w:p>
    <w:p w14:paraId="04530053" w14:textId="77777777" w:rsidR="009E224D" w:rsidRPr="00781710" w:rsidRDefault="004D0A5B" w:rsidP="00AA4BA5">
      <w:pPr>
        <w:pStyle w:val="a6"/>
        <w:numPr>
          <w:ilvl w:val="0"/>
          <w:numId w:val="11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конструирование и моделирование из бумаги, картона, </w:t>
      </w:r>
      <w:r w:rsidR="0046363A" w:rsidRPr="00781710">
        <w:rPr>
          <w:rFonts w:ascii="Times New Roman" w:hAnsi="Times New Roman" w:cs="Times New Roman"/>
          <w:color w:val="000000" w:themeColor="text1"/>
          <w:sz w:val="28"/>
          <w:szCs w:val="28"/>
          <w:lang w:val="ru-RU"/>
        </w:rPr>
        <w:t>пла</w:t>
      </w:r>
      <w:r w:rsidRPr="00781710">
        <w:rPr>
          <w:rFonts w:ascii="Times New Roman" w:hAnsi="Times New Roman" w:cs="Times New Roman"/>
          <w:color w:val="000000" w:themeColor="text1"/>
          <w:sz w:val="28"/>
          <w:szCs w:val="28"/>
          <w:lang w:val="ru-RU"/>
        </w:rPr>
        <w:t>стичных материалов, природных и текстильных материалов;</w:t>
      </w:r>
    </w:p>
    <w:p w14:paraId="7F401CEB" w14:textId="77777777" w:rsidR="009E224D" w:rsidRPr="00781710" w:rsidRDefault="004D0A5B" w:rsidP="00156258">
      <w:pPr>
        <w:pStyle w:val="a6"/>
        <w:tabs>
          <w:tab w:val="left" w:pos="607"/>
          <w:tab w:val="left" w:pos="709"/>
        </w:tabs>
        <w:spacing w:before="6"/>
        <w:ind w:left="567" w:right="0" w:firstLine="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Информационно-коммуникативные технологии.</w:t>
      </w:r>
    </w:p>
    <w:p w14:paraId="59A264BC"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w:t>
      </w:r>
      <w:r w:rsidR="0046363A" w:rsidRPr="00781710">
        <w:rPr>
          <w:rFonts w:ascii="Times New Roman" w:hAnsi="Times New Roman" w:cs="Times New Roman"/>
          <w:color w:val="000000" w:themeColor="text1"/>
          <w:sz w:val="28"/>
          <w:szCs w:val="28"/>
          <w:lang w:val="ru-RU"/>
        </w:rPr>
        <w:t>раздела</w:t>
      </w:r>
      <w:r w:rsidRPr="00781710">
        <w:rPr>
          <w:rFonts w:ascii="Times New Roman" w:hAnsi="Times New Roman" w:cs="Times New Roman"/>
          <w:color w:val="000000" w:themeColor="text1"/>
          <w:sz w:val="28"/>
          <w:szCs w:val="28"/>
          <w:lang w:val="ru-RU"/>
        </w:rPr>
        <w:t>ми авторских курсов. Они р</w:t>
      </w:r>
      <w:r w:rsidR="0046363A" w:rsidRPr="00781710">
        <w:rPr>
          <w:rFonts w:ascii="Times New Roman" w:hAnsi="Times New Roman" w:cs="Times New Roman"/>
          <w:color w:val="000000" w:themeColor="text1"/>
          <w:sz w:val="28"/>
          <w:szCs w:val="28"/>
          <w:lang w:val="ru-RU"/>
        </w:rPr>
        <w:t>еализуются на базе освоения обу</w:t>
      </w:r>
      <w:r w:rsidRPr="00781710">
        <w:rPr>
          <w:rFonts w:ascii="Times New Roman" w:hAnsi="Times New Roman" w:cs="Times New Roman"/>
          <w:color w:val="000000" w:themeColor="text1"/>
          <w:sz w:val="28"/>
          <w:szCs w:val="28"/>
          <w:lang w:val="ru-RU"/>
        </w:rPr>
        <w:t>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w:t>
      </w:r>
      <w:r w:rsidR="0046363A" w:rsidRPr="00781710">
        <w:rPr>
          <w:rFonts w:ascii="Times New Roman" w:hAnsi="Times New Roman" w:cs="Times New Roman"/>
          <w:color w:val="000000" w:themeColor="text1"/>
          <w:sz w:val="28"/>
          <w:szCs w:val="28"/>
          <w:lang w:val="ru-RU"/>
        </w:rPr>
        <w:t xml:space="preserve"> к</w:t>
      </w:r>
      <w:r w:rsidRPr="00781710">
        <w:rPr>
          <w:rFonts w:ascii="Times New Roman" w:hAnsi="Times New Roman" w:cs="Times New Roman"/>
          <w:color w:val="000000" w:themeColor="text1"/>
          <w:sz w:val="28"/>
          <w:szCs w:val="28"/>
          <w:lang w:val="ru-RU"/>
        </w:rPr>
        <w:t>омплектов по курсу «Технология», в которых по-разному строится традиционная лини</w:t>
      </w:r>
      <w:r w:rsidR="0046363A" w:rsidRPr="00781710">
        <w:rPr>
          <w:rFonts w:ascii="Times New Roman" w:hAnsi="Times New Roman" w:cs="Times New Roman"/>
          <w:color w:val="000000" w:themeColor="text1"/>
          <w:sz w:val="28"/>
          <w:szCs w:val="28"/>
          <w:lang w:val="ru-RU"/>
        </w:rPr>
        <w:t>я предметного содержания: в раз</w:t>
      </w:r>
      <w:r w:rsidRPr="00781710">
        <w:rPr>
          <w:rFonts w:ascii="Times New Roman" w:hAnsi="Times New Roman" w:cs="Times New Roman"/>
          <w:color w:val="000000" w:themeColor="text1"/>
          <w:sz w:val="28"/>
          <w:szCs w:val="28"/>
          <w:lang w:val="ru-RU"/>
        </w:rPr>
        <w:t>ной последовательности и в разном объёме предъявляются для освоения те или иные техн</w:t>
      </w:r>
      <w:r w:rsidR="0046363A" w:rsidRPr="00781710">
        <w:rPr>
          <w:rFonts w:ascii="Times New Roman" w:hAnsi="Times New Roman" w:cs="Times New Roman"/>
          <w:color w:val="000000" w:themeColor="text1"/>
          <w:sz w:val="28"/>
          <w:szCs w:val="28"/>
          <w:lang w:val="ru-RU"/>
        </w:rPr>
        <w:t>ологии, на разных видах материа</w:t>
      </w:r>
      <w:r w:rsidRPr="00781710">
        <w:rPr>
          <w:rFonts w:ascii="Times New Roman" w:hAnsi="Times New Roman" w:cs="Times New Roman"/>
          <w:color w:val="000000" w:themeColor="text1"/>
          <w:sz w:val="28"/>
          <w:szCs w:val="28"/>
          <w:lang w:val="ru-RU"/>
        </w:rPr>
        <w:t xml:space="preserve">лов, изделий. Однако эти различия не являются </w:t>
      </w:r>
      <w:r w:rsidR="0046363A" w:rsidRPr="00781710">
        <w:rPr>
          <w:rFonts w:ascii="Times New Roman" w:hAnsi="Times New Roman" w:cs="Times New Roman"/>
          <w:color w:val="000000" w:themeColor="text1"/>
          <w:sz w:val="28"/>
          <w:szCs w:val="28"/>
          <w:lang w:val="ru-RU"/>
        </w:rPr>
        <w:t>существенны</w:t>
      </w:r>
      <w:r w:rsidRPr="00781710">
        <w:rPr>
          <w:rFonts w:ascii="Times New Roman" w:hAnsi="Times New Roman" w:cs="Times New Roman"/>
          <w:color w:val="000000" w:themeColor="text1"/>
          <w:sz w:val="28"/>
          <w:szCs w:val="28"/>
          <w:lang w:val="ru-RU"/>
        </w:rPr>
        <w:t>ми, так как приводят к ед</w:t>
      </w:r>
      <w:r w:rsidR="0046363A" w:rsidRPr="00781710">
        <w:rPr>
          <w:rFonts w:ascii="Times New Roman" w:hAnsi="Times New Roman" w:cs="Times New Roman"/>
          <w:color w:val="000000" w:themeColor="text1"/>
          <w:sz w:val="28"/>
          <w:szCs w:val="28"/>
          <w:lang w:val="ru-RU"/>
        </w:rPr>
        <w:t>иному результату к окончанию на</w:t>
      </w:r>
      <w:r w:rsidRPr="00781710">
        <w:rPr>
          <w:rFonts w:ascii="Times New Roman" w:hAnsi="Times New Roman" w:cs="Times New Roman"/>
          <w:color w:val="000000" w:themeColor="text1"/>
          <w:sz w:val="28"/>
          <w:szCs w:val="28"/>
          <w:lang w:val="ru-RU"/>
        </w:rPr>
        <w:t>чального уровня образования.</w:t>
      </w:r>
    </w:p>
    <w:p w14:paraId="45FF5E2F" w14:textId="77777777" w:rsidR="0046363A" w:rsidRPr="00781710" w:rsidRDefault="0046363A" w:rsidP="0041663B">
      <w:pPr>
        <w:tabs>
          <w:tab w:val="left" w:pos="709"/>
        </w:tabs>
        <w:ind w:firstLine="567"/>
        <w:jc w:val="both"/>
        <w:rPr>
          <w:rFonts w:ascii="Times New Roman" w:hAnsi="Times New Roman" w:cs="Times New Roman"/>
          <w:color w:val="000000" w:themeColor="text1"/>
          <w:sz w:val="28"/>
          <w:szCs w:val="28"/>
          <w:lang w:val="ru-RU"/>
        </w:rPr>
      </w:pPr>
    </w:p>
    <w:p w14:paraId="70CCFB67" w14:textId="77777777" w:rsidR="009E224D" w:rsidRPr="00781710" w:rsidRDefault="0046363A" w:rsidP="0041663B">
      <w:pPr>
        <w:tabs>
          <w:tab w:val="left" w:pos="709"/>
        </w:tabs>
        <w:ind w:firstLine="567"/>
        <w:jc w:val="both"/>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 xml:space="preserve">1 </w:t>
      </w:r>
      <w:r w:rsidR="004D0A5B" w:rsidRPr="00781710">
        <w:rPr>
          <w:rFonts w:ascii="Times New Roman" w:hAnsi="Times New Roman" w:cs="Times New Roman"/>
          <w:color w:val="000000" w:themeColor="text1"/>
          <w:sz w:val="28"/>
          <w:szCs w:val="28"/>
        </w:rPr>
        <w:t>КЛАСС (33 ч)</w:t>
      </w:r>
    </w:p>
    <w:p w14:paraId="02D57F74" w14:textId="77777777" w:rsidR="009E224D" w:rsidRPr="00781710" w:rsidRDefault="004D0A5B" w:rsidP="00AA4BA5">
      <w:pPr>
        <w:pStyle w:val="a6"/>
        <w:numPr>
          <w:ilvl w:val="0"/>
          <w:numId w:val="14"/>
        </w:numPr>
        <w:tabs>
          <w:tab w:val="left" w:pos="709"/>
        </w:tabs>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Технологии, профессии и производства (6 ч)</w:t>
      </w:r>
    </w:p>
    <w:p w14:paraId="5387414F" w14:textId="77777777" w:rsidR="009E224D" w:rsidRPr="00781710" w:rsidRDefault="004D0A5B" w:rsidP="0041663B">
      <w:pPr>
        <w:pStyle w:val="a3"/>
        <w:tabs>
          <w:tab w:val="left" w:pos="709"/>
        </w:tabs>
        <w:spacing w:before="5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Природа как источник сырьевых ресурсов и творчества </w:t>
      </w:r>
      <w:r w:rsidR="0046363A" w:rsidRPr="00781710">
        <w:rPr>
          <w:rFonts w:ascii="Times New Roman" w:hAnsi="Times New Roman" w:cs="Times New Roman"/>
          <w:color w:val="000000" w:themeColor="text1"/>
          <w:sz w:val="28"/>
          <w:szCs w:val="28"/>
          <w:lang w:val="ru-RU"/>
        </w:rPr>
        <w:t>ма</w:t>
      </w:r>
      <w:r w:rsidRPr="00781710">
        <w:rPr>
          <w:rFonts w:ascii="Times New Roman" w:hAnsi="Times New Roman" w:cs="Times New Roman"/>
          <w:color w:val="000000" w:themeColor="text1"/>
          <w:sz w:val="28"/>
          <w:szCs w:val="28"/>
          <w:lang w:val="ru-RU"/>
        </w:rPr>
        <w:t>стеров.</w:t>
      </w:r>
      <w:r w:rsidR="0046363A"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Красота и разнообразие природных форм, их передача в изделиях из различных материалов. Наблюдения природы и фантазия мастера — услови</w:t>
      </w:r>
      <w:r w:rsidR="0046363A" w:rsidRPr="00781710">
        <w:rPr>
          <w:rFonts w:ascii="Times New Roman" w:hAnsi="Times New Roman" w:cs="Times New Roman"/>
          <w:color w:val="000000" w:themeColor="text1"/>
          <w:sz w:val="28"/>
          <w:szCs w:val="28"/>
          <w:lang w:val="ru-RU"/>
        </w:rPr>
        <w:t>я создания изделия. Бережное от</w:t>
      </w:r>
      <w:r w:rsidRPr="00781710">
        <w:rPr>
          <w:rFonts w:ascii="Times New Roman" w:hAnsi="Times New Roman" w:cs="Times New Roman"/>
          <w:color w:val="000000" w:themeColor="text1"/>
          <w:sz w:val="28"/>
          <w:szCs w:val="28"/>
          <w:lang w:val="ru-RU"/>
        </w:rPr>
        <w:t xml:space="preserve">ношение к природе. Общее понятие об изучаемых </w:t>
      </w:r>
      <w:r w:rsidRPr="00781710">
        <w:rPr>
          <w:rFonts w:ascii="Times New Roman" w:hAnsi="Times New Roman" w:cs="Times New Roman"/>
          <w:color w:val="000000" w:themeColor="text1"/>
          <w:sz w:val="28"/>
          <w:szCs w:val="28"/>
          <w:lang w:val="ru-RU"/>
        </w:rPr>
        <w:lastRenderedPageBreak/>
        <w:t>материалах, их происхождении, разнообр</w:t>
      </w:r>
      <w:r w:rsidR="0046363A" w:rsidRPr="00781710">
        <w:rPr>
          <w:rFonts w:ascii="Times New Roman" w:hAnsi="Times New Roman" w:cs="Times New Roman"/>
          <w:color w:val="000000" w:themeColor="text1"/>
          <w:sz w:val="28"/>
          <w:szCs w:val="28"/>
          <w:lang w:val="ru-RU"/>
        </w:rPr>
        <w:t>азии. Подготовка к работе. Рабо</w:t>
      </w:r>
      <w:r w:rsidRPr="00781710">
        <w:rPr>
          <w:rFonts w:ascii="Times New Roman" w:hAnsi="Times New Roman" w:cs="Times New Roman"/>
          <w:color w:val="000000" w:themeColor="text1"/>
          <w:sz w:val="28"/>
          <w:szCs w:val="28"/>
          <w:lang w:val="ru-RU"/>
        </w:rPr>
        <w:t xml:space="preserve">чее место, его организация в зависимости от вида работы. </w:t>
      </w:r>
      <w:r w:rsidR="0046363A" w:rsidRPr="00781710">
        <w:rPr>
          <w:rFonts w:ascii="Times New Roman" w:hAnsi="Times New Roman" w:cs="Times New Roman"/>
          <w:color w:val="000000" w:themeColor="text1"/>
          <w:sz w:val="28"/>
          <w:szCs w:val="28"/>
          <w:lang w:val="ru-RU"/>
        </w:rPr>
        <w:t>Ра</w:t>
      </w:r>
      <w:r w:rsidRPr="00781710">
        <w:rPr>
          <w:rFonts w:ascii="Times New Roman" w:hAnsi="Times New Roman" w:cs="Times New Roman"/>
          <w:color w:val="000000" w:themeColor="text1"/>
          <w:sz w:val="28"/>
          <w:szCs w:val="28"/>
          <w:lang w:val="ru-RU"/>
        </w:rPr>
        <w:t>циональное размещение на ра</w:t>
      </w:r>
      <w:r w:rsidR="0046363A" w:rsidRPr="00781710">
        <w:rPr>
          <w:rFonts w:ascii="Times New Roman" w:hAnsi="Times New Roman" w:cs="Times New Roman"/>
          <w:color w:val="000000" w:themeColor="text1"/>
          <w:sz w:val="28"/>
          <w:szCs w:val="28"/>
          <w:lang w:val="ru-RU"/>
        </w:rPr>
        <w:t>бочем месте материалов и инстру</w:t>
      </w:r>
      <w:r w:rsidRPr="00781710">
        <w:rPr>
          <w:rFonts w:ascii="Times New Roman" w:hAnsi="Times New Roman" w:cs="Times New Roman"/>
          <w:color w:val="000000" w:themeColor="text1"/>
          <w:sz w:val="28"/>
          <w:szCs w:val="28"/>
          <w:lang w:val="ru-RU"/>
        </w:rPr>
        <w:t>ментов; поддержание порядка во время работы; уборка по окончании работы. Рациональное и безопасное использование и хранение инструментов.</w:t>
      </w:r>
    </w:p>
    <w:p w14:paraId="06E14813"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Профессии родных и знако</w:t>
      </w:r>
      <w:r w:rsidR="0046363A" w:rsidRPr="00781710">
        <w:rPr>
          <w:rFonts w:ascii="Times New Roman" w:hAnsi="Times New Roman" w:cs="Times New Roman"/>
          <w:color w:val="000000" w:themeColor="text1"/>
          <w:sz w:val="28"/>
          <w:szCs w:val="28"/>
          <w:lang w:val="ru-RU"/>
        </w:rPr>
        <w:t>мых. Профессии, связанные с изу</w:t>
      </w:r>
      <w:r w:rsidRPr="00781710">
        <w:rPr>
          <w:rFonts w:ascii="Times New Roman" w:hAnsi="Times New Roman" w:cs="Times New Roman"/>
          <w:color w:val="000000" w:themeColor="text1"/>
          <w:sz w:val="28"/>
          <w:szCs w:val="28"/>
          <w:lang w:val="ru-RU"/>
        </w:rPr>
        <w:t>чаемыми материалами и производствами. Профессии сферы обслуживания.</w:t>
      </w:r>
    </w:p>
    <w:p w14:paraId="0B96B940"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Традиции и праздники народов России, ремёсла, обычаи.</w:t>
      </w:r>
    </w:p>
    <w:p w14:paraId="304D9681" w14:textId="77777777" w:rsidR="009E224D" w:rsidRPr="00781710" w:rsidRDefault="004D0A5B" w:rsidP="00AA4BA5">
      <w:pPr>
        <w:pStyle w:val="a6"/>
        <w:numPr>
          <w:ilvl w:val="0"/>
          <w:numId w:val="14"/>
        </w:numPr>
        <w:tabs>
          <w:tab w:val="left" w:pos="709"/>
        </w:tabs>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Технологии ручной обработки материалов (15 ч)</w:t>
      </w:r>
    </w:p>
    <w:p w14:paraId="2B93ACEE" w14:textId="77777777" w:rsidR="009E224D" w:rsidRPr="00781710" w:rsidRDefault="004D0A5B" w:rsidP="0041663B">
      <w:pPr>
        <w:pStyle w:val="a3"/>
        <w:tabs>
          <w:tab w:val="left" w:pos="709"/>
        </w:tabs>
        <w:spacing w:before="5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Бережное, экономное и рациональное использование обр</w:t>
      </w:r>
      <w:r w:rsidR="0046363A" w:rsidRPr="00781710">
        <w:rPr>
          <w:rFonts w:ascii="Times New Roman" w:hAnsi="Times New Roman" w:cs="Times New Roman"/>
          <w:color w:val="000000" w:themeColor="text1"/>
          <w:sz w:val="28"/>
          <w:szCs w:val="28"/>
          <w:lang w:val="ru-RU"/>
        </w:rPr>
        <w:t>аба</w:t>
      </w:r>
      <w:r w:rsidRPr="00781710">
        <w:rPr>
          <w:rFonts w:ascii="Times New Roman" w:hAnsi="Times New Roman" w:cs="Times New Roman"/>
          <w:color w:val="000000" w:themeColor="text1"/>
          <w:sz w:val="28"/>
          <w:szCs w:val="28"/>
          <w:lang w:val="ru-RU"/>
        </w:rPr>
        <w:t>тываемых материалов. Испо</w:t>
      </w:r>
      <w:r w:rsidR="0046363A" w:rsidRPr="00781710">
        <w:rPr>
          <w:rFonts w:ascii="Times New Roman" w:hAnsi="Times New Roman" w:cs="Times New Roman"/>
          <w:color w:val="000000" w:themeColor="text1"/>
          <w:sz w:val="28"/>
          <w:szCs w:val="28"/>
          <w:lang w:val="ru-RU"/>
        </w:rPr>
        <w:t>льзование конструктивных особен</w:t>
      </w:r>
      <w:r w:rsidRPr="00781710">
        <w:rPr>
          <w:rFonts w:ascii="Times New Roman" w:hAnsi="Times New Roman" w:cs="Times New Roman"/>
          <w:color w:val="000000" w:themeColor="text1"/>
          <w:sz w:val="28"/>
          <w:szCs w:val="28"/>
          <w:lang w:val="ru-RU"/>
        </w:rPr>
        <w:t>ностей материалов при изготовлении изделий.</w:t>
      </w:r>
    </w:p>
    <w:p w14:paraId="5B5DE6AC"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Основные технологическ</w:t>
      </w:r>
      <w:r w:rsidR="0046363A" w:rsidRPr="00781710">
        <w:rPr>
          <w:rFonts w:ascii="Times New Roman" w:hAnsi="Times New Roman" w:cs="Times New Roman"/>
          <w:color w:val="000000" w:themeColor="text1"/>
          <w:sz w:val="28"/>
          <w:szCs w:val="28"/>
          <w:lang w:val="ru-RU"/>
        </w:rPr>
        <w:t>ие операции ручной обработки ма</w:t>
      </w:r>
      <w:r w:rsidRPr="00781710">
        <w:rPr>
          <w:rFonts w:ascii="Times New Roman" w:hAnsi="Times New Roman" w:cs="Times New Roman"/>
          <w:color w:val="000000" w:themeColor="text1"/>
          <w:sz w:val="28"/>
          <w:szCs w:val="28"/>
          <w:lang w:val="ru-RU"/>
        </w:rPr>
        <w:t xml:space="preserve">териалов: разметка деталей, выделение деталей, </w:t>
      </w:r>
      <w:r w:rsidR="0046363A" w:rsidRPr="00781710">
        <w:rPr>
          <w:rFonts w:ascii="Times New Roman" w:hAnsi="Times New Roman" w:cs="Times New Roman"/>
          <w:color w:val="000000" w:themeColor="text1"/>
          <w:sz w:val="28"/>
          <w:szCs w:val="28"/>
          <w:lang w:val="ru-RU"/>
        </w:rPr>
        <w:t>формообразо</w:t>
      </w:r>
      <w:r w:rsidRPr="00781710">
        <w:rPr>
          <w:rFonts w:ascii="Times New Roman" w:hAnsi="Times New Roman" w:cs="Times New Roman"/>
          <w:color w:val="000000" w:themeColor="text1"/>
          <w:sz w:val="28"/>
          <w:szCs w:val="28"/>
          <w:lang w:val="ru-RU"/>
        </w:rPr>
        <w:t>вание деталей, сборка изделия, отд</w:t>
      </w:r>
      <w:r w:rsidR="0046363A" w:rsidRPr="00781710">
        <w:rPr>
          <w:rFonts w:ascii="Times New Roman" w:hAnsi="Times New Roman" w:cs="Times New Roman"/>
          <w:color w:val="000000" w:themeColor="text1"/>
          <w:sz w:val="28"/>
          <w:szCs w:val="28"/>
          <w:lang w:val="ru-RU"/>
        </w:rPr>
        <w:t>елка изделия или его дета</w:t>
      </w:r>
      <w:r w:rsidRPr="00781710">
        <w:rPr>
          <w:rFonts w:ascii="Times New Roman" w:hAnsi="Times New Roman" w:cs="Times New Roman"/>
          <w:color w:val="000000" w:themeColor="text1"/>
          <w:sz w:val="28"/>
          <w:szCs w:val="28"/>
          <w:lang w:val="ru-RU"/>
        </w:rPr>
        <w:t>лей. Общее представление.</w:t>
      </w:r>
    </w:p>
    <w:p w14:paraId="3C6747E0"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Способы разметки деталей: на глаз и от руки, по шаблону, по линейке (как направля</w:t>
      </w:r>
      <w:r w:rsidR="0046363A" w:rsidRPr="00781710">
        <w:rPr>
          <w:rFonts w:ascii="Times New Roman" w:hAnsi="Times New Roman" w:cs="Times New Roman"/>
          <w:color w:val="000000" w:themeColor="text1"/>
          <w:sz w:val="28"/>
          <w:szCs w:val="28"/>
          <w:lang w:val="ru-RU"/>
        </w:rPr>
        <w:t>ющему инструменту без откладыва</w:t>
      </w:r>
      <w:r w:rsidRPr="00781710">
        <w:rPr>
          <w:rFonts w:ascii="Times New Roman" w:hAnsi="Times New Roman" w:cs="Times New Roman"/>
          <w:color w:val="000000" w:themeColor="text1"/>
          <w:sz w:val="28"/>
          <w:szCs w:val="28"/>
          <w:lang w:val="ru-RU"/>
        </w:rPr>
        <w:t>ния размеров) с опорой на рисунки, графическую инструкцию,</w:t>
      </w:r>
      <w:r w:rsidR="00B03FED" w:rsidRPr="00781710">
        <w:rPr>
          <w:rFonts w:ascii="Times New Roman" w:hAnsi="Times New Roman" w:cs="Times New Roman"/>
          <w:color w:val="000000" w:themeColor="text1"/>
          <w:sz w:val="28"/>
          <w:szCs w:val="28"/>
          <w:lang w:val="ru-RU"/>
        </w:rPr>
        <w:t xml:space="preserve"> п</w:t>
      </w:r>
      <w:r w:rsidRPr="00781710">
        <w:rPr>
          <w:rFonts w:ascii="Times New Roman" w:hAnsi="Times New Roman" w:cs="Times New Roman"/>
          <w:color w:val="000000" w:themeColor="text1"/>
          <w:sz w:val="28"/>
          <w:szCs w:val="28"/>
          <w:lang w:val="ru-RU"/>
        </w:rPr>
        <w:t>ростейшую схему. Чтени</w:t>
      </w:r>
      <w:r w:rsidR="00B03FED" w:rsidRPr="00781710">
        <w:rPr>
          <w:rFonts w:ascii="Times New Roman" w:hAnsi="Times New Roman" w:cs="Times New Roman"/>
          <w:color w:val="000000" w:themeColor="text1"/>
          <w:sz w:val="28"/>
          <w:szCs w:val="28"/>
          <w:lang w:val="ru-RU"/>
        </w:rPr>
        <w:t>е условных графических изображе</w:t>
      </w:r>
      <w:r w:rsidRPr="00781710">
        <w:rPr>
          <w:rFonts w:ascii="Times New Roman" w:hAnsi="Times New Roman" w:cs="Times New Roman"/>
          <w:color w:val="000000" w:themeColor="text1"/>
          <w:sz w:val="28"/>
          <w:szCs w:val="28"/>
          <w:lang w:val="ru-RU"/>
        </w:rPr>
        <w:t xml:space="preserve">ний (называние операций, способов и приёмов работы, </w:t>
      </w:r>
      <w:r w:rsidR="00B03FED" w:rsidRPr="00781710">
        <w:rPr>
          <w:rFonts w:ascii="Times New Roman" w:hAnsi="Times New Roman" w:cs="Times New Roman"/>
          <w:color w:val="000000" w:themeColor="text1"/>
          <w:sz w:val="28"/>
          <w:szCs w:val="28"/>
          <w:lang w:val="ru-RU"/>
        </w:rPr>
        <w:t>после</w:t>
      </w:r>
      <w:r w:rsidRPr="00781710">
        <w:rPr>
          <w:rFonts w:ascii="Times New Roman" w:hAnsi="Times New Roman" w:cs="Times New Roman"/>
          <w:color w:val="000000" w:themeColor="text1"/>
          <w:sz w:val="28"/>
          <w:szCs w:val="28"/>
          <w:lang w:val="ru-RU"/>
        </w:rPr>
        <w:t>довательности изготовления изделий). Правила экономной и аккуратной разметки. Рацио</w:t>
      </w:r>
      <w:r w:rsidR="00B03FED" w:rsidRPr="00781710">
        <w:rPr>
          <w:rFonts w:ascii="Times New Roman" w:hAnsi="Times New Roman" w:cs="Times New Roman"/>
          <w:color w:val="000000" w:themeColor="text1"/>
          <w:sz w:val="28"/>
          <w:szCs w:val="28"/>
          <w:lang w:val="ru-RU"/>
        </w:rPr>
        <w:t>нальная разметка и вырезание не</w:t>
      </w:r>
      <w:r w:rsidRPr="00781710">
        <w:rPr>
          <w:rFonts w:ascii="Times New Roman" w:hAnsi="Times New Roman" w:cs="Times New Roman"/>
          <w:color w:val="000000" w:themeColor="text1"/>
          <w:sz w:val="28"/>
          <w:szCs w:val="28"/>
          <w:lang w:val="ru-RU"/>
        </w:rPr>
        <w:t xml:space="preserve">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w:t>
      </w:r>
      <w:r w:rsidR="00B03FED" w:rsidRPr="00781710">
        <w:rPr>
          <w:rFonts w:ascii="Times New Roman" w:hAnsi="Times New Roman" w:cs="Times New Roman"/>
          <w:color w:val="000000" w:themeColor="text1"/>
          <w:sz w:val="28"/>
          <w:szCs w:val="28"/>
          <w:lang w:val="ru-RU"/>
        </w:rPr>
        <w:t>ап</w:t>
      </w:r>
      <w:r w:rsidRPr="00781710">
        <w:rPr>
          <w:rFonts w:ascii="Times New Roman" w:hAnsi="Times New Roman" w:cs="Times New Roman"/>
          <w:color w:val="000000" w:themeColor="text1"/>
          <w:sz w:val="28"/>
          <w:szCs w:val="28"/>
          <w:lang w:val="ru-RU"/>
        </w:rPr>
        <w:t>пликация и др.).</w:t>
      </w:r>
    </w:p>
    <w:p w14:paraId="613D2BB9"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Подбор соответствующих инструментов и способов обработки материалов в зависимости от их свойств и видов изделий. </w:t>
      </w:r>
      <w:r w:rsidR="00B03FED" w:rsidRPr="00781710">
        <w:rPr>
          <w:rFonts w:ascii="Times New Roman" w:hAnsi="Times New Roman" w:cs="Times New Roman"/>
          <w:color w:val="000000" w:themeColor="text1"/>
          <w:sz w:val="28"/>
          <w:szCs w:val="28"/>
          <w:lang w:val="ru-RU"/>
        </w:rPr>
        <w:t>Ин</w:t>
      </w:r>
      <w:r w:rsidRPr="00781710">
        <w:rPr>
          <w:rFonts w:ascii="Times New Roman" w:hAnsi="Times New Roman" w:cs="Times New Roman"/>
          <w:color w:val="000000" w:themeColor="text1"/>
          <w:sz w:val="28"/>
          <w:szCs w:val="28"/>
          <w:lang w:val="ru-RU"/>
        </w:rPr>
        <w:t>струменты и приспособлен</w:t>
      </w:r>
      <w:r w:rsidR="00B03FED" w:rsidRPr="00781710">
        <w:rPr>
          <w:rFonts w:ascii="Times New Roman" w:hAnsi="Times New Roman" w:cs="Times New Roman"/>
          <w:color w:val="000000" w:themeColor="text1"/>
          <w:sz w:val="28"/>
          <w:szCs w:val="28"/>
          <w:lang w:val="ru-RU"/>
        </w:rPr>
        <w:t>ия (ножницы, линейка, игла, гла</w:t>
      </w:r>
      <w:r w:rsidRPr="00781710">
        <w:rPr>
          <w:rFonts w:ascii="Times New Roman" w:hAnsi="Times New Roman" w:cs="Times New Roman"/>
          <w:color w:val="000000" w:themeColor="text1"/>
          <w:sz w:val="28"/>
          <w:szCs w:val="28"/>
          <w:lang w:val="ru-RU"/>
        </w:rPr>
        <w:t>дилка, стека, шаблон и др.), их правильное, рациональное и безопасное использование.</w:t>
      </w:r>
    </w:p>
    <w:p w14:paraId="02C33FC3"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Пластические массы, их виды (пластилин, пластика и др.). Приёмы изготовления изделий доступной по сложности формы из них: разметка на глаз, от</w:t>
      </w:r>
      <w:r w:rsidR="00B03FED" w:rsidRPr="00781710">
        <w:rPr>
          <w:rFonts w:ascii="Times New Roman" w:hAnsi="Times New Roman" w:cs="Times New Roman"/>
          <w:color w:val="000000" w:themeColor="text1"/>
          <w:sz w:val="28"/>
          <w:szCs w:val="28"/>
          <w:lang w:val="ru-RU"/>
        </w:rPr>
        <w:t>деление части (стекой, отрывани</w:t>
      </w:r>
      <w:r w:rsidRPr="00781710">
        <w:rPr>
          <w:rFonts w:ascii="Times New Roman" w:hAnsi="Times New Roman" w:cs="Times New Roman"/>
          <w:color w:val="000000" w:themeColor="text1"/>
          <w:sz w:val="28"/>
          <w:szCs w:val="28"/>
          <w:lang w:val="ru-RU"/>
        </w:rPr>
        <w:t>ем), придание формы.</w:t>
      </w:r>
    </w:p>
    <w:p w14:paraId="1771D05E"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Наиболее распространё</w:t>
      </w:r>
      <w:r w:rsidR="00B03FED" w:rsidRPr="00781710">
        <w:rPr>
          <w:rFonts w:ascii="Times New Roman" w:hAnsi="Times New Roman" w:cs="Times New Roman"/>
          <w:color w:val="000000" w:themeColor="text1"/>
          <w:sz w:val="28"/>
          <w:szCs w:val="28"/>
          <w:lang w:val="ru-RU"/>
        </w:rPr>
        <w:t>нные виды бумаги. Их общие свой</w:t>
      </w:r>
      <w:r w:rsidRPr="00781710">
        <w:rPr>
          <w:rFonts w:ascii="Times New Roman" w:hAnsi="Times New Roman" w:cs="Times New Roman"/>
          <w:color w:val="000000" w:themeColor="text1"/>
          <w:sz w:val="28"/>
          <w:szCs w:val="28"/>
          <w:lang w:val="ru-RU"/>
        </w:rPr>
        <w:t xml:space="preserve">ства. Простейшие способы обработки бумаги различных видов: сгибание и складывание, </w:t>
      </w:r>
      <w:proofErr w:type="spellStart"/>
      <w:r w:rsidRPr="00781710">
        <w:rPr>
          <w:rFonts w:ascii="Times New Roman" w:hAnsi="Times New Roman" w:cs="Times New Roman"/>
          <w:color w:val="000000" w:themeColor="text1"/>
          <w:sz w:val="28"/>
          <w:szCs w:val="28"/>
          <w:lang w:val="ru-RU"/>
        </w:rPr>
        <w:t>сминание</w:t>
      </w:r>
      <w:proofErr w:type="spellEnd"/>
      <w:r w:rsidRPr="00781710">
        <w:rPr>
          <w:rFonts w:ascii="Times New Roman" w:hAnsi="Times New Roman" w:cs="Times New Roman"/>
          <w:color w:val="000000" w:themeColor="text1"/>
          <w:sz w:val="28"/>
          <w:szCs w:val="28"/>
          <w:lang w:val="ru-RU"/>
        </w:rPr>
        <w:t>, обрывание, склеивание и др. Резание бумаги ножницами. Правила безопасной работы, передачи и хранения ножниц. Картон.</w:t>
      </w:r>
    </w:p>
    <w:p w14:paraId="0453664B"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Виды природных матер</w:t>
      </w:r>
      <w:r w:rsidR="00B03FED" w:rsidRPr="00781710">
        <w:rPr>
          <w:rFonts w:ascii="Times New Roman" w:hAnsi="Times New Roman" w:cs="Times New Roman"/>
          <w:color w:val="000000" w:themeColor="text1"/>
          <w:sz w:val="28"/>
          <w:szCs w:val="28"/>
          <w:lang w:val="ru-RU"/>
        </w:rPr>
        <w:t>иалов (плоские — листья и объём</w:t>
      </w:r>
      <w:r w:rsidRPr="00781710">
        <w:rPr>
          <w:rFonts w:ascii="Times New Roman" w:hAnsi="Times New Roman" w:cs="Times New Roman"/>
          <w:color w:val="000000" w:themeColor="text1"/>
          <w:sz w:val="28"/>
          <w:szCs w:val="28"/>
          <w:lang w:val="ru-RU"/>
        </w:rPr>
        <w:t>ные — орехи, шишки, семе</w:t>
      </w:r>
      <w:r w:rsidR="00B03FED" w:rsidRPr="00781710">
        <w:rPr>
          <w:rFonts w:ascii="Times New Roman" w:hAnsi="Times New Roman" w:cs="Times New Roman"/>
          <w:color w:val="000000" w:themeColor="text1"/>
          <w:sz w:val="28"/>
          <w:szCs w:val="28"/>
          <w:lang w:val="ru-RU"/>
        </w:rPr>
        <w:t>на, ветки). Приёмы работы с при</w:t>
      </w:r>
      <w:r w:rsidRPr="00781710">
        <w:rPr>
          <w:rFonts w:ascii="Times New Roman" w:hAnsi="Times New Roman" w:cs="Times New Roman"/>
          <w:color w:val="000000" w:themeColor="text1"/>
          <w:sz w:val="28"/>
          <w:szCs w:val="28"/>
          <w:lang w:val="ru-RU"/>
        </w:rPr>
        <w:t xml:space="preserve">родными материалами: подбор материалов в соответствии с замыслом, составление композиции, соединение деталей </w:t>
      </w:r>
      <w:r w:rsidR="00B03FED" w:rsidRPr="00781710">
        <w:rPr>
          <w:rFonts w:ascii="Times New Roman" w:hAnsi="Times New Roman" w:cs="Times New Roman"/>
          <w:color w:val="000000" w:themeColor="text1"/>
          <w:sz w:val="28"/>
          <w:szCs w:val="28"/>
          <w:lang w:val="ru-RU"/>
        </w:rPr>
        <w:t>(при</w:t>
      </w:r>
      <w:r w:rsidRPr="00781710">
        <w:rPr>
          <w:rFonts w:ascii="Times New Roman" w:hAnsi="Times New Roman" w:cs="Times New Roman"/>
          <w:color w:val="000000" w:themeColor="text1"/>
          <w:sz w:val="28"/>
          <w:szCs w:val="28"/>
          <w:lang w:val="ru-RU"/>
        </w:rPr>
        <w:t>клеивание, склеивание с помощью прокладки, соединение с помощью пластилина).</w:t>
      </w:r>
    </w:p>
    <w:p w14:paraId="0E8801F2"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Общее представление о тканях (текстиле), их строении и свойствах. Швейные инструм</w:t>
      </w:r>
      <w:r w:rsidR="00B03FED" w:rsidRPr="00781710">
        <w:rPr>
          <w:rFonts w:ascii="Times New Roman" w:hAnsi="Times New Roman" w:cs="Times New Roman"/>
          <w:color w:val="000000" w:themeColor="text1"/>
          <w:sz w:val="28"/>
          <w:szCs w:val="28"/>
          <w:lang w:val="ru-RU"/>
        </w:rPr>
        <w:t>енты и приспособления (иглы, бу</w:t>
      </w:r>
      <w:r w:rsidRPr="00781710">
        <w:rPr>
          <w:rFonts w:ascii="Times New Roman" w:hAnsi="Times New Roman" w:cs="Times New Roman"/>
          <w:color w:val="000000" w:themeColor="text1"/>
          <w:sz w:val="28"/>
          <w:szCs w:val="28"/>
          <w:lang w:val="ru-RU"/>
        </w:rPr>
        <w:t>лавки и др.). Отмеривание и заправка нитки в иголку, строчка прямого стежка.</w:t>
      </w:r>
    </w:p>
    <w:p w14:paraId="12BF6B52"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lastRenderedPageBreak/>
        <w:t>Использование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дополнительных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отделочных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материалов</w:t>
      </w:r>
      <w:proofErr w:type="spellEnd"/>
      <w:r w:rsidRPr="00781710">
        <w:rPr>
          <w:rFonts w:ascii="Times New Roman" w:hAnsi="Times New Roman" w:cs="Times New Roman"/>
          <w:color w:val="000000" w:themeColor="text1"/>
          <w:sz w:val="28"/>
          <w:szCs w:val="28"/>
        </w:rPr>
        <w:t>.</w:t>
      </w:r>
    </w:p>
    <w:p w14:paraId="5484EA6D" w14:textId="77777777" w:rsidR="009E224D" w:rsidRPr="00781710" w:rsidRDefault="004D0A5B" w:rsidP="00AA4BA5">
      <w:pPr>
        <w:pStyle w:val="a6"/>
        <w:numPr>
          <w:ilvl w:val="0"/>
          <w:numId w:val="14"/>
        </w:numPr>
        <w:tabs>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Конструирование</w:t>
      </w:r>
      <w:proofErr w:type="spellEnd"/>
      <w:r w:rsidRPr="00781710">
        <w:rPr>
          <w:rFonts w:ascii="Times New Roman" w:hAnsi="Times New Roman" w:cs="Times New Roman"/>
          <w:b/>
          <w:color w:val="000000" w:themeColor="text1"/>
          <w:sz w:val="28"/>
          <w:szCs w:val="28"/>
        </w:rPr>
        <w:t xml:space="preserve"> и </w:t>
      </w:r>
      <w:proofErr w:type="spellStart"/>
      <w:r w:rsidRPr="00781710">
        <w:rPr>
          <w:rFonts w:ascii="Times New Roman" w:hAnsi="Times New Roman" w:cs="Times New Roman"/>
          <w:b/>
          <w:color w:val="000000" w:themeColor="text1"/>
          <w:sz w:val="28"/>
          <w:szCs w:val="28"/>
        </w:rPr>
        <w:t>моделирование</w:t>
      </w:r>
      <w:proofErr w:type="spellEnd"/>
      <w:r w:rsidRPr="00781710">
        <w:rPr>
          <w:rFonts w:ascii="Times New Roman" w:hAnsi="Times New Roman" w:cs="Times New Roman"/>
          <w:b/>
          <w:color w:val="000000" w:themeColor="text1"/>
          <w:sz w:val="28"/>
          <w:szCs w:val="28"/>
        </w:rPr>
        <w:t xml:space="preserve"> (10 ч)</w:t>
      </w:r>
    </w:p>
    <w:p w14:paraId="0A2235F0" w14:textId="77777777" w:rsidR="009E224D" w:rsidRPr="00781710" w:rsidRDefault="004D0A5B" w:rsidP="0041663B">
      <w:pPr>
        <w:pStyle w:val="a3"/>
        <w:tabs>
          <w:tab w:val="left" w:pos="709"/>
        </w:tabs>
        <w:spacing w:before="5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Простые и объёмные конструкции из разных материалов (пластические массы, бумага, текстиль и др.) и способы их </w:t>
      </w:r>
      <w:r w:rsidR="00B03FED" w:rsidRPr="00781710">
        <w:rPr>
          <w:rFonts w:ascii="Times New Roman" w:hAnsi="Times New Roman" w:cs="Times New Roman"/>
          <w:color w:val="000000" w:themeColor="text1"/>
          <w:sz w:val="28"/>
          <w:szCs w:val="28"/>
          <w:lang w:val="ru-RU"/>
        </w:rPr>
        <w:t>соз</w:t>
      </w:r>
      <w:r w:rsidRPr="00781710">
        <w:rPr>
          <w:rFonts w:ascii="Times New Roman" w:hAnsi="Times New Roman" w:cs="Times New Roman"/>
          <w:color w:val="000000" w:themeColor="text1"/>
          <w:sz w:val="28"/>
          <w:szCs w:val="28"/>
          <w:lang w:val="ru-RU"/>
        </w:rPr>
        <w:t>дания. Общее представление о конструкции изделия; детали и части изделия, их взаимно</w:t>
      </w:r>
      <w:r w:rsidR="00B03FED" w:rsidRPr="00781710">
        <w:rPr>
          <w:rFonts w:ascii="Times New Roman" w:hAnsi="Times New Roman" w:cs="Times New Roman"/>
          <w:color w:val="000000" w:themeColor="text1"/>
          <w:sz w:val="28"/>
          <w:szCs w:val="28"/>
          <w:lang w:val="ru-RU"/>
        </w:rPr>
        <w:t>е расположение в общей конструк</w:t>
      </w:r>
      <w:r w:rsidRPr="00781710">
        <w:rPr>
          <w:rFonts w:ascii="Times New Roman" w:hAnsi="Times New Roman" w:cs="Times New Roman"/>
          <w:color w:val="000000" w:themeColor="text1"/>
          <w:sz w:val="28"/>
          <w:szCs w:val="28"/>
          <w:lang w:val="ru-RU"/>
        </w:rPr>
        <w:t xml:space="preserve">ции. Способы соединения деталей в изделиях из разных </w:t>
      </w:r>
      <w:r w:rsidR="00B03FED" w:rsidRPr="00781710">
        <w:rPr>
          <w:rFonts w:ascii="Times New Roman" w:hAnsi="Times New Roman" w:cs="Times New Roman"/>
          <w:color w:val="000000" w:themeColor="text1"/>
          <w:sz w:val="28"/>
          <w:szCs w:val="28"/>
          <w:lang w:val="ru-RU"/>
        </w:rPr>
        <w:t>мате</w:t>
      </w:r>
      <w:r w:rsidRPr="00781710">
        <w:rPr>
          <w:rFonts w:ascii="Times New Roman" w:hAnsi="Times New Roman" w:cs="Times New Roman"/>
          <w:color w:val="000000" w:themeColor="text1"/>
          <w:sz w:val="28"/>
          <w:szCs w:val="28"/>
          <w:lang w:val="ru-RU"/>
        </w:rPr>
        <w:t>риалов. Образец, анализ конструкции образцов изделий, изго</w:t>
      </w:r>
      <w:r w:rsidR="00B03FED" w:rsidRPr="00781710">
        <w:rPr>
          <w:rFonts w:ascii="Times New Roman" w:hAnsi="Times New Roman" w:cs="Times New Roman"/>
          <w:color w:val="000000" w:themeColor="text1"/>
          <w:sz w:val="28"/>
          <w:szCs w:val="28"/>
          <w:lang w:val="ru-RU"/>
        </w:rPr>
        <w:t>т</w:t>
      </w:r>
      <w:r w:rsidRPr="00781710">
        <w:rPr>
          <w:rFonts w:ascii="Times New Roman" w:hAnsi="Times New Roman" w:cs="Times New Roman"/>
          <w:color w:val="000000" w:themeColor="text1"/>
          <w:sz w:val="28"/>
          <w:szCs w:val="28"/>
          <w:lang w:val="ru-RU"/>
        </w:rPr>
        <w:t>овление изделий по образцу, рисунку. Конструирование по модели (на плоскости). Взаимосвязь выполняемого действия и результата. Элементар</w:t>
      </w:r>
      <w:r w:rsidR="00B03FED" w:rsidRPr="00781710">
        <w:rPr>
          <w:rFonts w:ascii="Times New Roman" w:hAnsi="Times New Roman" w:cs="Times New Roman"/>
          <w:color w:val="000000" w:themeColor="text1"/>
          <w:sz w:val="28"/>
          <w:szCs w:val="28"/>
          <w:lang w:val="ru-RU"/>
        </w:rPr>
        <w:t>ное прогнозирование порядка дейс</w:t>
      </w:r>
      <w:r w:rsidRPr="00781710">
        <w:rPr>
          <w:rFonts w:ascii="Times New Roman" w:hAnsi="Times New Roman" w:cs="Times New Roman"/>
          <w:color w:val="000000" w:themeColor="text1"/>
          <w:sz w:val="28"/>
          <w:szCs w:val="28"/>
          <w:lang w:val="ru-RU"/>
        </w:rPr>
        <w:t>твий в зависимости от желаемого/необходимого результата; выбор способа работы в зависимости от требуемого результата/ замысла.</w:t>
      </w:r>
    </w:p>
    <w:p w14:paraId="5D7BDF99" w14:textId="77777777" w:rsidR="00156258" w:rsidRPr="00781710" w:rsidRDefault="00156258" w:rsidP="0041663B">
      <w:pPr>
        <w:pStyle w:val="a3"/>
        <w:tabs>
          <w:tab w:val="left" w:pos="709"/>
        </w:tabs>
        <w:spacing w:before="56"/>
        <w:ind w:left="0" w:right="0" w:firstLine="567"/>
        <w:rPr>
          <w:rFonts w:ascii="Times New Roman" w:hAnsi="Times New Roman" w:cs="Times New Roman"/>
          <w:color w:val="000000" w:themeColor="text1"/>
          <w:sz w:val="28"/>
          <w:szCs w:val="28"/>
          <w:lang w:val="ru-RU"/>
        </w:rPr>
      </w:pPr>
    </w:p>
    <w:p w14:paraId="743DDF40" w14:textId="77777777" w:rsidR="00156258" w:rsidRPr="00781710" w:rsidRDefault="00156258" w:rsidP="0041663B">
      <w:pPr>
        <w:pStyle w:val="a3"/>
        <w:tabs>
          <w:tab w:val="left" w:pos="709"/>
        </w:tabs>
        <w:spacing w:before="56"/>
        <w:ind w:left="0" w:right="0" w:firstLine="567"/>
        <w:rPr>
          <w:rFonts w:ascii="Times New Roman" w:hAnsi="Times New Roman" w:cs="Times New Roman"/>
          <w:color w:val="000000" w:themeColor="text1"/>
          <w:sz w:val="28"/>
          <w:szCs w:val="28"/>
          <w:lang w:val="ru-RU"/>
        </w:rPr>
      </w:pPr>
    </w:p>
    <w:p w14:paraId="04AA7EF5" w14:textId="77777777" w:rsidR="009E224D" w:rsidRPr="00781710" w:rsidRDefault="004D0A5B" w:rsidP="00AA4BA5">
      <w:pPr>
        <w:pStyle w:val="a6"/>
        <w:numPr>
          <w:ilvl w:val="0"/>
          <w:numId w:val="14"/>
        </w:numPr>
        <w:tabs>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Информаци</w:t>
      </w:r>
      <w:r w:rsidR="00156258" w:rsidRPr="00781710">
        <w:rPr>
          <w:rFonts w:ascii="Times New Roman" w:hAnsi="Times New Roman" w:cs="Times New Roman"/>
          <w:b/>
          <w:color w:val="000000" w:themeColor="text1"/>
          <w:sz w:val="28"/>
          <w:szCs w:val="28"/>
        </w:rPr>
        <w:t>онно-коммуникативные</w:t>
      </w:r>
      <w:proofErr w:type="spellEnd"/>
      <w:r w:rsidR="00156258" w:rsidRPr="00781710">
        <w:rPr>
          <w:rFonts w:ascii="Times New Roman" w:hAnsi="Times New Roman" w:cs="Times New Roman"/>
          <w:b/>
          <w:color w:val="000000" w:themeColor="text1"/>
          <w:sz w:val="28"/>
          <w:szCs w:val="28"/>
        </w:rPr>
        <w:t xml:space="preserve"> </w:t>
      </w:r>
      <w:proofErr w:type="spellStart"/>
      <w:r w:rsidR="00156258" w:rsidRPr="00781710">
        <w:rPr>
          <w:rFonts w:ascii="Times New Roman" w:hAnsi="Times New Roman" w:cs="Times New Roman"/>
          <w:b/>
          <w:color w:val="000000" w:themeColor="text1"/>
          <w:sz w:val="28"/>
          <w:szCs w:val="28"/>
        </w:rPr>
        <w:t>технологии</w:t>
      </w:r>
      <w:proofErr w:type="spellEnd"/>
      <w:r w:rsidRPr="00781710">
        <w:rPr>
          <w:rFonts w:ascii="Times New Roman" w:hAnsi="Times New Roman" w:cs="Times New Roman"/>
          <w:b/>
          <w:color w:val="000000" w:themeColor="text1"/>
          <w:sz w:val="28"/>
          <w:szCs w:val="28"/>
        </w:rPr>
        <w:t xml:space="preserve"> (2 ч)</w:t>
      </w:r>
    </w:p>
    <w:p w14:paraId="1BD53547" w14:textId="77777777" w:rsidR="009E224D" w:rsidRPr="00781710" w:rsidRDefault="004D0A5B" w:rsidP="0041663B">
      <w:pPr>
        <w:pStyle w:val="a3"/>
        <w:tabs>
          <w:tab w:val="left" w:pos="709"/>
        </w:tabs>
        <w:spacing w:before="5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Демонстрация учителем готовых материалов на </w:t>
      </w:r>
      <w:r w:rsidR="00B03FED" w:rsidRPr="00781710">
        <w:rPr>
          <w:rFonts w:ascii="Times New Roman" w:hAnsi="Times New Roman" w:cs="Times New Roman"/>
          <w:color w:val="000000" w:themeColor="text1"/>
          <w:sz w:val="28"/>
          <w:szCs w:val="28"/>
          <w:lang w:val="ru-RU"/>
        </w:rPr>
        <w:t>информаци</w:t>
      </w:r>
      <w:r w:rsidRPr="00781710">
        <w:rPr>
          <w:rFonts w:ascii="Times New Roman" w:hAnsi="Times New Roman" w:cs="Times New Roman"/>
          <w:color w:val="000000" w:themeColor="text1"/>
          <w:sz w:val="28"/>
          <w:szCs w:val="28"/>
          <w:lang w:val="ru-RU"/>
        </w:rPr>
        <w:t>онных носителях.</w:t>
      </w:r>
    </w:p>
    <w:p w14:paraId="5D69A814"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Информация. Виды информации.</w:t>
      </w:r>
    </w:p>
    <w:p w14:paraId="3961E574"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Универсальные учебные действия (пропедевтический уровень)</w:t>
      </w:r>
    </w:p>
    <w:p w14:paraId="7BAC52FA"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Познавательные УУД:</w:t>
      </w:r>
    </w:p>
    <w:p w14:paraId="1CF837BC" w14:textId="77777777" w:rsidR="009E224D" w:rsidRPr="00781710" w:rsidRDefault="004D0A5B" w:rsidP="00AA4BA5">
      <w:pPr>
        <w:pStyle w:val="a3"/>
        <w:numPr>
          <w:ilvl w:val="0"/>
          <w:numId w:val="11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терминах, используемых в технологии (в пределах изученного);</w:t>
      </w:r>
    </w:p>
    <w:p w14:paraId="797EE4F6" w14:textId="77777777" w:rsidR="009E224D" w:rsidRPr="00781710" w:rsidRDefault="004D0A5B" w:rsidP="00AA4BA5">
      <w:pPr>
        <w:pStyle w:val="a3"/>
        <w:numPr>
          <w:ilvl w:val="0"/>
          <w:numId w:val="11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воспринимать и использовать предложенную инструкцию (устную, графическую);</w:t>
      </w:r>
    </w:p>
    <w:p w14:paraId="14229E04" w14:textId="77777777" w:rsidR="009E224D" w:rsidRPr="00781710" w:rsidRDefault="004D0A5B" w:rsidP="00AA4BA5">
      <w:pPr>
        <w:pStyle w:val="a3"/>
        <w:numPr>
          <w:ilvl w:val="0"/>
          <w:numId w:val="11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анализировать устройство</w:t>
      </w:r>
      <w:r w:rsidR="00B03FED" w:rsidRPr="00781710">
        <w:rPr>
          <w:rFonts w:ascii="Times New Roman" w:hAnsi="Times New Roman" w:cs="Times New Roman"/>
          <w:color w:val="000000" w:themeColor="text1"/>
          <w:sz w:val="28"/>
          <w:szCs w:val="28"/>
          <w:lang w:val="ru-RU"/>
        </w:rPr>
        <w:t xml:space="preserve"> простых изделий по образцу, ри</w:t>
      </w:r>
      <w:r w:rsidRPr="00781710">
        <w:rPr>
          <w:rFonts w:ascii="Times New Roman" w:hAnsi="Times New Roman" w:cs="Times New Roman"/>
          <w:color w:val="000000" w:themeColor="text1"/>
          <w:sz w:val="28"/>
          <w:szCs w:val="28"/>
          <w:lang w:val="ru-RU"/>
        </w:rPr>
        <w:t>сунку, выделять основные и второстепенные составляющие конструкции;</w:t>
      </w:r>
    </w:p>
    <w:p w14:paraId="0F14C19E" w14:textId="77777777" w:rsidR="009E224D" w:rsidRPr="00781710" w:rsidRDefault="004D0A5B" w:rsidP="00AA4BA5">
      <w:pPr>
        <w:pStyle w:val="a3"/>
        <w:numPr>
          <w:ilvl w:val="0"/>
          <w:numId w:val="11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отдельные изделия (конструкции), находить сходство и различия в их устройстве.</w:t>
      </w:r>
    </w:p>
    <w:p w14:paraId="2A548CC9"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Работа с информацией</w:t>
      </w:r>
      <w:r w:rsidRPr="00781710">
        <w:rPr>
          <w:rFonts w:ascii="Times New Roman" w:hAnsi="Times New Roman" w:cs="Times New Roman"/>
          <w:color w:val="000000" w:themeColor="text1"/>
          <w:sz w:val="28"/>
          <w:szCs w:val="28"/>
          <w:lang w:val="ru-RU"/>
        </w:rPr>
        <w:t>:</w:t>
      </w:r>
    </w:p>
    <w:p w14:paraId="08A9D251" w14:textId="77777777" w:rsidR="009E224D" w:rsidRPr="00781710" w:rsidRDefault="004D0A5B" w:rsidP="00AA4BA5">
      <w:pPr>
        <w:pStyle w:val="a3"/>
        <w:numPr>
          <w:ilvl w:val="0"/>
          <w:numId w:val="11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воспринимать информацию (представленную в объяснении учителя или в учебнике), использовать её в работе;</w:t>
      </w:r>
    </w:p>
    <w:p w14:paraId="75F611FD" w14:textId="77777777" w:rsidR="009E224D" w:rsidRPr="00781710" w:rsidRDefault="004D0A5B" w:rsidP="00AA4BA5">
      <w:pPr>
        <w:pStyle w:val="a3"/>
        <w:numPr>
          <w:ilvl w:val="0"/>
          <w:numId w:val="11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понимать и анализировать простейшую </w:t>
      </w:r>
      <w:r w:rsidR="00B03FED" w:rsidRPr="00781710">
        <w:rPr>
          <w:rFonts w:ascii="Times New Roman" w:hAnsi="Times New Roman" w:cs="Times New Roman"/>
          <w:color w:val="000000" w:themeColor="text1"/>
          <w:sz w:val="28"/>
          <w:szCs w:val="28"/>
          <w:lang w:val="ru-RU"/>
        </w:rPr>
        <w:t>знаково-символиче</w:t>
      </w:r>
      <w:r w:rsidRPr="00781710">
        <w:rPr>
          <w:rFonts w:ascii="Times New Roman" w:hAnsi="Times New Roman" w:cs="Times New Roman"/>
          <w:color w:val="000000" w:themeColor="text1"/>
          <w:sz w:val="28"/>
          <w:szCs w:val="28"/>
          <w:lang w:val="ru-RU"/>
        </w:rPr>
        <w:t xml:space="preserve">скую информацию (схема, рисунок) и строить работу в </w:t>
      </w:r>
      <w:r w:rsidR="00B03FED" w:rsidRPr="00781710">
        <w:rPr>
          <w:rFonts w:ascii="Times New Roman" w:hAnsi="Times New Roman" w:cs="Times New Roman"/>
          <w:color w:val="000000" w:themeColor="text1"/>
          <w:sz w:val="28"/>
          <w:szCs w:val="28"/>
          <w:lang w:val="ru-RU"/>
        </w:rPr>
        <w:t>соот</w:t>
      </w:r>
      <w:r w:rsidRPr="00781710">
        <w:rPr>
          <w:rFonts w:ascii="Times New Roman" w:hAnsi="Times New Roman" w:cs="Times New Roman"/>
          <w:color w:val="000000" w:themeColor="text1"/>
          <w:sz w:val="28"/>
          <w:szCs w:val="28"/>
          <w:lang w:val="ru-RU"/>
        </w:rPr>
        <w:t>ветствии с ней.</w:t>
      </w:r>
    </w:p>
    <w:p w14:paraId="7C1D0953" w14:textId="77777777" w:rsidR="009E224D" w:rsidRPr="00781710" w:rsidRDefault="004D0A5B" w:rsidP="00AA4BA5">
      <w:pPr>
        <w:pStyle w:val="a6"/>
        <w:numPr>
          <w:ilvl w:val="0"/>
          <w:numId w:val="11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Коммуникативные УУД</w:t>
      </w:r>
      <w:r w:rsidRPr="00781710">
        <w:rPr>
          <w:rFonts w:ascii="Times New Roman" w:hAnsi="Times New Roman" w:cs="Times New Roman"/>
          <w:color w:val="000000" w:themeColor="text1"/>
          <w:sz w:val="28"/>
          <w:szCs w:val="28"/>
          <w:lang w:val="ru-RU"/>
        </w:rPr>
        <w:t>:</w:t>
      </w:r>
    </w:p>
    <w:p w14:paraId="00FB9D15" w14:textId="77777777" w:rsidR="009E224D" w:rsidRPr="00781710" w:rsidRDefault="004D0A5B" w:rsidP="00AA4BA5">
      <w:pPr>
        <w:pStyle w:val="a3"/>
        <w:numPr>
          <w:ilvl w:val="0"/>
          <w:numId w:val="11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участвовать в коллектив</w:t>
      </w:r>
      <w:r w:rsidR="00B03FED" w:rsidRPr="00781710">
        <w:rPr>
          <w:rFonts w:ascii="Times New Roman" w:hAnsi="Times New Roman" w:cs="Times New Roman"/>
          <w:color w:val="000000" w:themeColor="text1"/>
          <w:sz w:val="28"/>
          <w:szCs w:val="28"/>
          <w:lang w:val="ru-RU"/>
        </w:rPr>
        <w:t>ном обсуждении: высказывать соб</w:t>
      </w:r>
      <w:r w:rsidRPr="00781710">
        <w:rPr>
          <w:rFonts w:ascii="Times New Roman" w:hAnsi="Times New Roman" w:cs="Times New Roman"/>
          <w:color w:val="000000" w:themeColor="text1"/>
          <w:sz w:val="28"/>
          <w:szCs w:val="28"/>
          <w:lang w:val="ru-RU"/>
        </w:rPr>
        <w:t>ственное мнение, отвечать на вопросы, выполнять правила этики общения: уважительное отношение к одноклассникам, внимание к мнению другого;</w:t>
      </w:r>
    </w:p>
    <w:p w14:paraId="4FC5DFB5" w14:textId="77777777" w:rsidR="009E224D" w:rsidRPr="00781710" w:rsidRDefault="004D0A5B" w:rsidP="00AA4BA5">
      <w:pPr>
        <w:pStyle w:val="a3"/>
        <w:numPr>
          <w:ilvl w:val="0"/>
          <w:numId w:val="11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строить несложные выска</w:t>
      </w:r>
      <w:r w:rsidR="00B03FED" w:rsidRPr="00781710">
        <w:rPr>
          <w:rFonts w:ascii="Times New Roman" w:hAnsi="Times New Roman" w:cs="Times New Roman"/>
          <w:color w:val="000000" w:themeColor="text1"/>
          <w:sz w:val="28"/>
          <w:szCs w:val="28"/>
          <w:lang w:val="ru-RU"/>
        </w:rPr>
        <w:t>зывания, сообщения в устной фор</w:t>
      </w:r>
      <w:r w:rsidRPr="00781710">
        <w:rPr>
          <w:rFonts w:ascii="Times New Roman" w:hAnsi="Times New Roman" w:cs="Times New Roman"/>
          <w:color w:val="000000" w:themeColor="text1"/>
          <w:sz w:val="28"/>
          <w:szCs w:val="28"/>
          <w:lang w:val="ru-RU"/>
        </w:rPr>
        <w:t>ме (по содержанию изученных тем).</w:t>
      </w:r>
    </w:p>
    <w:p w14:paraId="7523FB9E"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Регулятивные УУД</w:t>
      </w:r>
      <w:r w:rsidRPr="00781710">
        <w:rPr>
          <w:rFonts w:ascii="Times New Roman" w:hAnsi="Times New Roman" w:cs="Times New Roman"/>
          <w:color w:val="000000" w:themeColor="text1"/>
          <w:sz w:val="28"/>
          <w:szCs w:val="28"/>
          <w:lang w:val="ru-RU"/>
        </w:rPr>
        <w:t>:</w:t>
      </w:r>
    </w:p>
    <w:p w14:paraId="0078D20A" w14:textId="77777777" w:rsidR="009E224D" w:rsidRPr="00781710" w:rsidRDefault="004D0A5B" w:rsidP="00AA4BA5">
      <w:pPr>
        <w:pStyle w:val="a3"/>
        <w:numPr>
          <w:ilvl w:val="0"/>
          <w:numId w:val="11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принимать и удерживать</w:t>
      </w:r>
      <w:r w:rsidR="00B03FED" w:rsidRPr="00781710">
        <w:rPr>
          <w:rFonts w:ascii="Times New Roman" w:hAnsi="Times New Roman" w:cs="Times New Roman"/>
          <w:color w:val="000000" w:themeColor="text1"/>
          <w:sz w:val="28"/>
          <w:szCs w:val="28"/>
          <w:lang w:val="ru-RU"/>
        </w:rPr>
        <w:t xml:space="preserve"> в процессе деятельности предло</w:t>
      </w:r>
      <w:r w:rsidRPr="00781710">
        <w:rPr>
          <w:rFonts w:ascii="Times New Roman" w:hAnsi="Times New Roman" w:cs="Times New Roman"/>
          <w:color w:val="000000" w:themeColor="text1"/>
          <w:sz w:val="28"/>
          <w:szCs w:val="28"/>
          <w:lang w:val="ru-RU"/>
        </w:rPr>
        <w:t>женную учебную задачу;</w:t>
      </w:r>
    </w:p>
    <w:p w14:paraId="361E8401" w14:textId="77777777" w:rsidR="00B03FED" w:rsidRPr="00781710" w:rsidRDefault="004D0A5B" w:rsidP="00AA4BA5">
      <w:pPr>
        <w:pStyle w:val="a3"/>
        <w:numPr>
          <w:ilvl w:val="0"/>
          <w:numId w:val="11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действовать по плану, предложенному учителем, работать с опорой на графическую инструкцию учебника, принимать участие в коллективном </w:t>
      </w:r>
      <w:r w:rsidRPr="00781710">
        <w:rPr>
          <w:rFonts w:ascii="Times New Roman" w:hAnsi="Times New Roman" w:cs="Times New Roman"/>
          <w:color w:val="000000" w:themeColor="text1"/>
          <w:sz w:val="28"/>
          <w:szCs w:val="28"/>
          <w:lang w:val="ru-RU"/>
        </w:rPr>
        <w:lastRenderedPageBreak/>
        <w:t>построении простого плана действий;</w:t>
      </w:r>
    </w:p>
    <w:p w14:paraId="4BBAE0F2" w14:textId="77777777" w:rsidR="009E224D" w:rsidRPr="00781710" w:rsidRDefault="004D0A5B" w:rsidP="00AA4BA5">
      <w:pPr>
        <w:pStyle w:val="a3"/>
        <w:numPr>
          <w:ilvl w:val="0"/>
          <w:numId w:val="11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понимать и принимать критерии оценки качества работы, руководствоваться ими в процессе анализа и оценки </w:t>
      </w:r>
      <w:r w:rsidR="00B03FED" w:rsidRPr="00781710">
        <w:rPr>
          <w:rFonts w:ascii="Times New Roman" w:hAnsi="Times New Roman" w:cs="Times New Roman"/>
          <w:color w:val="000000" w:themeColor="text1"/>
          <w:sz w:val="28"/>
          <w:szCs w:val="28"/>
          <w:lang w:val="ru-RU"/>
        </w:rPr>
        <w:t>выпол</w:t>
      </w:r>
      <w:r w:rsidRPr="00781710">
        <w:rPr>
          <w:rFonts w:ascii="Times New Roman" w:hAnsi="Times New Roman" w:cs="Times New Roman"/>
          <w:color w:val="000000" w:themeColor="text1"/>
          <w:sz w:val="28"/>
          <w:szCs w:val="28"/>
          <w:lang w:val="ru-RU"/>
        </w:rPr>
        <w:t>ненных работ;</w:t>
      </w:r>
    </w:p>
    <w:p w14:paraId="5B548D43" w14:textId="77777777" w:rsidR="009E224D" w:rsidRPr="00781710" w:rsidRDefault="004D0A5B" w:rsidP="00AA4BA5">
      <w:pPr>
        <w:pStyle w:val="a3"/>
        <w:numPr>
          <w:ilvl w:val="0"/>
          <w:numId w:val="11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организовывать свою деятельность: производить подготовку к уроку рабочего места, поддерживать на нём порядок в </w:t>
      </w:r>
      <w:r w:rsidR="00B03FED" w:rsidRPr="00781710">
        <w:rPr>
          <w:rFonts w:ascii="Times New Roman" w:hAnsi="Times New Roman" w:cs="Times New Roman"/>
          <w:color w:val="000000" w:themeColor="text1"/>
          <w:sz w:val="28"/>
          <w:szCs w:val="28"/>
          <w:lang w:val="ru-RU"/>
        </w:rPr>
        <w:t>те</w:t>
      </w:r>
      <w:r w:rsidRPr="00781710">
        <w:rPr>
          <w:rFonts w:ascii="Times New Roman" w:hAnsi="Times New Roman" w:cs="Times New Roman"/>
          <w:color w:val="000000" w:themeColor="text1"/>
          <w:sz w:val="28"/>
          <w:szCs w:val="28"/>
          <w:lang w:val="ru-RU"/>
        </w:rPr>
        <w:t>чение урока, производить необходимую уборку по окончании работы;</w:t>
      </w:r>
    </w:p>
    <w:p w14:paraId="55BC2C03" w14:textId="77777777" w:rsidR="009E224D" w:rsidRPr="00781710" w:rsidRDefault="004D0A5B" w:rsidP="00AA4BA5">
      <w:pPr>
        <w:pStyle w:val="a3"/>
        <w:numPr>
          <w:ilvl w:val="0"/>
          <w:numId w:val="11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выполнять несложные действия контроля и оценки по </w:t>
      </w:r>
      <w:r w:rsidR="00B03FED" w:rsidRPr="00781710">
        <w:rPr>
          <w:rFonts w:ascii="Times New Roman" w:hAnsi="Times New Roman" w:cs="Times New Roman"/>
          <w:color w:val="000000" w:themeColor="text1"/>
          <w:sz w:val="28"/>
          <w:szCs w:val="28"/>
          <w:lang w:val="ru-RU"/>
        </w:rPr>
        <w:t>пред</w:t>
      </w:r>
      <w:r w:rsidRPr="00781710">
        <w:rPr>
          <w:rFonts w:ascii="Times New Roman" w:hAnsi="Times New Roman" w:cs="Times New Roman"/>
          <w:color w:val="000000" w:themeColor="text1"/>
          <w:sz w:val="28"/>
          <w:szCs w:val="28"/>
          <w:lang w:val="ru-RU"/>
        </w:rPr>
        <w:t>ложенным критериям.</w:t>
      </w:r>
    </w:p>
    <w:p w14:paraId="2EF165C7" w14:textId="77777777" w:rsidR="009E224D" w:rsidRPr="00781710" w:rsidRDefault="004D0A5B" w:rsidP="0041663B">
      <w:pPr>
        <w:tabs>
          <w:tab w:val="left" w:pos="709"/>
        </w:tabs>
        <w:spacing w:before="1"/>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Совместная деятельность</w:t>
      </w:r>
      <w:r w:rsidRPr="00781710">
        <w:rPr>
          <w:rFonts w:ascii="Times New Roman" w:hAnsi="Times New Roman" w:cs="Times New Roman"/>
          <w:color w:val="000000" w:themeColor="text1"/>
          <w:sz w:val="28"/>
          <w:szCs w:val="28"/>
          <w:lang w:val="ru-RU"/>
        </w:rPr>
        <w:t>:</w:t>
      </w:r>
    </w:p>
    <w:p w14:paraId="7DDA5257" w14:textId="77777777" w:rsidR="009E224D" w:rsidRPr="00781710" w:rsidRDefault="004D0A5B" w:rsidP="00AA4BA5">
      <w:pPr>
        <w:pStyle w:val="a3"/>
        <w:numPr>
          <w:ilvl w:val="0"/>
          <w:numId w:val="11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проявлять положительное отношение к включению в </w:t>
      </w:r>
      <w:r w:rsidR="00B03FED" w:rsidRPr="00781710">
        <w:rPr>
          <w:rFonts w:ascii="Times New Roman" w:hAnsi="Times New Roman" w:cs="Times New Roman"/>
          <w:color w:val="000000" w:themeColor="text1"/>
          <w:sz w:val="28"/>
          <w:szCs w:val="28"/>
          <w:lang w:val="ru-RU"/>
        </w:rPr>
        <w:t>со</w:t>
      </w:r>
      <w:r w:rsidRPr="00781710">
        <w:rPr>
          <w:rFonts w:ascii="Times New Roman" w:hAnsi="Times New Roman" w:cs="Times New Roman"/>
          <w:color w:val="000000" w:themeColor="text1"/>
          <w:sz w:val="28"/>
          <w:szCs w:val="28"/>
          <w:lang w:val="ru-RU"/>
        </w:rPr>
        <w:t>вместную работу, к простым видам сотрудничества;</w:t>
      </w:r>
    </w:p>
    <w:p w14:paraId="3B95C5A6" w14:textId="77777777" w:rsidR="009E224D" w:rsidRPr="00781710" w:rsidRDefault="004D0A5B" w:rsidP="00AA4BA5">
      <w:pPr>
        <w:pStyle w:val="a3"/>
        <w:numPr>
          <w:ilvl w:val="0"/>
          <w:numId w:val="11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принимать участие в парных, групповых, коллективных </w:t>
      </w:r>
      <w:r w:rsidR="00B03FED" w:rsidRPr="00781710">
        <w:rPr>
          <w:rFonts w:ascii="Times New Roman" w:hAnsi="Times New Roman" w:cs="Times New Roman"/>
          <w:color w:val="000000" w:themeColor="text1"/>
          <w:sz w:val="28"/>
          <w:szCs w:val="28"/>
          <w:lang w:val="ru-RU"/>
        </w:rPr>
        <w:t>ви</w:t>
      </w:r>
      <w:r w:rsidRPr="00781710">
        <w:rPr>
          <w:rFonts w:ascii="Times New Roman" w:hAnsi="Times New Roman" w:cs="Times New Roman"/>
          <w:color w:val="000000" w:themeColor="text1"/>
          <w:sz w:val="28"/>
          <w:szCs w:val="28"/>
          <w:lang w:val="ru-RU"/>
        </w:rPr>
        <w:t>дах работы, в процессе изготовления изделий осуществлять элементарное сотрудничество.</w:t>
      </w:r>
    </w:p>
    <w:p w14:paraId="7BCC3676" w14:textId="77777777" w:rsidR="00B03FED" w:rsidRPr="00781710" w:rsidRDefault="00B03FED" w:rsidP="0041663B">
      <w:pPr>
        <w:tabs>
          <w:tab w:val="left" w:pos="709"/>
        </w:tabs>
        <w:ind w:firstLine="567"/>
        <w:jc w:val="both"/>
        <w:rPr>
          <w:rFonts w:ascii="Times New Roman" w:hAnsi="Times New Roman" w:cs="Times New Roman"/>
          <w:color w:val="000000" w:themeColor="text1"/>
          <w:sz w:val="28"/>
          <w:szCs w:val="28"/>
          <w:lang w:val="ru-RU"/>
        </w:rPr>
      </w:pPr>
    </w:p>
    <w:p w14:paraId="64523FCE" w14:textId="77777777" w:rsidR="009E224D" w:rsidRPr="00781710" w:rsidRDefault="00B03FED" w:rsidP="0041663B">
      <w:pPr>
        <w:tabs>
          <w:tab w:val="left" w:pos="709"/>
        </w:tabs>
        <w:ind w:firstLine="567"/>
        <w:jc w:val="both"/>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 xml:space="preserve">2 </w:t>
      </w:r>
      <w:r w:rsidR="004D0A5B" w:rsidRPr="00781710">
        <w:rPr>
          <w:rFonts w:ascii="Times New Roman" w:hAnsi="Times New Roman" w:cs="Times New Roman"/>
          <w:color w:val="000000" w:themeColor="text1"/>
          <w:sz w:val="28"/>
          <w:szCs w:val="28"/>
        </w:rPr>
        <w:t>КЛАСС (34 ч)</w:t>
      </w:r>
    </w:p>
    <w:p w14:paraId="4266B440" w14:textId="77777777" w:rsidR="009E224D" w:rsidRPr="00781710" w:rsidRDefault="004D0A5B" w:rsidP="00AA4BA5">
      <w:pPr>
        <w:pStyle w:val="a6"/>
        <w:numPr>
          <w:ilvl w:val="0"/>
          <w:numId w:val="15"/>
        </w:numPr>
        <w:tabs>
          <w:tab w:val="left" w:pos="709"/>
        </w:tabs>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Технологии, профессии и производства (8 ч)</w:t>
      </w:r>
    </w:p>
    <w:p w14:paraId="791DE319" w14:textId="77777777" w:rsidR="009E224D" w:rsidRPr="00781710" w:rsidRDefault="004D0A5B" w:rsidP="0041663B">
      <w:pPr>
        <w:pStyle w:val="a3"/>
        <w:tabs>
          <w:tab w:val="left" w:pos="709"/>
        </w:tabs>
        <w:spacing w:before="5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w:t>
      </w:r>
      <w:r w:rsidR="00B03FED" w:rsidRPr="00781710">
        <w:rPr>
          <w:rFonts w:ascii="Times New Roman" w:hAnsi="Times New Roman" w:cs="Times New Roman"/>
          <w:color w:val="000000" w:themeColor="text1"/>
          <w:sz w:val="28"/>
          <w:szCs w:val="28"/>
          <w:lang w:val="ru-RU"/>
        </w:rPr>
        <w:t>выстраива</w:t>
      </w:r>
      <w:r w:rsidRPr="00781710">
        <w:rPr>
          <w:rFonts w:ascii="Times New Roman" w:hAnsi="Times New Roman" w:cs="Times New Roman"/>
          <w:color w:val="000000" w:themeColor="text1"/>
          <w:sz w:val="28"/>
          <w:szCs w:val="28"/>
          <w:lang w:val="ru-RU"/>
        </w:rPr>
        <w:t>ние последовательности практических дей</w:t>
      </w:r>
      <w:r w:rsidR="00B03FED" w:rsidRPr="00781710">
        <w:rPr>
          <w:rFonts w:ascii="Times New Roman" w:hAnsi="Times New Roman" w:cs="Times New Roman"/>
          <w:color w:val="000000" w:themeColor="text1"/>
          <w:sz w:val="28"/>
          <w:szCs w:val="28"/>
          <w:lang w:val="ru-RU"/>
        </w:rPr>
        <w:t>ствий и технологиче</w:t>
      </w:r>
      <w:r w:rsidRPr="00781710">
        <w:rPr>
          <w:rFonts w:ascii="Times New Roman" w:hAnsi="Times New Roman" w:cs="Times New Roman"/>
          <w:color w:val="000000" w:themeColor="text1"/>
          <w:sz w:val="28"/>
          <w:szCs w:val="28"/>
          <w:lang w:val="ru-RU"/>
        </w:rPr>
        <w:t xml:space="preserve">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w:t>
      </w:r>
      <w:r w:rsidR="00B03FED" w:rsidRPr="00781710">
        <w:rPr>
          <w:rFonts w:ascii="Times New Roman" w:hAnsi="Times New Roman" w:cs="Times New Roman"/>
          <w:color w:val="000000" w:themeColor="text1"/>
          <w:sz w:val="28"/>
          <w:szCs w:val="28"/>
          <w:lang w:val="ru-RU"/>
        </w:rPr>
        <w:t>внесе</w:t>
      </w:r>
      <w:r w:rsidRPr="00781710">
        <w:rPr>
          <w:rFonts w:ascii="Times New Roman" w:hAnsi="Times New Roman" w:cs="Times New Roman"/>
          <w:color w:val="000000" w:themeColor="text1"/>
          <w:sz w:val="28"/>
          <w:szCs w:val="28"/>
          <w:lang w:val="ru-RU"/>
        </w:rPr>
        <w:t>ние необходимых дополнений и изменений. Изготовление изд</w:t>
      </w:r>
      <w:r w:rsidR="00B03FED" w:rsidRPr="00781710">
        <w:rPr>
          <w:rFonts w:ascii="Times New Roman" w:hAnsi="Times New Roman" w:cs="Times New Roman"/>
          <w:color w:val="000000" w:themeColor="text1"/>
          <w:sz w:val="28"/>
          <w:szCs w:val="28"/>
          <w:lang w:val="ru-RU"/>
        </w:rPr>
        <w:t>е</w:t>
      </w:r>
      <w:r w:rsidRPr="00781710">
        <w:rPr>
          <w:rFonts w:ascii="Times New Roman" w:hAnsi="Times New Roman" w:cs="Times New Roman"/>
          <w:color w:val="000000" w:themeColor="text1"/>
          <w:sz w:val="28"/>
          <w:szCs w:val="28"/>
          <w:lang w:val="ru-RU"/>
        </w:rPr>
        <w:t>лий из различных материалов</w:t>
      </w:r>
      <w:r w:rsidR="00B03FED" w:rsidRPr="00781710">
        <w:rPr>
          <w:rFonts w:ascii="Times New Roman" w:hAnsi="Times New Roman" w:cs="Times New Roman"/>
          <w:color w:val="000000" w:themeColor="text1"/>
          <w:sz w:val="28"/>
          <w:szCs w:val="28"/>
          <w:lang w:val="ru-RU"/>
        </w:rPr>
        <w:t xml:space="preserve"> с соблюдением этапов технологи</w:t>
      </w:r>
      <w:r w:rsidRPr="00781710">
        <w:rPr>
          <w:rFonts w:ascii="Times New Roman" w:hAnsi="Times New Roman" w:cs="Times New Roman"/>
          <w:color w:val="000000" w:themeColor="text1"/>
          <w:sz w:val="28"/>
          <w:szCs w:val="28"/>
          <w:lang w:val="ru-RU"/>
        </w:rPr>
        <w:t>ческого процесса.</w:t>
      </w:r>
    </w:p>
    <w:p w14:paraId="0A9E2CD9"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Традиции и современно</w:t>
      </w:r>
      <w:r w:rsidR="00B03FED" w:rsidRPr="00781710">
        <w:rPr>
          <w:rFonts w:ascii="Times New Roman" w:hAnsi="Times New Roman" w:cs="Times New Roman"/>
          <w:color w:val="000000" w:themeColor="text1"/>
          <w:sz w:val="28"/>
          <w:szCs w:val="28"/>
          <w:lang w:val="ru-RU"/>
        </w:rPr>
        <w:t>сть. Новая жизнь древних профес</w:t>
      </w:r>
      <w:r w:rsidRPr="00781710">
        <w:rPr>
          <w:rFonts w:ascii="Times New Roman" w:hAnsi="Times New Roman" w:cs="Times New Roman"/>
          <w:color w:val="000000" w:themeColor="text1"/>
          <w:sz w:val="28"/>
          <w:szCs w:val="28"/>
          <w:lang w:val="ru-RU"/>
        </w:rPr>
        <w:t>сий. Совершенствование их т</w:t>
      </w:r>
      <w:r w:rsidR="00B03FED" w:rsidRPr="00781710">
        <w:rPr>
          <w:rFonts w:ascii="Times New Roman" w:hAnsi="Times New Roman" w:cs="Times New Roman"/>
          <w:color w:val="000000" w:themeColor="text1"/>
          <w:sz w:val="28"/>
          <w:szCs w:val="28"/>
          <w:lang w:val="ru-RU"/>
        </w:rPr>
        <w:t>ехнологических процессов. Масте</w:t>
      </w:r>
      <w:r w:rsidRPr="00781710">
        <w:rPr>
          <w:rFonts w:ascii="Times New Roman" w:hAnsi="Times New Roman" w:cs="Times New Roman"/>
          <w:color w:val="000000" w:themeColor="text1"/>
          <w:sz w:val="28"/>
          <w:szCs w:val="28"/>
          <w:lang w:val="ru-RU"/>
        </w:rPr>
        <w:t>ра и их профессии; правила мастера. Культурные традиции.</w:t>
      </w:r>
    </w:p>
    <w:p w14:paraId="712B308F"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Элементарная творческая </w:t>
      </w:r>
      <w:r w:rsidR="00B03FED" w:rsidRPr="00781710">
        <w:rPr>
          <w:rFonts w:ascii="Times New Roman" w:hAnsi="Times New Roman" w:cs="Times New Roman"/>
          <w:color w:val="000000" w:themeColor="text1"/>
          <w:sz w:val="28"/>
          <w:szCs w:val="28"/>
          <w:lang w:val="ru-RU"/>
        </w:rPr>
        <w:t>и проектная деятельность (созда</w:t>
      </w:r>
      <w:r w:rsidRPr="00781710">
        <w:rPr>
          <w:rFonts w:ascii="Times New Roman" w:hAnsi="Times New Roman" w:cs="Times New Roman"/>
          <w:color w:val="000000" w:themeColor="text1"/>
          <w:sz w:val="28"/>
          <w:szCs w:val="28"/>
          <w:lang w:val="ru-RU"/>
        </w:rPr>
        <w:t xml:space="preserve">ние замысла, его детализация и воплощение). </w:t>
      </w:r>
      <w:r w:rsidR="00B03FED" w:rsidRPr="00781710">
        <w:rPr>
          <w:rFonts w:ascii="Times New Roman" w:hAnsi="Times New Roman" w:cs="Times New Roman"/>
          <w:color w:val="000000" w:themeColor="text1"/>
          <w:sz w:val="28"/>
          <w:szCs w:val="28"/>
          <w:lang w:val="ru-RU"/>
        </w:rPr>
        <w:t>Несложные кол</w:t>
      </w:r>
      <w:r w:rsidRPr="00781710">
        <w:rPr>
          <w:rFonts w:ascii="Times New Roman" w:hAnsi="Times New Roman" w:cs="Times New Roman"/>
          <w:color w:val="000000" w:themeColor="text1"/>
          <w:sz w:val="28"/>
          <w:szCs w:val="28"/>
          <w:lang w:val="ru-RU"/>
        </w:rPr>
        <w:t>лективные, групповые проекты.</w:t>
      </w:r>
    </w:p>
    <w:p w14:paraId="20F2D2D7" w14:textId="77777777" w:rsidR="009E224D" w:rsidRPr="00781710" w:rsidRDefault="004D0A5B" w:rsidP="00AA4BA5">
      <w:pPr>
        <w:pStyle w:val="a6"/>
        <w:numPr>
          <w:ilvl w:val="0"/>
          <w:numId w:val="15"/>
        </w:numPr>
        <w:tabs>
          <w:tab w:val="left" w:pos="709"/>
        </w:tabs>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Технологии ручной обработки материалов (14 ч)</w:t>
      </w:r>
    </w:p>
    <w:p w14:paraId="1E8F435F" w14:textId="77777777" w:rsidR="009E224D" w:rsidRPr="00781710" w:rsidRDefault="004D0A5B" w:rsidP="0041663B">
      <w:pPr>
        <w:pStyle w:val="a3"/>
        <w:tabs>
          <w:tab w:val="left" w:pos="709"/>
        </w:tabs>
        <w:spacing w:before="5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Многообразие материалов, их свойств и их практическое применение в жизни. Исследование и сравнение элементарных</w:t>
      </w:r>
      <w:r w:rsidR="00B03FED" w:rsidRPr="00781710">
        <w:rPr>
          <w:rFonts w:ascii="Times New Roman" w:hAnsi="Times New Roman" w:cs="Times New Roman"/>
          <w:color w:val="000000" w:themeColor="text1"/>
          <w:sz w:val="28"/>
          <w:szCs w:val="28"/>
          <w:lang w:val="ru-RU"/>
        </w:rPr>
        <w:t xml:space="preserve"> ф</w:t>
      </w:r>
      <w:r w:rsidRPr="00781710">
        <w:rPr>
          <w:rFonts w:ascii="Times New Roman" w:hAnsi="Times New Roman" w:cs="Times New Roman"/>
          <w:color w:val="000000" w:themeColor="text1"/>
          <w:sz w:val="28"/>
          <w:szCs w:val="28"/>
          <w:lang w:val="ru-RU"/>
        </w:rPr>
        <w:t xml:space="preserve">изических, механических и технологических свойств </w:t>
      </w:r>
      <w:r w:rsidR="00B03FED" w:rsidRPr="00781710">
        <w:rPr>
          <w:rFonts w:ascii="Times New Roman" w:hAnsi="Times New Roman" w:cs="Times New Roman"/>
          <w:color w:val="000000" w:themeColor="text1"/>
          <w:sz w:val="28"/>
          <w:szCs w:val="28"/>
          <w:lang w:val="ru-RU"/>
        </w:rPr>
        <w:t>различ</w:t>
      </w:r>
      <w:r w:rsidRPr="00781710">
        <w:rPr>
          <w:rFonts w:ascii="Times New Roman" w:hAnsi="Times New Roman" w:cs="Times New Roman"/>
          <w:color w:val="000000" w:themeColor="text1"/>
          <w:sz w:val="28"/>
          <w:szCs w:val="28"/>
          <w:lang w:val="ru-RU"/>
        </w:rPr>
        <w:t>ных материалов. Выбор мате</w:t>
      </w:r>
      <w:r w:rsidR="00B03FED" w:rsidRPr="00781710">
        <w:rPr>
          <w:rFonts w:ascii="Times New Roman" w:hAnsi="Times New Roman" w:cs="Times New Roman"/>
          <w:color w:val="000000" w:themeColor="text1"/>
          <w:sz w:val="28"/>
          <w:szCs w:val="28"/>
          <w:lang w:val="ru-RU"/>
        </w:rPr>
        <w:t>риалов по их декоративно-художе</w:t>
      </w:r>
      <w:r w:rsidRPr="00781710">
        <w:rPr>
          <w:rFonts w:ascii="Times New Roman" w:hAnsi="Times New Roman" w:cs="Times New Roman"/>
          <w:color w:val="000000" w:themeColor="text1"/>
          <w:sz w:val="28"/>
          <w:szCs w:val="28"/>
          <w:lang w:val="ru-RU"/>
        </w:rPr>
        <w:t>ственным и конструктивным свойствам.</w:t>
      </w:r>
    </w:p>
    <w:p w14:paraId="79184F00"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Называние и выполнение основных технологических </w:t>
      </w:r>
      <w:r w:rsidR="00B03FED" w:rsidRPr="00781710">
        <w:rPr>
          <w:rFonts w:ascii="Times New Roman" w:hAnsi="Times New Roman" w:cs="Times New Roman"/>
          <w:color w:val="000000" w:themeColor="text1"/>
          <w:sz w:val="28"/>
          <w:szCs w:val="28"/>
          <w:lang w:val="ru-RU"/>
        </w:rPr>
        <w:t>опера</w:t>
      </w:r>
      <w:r w:rsidRPr="00781710">
        <w:rPr>
          <w:rFonts w:ascii="Times New Roman" w:hAnsi="Times New Roman" w:cs="Times New Roman"/>
          <w:color w:val="000000" w:themeColor="text1"/>
          <w:sz w:val="28"/>
          <w:szCs w:val="28"/>
          <w:lang w:val="ru-RU"/>
        </w:rPr>
        <w:t>ций ручной обработки матери</w:t>
      </w:r>
      <w:r w:rsidR="00B03FED" w:rsidRPr="00781710">
        <w:rPr>
          <w:rFonts w:ascii="Times New Roman" w:hAnsi="Times New Roman" w:cs="Times New Roman"/>
          <w:color w:val="000000" w:themeColor="text1"/>
          <w:sz w:val="28"/>
          <w:szCs w:val="28"/>
          <w:lang w:val="ru-RU"/>
        </w:rPr>
        <w:t>алов в процессе изготовления из</w:t>
      </w:r>
      <w:r w:rsidRPr="00781710">
        <w:rPr>
          <w:rFonts w:ascii="Times New Roman" w:hAnsi="Times New Roman" w:cs="Times New Roman"/>
          <w:color w:val="000000" w:themeColor="text1"/>
          <w:sz w:val="28"/>
          <w:szCs w:val="28"/>
          <w:lang w:val="ru-RU"/>
        </w:rPr>
        <w:t xml:space="preserve">делия: разметка деталей (с помощью линейки (угольника, </w:t>
      </w:r>
      <w:r w:rsidR="00B03FED" w:rsidRPr="00781710">
        <w:rPr>
          <w:rFonts w:ascii="Times New Roman" w:hAnsi="Times New Roman" w:cs="Times New Roman"/>
          <w:color w:val="000000" w:themeColor="text1"/>
          <w:sz w:val="28"/>
          <w:szCs w:val="28"/>
          <w:lang w:val="ru-RU"/>
        </w:rPr>
        <w:t>цир</w:t>
      </w:r>
      <w:r w:rsidRPr="00781710">
        <w:rPr>
          <w:rFonts w:ascii="Times New Roman" w:hAnsi="Times New Roman" w:cs="Times New Roman"/>
          <w:color w:val="000000" w:themeColor="text1"/>
          <w:sz w:val="28"/>
          <w:szCs w:val="28"/>
          <w:lang w:val="ru-RU"/>
        </w:rPr>
        <w:t xml:space="preserve">куля), формообразование деталей (сгибание, складывание тонкого картона и плотных видов бумаги и др.), </w:t>
      </w:r>
      <w:r w:rsidRPr="00781710">
        <w:rPr>
          <w:rFonts w:ascii="Times New Roman" w:hAnsi="Times New Roman" w:cs="Times New Roman"/>
          <w:color w:val="000000" w:themeColor="text1"/>
          <w:sz w:val="28"/>
          <w:szCs w:val="28"/>
          <w:lang w:val="ru-RU"/>
        </w:rPr>
        <w:lastRenderedPageBreak/>
        <w:t>сборка изделия (сшивание). Подвижное сое</w:t>
      </w:r>
      <w:r w:rsidR="00B03FED" w:rsidRPr="00781710">
        <w:rPr>
          <w:rFonts w:ascii="Times New Roman" w:hAnsi="Times New Roman" w:cs="Times New Roman"/>
          <w:color w:val="000000" w:themeColor="text1"/>
          <w:sz w:val="28"/>
          <w:szCs w:val="28"/>
          <w:lang w:val="ru-RU"/>
        </w:rPr>
        <w:t>динение деталей изделия. Исполь</w:t>
      </w:r>
      <w:r w:rsidRPr="00781710">
        <w:rPr>
          <w:rFonts w:ascii="Times New Roman" w:hAnsi="Times New Roman" w:cs="Times New Roman"/>
          <w:color w:val="000000" w:themeColor="text1"/>
          <w:sz w:val="28"/>
          <w:szCs w:val="28"/>
          <w:lang w:val="ru-RU"/>
        </w:rPr>
        <w:t>зование соответствующих спо</w:t>
      </w:r>
      <w:r w:rsidR="00B03FED" w:rsidRPr="00781710">
        <w:rPr>
          <w:rFonts w:ascii="Times New Roman" w:hAnsi="Times New Roman" w:cs="Times New Roman"/>
          <w:color w:val="000000" w:themeColor="text1"/>
          <w:sz w:val="28"/>
          <w:szCs w:val="28"/>
          <w:lang w:val="ru-RU"/>
        </w:rPr>
        <w:t>собов обработки материалов в за</w:t>
      </w:r>
      <w:r w:rsidRPr="00781710">
        <w:rPr>
          <w:rFonts w:ascii="Times New Roman" w:hAnsi="Times New Roman" w:cs="Times New Roman"/>
          <w:color w:val="000000" w:themeColor="text1"/>
          <w:sz w:val="28"/>
          <w:szCs w:val="28"/>
          <w:lang w:val="ru-RU"/>
        </w:rPr>
        <w:t>висимости от вида и назначения изделия.</w:t>
      </w:r>
    </w:p>
    <w:p w14:paraId="349BBBBF"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Виды условных графич</w:t>
      </w:r>
      <w:r w:rsidR="00B03FED" w:rsidRPr="00781710">
        <w:rPr>
          <w:rFonts w:ascii="Times New Roman" w:hAnsi="Times New Roman" w:cs="Times New Roman"/>
          <w:color w:val="000000" w:themeColor="text1"/>
          <w:sz w:val="28"/>
          <w:szCs w:val="28"/>
          <w:lang w:val="ru-RU"/>
        </w:rPr>
        <w:t>еских изображений: рисунок, про</w:t>
      </w:r>
      <w:r w:rsidRPr="00781710">
        <w:rPr>
          <w:rFonts w:ascii="Times New Roman" w:hAnsi="Times New Roman" w:cs="Times New Roman"/>
          <w:color w:val="000000" w:themeColor="text1"/>
          <w:sz w:val="28"/>
          <w:szCs w:val="28"/>
          <w:lang w:val="ru-RU"/>
        </w:rPr>
        <w:t xml:space="preserve">стейший чертёж, эскиз, схема. Чертёжные инструменты — </w:t>
      </w:r>
      <w:r w:rsidR="00B03FED" w:rsidRPr="00781710">
        <w:rPr>
          <w:rFonts w:ascii="Times New Roman" w:hAnsi="Times New Roman" w:cs="Times New Roman"/>
          <w:color w:val="000000" w:themeColor="text1"/>
          <w:sz w:val="28"/>
          <w:szCs w:val="28"/>
          <w:lang w:val="ru-RU"/>
        </w:rPr>
        <w:t>ли</w:t>
      </w:r>
      <w:r w:rsidRPr="00781710">
        <w:rPr>
          <w:rFonts w:ascii="Times New Roman" w:hAnsi="Times New Roman" w:cs="Times New Roman"/>
          <w:color w:val="000000" w:themeColor="text1"/>
          <w:sz w:val="28"/>
          <w:szCs w:val="28"/>
          <w:lang w:val="ru-RU"/>
        </w:rPr>
        <w:t>нейка (угольник, циркуль). Их функциональное назначение, конструкция. Приёмы безопасной работы колющими (циркуль) инструментами.</w:t>
      </w:r>
    </w:p>
    <w:p w14:paraId="557E54E5" w14:textId="77777777" w:rsidR="00B03FE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u w:val="single" w:color="231F20"/>
          <w:lang w:val="ru-RU"/>
        </w:rPr>
        <w:t>Технология обработки бумаги и картона</w:t>
      </w:r>
      <w:r w:rsidRPr="00781710">
        <w:rPr>
          <w:rFonts w:ascii="Times New Roman" w:hAnsi="Times New Roman" w:cs="Times New Roman"/>
          <w:color w:val="000000" w:themeColor="text1"/>
          <w:sz w:val="28"/>
          <w:szCs w:val="28"/>
          <w:lang w:val="ru-RU"/>
        </w:rPr>
        <w:t xml:space="preserve">. Назначение линий чертежа (контур, линия разреза, сгиба, выносная, размерная). Чтение условных графических изображений. Построение </w:t>
      </w:r>
      <w:r w:rsidR="00B03FED" w:rsidRPr="00781710">
        <w:rPr>
          <w:rFonts w:ascii="Times New Roman" w:hAnsi="Times New Roman" w:cs="Times New Roman"/>
          <w:color w:val="000000" w:themeColor="text1"/>
          <w:sz w:val="28"/>
          <w:szCs w:val="28"/>
          <w:lang w:val="ru-RU"/>
        </w:rPr>
        <w:t>пря</w:t>
      </w:r>
      <w:r w:rsidRPr="00781710">
        <w:rPr>
          <w:rFonts w:ascii="Times New Roman" w:hAnsi="Times New Roman" w:cs="Times New Roman"/>
          <w:color w:val="000000" w:themeColor="text1"/>
          <w:sz w:val="28"/>
          <w:szCs w:val="28"/>
          <w:lang w:val="ru-RU"/>
        </w:rPr>
        <w:t xml:space="preserve">моугольника от двух прямых углов (от одного прямого угла). Разметка деталей с опорой на простейший чертёж, эскиз. </w:t>
      </w:r>
      <w:r w:rsidR="00B03FED" w:rsidRPr="00781710">
        <w:rPr>
          <w:rFonts w:ascii="Times New Roman" w:hAnsi="Times New Roman" w:cs="Times New Roman"/>
          <w:color w:val="000000" w:themeColor="text1"/>
          <w:sz w:val="28"/>
          <w:szCs w:val="28"/>
          <w:lang w:val="ru-RU"/>
        </w:rPr>
        <w:t>Из</w:t>
      </w:r>
      <w:r w:rsidRPr="00781710">
        <w:rPr>
          <w:rFonts w:ascii="Times New Roman" w:hAnsi="Times New Roman" w:cs="Times New Roman"/>
          <w:color w:val="000000" w:themeColor="text1"/>
          <w:sz w:val="28"/>
          <w:szCs w:val="28"/>
          <w:lang w:val="ru-RU"/>
        </w:rPr>
        <w:t xml:space="preserve">готовление изделий по рисунку, простейшему чертежу или эскизу, схеме. Использование измерений, вычислений и </w:t>
      </w:r>
      <w:r w:rsidR="00B03FED" w:rsidRPr="00781710">
        <w:rPr>
          <w:rFonts w:ascii="Times New Roman" w:hAnsi="Times New Roman" w:cs="Times New Roman"/>
          <w:color w:val="000000" w:themeColor="text1"/>
          <w:sz w:val="28"/>
          <w:szCs w:val="28"/>
          <w:lang w:val="ru-RU"/>
        </w:rPr>
        <w:t>по</w:t>
      </w:r>
      <w:r w:rsidRPr="00781710">
        <w:rPr>
          <w:rFonts w:ascii="Times New Roman" w:hAnsi="Times New Roman" w:cs="Times New Roman"/>
          <w:color w:val="000000" w:themeColor="text1"/>
          <w:sz w:val="28"/>
          <w:szCs w:val="28"/>
          <w:lang w:val="ru-RU"/>
        </w:rPr>
        <w:t xml:space="preserve">строений для решения практических задач. Сгибание и </w:t>
      </w:r>
      <w:r w:rsidR="00B03FED" w:rsidRPr="00781710">
        <w:rPr>
          <w:rFonts w:ascii="Times New Roman" w:hAnsi="Times New Roman" w:cs="Times New Roman"/>
          <w:color w:val="000000" w:themeColor="text1"/>
          <w:sz w:val="28"/>
          <w:szCs w:val="28"/>
          <w:lang w:val="ru-RU"/>
        </w:rPr>
        <w:t>скла</w:t>
      </w:r>
      <w:r w:rsidRPr="00781710">
        <w:rPr>
          <w:rFonts w:ascii="Times New Roman" w:hAnsi="Times New Roman" w:cs="Times New Roman"/>
          <w:color w:val="000000" w:themeColor="text1"/>
          <w:sz w:val="28"/>
          <w:szCs w:val="28"/>
          <w:lang w:val="ru-RU"/>
        </w:rPr>
        <w:t xml:space="preserve">дывание тонкого картона и плотных видов бумаги — </w:t>
      </w:r>
      <w:proofErr w:type="spellStart"/>
      <w:r w:rsidRPr="00781710">
        <w:rPr>
          <w:rFonts w:ascii="Times New Roman" w:hAnsi="Times New Roman" w:cs="Times New Roman"/>
          <w:color w:val="000000" w:themeColor="text1"/>
          <w:sz w:val="28"/>
          <w:szCs w:val="28"/>
          <w:lang w:val="ru-RU"/>
        </w:rPr>
        <w:t>биговка</w:t>
      </w:r>
      <w:proofErr w:type="spellEnd"/>
      <w:r w:rsidRPr="00781710">
        <w:rPr>
          <w:rFonts w:ascii="Times New Roman" w:hAnsi="Times New Roman" w:cs="Times New Roman"/>
          <w:color w:val="000000" w:themeColor="text1"/>
          <w:sz w:val="28"/>
          <w:szCs w:val="28"/>
          <w:lang w:val="ru-RU"/>
        </w:rPr>
        <w:t>. Подвижное соединение деталей на проволоку, толстую нитку.</w:t>
      </w:r>
    </w:p>
    <w:p w14:paraId="6A8BAC1B"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u w:val="single" w:color="231F20"/>
          <w:lang w:val="ru-RU"/>
        </w:rPr>
        <w:t>Технология обработки текстильных материалов.</w:t>
      </w:r>
      <w:r w:rsidRPr="00781710">
        <w:rPr>
          <w:rFonts w:ascii="Times New Roman" w:hAnsi="Times New Roman" w:cs="Times New Roman"/>
          <w:color w:val="000000" w:themeColor="text1"/>
          <w:sz w:val="28"/>
          <w:szCs w:val="28"/>
          <w:lang w:val="ru-RU"/>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w:t>
      </w:r>
      <w:r w:rsidR="00B03FED" w:rsidRPr="00781710">
        <w:rPr>
          <w:rFonts w:ascii="Times New Roman" w:hAnsi="Times New Roman" w:cs="Times New Roman"/>
          <w:color w:val="000000" w:themeColor="text1"/>
          <w:sz w:val="28"/>
          <w:szCs w:val="28"/>
          <w:lang w:val="ru-RU"/>
        </w:rPr>
        <w:t>Трико</w:t>
      </w:r>
      <w:r w:rsidRPr="00781710">
        <w:rPr>
          <w:rFonts w:ascii="Times New Roman" w:hAnsi="Times New Roman" w:cs="Times New Roman"/>
          <w:color w:val="000000" w:themeColor="text1"/>
          <w:sz w:val="28"/>
          <w:szCs w:val="28"/>
          <w:lang w:val="ru-RU"/>
        </w:rPr>
        <w:t xml:space="preserve">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w:t>
      </w:r>
      <w:r w:rsidR="00B03FED" w:rsidRPr="00781710">
        <w:rPr>
          <w:rFonts w:ascii="Times New Roman" w:hAnsi="Times New Roman" w:cs="Times New Roman"/>
          <w:color w:val="000000" w:themeColor="text1"/>
          <w:sz w:val="28"/>
          <w:szCs w:val="28"/>
          <w:lang w:val="ru-RU"/>
        </w:rPr>
        <w:t>последова</w:t>
      </w:r>
      <w:r w:rsidRPr="00781710">
        <w:rPr>
          <w:rFonts w:ascii="Times New Roman" w:hAnsi="Times New Roman" w:cs="Times New Roman"/>
          <w:color w:val="000000" w:themeColor="text1"/>
          <w:sz w:val="28"/>
          <w:szCs w:val="28"/>
          <w:lang w:val="ru-RU"/>
        </w:rPr>
        <w:t>тельность изготовления несложного швейного изделия (разм</w:t>
      </w:r>
      <w:r w:rsidR="00B03FED" w:rsidRPr="00781710">
        <w:rPr>
          <w:rFonts w:ascii="Times New Roman" w:hAnsi="Times New Roman" w:cs="Times New Roman"/>
          <w:color w:val="000000" w:themeColor="text1"/>
          <w:sz w:val="28"/>
          <w:szCs w:val="28"/>
          <w:lang w:val="ru-RU"/>
        </w:rPr>
        <w:t>ет</w:t>
      </w:r>
      <w:r w:rsidRPr="00781710">
        <w:rPr>
          <w:rFonts w:ascii="Times New Roman" w:hAnsi="Times New Roman" w:cs="Times New Roman"/>
          <w:color w:val="000000" w:themeColor="text1"/>
          <w:sz w:val="28"/>
          <w:szCs w:val="28"/>
          <w:lang w:val="ru-RU"/>
        </w:rPr>
        <w:t>ка деталей, выкраивание деталей, отделка деталей, сшивание</w:t>
      </w:r>
      <w:r w:rsidR="00B03FED"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деталей).</w:t>
      </w:r>
    </w:p>
    <w:p w14:paraId="0B567CA0" w14:textId="77777777" w:rsidR="00B03FED" w:rsidRPr="00781710" w:rsidRDefault="004D0A5B" w:rsidP="0041663B">
      <w:pPr>
        <w:pStyle w:val="a3"/>
        <w:tabs>
          <w:tab w:val="left" w:pos="709"/>
        </w:tabs>
        <w:spacing w:before="6"/>
        <w:ind w:left="0" w:right="0" w:firstLine="567"/>
        <w:rPr>
          <w:rFonts w:ascii="Times New Roman" w:eastAsia="Calibri" w:hAnsi="Times New Roman" w:cs="Times New Roman"/>
          <w:b/>
          <w:bCs/>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Использование дополнительных материалов (например, </w:t>
      </w:r>
      <w:r w:rsidR="00B03FED" w:rsidRPr="00781710">
        <w:rPr>
          <w:rFonts w:ascii="Times New Roman" w:hAnsi="Times New Roman" w:cs="Times New Roman"/>
          <w:color w:val="000000" w:themeColor="text1"/>
          <w:sz w:val="28"/>
          <w:szCs w:val="28"/>
          <w:lang w:val="ru-RU"/>
        </w:rPr>
        <w:t>про</w:t>
      </w:r>
      <w:r w:rsidRPr="00781710">
        <w:rPr>
          <w:rFonts w:ascii="Times New Roman" w:hAnsi="Times New Roman" w:cs="Times New Roman"/>
          <w:color w:val="000000" w:themeColor="text1"/>
          <w:sz w:val="28"/>
          <w:szCs w:val="28"/>
          <w:lang w:val="ru-RU"/>
        </w:rPr>
        <w:t>волока, пряжа, бусины и др.).</w:t>
      </w:r>
    </w:p>
    <w:p w14:paraId="0FF7C06C" w14:textId="77777777" w:rsidR="009E224D" w:rsidRPr="00781710" w:rsidRDefault="00B03FED" w:rsidP="00AA4BA5">
      <w:pPr>
        <w:pStyle w:val="a3"/>
        <w:numPr>
          <w:ilvl w:val="0"/>
          <w:numId w:val="15"/>
        </w:numPr>
        <w:tabs>
          <w:tab w:val="left" w:pos="709"/>
        </w:tabs>
        <w:spacing w:before="6"/>
        <w:ind w:left="0" w:right="0" w:firstLine="567"/>
        <w:rPr>
          <w:rFonts w:ascii="Times New Roman" w:hAnsi="Times New Roman" w:cs="Times New Roman"/>
          <w:b/>
          <w:color w:val="000000" w:themeColor="text1"/>
          <w:sz w:val="28"/>
          <w:szCs w:val="28"/>
        </w:rPr>
      </w:pPr>
      <w:r w:rsidRPr="00781710">
        <w:rPr>
          <w:rFonts w:ascii="Times New Roman" w:eastAsia="Calibri" w:hAnsi="Times New Roman" w:cs="Times New Roman"/>
          <w:b/>
          <w:bCs/>
          <w:color w:val="000000" w:themeColor="text1"/>
          <w:sz w:val="28"/>
          <w:szCs w:val="28"/>
          <w:lang w:val="ru-RU"/>
        </w:rPr>
        <w:t>К</w:t>
      </w:r>
      <w:proofErr w:type="spellStart"/>
      <w:r w:rsidR="004D0A5B" w:rsidRPr="00781710">
        <w:rPr>
          <w:rFonts w:ascii="Times New Roman" w:hAnsi="Times New Roman" w:cs="Times New Roman"/>
          <w:b/>
          <w:color w:val="000000" w:themeColor="text1"/>
          <w:sz w:val="28"/>
          <w:szCs w:val="28"/>
        </w:rPr>
        <w:t>онструирование</w:t>
      </w:r>
      <w:proofErr w:type="spellEnd"/>
      <w:r w:rsidR="004D0A5B" w:rsidRPr="00781710">
        <w:rPr>
          <w:rFonts w:ascii="Times New Roman" w:hAnsi="Times New Roman" w:cs="Times New Roman"/>
          <w:b/>
          <w:color w:val="000000" w:themeColor="text1"/>
          <w:sz w:val="28"/>
          <w:szCs w:val="28"/>
        </w:rPr>
        <w:t xml:space="preserve"> и </w:t>
      </w:r>
      <w:proofErr w:type="spellStart"/>
      <w:r w:rsidR="004D0A5B" w:rsidRPr="00781710">
        <w:rPr>
          <w:rFonts w:ascii="Times New Roman" w:hAnsi="Times New Roman" w:cs="Times New Roman"/>
          <w:b/>
          <w:color w:val="000000" w:themeColor="text1"/>
          <w:sz w:val="28"/>
          <w:szCs w:val="28"/>
        </w:rPr>
        <w:t>моделирование</w:t>
      </w:r>
      <w:proofErr w:type="spellEnd"/>
      <w:r w:rsidR="004D0A5B" w:rsidRPr="00781710">
        <w:rPr>
          <w:rFonts w:ascii="Times New Roman" w:hAnsi="Times New Roman" w:cs="Times New Roman"/>
          <w:b/>
          <w:color w:val="000000" w:themeColor="text1"/>
          <w:sz w:val="28"/>
          <w:szCs w:val="28"/>
        </w:rPr>
        <w:t xml:space="preserve"> (10 ч)</w:t>
      </w:r>
    </w:p>
    <w:p w14:paraId="2E9DAEDA" w14:textId="77777777" w:rsidR="009E224D" w:rsidRPr="00781710" w:rsidRDefault="004D0A5B" w:rsidP="0041663B">
      <w:pPr>
        <w:pStyle w:val="a3"/>
        <w:tabs>
          <w:tab w:val="left" w:pos="709"/>
        </w:tabs>
        <w:spacing w:before="5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Основные и дополнительные детали. Общее представление о правилах создания гармони</w:t>
      </w:r>
      <w:r w:rsidR="00B03FED" w:rsidRPr="00781710">
        <w:rPr>
          <w:rFonts w:ascii="Times New Roman" w:hAnsi="Times New Roman" w:cs="Times New Roman"/>
          <w:color w:val="000000" w:themeColor="text1"/>
          <w:sz w:val="28"/>
          <w:szCs w:val="28"/>
          <w:lang w:val="ru-RU"/>
        </w:rPr>
        <w:t>чной композиции. Симметрия, спо</w:t>
      </w:r>
      <w:r w:rsidRPr="00781710">
        <w:rPr>
          <w:rFonts w:ascii="Times New Roman" w:hAnsi="Times New Roman" w:cs="Times New Roman"/>
          <w:color w:val="000000" w:themeColor="text1"/>
          <w:sz w:val="28"/>
          <w:szCs w:val="28"/>
          <w:lang w:val="ru-RU"/>
        </w:rPr>
        <w:t>собы разметки и конструирования симметричных форм.</w:t>
      </w:r>
    </w:p>
    <w:p w14:paraId="72499CD6"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Конструирование и моделирование изделий из различных материалов по простейшему чертежу или эскизу. Подвижное соединение деталей констру</w:t>
      </w:r>
      <w:r w:rsidR="00B03FED" w:rsidRPr="00781710">
        <w:rPr>
          <w:rFonts w:ascii="Times New Roman" w:hAnsi="Times New Roman" w:cs="Times New Roman"/>
          <w:color w:val="000000" w:themeColor="text1"/>
          <w:sz w:val="28"/>
          <w:szCs w:val="28"/>
          <w:lang w:val="ru-RU"/>
        </w:rPr>
        <w:t>кции. Внесение элементарных кон</w:t>
      </w:r>
      <w:r w:rsidRPr="00781710">
        <w:rPr>
          <w:rFonts w:ascii="Times New Roman" w:hAnsi="Times New Roman" w:cs="Times New Roman"/>
          <w:color w:val="000000" w:themeColor="text1"/>
          <w:sz w:val="28"/>
          <w:szCs w:val="28"/>
          <w:lang w:val="ru-RU"/>
        </w:rPr>
        <w:t>структивных изменений и дополнений в изделие.</w:t>
      </w:r>
    </w:p>
    <w:p w14:paraId="0D12AE10" w14:textId="77777777" w:rsidR="009E224D" w:rsidRPr="00781710" w:rsidRDefault="004D0A5B" w:rsidP="00AA4BA5">
      <w:pPr>
        <w:pStyle w:val="a6"/>
        <w:numPr>
          <w:ilvl w:val="0"/>
          <w:numId w:val="15"/>
        </w:numPr>
        <w:tabs>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Информационно-коммуникативные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технологии</w:t>
      </w:r>
      <w:proofErr w:type="spellEnd"/>
      <w:r w:rsidRPr="00781710">
        <w:rPr>
          <w:rFonts w:ascii="Times New Roman" w:hAnsi="Times New Roman" w:cs="Times New Roman"/>
          <w:b/>
          <w:color w:val="000000" w:themeColor="text1"/>
          <w:sz w:val="28"/>
          <w:szCs w:val="28"/>
        </w:rPr>
        <w:t xml:space="preserve"> (2 ч)</w:t>
      </w:r>
    </w:p>
    <w:p w14:paraId="20AC5A15" w14:textId="77777777" w:rsidR="009E224D" w:rsidRPr="00781710" w:rsidRDefault="004D0A5B" w:rsidP="0041663B">
      <w:pPr>
        <w:pStyle w:val="a3"/>
        <w:tabs>
          <w:tab w:val="left" w:pos="709"/>
        </w:tabs>
        <w:spacing w:before="5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Демонстрация учителем </w:t>
      </w:r>
      <w:r w:rsidR="00B03FED" w:rsidRPr="00781710">
        <w:rPr>
          <w:rFonts w:ascii="Times New Roman" w:hAnsi="Times New Roman" w:cs="Times New Roman"/>
          <w:color w:val="000000" w:themeColor="text1"/>
          <w:sz w:val="28"/>
          <w:szCs w:val="28"/>
          <w:lang w:val="ru-RU"/>
        </w:rPr>
        <w:t>готовых материалов на информаци</w:t>
      </w:r>
      <w:r w:rsidRPr="00781710">
        <w:rPr>
          <w:rFonts w:ascii="Times New Roman" w:hAnsi="Times New Roman" w:cs="Times New Roman"/>
          <w:color w:val="000000" w:themeColor="text1"/>
          <w:sz w:val="28"/>
          <w:szCs w:val="28"/>
          <w:lang w:val="ru-RU"/>
        </w:rPr>
        <w:t xml:space="preserve">онных </w:t>
      </w:r>
      <w:r w:rsidR="00156258" w:rsidRPr="00781710">
        <w:rPr>
          <w:rFonts w:ascii="Times New Roman" w:hAnsi="Times New Roman" w:cs="Times New Roman"/>
          <w:color w:val="000000" w:themeColor="text1"/>
          <w:sz w:val="28"/>
          <w:szCs w:val="28"/>
          <w:lang w:val="ru-RU"/>
        </w:rPr>
        <w:t>носителях</w:t>
      </w:r>
      <w:r w:rsidRPr="00781710">
        <w:rPr>
          <w:rFonts w:ascii="Times New Roman" w:hAnsi="Times New Roman" w:cs="Times New Roman"/>
          <w:color w:val="000000" w:themeColor="text1"/>
          <w:sz w:val="28"/>
          <w:szCs w:val="28"/>
          <w:lang w:val="ru-RU"/>
        </w:rPr>
        <w:t>.</w:t>
      </w:r>
    </w:p>
    <w:p w14:paraId="0F0888EF"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Поиск информации. Интернет как источник информации.</w:t>
      </w:r>
    </w:p>
    <w:p w14:paraId="557A003B" w14:textId="77777777" w:rsidR="00B03FED" w:rsidRPr="00781710" w:rsidRDefault="00B03FED" w:rsidP="0041663B">
      <w:pPr>
        <w:tabs>
          <w:tab w:val="left" w:pos="709"/>
        </w:tabs>
        <w:ind w:firstLine="567"/>
        <w:jc w:val="both"/>
        <w:rPr>
          <w:rFonts w:ascii="Times New Roman" w:hAnsi="Times New Roman" w:cs="Times New Roman"/>
          <w:b/>
          <w:color w:val="000000" w:themeColor="text1"/>
          <w:sz w:val="28"/>
          <w:szCs w:val="28"/>
          <w:lang w:val="ru-RU"/>
        </w:rPr>
      </w:pPr>
    </w:p>
    <w:p w14:paraId="4467B53E"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Универсальные учебные действия</w:t>
      </w:r>
    </w:p>
    <w:p w14:paraId="59A0F53F" w14:textId="77777777" w:rsidR="009E224D" w:rsidRPr="00781710" w:rsidRDefault="004D0A5B" w:rsidP="0041663B">
      <w:pPr>
        <w:tabs>
          <w:tab w:val="left" w:pos="709"/>
        </w:tabs>
        <w:spacing w:before="54"/>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Познавательные УУД</w:t>
      </w:r>
      <w:r w:rsidRPr="00781710">
        <w:rPr>
          <w:rFonts w:ascii="Times New Roman" w:hAnsi="Times New Roman" w:cs="Times New Roman"/>
          <w:color w:val="000000" w:themeColor="text1"/>
          <w:sz w:val="28"/>
          <w:szCs w:val="28"/>
          <w:lang w:val="ru-RU"/>
        </w:rPr>
        <w:t>:</w:t>
      </w:r>
    </w:p>
    <w:p w14:paraId="0EED570B" w14:textId="77777777" w:rsidR="009E224D" w:rsidRPr="00781710" w:rsidRDefault="004D0A5B" w:rsidP="00AA4BA5">
      <w:pPr>
        <w:pStyle w:val="a3"/>
        <w:numPr>
          <w:ilvl w:val="0"/>
          <w:numId w:val="12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ориентироваться в терминах, используемых в технологии (в </w:t>
      </w:r>
      <w:r w:rsidRPr="00781710">
        <w:rPr>
          <w:rFonts w:ascii="Times New Roman" w:hAnsi="Times New Roman" w:cs="Times New Roman"/>
          <w:color w:val="000000" w:themeColor="text1"/>
          <w:sz w:val="28"/>
          <w:szCs w:val="28"/>
          <w:lang w:val="ru-RU"/>
        </w:rPr>
        <w:lastRenderedPageBreak/>
        <w:t>пределах изученного);</w:t>
      </w:r>
    </w:p>
    <w:p w14:paraId="4230FCB7" w14:textId="77777777" w:rsidR="009E224D" w:rsidRPr="00781710" w:rsidRDefault="004D0A5B" w:rsidP="00AA4BA5">
      <w:pPr>
        <w:pStyle w:val="a3"/>
        <w:numPr>
          <w:ilvl w:val="0"/>
          <w:numId w:val="12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работу в соответствии с образцом, инструкцией, устной или письменной;</w:t>
      </w:r>
    </w:p>
    <w:p w14:paraId="6C5BC967" w14:textId="77777777" w:rsidR="009E224D" w:rsidRPr="00781710" w:rsidRDefault="004D0A5B" w:rsidP="00AA4BA5">
      <w:pPr>
        <w:pStyle w:val="a3"/>
        <w:numPr>
          <w:ilvl w:val="0"/>
          <w:numId w:val="12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выполнять действия анализа и синтеза, сравнения, </w:t>
      </w:r>
      <w:r w:rsidR="00B03FED" w:rsidRPr="00781710">
        <w:rPr>
          <w:rFonts w:ascii="Times New Roman" w:hAnsi="Times New Roman" w:cs="Times New Roman"/>
          <w:color w:val="000000" w:themeColor="text1"/>
          <w:sz w:val="28"/>
          <w:szCs w:val="28"/>
          <w:lang w:val="ru-RU"/>
        </w:rPr>
        <w:t>группи</w:t>
      </w:r>
      <w:r w:rsidRPr="00781710">
        <w:rPr>
          <w:rFonts w:ascii="Times New Roman" w:hAnsi="Times New Roman" w:cs="Times New Roman"/>
          <w:color w:val="000000" w:themeColor="text1"/>
          <w:sz w:val="28"/>
          <w:szCs w:val="28"/>
          <w:lang w:val="ru-RU"/>
        </w:rPr>
        <w:t>ровки с учётом указанных критериев;</w:t>
      </w:r>
    </w:p>
    <w:p w14:paraId="184A54DA" w14:textId="77777777" w:rsidR="009E224D" w:rsidRPr="00781710" w:rsidRDefault="004D0A5B" w:rsidP="00AA4BA5">
      <w:pPr>
        <w:pStyle w:val="a3"/>
        <w:numPr>
          <w:ilvl w:val="0"/>
          <w:numId w:val="12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строить рассуждения, делать умозаключения, проверять их в практической работе;</w:t>
      </w:r>
    </w:p>
    <w:p w14:paraId="76A60057" w14:textId="77777777" w:rsidR="009E224D" w:rsidRPr="00781710" w:rsidRDefault="004D0A5B" w:rsidP="00AA4BA5">
      <w:pPr>
        <w:pStyle w:val="a3"/>
        <w:numPr>
          <w:ilvl w:val="0"/>
          <w:numId w:val="12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воспроизводить порядок действий при решении учебной/ практической задачи;</w:t>
      </w:r>
    </w:p>
    <w:p w14:paraId="5967FEF1" w14:textId="77777777" w:rsidR="009E224D" w:rsidRPr="00781710" w:rsidRDefault="004D0A5B" w:rsidP="00AA4BA5">
      <w:pPr>
        <w:pStyle w:val="a3"/>
        <w:numPr>
          <w:ilvl w:val="0"/>
          <w:numId w:val="12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осуществлять решение простых задач в умственной и </w:t>
      </w:r>
      <w:r w:rsidR="00B03FED" w:rsidRPr="00781710">
        <w:rPr>
          <w:rFonts w:ascii="Times New Roman" w:hAnsi="Times New Roman" w:cs="Times New Roman"/>
          <w:color w:val="000000" w:themeColor="text1"/>
          <w:sz w:val="28"/>
          <w:szCs w:val="28"/>
          <w:lang w:val="ru-RU"/>
        </w:rPr>
        <w:t>мате</w:t>
      </w:r>
      <w:r w:rsidRPr="00781710">
        <w:rPr>
          <w:rFonts w:ascii="Times New Roman" w:hAnsi="Times New Roman" w:cs="Times New Roman"/>
          <w:color w:val="000000" w:themeColor="text1"/>
          <w:sz w:val="28"/>
          <w:szCs w:val="28"/>
          <w:lang w:val="ru-RU"/>
        </w:rPr>
        <w:t>риализованной форме.</w:t>
      </w:r>
    </w:p>
    <w:p w14:paraId="05AC4EC7" w14:textId="77777777" w:rsidR="009E224D" w:rsidRPr="00781710" w:rsidRDefault="004D0A5B" w:rsidP="0041663B">
      <w:pPr>
        <w:tabs>
          <w:tab w:val="left" w:pos="709"/>
        </w:tabs>
        <w:spacing w:before="1"/>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Работа с информацией</w:t>
      </w:r>
      <w:r w:rsidRPr="00781710">
        <w:rPr>
          <w:rFonts w:ascii="Times New Roman" w:hAnsi="Times New Roman" w:cs="Times New Roman"/>
          <w:color w:val="000000" w:themeColor="text1"/>
          <w:sz w:val="28"/>
          <w:szCs w:val="28"/>
          <w:lang w:val="ru-RU"/>
        </w:rPr>
        <w:t>:</w:t>
      </w:r>
    </w:p>
    <w:p w14:paraId="3E56D8FF" w14:textId="77777777" w:rsidR="009E224D" w:rsidRPr="00781710" w:rsidRDefault="004D0A5B" w:rsidP="00AA4BA5">
      <w:pPr>
        <w:pStyle w:val="a3"/>
        <w:numPr>
          <w:ilvl w:val="0"/>
          <w:numId w:val="12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получать информацию из учебника и других дидактических материалов, использовать её в работе;</w:t>
      </w:r>
    </w:p>
    <w:p w14:paraId="24CF8B06" w14:textId="77777777" w:rsidR="009E224D" w:rsidRPr="00781710" w:rsidRDefault="004D0A5B" w:rsidP="00AA4BA5">
      <w:pPr>
        <w:pStyle w:val="a3"/>
        <w:numPr>
          <w:ilvl w:val="0"/>
          <w:numId w:val="12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и анализировать знаково-символическую</w:t>
      </w:r>
      <w:r w:rsidR="00B03FED" w:rsidRPr="00781710">
        <w:rPr>
          <w:rFonts w:ascii="Times New Roman" w:hAnsi="Times New Roman" w:cs="Times New Roman"/>
          <w:color w:val="000000" w:themeColor="text1"/>
          <w:sz w:val="28"/>
          <w:szCs w:val="28"/>
          <w:lang w:val="ru-RU"/>
        </w:rPr>
        <w:t xml:space="preserve"> инфор</w:t>
      </w:r>
      <w:r w:rsidRPr="00781710">
        <w:rPr>
          <w:rFonts w:ascii="Times New Roman" w:hAnsi="Times New Roman" w:cs="Times New Roman"/>
          <w:color w:val="000000" w:themeColor="text1"/>
          <w:sz w:val="28"/>
          <w:szCs w:val="28"/>
          <w:lang w:val="ru-RU"/>
        </w:rPr>
        <w:t>мацию (чертёж, эскиз, рисунок, схема) и строить работу в соответствии с ней.</w:t>
      </w:r>
    </w:p>
    <w:p w14:paraId="49153D98" w14:textId="77777777" w:rsidR="009E224D" w:rsidRPr="00781710" w:rsidRDefault="004D0A5B" w:rsidP="0041663B">
      <w:pPr>
        <w:tabs>
          <w:tab w:val="left" w:pos="709"/>
        </w:tabs>
        <w:spacing w:before="1"/>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Коммуникативные УУД</w:t>
      </w:r>
      <w:r w:rsidRPr="00781710">
        <w:rPr>
          <w:rFonts w:ascii="Times New Roman" w:hAnsi="Times New Roman" w:cs="Times New Roman"/>
          <w:color w:val="000000" w:themeColor="text1"/>
          <w:sz w:val="28"/>
          <w:szCs w:val="28"/>
          <w:lang w:val="ru-RU"/>
        </w:rPr>
        <w:t>:</w:t>
      </w:r>
    </w:p>
    <w:p w14:paraId="4EE8D6F2" w14:textId="77777777" w:rsidR="009E224D" w:rsidRPr="00781710" w:rsidRDefault="004D0A5B" w:rsidP="00AA4BA5">
      <w:pPr>
        <w:pStyle w:val="a3"/>
        <w:numPr>
          <w:ilvl w:val="0"/>
          <w:numId w:val="12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выполнять правила участия в учебном диалоге: задавать </w:t>
      </w:r>
      <w:r w:rsidR="00B03FED" w:rsidRPr="00781710">
        <w:rPr>
          <w:rFonts w:ascii="Times New Roman" w:hAnsi="Times New Roman" w:cs="Times New Roman"/>
          <w:color w:val="000000" w:themeColor="text1"/>
          <w:sz w:val="28"/>
          <w:szCs w:val="28"/>
          <w:lang w:val="ru-RU"/>
        </w:rPr>
        <w:t>во</w:t>
      </w:r>
      <w:r w:rsidRPr="00781710">
        <w:rPr>
          <w:rFonts w:ascii="Times New Roman" w:hAnsi="Times New Roman" w:cs="Times New Roman"/>
          <w:color w:val="000000" w:themeColor="text1"/>
          <w:sz w:val="28"/>
          <w:szCs w:val="28"/>
          <w:lang w:val="ru-RU"/>
        </w:rPr>
        <w:t>просы, дополнять ответы одноклассников, высказывать своё мнение; отвечать на вопросы; прояв</w:t>
      </w:r>
      <w:r w:rsidR="00B03FED" w:rsidRPr="00781710">
        <w:rPr>
          <w:rFonts w:ascii="Times New Roman" w:hAnsi="Times New Roman" w:cs="Times New Roman"/>
          <w:color w:val="000000" w:themeColor="text1"/>
          <w:sz w:val="28"/>
          <w:szCs w:val="28"/>
          <w:lang w:val="ru-RU"/>
        </w:rPr>
        <w:t>лять уважительное отно</w:t>
      </w:r>
      <w:r w:rsidRPr="00781710">
        <w:rPr>
          <w:rFonts w:ascii="Times New Roman" w:hAnsi="Times New Roman" w:cs="Times New Roman"/>
          <w:color w:val="000000" w:themeColor="text1"/>
          <w:sz w:val="28"/>
          <w:szCs w:val="28"/>
          <w:lang w:val="ru-RU"/>
        </w:rPr>
        <w:t>шение к одноклассникам, внимание к мнению другого;</w:t>
      </w:r>
    </w:p>
    <w:p w14:paraId="558ADCE0" w14:textId="77777777" w:rsidR="00B03FED" w:rsidRPr="00781710" w:rsidRDefault="004D0A5B" w:rsidP="00AA4BA5">
      <w:pPr>
        <w:pStyle w:val="a3"/>
        <w:numPr>
          <w:ilvl w:val="0"/>
          <w:numId w:val="122"/>
        </w:numPr>
        <w:tabs>
          <w:tab w:val="left" w:pos="709"/>
        </w:tabs>
        <w:ind w:left="0" w:right="0" w:firstLine="567"/>
        <w:rPr>
          <w:rFonts w:ascii="Times New Roman" w:hAnsi="Times New Roman" w:cs="Times New Roman"/>
          <w:i/>
          <w:color w:val="000000" w:themeColor="text1"/>
          <w:sz w:val="28"/>
          <w:szCs w:val="28"/>
          <w:lang w:val="ru-RU"/>
        </w:rPr>
      </w:pPr>
      <w:r w:rsidRPr="00781710">
        <w:rPr>
          <w:rFonts w:ascii="Times New Roman" w:hAnsi="Times New Roman" w:cs="Times New Roman"/>
          <w:color w:val="000000" w:themeColor="text1"/>
          <w:sz w:val="28"/>
          <w:szCs w:val="28"/>
          <w:lang w:val="ru-RU"/>
        </w:rPr>
        <w:t>делиться впечатлениями о прослушанном (прочитанном) тексте, рассказе учителя; о выполненной работе, созданном изделии.</w:t>
      </w:r>
    </w:p>
    <w:p w14:paraId="4B486AD8" w14:textId="77777777" w:rsidR="009E224D" w:rsidRPr="00781710" w:rsidRDefault="00B03FED"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Р</w:t>
      </w:r>
      <w:r w:rsidR="004D0A5B" w:rsidRPr="00781710">
        <w:rPr>
          <w:rFonts w:ascii="Times New Roman" w:hAnsi="Times New Roman" w:cs="Times New Roman"/>
          <w:i/>
          <w:color w:val="000000" w:themeColor="text1"/>
          <w:sz w:val="28"/>
          <w:szCs w:val="28"/>
          <w:lang w:val="ru-RU"/>
        </w:rPr>
        <w:t>егулятивные УУД</w:t>
      </w:r>
      <w:r w:rsidR="004D0A5B" w:rsidRPr="00781710">
        <w:rPr>
          <w:rFonts w:ascii="Times New Roman" w:hAnsi="Times New Roman" w:cs="Times New Roman"/>
          <w:color w:val="000000" w:themeColor="text1"/>
          <w:sz w:val="28"/>
          <w:szCs w:val="28"/>
          <w:lang w:val="ru-RU"/>
        </w:rPr>
        <w:t>:</w:t>
      </w:r>
    </w:p>
    <w:p w14:paraId="3437C8C5" w14:textId="77777777" w:rsidR="009E224D" w:rsidRPr="00781710" w:rsidRDefault="004D0A5B" w:rsidP="00AA4BA5">
      <w:pPr>
        <w:pStyle w:val="a3"/>
        <w:numPr>
          <w:ilvl w:val="0"/>
          <w:numId w:val="12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и принимать учебную задачу;</w:t>
      </w:r>
    </w:p>
    <w:p w14:paraId="5B1E0169" w14:textId="77777777" w:rsidR="009E224D" w:rsidRPr="00781710" w:rsidRDefault="004D0A5B" w:rsidP="00AA4BA5">
      <w:pPr>
        <w:pStyle w:val="a3"/>
        <w:numPr>
          <w:ilvl w:val="0"/>
          <w:numId w:val="12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организовывать свою деятельность;</w:t>
      </w:r>
    </w:p>
    <w:p w14:paraId="2928FCCD" w14:textId="77777777" w:rsidR="009E224D" w:rsidRPr="00781710" w:rsidRDefault="004D0A5B" w:rsidP="00AA4BA5">
      <w:pPr>
        <w:pStyle w:val="a3"/>
        <w:numPr>
          <w:ilvl w:val="0"/>
          <w:numId w:val="12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предлагаемый план действий, действовать по плану;</w:t>
      </w:r>
    </w:p>
    <w:p w14:paraId="24770E47" w14:textId="77777777" w:rsidR="009E224D" w:rsidRPr="00781710" w:rsidRDefault="004D0A5B" w:rsidP="00AA4BA5">
      <w:pPr>
        <w:pStyle w:val="a3"/>
        <w:numPr>
          <w:ilvl w:val="0"/>
          <w:numId w:val="12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прогнозировать необходимые действия для получения </w:t>
      </w:r>
      <w:r w:rsidR="002C08CF" w:rsidRPr="00781710">
        <w:rPr>
          <w:rFonts w:ascii="Times New Roman" w:hAnsi="Times New Roman" w:cs="Times New Roman"/>
          <w:color w:val="000000" w:themeColor="text1"/>
          <w:sz w:val="28"/>
          <w:szCs w:val="28"/>
          <w:lang w:val="ru-RU"/>
        </w:rPr>
        <w:t>прак</w:t>
      </w:r>
      <w:r w:rsidRPr="00781710">
        <w:rPr>
          <w:rFonts w:ascii="Times New Roman" w:hAnsi="Times New Roman" w:cs="Times New Roman"/>
          <w:color w:val="000000" w:themeColor="text1"/>
          <w:sz w:val="28"/>
          <w:szCs w:val="28"/>
          <w:lang w:val="ru-RU"/>
        </w:rPr>
        <w:t>тического результата, планировать работу;</w:t>
      </w:r>
    </w:p>
    <w:p w14:paraId="066B906A" w14:textId="77777777" w:rsidR="009E224D" w:rsidRPr="00781710" w:rsidRDefault="004D0A5B" w:rsidP="00AA4BA5">
      <w:pPr>
        <w:pStyle w:val="a3"/>
        <w:numPr>
          <w:ilvl w:val="0"/>
          <w:numId w:val="12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действия контроля и оценки;</w:t>
      </w:r>
    </w:p>
    <w:p w14:paraId="678FE515" w14:textId="77777777" w:rsidR="009E224D" w:rsidRPr="00781710" w:rsidRDefault="004D0A5B" w:rsidP="00AA4BA5">
      <w:pPr>
        <w:pStyle w:val="a3"/>
        <w:numPr>
          <w:ilvl w:val="0"/>
          <w:numId w:val="12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воспринимать советы, оценку учителя и одноклассников, стараться учитывать их в работе.</w:t>
      </w:r>
    </w:p>
    <w:p w14:paraId="165447C6" w14:textId="77777777" w:rsidR="00156258" w:rsidRPr="00781710" w:rsidRDefault="00156258" w:rsidP="0041663B">
      <w:pPr>
        <w:tabs>
          <w:tab w:val="left" w:pos="709"/>
        </w:tabs>
        <w:ind w:firstLine="567"/>
        <w:jc w:val="both"/>
        <w:rPr>
          <w:rFonts w:ascii="Times New Roman" w:hAnsi="Times New Roman" w:cs="Times New Roman"/>
          <w:i/>
          <w:color w:val="000000" w:themeColor="text1"/>
          <w:sz w:val="28"/>
          <w:szCs w:val="28"/>
          <w:lang w:val="ru-RU"/>
        </w:rPr>
      </w:pPr>
    </w:p>
    <w:p w14:paraId="3A52350C"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Совместная деятельность</w:t>
      </w:r>
      <w:r w:rsidRPr="00781710">
        <w:rPr>
          <w:rFonts w:ascii="Times New Roman" w:hAnsi="Times New Roman" w:cs="Times New Roman"/>
          <w:color w:val="000000" w:themeColor="text1"/>
          <w:sz w:val="28"/>
          <w:szCs w:val="28"/>
          <w:lang w:val="ru-RU"/>
        </w:rPr>
        <w:t>:</w:t>
      </w:r>
    </w:p>
    <w:p w14:paraId="7EC9D716" w14:textId="77777777" w:rsidR="009E224D" w:rsidRPr="00781710" w:rsidRDefault="004D0A5B" w:rsidP="00AA4BA5">
      <w:pPr>
        <w:pStyle w:val="a3"/>
        <w:numPr>
          <w:ilvl w:val="0"/>
          <w:numId w:val="12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элементарную с</w:t>
      </w:r>
      <w:r w:rsidR="002C08CF" w:rsidRPr="00781710">
        <w:rPr>
          <w:rFonts w:ascii="Times New Roman" w:hAnsi="Times New Roman" w:cs="Times New Roman"/>
          <w:color w:val="000000" w:themeColor="text1"/>
          <w:sz w:val="28"/>
          <w:szCs w:val="28"/>
          <w:lang w:val="ru-RU"/>
        </w:rPr>
        <w:t>овместную деятельность в процес</w:t>
      </w:r>
      <w:r w:rsidRPr="00781710">
        <w:rPr>
          <w:rFonts w:ascii="Times New Roman" w:hAnsi="Times New Roman" w:cs="Times New Roman"/>
          <w:color w:val="000000" w:themeColor="text1"/>
          <w:sz w:val="28"/>
          <w:szCs w:val="28"/>
          <w:lang w:val="ru-RU"/>
        </w:rPr>
        <w:t>се изготовления изделий, осуществлять взаимопомощь;</w:t>
      </w:r>
    </w:p>
    <w:p w14:paraId="204D5D02" w14:textId="77777777" w:rsidR="009E224D" w:rsidRPr="00781710" w:rsidRDefault="004D0A5B" w:rsidP="00AA4BA5">
      <w:pPr>
        <w:pStyle w:val="a3"/>
        <w:numPr>
          <w:ilvl w:val="0"/>
          <w:numId w:val="12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правила совмес</w:t>
      </w:r>
      <w:r w:rsidR="002C08CF" w:rsidRPr="00781710">
        <w:rPr>
          <w:rFonts w:ascii="Times New Roman" w:hAnsi="Times New Roman" w:cs="Times New Roman"/>
          <w:color w:val="000000" w:themeColor="text1"/>
          <w:sz w:val="28"/>
          <w:szCs w:val="28"/>
          <w:lang w:val="ru-RU"/>
        </w:rPr>
        <w:t>тной работы: справедливо распре</w:t>
      </w:r>
      <w:r w:rsidRPr="00781710">
        <w:rPr>
          <w:rFonts w:ascii="Times New Roman" w:hAnsi="Times New Roman" w:cs="Times New Roman"/>
          <w:color w:val="000000" w:themeColor="text1"/>
          <w:sz w:val="28"/>
          <w:szCs w:val="28"/>
          <w:lang w:val="ru-RU"/>
        </w:rPr>
        <w:t>делять работу; договариваться, выполнять ответственно свою часть работы, уважительно относиться к чужому мнению.</w:t>
      </w:r>
    </w:p>
    <w:p w14:paraId="52F5CC80" w14:textId="77777777" w:rsidR="002C08CF" w:rsidRPr="00781710" w:rsidRDefault="002C08CF" w:rsidP="0041663B">
      <w:pPr>
        <w:tabs>
          <w:tab w:val="left" w:pos="709"/>
        </w:tabs>
        <w:ind w:firstLine="567"/>
        <w:jc w:val="both"/>
        <w:rPr>
          <w:rFonts w:ascii="Times New Roman" w:hAnsi="Times New Roman" w:cs="Times New Roman"/>
          <w:color w:val="000000" w:themeColor="text1"/>
          <w:sz w:val="28"/>
          <w:szCs w:val="28"/>
          <w:lang w:val="ru-RU"/>
        </w:rPr>
      </w:pPr>
    </w:p>
    <w:p w14:paraId="3AB31BDF" w14:textId="77777777" w:rsidR="009E224D" w:rsidRPr="00781710" w:rsidRDefault="002C08CF" w:rsidP="0041663B">
      <w:pPr>
        <w:tabs>
          <w:tab w:val="left" w:pos="709"/>
        </w:tabs>
        <w:ind w:firstLine="567"/>
        <w:jc w:val="both"/>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 xml:space="preserve">3 </w:t>
      </w:r>
      <w:r w:rsidR="004D0A5B" w:rsidRPr="00781710">
        <w:rPr>
          <w:rFonts w:ascii="Times New Roman" w:hAnsi="Times New Roman" w:cs="Times New Roman"/>
          <w:color w:val="000000" w:themeColor="text1"/>
          <w:sz w:val="28"/>
          <w:szCs w:val="28"/>
        </w:rPr>
        <w:t>КЛАСС (34 ч)</w:t>
      </w:r>
    </w:p>
    <w:p w14:paraId="04411DE5" w14:textId="77777777" w:rsidR="009E224D" w:rsidRPr="00781710" w:rsidRDefault="004D0A5B" w:rsidP="00AA4BA5">
      <w:pPr>
        <w:pStyle w:val="a6"/>
        <w:numPr>
          <w:ilvl w:val="0"/>
          <w:numId w:val="16"/>
        </w:numPr>
        <w:tabs>
          <w:tab w:val="left" w:pos="709"/>
        </w:tabs>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Технологии, профессии и производства (8 ч)</w:t>
      </w:r>
    </w:p>
    <w:p w14:paraId="51249289" w14:textId="77777777" w:rsidR="009E224D" w:rsidRPr="00781710" w:rsidRDefault="004D0A5B" w:rsidP="0041663B">
      <w:pPr>
        <w:pStyle w:val="a3"/>
        <w:tabs>
          <w:tab w:val="left" w:pos="709"/>
        </w:tabs>
        <w:spacing w:before="5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Непрерывность процесса деятель</w:t>
      </w:r>
      <w:r w:rsidR="002C08CF" w:rsidRPr="00781710">
        <w:rPr>
          <w:rFonts w:ascii="Times New Roman" w:hAnsi="Times New Roman" w:cs="Times New Roman"/>
          <w:color w:val="000000" w:themeColor="text1"/>
          <w:sz w:val="28"/>
          <w:szCs w:val="28"/>
          <w:lang w:val="ru-RU"/>
        </w:rPr>
        <w:t>ностного освоения мира че</w:t>
      </w:r>
      <w:r w:rsidRPr="00781710">
        <w:rPr>
          <w:rFonts w:ascii="Times New Roman" w:hAnsi="Times New Roman" w:cs="Times New Roman"/>
          <w:color w:val="000000" w:themeColor="text1"/>
          <w:sz w:val="28"/>
          <w:szCs w:val="28"/>
          <w:lang w:val="ru-RU"/>
        </w:rPr>
        <w:t>ловеком и создания культ</w:t>
      </w:r>
      <w:r w:rsidR="002C08CF" w:rsidRPr="00781710">
        <w:rPr>
          <w:rFonts w:ascii="Times New Roman" w:hAnsi="Times New Roman" w:cs="Times New Roman"/>
          <w:color w:val="000000" w:themeColor="text1"/>
          <w:sz w:val="28"/>
          <w:szCs w:val="28"/>
          <w:lang w:val="ru-RU"/>
        </w:rPr>
        <w:t>уры. Материальные и духовные по</w:t>
      </w:r>
      <w:r w:rsidRPr="00781710">
        <w:rPr>
          <w:rFonts w:ascii="Times New Roman" w:hAnsi="Times New Roman" w:cs="Times New Roman"/>
          <w:color w:val="000000" w:themeColor="text1"/>
          <w:sz w:val="28"/>
          <w:szCs w:val="28"/>
          <w:lang w:val="ru-RU"/>
        </w:rPr>
        <w:t>требности человека как движущие силы прогресса.</w:t>
      </w:r>
    </w:p>
    <w:p w14:paraId="03168264"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Разнообразие творческой т</w:t>
      </w:r>
      <w:r w:rsidR="002C08CF" w:rsidRPr="00781710">
        <w:rPr>
          <w:rFonts w:ascii="Times New Roman" w:hAnsi="Times New Roman" w:cs="Times New Roman"/>
          <w:color w:val="000000" w:themeColor="text1"/>
          <w:sz w:val="28"/>
          <w:szCs w:val="28"/>
          <w:lang w:val="ru-RU"/>
        </w:rPr>
        <w:t>рудовой деятельности в современ</w:t>
      </w:r>
      <w:r w:rsidRPr="00781710">
        <w:rPr>
          <w:rFonts w:ascii="Times New Roman" w:hAnsi="Times New Roman" w:cs="Times New Roman"/>
          <w:color w:val="000000" w:themeColor="text1"/>
          <w:sz w:val="28"/>
          <w:szCs w:val="28"/>
          <w:lang w:val="ru-RU"/>
        </w:rPr>
        <w:t>ных условиях. Разнообразие предметов рукотворного мира: архитектура, техника, пред</w:t>
      </w:r>
      <w:r w:rsidR="002C08CF" w:rsidRPr="00781710">
        <w:rPr>
          <w:rFonts w:ascii="Times New Roman" w:hAnsi="Times New Roman" w:cs="Times New Roman"/>
          <w:color w:val="000000" w:themeColor="text1"/>
          <w:sz w:val="28"/>
          <w:szCs w:val="28"/>
          <w:lang w:val="ru-RU"/>
        </w:rPr>
        <w:t>меты быта и декоративно-приклад</w:t>
      </w:r>
      <w:r w:rsidRPr="00781710">
        <w:rPr>
          <w:rFonts w:ascii="Times New Roman" w:hAnsi="Times New Roman" w:cs="Times New Roman"/>
          <w:color w:val="000000" w:themeColor="text1"/>
          <w:sz w:val="28"/>
          <w:szCs w:val="28"/>
          <w:lang w:val="ru-RU"/>
        </w:rPr>
        <w:t>ного искусства. Современны</w:t>
      </w:r>
      <w:r w:rsidR="002C08CF" w:rsidRPr="00781710">
        <w:rPr>
          <w:rFonts w:ascii="Times New Roman" w:hAnsi="Times New Roman" w:cs="Times New Roman"/>
          <w:color w:val="000000" w:themeColor="text1"/>
          <w:sz w:val="28"/>
          <w:szCs w:val="28"/>
          <w:lang w:val="ru-RU"/>
        </w:rPr>
        <w:t>е производства и профессии, свя</w:t>
      </w:r>
      <w:r w:rsidRPr="00781710">
        <w:rPr>
          <w:rFonts w:ascii="Times New Roman" w:hAnsi="Times New Roman" w:cs="Times New Roman"/>
          <w:color w:val="000000" w:themeColor="text1"/>
          <w:sz w:val="28"/>
          <w:szCs w:val="28"/>
          <w:lang w:val="ru-RU"/>
        </w:rPr>
        <w:t>занные с обработкой материалов, аналогичных используемым на уроках технологии.</w:t>
      </w:r>
    </w:p>
    <w:p w14:paraId="1194EA08"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Общие правила создания предметов рукотворного мира: </w:t>
      </w:r>
      <w:r w:rsidR="002C08CF" w:rsidRPr="00781710">
        <w:rPr>
          <w:rFonts w:ascii="Times New Roman" w:hAnsi="Times New Roman" w:cs="Times New Roman"/>
          <w:color w:val="000000" w:themeColor="text1"/>
          <w:sz w:val="28"/>
          <w:szCs w:val="28"/>
          <w:lang w:val="ru-RU"/>
        </w:rPr>
        <w:t>со</w:t>
      </w:r>
      <w:r w:rsidRPr="00781710">
        <w:rPr>
          <w:rFonts w:ascii="Times New Roman" w:hAnsi="Times New Roman" w:cs="Times New Roman"/>
          <w:color w:val="000000" w:themeColor="text1"/>
          <w:sz w:val="28"/>
          <w:szCs w:val="28"/>
          <w:lang w:val="ru-RU"/>
        </w:rPr>
        <w:t xml:space="preserve">ответствие формы, размеров, материала и внешнего </w:t>
      </w:r>
      <w:r w:rsidR="002C08CF" w:rsidRPr="00781710">
        <w:rPr>
          <w:rFonts w:ascii="Times New Roman" w:hAnsi="Times New Roman" w:cs="Times New Roman"/>
          <w:color w:val="000000" w:themeColor="text1"/>
          <w:sz w:val="28"/>
          <w:szCs w:val="28"/>
          <w:lang w:val="ru-RU"/>
        </w:rPr>
        <w:t>оформле</w:t>
      </w:r>
      <w:r w:rsidRPr="00781710">
        <w:rPr>
          <w:rFonts w:ascii="Times New Roman" w:hAnsi="Times New Roman" w:cs="Times New Roman"/>
          <w:color w:val="000000" w:themeColor="text1"/>
          <w:sz w:val="28"/>
          <w:szCs w:val="28"/>
          <w:lang w:val="ru-RU"/>
        </w:rPr>
        <w:t>ния изделия его назначению. Стилевая гармония в предметном ансамбле; гармония предметной и окружающей среды (общее представление).</w:t>
      </w:r>
    </w:p>
    <w:p w14:paraId="18E2F520"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Мир современной техники. </w:t>
      </w:r>
      <w:r w:rsidR="002C08CF" w:rsidRPr="00781710">
        <w:rPr>
          <w:rFonts w:ascii="Times New Roman" w:hAnsi="Times New Roman" w:cs="Times New Roman"/>
          <w:color w:val="000000" w:themeColor="text1"/>
          <w:sz w:val="28"/>
          <w:szCs w:val="28"/>
          <w:lang w:val="ru-RU"/>
        </w:rPr>
        <w:t>Информационно-коммуникаци</w:t>
      </w:r>
      <w:r w:rsidRPr="00781710">
        <w:rPr>
          <w:rFonts w:ascii="Times New Roman" w:hAnsi="Times New Roman" w:cs="Times New Roman"/>
          <w:color w:val="000000" w:themeColor="text1"/>
          <w:sz w:val="28"/>
          <w:szCs w:val="28"/>
          <w:lang w:val="ru-RU"/>
        </w:rPr>
        <w:t>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55E28A4A"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Бережное и внимательно</w:t>
      </w:r>
      <w:r w:rsidR="002C08CF" w:rsidRPr="00781710">
        <w:rPr>
          <w:rFonts w:ascii="Times New Roman" w:hAnsi="Times New Roman" w:cs="Times New Roman"/>
          <w:color w:val="000000" w:themeColor="text1"/>
          <w:sz w:val="28"/>
          <w:szCs w:val="28"/>
          <w:lang w:val="ru-RU"/>
        </w:rPr>
        <w:t>е отношение к природе как источ</w:t>
      </w:r>
      <w:r w:rsidRPr="00781710">
        <w:rPr>
          <w:rFonts w:ascii="Times New Roman" w:hAnsi="Times New Roman" w:cs="Times New Roman"/>
          <w:color w:val="000000" w:themeColor="text1"/>
          <w:sz w:val="28"/>
          <w:szCs w:val="28"/>
          <w:lang w:val="ru-RU"/>
        </w:rPr>
        <w:t>нику сырьевых ресурсов и идей для технологий будущего.</w:t>
      </w:r>
    </w:p>
    <w:p w14:paraId="6EE02587"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Элементарная творческа</w:t>
      </w:r>
      <w:r w:rsidR="002C08CF" w:rsidRPr="00781710">
        <w:rPr>
          <w:rFonts w:ascii="Times New Roman" w:hAnsi="Times New Roman" w:cs="Times New Roman"/>
          <w:color w:val="000000" w:themeColor="text1"/>
          <w:sz w:val="28"/>
          <w:szCs w:val="28"/>
          <w:lang w:val="ru-RU"/>
        </w:rPr>
        <w:t>я и проектная деятельность. Кол</w:t>
      </w:r>
      <w:r w:rsidRPr="00781710">
        <w:rPr>
          <w:rFonts w:ascii="Times New Roman" w:hAnsi="Times New Roman" w:cs="Times New Roman"/>
          <w:color w:val="000000" w:themeColor="text1"/>
          <w:sz w:val="28"/>
          <w:szCs w:val="28"/>
          <w:lang w:val="ru-RU"/>
        </w:rPr>
        <w:t>лективные, групповые и индивидуальные проекты в рамках изучаемой тематики. Совместная работа в малых группах, осу</w:t>
      </w:r>
      <w:r w:rsidR="002C08CF" w:rsidRPr="00781710">
        <w:rPr>
          <w:rFonts w:ascii="Times New Roman" w:hAnsi="Times New Roman" w:cs="Times New Roman"/>
          <w:color w:val="000000" w:themeColor="text1"/>
          <w:sz w:val="28"/>
          <w:szCs w:val="28"/>
          <w:lang w:val="ru-RU"/>
        </w:rPr>
        <w:t>щ</w:t>
      </w:r>
      <w:r w:rsidRPr="00781710">
        <w:rPr>
          <w:rFonts w:ascii="Times New Roman" w:hAnsi="Times New Roman" w:cs="Times New Roman"/>
          <w:color w:val="000000" w:themeColor="text1"/>
          <w:sz w:val="28"/>
          <w:szCs w:val="28"/>
          <w:lang w:val="ru-RU"/>
        </w:rPr>
        <w:t xml:space="preserve">ествление сотрудничества; распределение работы, </w:t>
      </w:r>
      <w:r w:rsidR="002C08CF" w:rsidRPr="00781710">
        <w:rPr>
          <w:rFonts w:ascii="Times New Roman" w:hAnsi="Times New Roman" w:cs="Times New Roman"/>
          <w:color w:val="000000" w:themeColor="text1"/>
          <w:sz w:val="28"/>
          <w:szCs w:val="28"/>
          <w:lang w:val="ru-RU"/>
        </w:rPr>
        <w:t>выполне</w:t>
      </w:r>
      <w:r w:rsidRPr="00781710">
        <w:rPr>
          <w:rFonts w:ascii="Times New Roman" w:hAnsi="Times New Roman" w:cs="Times New Roman"/>
          <w:color w:val="000000" w:themeColor="text1"/>
          <w:sz w:val="28"/>
          <w:szCs w:val="28"/>
          <w:lang w:val="ru-RU"/>
        </w:rPr>
        <w:t>ние социальных ролей (руководитель/лидер и подчинённый).</w:t>
      </w:r>
    </w:p>
    <w:p w14:paraId="280C946B" w14:textId="77777777" w:rsidR="009E224D" w:rsidRPr="00781710" w:rsidRDefault="004D0A5B" w:rsidP="00AA4BA5">
      <w:pPr>
        <w:pStyle w:val="a6"/>
        <w:numPr>
          <w:ilvl w:val="0"/>
          <w:numId w:val="16"/>
        </w:numPr>
        <w:tabs>
          <w:tab w:val="left" w:pos="709"/>
        </w:tabs>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Технологии ручной обработки материалов (10 ч)</w:t>
      </w:r>
    </w:p>
    <w:p w14:paraId="05A6A7C3" w14:textId="77777777" w:rsidR="009E224D" w:rsidRPr="00781710" w:rsidRDefault="004D0A5B" w:rsidP="0041663B">
      <w:pPr>
        <w:pStyle w:val="a3"/>
        <w:tabs>
          <w:tab w:val="left" w:pos="709"/>
        </w:tabs>
        <w:spacing w:before="5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Некоторые (доступные в обработке) виды искусственных и синтетических материалов. </w:t>
      </w:r>
      <w:r w:rsidR="002C08CF" w:rsidRPr="00781710">
        <w:rPr>
          <w:rFonts w:ascii="Times New Roman" w:hAnsi="Times New Roman" w:cs="Times New Roman"/>
          <w:color w:val="000000" w:themeColor="text1"/>
          <w:sz w:val="28"/>
          <w:szCs w:val="28"/>
          <w:lang w:val="ru-RU"/>
        </w:rPr>
        <w:t>Разнообразие технологий и спосо</w:t>
      </w:r>
      <w:r w:rsidRPr="00781710">
        <w:rPr>
          <w:rFonts w:ascii="Times New Roman" w:hAnsi="Times New Roman" w:cs="Times New Roman"/>
          <w:color w:val="000000" w:themeColor="text1"/>
          <w:sz w:val="28"/>
          <w:szCs w:val="28"/>
          <w:lang w:val="ru-RU"/>
        </w:rPr>
        <w:t xml:space="preserve">бов обработки материалов в </w:t>
      </w:r>
      <w:r w:rsidR="002C08CF" w:rsidRPr="00781710">
        <w:rPr>
          <w:rFonts w:ascii="Times New Roman" w:hAnsi="Times New Roman" w:cs="Times New Roman"/>
          <w:color w:val="000000" w:themeColor="text1"/>
          <w:sz w:val="28"/>
          <w:szCs w:val="28"/>
          <w:lang w:val="ru-RU"/>
        </w:rPr>
        <w:t>различных видах изделий; сравни</w:t>
      </w:r>
      <w:r w:rsidRPr="00781710">
        <w:rPr>
          <w:rFonts w:ascii="Times New Roman" w:hAnsi="Times New Roman" w:cs="Times New Roman"/>
          <w:color w:val="000000" w:themeColor="text1"/>
          <w:sz w:val="28"/>
          <w:szCs w:val="28"/>
          <w:lang w:val="ru-RU"/>
        </w:rPr>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w:t>
      </w:r>
      <w:r w:rsidR="002C08CF" w:rsidRPr="00781710">
        <w:rPr>
          <w:rFonts w:ascii="Times New Roman" w:hAnsi="Times New Roman" w:cs="Times New Roman"/>
          <w:color w:val="000000" w:themeColor="text1"/>
          <w:sz w:val="28"/>
          <w:szCs w:val="28"/>
          <w:lang w:val="ru-RU"/>
        </w:rPr>
        <w:t>ание соответствую</w:t>
      </w:r>
      <w:r w:rsidRPr="00781710">
        <w:rPr>
          <w:rFonts w:ascii="Times New Roman" w:hAnsi="Times New Roman" w:cs="Times New Roman"/>
          <w:color w:val="000000" w:themeColor="text1"/>
          <w:sz w:val="28"/>
          <w:szCs w:val="28"/>
          <w:lang w:val="ru-RU"/>
        </w:rPr>
        <w:t>щих способов обработки мате</w:t>
      </w:r>
      <w:r w:rsidR="002C08CF" w:rsidRPr="00781710">
        <w:rPr>
          <w:rFonts w:ascii="Times New Roman" w:hAnsi="Times New Roman" w:cs="Times New Roman"/>
          <w:color w:val="000000" w:themeColor="text1"/>
          <w:sz w:val="28"/>
          <w:szCs w:val="28"/>
          <w:lang w:val="ru-RU"/>
        </w:rPr>
        <w:t>риалов в зависимости от назначе</w:t>
      </w:r>
      <w:r w:rsidRPr="00781710">
        <w:rPr>
          <w:rFonts w:ascii="Times New Roman" w:hAnsi="Times New Roman" w:cs="Times New Roman"/>
          <w:color w:val="000000" w:themeColor="text1"/>
          <w:sz w:val="28"/>
          <w:szCs w:val="28"/>
          <w:lang w:val="ru-RU"/>
        </w:rPr>
        <w:t>ния изделия.</w:t>
      </w:r>
    </w:p>
    <w:p w14:paraId="657EA3FA"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Инструменты и приспособ</w:t>
      </w:r>
      <w:r w:rsidR="002C08CF" w:rsidRPr="00781710">
        <w:rPr>
          <w:rFonts w:ascii="Times New Roman" w:hAnsi="Times New Roman" w:cs="Times New Roman"/>
          <w:color w:val="000000" w:themeColor="text1"/>
          <w:sz w:val="28"/>
          <w:szCs w:val="28"/>
          <w:lang w:val="ru-RU"/>
        </w:rPr>
        <w:t>ления (циркуль, угольник, канце</w:t>
      </w:r>
      <w:r w:rsidRPr="00781710">
        <w:rPr>
          <w:rFonts w:ascii="Times New Roman" w:hAnsi="Times New Roman" w:cs="Times New Roman"/>
          <w:color w:val="000000" w:themeColor="text1"/>
          <w:sz w:val="28"/>
          <w:szCs w:val="28"/>
          <w:lang w:val="ru-RU"/>
        </w:rPr>
        <w:t>лярский нож, шило и др.); называние и выполнение приёмов их рационального и безопасного использования.</w:t>
      </w:r>
    </w:p>
    <w:p w14:paraId="46659A3E"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Углубление общих представлений о технологическом </w:t>
      </w:r>
      <w:r w:rsidR="002C08CF" w:rsidRPr="00781710">
        <w:rPr>
          <w:rFonts w:ascii="Times New Roman" w:hAnsi="Times New Roman" w:cs="Times New Roman"/>
          <w:color w:val="000000" w:themeColor="text1"/>
          <w:sz w:val="28"/>
          <w:szCs w:val="28"/>
          <w:lang w:val="ru-RU"/>
        </w:rPr>
        <w:t>процес</w:t>
      </w:r>
      <w:r w:rsidRPr="00781710">
        <w:rPr>
          <w:rFonts w:ascii="Times New Roman" w:hAnsi="Times New Roman" w:cs="Times New Roman"/>
          <w:color w:val="000000" w:themeColor="text1"/>
          <w:sz w:val="28"/>
          <w:szCs w:val="28"/>
          <w:lang w:val="ru-RU"/>
        </w:rPr>
        <w:t>се (анализ устройства и назн</w:t>
      </w:r>
      <w:r w:rsidR="002C08CF" w:rsidRPr="00781710">
        <w:rPr>
          <w:rFonts w:ascii="Times New Roman" w:hAnsi="Times New Roman" w:cs="Times New Roman"/>
          <w:color w:val="000000" w:themeColor="text1"/>
          <w:sz w:val="28"/>
          <w:szCs w:val="28"/>
          <w:lang w:val="ru-RU"/>
        </w:rPr>
        <w:t>ачения изделия; выстраивание по</w:t>
      </w:r>
      <w:r w:rsidRPr="00781710">
        <w:rPr>
          <w:rFonts w:ascii="Times New Roman" w:hAnsi="Times New Roman" w:cs="Times New Roman"/>
          <w:color w:val="000000" w:themeColor="text1"/>
          <w:sz w:val="28"/>
          <w:szCs w:val="28"/>
          <w:lang w:val="ru-RU"/>
        </w:rPr>
        <w:t xml:space="preserve">следовательности практических действий и технологических операций; подбор материалов и инструментов; экономная </w:t>
      </w:r>
      <w:r w:rsidR="002C08CF" w:rsidRPr="00781710">
        <w:rPr>
          <w:rFonts w:ascii="Times New Roman" w:hAnsi="Times New Roman" w:cs="Times New Roman"/>
          <w:color w:val="000000" w:themeColor="text1"/>
          <w:sz w:val="28"/>
          <w:szCs w:val="28"/>
          <w:lang w:val="ru-RU"/>
        </w:rPr>
        <w:t>раз</w:t>
      </w:r>
      <w:r w:rsidRPr="00781710">
        <w:rPr>
          <w:rFonts w:ascii="Times New Roman" w:hAnsi="Times New Roman" w:cs="Times New Roman"/>
          <w:color w:val="000000" w:themeColor="text1"/>
          <w:sz w:val="28"/>
          <w:szCs w:val="28"/>
          <w:lang w:val="ru-RU"/>
        </w:rPr>
        <w:t xml:space="preserve">метка материалов; обработка с целью получения деталей, </w:t>
      </w:r>
      <w:r w:rsidR="002C08CF" w:rsidRPr="00781710">
        <w:rPr>
          <w:rFonts w:ascii="Times New Roman" w:hAnsi="Times New Roman" w:cs="Times New Roman"/>
          <w:color w:val="000000" w:themeColor="text1"/>
          <w:sz w:val="28"/>
          <w:szCs w:val="28"/>
          <w:lang w:val="ru-RU"/>
        </w:rPr>
        <w:t>сбор</w:t>
      </w:r>
      <w:r w:rsidRPr="00781710">
        <w:rPr>
          <w:rFonts w:ascii="Times New Roman" w:hAnsi="Times New Roman" w:cs="Times New Roman"/>
          <w:color w:val="000000" w:themeColor="text1"/>
          <w:sz w:val="28"/>
          <w:szCs w:val="28"/>
          <w:lang w:val="ru-RU"/>
        </w:rPr>
        <w:t>ка, отделка изделия; проверка изделия в действии, внесение необходимых дополнений и</w:t>
      </w:r>
      <w:r w:rsidR="002C08CF" w:rsidRPr="00781710">
        <w:rPr>
          <w:rFonts w:ascii="Times New Roman" w:hAnsi="Times New Roman" w:cs="Times New Roman"/>
          <w:color w:val="000000" w:themeColor="text1"/>
          <w:sz w:val="28"/>
          <w:szCs w:val="28"/>
          <w:lang w:val="ru-RU"/>
        </w:rPr>
        <w:t xml:space="preserve"> изменений). Рицовка. Изготовле</w:t>
      </w:r>
      <w:r w:rsidRPr="00781710">
        <w:rPr>
          <w:rFonts w:ascii="Times New Roman" w:hAnsi="Times New Roman" w:cs="Times New Roman"/>
          <w:color w:val="000000" w:themeColor="text1"/>
          <w:sz w:val="28"/>
          <w:szCs w:val="28"/>
          <w:lang w:val="ru-RU"/>
        </w:rPr>
        <w:t>ние объёмных изделий из р</w:t>
      </w:r>
      <w:r w:rsidR="002C08CF" w:rsidRPr="00781710">
        <w:rPr>
          <w:rFonts w:ascii="Times New Roman" w:hAnsi="Times New Roman" w:cs="Times New Roman"/>
          <w:color w:val="000000" w:themeColor="text1"/>
          <w:sz w:val="28"/>
          <w:szCs w:val="28"/>
          <w:lang w:val="ru-RU"/>
        </w:rPr>
        <w:t>азвёрток. Преобразование развёр</w:t>
      </w:r>
      <w:r w:rsidRPr="00781710">
        <w:rPr>
          <w:rFonts w:ascii="Times New Roman" w:hAnsi="Times New Roman" w:cs="Times New Roman"/>
          <w:color w:val="000000" w:themeColor="text1"/>
          <w:sz w:val="28"/>
          <w:szCs w:val="28"/>
          <w:lang w:val="ru-RU"/>
        </w:rPr>
        <w:t>ток несложных форм.</w:t>
      </w:r>
    </w:p>
    <w:p w14:paraId="42DB0FFE"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Технология обработки бумаги </w:t>
      </w:r>
      <w:r w:rsidR="002C08CF" w:rsidRPr="00781710">
        <w:rPr>
          <w:rFonts w:ascii="Times New Roman" w:hAnsi="Times New Roman" w:cs="Times New Roman"/>
          <w:color w:val="000000" w:themeColor="text1"/>
          <w:sz w:val="28"/>
          <w:szCs w:val="28"/>
          <w:lang w:val="ru-RU"/>
        </w:rPr>
        <w:t>и картона. Виды картона (гоф</w:t>
      </w:r>
      <w:r w:rsidRPr="00781710">
        <w:rPr>
          <w:rFonts w:ascii="Times New Roman" w:hAnsi="Times New Roman" w:cs="Times New Roman"/>
          <w:color w:val="000000" w:themeColor="text1"/>
          <w:sz w:val="28"/>
          <w:szCs w:val="28"/>
          <w:lang w:val="ru-RU"/>
        </w:rPr>
        <w:t>рированный, толстый, тонк</w:t>
      </w:r>
      <w:r w:rsidR="002C08CF" w:rsidRPr="00781710">
        <w:rPr>
          <w:rFonts w:ascii="Times New Roman" w:hAnsi="Times New Roman" w:cs="Times New Roman"/>
          <w:color w:val="000000" w:themeColor="text1"/>
          <w:sz w:val="28"/>
          <w:szCs w:val="28"/>
          <w:lang w:val="ru-RU"/>
        </w:rPr>
        <w:t>ий, цветной и др.). Чтение и по</w:t>
      </w:r>
      <w:r w:rsidRPr="00781710">
        <w:rPr>
          <w:rFonts w:ascii="Times New Roman" w:hAnsi="Times New Roman" w:cs="Times New Roman"/>
          <w:color w:val="000000" w:themeColor="text1"/>
          <w:sz w:val="28"/>
          <w:szCs w:val="28"/>
          <w:lang w:val="ru-RU"/>
        </w:rPr>
        <w:t>строение простого чертежа/э</w:t>
      </w:r>
      <w:r w:rsidR="002C08CF" w:rsidRPr="00781710">
        <w:rPr>
          <w:rFonts w:ascii="Times New Roman" w:hAnsi="Times New Roman" w:cs="Times New Roman"/>
          <w:color w:val="000000" w:themeColor="text1"/>
          <w:sz w:val="28"/>
          <w:szCs w:val="28"/>
          <w:lang w:val="ru-RU"/>
        </w:rPr>
        <w:t>скиза развёртки изделия. Размет</w:t>
      </w:r>
      <w:r w:rsidRPr="00781710">
        <w:rPr>
          <w:rFonts w:ascii="Times New Roman" w:hAnsi="Times New Roman" w:cs="Times New Roman"/>
          <w:color w:val="000000" w:themeColor="text1"/>
          <w:sz w:val="28"/>
          <w:szCs w:val="28"/>
          <w:lang w:val="ru-RU"/>
        </w:rPr>
        <w:t>ка деталей с опорой на простейший чертёж, эскиз. Решение задач на внесение необходимых дополнений и изменени</w:t>
      </w:r>
      <w:r w:rsidR="002C08CF" w:rsidRPr="00781710">
        <w:rPr>
          <w:rFonts w:ascii="Times New Roman" w:hAnsi="Times New Roman" w:cs="Times New Roman"/>
          <w:color w:val="000000" w:themeColor="text1"/>
          <w:sz w:val="28"/>
          <w:szCs w:val="28"/>
          <w:lang w:val="ru-RU"/>
        </w:rPr>
        <w:t>й в схе</w:t>
      </w:r>
      <w:r w:rsidRPr="00781710">
        <w:rPr>
          <w:rFonts w:ascii="Times New Roman" w:hAnsi="Times New Roman" w:cs="Times New Roman"/>
          <w:color w:val="000000" w:themeColor="text1"/>
          <w:sz w:val="28"/>
          <w:szCs w:val="28"/>
          <w:lang w:val="ru-RU"/>
        </w:rPr>
        <w:t>му, чертёж, эскиз. Выполне</w:t>
      </w:r>
      <w:r w:rsidR="002C08CF" w:rsidRPr="00781710">
        <w:rPr>
          <w:rFonts w:ascii="Times New Roman" w:hAnsi="Times New Roman" w:cs="Times New Roman"/>
          <w:color w:val="000000" w:themeColor="text1"/>
          <w:sz w:val="28"/>
          <w:szCs w:val="28"/>
          <w:lang w:val="ru-RU"/>
        </w:rPr>
        <w:t>ние измерений, расчётов, неслож</w:t>
      </w:r>
      <w:r w:rsidRPr="00781710">
        <w:rPr>
          <w:rFonts w:ascii="Times New Roman" w:hAnsi="Times New Roman" w:cs="Times New Roman"/>
          <w:color w:val="000000" w:themeColor="text1"/>
          <w:sz w:val="28"/>
          <w:szCs w:val="28"/>
          <w:lang w:val="ru-RU"/>
        </w:rPr>
        <w:t>ных построений.</w:t>
      </w:r>
    </w:p>
    <w:p w14:paraId="69016A73"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Выполнение рицовки на картоне с помощью канцелярского ножа, выполнение отверстий шилом.</w:t>
      </w:r>
    </w:p>
    <w:p w14:paraId="765D9C2F"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Технология обработки текстильных материалов. </w:t>
      </w:r>
      <w:r w:rsidR="002C08CF" w:rsidRPr="00781710">
        <w:rPr>
          <w:rFonts w:ascii="Times New Roman" w:hAnsi="Times New Roman" w:cs="Times New Roman"/>
          <w:color w:val="000000" w:themeColor="text1"/>
          <w:sz w:val="28"/>
          <w:szCs w:val="28"/>
          <w:lang w:val="ru-RU"/>
        </w:rPr>
        <w:t>Использова</w:t>
      </w:r>
      <w:r w:rsidRPr="00781710">
        <w:rPr>
          <w:rFonts w:ascii="Times New Roman" w:hAnsi="Times New Roman" w:cs="Times New Roman"/>
          <w:color w:val="000000" w:themeColor="text1"/>
          <w:sz w:val="28"/>
          <w:szCs w:val="28"/>
          <w:lang w:val="ru-RU"/>
        </w:rPr>
        <w:t xml:space="preserve">ние трикотажа и нетканых материалов для изготовления </w:t>
      </w:r>
      <w:r w:rsidR="002C08CF" w:rsidRPr="00781710">
        <w:rPr>
          <w:rFonts w:ascii="Times New Roman" w:hAnsi="Times New Roman" w:cs="Times New Roman"/>
          <w:color w:val="000000" w:themeColor="text1"/>
          <w:sz w:val="28"/>
          <w:szCs w:val="28"/>
          <w:lang w:val="ru-RU"/>
        </w:rPr>
        <w:t>изде</w:t>
      </w:r>
      <w:r w:rsidRPr="00781710">
        <w:rPr>
          <w:rFonts w:ascii="Times New Roman" w:hAnsi="Times New Roman" w:cs="Times New Roman"/>
          <w:color w:val="000000" w:themeColor="text1"/>
          <w:sz w:val="28"/>
          <w:szCs w:val="28"/>
          <w:lang w:val="ru-RU"/>
        </w:rPr>
        <w:t>лий. Использование вариантов строчки косого стежка (крестик, стебельчатая и др.) и/или петельной строчки для соединения деталей изделия и отделки.</w:t>
      </w:r>
      <w:r w:rsidR="002C08CF" w:rsidRPr="00781710">
        <w:rPr>
          <w:rFonts w:ascii="Times New Roman" w:hAnsi="Times New Roman" w:cs="Times New Roman"/>
          <w:color w:val="000000" w:themeColor="text1"/>
          <w:sz w:val="28"/>
          <w:szCs w:val="28"/>
          <w:lang w:val="ru-RU"/>
        </w:rPr>
        <w:t xml:space="preserve"> Пришивание пуговиц (с двумя-че</w:t>
      </w:r>
      <w:r w:rsidRPr="00781710">
        <w:rPr>
          <w:rFonts w:ascii="Times New Roman" w:hAnsi="Times New Roman" w:cs="Times New Roman"/>
          <w:color w:val="000000" w:themeColor="text1"/>
          <w:sz w:val="28"/>
          <w:szCs w:val="28"/>
          <w:lang w:val="ru-RU"/>
        </w:rPr>
        <w:t>тырьмя отверстиями). Изготовление швейных изд</w:t>
      </w:r>
      <w:r w:rsidR="002C08CF" w:rsidRPr="00781710">
        <w:rPr>
          <w:rFonts w:ascii="Times New Roman" w:hAnsi="Times New Roman" w:cs="Times New Roman"/>
          <w:color w:val="000000" w:themeColor="text1"/>
          <w:sz w:val="28"/>
          <w:szCs w:val="28"/>
          <w:lang w:val="ru-RU"/>
        </w:rPr>
        <w:t>елий из не</w:t>
      </w:r>
      <w:r w:rsidRPr="00781710">
        <w:rPr>
          <w:rFonts w:ascii="Times New Roman" w:hAnsi="Times New Roman" w:cs="Times New Roman"/>
          <w:color w:val="000000" w:themeColor="text1"/>
          <w:sz w:val="28"/>
          <w:szCs w:val="28"/>
          <w:lang w:val="ru-RU"/>
        </w:rPr>
        <w:t>скольких деталей.</w:t>
      </w:r>
    </w:p>
    <w:p w14:paraId="003DB230"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Использование дополни</w:t>
      </w:r>
      <w:r w:rsidR="002C08CF" w:rsidRPr="00781710">
        <w:rPr>
          <w:rFonts w:ascii="Times New Roman" w:hAnsi="Times New Roman" w:cs="Times New Roman"/>
          <w:color w:val="000000" w:themeColor="text1"/>
          <w:sz w:val="28"/>
          <w:szCs w:val="28"/>
          <w:lang w:val="ru-RU"/>
        </w:rPr>
        <w:t>тельных материалов. Комбинирова</w:t>
      </w:r>
      <w:r w:rsidRPr="00781710">
        <w:rPr>
          <w:rFonts w:ascii="Times New Roman" w:hAnsi="Times New Roman" w:cs="Times New Roman"/>
          <w:color w:val="000000" w:themeColor="text1"/>
          <w:sz w:val="28"/>
          <w:szCs w:val="28"/>
          <w:lang w:val="ru-RU"/>
        </w:rPr>
        <w:t>ние разных материалов в одном изделии.</w:t>
      </w:r>
    </w:p>
    <w:p w14:paraId="59E97955" w14:textId="77777777" w:rsidR="009260D6" w:rsidRPr="00781710" w:rsidRDefault="009260D6" w:rsidP="009260D6">
      <w:pPr>
        <w:tabs>
          <w:tab w:val="left" w:pos="709"/>
        </w:tabs>
        <w:ind w:left="567"/>
        <w:rPr>
          <w:rFonts w:ascii="Times New Roman" w:hAnsi="Times New Roman" w:cs="Times New Roman"/>
          <w:b/>
          <w:color w:val="000000" w:themeColor="text1"/>
          <w:sz w:val="28"/>
          <w:szCs w:val="28"/>
          <w:lang w:val="ru-RU"/>
        </w:rPr>
      </w:pPr>
    </w:p>
    <w:p w14:paraId="6CE09DED" w14:textId="77777777" w:rsidR="009E224D" w:rsidRPr="00781710" w:rsidRDefault="004D0A5B" w:rsidP="00AA4BA5">
      <w:pPr>
        <w:pStyle w:val="a6"/>
        <w:numPr>
          <w:ilvl w:val="0"/>
          <w:numId w:val="16"/>
        </w:numPr>
        <w:tabs>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Конструирование</w:t>
      </w:r>
      <w:proofErr w:type="spellEnd"/>
      <w:r w:rsidRPr="00781710">
        <w:rPr>
          <w:rFonts w:ascii="Times New Roman" w:hAnsi="Times New Roman" w:cs="Times New Roman"/>
          <w:b/>
          <w:color w:val="000000" w:themeColor="text1"/>
          <w:sz w:val="28"/>
          <w:szCs w:val="28"/>
        </w:rPr>
        <w:t xml:space="preserve"> и </w:t>
      </w:r>
      <w:proofErr w:type="spellStart"/>
      <w:r w:rsidRPr="00781710">
        <w:rPr>
          <w:rFonts w:ascii="Times New Roman" w:hAnsi="Times New Roman" w:cs="Times New Roman"/>
          <w:b/>
          <w:color w:val="000000" w:themeColor="text1"/>
          <w:sz w:val="28"/>
          <w:szCs w:val="28"/>
        </w:rPr>
        <w:t>моделирование</w:t>
      </w:r>
      <w:proofErr w:type="spellEnd"/>
      <w:r w:rsidRPr="00781710">
        <w:rPr>
          <w:rFonts w:ascii="Times New Roman" w:hAnsi="Times New Roman" w:cs="Times New Roman"/>
          <w:b/>
          <w:color w:val="000000" w:themeColor="text1"/>
          <w:sz w:val="28"/>
          <w:szCs w:val="28"/>
        </w:rPr>
        <w:t xml:space="preserve"> (12 ч)</w:t>
      </w:r>
    </w:p>
    <w:p w14:paraId="0017727B" w14:textId="77777777" w:rsidR="009E224D" w:rsidRPr="00781710" w:rsidRDefault="004D0A5B" w:rsidP="0041663B">
      <w:pPr>
        <w:pStyle w:val="a3"/>
        <w:tabs>
          <w:tab w:val="left" w:pos="709"/>
        </w:tabs>
        <w:spacing w:before="5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Конструирование и моделирование изделий из различных материалов, в том числе наборов «Конструктор» по заданным условиям (технико-технол</w:t>
      </w:r>
      <w:r w:rsidR="00EF22BF" w:rsidRPr="00781710">
        <w:rPr>
          <w:rFonts w:ascii="Times New Roman" w:hAnsi="Times New Roman" w:cs="Times New Roman"/>
          <w:color w:val="000000" w:themeColor="text1"/>
          <w:sz w:val="28"/>
          <w:szCs w:val="28"/>
          <w:lang w:val="ru-RU"/>
        </w:rPr>
        <w:t>огическим, функциональным, деко</w:t>
      </w:r>
      <w:r w:rsidRPr="00781710">
        <w:rPr>
          <w:rFonts w:ascii="Times New Roman" w:hAnsi="Times New Roman" w:cs="Times New Roman"/>
          <w:color w:val="000000" w:themeColor="text1"/>
          <w:sz w:val="28"/>
          <w:szCs w:val="28"/>
          <w:lang w:val="ru-RU"/>
        </w:rPr>
        <w:t xml:space="preserve">ративно-художественным). Способы подвижного и </w:t>
      </w:r>
      <w:r w:rsidR="00EF22BF" w:rsidRPr="00781710">
        <w:rPr>
          <w:rFonts w:ascii="Times New Roman" w:hAnsi="Times New Roman" w:cs="Times New Roman"/>
          <w:color w:val="000000" w:themeColor="text1"/>
          <w:sz w:val="28"/>
          <w:szCs w:val="28"/>
          <w:lang w:val="ru-RU"/>
        </w:rPr>
        <w:t>неподвиж</w:t>
      </w:r>
      <w:r w:rsidRPr="00781710">
        <w:rPr>
          <w:rFonts w:ascii="Times New Roman" w:hAnsi="Times New Roman" w:cs="Times New Roman"/>
          <w:color w:val="000000" w:themeColor="text1"/>
          <w:sz w:val="28"/>
          <w:szCs w:val="28"/>
          <w:lang w:val="ru-RU"/>
        </w:rPr>
        <w:t>ного соединения деталей на</w:t>
      </w:r>
      <w:r w:rsidR="00EF22BF" w:rsidRPr="00781710">
        <w:rPr>
          <w:rFonts w:ascii="Times New Roman" w:hAnsi="Times New Roman" w:cs="Times New Roman"/>
          <w:color w:val="000000" w:themeColor="text1"/>
          <w:sz w:val="28"/>
          <w:szCs w:val="28"/>
          <w:lang w:val="ru-RU"/>
        </w:rPr>
        <w:t>бора «Конструктор», их использо</w:t>
      </w:r>
      <w:r w:rsidRPr="00781710">
        <w:rPr>
          <w:rFonts w:ascii="Times New Roman" w:hAnsi="Times New Roman" w:cs="Times New Roman"/>
          <w:color w:val="000000" w:themeColor="text1"/>
          <w:sz w:val="28"/>
          <w:szCs w:val="28"/>
          <w:lang w:val="ru-RU"/>
        </w:rPr>
        <w:t>вание в изделиях; жёсткость и устойчивость конструкции.</w:t>
      </w:r>
    </w:p>
    <w:p w14:paraId="1E8F8305"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Создание простых макетов и моделей архитектурных </w:t>
      </w:r>
      <w:r w:rsidR="00EF22BF" w:rsidRPr="00781710">
        <w:rPr>
          <w:rFonts w:ascii="Times New Roman" w:hAnsi="Times New Roman" w:cs="Times New Roman"/>
          <w:color w:val="000000" w:themeColor="text1"/>
          <w:sz w:val="28"/>
          <w:szCs w:val="28"/>
          <w:lang w:val="ru-RU"/>
        </w:rPr>
        <w:t>соору</w:t>
      </w:r>
      <w:r w:rsidRPr="00781710">
        <w:rPr>
          <w:rFonts w:ascii="Times New Roman" w:hAnsi="Times New Roman" w:cs="Times New Roman"/>
          <w:color w:val="000000" w:themeColor="text1"/>
          <w:sz w:val="28"/>
          <w:szCs w:val="28"/>
          <w:lang w:val="ru-RU"/>
        </w:rPr>
        <w:t xml:space="preserve">жений, технических устройств, бытовых конструкций. </w:t>
      </w:r>
      <w:r w:rsidR="00EF22BF" w:rsidRPr="00781710">
        <w:rPr>
          <w:rFonts w:ascii="Times New Roman" w:hAnsi="Times New Roman" w:cs="Times New Roman"/>
          <w:color w:val="000000" w:themeColor="text1"/>
          <w:sz w:val="28"/>
          <w:szCs w:val="28"/>
          <w:lang w:val="ru-RU"/>
        </w:rPr>
        <w:t>Выпол</w:t>
      </w:r>
      <w:r w:rsidRPr="00781710">
        <w:rPr>
          <w:rFonts w:ascii="Times New Roman" w:hAnsi="Times New Roman" w:cs="Times New Roman"/>
          <w:color w:val="000000" w:themeColor="text1"/>
          <w:sz w:val="28"/>
          <w:szCs w:val="28"/>
          <w:lang w:val="ru-RU"/>
        </w:rPr>
        <w:t xml:space="preserve">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w:t>
      </w:r>
      <w:r w:rsidR="00EF22BF" w:rsidRPr="00781710">
        <w:rPr>
          <w:rFonts w:ascii="Times New Roman" w:hAnsi="Times New Roman" w:cs="Times New Roman"/>
          <w:color w:val="000000" w:themeColor="text1"/>
          <w:sz w:val="28"/>
          <w:szCs w:val="28"/>
          <w:lang w:val="ru-RU"/>
        </w:rPr>
        <w:t>практи</w:t>
      </w:r>
      <w:r w:rsidRPr="00781710">
        <w:rPr>
          <w:rFonts w:ascii="Times New Roman" w:hAnsi="Times New Roman" w:cs="Times New Roman"/>
          <w:color w:val="000000" w:themeColor="text1"/>
          <w:sz w:val="28"/>
          <w:szCs w:val="28"/>
          <w:lang w:val="ru-RU"/>
        </w:rPr>
        <w:t>ческих задач. Решение задач на мысленную трансформацию трёхмерной конструкции в развёртку (и наоборот).</w:t>
      </w:r>
    </w:p>
    <w:p w14:paraId="02A22259" w14:textId="77777777" w:rsidR="009E224D" w:rsidRPr="00781710" w:rsidRDefault="004D0A5B" w:rsidP="00AA4BA5">
      <w:pPr>
        <w:pStyle w:val="a6"/>
        <w:numPr>
          <w:ilvl w:val="0"/>
          <w:numId w:val="16"/>
        </w:numPr>
        <w:tabs>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Информационно-коммуникативные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технологии</w:t>
      </w:r>
      <w:proofErr w:type="spellEnd"/>
      <w:r w:rsidRPr="00781710">
        <w:rPr>
          <w:rFonts w:ascii="Times New Roman" w:hAnsi="Times New Roman" w:cs="Times New Roman"/>
          <w:b/>
          <w:color w:val="000000" w:themeColor="text1"/>
          <w:sz w:val="28"/>
          <w:szCs w:val="28"/>
        </w:rPr>
        <w:t xml:space="preserve"> (4 ч)</w:t>
      </w:r>
    </w:p>
    <w:p w14:paraId="210C750B" w14:textId="77777777" w:rsidR="009E224D" w:rsidRPr="00781710" w:rsidRDefault="004D0A5B" w:rsidP="0041663B">
      <w:pPr>
        <w:pStyle w:val="a3"/>
        <w:tabs>
          <w:tab w:val="left" w:pos="709"/>
        </w:tabs>
        <w:spacing w:before="5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Информационная среда, основные источники (органы </w:t>
      </w:r>
      <w:r w:rsidR="00EF22BF" w:rsidRPr="00781710">
        <w:rPr>
          <w:rFonts w:ascii="Times New Roman" w:hAnsi="Times New Roman" w:cs="Times New Roman"/>
          <w:color w:val="000000" w:themeColor="text1"/>
          <w:sz w:val="28"/>
          <w:szCs w:val="28"/>
          <w:lang w:val="ru-RU"/>
        </w:rPr>
        <w:t>вос</w:t>
      </w:r>
      <w:r w:rsidRPr="00781710">
        <w:rPr>
          <w:rFonts w:ascii="Times New Roman" w:hAnsi="Times New Roman" w:cs="Times New Roman"/>
          <w:color w:val="000000" w:themeColor="text1"/>
          <w:sz w:val="28"/>
          <w:szCs w:val="28"/>
          <w:lang w:val="ru-RU"/>
        </w:rPr>
        <w:t xml:space="preserve">приятия) информации, получаемой человеком. Сохранение и передача информации. Информационные технологии. </w:t>
      </w:r>
      <w:r w:rsidR="00EF22BF" w:rsidRPr="00781710">
        <w:rPr>
          <w:rFonts w:ascii="Times New Roman" w:hAnsi="Times New Roman" w:cs="Times New Roman"/>
          <w:color w:val="000000" w:themeColor="text1"/>
          <w:sz w:val="28"/>
          <w:szCs w:val="28"/>
          <w:lang w:val="ru-RU"/>
        </w:rPr>
        <w:t>Источ</w:t>
      </w:r>
      <w:r w:rsidRPr="00781710">
        <w:rPr>
          <w:rFonts w:ascii="Times New Roman" w:hAnsi="Times New Roman" w:cs="Times New Roman"/>
          <w:color w:val="000000" w:themeColor="text1"/>
          <w:sz w:val="28"/>
          <w:szCs w:val="28"/>
          <w:lang w:val="ru-RU"/>
        </w:rPr>
        <w:t xml:space="preserve">ники информации, используемые человеком в быту: </w:t>
      </w:r>
      <w:r w:rsidR="00EF22BF" w:rsidRPr="00781710">
        <w:rPr>
          <w:rFonts w:ascii="Times New Roman" w:hAnsi="Times New Roman" w:cs="Times New Roman"/>
          <w:color w:val="000000" w:themeColor="text1"/>
          <w:sz w:val="28"/>
          <w:szCs w:val="28"/>
          <w:lang w:val="ru-RU"/>
        </w:rPr>
        <w:t>телевиде</w:t>
      </w:r>
      <w:r w:rsidRPr="00781710">
        <w:rPr>
          <w:rFonts w:ascii="Times New Roman" w:hAnsi="Times New Roman" w:cs="Times New Roman"/>
          <w:color w:val="000000" w:themeColor="text1"/>
          <w:sz w:val="28"/>
          <w:szCs w:val="28"/>
          <w:lang w:val="ru-RU"/>
        </w:rPr>
        <w:t xml:space="preserve">ние, радио, печатные издания, персональный компьютер и др. Современный информационный мир. Персональный </w:t>
      </w:r>
      <w:r w:rsidR="00EF22BF" w:rsidRPr="00781710">
        <w:rPr>
          <w:rFonts w:ascii="Times New Roman" w:hAnsi="Times New Roman" w:cs="Times New Roman"/>
          <w:color w:val="000000" w:themeColor="text1"/>
          <w:sz w:val="28"/>
          <w:szCs w:val="28"/>
          <w:lang w:val="ru-RU"/>
        </w:rPr>
        <w:t>ком</w:t>
      </w:r>
      <w:r w:rsidRPr="00781710">
        <w:rPr>
          <w:rFonts w:ascii="Times New Roman" w:hAnsi="Times New Roman" w:cs="Times New Roman"/>
          <w:color w:val="000000" w:themeColor="text1"/>
          <w:sz w:val="28"/>
          <w:szCs w:val="28"/>
          <w:lang w:val="ru-RU"/>
        </w:rPr>
        <w:t xml:space="preserve">пьютер (ПК) и его назначение. Правила пользования ПК для сохранения здоровья. Назначение основных устройств </w:t>
      </w:r>
      <w:r w:rsidR="00EF22BF" w:rsidRPr="00781710">
        <w:rPr>
          <w:rFonts w:ascii="Times New Roman" w:hAnsi="Times New Roman" w:cs="Times New Roman"/>
          <w:color w:val="000000" w:themeColor="text1"/>
          <w:sz w:val="28"/>
          <w:szCs w:val="28"/>
          <w:lang w:val="ru-RU"/>
        </w:rPr>
        <w:t>компью</w:t>
      </w:r>
      <w:r w:rsidRPr="00781710">
        <w:rPr>
          <w:rFonts w:ascii="Times New Roman" w:hAnsi="Times New Roman" w:cs="Times New Roman"/>
          <w:color w:val="000000" w:themeColor="text1"/>
          <w:sz w:val="28"/>
          <w:szCs w:val="28"/>
          <w:lang w:val="ru-RU"/>
        </w:rPr>
        <w:t xml:space="preserve">тера для ввода, вывода и обработки информации. Работа с </w:t>
      </w:r>
      <w:r w:rsidR="00EF22BF" w:rsidRPr="00781710">
        <w:rPr>
          <w:rFonts w:ascii="Times New Roman" w:hAnsi="Times New Roman" w:cs="Times New Roman"/>
          <w:color w:val="000000" w:themeColor="text1"/>
          <w:sz w:val="28"/>
          <w:szCs w:val="28"/>
          <w:lang w:val="ru-RU"/>
        </w:rPr>
        <w:t>до</w:t>
      </w:r>
      <w:r w:rsidRPr="00781710">
        <w:rPr>
          <w:rFonts w:ascii="Times New Roman" w:hAnsi="Times New Roman" w:cs="Times New Roman"/>
          <w:color w:val="000000" w:themeColor="text1"/>
          <w:sz w:val="28"/>
          <w:szCs w:val="28"/>
          <w:lang w:val="ru-RU"/>
        </w:rPr>
        <w:t xml:space="preserve">ступной информацией (книги, музеи, беседы (мастер-классы) с мастерами, Интернет, видео, </w:t>
      </w:r>
      <w:r w:rsidRPr="00781710">
        <w:rPr>
          <w:rFonts w:ascii="Times New Roman" w:hAnsi="Times New Roman" w:cs="Times New Roman"/>
          <w:color w:val="000000" w:themeColor="text1"/>
          <w:sz w:val="28"/>
          <w:szCs w:val="28"/>
        </w:rPr>
        <w:t>DVD</w:t>
      </w:r>
      <w:r w:rsidRPr="00781710">
        <w:rPr>
          <w:rFonts w:ascii="Times New Roman" w:hAnsi="Times New Roman" w:cs="Times New Roman"/>
          <w:color w:val="000000" w:themeColor="text1"/>
          <w:sz w:val="28"/>
          <w:szCs w:val="28"/>
          <w:lang w:val="ru-RU"/>
        </w:rPr>
        <w:t xml:space="preserve">). Работа с текстовым </w:t>
      </w:r>
      <w:r w:rsidR="00EF22BF" w:rsidRPr="00781710">
        <w:rPr>
          <w:rFonts w:ascii="Times New Roman" w:hAnsi="Times New Roman" w:cs="Times New Roman"/>
          <w:color w:val="000000" w:themeColor="text1"/>
          <w:sz w:val="28"/>
          <w:szCs w:val="28"/>
          <w:lang w:val="ru-RU"/>
        </w:rPr>
        <w:t>ре</w:t>
      </w:r>
      <w:r w:rsidRPr="00781710">
        <w:rPr>
          <w:rFonts w:ascii="Times New Roman" w:hAnsi="Times New Roman" w:cs="Times New Roman"/>
          <w:color w:val="000000" w:themeColor="text1"/>
          <w:sz w:val="28"/>
          <w:szCs w:val="28"/>
          <w:lang w:val="ru-RU"/>
        </w:rPr>
        <w:t xml:space="preserve">дактором </w:t>
      </w:r>
      <w:r w:rsidRPr="00781710">
        <w:rPr>
          <w:rFonts w:ascii="Times New Roman" w:hAnsi="Times New Roman" w:cs="Times New Roman"/>
          <w:color w:val="000000" w:themeColor="text1"/>
          <w:sz w:val="28"/>
          <w:szCs w:val="28"/>
        </w:rPr>
        <w:t>Microsoft</w:t>
      </w:r>
      <w:r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rPr>
        <w:t>Word</w:t>
      </w:r>
      <w:r w:rsidRPr="00781710">
        <w:rPr>
          <w:rFonts w:ascii="Times New Roman" w:hAnsi="Times New Roman" w:cs="Times New Roman"/>
          <w:color w:val="000000" w:themeColor="text1"/>
          <w:sz w:val="28"/>
          <w:szCs w:val="28"/>
          <w:lang w:val="ru-RU"/>
        </w:rPr>
        <w:t xml:space="preserve"> или другим.</w:t>
      </w:r>
    </w:p>
    <w:p w14:paraId="75F2F020" w14:textId="77777777" w:rsidR="00EF22BF" w:rsidRPr="00781710" w:rsidRDefault="00EF22BF" w:rsidP="0041663B">
      <w:pPr>
        <w:tabs>
          <w:tab w:val="left" w:pos="709"/>
        </w:tabs>
        <w:ind w:firstLine="567"/>
        <w:jc w:val="both"/>
        <w:rPr>
          <w:rFonts w:ascii="Times New Roman" w:hAnsi="Times New Roman" w:cs="Times New Roman"/>
          <w:b/>
          <w:color w:val="000000" w:themeColor="text1"/>
          <w:sz w:val="28"/>
          <w:szCs w:val="28"/>
          <w:lang w:val="ru-RU"/>
        </w:rPr>
      </w:pPr>
    </w:p>
    <w:p w14:paraId="03F2F743"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Универсальные учебные действия</w:t>
      </w:r>
    </w:p>
    <w:p w14:paraId="1B046DBB" w14:textId="77777777" w:rsidR="009E224D" w:rsidRPr="00781710" w:rsidRDefault="004D0A5B" w:rsidP="0041663B">
      <w:pPr>
        <w:tabs>
          <w:tab w:val="left" w:pos="709"/>
        </w:tabs>
        <w:spacing w:before="53"/>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Познавательные УУД</w:t>
      </w:r>
      <w:r w:rsidRPr="00781710">
        <w:rPr>
          <w:rFonts w:ascii="Times New Roman" w:hAnsi="Times New Roman" w:cs="Times New Roman"/>
          <w:color w:val="000000" w:themeColor="text1"/>
          <w:sz w:val="28"/>
          <w:szCs w:val="28"/>
          <w:lang w:val="ru-RU"/>
        </w:rPr>
        <w:t>:</w:t>
      </w:r>
    </w:p>
    <w:p w14:paraId="13F24EBE" w14:textId="77777777" w:rsidR="009E224D" w:rsidRPr="00781710" w:rsidRDefault="004D0A5B" w:rsidP="00AA4BA5">
      <w:pPr>
        <w:pStyle w:val="a3"/>
        <w:numPr>
          <w:ilvl w:val="0"/>
          <w:numId w:val="12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терминах, используемых в технологии, использовать их в ответах на вопросы и высказываниях (в пределах изученного);</w:t>
      </w:r>
    </w:p>
    <w:p w14:paraId="51C37E27" w14:textId="77777777" w:rsidR="009E224D" w:rsidRPr="00781710" w:rsidRDefault="004D0A5B" w:rsidP="00AA4BA5">
      <w:pPr>
        <w:pStyle w:val="a3"/>
        <w:numPr>
          <w:ilvl w:val="0"/>
          <w:numId w:val="12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осуществлять анализ предложенных образцов с выделением существенных и несущественных признаков;</w:t>
      </w:r>
    </w:p>
    <w:p w14:paraId="53CB81AC" w14:textId="77777777" w:rsidR="00EF22BF" w:rsidRPr="00781710" w:rsidRDefault="004D0A5B" w:rsidP="00AA4BA5">
      <w:pPr>
        <w:pStyle w:val="a3"/>
        <w:numPr>
          <w:ilvl w:val="0"/>
          <w:numId w:val="12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работу в соответствии с инструкцией, устной или письменной, а также графически представленной в схеме, таблице;</w:t>
      </w:r>
    </w:p>
    <w:p w14:paraId="413A85B7" w14:textId="77777777" w:rsidR="009E224D" w:rsidRPr="00781710" w:rsidRDefault="004D0A5B" w:rsidP="00AA4BA5">
      <w:pPr>
        <w:pStyle w:val="a3"/>
        <w:numPr>
          <w:ilvl w:val="0"/>
          <w:numId w:val="12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определять способы дора</w:t>
      </w:r>
      <w:r w:rsidR="00EF22BF" w:rsidRPr="00781710">
        <w:rPr>
          <w:rFonts w:ascii="Times New Roman" w:hAnsi="Times New Roman" w:cs="Times New Roman"/>
          <w:color w:val="000000" w:themeColor="text1"/>
          <w:sz w:val="28"/>
          <w:szCs w:val="28"/>
          <w:lang w:val="ru-RU"/>
        </w:rPr>
        <w:t>ботки конструкций с учётом пред</w:t>
      </w:r>
      <w:r w:rsidRPr="00781710">
        <w:rPr>
          <w:rFonts w:ascii="Times New Roman" w:hAnsi="Times New Roman" w:cs="Times New Roman"/>
          <w:color w:val="000000" w:themeColor="text1"/>
          <w:sz w:val="28"/>
          <w:szCs w:val="28"/>
          <w:lang w:val="ru-RU"/>
        </w:rPr>
        <w:t>ложенных условий;</w:t>
      </w:r>
    </w:p>
    <w:p w14:paraId="7D289C56" w14:textId="77777777" w:rsidR="009E224D" w:rsidRPr="00781710" w:rsidRDefault="004D0A5B" w:rsidP="00AA4BA5">
      <w:pPr>
        <w:pStyle w:val="a3"/>
        <w:numPr>
          <w:ilvl w:val="0"/>
          <w:numId w:val="12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классифицировать издели</w:t>
      </w:r>
      <w:r w:rsidR="00EF22BF" w:rsidRPr="00781710">
        <w:rPr>
          <w:rFonts w:ascii="Times New Roman" w:hAnsi="Times New Roman" w:cs="Times New Roman"/>
          <w:color w:val="000000" w:themeColor="text1"/>
          <w:sz w:val="28"/>
          <w:szCs w:val="28"/>
          <w:lang w:val="ru-RU"/>
        </w:rPr>
        <w:t>я по самостоятельно предложенно</w:t>
      </w:r>
      <w:r w:rsidRPr="00781710">
        <w:rPr>
          <w:rFonts w:ascii="Times New Roman" w:hAnsi="Times New Roman" w:cs="Times New Roman"/>
          <w:color w:val="000000" w:themeColor="text1"/>
          <w:sz w:val="28"/>
          <w:szCs w:val="28"/>
          <w:lang w:val="ru-RU"/>
        </w:rPr>
        <w:t>му существенному призн</w:t>
      </w:r>
      <w:r w:rsidR="00EF22BF" w:rsidRPr="00781710">
        <w:rPr>
          <w:rFonts w:ascii="Times New Roman" w:hAnsi="Times New Roman" w:cs="Times New Roman"/>
          <w:color w:val="000000" w:themeColor="text1"/>
          <w:sz w:val="28"/>
          <w:szCs w:val="28"/>
          <w:lang w:val="ru-RU"/>
        </w:rPr>
        <w:t>аку (используемый материал, фор</w:t>
      </w:r>
      <w:r w:rsidRPr="00781710">
        <w:rPr>
          <w:rFonts w:ascii="Times New Roman" w:hAnsi="Times New Roman" w:cs="Times New Roman"/>
          <w:color w:val="000000" w:themeColor="text1"/>
          <w:sz w:val="28"/>
          <w:szCs w:val="28"/>
          <w:lang w:val="ru-RU"/>
        </w:rPr>
        <w:t>ма, размер, назначение, способ сборки);</w:t>
      </w:r>
    </w:p>
    <w:p w14:paraId="1A028DCC" w14:textId="77777777" w:rsidR="009E224D" w:rsidRPr="00781710" w:rsidRDefault="004D0A5B" w:rsidP="00AA4BA5">
      <w:pPr>
        <w:pStyle w:val="a3"/>
        <w:numPr>
          <w:ilvl w:val="0"/>
          <w:numId w:val="12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читать и воспроизводить простой чертёж/эскиз развёртки изделия;</w:t>
      </w:r>
    </w:p>
    <w:p w14:paraId="6F069D01" w14:textId="77777777" w:rsidR="009E224D" w:rsidRPr="00781710" w:rsidRDefault="004D0A5B" w:rsidP="00AA4BA5">
      <w:pPr>
        <w:pStyle w:val="a3"/>
        <w:numPr>
          <w:ilvl w:val="0"/>
          <w:numId w:val="12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восстанавливать наруше</w:t>
      </w:r>
      <w:r w:rsidR="00EF22BF" w:rsidRPr="00781710">
        <w:rPr>
          <w:rFonts w:ascii="Times New Roman" w:hAnsi="Times New Roman" w:cs="Times New Roman"/>
          <w:color w:val="000000" w:themeColor="text1"/>
          <w:sz w:val="28"/>
          <w:szCs w:val="28"/>
          <w:lang w:val="ru-RU"/>
        </w:rPr>
        <w:t>нную последовательность выполне</w:t>
      </w:r>
      <w:r w:rsidRPr="00781710">
        <w:rPr>
          <w:rFonts w:ascii="Times New Roman" w:hAnsi="Times New Roman" w:cs="Times New Roman"/>
          <w:color w:val="000000" w:themeColor="text1"/>
          <w:sz w:val="28"/>
          <w:szCs w:val="28"/>
          <w:lang w:val="ru-RU"/>
        </w:rPr>
        <w:t>ния изделия.</w:t>
      </w:r>
    </w:p>
    <w:p w14:paraId="6BC21DA8"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Работа с информацией</w:t>
      </w:r>
      <w:r w:rsidRPr="00781710">
        <w:rPr>
          <w:rFonts w:ascii="Times New Roman" w:hAnsi="Times New Roman" w:cs="Times New Roman"/>
          <w:color w:val="000000" w:themeColor="text1"/>
          <w:sz w:val="28"/>
          <w:szCs w:val="28"/>
          <w:lang w:val="ru-RU"/>
        </w:rPr>
        <w:t>:</w:t>
      </w:r>
    </w:p>
    <w:p w14:paraId="10F89E42" w14:textId="77777777" w:rsidR="009E224D" w:rsidRPr="00781710" w:rsidRDefault="004D0A5B" w:rsidP="00AA4BA5">
      <w:pPr>
        <w:pStyle w:val="a3"/>
        <w:numPr>
          <w:ilvl w:val="0"/>
          <w:numId w:val="12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анализировать и использовать знаково-символические </w:t>
      </w:r>
      <w:r w:rsidR="00EF22BF" w:rsidRPr="00781710">
        <w:rPr>
          <w:rFonts w:ascii="Times New Roman" w:hAnsi="Times New Roman" w:cs="Times New Roman"/>
          <w:color w:val="000000" w:themeColor="text1"/>
          <w:sz w:val="28"/>
          <w:szCs w:val="28"/>
          <w:lang w:val="ru-RU"/>
        </w:rPr>
        <w:t>сред</w:t>
      </w:r>
      <w:r w:rsidRPr="00781710">
        <w:rPr>
          <w:rFonts w:ascii="Times New Roman" w:hAnsi="Times New Roman" w:cs="Times New Roman"/>
          <w:color w:val="000000" w:themeColor="text1"/>
          <w:sz w:val="28"/>
          <w:szCs w:val="28"/>
          <w:lang w:val="ru-RU"/>
        </w:rPr>
        <w:t>ства представления инфор</w:t>
      </w:r>
      <w:r w:rsidR="00EF22BF" w:rsidRPr="00781710">
        <w:rPr>
          <w:rFonts w:ascii="Times New Roman" w:hAnsi="Times New Roman" w:cs="Times New Roman"/>
          <w:color w:val="000000" w:themeColor="text1"/>
          <w:sz w:val="28"/>
          <w:szCs w:val="28"/>
          <w:lang w:val="ru-RU"/>
        </w:rPr>
        <w:t>мации для создания моделей и ма</w:t>
      </w:r>
      <w:r w:rsidRPr="00781710">
        <w:rPr>
          <w:rFonts w:ascii="Times New Roman" w:hAnsi="Times New Roman" w:cs="Times New Roman"/>
          <w:color w:val="000000" w:themeColor="text1"/>
          <w:sz w:val="28"/>
          <w:szCs w:val="28"/>
          <w:lang w:val="ru-RU"/>
        </w:rPr>
        <w:t>кетов изучаемых объектов;</w:t>
      </w:r>
    </w:p>
    <w:p w14:paraId="2CDC16EE" w14:textId="77777777" w:rsidR="009E224D" w:rsidRPr="00781710" w:rsidRDefault="004D0A5B" w:rsidP="00AA4BA5">
      <w:pPr>
        <w:pStyle w:val="a3"/>
        <w:numPr>
          <w:ilvl w:val="0"/>
          <w:numId w:val="12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 основе анализа информации производить выбор наиболее эффективных способов работы;</w:t>
      </w:r>
    </w:p>
    <w:p w14:paraId="126870D8" w14:textId="77777777" w:rsidR="009E224D" w:rsidRPr="00781710" w:rsidRDefault="004D0A5B" w:rsidP="00AA4BA5">
      <w:pPr>
        <w:pStyle w:val="a3"/>
        <w:numPr>
          <w:ilvl w:val="0"/>
          <w:numId w:val="12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осуществлять поиск необходимой информации для в</w:t>
      </w:r>
      <w:r w:rsidR="00EF22BF" w:rsidRPr="00781710">
        <w:rPr>
          <w:rFonts w:ascii="Times New Roman" w:hAnsi="Times New Roman" w:cs="Times New Roman"/>
          <w:color w:val="000000" w:themeColor="text1"/>
          <w:sz w:val="28"/>
          <w:szCs w:val="28"/>
          <w:lang w:val="ru-RU"/>
        </w:rPr>
        <w:t>ыпол</w:t>
      </w:r>
      <w:r w:rsidRPr="00781710">
        <w:rPr>
          <w:rFonts w:ascii="Times New Roman" w:hAnsi="Times New Roman" w:cs="Times New Roman"/>
          <w:color w:val="000000" w:themeColor="text1"/>
          <w:sz w:val="28"/>
          <w:szCs w:val="28"/>
          <w:lang w:val="ru-RU"/>
        </w:rPr>
        <w:t xml:space="preserve">нения учебных заданий </w:t>
      </w:r>
      <w:r w:rsidR="00EF22BF" w:rsidRPr="00781710">
        <w:rPr>
          <w:rFonts w:ascii="Times New Roman" w:hAnsi="Times New Roman" w:cs="Times New Roman"/>
          <w:color w:val="000000" w:themeColor="text1"/>
          <w:sz w:val="28"/>
          <w:szCs w:val="28"/>
          <w:lang w:val="ru-RU"/>
        </w:rPr>
        <w:t>с использованием учебной литера</w:t>
      </w:r>
      <w:r w:rsidRPr="00781710">
        <w:rPr>
          <w:rFonts w:ascii="Times New Roman" w:hAnsi="Times New Roman" w:cs="Times New Roman"/>
          <w:color w:val="000000" w:themeColor="text1"/>
          <w:sz w:val="28"/>
          <w:szCs w:val="28"/>
          <w:lang w:val="ru-RU"/>
        </w:rPr>
        <w:t>туры;</w:t>
      </w:r>
    </w:p>
    <w:p w14:paraId="4BBDD3C7" w14:textId="77777777" w:rsidR="009E224D" w:rsidRPr="00781710" w:rsidRDefault="004D0A5B" w:rsidP="00AA4BA5">
      <w:pPr>
        <w:pStyle w:val="a3"/>
        <w:numPr>
          <w:ilvl w:val="0"/>
          <w:numId w:val="12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4C7253CE"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Коммуникативные УУД</w:t>
      </w:r>
      <w:r w:rsidRPr="00781710">
        <w:rPr>
          <w:rFonts w:ascii="Times New Roman" w:hAnsi="Times New Roman" w:cs="Times New Roman"/>
          <w:color w:val="000000" w:themeColor="text1"/>
          <w:sz w:val="28"/>
          <w:szCs w:val="28"/>
          <w:lang w:val="ru-RU"/>
        </w:rPr>
        <w:t>:</w:t>
      </w:r>
    </w:p>
    <w:p w14:paraId="5905EFDC" w14:textId="77777777" w:rsidR="009E224D" w:rsidRPr="00781710" w:rsidRDefault="004D0A5B" w:rsidP="00AA4BA5">
      <w:pPr>
        <w:pStyle w:val="a3"/>
        <w:numPr>
          <w:ilvl w:val="0"/>
          <w:numId w:val="12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строить монологическое высказывание, владеть </w:t>
      </w:r>
      <w:r w:rsidR="00EF22BF" w:rsidRPr="00781710">
        <w:rPr>
          <w:rFonts w:ascii="Times New Roman" w:hAnsi="Times New Roman" w:cs="Times New Roman"/>
          <w:color w:val="000000" w:themeColor="text1"/>
          <w:sz w:val="28"/>
          <w:szCs w:val="28"/>
          <w:lang w:val="ru-RU"/>
        </w:rPr>
        <w:t>диалогиче</w:t>
      </w:r>
      <w:r w:rsidRPr="00781710">
        <w:rPr>
          <w:rFonts w:ascii="Times New Roman" w:hAnsi="Times New Roman" w:cs="Times New Roman"/>
          <w:color w:val="000000" w:themeColor="text1"/>
          <w:sz w:val="28"/>
          <w:szCs w:val="28"/>
          <w:lang w:val="ru-RU"/>
        </w:rPr>
        <w:t>ской формой коммуникации;</w:t>
      </w:r>
    </w:p>
    <w:p w14:paraId="53CFA596" w14:textId="77777777" w:rsidR="009E224D" w:rsidRPr="00781710" w:rsidRDefault="004D0A5B" w:rsidP="00AA4BA5">
      <w:pPr>
        <w:pStyle w:val="a3"/>
        <w:numPr>
          <w:ilvl w:val="0"/>
          <w:numId w:val="12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строить рассуждения в форме связи простых суждений об объекте, его строении, свойствах и способах создания;</w:t>
      </w:r>
    </w:p>
    <w:p w14:paraId="60103D16" w14:textId="77777777" w:rsidR="009E224D" w:rsidRPr="00781710" w:rsidRDefault="004D0A5B" w:rsidP="00AA4BA5">
      <w:pPr>
        <w:pStyle w:val="a3"/>
        <w:numPr>
          <w:ilvl w:val="0"/>
          <w:numId w:val="12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описывать предметы рукотворного мира, оценивать их </w:t>
      </w:r>
      <w:r w:rsidR="00EF22BF" w:rsidRPr="00781710">
        <w:rPr>
          <w:rFonts w:ascii="Times New Roman" w:hAnsi="Times New Roman" w:cs="Times New Roman"/>
          <w:color w:val="000000" w:themeColor="text1"/>
          <w:sz w:val="28"/>
          <w:szCs w:val="28"/>
          <w:lang w:val="ru-RU"/>
        </w:rPr>
        <w:t>досто</w:t>
      </w:r>
      <w:r w:rsidRPr="00781710">
        <w:rPr>
          <w:rFonts w:ascii="Times New Roman" w:hAnsi="Times New Roman" w:cs="Times New Roman"/>
          <w:color w:val="000000" w:themeColor="text1"/>
          <w:sz w:val="28"/>
          <w:szCs w:val="28"/>
          <w:lang w:val="ru-RU"/>
        </w:rPr>
        <w:t>инства;</w:t>
      </w:r>
    </w:p>
    <w:p w14:paraId="6A046DC6" w14:textId="77777777" w:rsidR="009E224D" w:rsidRPr="00781710" w:rsidRDefault="004D0A5B" w:rsidP="00AA4BA5">
      <w:pPr>
        <w:pStyle w:val="a3"/>
        <w:numPr>
          <w:ilvl w:val="0"/>
          <w:numId w:val="12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формулировать собственное мнение, аргументировать выбор вариантов и способов выполнения задания.</w:t>
      </w:r>
    </w:p>
    <w:p w14:paraId="46F43DA4"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Регулятивные УУД</w:t>
      </w:r>
      <w:r w:rsidRPr="00781710">
        <w:rPr>
          <w:rFonts w:ascii="Times New Roman" w:hAnsi="Times New Roman" w:cs="Times New Roman"/>
          <w:color w:val="000000" w:themeColor="text1"/>
          <w:sz w:val="28"/>
          <w:szCs w:val="28"/>
          <w:lang w:val="ru-RU"/>
        </w:rPr>
        <w:t>:</w:t>
      </w:r>
    </w:p>
    <w:p w14:paraId="22ED87F5" w14:textId="77777777" w:rsidR="009E224D" w:rsidRPr="00781710" w:rsidRDefault="004D0A5B" w:rsidP="00AA4BA5">
      <w:pPr>
        <w:pStyle w:val="a3"/>
        <w:numPr>
          <w:ilvl w:val="0"/>
          <w:numId w:val="12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принимать и сохранять учебную задачу, осуществлять поиск средств для её решения;</w:t>
      </w:r>
    </w:p>
    <w:p w14:paraId="0D859182" w14:textId="77777777" w:rsidR="009E224D" w:rsidRPr="00781710" w:rsidRDefault="004D0A5B" w:rsidP="00AA4BA5">
      <w:pPr>
        <w:pStyle w:val="a3"/>
        <w:numPr>
          <w:ilvl w:val="0"/>
          <w:numId w:val="12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прогнозировать необходимые действия для получения </w:t>
      </w:r>
      <w:r w:rsidR="00EF22BF" w:rsidRPr="00781710">
        <w:rPr>
          <w:rFonts w:ascii="Times New Roman" w:hAnsi="Times New Roman" w:cs="Times New Roman"/>
          <w:color w:val="000000" w:themeColor="text1"/>
          <w:sz w:val="28"/>
          <w:szCs w:val="28"/>
          <w:lang w:val="ru-RU"/>
        </w:rPr>
        <w:t>прак</w:t>
      </w:r>
      <w:r w:rsidRPr="00781710">
        <w:rPr>
          <w:rFonts w:ascii="Times New Roman" w:hAnsi="Times New Roman" w:cs="Times New Roman"/>
          <w:color w:val="000000" w:themeColor="text1"/>
          <w:sz w:val="28"/>
          <w:szCs w:val="28"/>
          <w:lang w:val="ru-RU"/>
        </w:rPr>
        <w:t>тического результата, пре</w:t>
      </w:r>
      <w:r w:rsidR="00EF22BF" w:rsidRPr="00781710">
        <w:rPr>
          <w:rFonts w:ascii="Times New Roman" w:hAnsi="Times New Roman" w:cs="Times New Roman"/>
          <w:color w:val="000000" w:themeColor="text1"/>
          <w:sz w:val="28"/>
          <w:szCs w:val="28"/>
          <w:lang w:val="ru-RU"/>
        </w:rPr>
        <w:t>длагать план действий в соответ</w:t>
      </w:r>
      <w:r w:rsidRPr="00781710">
        <w:rPr>
          <w:rFonts w:ascii="Times New Roman" w:hAnsi="Times New Roman" w:cs="Times New Roman"/>
          <w:color w:val="000000" w:themeColor="text1"/>
          <w:sz w:val="28"/>
          <w:szCs w:val="28"/>
          <w:lang w:val="ru-RU"/>
        </w:rPr>
        <w:t>ствии с поставленной задачей, действовать по плану;</w:t>
      </w:r>
    </w:p>
    <w:p w14:paraId="582BD0FD" w14:textId="77777777" w:rsidR="009E224D" w:rsidRPr="00781710" w:rsidRDefault="004D0A5B" w:rsidP="00AA4BA5">
      <w:pPr>
        <w:pStyle w:val="a3"/>
        <w:numPr>
          <w:ilvl w:val="0"/>
          <w:numId w:val="12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23FD4C8F" w14:textId="77777777" w:rsidR="009E224D" w:rsidRPr="00781710" w:rsidRDefault="004D0A5B" w:rsidP="00AA4BA5">
      <w:pPr>
        <w:pStyle w:val="a3"/>
        <w:numPr>
          <w:ilvl w:val="0"/>
          <w:numId w:val="12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волевую саморегуляцию при выполнении задания.</w:t>
      </w:r>
    </w:p>
    <w:p w14:paraId="476ECAD6" w14:textId="77777777" w:rsidR="009E224D" w:rsidRPr="00781710" w:rsidRDefault="004D0A5B" w:rsidP="0041663B">
      <w:pPr>
        <w:tabs>
          <w:tab w:val="left" w:pos="709"/>
        </w:tabs>
        <w:spacing w:before="1"/>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Совместная деятельность</w:t>
      </w:r>
      <w:r w:rsidRPr="00781710">
        <w:rPr>
          <w:rFonts w:ascii="Times New Roman" w:hAnsi="Times New Roman" w:cs="Times New Roman"/>
          <w:color w:val="000000" w:themeColor="text1"/>
          <w:sz w:val="28"/>
          <w:szCs w:val="28"/>
          <w:lang w:val="ru-RU"/>
        </w:rPr>
        <w:t>:</w:t>
      </w:r>
    </w:p>
    <w:p w14:paraId="00685920" w14:textId="77777777" w:rsidR="00EF22BF" w:rsidRPr="00781710" w:rsidRDefault="004D0A5B" w:rsidP="00AA4BA5">
      <w:pPr>
        <w:pStyle w:val="a3"/>
        <w:numPr>
          <w:ilvl w:val="0"/>
          <w:numId w:val="12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себе партнёров по совместной деятельности не только по симпатии, но и по деловым качествам;</w:t>
      </w:r>
    </w:p>
    <w:p w14:paraId="3E2FCAE3" w14:textId="77777777" w:rsidR="009E224D" w:rsidRPr="00781710" w:rsidRDefault="004D0A5B" w:rsidP="00AA4BA5">
      <w:pPr>
        <w:pStyle w:val="a3"/>
        <w:numPr>
          <w:ilvl w:val="0"/>
          <w:numId w:val="12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справедливо распределять работу, договариваться, приходить к общему решению, отвечать за общий результат работы;</w:t>
      </w:r>
    </w:p>
    <w:p w14:paraId="4A872B06" w14:textId="77777777" w:rsidR="009E224D" w:rsidRPr="00781710" w:rsidRDefault="004D0A5B" w:rsidP="00AA4BA5">
      <w:pPr>
        <w:pStyle w:val="a3"/>
        <w:numPr>
          <w:ilvl w:val="0"/>
          <w:numId w:val="12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выполнять роли лидера, подчинённого, соблюдать </w:t>
      </w:r>
      <w:r w:rsidR="00EF22BF" w:rsidRPr="00781710">
        <w:rPr>
          <w:rFonts w:ascii="Times New Roman" w:hAnsi="Times New Roman" w:cs="Times New Roman"/>
          <w:color w:val="000000" w:themeColor="text1"/>
          <w:sz w:val="28"/>
          <w:szCs w:val="28"/>
          <w:lang w:val="ru-RU"/>
        </w:rPr>
        <w:t>равнопра</w:t>
      </w:r>
      <w:r w:rsidRPr="00781710">
        <w:rPr>
          <w:rFonts w:ascii="Times New Roman" w:hAnsi="Times New Roman" w:cs="Times New Roman"/>
          <w:color w:val="000000" w:themeColor="text1"/>
          <w:sz w:val="28"/>
          <w:szCs w:val="28"/>
          <w:lang w:val="ru-RU"/>
        </w:rPr>
        <w:t>вие и дружелюбие;</w:t>
      </w:r>
    </w:p>
    <w:p w14:paraId="3E8A751F" w14:textId="77777777" w:rsidR="009E224D" w:rsidRPr="00781710" w:rsidRDefault="004D0A5B" w:rsidP="00AA4BA5">
      <w:pPr>
        <w:pStyle w:val="a3"/>
        <w:numPr>
          <w:ilvl w:val="0"/>
          <w:numId w:val="12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осуществлять взаимопомощь, проявлять ответственность при </w:t>
      </w:r>
      <w:r w:rsidRPr="00781710">
        <w:rPr>
          <w:rFonts w:ascii="Times New Roman" w:hAnsi="Times New Roman" w:cs="Times New Roman"/>
          <w:color w:val="000000" w:themeColor="text1"/>
          <w:sz w:val="28"/>
          <w:szCs w:val="28"/>
          <w:lang w:val="ru-RU"/>
        </w:rPr>
        <w:lastRenderedPageBreak/>
        <w:t>выполнении своей части работы.</w:t>
      </w:r>
    </w:p>
    <w:p w14:paraId="60BC0E56" w14:textId="77777777" w:rsidR="00EF22BF" w:rsidRPr="00781710" w:rsidRDefault="00EF22BF" w:rsidP="0041663B">
      <w:pPr>
        <w:tabs>
          <w:tab w:val="left" w:pos="709"/>
        </w:tabs>
        <w:ind w:firstLine="567"/>
        <w:jc w:val="both"/>
        <w:rPr>
          <w:rFonts w:ascii="Times New Roman" w:hAnsi="Times New Roman" w:cs="Times New Roman"/>
          <w:color w:val="000000" w:themeColor="text1"/>
          <w:sz w:val="28"/>
          <w:szCs w:val="28"/>
          <w:lang w:val="ru-RU"/>
        </w:rPr>
      </w:pPr>
    </w:p>
    <w:p w14:paraId="297EDE8C" w14:textId="77777777" w:rsidR="009E224D" w:rsidRPr="00781710" w:rsidRDefault="00EF22BF"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4 </w:t>
      </w:r>
      <w:r w:rsidR="004D0A5B" w:rsidRPr="00781710">
        <w:rPr>
          <w:rFonts w:ascii="Times New Roman" w:hAnsi="Times New Roman" w:cs="Times New Roman"/>
          <w:color w:val="000000" w:themeColor="text1"/>
          <w:sz w:val="28"/>
          <w:szCs w:val="28"/>
          <w:lang w:val="ru-RU"/>
        </w:rPr>
        <w:t>КЛАСС (34 ч)</w:t>
      </w:r>
    </w:p>
    <w:p w14:paraId="032C6A85" w14:textId="77777777" w:rsidR="009E224D" w:rsidRPr="00781710" w:rsidRDefault="004D0A5B" w:rsidP="00AA4BA5">
      <w:pPr>
        <w:pStyle w:val="a6"/>
        <w:numPr>
          <w:ilvl w:val="0"/>
          <w:numId w:val="17"/>
        </w:numPr>
        <w:tabs>
          <w:tab w:val="left" w:pos="709"/>
        </w:tabs>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Технологии, профессии и производства (12 ч)</w:t>
      </w:r>
    </w:p>
    <w:p w14:paraId="59FF12A2" w14:textId="77777777" w:rsidR="009E224D" w:rsidRPr="00781710" w:rsidRDefault="004D0A5B" w:rsidP="0041663B">
      <w:pPr>
        <w:pStyle w:val="a3"/>
        <w:tabs>
          <w:tab w:val="left" w:pos="709"/>
        </w:tabs>
        <w:spacing w:before="5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Профессии и технологии современного мира. Использование достижений науки в развитии</w:t>
      </w:r>
      <w:r w:rsidR="00EF22BF" w:rsidRPr="00781710">
        <w:rPr>
          <w:rFonts w:ascii="Times New Roman" w:hAnsi="Times New Roman" w:cs="Times New Roman"/>
          <w:color w:val="000000" w:themeColor="text1"/>
          <w:sz w:val="28"/>
          <w:szCs w:val="28"/>
          <w:lang w:val="ru-RU"/>
        </w:rPr>
        <w:t xml:space="preserve"> технического прогресса. Изобре</w:t>
      </w:r>
      <w:r w:rsidRPr="00781710">
        <w:rPr>
          <w:rFonts w:ascii="Times New Roman" w:hAnsi="Times New Roman" w:cs="Times New Roman"/>
          <w:color w:val="000000" w:themeColor="text1"/>
          <w:sz w:val="28"/>
          <w:szCs w:val="28"/>
          <w:lang w:val="ru-RU"/>
        </w:rPr>
        <w:t>тение и использование синте</w:t>
      </w:r>
      <w:r w:rsidR="00EF22BF" w:rsidRPr="00781710">
        <w:rPr>
          <w:rFonts w:ascii="Times New Roman" w:hAnsi="Times New Roman" w:cs="Times New Roman"/>
          <w:color w:val="000000" w:themeColor="text1"/>
          <w:sz w:val="28"/>
          <w:szCs w:val="28"/>
          <w:lang w:val="ru-RU"/>
        </w:rPr>
        <w:t>тических материалов с определён</w:t>
      </w:r>
      <w:r w:rsidRPr="00781710">
        <w:rPr>
          <w:rFonts w:ascii="Times New Roman" w:hAnsi="Times New Roman" w:cs="Times New Roman"/>
          <w:color w:val="000000" w:themeColor="text1"/>
          <w:sz w:val="28"/>
          <w:szCs w:val="28"/>
          <w:lang w:val="ru-RU"/>
        </w:rPr>
        <w:t xml:space="preserve">ными заданными свойствами в различных отраслях и </w:t>
      </w:r>
      <w:r w:rsidR="00EF22BF" w:rsidRPr="00781710">
        <w:rPr>
          <w:rFonts w:ascii="Times New Roman" w:hAnsi="Times New Roman" w:cs="Times New Roman"/>
          <w:color w:val="000000" w:themeColor="text1"/>
          <w:sz w:val="28"/>
          <w:szCs w:val="28"/>
          <w:lang w:val="ru-RU"/>
        </w:rPr>
        <w:t>профес</w:t>
      </w:r>
      <w:r w:rsidRPr="00781710">
        <w:rPr>
          <w:rFonts w:ascii="Times New Roman" w:hAnsi="Times New Roman" w:cs="Times New Roman"/>
          <w:color w:val="000000" w:themeColor="text1"/>
          <w:sz w:val="28"/>
          <w:szCs w:val="28"/>
          <w:lang w:val="ru-RU"/>
        </w:rPr>
        <w:t>сиях. Нефть как универсальное сырьё. Материалы, получаемые из нефти (пластик, стеклоткань, пенопласт и др.).</w:t>
      </w:r>
    </w:p>
    <w:p w14:paraId="297AB20A"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Профессии, связанные с </w:t>
      </w:r>
      <w:r w:rsidR="00EF22BF" w:rsidRPr="00781710">
        <w:rPr>
          <w:rFonts w:ascii="Times New Roman" w:hAnsi="Times New Roman" w:cs="Times New Roman"/>
          <w:color w:val="000000" w:themeColor="text1"/>
          <w:sz w:val="28"/>
          <w:szCs w:val="28"/>
          <w:lang w:val="ru-RU"/>
        </w:rPr>
        <w:t>опасностями (пожарные, космонав</w:t>
      </w:r>
      <w:r w:rsidRPr="00781710">
        <w:rPr>
          <w:rFonts w:ascii="Times New Roman" w:hAnsi="Times New Roman" w:cs="Times New Roman"/>
          <w:color w:val="000000" w:themeColor="text1"/>
          <w:sz w:val="28"/>
          <w:szCs w:val="28"/>
          <w:lang w:val="ru-RU"/>
        </w:rPr>
        <w:t>ты, химики и др.).</w:t>
      </w:r>
    </w:p>
    <w:p w14:paraId="630CE44D"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Информационный мир, его место и влияние на жизнь и </w:t>
      </w:r>
      <w:r w:rsidR="00EF22BF" w:rsidRPr="00781710">
        <w:rPr>
          <w:rFonts w:ascii="Times New Roman" w:hAnsi="Times New Roman" w:cs="Times New Roman"/>
          <w:color w:val="000000" w:themeColor="text1"/>
          <w:sz w:val="28"/>
          <w:szCs w:val="28"/>
          <w:lang w:val="ru-RU"/>
        </w:rPr>
        <w:t>дея</w:t>
      </w:r>
      <w:r w:rsidRPr="00781710">
        <w:rPr>
          <w:rFonts w:ascii="Times New Roman" w:hAnsi="Times New Roman" w:cs="Times New Roman"/>
          <w:color w:val="000000" w:themeColor="text1"/>
          <w:sz w:val="28"/>
          <w:szCs w:val="28"/>
          <w:lang w:val="ru-RU"/>
        </w:rPr>
        <w:t xml:space="preserve">тельность людей. Влияние современных технологий и </w:t>
      </w:r>
      <w:r w:rsidR="00EF22BF" w:rsidRPr="00781710">
        <w:rPr>
          <w:rFonts w:ascii="Times New Roman" w:hAnsi="Times New Roman" w:cs="Times New Roman"/>
          <w:color w:val="000000" w:themeColor="text1"/>
          <w:sz w:val="28"/>
          <w:szCs w:val="28"/>
          <w:lang w:val="ru-RU"/>
        </w:rPr>
        <w:t>преобра</w:t>
      </w:r>
      <w:r w:rsidRPr="00781710">
        <w:rPr>
          <w:rFonts w:ascii="Times New Roman" w:hAnsi="Times New Roman" w:cs="Times New Roman"/>
          <w:color w:val="000000" w:themeColor="text1"/>
          <w:sz w:val="28"/>
          <w:szCs w:val="28"/>
          <w:lang w:val="ru-RU"/>
        </w:rPr>
        <w:t>зующей деятельности человека на окружающую среду, способы её защиты.</w:t>
      </w:r>
    </w:p>
    <w:p w14:paraId="009F406F"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Сохранение и развитие традиций прошлого в творчестве </w:t>
      </w:r>
      <w:r w:rsidR="00EF22BF" w:rsidRPr="00781710">
        <w:rPr>
          <w:rFonts w:ascii="Times New Roman" w:hAnsi="Times New Roman" w:cs="Times New Roman"/>
          <w:color w:val="000000" w:themeColor="text1"/>
          <w:sz w:val="28"/>
          <w:szCs w:val="28"/>
          <w:lang w:val="ru-RU"/>
        </w:rPr>
        <w:t>со</w:t>
      </w:r>
      <w:r w:rsidRPr="00781710">
        <w:rPr>
          <w:rFonts w:ascii="Times New Roman" w:hAnsi="Times New Roman" w:cs="Times New Roman"/>
          <w:color w:val="000000" w:themeColor="text1"/>
          <w:sz w:val="28"/>
          <w:szCs w:val="28"/>
          <w:lang w:val="ru-RU"/>
        </w:rPr>
        <w:t>временных мастеров. Береж</w:t>
      </w:r>
      <w:r w:rsidR="00EF22BF" w:rsidRPr="00781710">
        <w:rPr>
          <w:rFonts w:ascii="Times New Roman" w:hAnsi="Times New Roman" w:cs="Times New Roman"/>
          <w:color w:val="000000" w:themeColor="text1"/>
          <w:sz w:val="28"/>
          <w:szCs w:val="28"/>
          <w:lang w:val="ru-RU"/>
        </w:rPr>
        <w:t>ное и уважительное отношение лю</w:t>
      </w:r>
      <w:r w:rsidRPr="00781710">
        <w:rPr>
          <w:rFonts w:ascii="Times New Roman" w:hAnsi="Times New Roman" w:cs="Times New Roman"/>
          <w:color w:val="000000" w:themeColor="text1"/>
          <w:sz w:val="28"/>
          <w:szCs w:val="28"/>
          <w:lang w:val="ru-RU"/>
        </w:rPr>
        <w:t>дей к культурным традициям. Изготовление изделий с учётом традиционных правил и совр</w:t>
      </w:r>
      <w:r w:rsidR="00EF22BF" w:rsidRPr="00781710">
        <w:rPr>
          <w:rFonts w:ascii="Times New Roman" w:hAnsi="Times New Roman" w:cs="Times New Roman"/>
          <w:color w:val="000000" w:themeColor="text1"/>
          <w:sz w:val="28"/>
          <w:szCs w:val="28"/>
          <w:lang w:val="ru-RU"/>
        </w:rPr>
        <w:t>еменных технологий (лепка, вяза</w:t>
      </w:r>
      <w:r w:rsidRPr="00781710">
        <w:rPr>
          <w:rFonts w:ascii="Times New Roman" w:hAnsi="Times New Roman" w:cs="Times New Roman"/>
          <w:color w:val="000000" w:themeColor="text1"/>
          <w:sz w:val="28"/>
          <w:szCs w:val="28"/>
          <w:lang w:val="ru-RU"/>
        </w:rPr>
        <w:t>ние, шитьё, вышивка и др.).</w:t>
      </w:r>
    </w:p>
    <w:p w14:paraId="7877895C"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Элементарная творческая и проектная деятельность </w:t>
      </w:r>
      <w:r w:rsidR="00EF22BF" w:rsidRPr="00781710">
        <w:rPr>
          <w:rFonts w:ascii="Times New Roman" w:hAnsi="Times New Roman" w:cs="Times New Roman"/>
          <w:color w:val="000000" w:themeColor="text1"/>
          <w:sz w:val="28"/>
          <w:szCs w:val="28"/>
          <w:lang w:val="ru-RU"/>
        </w:rPr>
        <w:t>(реали</w:t>
      </w:r>
      <w:r w:rsidRPr="00781710">
        <w:rPr>
          <w:rFonts w:ascii="Times New Roman" w:hAnsi="Times New Roman" w:cs="Times New Roman"/>
          <w:color w:val="000000" w:themeColor="text1"/>
          <w:sz w:val="28"/>
          <w:szCs w:val="28"/>
          <w:lang w:val="ru-RU"/>
        </w:rPr>
        <w:t>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1CDD809E" w14:textId="77777777" w:rsidR="009E224D" w:rsidRPr="00781710" w:rsidRDefault="004D0A5B" w:rsidP="00AA4BA5">
      <w:pPr>
        <w:pStyle w:val="a6"/>
        <w:numPr>
          <w:ilvl w:val="0"/>
          <w:numId w:val="17"/>
        </w:numPr>
        <w:tabs>
          <w:tab w:val="left" w:pos="709"/>
        </w:tabs>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Технологии ручной обработки материалов (6 ч)</w:t>
      </w:r>
    </w:p>
    <w:p w14:paraId="789BE584" w14:textId="77777777" w:rsidR="009E224D" w:rsidRPr="00781710" w:rsidRDefault="004D0A5B" w:rsidP="0041663B">
      <w:pPr>
        <w:pStyle w:val="a3"/>
        <w:tabs>
          <w:tab w:val="left" w:pos="709"/>
        </w:tabs>
        <w:spacing w:before="5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Синтетические материалы — ткани, полимеры (пластик, </w:t>
      </w:r>
      <w:r w:rsidR="00EF22BF" w:rsidRPr="00781710">
        <w:rPr>
          <w:rFonts w:ascii="Times New Roman" w:hAnsi="Times New Roman" w:cs="Times New Roman"/>
          <w:color w:val="000000" w:themeColor="text1"/>
          <w:sz w:val="28"/>
          <w:szCs w:val="28"/>
          <w:lang w:val="ru-RU"/>
        </w:rPr>
        <w:t>по</w:t>
      </w:r>
      <w:r w:rsidRPr="00781710">
        <w:rPr>
          <w:rFonts w:ascii="Times New Roman" w:hAnsi="Times New Roman" w:cs="Times New Roman"/>
          <w:color w:val="000000" w:themeColor="text1"/>
          <w:sz w:val="28"/>
          <w:szCs w:val="28"/>
          <w:lang w:val="ru-RU"/>
        </w:rPr>
        <w:t xml:space="preserve">ролон). Их свойства. Создание синтетических материалов с </w:t>
      </w:r>
      <w:r w:rsidR="00EF22BF" w:rsidRPr="00781710">
        <w:rPr>
          <w:rFonts w:ascii="Times New Roman" w:hAnsi="Times New Roman" w:cs="Times New Roman"/>
          <w:color w:val="000000" w:themeColor="text1"/>
          <w:sz w:val="28"/>
          <w:szCs w:val="28"/>
          <w:lang w:val="ru-RU"/>
        </w:rPr>
        <w:t>за</w:t>
      </w:r>
      <w:r w:rsidRPr="00781710">
        <w:rPr>
          <w:rFonts w:ascii="Times New Roman" w:hAnsi="Times New Roman" w:cs="Times New Roman"/>
          <w:color w:val="000000" w:themeColor="text1"/>
          <w:sz w:val="28"/>
          <w:szCs w:val="28"/>
          <w:lang w:val="ru-RU"/>
        </w:rPr>
        <w:t>данными свойствами.</w:t>
      </w:r>
    </w:p>
    <w:p w14:paraId="0FC0FB08" w14:textId="77777777" w:rsidR="00EF22BF"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Использование измерений,</w:t>
      </w:r>
      <w:r w:rsidR="00EF22BF" w:rsidRPr="00781710">
        <w:rPr>
          <w:rFonts w:ascii="Times New Roman" w:hAnsi="Times New Roman" w:cs="Times New Roman"/>
          <w:color w:val="000000" w:themeColor="text1"/>
          <w:sz w:val="28"/>
          <w:szCs w:val="28"/>
          <w:lang w:val="ru-RU"/>
        </w:rPr>
        <w:t xml:space="preserve"> вычислений и построений для ре</w:t>
      </w:r>
      <w:r w:rsidRPr="00781710">
        <w:rPr>
          <w:rFonts w:ascii="Times New Roman" w:hAnsi="Times New Roman" w:cs="Times New Roman"/>
          <w:color w:val="000000" w:themeColor="text1"/>
          <w:sz w:val="28"/>
          <w:szCs w:val="28"/>
          <w:lang w:val="ru-RU"/>
        </w:rPr>
        <w:t xml:space="preserve">шения практических задач. Внесение дополнений и изменений в условные графические изображения в соответствии с </w:t>
      </w:r>
      <w:r w:rsidR="00EF22BF" w:rsidRPr="00781710">
        <w:rPr>
          <w:rFonts w:ascii="Times New Roman" w:hAnsi="Times New Roman" w:cs="Times New Roman"/>
          <w:color w:val="000000" w:themeColor="text1"/>
          <w:sz w:val="28"/>
          <w:szCs w:val="28"/>
          <w:lang w:val="ru-RU"/>
        </w:rPr>
        <w:t>допол</w:t>
      </w:r>
      <w:r w:rsidRPr="00781710">
        <w:rPr>
          <w:rFonts w:ascii="Times New Roman" w:hAnsi="Times New Roman" w:cs="Times New Roman"/>
          <w:color w:val="000000" w:themeColor="text1"/>
          <w:sz w:val="28"/>
          <w:szCs w:val="28"/>
          <w:lang w:val="ru-RU"/>
        </w:rPr>
        <w:t>нительными/изменёнными требованиями к изделию.</w:t>
      </w:r>
    </w:p>
    <w:p w14:paraId="796B21F7" w14:textId="77777777" w:rsidR="009E224D" w:rsidRPr="00781710" w:rsidRDefault="00EF22BF"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w:t>
      </w:r>
      <w:r w:rsidR="004D0A5B" w:rsidRPr="00781710">
        <w:rPr>
          <w:rFonts w:ascii="Times New Roman" w:hAnsi="Times New Roman" w:cs="Times New Roman"/>
          <w:color w:val="000000" w:themeColor="text1"/>
          <w:sz w:val="28"/>
          <w:szCs w:val="28"/>
          <w:lang w:val="ru-RU"/>
        </w:rPr>
        <w:t xml:space="preserve">ехнология обработки бумаги и картона. Подбор материалов в соответствии с замыслом, особенностями конструкции </w:t>
      </w:r>
      <w:r w:rsidRPr="00781710">
        <w:rPr>
          <w:rFonts w:ascii="Times New Roman" w:hAnsi="Times New Roman" w:cs="Times New Roman"/>
          <w:color w:val="000000" w:themeColor="text1"/>
          <w:sz w:val="28"/>
          <w:szCs w:val="28"/>
          <w:lang w:val="ru-RU"/>
        </w:rPr>
        <w:t>изде</w:t>
      </w:r>
      <w:r w:rsidR="004D0A5B" w:rsidRPr="00781710">
        <w:rPr>
          <w:rFonts w:ascii="Times New Roman" w:hAnsi="Times New Roman" w:cs="Times New Roman"/>
          <w:color w:val="000000" w:themeColor="text1"/>
          <w:sz w:val="28"/>
          <w:szCs w:val="28"/>
          <w:lang w:val="ru-RU"/>
        </w:rPr>
        <w:t>лия. Определение оптимальных способов разметки деталей, сборки изделия. Выбор спосо</w:t>
      </w:r>
      <w:r w:rsidRPr="00781710">
        <w:rPr>
          <w:rFonts w:ascii="Times New Roman" w:hAnsi="Times New Roman" w:cs="Times New Roman"/>
          <w:color w:val="000000" w:themeColor="text1"/>
          <w:sz w:val="28"/>
          <w:szCs w:val="28"/>
          <w:lang w:val="ru-RU"/>
        </w:rPr>
        <w:t>бов отделки. Комбинирование раз</w:t>
      </w:r>
      <w:r w:rsidR="004D0A5B" w:rsidRPr="00781710">
        <w:rPr>
          <w:rFonts w:ascii="Times New Roman" w:hAnsi="Times New Roman" w:cs="Times New Roman"/>
          <w:color w:val="000000" w:themeColor="text1"/>
          <w:sz w:val="28"/>
          <w:szCs w:val="28"/>
          <w:lang w:val="ru-RU"/>
        </w:rPr>
        <w:t>ных материалов в одном изделии.</w:t>
      </w:r>
    </w:p>
    <w:p w14:paraId="1E030C8D"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Совершенствование умен</w:t>
      </w:r>
      <w:r w:rsidR="00EF22BF" w:rsidRPr="00781710">
        <w:rPr>
          <w:rFonts w:ascii="Times New Roman" w:hAnsi="Times New Roman" w:cs="Times New Roman"/>
          <w:color w:val="000000" w:themeColor="text1"/>
          <w:sz w:val="28"/>
          <w:szCs w:val="28"/>
          <w:lang w:val="ru-RU"/>
        </w:rPr>
        <w:t>ий выполнять разные способы раз</w:t>
      </w:r>
      <w:r w:rsidRPr="00781710">
        <w:rPr>
          <w:rFonts w:ascii="Times New Roman" w:hAnsi="Times New Roman" w:cs="Times New Roman"/>
          <w:color w:val="000000" w:themeColor="text1"/>
          <w:sz w:val="28"/>
          <w:szCs w:val="28"/>
          <w:lang w:val="ru-RU"/>
        </w:rPr>
        <w:t xml:space="preserve">метки с помощью чертёжных инструментов. Освоение </w:t>
      </w:r>
      <w:r w:rsidR="00EF22BF" w:rsidRPr="00781710">
        <w:rPr>
          <w:rFonts w:ascii="Times New Roman" w:hAnsi="Times New Roman" w:cs="Times New Roman"/>
          <w:color w:val="000000" w:themeColor="text1"/>
          <w:sz w:val="28"/>
          <w:szCs w:val="28"/>
          <w:lang w:val="ru-RU"/>
        </w:rPr>
        <w:t>доступ</w:t>
      </w:r>
      <w:r w:rsidRPr="00781710">
        <w:rPr>
          <w:rFonts w:ascii="Times New Roman" w:hAnsi="Times New Roman" w:cs="Times New Roman"/>
          <w:color w:val="000000" w:themeColor="text1"/>
          <w:sz w:val="28"/>
          <w:szCs w:val="28"/>
          <w:lang w:val="ru-RU"/>
        </w:rPr>
        <w:t>ных художественных техник.</w:t>
      </w:r>
    </w:p>
    <w:p w14:paraId="76052E99"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Технология обработки текстильных материалов. Обобщённое представление о видах тканей (натуральные, искусственные, синтетические), их свойств</w:t>
      </w:r>
      <w:r w:rsidR="00EF22BF" w:rsidRPr="00781710">
        <w:rPr>
          <w:rFonts w:ascii="Times New Roman" w:hAnsi="Times New Roman" w:cs="Times New Roman"/>
          <w:color w:val="000000" w:themeColor="text1"/>
          <w:sz w:val="28"/>
          <w:szCs w:val="28"/>
          <w:lang w:val="ru-RU"/>
        </w:rPr>
        <w:t>ах и областей использования. Ди</w:t>
      </w:r>
      <w:r w:rsidRPr="00781710">
        <w:rPr>
          <w:rFonts w:ascii="Times New Roman" w:hAnsi="Times New Roman" w:cs="Times New Roman"/>
          <w:color w:val="000000" w:themeColor="text1"/>
          <w:sz w:val="28"/>
          <w:szCs w:val="28"/>
          <w:lang w:val="ru-RU"/>
        </w:rPr>
        <w:t xml:space="preserve">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w:t>
      </w:r>
      <w:r w:rsidR="00EF22BF" w:rsidRPr="00781710">
        <w:rPr>
          <w:rFonts w:ascii="Times New Roman" w:hAnsi="Times New Roman" w:cs="Times New Roman"/>
          <w:color w:val="000000" w:themeColor="text1"/>
          <w:sz w:val="28"/>
          <w:szCs w:val="28"/>
          <w:lang w:val="ru-RU"/>
        </w:rPr>
        <w:t>гото</w:t>
      </w:r>
      <w:r w:rsidRPr="00781710">
        <w:rPr>
          <w:rFonts w:ascii="Times New Roman" w:hAnsi="Times New Roman" w:cs="Times New Roman"/>
          <w:color w:val="000000" w:themeColor="text1"/>
          <w:sz w:val="28"/>
          <w:szCs w:val="28"/>
          <w:lang w:val="ru-RU"/>
        </w:rPr>
        <w:t xml:space="preserve">вым лекалам (выкройкам), собственным несложным. Строчка петельного стежка и </w:t>
      </w:r>
      <w:r w:rsidRPr="00781710">
        <w:rPr>
          <w:rFonts w:ascii="Times New Roman" w:hAnsi="Times New Roman" w:cs="Times New Roman"/>
          <w:color w:val="000000" w:themeColor="text1"/>
          <w:sz w:val="28"/>
          <w:szCs w:val="28"/>
          <w:lang w:val="ru-RU"/>
        </w:rPr>
        <w:lastRenderedPageBreak/>
        <w:t>её вариан</w:t>
      </w:r>
      <w:r w:rsidR="00EF22BF" w:rsidRPr="00781710">
        <w:rPr>
          <w:rFonts w:ascii="Times New Roman" w:hAnsi="Times New Roman" w:cs="Times New Roman"/>
          <w:color w:val="000000" w:themeColor="text1"/>
          <w:sz w:val="28"/>
          <w:szCs w:val="28"/>
          <w:lang w:val="ru-RU"/>
        </w:rPr>
        <w:t>ты («тамбур» и др.), её назначе</w:t>
      </w:r>
      <w:r w:rsidRPr="00781710">
        <w:rPr>
          <w:rFonts w:ascii="Times New Roman" w:hAnsi="Times New Roman" w:cs="Times New Roman"/>
          <w:color w:val="000000" w:themeColor="text1"/>
          <w:sz w:val="28"/>
          <w:szCs w:val="28"/>
          <w:lang w:val="ru-RU"/>
        </w:rPr>
        <w:t xml:space="preserve">ние (соединение и отделка деталей) и/или строчки </w:t>
      </w:r>
      <w:r w:rsidR="00EF22BF" w:rsidRPr="00781710">
        <w:rPr>
          <w:rFonts w:ascii="Times New Roman" w:hAnsi="Times New Roman" w:cs="Times New Roman"/>
          <w:color w:val="000000" w:themeColor="text1"/>
          <w:sz w:val="28"/>
          <w:szCs w:val="28"/>
          <w:lang w:val="ru-RU"/>
        </w:rPr>
        <w:t>петлеобраз</w:t>
      </w:r>
      <w:r w:rsidRPr="00781710">
        <w:rPr>
          <w:rFonts w:ascii="Times New Roman" w:hAnsi="Times New Roman" w:cs="Times New Roman"/>
          <w:color w:val="000000" w:themeColor="text1"/>
          <w:sz w:val="28"/>
          <w:szCs w:val="28"/>
          <w:lang w:val="ru-RU"/>
        </w:rPr>
        <w:t>ного и крестообразного ст</w:t>
      </w:r>
      <w:r w:rsidR="00EF22BF" w:rsidRPr="00781710">
        <w:rPr>
          <w:rFonts w:ascii="Times New Roman" w:hAnsi="Times New Roman" w:cs="Times New Roman"/>
          <w:color w:val="000000" w:themeColor="text1"/>
          <w:sz w:val="28"/>
          <w:szCs w:val="28"/>
          <w:lang w:val="ru-RU"/>
        </w:rPr>
        <w:t>ежков (соединительные и отделоч</w:t>
      </w:r>
      <w:r w:rsidRPr="00781710">
        <w:rPr>
          <w:rFonts w:ascii="Times New Roman" w:hAnsi="Times New Roman" w:cs="Times New Roman"/>
          <w:color w:val="000000" w:themeColor="text1"/>
          <w:sz w:val="28"/>
          <w:szCs w:val="28"/>
          <w:lang w:val="ru-RU"/>
        </w:rPr>
        <w:t>ные). Подбор ручных строчек для сшивания и отделки изделий. Простейший ремонт изделий.</w:t>
      </w:r>
    </w:p>
    <w:p w14:paraId="3FD99852"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Технология обработки синтетических материалов. Пластик, поролон, полиэтилен. Общее знакомство, сравнение свойств. Самостоятельное определение</w:t>
      </w:r>
      <w:r w:rsidR="00EF22BF" w:rsidRPr="00781710">
        <w:rPr>
          <w:rFonts w:ascii="Times New Roman" w:hAnsi="Times New Roman" w:cs="Times New Roman"/>
          <w:color w:val="000000" w:themeColor="text1"/>
          <w:sz w:val="28"/>
          <w:szCs w:val="28"/>
          <w:lang w:val="ru-RU"/>
        </w:rPr>
        <w:t xml:space="preserve"> технологий их обработки в срав</w:t>
      </w:r>
      <w:r w:rsidRPr="00781710">
        <w:rPr>
          <w:rFonts w:ascii="Times New Roman" w:hAnsi="Times New Roman" w:cs="Times New Roman"/>
          <w:color w:val="000000" w:themeColor="text1"/>
          <w:sz w:val="28"/>
          <w:szCs w:val="28"/>
          <w:lang w:val="ru-RU"/>
        </w:rPr>
        <w:t>нении с освоенными материалами.</w:t>
      </w:r>
    </w:p>
    <w:p w14:paraId="19B55BA1"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Комбинированное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использование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разных</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материалов</w:t>
      </w:r>
      <w:proofErr w:type="spellEnd"/>
      <w:r w:rsidRPr="00781710">
        <w:rPr>
          <w:rFonts w:ascii="Times New Roman" w:hAnsi="Times New Roman" w:cs="Times New Roman"/>
          <w:color w:val="000000" w:themeColor="text1"/>
          <w:sz w:val="28"/>
          <w:szCs w:val="28"/>
        </w:rPr>
        <w:t>.</w:t>
      </w:r>
    </w:p>
    <w:p w14:paraId="5D890129" w14:textId="77777777" w:rsidR="009E224D" w:rsidRPr="00781710" w:rsidRDefault="004D0A5B" w:rsidP="00AA4BA5">
      <w:pPr>
        <w:pStyle w:val="a6"/>
        <w:numPr>
          <w:ilvl w:val="0"/>
          <w:numId w:val="17"/>
        </w:numPr>
        <w:tabs>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Конструирование</w:t>
      </w:r>
      <w:proofErr w:type="spellEnd"/>
      <w:r w:rsidRPr="00781710">
        <w:rPr>
          <w:rFonts w:ascii="Times New Roman" w:hAnsi="Times New Roman" w:cs="Times New Roman"/>
          <w:b/>
          <w:color w:val="000000" w:themeColor="text1"/>
          <w:sz w:val="28"/>
          <w:szCs w:val="28"/>
        </w:rPr>
        <w:t xml:space="preserve"> и </w:t>
      </w:r>
      <w:proofErr w:type="spellStart"/>
      <w:r w:rsidRPr="00781710">
        <w:rPr>
          <w:rFonts w:ascii="Times New Roman" w:hAnsi="Times New Roman" w:cs="Times New Roman"/>
          <w:b/>
          <w:color w:val="000000" w:themeColor="text1"/>
          <w:sz w:val="28"/>
          <w:szCs w:val="28"/>
        </w:rPr>
        <w:t>моделирование</w:t>
      </w:r>
      <w:proofErr w:type="spellEnd"/>
      <w:r w:rsidRPr="00781710">
        <w:rPr>
          <w:rFonts w:ascii="Times New Roman" w:hAnsi="Times New Roman" w:cs="Times New Roman"/>
          <w:b/>
          <w:color w:val="000000" w:themeColor="text1"/>
          <w:sz w:val="28"/>
          <w:szCs w:val="28"/>
        </w:rPr>
        <w:t xml:space="preserve"> (10 ч)</w:t>
      </w:r>
    </w:p>
    <w:p w14:paraId="6BFE5B48" w14:textId="77777777" w:rsidR="009E224D" w:rsidRPr="00781710" w:rsidRDefault="004D0A5B" w:rsidP="0041663B">
      <w:pPr>
        <w:pStyle w:val="a3"/>
        <w:tabs>
          <w:tab w:val="left" w:pos="709"/>
        </w:tabs>
        <w:spacing w:before="6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Современные требования к</w:t>
      </w:r>
      <w:r w:rsidR="00EF22BF" w:rsidRPr="00781710">
        <w:rPr>
          <w:rFonts w:ascii="Times New Roman" w:hAnsi="Times New Roman" w:cs="Times New Roman"/>
          <w:color w:val="000000" w:themeColor="text1"/>
          <w:sz w:val="28"/>
          <w:szCs w:val="28"/>
          <w:lang w:val="ru-RU"/>
        </w:rPr>
        <w:t xml:space="preserve"> техническим устройствам (эколо</w:t>
      </w:r>
      <w:r w:rsidRPr="00781710">
        <w:rPr>
          <w:rFonts w:ascii="Times New Roman" w:hAnsi="Times New Roman" w:cs="Times New Roman"/>
          <w:color w:val="000000" w:themeColor="text1"/>
          <w:sz w:val="28"/>
          <w:szCs w:val="28"/>
          <w:lang w:val="ru-RU"/>
        </w:rPr>
        <w:t>гичность, безопасность, эргономичность и др.).</w:t>
      </w:r>
    </w:p>
    <w:p w14:paraId="1800CDBF"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Конструирование и модели</w:t>
      </w:r>
      <w:r w:rsidR="00EF22BF" w:rsidRPr="00781710">
        <w:rPr>
          <w:rFonts w:ascii="Times New Roman" w:hAnsi="Times New Roman" w:cs="Times New Roman"/>
          <w:color w:val="000000" w:themeColor="text1"/>
          <w:sz w:val="28"/>
          <w:szCs w:val="28"/>
          <w:lang w:val="ru-RU"/>
        </w:rPr>
        <w:t>рование изделий из различных ма</w:t>
      </w:r>
      <w:r w:rsidRPr="00781710">
        <w:rPr>
          <w:rFonts w:ascii="Times New Roman" w:hAnsi="Times New Roman" w:cs="Times New Roman"/>
          <w:color w:val="000000" w:themeColor="text1"/>
          <w:sz w:val="28"/>
          <w:szCs w:val="28"/>
          <w:lang w:val="ru-RU"/>
        </w:rPr>
        <w:t xml:space="preserve">териалов, в том числе наборов «Конструктор» по проектному заданию или собственному замыслу. Поиск оптимальных и </w:t>
      </w:r>
      <w:r w:rsidR="00EF22BF" w:rsidRPr="00781710">
        <w:rPr>
          <w:rFonts w:ascii="Times New Roman" w:hAnsi="Times New Roman" w:cs="Times New Roman"/>
          <w:color w:val="000000" w:themeColor="text1"/>
          <w:sz w:val="28"/>
          <w:szCs w:val="28"/>
          <w:lang w:val="ru-RU"/>
        </w:rPr>
        <w:t>до</w:t>
      </w:r>
      <w:r w:rsidRPr="00781710">
        <w:rPr>
          <w:rFonts w:ascii="Times New Roman" w:hAnsi="Times New Roman" w:cs="Times New Roman"/>
          <w:color w:val="000000" w:themeColor="text1"/>
          <w:sz w:val="28"/>
          <w:szCs w:val="28"/>
          <w:lang w:val="ru-RU"/>
        </w:rPr>
        <w:t>ступных новых решений конструкторск</w:t>
      </w:r>
      <w:r w:rsidR="00EF22BF" w:rsidRPr="00781710">
        <w:rPr>
          <w:rFonts w:ascii="Times New Roman" w:hAnsi="Times New Roman" w:cs="Times New Roman"/>
          <w:color w:val="000000" w:themeColor="text1"/>
          <w:sz w:val="28"/>
          <w:szCs w:val="28"/>
          <w:lang w:val="ru-RU"/>
        </w:rPr>
        <w:t>о-технологических про</w:t>
      </w:r>
      <w:r w:rsidRPr="00781710">
        <w:rPr>
          <w:rFonts w:ascii="Times New Roman" w:hAnsi="Times New Roman" w:cs="Times New Roman"/>
          <w:color w:val="000000" w:themeColor="text1"/>
          <w:sz w:val="28"/>
          <w:szCs w:val="28"/>
          <w:lang w:val="ru-RU"/>
        </w:rPr>
        <w:t>блем на всех этапах аналитиче</w:t>
      </w:r>
      <w:r w:rsidR="00EF22BF" w:rsidRPr="00781710">
        <w:rPr>
          <w:rFonts w:ascii="Times New Roman" w:hAnsi="Times New Roman" w:cs="Times New Roman"/>
          <w:color w:val="000000" w:themeColor="text1"/>
          <w:sz w:val="28"/>
          <w:szCs w:val="28"/>
          <w:lang w:val="ru-RU"/>
        </w:rPr>
        <w:t>ского и технологического процес</w:t>
      </w:r>
      <w:r w:rsidRPr="00781710">
        <w:rPr>
          <w:rFonts w:ascii="Times New Roman" w:hAnsi="Times New Roman" w:cs="Times New Roman"/>
          <w:color w:val="000000" w:themeColor="text1"/>
          <w:sz w:val="28"/>
          <w:szCs w:val="28"/>
          <w:lang w:val="ru-RU"/>
        </w:rPr>
        <w:t>са при выполнении индивидуальных творческих и коллективных проектных работ.</w:t>
      </w:r>
    </w:p>
    <w:p w14:paraId="71E1E423" w14:textId="77777777" w:rsidR="00EF22BF" w:rsidRPr="00781710" w:rsidRDefault="004D0A5B" w:rsidP="0041663B">
      <w:pPr>
        <w:pStyle w:val="a3"/>
        <w:tabs>
          <w:tab w:val="left" w:pos="709"/>
        </w:tabs>
        <w:spacing w:before="1"/>
        <w:ind w:left="0" w:right="0" w:firstLine="567"/>
        <w:rPr>
          <w:rFonts w:ascii="Times New Roman" w:eastAsia="Calibri" w:hAnsi="Times New Roman" w:cs="Times New Roman"/>
          <w:b/>
          <w:bCs/>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w:t>
      </w:r>
      <w:r w:rsidR="00EF22BF" w:rsidRPr="00781710">
        <w:rPr>
          <w:rFonts w:ascii="Times New Roman" w:hAnsi="Times New Roman" w:cs="Times New Roman"/>
          <w:color w:val="000000" w:themeColor="text1"/>
          <w:sz w:val="28"/>
          <w:szCs w:val="28"/>
          <w:lang w:val="ru-RU"/>
        </w:rPr>
        <w:t>дей</w:t>
      </w:r>
      <w:r w:rsidRPr="00781710">
        <w:rPr>
          <w:rFonts w:ascii="Times New Roman" w:hAnsi="Times New Roman" w:cs="Times New Roman"/>
          <w:color w:val="000000" w:themeColor="text1"/>
          <w:sz w:val="28"/>
          <w:szCs w:val="28"/>
          <w:lang w:val="ru-RU"/>
        </w:rPr>
        <w:t>ствий робота. Программирова</w:t>
      </w:r>
      <w:r w:rsidR="00EF22BF" w:rsidRPr="00781710">
        <w:rPr>
          <w:rFonts w:ascii="Times New Roman" w:hAnsi="Times New Roman" w:cs="Times New Roman"/>
          <w:color w:val="000000" w:themeColor="text1"/>
          <w:sz w:val="28"/>
          <w:szCs w:val="28"/>
          <w:lang w:val="ru-RU"/>
        </w:rPr>
        <w:t>ние, тестирование робота. Преоб</w:t>
      </w:r>
      <w:r w:rsidRPr="00781710">
        <w:rPr>
          <w:rFonts w:ascii="Times New Roman" w:hAnsi="Times New Roman" w:cs="Times New Roman"/>
          <w:color w:val="000000" w:themeColor="text1"/>
          <w:sz w:val="28"/>
          <w:szCs w:val="28"/>
          <w:lang w:val="ru-RU"/>
        </w:rPr>
        <w:t>разование конструкции робота. Презентация робота.</w:t>
      </w:r>
    </w:p>
    <w:p w14:paraId="01FA050F" w14:textId="77777777" w:rsidR="009E224D" w:rsidRPr="00781710" w:rsidRDefault="00EF22BF" w:rsidP="00AA4BA5">
      <w:pPr>
        <w:pStyle w:val="a3"/>
        <w:numPr>
          <w:ilvl w:val="0"/>
          <w:numId w:val="17"/>
        </w:numPr>
        <w:tabs>
          <w:tab w:val="left" w:pos="709"/>
        </w:tabs>
        <w:spacing w:before="1"/>
        <w:ind w:left="0" w:right="0" w:firstLine="567"/>
        <w:rPr>
          <w:rFonts w:ascii="Times New Roman" w:hAnsi="Times New Roman" w:cs="Times New Roman"/>
          <w:b/>
          <w:color w:val="000000" w:themeColor="text1"/>
          <w:sz w:val="28"/>
          <w:szCs w:val="28"/>
        </w:rPr>
      </w:pPr>
      <w:r w:rsidRPr="00781710">
        <w:rPr>
          <w:rFonts w:ascii="Times New Roman" w:eastAsia="Calibri" w:hAnsi="Times New Roman" w:cs="Times New Roman"/>
          <w:b/>
          <w:bCs/>
          <w:color w:val="000000" w:themeColor="text1"/>
          <w:sz w:val="28"/>
          <w:szCs w:val="28"/>
          <w:lang w:val="ru-RU"/>
        </w:rPr>
        <w:t>И</w:t>
      </w:r>
      <w:proofErr w:type="spellStart"/>
      <w:r w:rsidR="004D0A5B" w:rsidRPr="00781710">
        <w:rPr>
          <w:rFonts w:ascii="Times New Roman" w:hAnsi="Times New Roman" w:cs="Times New Roman"/>
          <w:b/>
          <w:color w:val="000000" w:themeColor="text1"/>
          <w:sz w:val="28"/>
          <w:szCs w:val="28"/>
        </w:rPr>
        <w:t>нформационно-коммуникативные</w:t>
      </w:r>
      <w:proofErr w:type="spellEnd"/>
      <w:r w:rsidR="004D0A5B" w:rsidRPr="00781710">
        <w:rPr>
          <w:rFonts w:ascii="Times New Roman" w:hAnsi="Times New Roman" w:cs="Times New Roman"/>
          <w:b/>
          <w:color w:val="000000" w:themeColor="text1"/>
          <w:sz w:val="28"/>
          <w:szCs w:val="28"/>
        </w:rPr>
        <w:t xml:space="preserve"> </w:t>
      </w:r>
      <w:proofErr w:type="spellStart"/>
      <w:r w:rsidR="004D0A5B" w:rsidRPr="00781710">
        <w:rPr>
          <w:rFonts w:ascii="Times New Roman" w:hAnsi="Times New Roman" w:cs="Times New Roman"/>
          <w:b/>
          <w:color w:val="000000" w:themeColor="text1"/>
          <w:sz w:val="28"/>
          <w:szCs w:val="28"/>
        </w:rPr>
        <w:t>технологии</w:t>
      </w:r>
      <w:proofErr w:type="spellEnd"/>
      <w:r w:rsidR="004D0A5B" w:rsidRPr="00781710">
        <w:rPr>
          <w:rFonts w:ascii="Times New Roman" w:hAnsi="Times New Roman" w:cs="Times New Roman"/>
          <w:b/>
          <w:color w:val="000000" w:themeColor="text1"/>
          <w:sz w:val="28"/>
          <w:szCs w:val="28"/>
        </w:rPr>
        <w:t xml:space="preserve"> (6 ч)</w:t>
      </w:r>
    </w:p>
    <w:p w14:paraId="6FA0CB1E" w14:textId="77777777" w:rsidR="009E224D" w:rsidRPr="00781710" w:rsidRDefault="004D0A5B" w:rsidP="0041663B">
      <w:pPr>
        <w:pStyle w:val="a3"/>
        <w:tabs>
          <w:tab w:val="left" w:pos="709"/>
        </w:tabs>
        <w:spacing w:before="6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Работа с доступной информацией в Интернете</w:t>
      </w:r>
      <w:r w:rsidRPr="00781710">
        <w:rPr>
          <w:rFonts w:ascii="Times New Roman" w:hAnsi="Times New Roman" w:cs="Times New Roman"/>
          <w:color w:val="000000" w:themeColor="text1"/>
          <w:position w:val="4"/>
          <w:sz w:val="28"/>
          <w:szCs w:val="28"/>
          <w:lang w:val="ru-RU"/>
        </w:rPr>
        <w:t xml:space="preserve"> </w:t>
      </w:r>
      <w:r w:rsidRPr="00781710">
        <w:rPr>
          <w:rFonts w:ascii="Times New Roman" w:hAnsi="Times New Roman" w:cs="Times New Roman"/>
          <w:color w:val="000000" w:themeColor="text1"/>
          <w:sz w:val="28"/>
          <w:szCs w:val="28"/>
          <w:lang w:val="ru-RU"/>
        </w:rPr>
        <w:t xml:space="preserve">и на </w:t>
      </w:r>
      <w:r w:rsidR="00EF22BF" w:rsidRPr="00781710">
        <w:rPr>
          <w:rFonts w:ascii="Times New Roman" w:hAnsi="Times New Roman" w:cs="Times New Roman"/>
          <w:color w:val="000000" w:themeColor="text1"/>
          <w:sz w:val="28"/>
          <w:szCs w:val="28"/>
          <w:lang w:val="ru-RU"/>
        </w:rPr>
        <w:t>цифро</w:t>
      </w:r>
      <w:r w:rsidRPr="00781710">
        <w:rPr>
          <w:rFonts w:ascii="Times New Roman" w:hAnsi="Times New Roman" w:cs="Times New Roman"/>
          <w:color w:val="000000" w:themeColor="text1"/>
          <w:sz w:val="28"/>
          <w:szCs w:val="28"/>
          <w:lang w:val="ru-RU"/>
        </w:rPr>
        <w:t>вых носителях информации.</w:t>
      </w:r>
    </w:p>
    <w:p w14:paraId="069D205C"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Электронные и медиаресу</w:t>
      </w:r>
      <w:r w:rsidR="00EF22BF" w:rsidRPr="00781710">
        <w:rPr>
          <w:rFonts w:ascii="Times New Roman" w:hAnsi="Times New Roman" w:cs="Times New Roman"/>
          <w:color w:val="000000" w:themeColor="text1"/>
          <w:sz w:val="28"/>
          <w:szCs w:val="28"/>
          <w:lang w:val="ru-RU"/>
        </w:rPr>
        <w:t>рсы в художественно-конструктор</w:t>
      </w:r>
      <w:r w:rsidRPr="00781710">
        <w:rPr>
          <w:rFonts w:ascii="Times New Roman" w:hAnsi="Times New Roman" w:cs="Times New Roman"/>
          <w:color w:val="000000" w:themeColor="text1"/>
          <w:sz w:val="28"/>
          <w:szCs w:val="28"/>
          <w:lang w:val="ru-RU"/>
        </w:rPr>
        <w:t>ской, проектной, предметной</w:t>
      </w:r>
      <w:r w:rsidR="00EF22BF" w:rsidRPr="00781710">
        <w:rPr>
          <w:rFonts w:ascii="Times New Roman" w:hAnsi="Times New Roman" w:cs="Times New Roman"/>
          <w:color w:val="000000" w:themeColor="text1"/>
          <w:sz w:val="28"/>
          <w:szCs w:val="28"/>
          <w:lang w:val="ru-RU"/>
        </w:rPr>
        <w:t xml:space="preserve"> преобразующей деятельности. Ра</w:t>
      </w:r>
      <w:r w:rsidRPr="00781710">
        <w:rPr>
          <w:rFonts w:ascii="Times New Roman" w:hAnsi="Times New Roman" w:cs="Times New Roman"/>
          <w:color w:val="000000" w:themeColor="text1"/>
          <w:sz w:val="28"/>
          <w:szCs w:val="28"/>
          <w:lang w:val="ru-RU"/>
        </w:rPr>
        <w:t>бота с готовыми цифровыми</w:t>
      </w:r>
      <w:r w:rsidR="00EF22BF" w:rsidRPr="00781710">
        <w:rPr>
          <w:rFonts w:ascii="Times New Roman" w:hAnsi="Times New Roman" w:cs="Times New Roman"/>
          <w:color w:val="000000" w:themeColor="text1"/>
          <w:sz w:val="28"/>
          <w:szCs w:val="28"/>
          <w:lang w:val="ru-RU"/>
        </w:rPr>
        <w:t xml:space="preserve"> материалами. Поиск дополнитель</w:t>
      </w:r>
      <w:r w:rsidRPr="00781710">
        <w:rPr>
          <w:rFonts w:ascii="Times New Roman" w:hAnsi="Times New Roman" w:cs="Times New Roman"/>
          <w:color w:val="000000" w:themeColor="text1"/>
          <w:sz w:val="28"/>
          <w:szCs w:val="28"/>
          <w:lang w:val="ru-RU"/>
        </w:rPr>
        <w:t xml:space="preserve">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r w:rsidRPr="00781710">
        <w:rPr>
          <w:rFonts w:ascii="Times New Roman" w:hAnsi="Times New Roman" w:cs="Times New Roman"/>
          <w:color w:val="000000" w:themeColor="text1"/>
          <w:sz w:val="28"/>
          <w:szCs w:val="28"/>
        </w:rPr>
        <w:t>PowerPoint</w:t>
      </w:r>
      <w:r w:rsidRPr="00781710">
        <w:rPr>
          <w:rFonts w:ascii="Times New Roman" w:hAnsi="Times New Roman" w:cs="Times New Roman"/>
          <w:color w:val="000000" w:themeColor="text1"/>
          <w:sz w:val="28"/>
          <w:szCs w:val="28"/>
          <w:lang w:val="ru-RU"/>
        </w:rPr>
        <w:t xml:space="preserve"> или другой.</w:t>
      </w:r>
    </w:p>
    <w:p w14:paraId="54EF2789" w14:textId="77777777" w:rsidR="00EF22BF" w:rsidRPr="00781710" w:rsidRDefault="00EF22BF" w:rsidP="0041663B">
      <w:pPr>
        <w:tabs>
          <w:tab w:val="left" w:pos="709"/>
        </w:tabs>
        <w:ind w:firstLine="567"/>
        <w:jc w:val="both"/>
        <w:rPr>
          <w:rFonts w:ascii="Times New Roman" w:hAnsi="Times New Roman" w:cs="Times New Roman"/>
          <w:b/>
          <w:i/>
          <w:color w:val="000000" w:themeColor="text1"/>
          <w:sz w:val="28"/>
          <w:szCs w:val="28"/>
          <w:lang w:val="ru-RU"/>
        </w:rPr>
      </w:pPr>
    </w:p>
    <w:p w14:paraId="75CCA2DC"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Универсальные учебные действия</w:t>
      </w:r>
    </w:p>
    <w:p w14:paraId="4690C7EF" w14:textId="77777777" w:rsidR="009E224D" w:rsidRPr="00781710" w:rsidRDefault="004D0A5B" w:rsidP="0041663B">
      <w:pPr>
        <w:tabs>
          <w:tab w:val="left" w:pos="709"/>
        </w:tabs>
        <w:spacing w:before="61"/>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Познавательные УУД</w:t>
      </w:r>
      <w:r w:rsidRPr="00781710">
        <w:rPr>
          <w:rFonts w:ascii="Times New Roman" w:hAnsi="Times New Roman" w:cs="Times New Roman"/>
          <w:color w:val="000000" w:themeColor="text1"/>
          <w:sz w:val="28"/>
          <w:szCs w:val="28"/>
          <w:lang w:val="ru-RU"/>
        </w:rPr>
        <w:t>:</w:t>
      </w:r>
    </w:p>
    <w:p w14:paraId="3B52F8F6" w14:textId="77777777" w:rsidR="009E224D" w:rsidRPr="00781710" w:rsidRDefault="004D0A5B" w:rsidP="00AA4BA5">
      <w:pPr>
        <w:pStyle w:val="a3"/>
        <w:numPr>
          <w:ilvl w:val="0"/>
          <w:numId w:val="13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терминах, используемых в технологии, использовать их в ответах на вопросы и высказываниях (в пределах изученного);</w:t>
      </w:r>
    </w:p>
    <w:p w14:paraId="7925C6BC" w14:textId="77777777" w:rsidR="009E224D" w:rsidRPr="00781710" w:rsidRDefault="004D0A5B" w:rsidP="00AA4BA5">
      <w:pPr>
        <w:pStyle w:val="a3"/>
        <w:numPr>
          <w:ilvl w:val="0"/>
          <w:numId w:val="13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анализировать констру</w:t>
      </w:r>
      <w:r w:rsidR="00EF22BF" w:rsidRPr="00781710">
        <w:rPr>
          <w:rFonts w:ascii="Times New Roman" w:hAnsi="Times New Roman" w:cs="Times New Roman"/>
          <w:color w:val="000000" w:themeColor="text1"/>
          <w:sz w:val="28"/>
          <w:szCs w:val="28"/>
          <w:lang w:val="ru-RU"/>
        </w:rPr>
        <w:t>кции предложенных образцов изде</w:t>
      </w:r>
      <w:r w:rsidRPr="00781710">
        <w:rPr>
          <w:rFonts w:ascii="Times New Roman" w:hAnsi="Times New Roman" w:cs="Times New Roman"/>
          <w:color w:val="000000" w:themeColor="text1"/>
          <w:sz w:val="28"/>
          <w:szCs w:val="28"/>
          <w:lang w:val="ru-RU"/>
        </w:rPr>
        <w:t>лий;</w:t>
      </w:r>
    </w:p>
    <w:p w14:paraId="3946248A" w14:textId="77777777" w:rsidR="009E224D" w:rsidRPr="00781710" w:rsidRDefault="004D0A5B" w:rsidP="00AA4BA5">
      <w:pPr>
        <w:pStyle w:val="a3"/>
        <w:numPr>
          <w:ilvl w:val="0"/>
          <w:numId w:val="13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конструировать и моделировать изделия из различных </w:t>
      </w:r>
      <w:r w:rsidR="00EF22BF" w:rsidRPr="00781710">
        <w:rPr>
          <w:rFonts w:ascii="Times New Roman" w:hAnsi="Times New Roman" w:cs="Times New Roman"/>
          <w:color w:val="000000" w:themeColor="text1"/>
          <w:sz w:val="28"/>
          <w:szCs w:val="28"/>
          <w:lang w:val="ru-RU"/>
        </w:rPr>
        <w:t>мате</w:t>
      </w:r>
      <w:r w:rsidRPr="00781710">
        <w:rPr>
          <w:rFonts w:ascii="Times New Roman" w:hAnsi="Times New Roman" w:cs="Times New Roman"/>
          <w:color w:val="000000" w:themeColor="text1"/>
          <w:sz w:val="28"/>
          <w:szCs w:val="28"/>
          <w:lang w:val="ru-RU"/>
        </w:rPr>
        <w:t>риалов по образцу, рисунку, простейшему чертежу, эскизу, схеме с использованием</w:t>
      </w:r>
      <w:r w:rsidR="00EF22BF" w:rsidRPr="00781710">
        <w:rPr>
          <w:rFonts w:ascii="Times New Roman" w:hAnsi="Times New Roman" w:cs="Times New Roman"/>
          <w:color w:val="000000" w:themeColor="text1"/>
          <w:sz w:val="28"/>
          <w:szCs w:val="28"/>
          <w:lang w:val="ru-RU"/>
        </w:rPr>
        <w:t xml:space="preserve"> общепринятых условных обозначе</w:t>
      </w:r>
      <w:r w:rsidRPr="00781710">
        <w:rPr>
          <w:rFonts w:ascii="Times New Roman" w:hAnsi="Times New Roman" w:cs="Times New Roman"/>
          <w:color w:val="000000" w:themeColor="text1"/>
          <w:sz w:val="28"/>
          <w:szCs w:val="28"/>
          <w:lang w:val="ru-RU"/>
        </w:rPr>
        <w:t>ний и по заданным условиям;</w:t>
      </w:r>
    </w:p>
    <w:p w14:paraId="52F4A0EB" w14:textId="77777777" w:rsidR="009E224D" w:rsidRPr="00781710" w:rsidRDefault="004D0A5B" w:rsidP="00AA4BA5">
      <w:pPr>
        <w:pStyle w:val="a3"/>
        <w:numPr>
          <w:ilvl w:val="0"/>
          <w:numId w:val="13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выстраивать последовательность практических действий и технологических операц</w:t>
      </w:r>
      <w:r w:rsidR="00EF22BF" w:rsidRPr="00781710">
        <w:rPr>
          <w:rFonts w:ascii="Times New Roman" w:hAnsi="Times New Roman" w:cs="Times New Roman"/>
          <w:color w:val="000000" w:themeColor="text1"/>
          <w:sz w:val="28"/>
          <w:szCs w:val="28"/>
          <w:lang w:val="ru-RU"/>
        </w:rPr>
        <w:t>ий; подбирать материал и инстру</w:t>
      </w:r>
      <w:r w:rsidRPr="00781710">
        <w:rPr>
          <w:rFonts w:ascii="Times New Roman" w:hAnsi="Times New Roman" w:cs="Times New Roman"/>
          <w:color w:val="000000" w:themeColor="text1"/>
          <w:sz w:val="28"/>
          <w:szCs w:val="28"/>
          <w:lang w:val="ru-RU"/>
        </w:rPr>
        <w:t xml:space="preserve">менты; выполнять </w:t>
      </w:r>
      <w:r w:rsidRPr="00781710">
        <w:rPr>
          <w:rFonts w:ascii="Times New Roman" w:hAnsi="Times New Roman" w:cs="Times New Roman"/>
          <w:color w:val="000000" w:themeColor="text1"/>
          <w:sz w:val="28"/>
          <w:szCs w:val="28"/>
          <w:lang w:val="ru-RU"/>
        </w:rPr>
        <w:lastRenderedPageBreak/>
        <w:t xml:space="preserve">экономную разметку; сборку, отделку </w:t>
      </w:r>
      <w:r w:rsidR="00EF22BF" w:rsidRPr="00781710">
        <w:rPr>
          <w:rFonts w:ascii="Times New Roman" w:hAnsi="Times New Roman" w:cs="Times New Roman"/>
          <w:color w:val="000000" w:themeColor="text1"/>
          <w:sz w:val="28"/>
          <w:szCs w:val="28"/>
          <w:lang w:val="ru-RU"/>
        </w:rPr>
        <w:t>из</w:t>
      </w:r>
      <w:r w:rsidRPr="00781710">
        <w:rPr>
          <w:rFonts w:ascii="Times New Roman" w:hAnsi="Times New Roman" w:cs="Times New Roman"/>
          <w:color w:val="000000" w:themeColor="text1"/>
          <w:sz w:val="28"/>
          <w:szCs w:val="28"/>
          <w:lang w:val="ru-RU"/>
        </w:rPr>
        <w:t>делия;</w:t>
      </w:r>
    </w:p>
    <w:p w14:paraId="0DCE2899" w14:textId="77777777" w:rsidR="009E224D" w:rsidRPr="00781710" w:rsidRDefault="004D0A5B" w:rsidP="00AA4BA5">
      <w:pPr>
        <w:pStyle w:val="a3"/>
        <w:numPr>
          <w:ilvl w:val="0"/>
          <w:numId w:val="13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решать простые задачи на преобразование конструкции;</w:t>
      </w:r>
    </w:p>
    <w:p w14:paraId="38F8252A" w14:textId="77777777" w:rsidR="009E224D" w:rsidRPr="00781710" w:rsidRDefault="004D0A5B" w:rsidP="00AA4BA5">
      <w:pPr>
        <w:pStyle w:val="a3"/>
        <w:numPr>
          <w:ilvl w:val="0"/>
          <w:numId w:val="13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работу в соответствии с инструкцией, устной или письменной;</w:t>
      </w:r>
    </w:p>
    <w:p w14:paraId="22B67CD9" w14:textId="77777777" w:rsidR="009E224D" w:rsidRPr="00781710" w:rsidRDefault="004D0A5B" w:rsidP="00AA4BA5">
      <w:pPr>
        <w:pStyle w:val="a3"/>
        <w:numPr>
          <w:ilvl w:val="0"/>
          <w:numId w:val="13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соотносить результат рабо</w:t>
      </w:r>
      <w:r w:rsidR="00EF22BF" w:rsidRPr="00781710">
        <w:rPr>
          <w:rFonts w:ascii="Times New Roman" w:hAnsi="Times New Roman" w:cs="Times New Roman"/>
          <w:color w:val="000000" w:themeColor="text1"/>
          <w:sz w:val="28"/>
          <w:szCs w:val="28"/>
          <w:lang w:val="ru-RU"/>
        </w:rPr>
        <w:t>ты с заданным алгоритмом, прове</w:t>
      </w:r>
      <w:r w:rsidRPr="00781710">
        <w:rPr>
          <w:rFonts w:ascii="Times New Roman" w:hAnsi="Times New Roman" w:cs="Times New Roman"/>
          <w:color w:val="000000" w:themeColor="text1"/>
          <w:sz w:val="28"/>
          <w:szCs w:val="28"/>
          <w:lang w:val="ru-RU"/>
        </w:rPr>
        <w:t>рять изделия в действии, вносить необходимые дополнения и изменения;</w:t>
      </w:r>
    </w:p>
    <w:p w14:paraId="4DE05A56" w14:textId="77777777" w:rsidR="009E224D" w:rsidRPr="00781710" w:rsidRDefault="004D0A5B" w:rsidP="00AA4BA5">
      <w:pPr>
        <w:pStyle w:val="a3"/>
        <w:numPr>
          <w:ilvl w:val="0"/>
          <w:numId w:val="13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классифицировать издели</w:t>
      </w:r>
      <w:r w:rsidR="00EF22BF" w:rsidRPr="00781710">
        <w:rPr>
          <w:rFonts w:ascii="Times New Roman" w:hAnsi="Times New Roman" w:cs="Times New Roman"/>
          <w:color w:val="000000" w:themeColor="text1"/>
          <w:sz w:val="28"/>
          <w:szCs w:val="28"/>
          <w:lang w:val="ru-RU"/>
        </w:rPr>
        <w:t>я по самостоятельно предложенно</w:t>
      </w:r>
      <w:r w:rsidRPr="00781710">
        <w:rPr>
          <w:rFonts w:ascii="Times New Roman" w:hAnsi="Times New Roman" w:cs="Times New Roman"/>
          <w:color w:val="000000" w:themeColor="text1"/>
          <w:sz w:val="28"/>
          <w:szCs w:val="28"/>
          <w:lang w:val="ru-RU"/>
        </w:rPr>
        <w:t>му существенному призн</w:t>
      </w:r>
      <w:r w:rsidR="00EF22BF" w:rsidRPr="00781710">
        <w:rPr>
          <w:rFonts w:ascii="Times New Roman" w:hAnsi="Times New Roman" w:cs="Times New Roman"/>
          <w:color w:val="000000" w:themeColor="text1"/>
          <w:sz w:val="28"/>
          <w:szCs w:val="28"/>
          <w:lang w:val="ru-RU"/>
        </w:rPr>
        <w:t>аку (используемый материал, фор</w:t>
      </w:r>
      <w:r w:rsidRPr="00781710">
        <w:rPr>
          <w:rFonts w:ascii="Times New Roman" w:hAnsi="Times New Roman" w:cs="Times New Roman"/>
          <w:color w:val="000000" w:themeColor="text1"/>
          <w:sz w:val="28"/>
          <w:szCs w:val="28"/>
          <w:lang w:val="ru-RU"/>
        </w:rPr>
        <w:t>ма, размер, назначение, способ сборки);</w:t>
      </w:r>
    </w:p>
    <w:p w14:paraId="32F6765A" w14:textId="77777777" w:rsidR="00284777" w:rsidRPr="00781710" w:rsidRDefault="004D0A5B" w:rsidP="00AA4BA5">
      <w:pPr>
        <w:pStyle w:val="a3"/>
        <w:numPr>
          <w:ilvl w:val="0"/>
          <w:numId w:val="13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действия анали</w:t>
      </w:r>
      <w:r w:rsidR="00EF22BF" w:rsidRPr="00781710">
        <w:rPr>
          <w:rFonts w:ascii="Times New Roman" w:hAnsi="Times New Roman" w:cs="Times New Roman"/>
          <w:color w:val="000000" w:themeColor="text1"/>
          <w:sz w:val="28"/>
          <w:szCs w:val="28"/>
          <w:lang w:val="ru-RU"/>
        </w:rPr>
        <w:t>за и синтеза, сравнения, класси</w:t>
      </w:r>
      <w:r w:rsidRPr="00781710">
        <w:rPr>
          <w:rFonts w:ascii="Times New Roman" w:hAnsi="Times New Roman" w:cs="Times New Roman"/>
          <w:color w:val="000000" w:themeColor="text1"/>
          <w:sz w:val="28"/>
          <w:szCs w:val="28"/>
          <w:lang w:val="ru-RU"/>
        </w:rPr>
        <w:t>фикации предметов/изделий с учётом указанных критериев;</w:t>
      </w:r>
    </w:p>
    <w:p w14:paraId="34271DC2" w14:textId="77777777" w:rsidR="009E224D" w:rsidRPr="00781710" w:rsidRDefault="004D0A5B" w:rsidP="00AA4BA5">
      <w:pPr>
        <w:pStyle w:val="a3"/>
        <w:numPr>
          <w:ilvl w:val="0"/>
          <w:numId w:val="13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анализировать устройство</w:t>
      </w:r>
      <w:r w:rsidR="00284777" w:rsidRPr="00781710">
        <w:rPr>
          <w:rFonts w:ascii="Times New Roman" w:hAnsi="Times New Roman" w:cs="Times New Roman"/>
          <w:color w:val="000000" w:themeColor="text1"/>
          <w:sz w:val="28"/>
          <w:szCs w:val="28"/>
          <w:lang w:val="ru-RU"/>
        </w:rPr>
        <w:t xml:space="preserve"> простых изделий по образцу, ри</w:t>
      </w:r>
      <w:r w:rsidRPr="00781710">
        <w:rPr>
          <w:rFonts w:ascii="Times New Roman" w:hAnsi="Times New Roman" w:cs="Times New Roman"/>
          <w:color w:val="000000" w:themeColor="text1"/>
          <w:sz w:val="28"/>
          <w:szCs w:val="28"/>
          <w:lang w:val="ru-RU"/>
        </w:rPr>
        <w:t>сунку, выделять основные и второстепенные составляющие конструкции.</w:t>
      </w:r>
    </w:p>
    <w:p w14:paraId="5BAD64C1" w14:textId="77777777" w:rsidR="009E224D" w:rsidRPr="00781710" w:rsidRDefault="004D0A5B" w:rsidP="0041663B">
      <w:pPr>
        <w:tabs>
          <w:tab w:val="left" w:pos="709"/>
        </w:tabs>
        <w:spacing w:before="6"/>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Работа с информацией</w:t>
      </w:r>
      <w:r w:rsidRPr="00781710">
        <w:rPr>
          <w:rFonts w:ascii="Times New Roman" w:hAnsi="Times New Roman" w:cs="Times New Roman"/>
          <w:color w:val="000000" w:themeColor="text1"/>
          <w:sz w:val="28"/>
          <w:szCs w:val="28"/>
          <w:lang w:val="ru-RU"/>
        </w:rPr>
        <w:t>:</w:t>
      </w:r>
    </w:p>
    <w:p w14:paraId="25FF32AE" w14:textId="77777777" w:rsidR="009E224D" w:rsidRPr="00781710" w:rsidRDefault="004D0A5B" w:rsidP="00AA4BA5">
      <w:pPr>
        <w:pStyle w:val="a3"/>
        <w:numPr>
          <w:ilvl w:val="0"/>
          <w:numId w:val="13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необходиму</w:t>
      </w:r>
      <w:r w:rsidR="00284777" w:rsidRPr="00781710">
        <w:rPr>
          <w:rFonts w:ascii="Times New Roman" w:hAnsi="Times New Roman" w:cs="Times New Roman"/>
          <w:color w:val="000000" w:themeColor="text1"/>
          <w:sz w:val="28"/>
          <w:szCs w:val="28"/>
          <w:lang w:val="ru-RU"/>
        </w:rPr>
        <w:t>ю для выполнения работы информа</w:t>
      </w:r>
      <w:r w:rsidRPr="00781710">
        <w:rPr>
          <w:rFonts w:ascii="Times New Roman" w:hAnsi="Times New Roman" w:cs="Times New Roman"/>
          <w:color w:val="000000" w:themeColor="text1"/>
          <w:sz w:val="28"/>
          <w:szCs w:val="28"/>
          <w:lang w:val="ru-RU"/>
        </w:rPr>
        <w:t>цию, пользуясь различными источниками, анализировать её и отбирать в соответствии с решаемой задачей;</w:t>
      </w:r>
    </w:p>
    <w:p w14:paraId="4A480CA2" w14:textId="77777777" w:rsidR="009E224D" w:rsidRPr="00781710" w:rsidRDefault="004D0A5B" w:rsidP="00AA4BA5">
      <w:pPr>
        <w:pStyle w:val="a3"/>
        <w:numPr>
          <w:ilvl w:val="0"/>
          <w:numId w:val="13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 основе анализа информации производить выбор наиболее эффективных способов работы;</w:t>
      </w:r>
    </w:p>
    <w:p w14:paraId="4919915F" w14:textId="77777777" w:rsidR="009E224D" w:rsidRPr="00781710" w:rsidRDefault="004D0A5B" w:rsidP="00AA4BA5">
      <w:pPr>
        <w:pStyle w:val="a3"/>
        <w:numPr>
          <w:ilvl w:val="0"/>
          <w:numId w:val="13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знаково-символические средства для решения задач в умственной или</w:t>
      </w:r>
      <w:r w:rsidR="00284777" w:rsidRPr="00781710">
        <w:rPr>
          <w:rFonts w:ascii="Times New Roman" w:hAnsi="Times New Roman" w:cs="Times New Roman"/>
          <w:color w:val="000000" w:themeColor="text1"/>
          <w:sz w:val="28"/>
          <w:szCs w:val="28"/>
          <w:lang w:val="ru-RU"/>
        </w:rPr>
        <w:t xml:space="preserve"> материализованной форме, выпол</w:t>
      </w:r>
      <w:r w:rsidRPr="00781710">
        <w:rPr>
          <w:rFonts w:ascii="Times New Roman" w:hAnsi="Times New Roman" w:cs="Times New Roman"/>
          <w:color w:val="000000" w:themeColor="text1"/>
          <w:sz w:val="28"/>
          <w:szCs w:val="28"/>
          <w:lang w:val="ru-RU"/>
        </w:rPr>
        <w:t>нять действия моделирования, работать с моделями;</w:t>
      </w:r>
    </w:p>
    <w:p w14:paraId="74EAC047" w14:textId="77777777" w:rsidR="009E224D" w:rsidRPr="00781710" w:rsidRDefault="004D0A5B" w:rsidP="00AA4BA5">
      <w:pPr>
        <w:pStyle w:val="a3"/>
        <w:numPr>
          <w:ilvl w:val="0"/>
          <w:numId w:val="13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осуществлять поиск дополнительной информаци</w:t>
      </w:r>
      <w:r w:rsidR="00284777" w:rsidRPr="00781710">
        <w:rPr>
          <w:rFonts w:ascii="Times New Roman" w:hAnsi="Times New Roman" w:cs="Times New Roman"/>
          <w:color w:val="000000" w:themeColor="text1"/>
          <w:sz w:val="28"/>
          <w:szCs w:val="28"/>
          <w:lang w:val="ru-RU"/>
        </w:rPr>
        <w:t>и по темати</w:t>
      </w:r>
      <w:r w:rsidRPr="00781710">
        <w:rPr>
          <w:rFonts w:ascii="Times New Roman" w:hAnsi="Times New Roman" w:cs="Times New Roman"/>
          <w:color w:val="000000" w:themeColor="text1"/>
          <w:sz w:val="28"/>
          <w:szCs w:val="28"/>
          <w:lang w:val="ru-RU"/>
        </w:rPr>
        <w:t>ке творческих и проектных работ;</w:t>
      </w:r>
    </w:p>
    <w:p w14:paraId="6CDF4AAB" w14:textId="77777777" w:rsidR="009E224D" w:rsidRPr="00781710" w:rsidRDefault="004D0A5B" w:rsidP="00AA4BA5">
      <w:pPr>
        <w:pStyle w:val="a3"/>
        <w:numPr>
          <w:ilvl w:val="0"/>
          <w:numId w:val="13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рисунки из ресурса компьютера в оформлении изделий и др.;</w:t>
      </w:r>
    </w:p>
    <w:p w14:paraId="4D406B18" w14:textId="77777777" w:rsidR="009E224D" w:rsidRPr="00781710" w:rsidRDefault="004D0A5B" w:rsidP="00AA4BA5">
      <w:pPr>
        <w:pStyle w:val="a3"/>
        <w:numPr>
          <w:ilvl w:val="0"/>
          <w:numId w:val="13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3B5963FE"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Коммуникативные УУД</w:t>
      </w:r>
      <w:r w:rsidRPr="00781710">
        <w:rPr>
          <w:rFonts w:ascii="Times New Roman" w:hAnsi="Times New Roman" w:cs="Times New Roman"/>
          <w:color w:val="000000" w:themeColor="text1"/>
          <w:sz w:val="28"/>
          <w:szCs w:val="28"/>
          <w:lang w:val="ru-RU"/>
        </w:rPr>
        <w:t>:</w:t>
      </w:r>
    </w:p>
    <w:p w14:paraId="6F5DCCCE" w14:textId="77777777" w:rsidR="009E224D" w:rsidRPr="00781710" w:rsidRDefault="004D0A5B" w:rsidP="00AA4BA5">
      <w:pPr>
        <w:pStyle w:val="a3"/>
        <w:numPr>
          <w:ilvl w:val="0"/>
          <w:numId w:val="13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участия</w:t>
      </w:r>
      <w:r w:rsidR="00284777" w:rsidRPr="00781710">
        <w:rPr>
          <w:rFonts w:ascii="Times New Roman" w:hAnsi="Times New Roman" w:cs="Times New Roman"/>
          <w:color w:val="000000" w:themeColor="text1"/>
          <w:sz w:val="28"/>
          <w:szCs w:val="28"/>
          <w:lang w:val="ru-RU"/>
        </w:rPr>
        <w:t xml:space="preserve"> в диалоге: ставить вопросы, ар</w:t>
      </w:r>
      <w:r w:rsidRPr="00781710">
        <w:rPr>
          <w:rFonts w:ascii="Times New Roman" w:hAnsi="Times New Roman" w:cs="Times New Roman"/>
          <w:color w:val="000000" w:themeColor="text1"/>
          <w:sz w:val="28"/>
          <w:szCs w:val="28"/>
          <w:lang w:val="ru-RU"/>
        </w:rPr>
        <w:t xml:space="preserve">гументировать и доказывать свою точку зрения, </w:t>
      </w:r>
      <w:r w:rsidR="00284777" w:rsidRPr="00781710">
        <w:rPr>
          <w:rFonts w:ascii="Times New Roman" w:hAnsi="Times New Roman" w:cs="Times New Roman"/>
          <w:color w:val="000000" w:themeColor="text1"/>
          <w:sz w:val="28"/>
          <w:szCs w:val="28"/>
          <w:lang w:val="ru-RU"/>
        </w:rPr>
        <w:t>уважитель</w:t>
      </w:r>
      <w:r w:rsidRPr="00781710">
        <w:rPr>
          <w:rFonts w:ascii="Times New Roman" w:hAnsi="Times New Roman" w:cs="Times New Roman"/>
          <w:color w:val="000000" w:themeColor="text1"/>
          <w:sz w:val="28"/>
          <w:szCs w:val="28"/>
          <w:lang w:val="ru-RU"/>
        </w:rPr>
        <w:t>но относиться к чужому мнению;</w:t>
      </w:r>
    </w:p>
    <w:p w14:paraId="7C86EA40" w14:textId="77777777" w:rsidR="009E224D" w:rsidRPr="00781710" w:rsidRDefault="004D0A5B" w:rsidP="00AA4BA5">
      <w:pPr>
        <w:pStyle w:val="a3"/>
        <w:numPr>
          <w:ilvl w:val="0"/>
          <w:numId w:val="13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факты из истории развития ремёсел на Руси и в России, высказывать св</w:t>
      </w:r>
      <w:r w:rsidR="00284777" w:rsidRPr="00781710">
        <w:rPr>
          <w:rFonts w:ascii="Times New Roman" w:hAnsi="Times New Roman" w:cs="Times New Roman"/>
          <w:color w:val="000000" w:themeColor="text1"/>
          <w:sz w:val="28"/>
          <w:szCs w:val="28"/>
          <w:lang w:val="ru-RU"/>
        </w:rPr>
        <w:t>оё отношение к предметам декора</w:t>
      </w:r>
      <w:r w:rsidRPr="00781710">
        <w:rPr>
          <w:rFonts w:ascii="Times New Roman" w:hAnsi="Times New Roman" w:cs="Times New Roman"/>
          <w:color w:val="000000" w:themeColor="text1"/>
          <w:sz w:val="28"/>
          <w:szCs w:val="28"/>
          <w:lang w:val="ru-RU"/>
        </w:rPr>
        <w:t>тивно-прикладного искусства разных народов РФ;</w:t>
      </w:r>
    </w:p>
    <w:p w14:paraId="5ED59D59" w14:textId="77777777" w:rsidR="009E224D" w:rsidRPr="00781710" w:rsidRDefault="004D0A5B" w:rsidP="00AA4BA5">
      <w:pPr>
        <w:pStyle w:val="a3"/>
        <w:numPr>
          <w:ilvl w:val="0"/>
          <w:numId w:val="13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создавать тексты-рассуж</w:t>
      </w:r>
      <w:r w:rsidR="00284777" w:rsidRPr="00781710">
        <w:rPr>
          <w:rFonts w:ascii="Times New Roman" w:hAnsi="Times New Roman" w:cs="Times New Roman"/>
          <w:color w:val="000000" w:themeColor="text1"/>
          <w:sz w:val="28"/>
          <w:szCs w:val="28"/>
          <w:lang w:val="ru-RU"/>
        </w:rPr>
        <w:t>дения: раскрывать последователь</w:t>
      </w:r>
      <w:r w:rsidRPr="00781710">
        <w:rPr>
          <w:rFonts w:ascii="Times New Roman" w:hAnsi="Times New Roman" w:cs="Times New Roman"/>
          <w:color w:val="000000" w:themeColor="text1"/>
          <w:sz w:val="28"/>
          <w:szCs w:val="28"/>
          <w:lang w:val="ru-RU"/>
        </w:rPr>
        <w:t>ность операций при работе с разными материалами;</w:t>
      </w:r>
    </w:p>
    <w:p w14:paraId="4402422A" w14:textId="77777777" w:rsidR="009E224D" w:rsidRPr="00781710" w:rsidRDefault="004D0A5B" w:rsidP="00AA4BA5">
      <w:pPr>
        <w:pStyle w:val="a3"/>
        <w:numPr>
          <w:ilvl w:val="0"/>
          <w:numId w:val="13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осознавать культурно-исторический смысл и назначение праздников, их роль в жизни каждого человека; </w:t>
      </w:r>
      <w:r w:rsidR="00284777" w:rsidRPr="00781710">
        <w:rPr>
          <w:rFonts w:ascii="Times New Roman" w:hAnsi="Times New Roman" w:cs="Times New Roman"/>
          <w:color w:val="000000" w:themeColor="text1"/>
          <w:sz w:val="28"/>
          <w:szCs w:val="28"/>
          <w:lang w:val="ru-RU"/>
        </w:rPr>
        <w:t>ориентиро</w:t>
      </w:r>
      <w:r w:rsidRPr="00781710">
        <w:rPr>
          <w:rFonts w:ascii="Times New Roman" w:hAnsi="Times New Roman" w:cs="Times New Roman"/>
          <w:color w:val="000000" w:themeColor="text1"/>
          <w:sz w:val="28"/>
          <w:szCs w:val="28"/>
          <w:lang w:val="ru-RU"/>
        </w:rPr>
        <w:t xml:space="preserve">ваться в традициях организации и оформления праздников. </w:t>
      </w:r>
      <w:r w:rsidRPr="00781710">
        <w:rPr>
          <w:rFonts w:ascii="Times New Roman" w:hAnsi="Times New Roman" w:cs="Times New Roman"/>
          <w:i/>
          <w:color w:val="000000" w:themeColor="text1"/>
          <w:sz w:val="28"/>
          <w:szCs w:val="28"/>
          <w:lang w:val="ru-RU"/>
        </w:rPr>
        <w:t>Регулятивные УУД</w:t>
      </w:r>
      <w:r w:rsidRPr="00781710">
        <w:rPr>
          <w:rFonts w:ascii="Times New Roman" w:hAnsi="Times New Roman" w:cs="Times New Roman"/>
          <w:color w:val="000000" w:themeColor="text1"/>
          <w:sz w:val="28"/>
          <w:szCs w:val="28"/>
          <w:lang w:val="ru-RU"/>
        </w:rPr>
        <w:t>:</w:t>
      </w:r>
    </w:p>
    <w:p w14:paraId="25B10F24" w14:textId="77777777" w:rsidR="009E224D" w:rsidRPr="00781710" w:rsidRDefault="004D0A5B" w:rsidP="00AA4BA5">
      <w:pPr>
        <w:pStyle w:val="a3"/>
        <w:numPr>
          <w:ilvl w:val="0"/>
          <w:numId w:val="13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и принимать учеб</w:t>
      </w:r>
      <w:r w:rsidR="00284777" w:rsidRPr="00781710">
        <w:rPr>
          <w:rFonts w:ascii="Times New Roman" w:hAnsi="Times New Roman" w:cs="Times New Roman"/>
          <w:color w:val="000000" w:themeColor="text1"/>
          <w:sz w:val="28"/>
          <w:szCs w:val="28"/>
          <w:lang w:val="ru-RU"/>
        </w:rPr>
        <w:t>ную задачу, самостоятельно опре</w:t>
      </w:r>
      <w:r w:rsidRPr="00781710">
        <w:rPr>
          <w:rFonts w:ascii="Times New Roman" w:hAnsi="Times New Roman" w:cs="Times New Roman"/>
          <w:color w:val="000000" w:themeColor="text1"/>
          <w:sz w:val="28"/>
          <w:szCs w:val="28"/>
          <w:lang w:val="ru-RU"/>
        </w:rPr>
        <w:t>делять цели учебно-познавательной деятельности;</w:t>
      </w:r>
    </w:p>
    <w:p w14:paraId="149E8F4E" w14:textId="77777777" w:rsidR="009E224D" w:rsidRPr="00781710" w:rsidRDefault="004D0A5B" w:rsidP="00AA4BA5">
      <w:pPr>
        <w:pStyle w:val="a3"/>
        <w:numPr>
          <w:ilvl w:val="0"/>
          <w:numId w:val="13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планировать практическую работу в соответствии с </w:t>
      </w:r>
      <w:r w:rsidR="00284777" w:rsidRPr="00781710">
        <w:rPr>
          <w:rFonts w:ascii="Times New Roman" w:hAnsi="Times New Roman" w:cs="Times New Roman"/>
          <w:color w:val="000000" w:themeColor="text1"/>
          <w:sz w:val="28"/>
          <w:szCs w:val="28"/>
          <w:lang w:val="ru-RU"/>
        </w:rPr>
        <w:t>постав</w:t>
      </w:r>
      <w:r w:rsidRPr="00781710">
        <w:rPr>
          <w:rFonts w:ascii="Times New Roman" w:hAnsi="Times New Roman" w:cs="Times New Roman"/>
          <w:color w:val="000000" w:themeColor="text1"/>
          <w:sz w:val="28"/>
          <w:szCs w:val="28"/>
          <w:lang w:val="ru-RU"/>
        </w:rPr>
        <w:t>ленной целью и выполнять её в соответствии с планом;</w:t>
      </w:r>
    </w:p>
    <w:p w14:paraId="21EC51CB" w14:textId="77777777" w:rsidR="009E224D" w:rsidRPr="00781710" w:rsidRDefault="004D0A5B" w:rsidP="00AA4BA5">
      <w:pPr>
        <w:pStyle w:val="a3"/>
        <w:numPr>
          <w:ilvl w:val="0"/>
          <w:numId w:val="13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на основе анализа причинно-следственных связей между действиями и их результатами прогнозировать практические</w:t>
      </w:r>
    </w:p>
    <w:p w14:paraId="020AA3E7" w14:textId="77777777" w:rsidR="009E224D" w:rsidRPr="00781710" w:rsidRDefault="004D0A5B" w:rsidP="00AA4BA5">
      <w:pPr>
        <w:pStyle w:val="a3"/>
        <w:numPr>
          <w:ilvl w:val="0"/>
          <w:numId w:val="13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«шаги» для получения необходимого результата;</w:t>
      </w:r>
    </w:p>
    <w:p w14:paraId="6D3E8F82" w14:textId="77777777" w:rsidR="00284777" w:rsidRPr="00781710" w:rsidRDefault="004D0A5B" w:rsidP="00AA4BA5">
      <w:pPr>
        <w:pStyle w:val="a3"/>
        <w:numPr>
          <w:ilvl w:val="0"/>
          <w:numId w:val="13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выполнять действия контроля/самоконтроля и оценки; </w:t>
      </w:r>
      <w:r w:rsidR="00284777" w:rsidRPr="00781710">
        <w:rPr>
          <w:rFonts w:ascii="Times New Roman" w:hAnsi="Times New Roman" w:cs="Times New Roman"/>
          <w:color w:val="000000" w:themeColor="text1"/>
          <w:sz w:val="28"/>
          <w:szCs w:val="28"/>
          <w:lang w:val="ru-RU"/>
        </w:rPr>
        <w:t>про</w:t>
      </w:r>
      <w:r w:rsidRPr="00781710">
        <w:rPr>
          <w:rFonts w:ascii="Times New Roman" w:hAnsi="Times New Roman" w:cs="Times New Roman"/>
          <w:color w:val="000000" w:themeColor="text1"/>
          <w:sz w:val="28"/>
          <w:szCs w:val="28"/>
          <w:lang w:val="ru-RU"/>
        </w:rPr>
        <w:t>цесса и результата деятельности, при необходимости вносить коррективы в выполняемые действия;</w:t>
      </w:r>
    </w:p>
    <w:p w14:paraId="14147015" w14:textId="77777777" w:rsidR="009E224D" w:rsidRPr="00781710" w:rsidRDefault="004D0A5B" w:rsidP="00AA4BA5">
      <w:pPr>
        <w:pStyle w:val="a3"/>
        <w:numPr>
          <w:ilvl w:val="0"/>
          <w:numId w:val="13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волевую са</w:t>
      </w:r>
      <w:r w:rsidR="00284777" w:rsidRPr="00781710">
        <w:rPr>
          <w:rFonts w:ascii="Times New Roman" w:hAnsi="Times New Roman" w:cs="Times New Roman"/>
          <w:color w:val="000000" w:themeColor="text1"/>
          <w:sz w:val="28"/>
          <w:szCs w:val="28"/>
          <w:lang w:val="ru-RU"/>
        </w:rPr>
        <w:t>морегуляцию при выполнении зада</w:t>
      </w:r>
      <w:r w:rsidRPr="00781710">
        <w:rPr>
          <w:rFonts w:ascii="Times New Roman" w:hAnsi="Times New Roman" w:cs="Times New Roman"/>
          <w:color w:val="000000" w:themeColor="text1"/>
          <w:sz w:val="28"/>
          <w:szCs w:val="28"/>
          <w:lang w:val="ru-RU"/>
        </w:rPr>
        <w:t>ния.</w:t>
      </w:r>
    </w:p>
    <w:p w14:paraId="6F1C97CA"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Совместная деятельность</w:t>
      </w:r>
      <w:r w:rsidRPr="00781710">
        <w:rPr>
          <w:rFonts w:ascii="Times New Roman" w:hAnsi="Times New Roman" w:cs="Times New Roman"/>
          <w:color w:val="000000" w:themeColor="text1"/>
          <w:sz w:val="28"/>
          <w:szCs w:val="28"/>
          <w:lang w:val="ru-RU"/>
        </w:rPr>
        <w:t>:</w:t>
      </w:r>
    </w:p>
    <w:p w14:paraId="36F80922" w14:textId="77777777" w:rsidR="009E224D" w:rsidRPr="00781710" w:rsidRDefault="004D0A5B" w:rsidP="00AA4BA5">
      <w:pPr>
        <w:pStyle w:val="a3"/>
        <w:numPr>
          <w:ilvl w:val="0"/>
          <w:numId w:val="13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организовывать под руководством уч</w:t>
      </w:r>
      <w:r w:rsidR="00284777" w:rsidRPr="00781710">
        <w:rPr>
          <w:rFonts w:ascii="Times New Roman" w:hAnsi="Times New Roman" w:cs="Times New Roman"/>
          <w:color w:val="000000" w:themeColor="text1"/>
          <w:sz w:val="28"/>
          <w:szCs w:val="28"/>
          <w:lang w:val="ru-RU"/>
        </w:rPr>
        <w:t>ителя совместную рабо</w:t>
      </w:r>
      <w:r w:rsidRPr="00781710">
        <w:rPr>
          <w:rFonts w:ascii="Times New Roman" w:hAnsi="Times New Roman" w:cs="Times New Roman"/>
          <w:color w:val="000000" w:themeColor="text1"/>
          <w:sz w:val="28"/>
          <w:szCs w:val="28"/>
          <w:lang w:val="ru-RU"/>
        </w:rPr>
        <w:t xml:space="preserve">ту в группе: распределять роли, выполнять функции </w:t>
      </w:r>
      <w:r w:rsidR="00284777" w:rsidRPr="00781710">
        <w:rPr>
          <w:rFonts w:ascii="Times New Roman" w:hAnsi="Times New Roman" w:cs="Times New Roman"/>
          <w:color w:val="000000" w:themeColor="text1"/>
          <w:sz w:val="28"/>
          <w:szCs w:val="28"/>
          <w:lang w:val="ru-RU"/>
        </w:rPr>
        <w:t>руково</w:t>
      </w:r>
      <w:r w:rsidRPr="00781710">
        <w:rPr>
          <w:rFonts w:ascii="Times New Roman" w:hAnsi="Times New Roman" w:cs="Times New Roman"/>
          <w:color w:val="000000" w:themeColor="text1"/>
          <w:sz w:val="28"/>
          <w:szCs w:val="28"/>
          <w:lang w:val="ru-RU"/>
        </w:rPr>
        <w:t>дителя или подчинённог</w:t>
      </w:r>
      <w:r w:rsidR="00284777" w:rsidRPr="00781710">
        <w:rPr>
          <w:rFonts w:ascii="Times New Roman" w:hAnsi="Times New Roman" w:cs="Times New Roman"/>
          <w:color w:val="000000" w:themeColor="text1"/>
          <w:sz w:val="28"/>
          <w:szCs w:val="28"/>
          <w:lang w:val="ru-RU"/>
        </w:rPr>
        <w:t>о, осуществлять продуктивное со</w:t>
      </w:r>
      <w:r w:rsidRPr="00781710">
        <w:rPr>
          <w:rFonts w:ascii="Times New Roman" w:hAnsi="Times New Roman" w:cs="Times New Roman"/>
          <w:color w:val="000000" w:themeColor="text1"/>
          <w:sz w:val="28"/>
          <w:szCs w:val="28"/>
          <w:lang w:val="ru-RU"/>
        </w:rPr>
        <w:t>трудничество, взаимопомощь;</w:t>
      </w:r>
    </w:p>
    <w:p w14:paraId="648334CA" w14:textId="77777777" w:rsidR="009E224D" w:rsidRPr="00781710" w:rsidRDefault="004D0A5B" w:rsidP="00AA4BA5">
      <w:pPr>
        <w:pStyle w:val="a3"/>
        <w:numPr>
          <w:ilvl w:val="0"/>
          <w:numId w:val="13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интерес к де</w:t>
      </w:r>
      <w:r w:rsidR="00284777" w:rsidRPr="00781710">
        <w:rPr>
          <w:rFonts w:ascii="Times New Roman" w:hAnsi="Times New Roman" w:cs="Times New Roman"/>
          <w:color w:val="000000" w:themeColor="text1"/>
          <w:sz w:val="28"/>
          <w:szCs w:val="28"/>
          <w:lang w:val="ru-RU"/>
        </w:rPr>
        <w:t>ятельности своих товарищей и ре</w:t>
      </w:r>
      <w:r w:rsidRPr="00781710">
        <w:rPr>
          <w:rFonts w:ascii="Times New Roman" w:hAnsi="Times New Roman" w:cs="Times New Roman"/>
          <w:color w:val="000000" w:themeColor="text1"/>
          <w:sz w:val="28"/>
          <w:szCs w:val="28"/>
          <w:lang w:val="ru-RU"/>
        </w:rPr>
        <w:t xml:space="preserve">зультатам их работы; в доброжелательной форме </w:t>
      </w:r>
      <w:r w:rsidR="00284777" w:rsidRPr="00781710">
        <w:rPr>
          <w:rFonts w:ascii="Times New Roman" w:hAnsi="Times New Roman" w:cs="Times New Roman"/>
          <w:color w:val="000000" w:themeColor="text1"/>
          <w:sz w:val="28"/>
          <w:szCs w:val="28"/>
          <w:lang w:val="ru-RU"/>
        </w:rPr>
        <w:t>комменти</w:t>
      </w:r>
      <w:r w:rsidRPr="00781710">
        <w:rPr>
          <w:rFonts w:ascii="Times New Roman" w:hAnsi="Times New Roman" w:cs="Times New Roman"/>
          <w:color w:val="000000" w:themeColor="text1"/>
          <w:sz w:val="28"/>
          <w:szCs w:val="28"/>
          <w:lang w:val="ru-RU"/>
        </w:rPr>
        <w:t>ровать и оценивать их достижения;</w:t>
      </w:r>
    </w:p>
    <w:p w14:paraId="188D289D" w14:textId="77777777" w:rsidR="009E224D" w:rsidRPr="00781710" w:rsidRDefault="004D0A5B" w:rsidP="00AA4BA5">
      <w:pPr>
        <w:pStyle w:val="a3"/>
        <w:numPr>
          <w:ilvl w:val="0"/>
          <w:numId w:val="13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процессе анализа и оценк</w:t>
      </w:r>
      <w:r w:rsidR="00284777" w:rsidRPr="00781710">
        <w:rPr>
          <w:rFonts w:ascii="Times New Roman" w:hAnsi="Times New Roman" w:cs="Times New Roman"/>
          <w:color w:val="000000" w:themeColor="text1"/>
          <w:sz w:val="28"/>
          <w:szCs w:val="28"/>
          <w:lang w:val="ru-RU"/>
        </w:rPr>
        <w:t>и совместной деятельности выска</w:t>
      </w:r>
      <w:r w:rsidRPr="00781710">
        <w:rPr>
          <w:rFonts w:ascii="Times New Roman" w:hAnsi="Times New Roman" w:cs="Times New Roman"/>
          <w:color w:val="000000" w:themeColor="text1"/>
          <w:sz w:val="28"/>
          <w:szCs w:val="28"/>
          <w:lang w:val="ru-RU"/>
        </w:rPr>
        <w:t xml:space="preserve">зывать свои предложения и пожелания; выслушивать и </w:t>
      </w:r>
      <w:r w:rsidR="00284777" w:rsidRPr="00781710">
        <w:rPr>
          <w:rFonts w:ascii="Times New Roman" w:hAnsi="Times New Roman" w:cs="Times New Roman"/>
          <w:color w:val="000000" w:themeColor="text1"/>
          <w:sz w:val="28"/>
          <w:szCs w:val="28"/>
          <w:lang w:val="ru-RU"/>
        </w:rPr>
        <w:t>при</w:t>
      </w:r>
      <w:r w:rsidRPr="00781710">
        <w:rPr>
          <w:rFonts w:ascii="Times New Roman" w:hAnsi="Times New Roman" w:cs="Times New Roman"/>
          <w:color w:val="000000" w:themeColor="text1"/>
          <w:sz w:val="28"/>
          <w:szCs w:val="28"/>
          <w:lang w:val="ru-RU"/>
        </w:rPr>
        <w:t xml:space="preserve">нимать к сведению мнение одноклассников, их советы и </w:t>
      </w:r>
      <w:r w:rsidR="00284777" w:rsidRPr="00781710">
        <w:rPr>
          <w:rFonts w:ascii="Times New Roman" w:hAnsi="Times New Roman" w:cs="Times New Roman"/>
          <w:color w:val="000000" w:themeColor="text1"/>
          <w:sz w:val="28"/>
          <w:szCs w:val="28"/>
          <w:lang w:val="ru-RU"/>
        </w:rPr>
        <w:t>по</w:t>
      </w:r>
      <w:r w:rsidRPr="00781710">
        <w:rPr>
          <w:rFonts w:ascii="Times New Roman" w:hAnsi="Times New Roman" w:cs="Times New Roman"/>
          <w:color w:val="000000" w:themeColor="text1"/>
          <w:sz w:val="28"/>
          <w:szCs w:val="28"/>
          <w:lang w:val="ru-RU"/>
        </w:rPr>
        <w:t>желания; с уважением относиться к разной оценке своих достижений.</w:t>
      </w:r>
    </w:p>
    <w:p w14:paraId="7A5BD2D8"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erReference w:type="even" r:id="rId37"/>
          <w:footerReference w:type="default" r:id="rId38"/>
          <w:footnotePr>
            <w:numRestart w:val="eachPage"/>
          </w:footnotePr>
          <w:pgSz w:w="11907" w:h="16840" w:code="9"/>
          <w:pgMar w:top="1134" w:right="850" w:bottom="1134" w:left="1701" w:header="0" w:footer="709" w:gutter="0"/>
          <w:cols w:space="720"/>
          <w:docGrid w:linePitch="299"/>
        </w:sectPr>
      </w:pPr>
    </w:p>
    <w:p w14:paraId="2FB49112" w14:textId="77777777" w:rsidR="009E224D" w:rsidRPr="00781710" w:rsidRDefault="004D0A5B" w:rsidP="005118D8">
      <w:pPr>
        <w:pBdr>
          <w:bottom w:val="single" w:sz="4" w:space="1" w:color="auto"/>
        </w:pBdr>
        <w:tabs>
          <w:tab w:val="left" w:pos="709"/>
        </w:tabs>
        <w:jc w:val="center"/>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lastRenderedPageBreak/>
        <w:t>ПЛАНИРУЕМЫЕ РЕЗУЛЬТАТЫ ОСВОЕНИЯ УЧЕБНОГО ПРЕДМЕТА «ТЕХНОЛОГИЯ»</w:t>
      </w:r>
      <w:r w:rsidR="0073675F" w:rsidRPr="00781710">
        <w:rPr>
          <w:rFonts w:ascii="Times New Roman" w:hAnsi="Times New Roman" w:cs="Times New Roman"/>
          <w:b/>
          <w:color w:val="000000" w:themeColor="text1"/>
          <w:sz w:val="28"/>
          <w:szCs w:val="28"/>
          <w:lang w:val="ru-RU"/>
        </w:rPr>
        <w:t xml:space="preserve"> </w:t>
      </w:r>
      <w:r w:rsidRPr="00781710">
        <w:rPr>
          <w:rFonts w:ascii="Times New Roman" w:hAnsi="Times New Roman" w:cs="Times New Roman"/>
          <w:b/>
          <w:color w:val="000000" w:themeColor="text1"/>
          <w:sz w:val="28"/>
          <w:szCs w:val="28"/>
          <w:lang w:val="ru-RU"/>
        </w:rPr>
        <w:t>НА УРОВНЕ НАЧАЛЬНОГО ОБЩЕГО ОБРАЗОВАНИЯ</w:t>
      </w:r>
    </w:p>
    <w:p w14:paraId="3D2E28E5" w14:textId="77777777" w:rsidR="00284777" w:rsidRPr="00781710" w:rsidRDefault="00284777" w:rsidP="0041663B">
      <w:pPr>
        <w:tabs>
          <w:tab w:val="left" w:pos="709"/>
        </w:tabs>
        <w:ind w:firstLine="567"/>
        <w:jc w:val="both"/>
        <w:rPr>
          <w:rFonts w:ascii="Times New Roman" w:hAnsi="Times New Roman" w:cs="Times New Roman"/>
          <w:color w:val="000000" w:themeColor="text1"/>
          <w:sz w:val="28"/>
          <w:szCs w:val="28"/>
          <w:lang w:val="ru-RU"/>
        </w:rPr>
      </w:pPr>
    </w:p>
    <w:p w14:paraId="2EE3AC5D" w14:textId="77777777" w:rsidR="009E224D" w:rsidRPr="00781710" w:rsidRDefault="004D0A5B" w:rsidP="005116C0">
      <w:pPr>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ЛИЧНОСТНЫЕ РЕЗУЛЬТАТЫ ОБУЧАЮЩЕГОСЯ</w:t>
      </w:r>
    </w:p>
    <w:p w14:paraId="6F583716" w14:textId="77777777" w:rsidR="009E224D" w:rsidRPr="00781710" w:rsidRDefault="004D0A5B" w:rsidP="0041663B">
      <w:pPr>
        <w:pStyle w:val="a3"/>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результате изучения предмета «Технология» в начальной школе у обучающегося бу</w:t>
      </w:r>
      <w:r w:rsidR="00284777" w:rsidRPr="00781710">
        <w:rPr>
          <w:rFonts w:ascii="Times New Roman" w:hAnsi="Times New Roman" w:cs="Times New Roman"/>
          <w:color w:val="000000" w:themeColor="text1"/>
          <w:sz w:val="28"/>
          <w:szCs w:val="28"/>
          <w:lang w:val="ru-RU"/>
        </w:rPr>
        <w:t>дут сформированы следующие лич</w:t>
      </w:r>
      <w:r w:rsidRPr="00781710">
        <w:rPr>
          <w:rFonts w:ascii="Times New Roman" w:hAnsi="Times New Roman" w:cs="Times New Roman"/>
          <w:color w:val="000000" w:themeColor="text1"/>
          <w:sz w:val="28"/>
          <w:szCs w:val="28"/>
          <w:lang w:val="ru-RU"/>
        </w:rPr>
        <w:t>ностные новообразования:</w:t>
      </w:r>
    </w:p>
    <w:p w14:paraId="264635E3" w14:textId="77777777" w:rsidR="009E224D" w:rsidRPr="00781710" w:rsidRDefault="004D0A5B" w:rsidP="00AA4BA5">
      <w:pPr>
        <w:pStyle w:val="a3"/>
        <w:numPr>
          <w:ilvl w:val="0"/>
          <w:numId w:val="13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первоначальные представле</w:t>
      </w:r>
      <w:r w:rsidR="00284777" w:rsidRPr="00781710">
        <w:rPr>
          <w:rFonts w:ascii="Times New Roman" w:hAnsi="Times New Roman" w:cs="Times New Roman"/>
          <w:color w:val="000000" w:themeColor="text1"/>
          <w:sz w:val="28"/>
          <w:szCs w:val="28"/>
          <w:lang w:val="ru-RU"/>
        </w:rPr>
        <w:t>ния о созидательном и нравствен</w:t>
      </w:r>
      <w:r w:rsidRPr="00781710">
        <w:rPr>
          <w:rFonts w:ascii="Times New Roman" w:hAnsi="Times New Roman" w:cs="Times New Roman"/>
          <w:color w:val="000000" w:themeColor="text1"/>
          <w:sz w:val="28"/>
          <w:szCs w:val="28"/>
          <w:lang w:val="ru-RU"/>
        </w:rPr>
        <w:t>ном значении труда в ж</w:t>
      </w:r>
      <w:r w:rsidR="00284777" w:rsidRPr="00781710">
        <w:rPr>
          <w:rFonts w:ascii="Times New Roman" w:hAnsi="Times New Roman" w:cs="Times New Roman"/>
          <w:color w:val="000000" w:themeColor="text1"/>
          <w:sz w:val="28"/>
          <w:szCs w:val="28"/>
          <w:lang w:val="ru-RU"/>
        </w:rPr>
        <w:t>изни человека и общества; уважи</w:t>
      </w:r>
      <w:r w:rsidRPr="00781710">
        <w:rPr>
          <w:rFonts w:ascii="Times New Roman" w:hAnsi="Times New Roman" w:cs="Times New Roman"/>
          <w:color w:val="000000" w:themeColor="text1"/>
          <w:sz w:val="28"/>
          <w:szCs w:val="28"/>
          <w:lang w:val="ru-RU"/>
        </w:rPr>
        <w:t>тельное отношение к труду и творчеству мастеров;</w:t>
      </w:r>
    </w:p>
    <w:p w14:paraId="6E8E18B5" w14:textId="77777777" w:rsidR="009E224D" w:rsidRPr="00781710" w:rsidRDefault="004D0A5B" w:rsidP="00AA4BA5">
      <w:pPr>
        <w:pStyle w:val="a3"/>
        <w:numPr>
          <w:ilvl w:val="0"/>
          <w:numId w:val="13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осознание роли человека и используемых им технологий в сохранении гармонического сосуществования рукотворного мира с миром природы; от</w:t>
      </w:r>
      <w:r w:rsidR="00284777" w:rsidRPr="00781710">
        <w:rPr>
          <w:rFonts w:ascii="Times New Roman" w:hAnsi="Times New Roman" w:cs="Times New Roman"/>
          <w:color w:val="000000" w:themeColor="text1"/>
          <w:sz w:val="28"/>
          <w:szCs w:val="28"/>
          <w:lang w:val="ru-RU"/>
        </w:rPr>
        <w:t>ветственное отношение к сохране</w:t>
      </w:r>
      <w:r w:rsidRPr="00781710">
        <w:rPr>
          <w:rFonts w:ascii="Times New Roman" w:hAnsi="Times New Roman" w:cs="Times New Roman"/>
          <w:color w:val="000000" w:themeColor="text1"/>
          <w:sz w:val="28"/>
          <w:szCs w:val="28"/>
          <w:lang w:val="ru-RU"/>
        </w:rPr>
        <w:t>нию окружающей среды;</w:t>
      </w:r>
    </w:p>
    <w:p w14:paraId="5C56D063" w14:textId="77777777" w:rsidR="009E224D" w:rsidRPr="00781710" w:rsidRDefault="004D0A5B" w:rsidP="00AA4BA5">
      <w:pPr>
        <w:pStyle w:val="a3"/>
        <w:numPr>
          <w:ilvl w:val="0"/>
          <w:numId w:val="13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понимание культурно-исторической ценности традиций, </w:t>
      </w:r>
      <w:r w:rsidR="00284777" w:rsidRPr="00781710">
        <w:rPr>
          <w:rFonts w:ascii="Times New Roman" w:hAnsi="Times New Roman" w:cs="Times New Roman"/>
          <w:color w:val="000000" w:themeColor="text1"/>
          <w:sz w:val="28"/>
          <w:szCs w:val="28"/>
          <w:lang w:val="ru-RU"/>
        </w:rPr>
        <w:t>от</w:t>
      </w:r>
      <w:r w:rsidRPr="00781710">
        <w:rPr>
          <w:rFonts w:ascii="Times New Roman" w:hAnsi="Times New Roman" w:cs="Times New Roman"/>
          <w:color w:val="000000" w:themeColor="text1"/>
          <w:sz w:val="28"/>
          <w:szCs w:val="28"/>
          <w:lang w:val="ru-RU"/>
        </w:rPr>
        <w:t xml:space="preserve">ражённых в предметном мире; чувство сопричастности к культуре своего народа, уважительное отношение к </w:t>
      </w:r>
      <w:r w:rsidR="00284777" w:rsidRPr="00781710">
        <w:rPr>
          <w:rFonts w:ascii="Times New Roman" w:hAnsi="Times New Roman" w:cs="Times New Roman"/>
          <w:color w:val="000000" w:themeColor="text1"/>
          <w:sz w:val="28"/>
          <w:szCs w:val="28"/>
          <w:lang w:val="ru-RU"/>
        </w:rPr>
        <w:t>культур</w:t>
      </w:r>
      <w:r w:rsidRPr="00781710">
        <w:rPr>
          <w:rFonts w:ascii="Times New Roman" w:hAnsi="Times New Roman" w:cs="Times New Roman"/>
          <w:color w:val="000000" w:themeColor="text1"/>
          <w:sz w:val="28"/>
          <w:szCs w:val="28"/>
          <w:lang w:val="ru-RU"/>
        </w:rPr>
        <w:t>ным традициям других народов;</w:t>
      </w:r>
    </w:p>
    <w:p w14:paraId="098550E4" w14:textId="77777777" w:rsidR="009E224D" w:rsidRPr="00781710" w:rsidRDefault="004D0A5B" w:rsidP="00AA4BA5">
      <w:pPr>
        <w:pStyle w:val="a3"/>
        <w:numPr>
          <w:ilvl w:val="0"/>
          <w:numId w:val="13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проявление способности к эстетической оценке окружающей предметной среды; эс</w:t>
      </w:r>
      <w:r w:rsidR="00284777" w:rsidRPr="00781710">
        <w:rPr>
          <w:rFonts w:ascii="Times New Roman" w:hAnsi="Times New Roman" w:cs="Times New Roman"/>
          <w:color w:val="000000" w:themeColor="text1"/>
          <w:sz w:val="28"/>
          <w:szCs w:val="28"/>
          <w:lang w:val="ru-RU"/>
        </w:rPr>
        <w:t>тетические чувства — эмоциональ</w:t>
      </w:r>
      <w:r w:rsidRPr="00781710">
        <w:rPr>
          <w:rFonts w:ascii="Times New Roman" w:hAnsi="Times New Roman" w:cs="Times New Roman"/>
          <w:color w:val="000000" w:themeColor="text1"/>
          <w:sz w:val="28"/>
          <w:szCs w:val="28"/>
          <w:lang w:val="ru-RU"/>
        </w:rPr>
        <w:t>но-положительное восприятие и понимание красоты форм и образов природных объ</w:t>
      </w:r>
      <w:r w:rsidR="00284777" w:rsidRPr="00781710">
        <w:rPr>
          <w:rFonts w:ascii="Times New Roman" w:hAnsi="Times New Roman" w:cs="Times New Roman"/>
          <w:color w:val="000000" w:themeColor="text1"/>
          <w:sz w:val="28"/>
          <w:szCs w:val="28"/>
          <w:lang w:val="ru-RU"/>
        </w:rPr>
        <w:t>ектов, образцов мировой и отече</w:t>
      </w:r>
      <w:r w:rsidRPr="00781710">
        <w:rPr>
          <w:rFonts w:ascii="Times New Roman" w:hAnsi="Times New Roman" w:cs="Times New Roman"/>
          <w:color w:val="000000" w:themeColor="text1"/>
          <w:sz w:val="28"/>
          <w:szCs w:val="28"/>
          <w:lang w:val="ru-RU"/>
        </w:rPr>
        <w:t>ственной художественной культуры;</w:t>
      </w:r>
    </w:p>
    <w:p w14:paraId="5A7CF605" w14:textId="77777777" w:rsidR="009E224D" w:rsidRPr="00781710" w:rsidRDefault="004D0A5B" w:rsidP="00AA4BA5">
      <w:pPr>
        <w:pStyle w:val="a3"/>
        <w:numPr>
          <w:ilvl w:val="0"/>
          <w:numId w:val="13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проявление положительного отношения и интереса к </w:t>
      </w:r>
      <w:r w:rsidR="00284777" w:rsidRPr="00781710">
        <w:rPr>
          <w:rFonts w:ascii="Times New Roman" w:hAnsi="Times New Roman" w:cs="Times New Roman"/>
          <w:color w:val="000000" w:themeColor="text1"/>
          <w:sz w:val="28"/>
          <w:szCs w:val="28"/>
          <w:lang w:val="ru-RU"/>
        </w:rPr>
        <w:t>различ</w:t>
      </w:r>
      <w:r w:rsidRPr="00781710">
        <w:rPr>
          <w:rFonts w:ascii="Times New Roman" w:hAnsi="Times New Roman" w:cs="Times New Roman"/>
          <w:color w:val="000000" w:themeColor="text1"/>
          <w:sz w:val="28"/>
          <w:szCs w:val="28"/>
          <w:lang w:val="ru-RU"/>
        </w:rPr>
        <w:t>ным видам творческой пр</w:t>
      </w:r>
      <w:r w:rsidR="00284777" w:rsidRPr="00781710">
        <w:rPr>
          <w:rFonts w:ascii="Times New Roman" w:hAnsi="Times New Roman" w:cs="Times New Roman"/>
          <w:color w:val="000000" w:themeColor="text1"/>
          <w:sz w:val="28"/>
          <w:szCs w:val="28"/>
          <w:lang w:val="ru-RU"/>
        </w:rPr>
        <w:t>еобразующей деятельности, стрем</w:t>
      </w:r>
      <w:r w:rsidRPr="00781710">
        <w:rPr>
          <w:rFonts w:ascii="Times New Roman" w:hAnsi="Times New Roman" w:cs="Times New Roman"/>
          <w:color w:val="000000" w:themeColor="text1"/>
          <w:sz w:val="28"/>
          <w:szCs w:val="28"/>
          <w:lang w:val="ru-RU"/>
        </w:rPr>
        <w:t>ление к творческой самореализации; мотивация к тв</w:t>
      </w:r>
      <w:r w:rsidR="00284777" w:rsidRPr="00781710">
        <w:rPr>
          <w:rFonts w:ascii="Times New Roman" w:hAnsi="Times New Roman" w:cs="Times New Roman"/>
          <w:color w:val="000000" w:themeColor="text1"/>
          <w:sz w:val="28"/>
          <w:szCs w:val="28"/>
          <w:lang w:val="ru-RU"/>
        </w:rPr>
        <w:t>орческо</w:t>
      </w:r>
      <w:r w:rsidRPr="00781710">
        <w:rPr>
          <w:rFonts w:ascii="Times New Roman" w:hAnsi="Times New Roman" w:cs="Times New Roman"/>
          <w:color w:val="000000" w:themeColor="text1"/>
          <w:sz w:val="28"/>
          <w:szCs w:val="28"/>
          <w:lang w:val="ru-RU"/>
        </w:rPr>
        <w:t>му труду, работе на результат; способность к различным видам практической преобразующей деятельности;</w:t>
      </w:r>
    </w:p>
    <w:p w14:paraId="06F70AB1" w14:textId="77777777" w:rsidR="009E224D" w:rsidRPr="00781710" w:rsidRDefault="004D0A5B" w:rsidP="00AA4BA5">
      <w:pPr>
        <w:pStyle w:val="a3"/>
        <w:numPr>
          <w:ilvl w:val="0"/>
          <w:numId w:val="13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проявление устойчивых волевых качества и способность к саморегуляции: организо</w:t>
      </w:r>
      <w:r w:rsidR="00284777" w:rsidRPr="00781710">
        <w:rPr>
          <w:rFonts w:ascii="Times New Roman" w:hAnsi="Times New Roman" w:cs="Times New Roman"/>
          <w:color w:val="000000" w:themeColor="text1"/>
          <w:sz w:val="28"/>
          <w:szCs w:val="28"/>
          <w:lang w:val="ru-RU"/>
        </w:rPr>
        <w:t>ванность, аккуратность, трудолю</w:t>
      </w:r>
      <w:r w:rsidRPr="00781710">
        <w:rPr>
          <w:rFonts w:ascii="Times New Roman" w:hAnsi="Times New Roman" w:cs="Times New Roman"/>
          <w:color w:val="000000" w:themeColor="text1"/>
          <w:sz w:val="28"/>
          <w:szCs w:val="28"/>
          <w:lang w:val="ru-RU"/>
        </w:rPr>
        <w:t>бие, ответственность, умение спра</w:t>
      </w:r>
      <w:r w:rsidR="00284777" w:rsidRPr="00781710">
        <w:rPr>
          <w:rFonts w:ascii="Times New Roman" w:hAnsi="Times New Roman" w:cs="Times New Roman"/>
          <w:color w:val="000000" w:themeColor="text1"/>
          <w:sz w:val="28"/>
          <w:szCs w:val="28"/>
          <w:lang w:val="ru-RU"/>
        </w:rPr>
        <w:t>вляться с доступными про</w:t>
      </w:r>
      <w:r w:rsidRPr="00781710">
        <w:rPr>
          <w:rFonts w:ascii="Times New Roman" w:hAnsi="Times New Roman" w:cs="Times New Roman"/>
          <w:color w:val="000000" w:themeColor="text1"/>
          <w:sz w:val="28"/>
          <w:szCs w:val="28"/>
          <w:lang w:val="ru-RU"/>
        </w:rPr>
        <w:t>блемами;</w:t>
      </w:r>
    </w:p>
    <w:p w14:paraId="4E61D8DB" w14:textId="77777777" w:rsidR="009E224D" w:rsidRPr="00781710" w:rsidRDefault="004D0A5B" w:rsidP="00AA4BA5">
      <w:pPr>
        <w:pStyle w:val="a3"/>
        <w:numPr>
          <w:ilvl w:val="0"/>
          <w:numId w:val="13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готовность вступать в сотрудничество с другими людьми с учётом этики общения; п</w:t>
      </w:r>
      <w:r w:rsidR="00284777" w:rsidRPr="00781710">
        <w:rPr>
          <w:rFonts w:ascii="Times New Roman" w:hAnsi="Times New Roman" w:cs="Times New Roman"/>
          <w:color w:val="000000" w:themeColor="text1"/>
          <w:sz w:val="28"/>
          <w:szCs w:val="28"/>
          <w:lang w:val="ru-RU"/>
        </w:rPr>
        <w:t>роявление толерантности и добро</w:t>
      </w:r>
      <w:r w:rsidRPr="00781710">
        <w:rPr>
          <w:rFonts w:ascii="Times New Roman" w:hAnsi="Times New Roman" w:cs="Times New Roman"/>
          <w:color w:val="000000" w:themeColor="text1"/>
          <w:sz w:val="28"/>
          <w:szCs w:val="28"/>
          <w:lang w:val="ru-RU"/>
        </w:rPr>
        <w:t>желательности.</w:t>
      </w:r>
    </w:p>
    <w:p w14:paraId="1AC91803" w14:textId="77777777" w:rsidR="009E224D" w:rsidRPr="00781710" w:rsidRDefault="009E224D" w:rsidP="005116C0">
      <w:pPr>
        <w:pStyle w:val="a3"/>
        <w:tabs>
          <w:tab w:val="left" w:pos="709"/>
        </w:tabs>
        <w:ind w:left="0" w:right="0" w:firstLine="567"/>
        <w:jc w:val="center"/>
        <w:rPr>
          <w:rFonts w:ascii="Times New Roman" w:hAnsi="Times New Roman" w:cs="Times New Roman"/>
          <w:color w:val="000000" w:themeColor="text1"/>
          <w:sz w:val="28"/>
          <w:szCs w:val="28"/>
          <w:lang w:val="ru-RU"/>
        </w:rPr>
      </w:pPr>
    </w:p>
    <w:p w14:paraId="2FAAE563" w14:textId="77777777" w:rsidR="009E224D" w:rsidRPr="00781710" w:rsidRDefault="004D0A5B" w:rsidP="005116C0">
      <w:pPr>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МЕТАПРЕДМЕТНЫЕ РЕЗУЛЬТАТЫ ОБУЧАЮЩЕГОСЯ</w:t>
      </w:r>
    </w:p>
    <w:p w14:paraId="4A2EC694" w14:textId="77777777" w:rsidR="00284777" w:rsidRPr="00781710" w:rsidRDefault="004D0A5B" w:rsidP="0041663B">
      <w:pPr>
        <w:pStyle w:val="a3"/>
        <w:tabs>
          <w:tab w:val="left" w:pos="709"/>
        </w:tabs>
        <w:spacing w:before="69"/>
        <w:ind w:left="0" w:right="0" w:firstLine="567"/>
        <w:rPr>
          <w:rFonts w:ascii="Times New Roman" w:eastAsia="Calibri" w:hAnsi="Times New Roman" w:cs="Times New Roman"/>
          <w:b/>
          <w:bCs/>
          <w:color w:val="000000" w:themeColor="text1"/>
          <w:sz w:val="28"/>
          <w:szCs w:val="28"/>
          <w:lang w:val="ru-RU"/>
        </w:rPr>
      </w:pPr>
      <w:r w:rsidRPr="00781710">
        <w:rPr>
          <w:rFonts w:ascii="Times New Roman" w:hAnsi="Times New Roman" w:cs="Times New Roman"/>
          <w:color w:val="000000" w:themeColor="text1"/>
          <w:sz w:val="28"/>
          <w:szCs w:val="28"/>
          <w:lang w:val="ru-RU"/>
        </w:rPr>
        <w:t>К концу обучения в начальной школе у обучающегося формируются следующие универсальные учебные действия.</w:t>
      </w:r>
    </w:p>
    <w:p w14:paraId="7F84FDC5" w14:textId="77777777" w:rsidR="00284777" w:rsidRPr="00781710" w:rsidRDefault="00284777" w:rsidP="0041663B">
      <w:pPr>
        <w:pStyle w:val="a3"/>
        <w:tabs>
          <w:tab w:val="left" w:pos="709"/>
        </w:tabs>
        <w:spacing w:before="69"/>
        <w:ind w:left="0" w:right="0" w:firstLine="567"/>
        <w:rPr>
          <w:rFonts w:ascii="Times New Roman" w:eastAsia="Calibri" w:hAnsi="Times New Roman" w:cs="Times New Roman"/>
          <w:b/>
          <w:bCs/>
          <w:color w:val="000000" w:themeColor="text1"/>
          <w:sz w:val="28"/>
          <w:szCs w:val="28"/>
          <w:lang w:val="ru-RU"/>
        </w:rPr>
      </w:pPr>
    </w:p>
    <w:p w14:paraId="2C085EE3" w14:textId="77777777" w:rsidR="009E224D" w:rsidRPr="00781710" w:rsidRDefault="00284777" w:rsidP="0041663B">
      <w:pPr>
        <w:pStyle w:val="a3"/>
        <w:tabs>
          <w:tab w:val="left" w:pos="709"/>
        </w:tabs>
        <w:spacing w:before="69"/>
        <w:ind w:left="0" w:right="0" w:firstLine="567"/>
        <w:rPr>
          <w:rFonts w:ascii="Times New Roman" w:hAnsi="Times New Roman" w:cs="Times New Roman"/>
          <w:b/>
          <w:color w:val="000000" w:themeColor="text1"/>
          <w:sz w:val="28"/>
          <w:szCs w:val="28"/>
          <w:lang w:val="ru-RU"/>
        </w:rPr>
      </w:pPr>
      <w:r w:rsidRPr="00781710">
        <w:rPr>
          <w:rFonts w:ascii="Times New Roman" w:eastAsia="Calibri" w:hAnsi="Times New Roman" w:cs="Times New Roman"/>
          <w:b/>
          <w:bCs/>
          <w:color w:val="000000" w:themeColor="text1"/>
          <w:sz w:val="28"/>
          <w:szCs w:val="28"/>
          <w:lang w:val="ru-RU"/>
        </w:rPr>
        <w:t>П</w:t>
      </w:r>
      <w:r w:rsidR="004D0A5B" w:rsidRPr="00781710">
        <w:rPr>
          <w:rFonts w:ascii="Times New Roman" w:hAnsi="Times New Roman" w:cs="Times New Roman"/>
          <w:b/>
          <w:color w:val="000000" w:themeColor="text1"/>
          <w:sz w:val="28"/>
          <w:szCs w:val="28"/>
          <w:lang w:val="ru-RU"/>
        </w:rPr>
        <w:t>ознавательные УУД:</w:t>
      </w:r>
    </w:p>
    <w:p w14:paraId="582CE8BB" w14:textId="77777777" w:rsidR="009E224D" w:rsidRPr="00781710" w:rsidRDefault="004D0A5B" w:rsidP="00AA4BA5">
      <w:pPr>
        <w:pStyle w:val="a3"/>
        <w:numPr>
          <w:ilvl w:val="0"/>
          <w:numId w:val="13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терминах и понятиях, используемых в технологии (в пределах и</w:t>
      </w:r>
      <w:r w:rsidR="00284777" w:rsidRPr="00781710">
        <w:rPr>
          <w:rFonts w:ascii="Times New Roman" w:hAnsi="Times New Roman" w:cs="Times New Roman"/>
          <w:color w:val="000000" w:themeColor="text1"/>
          <w:sz w:val="28"/>
          <w:szCs w:val="28"/>
          <w:lang w:val="ru-RU"/>
        </w:rPr>
        <w:t>зученного), использовать изучен</w:t>
      </w:r>
      <w:r w:rsidRPr="00781710">
        <w:rPr>
          <w:rFonts w:ascii="Times New Roman" w:hAnsi="Times New Roman" w:cs="Times New Roman"/>
          <w:color w:val="000000" w:themeColor="text1"/>
          <w:sz w:val="28"/>
          <w:szCs w:val="28"/>
          <w:lang w:val="ru-RU"/>
        </w:rPr>
        <w:t>ную терминологию в св</w:t>
      </w:r>
      <w:r w:rsidR="00284777" w:rsidRPr="00781710">
        <w:rPr>
          <w:rFonts w:ascii="Times New Roman" w:hAnsi="Times New Roman" w:cs="Times New Roman"/>
          <w:color w:val="000000" w:themeColor="text1"/>
          <w:sz w:val="28"/>
          <w:szCs w:val="28"/>
          <w:lang w:val="ru-RU"/>
        </w:rPr>
        <w:t>оих устных и письменных высказы</w:t>
      </w:r>
      <w:r w:rsidRPr="00781710">
        <w:rPr>
          <w:rFonts w:ascii="Times New Roman" w:hAnsi="Times New Roman" w:cs="Times New Roman"/>
          <w:color w:val="000000" w:themeColor="text1"/>
          <w:sz w:val="28"/>
          <w:szCs w:val="28"/>
          <w:lang w:val="ru-RU"/>
        </w:rPr>
        <w:t>ваниях;</w:t>
      </w:r>
    </w:p>
    <w:p w14:paraId="4DE92599" w14:textId="77777777" w:rsidR="009E224D" w:rsidRPr="00781710" w:rsidRDefault="004D0A5B" w:rsidP="00AA4BA5">
      <w:pPr>
        <w:pStyle w:val="a3"/>
        <w:numPr>
          <w:ilvl w:val="0"/>
          <w:numId w:val="13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осуществлять анализ объ</w:t>
      </w:r>
      <w:r w:rsidR="00284777" w:rsidRPr="00781710">
        <w:rPr>
          <w:rFonts w:ascii="Times New Roman" w:hAnsi="Times New Roman" w:cs="Times New Roman"/>
          <w:color w:val="000000" w:themeColor="text1"/>
          <w:sz w:val="28"/>
          <w:szCs w:val="28"/>
          <w:lang w:val="ru-RU"/>
        </w:rPr>
        <w:t>ектов и изделий с выделением су</w:t>
      </w:r>
      <w:r w:rsidRPr="00781710">
        <w:rPr>
          <w:rFonts w:ascii="Times New Roman" w:hAnsi="Times New Roman" w:cs="Times New Roman"/>
          <w:color w:val="000000" w:themeColor="text1"/>
          <w:sz w:val="28"/>
          <w:szCs w:val="28"/>
          <w:lang w:val="ru-RU"/>
        </w:rPr>
        <w:t>щественных и несущественных признаков;</w:t>
      </w:r>
    </w:p>
    <w:p w14:paraId="04544C5B" w14:textId="77777777" w:rsidR="009E224D" w:rsidRPr="00781710" w:rsidRDefault="004D0A5B" w:rsidP="00AA4BA5">
      <w:pPr>
        <w:pStyle w:val="a3"/>
        <w:numPr>
          <w:ilvl w:val="0"/>
          <w:numId w:val="13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группы объектов/изделий, выделять в них общее и различия;</w:t>
      </w:r>
    </w:p>
    <w:p w14:paraId="3101F682" w14:textId="77777777" w:rsidR="009E224D" w:rsidRPr="00781710" w:rsidRDefault="004D0A5B" w:rsidP="00AA4BA5">
      <w:pPr>
        <w:pStyle w:val="a3"/>
        <w:numPr>
          <w:ilvl w:val="0"/>
          <w:numId w:val="13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делать обобщения (техни</w:t>
      </w:r>
      <w:r w:rsidR="00284777" w:rsidRPr="00781710">
        <w:rPr>
          <w:rFonts w:ascii="Times New Roman" w:hAnsi="Times New Roman" w:cs="Times New Roman"/>
          <w:color w:val="000000" w:themeColor="text1"/>
          <w:sz w:val="28"/>
          <w:szCs w:val="28"/>
          <w:lang w:val="ru-RU"/>
        </w:rPr>
        <w:t>ко-технологического и декоратив</w:t>
      </w:r>
      <w:r w:rsidRPr="00781710">
        <w:rPr>
          <w:rFonts w:ascii="Times New Roman" w:hAnsi="Times New Roman" w:cs="Times New Roman"/>
          <w:color w:val="000000" w:themeColor="text1"/>
          <w:sz w:val="28"/>
          <w:szCs w:val="28"/>
          <w:lang w:val="ru-RU"/>
        </w:rPr>
        <w:t>но-</w:t>
      </w:r>
      <w:r w:rsidRPr="00781710">
        <w:rPr>
          <w:rFonts w:ascii="Times New Roman" w:hAnsi="Times New Roman" w:cs="Times New Roman"/>
          <w:color w:val="000000" w:themeColor="text1"/>
          <w:sz w:val="28"/>
          <w:szCs w:val="28"/>
          <w:lang w:val="ru-RU"/>
        </w:rPr>
        <w:lastRenderedPageBreak/>
        <w:t>художественного характера) по изучаемой тематике;</w:t>
      </w:r>
    </w:p>
    <w:p w14:paraId="335A9C97" w14:textId="77777777" w:rsidR="009E224D" w:rsidRPr="00781710" w:rsidRDefault="004D0A5B" w:rsidP="00AA4BA5">
      <w:pPr>
        <w:pStyle w:val="a3"/>
        <w:numPr>
          <w:ilvl w:val="0"/>
          <w:numId w:val="13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схемы, мо</w:t>
      </w:r>
      <w:r w:rsidR="00284777" w:rsidRPr="00781710">
        <w:rPr>
          <w:rFonts w:ascii="Times New Roman" w:hAnsi="Times New Roman" w:cs="Times New Roman"/>
          <w:color w:val="000000" w:themeColor="text1"/>
          <w:sz w:val="28"/>
          <w:szCs w:val="28"/>
          <w:lang w:val="ru-RU"/>
        </w:rPr>
        <w:t>дели и простейшие чертежи в соб</w:t>
      </w:r>
      <w:r w:rsidRPr="00781710">
        <w:rPr>
          <w:rFonts w:ascii="Times New Roman" w:hAnsi="Times New Roman" w:cs="Times New Roman"/>
          <w:color w:val="000000" w:themeColor="text1"/>
          <w:sz w:val="28"/>
          <w:szCs w:val="28"/>
          <w:lang w:val="ru-RU"/>
        </w:rPr>
        <w:t>ственной практической творческой деятельности;</w:t>
      </w:r>
    </w:p>
    <w:p w14:paraId="36360BA5" w14:textId="77777777" w:rsidR="009E224D" w:rsidRPr="00781710" w:rsidRDefault="005118D8" w:rsidP="00AA4BA5">
      <w:pPr>
        <w:pStyle w:val="a3"/>
        <w:numPr>
          <w:ilvl w:val="0"/>
          <w:numId w:val="13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w:t>
      </w:r>
      <w:r w:rsidR="004D0A5B" w:rsidRPr="00781710">
        <w:rPr>
          <w:rFonts w:ascii="Times New Roman" w:hAnsi="Times New Roman" w:cs="Times New Roman"/>
          <w:color w:val="000000" w:themeColor="text1"/>
          <w:sz w:val="28"/>
          <w:szCs w:val="28"/>
          <w:lang w:val="ru-RU"/>
        </w:rPr>
        <w:t>омбинировать и использовать освоенные технологии при изготовлении изделий в со</w:t>
      </w:r>
      <w:r w:rsidR="00284777" w:rsidRPr="00781710">
        <w:rPr>
          <w:rFonts w:ascii="Times New Roman" w:hAnsi="Times New Roman" w:cs="Times New Roman"/>
          <w:color w:val="000000" w:themeColor="text1"/>
          <w:sz w:val="28"/>
          <w:szCs w:val="28"/>
          <w:lang w:val="ru-RU"/>
        </w:rPr>
        <w:t>ответствии с технической, техно</w:t>
      </w:r>
      <w:r w:rsidR="004D0A5B" w:rsidRPr="00781710">
        <w:rPr>
          <w:rFonts w:ascii="Times New Roman" w:hAnsi="Times New Roman" w:cs="Times New Roman"/>
          <w:color w:val="000000" w:themeColor="text1"/>
          <w:sz w:val="28"/>
          <w:szCs w:val="28"/>
          <w:lang w:val="ru-RU"/>
        </w:rPr>
        <w:t>логической или декоративно-художественной задачей;</w:t>
      </w:r>
    </w:p>
    <w:p w14:paraId="52699B06" w14:textId="77777777" w:rsidR="009E224D" w:rsidRPr="00781710" w:rsidRDefault="004D0A5B" w:rsidP="00AA4BA5">
      <w:pPr>
        <w:pStyle w:val="a3"/>
        <w:numPr>
          <w:ilvl w:val="0"/>
          <w:numId w:val="13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необходимость поиска новых технологий на основе изучения объектов и закон</w:t>
      </w:r>
      <w:r w:rsidR="00284777" w:rsidRPr="00781710">
        <w:rPr>
          <w:rFonts w:ascii="Times New Roman" w:hAnsi="Times New Roman" w:cs="Times New Roman"/>
          <w:color w:val="000000" w:themeColor="text1"/>
          <w:sz w:val="28"/>
          <w:szCs w:val="28"/>
          <w:lang w:val="ru-RU"/>
        </w:rPr>
        <w:t>ов природы, доступного историче</w:t>
      </w:r>
      <w:r w:rsidRPr="00781710">
        <w:rPr>
          <w:rFonts w:ascii="Times New Roman" w:hAnsi="Times New Roman" w:cs="Times New Roman"/>
          <w:color w:val="000000" w:themeColor="text1"/>
          <w:sz w:val="28"/>
          <w:szCs w:val="28"/>
          <w:lang w:val="ru-RU"/>
        </w:rPr>
        <w:t>ского и современного опыта технологической деятельности.</w:t>
      </w:r>
    </w:p>
    <w:p w14:paraId="386D061A"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Работа с информацией:</w:t>
      </w:r>
    </w:p>
    <w:p w14:paraId="498FF3E1" w14:textId="77777777" w:rsidR="009E224D" w:rsidRPr="00781710" w:rsidRDefault="004D0A5B" w:rsidP="00AA4BA5">
      <w:pPr>
        <w:pStyle w:val="a3"/>
        <w:numPr>
          <w:ilvl w:val="0"/>
          <w:numId w:val="13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w:t>
      </w:r>
      <w:r w:rsidR="00284777" w:rsidRPr="00781710">
        <w:rPr>
          <w:rFonts w:ascii="Times New Roman" w:hAnsi="Times New Roman" w:cs="Times New Roman"/>
          <w:color w:val="000000" w:themeColor="text1"/>
          <w:sz w:val="28"/>
          <w:szCs w:val="28"/>
          <w:lang w:val="ru-RU"/>
        </w:rPr>
        <w:t>за</w:t>
      </w:r>
      <w:r w:rsidRPr="00781710">
        <w:rPr>
          <w:rFonts w:ascii="Times New Roman" w:hAnsi="Times New Roman" w:cs="Times New Roman"/>
          <w:color w:val="000000" w:themeColor="text1"/>
          <w:sz w:val="28"/>
          <w:szCs w:val="28"/>
          <w:lang w:val="ru-RU"/>
        </w:rPr>
        <w:t>дачей;</w:t>
      </w:r>
    </w:p>
    <w:p w14:paraId="328BCFD0" w14:textId="77777777" w:rsidR="009E224D" w:rsidRPr="00781710" w:rsidRDefault="004D0A5B" w:rsidP="00AA4BA5">
      <w:pPr>
        <w:pStyle w:val="a3"/>
        <w:numPr>
          <w:ilvl w:val="0"/>
          <w:numId w:val="13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анализировать и использовать знаково-символические </w:t>
      </w:r>
      <w:r w:rsidR="00284777" w:rsidRPr="00781710">
        <w:rPr>
          <w:rFonts w:ascii="Times New Roman" w:hAnsi="Times New Roman" w:cs="Times New Roman"/>
          <w:color w:val="000000" w:themeColor="text1"/>
          <w:sz w:val="28"/>
          <w:szCs w:val="28"/>
          <w:lang w:val="ru-RU"/>
        </w:rPr>
        <w:t>сред</w:t>
      </w:r>
      <w:r w:rsidRPr="00781710">
        <w:rPr>
          <w:rFonts w:ascii="Times New Roman" w:hAnsi="Times New Roman" w:cs="Times New Roman"/>
          <w:color w:val="000000" w:themeColor="text1"/>
          <w:sz w:val="28"/>
          <w:szCs w:val="28"/>
          <w:lang w:val="ru-RU"/>
        </w:rPr>
        <w:t>ства представления ин</w:t>
      </w:r>
      <w:r w:rsidR="00284777" w:rsidRPr="00781710">
        <w:rPr>
          <w:rFonts w:ascii="Times New Roman" w:hAnsi="Times New Roman" w:cs="Times New Roman"/>
          <w:color w:val="000000" w:themeColor="text1"/>
          <w:sz w:val="28"/>
          <w:szCs w:val="28"/>
          <w:lang w:val="ru-RU"/>
        </w:rPr>
        <w:t>формации для решения задач в ум</w:t>
      </w:r>
      <w:r w:rsidRPr="00781710">
        <w:rPr>
          <w:rFonts w:ascii="Times New Roman" w:hAnsi="Times New Roman" w:cs="Times New Roman"/>
          <w:color w:val="000000" w:themeColor="text1"/>
          <w:sz w:val="28"/>
          <w:szCs w:val="28"/>
          <w:lang w:val="ru-RU"/>
        </w:rPr>
        <w:t>ственной и материализованной форме; выполнять действия моделирования, работать с моделями;</w:t>
      </w:r>
    </w:p>
    <w:p w14:paraId="38B02692" w14:textId="77777777" w:rsidR="009E224D" w:rsidRPr="00781710" w:rsidRDefault="004D0A5B" w:rsidP="00AA4BA5">
      <w:pPr>
        <w:pStyle w:val="a3"/>
        <w:numPr>
          <w:ilvl w:val="0"/>
          <w:numId w:val="13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средства информационно-коммуникационных технологий для решения учебных и практических задач (в том числе Интернет с</w:t>
      </w:r>
      <w:r w:rsidR="00284777" w:rsidRPr="00781710">
        <w:rPr>
          <w:rFonts w:ascii="Times New Roman" w:hAnsi="Times New Roman" w:cs="Times New Roman"/>
          <w:color w:val="000000" w:themeColor="text1"/>
          <w:sz w:val="28"/>
          <w:szCs w:val="28"/>
          <w:lang w:val="ru-RU"/>
        </w:rPr>
        <w:t xml:space="preserve"> контролируемым выходом), оцени</w:t>
      </w:r>
      <w:r w:rsidRPr="00781710">
        <w:rPr>
          <w:rFonts w:ascii="Times New Roman" w:hAnsi="Times New Roman" w:cs="Times New Roman"/>
          <w:color w:val="000000" w:themeColor="text1"/>
          <w:sz w:val="28"/>
          <w:szCs w:val="28"/>
          <w:lang w:val="ru-RU"/>
        </w:rPr>
        <w:t>вать объективность инфор</w:t>
      </w:r>
      <w:r w:rsidR="00284777" w:rsidRPr="00781710">
        <w:rPr>
          <w:rFonts w:ascii="Times New Roman" w:hAnsi="Times New Roman" w:cs="Times New Roman"/>
          <w:color w:val="000000" w:themeColor="text1"/>
          <w:sz w:val="28"/>
          <w:szCs w:val="28"/>
          <w:lang w:val="ru-RU"/>
        </w:rPr>
        <w:t>мации и возможности её использо</w:t>
      </w:r>
      <w:r w:rsidRPr="00781710">
        <w:rPr>
          <w:rFonts w:ascii="Times New Roman" w:hAnsi="Times New Roman" w:cs="Times New Roman"/>
          <w:color w:val="000000" w:themeColor="text1"/>
          <w:sz w:val="28"/>
          <w:szCs w:val="28"/>
          <w:lang w:val="ru-RU"/>
        </w:rPr>
        <w:t>вания для решения конкретных учебных задач;</w:t>
      </w:r>
    </w:p>
    <w:p w14:paraId="58C477DE" w14:textId="77777777" w:rsidR="009E224D" w:rsidRPr="00781710" w:rsidRDefault="004D0A5B" w:rsidP="00AA4BA5">
      <w:pPr>
        <w:pStyle w:val="a3"/>
        <w:numPr>
          <w:ilvl w:val="0"/>
          <w:numId w:val="13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следовать при выполнении работы инструкциям учителя или представленным в других информационных источниках.</w:t>
      </w:r>
    </w:p>
    <w:p w14:paraId="04376EC5"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Коммуникативные УУД:</w:t>
      </w:r>
    </w:p>
    <w:p w14:paraId="5DA13D5A" w14:textId="77777777" w:rsidR="00284777" w:rsidRPr="00781710" w:rsidRDefault="004D0A5B" w:rsidP="00AA4BA5">
      <w:pPr>
        <w:pStyle w:val="a3"/>
        <w:numPr>
          <w:ilvl w:val="0"/>
          <w:numId w:val="13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вступать в диалог, задавать собеседнику вопросы, </w:t>
      </w:r>
      <w:r w:rsidR="00284777" w:rsidRPr="00781710">
        <w:rPr>
          <w:rFonts w:ascii="Times New Roman" w:hAnsi="Times New Roman" w:cs="Times New Roman"/>
          <w:color w:val="000000" w:themeColor="text1"/>
          <w:sz w:val="28"/>
          <w:szCs w:val="28"/>
          <w:lang w:val="ru-RU"/>
        </w:rPr>
        <w:t>использо</w:t>
      </w:r>
      <w:r w:rsidRPr="00781710">
        <w:rPr>
          <w:rFonts w:ascii="Times New Roman" w:hAnsi="Times New Roman" w:cs="Times New Roman"/>
          <w:color w:val="000000" w:themeColor="text1"/>
          <w:sz w:val="28"/>
          <w:szCs w:val="28"/>
          <w:lang w:val="ru-RU"/>
        </w:rPr>
        <w:t xml:space="preserve">вать реплики-уточнения </w:t>
      </w:r>
      <w:r w:rsidR="00284777" w:rsidRPr="00781710">
        <w:rPr>
          <w:rFonts w:ascii="Times New Roman" w:hAnsi="Times New Roman" w:cs="Times New Roman"/>
          <w:color w:val="000000" w:themeColor="text1"/>
          <w:sz w:val="28"/>
          <w:szCs w:val="28"/>
          <w:lang w:val="ru-RU"/>
        </w:rPr>
        <w:t>и дополнения; формулировать соб</w:t>
      </w:r>
      <w:r w:rsidRPr="00781710">
        <w:rPr>
          <w:rFonts w:ascii="Times New Roman" w:hAnsi="Times New Roman" w:cs="Times New Roman"/>
          <w:color w:val="000000" w:themeColor="text1"/>
          <w:sz w:val="28"/>
          <w:szCs w:val="28"/>
          <w:lang w:val="ru-RU"/>
        </w:rPr>
        <w:t xml:space="preserve">ственное мнение и идеи, аргументированно их излагать; </w:t>
      </w:r>
      <w:r w:rsidR="00284777" w:rsidRPr="00781710">
        <w:rPr>
          <w:rFonts w:ascii="Times New Roman" w:hAnsi="Times New Roman" w:cs="Times New Roman"/>
          <w:color w:val="000000" w:themeColor="text1"/>
          <w:sz w:val="28"/>
          <w:szCs w:val="28"/>
          <w:lang w:val="ru-RU"/>
        </w:rPr>
        <w:t>вы</w:t>
      </w:r>
      <w:r w:rsidRPr="00781710">
        <w:rPr>
          <w:rFonts w:ascii="Times New Roman" w:hAnsi="Times New Roman" w:cs="Times New Roman"/>
          <w:color w:val="000000" w:themeColor="text1"/>
          <w:sz w:val="28"/>
          <w:szCs w:val="28"/>
          <w:lang w:val="ru-RU"/>
        </w:rPr>
        <w:t>слушивать разные мнения, учитывать их в диалоге;</w:t>
      </w:r>
    </w:p>
    <w:p w14:paraId="0DBB91F8" w14:textId="77777777" w:rsidR="009E224D" w:rsidRPr="00781710" w:rsidRDefault="004D0A5B" w:rsidP="00AA4BA5">
      <w:pPr>
        <w:pStyle w:val="a3"/>
        <w:numPr>
          <w:ilvl w:val="0"/>
          <w:numId w:val="13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создавать тексты-описан</w:t>
      </w:r>
      <w:r w:rsidR="00284777" w:rsidRPr="00781710">
        <w:rPr>
          <w:rFonts w:ascii="Times New Roman" w:hAnsi="Times New Roman" w:cs="Times New Roman"/>
          <w:color w:val="000000" w:themeColor="text1"/>
          <w:sz w:val="28"/>
          <w:szCs w:val="28"/>
          <w:lang w:val="ru-RU"/>
        </w:rPr>
        <w:t>ия на основе наблюдений (рассма</w:t>
      </w:r>
      <w:r w:rsidRPr="00781710">
        <w:rPr>
          <w:rFonts w:ascii="Times New Roman" w:hAnsi="Times New Roman" w:cs="Times New Roman"/>
          <w:color w:val="000000" w:themeColor="text1"/>
          <w:sz w:val="28"/>
          <w:szCs w:val="28"/>
          <w:lang w:val="ru-RU"/>
        </w:rPr>
        <w:t>тривания) изделий декор</w:t>
      </w:r>
      <w:r w:rsidR="00284777" w:rsidRPr="00781710">
        <w:rPr>
          <w:rFonts w:ascii="Times New Roman" w:hAnsi="Times New Roman" w:cs="Times New Roman"/>
          <w:color w:val="000000" w:themeColor="text1"/>
          <w:sz w:val="28"/>
          <w:szCs w:val="28"/>
          <w:lang w:val="ru-RU"/>
        </w:rPr>
        <w:t>ативно-прикладного искусства на</w:t>
      </w:r>
      <w:r w:rsidRPr="00781710">
        <w:rPr>
          <w:rFonts w:ascii="Times New Roman" w:hAnsi="Times New Roman" w:cs="Times New Roman"/>
          <w:color w:val="000000" w:themeColor="text1"/>
          <w:sz w:val="28"/>
          <w:szCs w:val="28"/>
          <w:lang w:val="ru-RU"/>
        </w:rPr>
        <w:t>родов России;</w:t>
      </w:r>
    </w:p>
    <w:p w14:paraId="6FDB9CA0" w14:textId="77777777" w:rsidR="009E224D" w:rsidRPr="00781710" w:rsidRDefault="004D0A5B" w:rsidP="00AA4BA5">
      <w:pPr>
        <w:pStyle w:val="a3"/>
        <w:numPr>
          <w:ilvl w:val="0"/>
          <w:numId w:val="13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5714958B" w14:textId="77777777" w:rsidR="009E224D" w:rsidRPr="00781710" w:rsidRDefault="004D0A5B" w:rsidP="00AA4BA5">
      <w:pPr>
        <w:pStyle w:val="a3"/>
        <w:numPr>
          <w:ilvl w:val="0"/>
          <w:numId w:val="13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объяснять последовательность совершаемых действий при создании изделия.</w:t>
      </w:r>
    </w:p>
    <w:p w14:paraId="4BB9D33B"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Регулятивные УУД:</w:t>
      </w:r>
    </w:p>
    <w:p w14:paraId="32E96131" w14:textId="77777777" w:rsidR="009E224D" w:rsidRPr="00781710" w:rsidRDefault="004D0A5B" w:rsidP="00AA4BA5">
      <w:pPr>
        <w:pStyle w:val="a3"/>
        <w:numPr>
          <w:ilvl w:val="0"/>
          <w:numId w:val="13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рационально организовывать свою работу (подготовка </w:t>
      </w:r>
      <w:r w:rsidR="00284777" w:rsidRPr="00781710">
        <w:rPr>
          <w:rFonts w:ascii="Times New Roman" w:hAnsi="Times New Roman" w:cs="Times New Roman"/>
          <w:color w:val="000000" w:themeColor="text1"/>
          <w:sz w:val="28"/>
          <w:szCs w:val="28"/>
          <w:lang w:val="ru-RU"/>
        </w:rPr>
        <w:t>рабо</w:t>
      </w:r>
      <w:r w:rsidRPr="00781710">
        <w:rPr>
          <w:rFonts w:ascii="Times New Roman" w:hAnsi="Times New Roman" w:cs="Times New Roman"/>
          <w:color w:val="000000" w:themeColor="text1"/>
          <w:sz w:val="28"/>
          <w:szCs w:val="28"/>
          <w:lang w:val="ru-RU"/>
        </w:rPr>
        <w:t>чего места, поддержание и наведение порядка, уборка после работы);</w:t>
      </w:r>
    </w:p>
    <w:p w14:paraId="3E4257B6" w14:textId="77777777" w:rsidR="009E224D" w:rsidRPr="00781710" w:rsidRDefault="004D0A5B" w:rsidP="00AA4BA5">
      <w:pPr>
        <w:pStyle w:val="a3"/>
        <w:numPr>
          <w:ilvl w:val="0"/>
          <w:numId w:val="13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выполнять правила безопасности труда при выполнении </w:t>
      </w:r>
      <w:r w:rsidR="00284777" w:rsidRPr="00781710">
        <w:rPr>
          <w:rFonts w:ascii="Times New Roman" w:hAnsi="Times New Roman" w:cs="Times New Roman"/>
          <w:color w:val="000000" w:themeColor="text1"/>
          <w:sz w:val="28"/>
          <w:szCs w:val="28"/>
          <w:lang w:val="ru-RU"/>
        </w:rPr>
        <w:t>ра</w:t>
      </w:r>
      <w:r w:rsidRPr="00781710">
        <w:rPr>
          <w:rFonts w:ascii="Times New Roman" w:hAnsi="Times New Roman" w:cs="Times New Roman"/>
          <w:color w:val="000000" w:themeColor="text1"/>
          <w:sz w:val="28"/>
          <w:szCs w:val="28"/>
          <w:lang w:val="ru-RU"/>
        </w:rPr>
        <w:t>боты;</w:t>
      </w:r>
    </w:p>
    <w:p w14:paraId="122BC2D4" w14:textId="77777777" w:rsidR="009E224D" w:rsidRPr="00781710" w:rsidRDefault="004D0A5B" w:rsidP="00AA4BA5">
      <w:pPr>
        <w:pStyle w:val="a3"/>
        <w:numPr>
          <w:ilvl w:val="0"/>
          <w:numId w:val="13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планировать работу, соотн</w:t>
      </w:r>
      <w:r w:rsidR="00284777" w:rsidRPr="00781710">
        <w:rPr>
          <w:rFonts w:ascii="Times New Roman" w:hAnsi="Times New Roman" w:cs="Times New Roman"/>
          <w:color w:val="000000" w:themeColor="text1"/>
          <w:sz w:val="28"/>
          <w:szCs w:val="28"/>
          <w:lang w:val="ru-RU"/>
        </w:rPr>
        <w:t>осить свои действия с поставлен</w:t>
      </w:r>
      <w:r w:rsidRPr="00781710">
        <w:rPr>
          <w:rFonts w:ascii="Times New Roman" w:hAnsi="Times New Roman" w:cs="Times New Roman"/>
          <w:color w:val="000000" w:themeColor="text1"/>
          <w:sz w:val="28"/>
          <w:szCs w:val="28"/>
          <w:lang w:val="ru-RU"/>
        </w:rPr>
        <w:t>ной целью;</w:t>
      </w:r>
    </w:p>
    <w:p w14:paraId="33DDED19" w14:textId="77777777" w:rsidR="009E224D" w:rsidRPr="00781710" w:rsidRDefault="004D0A5B" w:rsidP="00AA4BA5">
      <w:pPr>
        <w:pStyle w:val="a3"/>
        <w:numPr>
          <w:ilvl w:val="0"/>
          <w:numId w:val="13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причинно</w:t>
      </w:r>
      <w:r w:rsidR="00284777" w:rsidRPr="00781710">
        <w:rPr>
          <w:rFonts w:ascii="Times New Roman" w:hAnsi="Times New Roman" w:cs="Times New Roman"/>
          <w:color w:val="000000" w:themeColor="text1"/>
          <w:sz w:val="28"/>
          <w:szCs w:val="28"/>
          <w:lang w:val="ru-RU"/>
        </w:rPr>
        <w:t>-следственные связи между выпол</w:t>
      </w:r>
      <w:r w:rsidRPr="00781710">
        <w:rPr>
          <w:rFonts w:ascii="Times New Roman" w:hAnsi="Times New Roman" w:cs="Times New Roman"/>
          <w:color w:val="000000" w:themeColor="text1"/>
          <w:sz w:val="28"/>
          <w:szCs w:val="28"/>
          <w:lang w:val="ru-RU"/>
        </w:rPr>
        <w:t>няемыми действиями и их результатами, прогнозировать действия для получения необходимых результатов;</w:t>
      </w:r>
    </w:p>
    <w:p w14:paraId="63DDA6C1" w14:textId="77777777" w:rsidR="009E224D" w:rsidRPr="00781710" w:rsidRDefault="004D0A5B" w:rsidP="00AA4BA5">
      <w:pPr>
        <w:pStyle w:val="a3"/>
        <w:numPr>
          <w:ilvl w:val="0"/>
          <w:numId w:val="13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действия контроля и оценки; вносить необх</w:t>
      </w:r>
      <w:r w:rsidR="00284777" w:rsidRPr="00781710">
        <w:rPr>
          <w:rFonts w:ascii="Times New Roman" w:hAnsi="Times New Roman" w:cs="Times New Roman"/>
          <w:color w:val="000000" w:themeColor="text1"/>
          <w:sz w:val="28"/>
          <w:szCs w:val="28"/>
          <w:lang w:val="ru-RU"/>
        </w:rPr>
        <w:t>оди</w:t>
      </w:r>
      <w:r w:rsidRPr="00781710">
        <w:rPr>
          <w:rFonts w:ascii="Times New Roman" w:hAnsi="Times New Roman" w:cs="Times New Roman"/>
          <w:color w:val="000000" w:themeColor="text1"/>
          <w:sz w:val="28"/>
          <w:szCs w:val="28"/>
          <w:lang w:val="ru-RU"/>
        </w:rPr>
        <w:t xml:space="preserve">мые </w:t>
      </w:r>
      <w:r w:rsidRPr="00781710">
        <w:rPr>
          <w:rFonts w:ascii="Times New Roman" w:hAnsi="Times New Roman" w:cs="Times New Roman"/>
          <w:color w:val="000000" w:themeColor="text1"/>
          <w:sz w:val="28"/>
          <w:szCs w:val="28"/>
          <w:lang w:val="ru-RU"/>
        </w:rPr>
        <w:lastRenderedPageBreak/>
        <w:t>коррективы в действие после его завершения на основе его оценки и учёта характера сделанных ошибок;</w:t>
      </w:r>
    </w:p>
    <w:p w14:paraId="49532FAD" w14:textId="77777777" w:rsidR="009E224D" w:rsidRPr="00781710" w:rsidRDefault="004D0A5B" w:rsidP="00AA4BA5">
      <w:pPr>
        <w:pStyle w:val="a3"/>
        <w:numPr>
          <w:ilvl w:val="0"/>
          <w:numId w:val="13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волевую саморегуляцию при выполнении работы.</w:t>
      </w:r>
    </w:p>
    <w:p w14:paraId="1758D977"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Совместная деятельность:</w:t>
      </w:r>
    </w:p>
    <w:p w14:paraId="469B66FF" w14:textId="77777777" w:rsidR="009E224D" w:rsidRPr="00781710" w:rsidRDefault="004D0A5B" w:rsidP="00AA4BA5">
      <w:pPr>
        <w:pStyle w:val="a3"/>
        <w:numPr>
          <w:ilvl w:val="0"/>
          <w:numId w:val="13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организовывать под руководством учителя и самостоятельно совместную работу в группе: обсуждать задачу, распределять роли, выполнять функции</w:t>
      </w:r>
      <w:r w:rsidR="00284777" w:rsidRPr="00781710">
        <w:rPr>
          <w:rFonts w:ascii="Times New Roman" w:hAnsi="Times New Roman" w:cs="Times New Roman"/>
          <w:color w:val="000000" w:themeColor="text1"/>
          <w:sz w:val="28"/>
          <w:szCs w:val="28"/>
          <w:lang w:val="ru-RU"/>
        </w:rPr>
        <w:t xml:space="preserve"> руководителя/лидера и подчинён</w:t>
      </w:r>
      <w:r w:rsidRPr="00781710">
        <w:rPr>
          <w:rFonts w:ascii="Times New Roman" w:hAnsi="Times New Roman" w:cs="Times New Roman"/>
          <w:color w:val="000000" w:themeColor="text1"/>
          <w:sz w:val="28"/>
          <w:szCs w:val="28"/>
          <w:lang w:val="ru-RU"/>
        </w:rPr>
        <w:t>ного; осуществлять продуктивное сотрудничество;</w:t>
      </w:r>
    </w:p>
    <w:p w14:paraId="52CB2A63" w14:textId="77777777" w:rsidR="009E224D" w:rsidRPr="00781710" w:rsidRDefault="004D0A5B" w:rsidP="00AA4BA5">
      <w:pPr>
        <w:pStyle w:val="a3"/>
        <w:numPr>
          <w:ilvl w:val="0"/>
          <w:numId w:val="13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проявлять интерес к работе товарищей; в доброжелательной форме комментировать и оценивать их достижения, </w:t>
      </w:r>
      <w:r w:rsidR="00284777" w:rsidRPr="00781710">
        <w:rPr>
          <w:rFonts w:ascii="Times New Roman" w:hAnsi="Times New Roman" w:cs="Times New Roman"/>
          <w:color w:val="000000" w:themeColor="text1"/>
          <w:sz w:val="28"/>
          <w:szCs w:val="28"/>
          <w:lang w:val="ru-RU"/>
        </w:rPr>
        <w:t>выска</w:t>
      </w:r>
      <w:r w:rsidRPr="00781710">
        <w:rPr>
          <w:rFonts w:ascii="Times New Roman" w:hAnsi="Times New Roman" w:cs="Times New Roman"/>
          <w:color w:val="000000" w:themeColor="text1"/>
          <w:sz w:val="28"/>
          <w:szCs w:val="28"/>
          <w:lang w:val="ru-RU"/>
        </w:rPr>
        <w:t xml:space="preserve">зывать свои предложения </w:t>
      </w:r>
      <w:r w:rsidR="00284777" w:rsidRPr="00781710">
        <w:rPr>
          <w:rFonts w:ascii="Times New Roman" w:hAnsi="Times New Roman" w:cs="Times New Roman"/>
          <w:color w:val="000000" w:themeColor="text1"/>
          <w:sz w:val="28"/>
          <w:szCs w:val="28"/>
          <w:lang w:val="ru-RU"/>
        </w:rPr>
        <w:t>и пожелания; оказывать при необ</w:t>
      </w:r>
      <w:r w:rsidRPr="00781710">
        <w:rPr>
          <w:rFonts w:ascii="Times New Roman" w:hAnsi="Times New Roman" w:cs="Times New Roman"/>
          <w:color w:val="000000" w:themeColor="text1"/>
          <w:sz w:val="28"/>
          <w:szCs w:val="28"/>
          <w:lang w:val="ru-RU"/>
        </w:rPr>
        <w:t>ходимости помощь;</w:t>
      </w:r>
    </w:p>
    <w:p w14:paraId="57260B6E" w14:textId="77777777" w:rsidR="00284777" w:rsidRPr="00781710" w:rsidRDefault="004D0A5B" w:rsidP="00AA4BA5">
      <w:pPr>
        <w:pStyle w:val="a3"/>
        <w:numPr>
          <w:ilvl w:val="0"/>
          <w:numId w:val="13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w:t>
      </w:r>
      <w:r w:rsidR="00284777" w:rsidRPr="00781710">
        <w:rPr>
          <w:rFonts w:ascii="Times New Roman" w:hAnsi="Times New Roman" w:cs="Times New Roman"/>
          <w:color w:val="000000" w:themeColor="text1"/>
          <w:sz w:val="28"/>
          <w:szCs w:val="28"/>
          <w:lang w:val="ru-RU"/>
        </w:rPr>
        <w:t>де</w:t>
      </w:r>
      <w:r w:rsidRPr="00781710">
        <w:rPr>
          <w:rFonts w:ascii="Times New Roman" w:hAnsi="Times New Roman" w:cs="Times New Roman"/>
          <w:color w:val="000000" w:themeColor="text1"/>
          <w:sz w:val="28"/>
          <w:szCs w:val="28"/>
          <w:lang w:val="ru-RU"/>
        </w:rPr>
        <w:t>ятельности.</w:t>
      </w:r>
    </w:p>
    <w:p w14:paraId="69915147" w14:textId="77777777" w:rsidR="00284777" w:rsidRPr="00781710" w:rsidRDefault="00284777"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p>
    <w:p w14:paraId="06E7F43A" w14:textId="77777777" w:rsidR="009E224D" w:rsidRPr="00781710" w:rsidRDefault="00284777" w:rsidP="005116C0">
      <w:pPr>
        <w:pStyle w:val="a3"/>
        <w:tabs>
          <w:tab w:val="left" w:pos="709"/>
        </w:tabs>
        <w:ind w:left="0" w:right="0" w:firstLine="0"/>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w:t>
      </w:r>
      <w:r w:rsidR="004D0A5B" w:rsidRPr="00781710">
        <w:rPr>
          <w:rFonts w:ascii="Times New Roman" w:hAnsi="Times New Roman" w:cs="Times New Roman"/>
          <w:color w:val="000000" w:themeColor="text1"/>
          <w:sz w:val="28"/>
          <w:szCs w:val="28"/>
          <w:lang w:val="ru-RU"/>
        </w:rPr>
        <w:t>РЕДМЕТНЫЕ РЕЗУЛЬТАТЫ ОСВОЕНИЯ КУРСА</w:t>
      </w:r>
    </w:p>
    <w:p w14:paraId="0B9109F9" w14:textId="77777777" w:rsidR="009E224D" w:rsidRPr="00781710" w:rsidRDefault="004D0A5B" w:rsidP="005116C0">
      <w:pPr>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«ТЕХНОЛОГИЯ»</w:t>
      </w:r>
    </w:p>
    <w:p w14:paraId="56385213" w14:textId="77777777" w:rsidR="00284777" w:rsidRPr="00781710" w:rsidRDefault="00284777" w:rsidP="0041663B">
      <w:pPr>
        <w:tabs>
          <w:tab w:val="left" w:pos="709"/>
        </w:tabs>
        <w:ind w:firstLine="567"/>
        <w:jc w:val="both"/>
        <w:rPr>
          <w:rFonts w:ascii="Times New Roman" w:hAnsi="Times New Roman" w:cs="Times New Roman"/>
          <w:b/>
          <w:color w:val="000000" w:themeColor="text1"/>
          <w:sz w:val="28"/>
          <w:szCs w:val="28"/>
          <w:lang w:val="ru-RU"/>
        </w:rPr>
      </w:pPr>
    </w:p>
    <w:p w14:paraId="49B17AB8" w14:textId="77777777" w:rsidR="009E224D" w:rsidRPr="00781710" w:rsidRDefault="00284777"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1 </w:t>
      </w:r>
      <w:r w:rsidR="004D0A5B" w:rsidRPr="00781710">
        <w:rPr>
          <w:rFonts w:ascii="Times New Roman" w:hAnsi="Times New Roman" w:cs="Times New Roman"/>
          <w:b/>
          <w:color w:val="000000" w:themeColor="text1"/>
          <w:sz w:val="28"/>
          <w:szCs w:val="28"/>
          <w:lang w:val="ru-RU"/>
        </w:rPr>
        <w:t>класс</w:t>
      </w:r>
    </w:p>
    <w:p w14:paraId="38BDBA30" w14:textId="77777777" w:rsidR="009E224D" w:rsidRPr="00781710" w:rsidRDefault="004D0A5B" w:rsidP="0041663B">
      <w:pPr>
        <w:tabs>
          <w:tab w:val="left" w:pos="709"/>
        </w:tabs>
        <w:spacing w:before="57"/>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 концу обучения </w:t>
      </w:r>
      <w:r w:rsidRPr="00781710">
        <w:rPr>
          <w:rFonts w:ascii="Times New Roman" w:hAnsi="Times New Roman" w:cs="Times New Roman"/>
          <w:b/>
          <w:color w:val="000000" w:themeColor="text1"/>
          <w:sz w:val="28"/>
          <w:szCs w:val="28"/>
          <w:lang w:val="ru-RU"/>
        </w:rPr>
        <w:t xml:space="preserve">в первом классе </w:t>
      </w:r>
      <w:r w:rsidRPr="00781710">
        <w:rPr>
          <w:rFonts w:ascii="Times New Roman" w:hAnsi="Times New Roman" w:cs="Times New Roman"/>
          <w:color w:val="000000" w:themeColor="text1"/>
          <w:sz w:val="28"/>
          <w:szCs w:val="28"/>
          <w:lang w:val="ru-RU"/>
        </w:rPr>
        <w:t>обучающийся научится:</w:t>
      </w:r>
    </w:p>
    <w:p w14:paraId="619C9901"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правильно организовыват</w:t>
      </w:r>
      <w:r w:rsidR="00284777" w:rsidRPr="00781710">
        <w:rPr>
          <w:rFonts w:ascii="Times New Roman" w:hAnsi="Times New Roman" w:cs="Times New Roman"/>
          <w:color w:val="000000" w:themeColor="text1"/>
          <w:sz w:val="28"/>
          <w:szCs w:val="28"/>
          <w:lang w:val="ru-RU"/>
        </w:rPr>
        <w:t>ь свой труд: своевременно подго</w:t>
      </w:r>
      <w:r w:rsidRPr="00781710">
        <w:rPr>
          <w:rFonts w:ascii="Times New Roman" w:hAnsi="Times New Roman" w:cs="Times New Roman"/>
          <w:color w:val="000000" w:themeColor="text1"/>
          <w:sz w:val="28"/>
          <w:szCs w:val="28"/>
          <w:lang w:val="ru-RU"/>
        </w:rPr>
        <w:t>тавливать и убирать рабочее место, поддерживать порядок на нём в процессе труда;</w:t>
      </w:r>
    </w:p>
    <w:p w14:paraId="4FA6A5D6"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применять правила безопасной работы ножницами, иглой и аккуратной работы с клеем;</w:t>
      </w:r>
    </w:p>
    <w:p w14:paraId="4734E0DA" w14:textId="77777777" w:rsidR="009E224D" w:rsidRPr="00781710" w:rsidRDefault="00DB5EC1"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w:t>
      </w:r>
      <w:r w:rsidR="004D0A5B" w:rsidRPr="00781710">
        <w:rPr>
          <w:rFonts w:ascii="Times New Roman" w:hAnsi="Times New Roman" w:cs="Times New Roman"/>
          <w:color w:val="000000" w:themeColor="text1"/>
          <w:sz w:val="28"/>
          <w:szCs w:val="28"/>
          <w:lang w:val="ru-RU"/>
        </w:rPr>
        <w:t>ействовать по предложенному образцу в соответствии с</w:t>
      </w:r>
      <w:r w:rsidR="00284777" w:rsidRPr="00781710">
        <w:rPr>
          <w:rFonts w:ascii="Times New Roman" w:hAnsi="Times New Roman" w:cs="Times New Roman"/>
          <w:color w:val="000000" w:themeColor="text1"/>
          <w:sz w:val="28"/>
          <w:szCs w:val="28"/>
          <w:lang w:val="ru-RU"/>
        </w:rPr>
        <w:t xml:space="preserve"> пра</w:t>
      </w:r>
      <w:r w:rsidR="004D0A5B" w:rsidRPr="00781710">
        <w:rPr>
          <w:rFonts w:ascii="Times New Roman" w:hAnsi="Times New Roman" w:cs="Times New Roman"/>
          <w:color w:val="000000" w:themeColor="text1"/>
          <w:sz w:val="28"/>
          <w:szCs w:val="28"/>
          <w:lang w:val="ru-RU"/>
        </w:rPr>
        <w:t>вилами рациональной разметки (разметка на изнаночной стороне материала; экономия материала при разметке);</w:t>
      </w:r>
    </w:p>
    <w:p w14:paraId="52A2EA6E"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названия и назначение основных инструментов и приспособлений для ручног</w:t>
      </w:r>
      <w:r w:rsidR="00284777" w:rsidRPr="00781710">
        <w:rPr>
          <w:rFonts w:ascii="Times New Roman" w:hAnsi="Times New Roman" w:cs="Times New Roman"/>
          <w:color w:val="000000" w:themeColor="text1"/>
          <w:sz w:val="28"/>
          <w:szCs w:val="28"/>
          <w:lang w:val="ru-RU"/>
        </w:rPr>
        <w:t>о труда (линейка, карандаш, нож</w:t>
      </w:r>
      <w:r w:rsidRPr="00781710">
        <w:rPr>
          <w:rFonts w:ascii="Times New Roman" w:hAnsi="Times New Roman" w:cs="Times New Roman"/>
          <w:color w:val="000000" w:themeColor="text1"/>
          <w:sz w:val="28"/>
          <w:szCs w:val="28"/>
          <w:lang w:val="ru-RU"/>
        </w:rPr>
        <w:t xml:space="preserve">ницы, игла, шаблон, стека и др.), использовать их в </w:t>
      </w:r>
      <w:r w:rsidR="00284777" w:rsidRPr="00781710">
        <w:rPr>
          <w:rFonts w:ascii="Times New Roman" w:hAnsi="Times New Roman" w:cs="Times New Roman"/>
          <w:color w:val="000000" w:themeColor="text1"/>
          <w:sz w:val="28"/>
          <w:szCs w:val="28"/>
          <w:lang w:val="ru-RU"/>
        </w:rPr>
        <w:t>практи</w:t>
      </w:r>
      <w:r w:rsidRPr="00781710">
        <w:rPr>
          <w:rFonts w:ascii="Times New Roman" w:hAnsi="Times New Roman" w:cs="Times New Roman"/>
          <w:color w:val="000000" w:themeColor="text1"/>
          <w:sz w:val="28"/>
          <w:szCs w:val="28"/>
          <w:lang w:val="ru-RU"/>
        </w:rPr>
        <w:t>ческой работе;</w:t>
      </w:r>
    </w:p>
    <w:p w14:paraId="4F0852A1"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наименования отдельных материалов (бумага, картон, фольга, пластил</w:t>
      </w:r>
      <w:r w:rsidR="00284777" w:rsidRPr="00781710">
        <w:rPr>
          <w:rFonts w:ascii="Times New Roman" w:hAnsi="Times New Roman" w:cs="Times New Roman"/>
          <w:color w:val="000000" w:themeColor="text1"/>
          <w:sz w:val="28"/>
          <w:szCs w:val="28"/>
          <w:lang w:val="ru-RU"/>
        </w:rPr>
        <w:t>ин, природные, текстильные мате</w:t>
      </w:r>
      <w:r w:rsidRPr="00781710">
        <w:rPr>
          <w:rFonts w:ascii="Times New Roman" w:hAnsi="Times New Roman" w:cs="Times New Roman"/>
          <w:color w:val="000000" w:themeColor="text1"/>
          <w:sz w:val="28"/>
          <w:szCs w:val="28"/>
          <w:lang w:val="ru-RU"/>
        </w:rPr>
        <w:t xml:space="preserve">риалы и пр.) и способы их обработки (сгибание, отрывание, </w:t>
      </w:r>
      <w:proofErr w:type="spellStart"/>
      <w:r w:rsidRPr="00781710">
        <w:rPr>
          <w:rFonts w:ascii="Times New Roman" w:hAnsi="Times New Roman" w:cs="Times New Roman"/>
          <w:color w:val="000000" w:themeColor="text1"/>
          <w:sz w:val="28"/>
          <w:szCs w:val="28"/>
          <w:lang w:val="ru-RU"/>
        </w:rPr>
        <w:t>сминание</w:t>
      </w:r>
      <w:proofErr w:type="spellEnd"/>
      <w:r w:rsidRPr="00781710">
        <w:rPr>
          <w:rFonts w:ascii="Times New Roman" w:hAnsi="Times New Roman" w:cs="Times New Roman"/>
          <w:color w:val="000000" w:themeColor="text1"/>
          <w:sz w:val="28"/>
          <w:szCs w:val="28"/>
          <w:lang w:val="ru-RU"/>
        </w:rPr>
        <w:t>, резание, лепка и пр.); выполня</w:t>
      </w:r>
      <w:r w:rsidR="00284777" w:rsidRPr="00781710">
        <w:rPr>
          <w:rFonts w:ascii="Times New Roman" w:hAnsi="Times New Roman" w:cs="Times New Roman"/>
          <w:color w:val="000000" w:themeColor="text1"/>
          <w:sz w:val="28"/>
          <w:szCs w:val="28"/>
          <w:lang w:val="ru-RU"/>
        </w:rPr>
        <w:t>ть доступные тех</w:t>
      </w:r>
      <w:r w:rsidRPr="00781710">
        <w:rPr>
          <w:rFonts w:ascii="Times New Roman" w:hAnsi="Times New Roman" w:cs="Times New Roman"/>
          <w:color w:val="000000" w:themeColor="text1"/>
          <w:sz w:val="28"/>
          <w:szCs w:val="28"/>
          <w:lang w:val="ru-RU"/>
        </w:rPr>
        <w:t xml:space="preserve">нологические приёмы ручной обработки материалов при </w:t>
      </w:r>
      <w:r w:rsidR="00284777" w:rsidRPr="00781710">
        <w:rPr>
          <w:rFonts w:ascii="Times New Roman" w:hAnsi="Times New Roman" w:cs="Times New Roman"/>
          <w:color w:val="000000" w:themeColor="text1"/>
          <w:sz w:val="28"/>
          <w:szCs w:val="28"/>
          <w:lang w:val="ru-RU"/>
        </w:rPr>
        <w:t>из</w:t>
      </w:r>
      <w:r w:rsidRPr="00781710">
        <w:rPr>
          <w:rFonts w:ascii="Times New Roman" w:hAnsi="Times New Roman" w:cs="Times New Roman"/>
          <w:color w:val="000000" w:themeColor="text1"/>
          <w:sz w:val="28"/>
          <w:szCs w:val="28"/>
          <w:lang w:val="ru-RU"/>
        </w:rPr>
        <w:t>готовлении изделий;</w:t>
      </w:r>
    </w:p>
    <w:p w14:paraId="0D56CE12"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наи</w:t>
      </w:r>
      <w:r w:rsidR="00284777" w:rsidRPr="00781710">
        <w:rPr>
          <w:rFonts w:ascii="Times New Roman" w:hAnsi="Times New Roman" w:cs="Times New Roman"/>
          <w:color w:val="000000" w:themeColor="text1"/>
          <w:sz w:val="28"/>
          <w:szCs w:val="28"/>
          <w:lang w:val="ru-RU"/>
        </w:rPr>
        <w:t>менованиях основных технологиче</w:t>
      </w:r>
      <w:r w:rsidRPr="00781710">
        <w:rPr>
          <w:rFonts w:ascii="Times New Roman" w:hAnsi="Times New Roman" w:cs="Times New Roman"/>
          <w:color w:val="000000" w:themeColor="text1"/>
          <w:sz w:val="28"/>
          <w:szCs w:val="28"/>
          <w:lang w:val="ru-RU"/>
        </w:rPr>
        <w:t>ских операций: разметка деталей, выделение деталей, сборка изделия;</w:t>
      </w:r>
    </w:p>
    <w:p w14:paraId="562C4B60"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разметку деталей сгибанием, по шаблону, на глаз, от руки; выделение дета</w:t>
      </w:r>
      <w:r w:rsidR="00284777" w:rsidRPr="00781710">
        <w:rPr>
          <w:rFonts w:ascii="Times New Roman" w:hAnsi="Times New Roman" w:cs="Times New Roman"/>
          <w:color w:val="000000" w:themeColor="text1"/>
          <w:sz w:val="28"/>
          <w:szCs w:val="28"/>
          <w:lang w:val="ru-RU"/>
        </w:rPr>
        <w:t>лей способами обрывания, выреза</w:t>
      </w:r>
      <w:r w:rsidRPr="00781710">
        <w:rPr>
          <w:rFonts w:ascii="Times New Roman" w:hAnsi="Times New Roman" w:cs="Times New Roman"/>
          <w:color w:val="000000" w:themeColor="text1"/>
          <w:sz w:val="28"/>
          <w:szCs w:val="28"/>
          <w:lang w:val="ru-RU"/>
        </w:rPr>
        <w:t>ния и др.; сборку изделий с помощью клея, ниток и др.;</w:t>
      </w:r>
    </w:p>
    <w:p w14:paraId="7C547C9C"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оформлять изделия строчкой прямого стежка;</w:t>
      </w:r>
    </w:p>
    <w:p w14:paraId="503D6B9A"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понимать смысл понятий «изделие», «деталь изделия», </w:t>
      </w:r>
      <w:r w:rsidR="00284777" w:rsidRPr="00781710">
        <w:rPr>
          <w:rFonts w:ascii="Times New Roman" w:hAnsi="Times New Roman" w:cs="Times New Roman"/>
          <w:color w:val="000000" w:themeColor="text1"/>
          <w:sz w:val="28"/>
          <w:szCs w:val="28"/>
          <w:lang w:val="ru-RU"/>
        </w:rPr>
        <w:t>«об</w:t>
      </w:r>
      <w:r w:rsidRPr="00781710">
        <w:rPr>
          <w:rFonts w:ascii="Times New Roman" w:hAnsi="Times New Roman" w:cs="Times New Roman"/>
          <w:color w:val="000000" w:themeColor="text1"/>
          <w:sz w:val="28"/>
          <w:szCs w:val="28"/>
          <w:lang w:val="ru-RU"/>
        </w:rPr>
        <w:t xml:space="preserve">разец», «заготовка», «материал», «инструмент», </w:t>
      </w:r>
      <w:r w:rsidR="00284777" w:rsidRPr="00781710">
        <w:rPr>
          <w:rFonts w:ascii="Times New Roman" w:hAnsi="Times New Roman" w:cs="Times New Roman"/>
          <w:color w:val="000000" w:themeColor="text1"/>
          <w:sz w:val="28"/>
          <w:szCs w:val="28"/>
          <w:lang w:val="ru-RU"/>
        </w:rPr>
        <w:t>«приспособ</w:t>
      </w:r>
      <w:r w:rsidRPr="00781710">
        <w:rPr>
          <w:rFonts w:ascii="Times New Roman" w:hAnsi="Times New Roman" w:cs="Times New Roman"/>
          <w:color w:val="000000" w:themeColor="text1"/>
          <w:sz w:val="28"/>
          <w:szCs w:val="28"/>
          <w:lang w:val="ru-RU"/>
        </w:rPr>
        <w:t xml:space="preserve">ление», </w:t>
      </w:r>
      <w:r w:rsidRPr="00781710">
        <w:rPr>
          <w:rFonts w:ascii="Times New Roman" w:hAnsi="Times New Roman" w:cs="Times New Roman"/>
          <w:color w:val="000000" w:themeColor="text1"/>
          <w:sz w:val="28"/>
          <w:szCs w:val="28"/>
          <w:lang w:val="ru-RU"/>
        </w:rPr>
        <w:lastRenderedPageBreak/>
        <w:t>«конструирование», «аппликация»;</w:t>
      </w:r>
    </w:p>
    <w:p w14:paraId="5F55C165"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задания с опорой на готовый план;</w:t>
      </w:r>
    </w:p>
    <w:p w14:paraId="77E92059"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458ADC4F" w14:textId="77777777" w:rsidR="00284777"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рассматривать и анализир</w:t>
      </w:r>
      <w:r w:rsidR="00284777" w:rsidRPr="00781710">
        <w:rPr>
          <w:rFonts w:ascii="Times New Roman" w:hAnsi="Times New Roman" w:cs="Times New Roman"/>
          <w:color w:val="000000" w:themeColor="text1"/>
          <w:sz w:val="28"/>
          <w:szCs w:val="28"/>
          <w:lang w:val="ru-RU"/>
        </w:rPr>
        <w:t>овать простые по конструкции об</w:t>
      </w:r>
      <w:r w:rsidRPr="00781710">
        <w:rPr>
          <w:rFonts w:ascii="Times New Roman" w:hAnsi="Times New Roman" w:cs="Times New Roman"/>
          <w:color w:val="000000" w:themeColor="text1"/>
          <w:sz w:val="28"/>
          <w:szCs w:val="28"/>
          <w:lang w:val="ru-RU"/>
        </w:rPr>
        <w:t xml:space="preserve">разцы (по вопросам учителя); анализировать простейшую конструкцию изделия: </w:t>
      </w:r>
      <w:r w:rsidR="00284777" w:rsidRPr="00781710">
        <w:rPr>
          <w:rFonts w:ascii="Times New Roman" w:hAnsi="Times New Roman" w:cs="Times New Roman"/>
          <w:color w:val="000000" w:themeColor="text1"/>
          <w:sz w:val="28"/>
          <w:szCs w:val="28"/>
          <w:lang w:val="ru-RU"/>
        </w:rPr>
        <w:t>выделять основные и дополнитель</w:t>
      </w:r>
      <w:r w:rsidRPr="00781710">
        <w:rPr>
          <w:rFonts w:ascii="Times New Roman" w:hAnsi="Times New Roman" w:cs="Times New Roman"/>
          <w:color w:val="000000" w:themeColor="text1"/>
          <w:sz w:val="28"/>
          <w:szCs w:val="28"/>
          <w:lang w:val="ru-RU"/>
        </w:rPr>
        <w:t>ные детали, называть их ф</w:t>
      </w:r>
      <w:r w:rsidR="00284777" w:rsidRPr="00781710">
        <w:rPr>
          <w:rFonts w:ascii="Times New Roman" w:hAnsi="Times New Roman" w:cs="Times New Roman"/>
          <w:color w:val="000000" w:themeColor="text1"/>
          <w:sz w:val="28"/>
          <w:szCs w:val="28"/>
          <w:lang w:val="ru-RU"/>
        </w:rPr>
        <w:t>орму, определять взаимное распо</w:t>
      </w:r>
      <w:r w:rsidRPr="00781710">
        <w:rPr>
          <w:rFonts w:ascii="Times New Roman" w:hAnsi="Times New Roman" w:cs="Times New Roman"/>
          <w:color w:val="000000" w:themeColor="text1"/>
          <w:sz w:val="28"/>
          <w:szCs w:val="28"/>
          <w:lang w:val="ru-RU"/>
        </w:rPr>
        <w:t>ложение, виды соединения; способы изготовления;</w:t>
      </w:r>
    </w:p>
    <w:p w14:paraId="7B32A4C7"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распознавать изученные виды материалов (природные, </w:t>
      </w:r>
      <w:r w:rsidR="00284777" w:rsidRPr="00781710">
        <w:rPr>
          <w:rFonts w:ascii="Times New Roman" w:hAnsi="Times New Roman" w:cs="Times New Roman"/>
          <w:color w:val="000000" w:themeColor="text1"/>
          <w:sz w:val="28"/>
          <w:szCs w:val="28"/>
          <w:lang w:val="ru-RU"/>
        </w:rPr>
        <w:t>пла</w:t>
      </w:r>
      <w:r w:rsidRPr="00781710">
        <w:rPr>
          <w:rFonts w:ascii="Times New Roman" w:hAnsi="Times New Roman" w:cs="Times New Roman"/>
          <w:color w:val="000000" w:themeColor="text1"/>
          <w:sz w:val="28"/>
          <w:szCs w:val="28"/>
          <w:lang w:val="ru-RU"/>
        </w:rPr>
        <w:t>стические, бумага, тонкий картон, текстильные, клей и др.), их свойства (цвет, фактура, форма, гибкость и др.);</w:t>
      </w:r>
    </w:p>
    <w:p w14:paraId="60E85D94"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называть ручные инструменты (ножницы, игла, линейка) и приспособления (шаблон, стека, булавки и др.), безопасно хранить и работать ими;</w:t>
      </w:r>
    </w:p>
    <w:p w14:paraId="4D5AD733"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материалы и инструменты по их назначению;</w:t>
      </w:r>
    </w:p>
    <w:p w14:paraId="30FE909A"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называть и выполнять пос</w:t>
      </w:r>
      <w:r w:rsidR="00284777" w:rsidRPr="00781710">
        <w:rPr>
          <w:rFonts w:ascii="Times New Roman" w:hAnsi="Times New Roman" w:cs="Times New Roman"/>
          <w:color w:val="000000" w:themeColor="text1"/>
          <w:sz w:val="28"/>
          <w:szCs w:val="28"/>
          <w:lang w:val="ru-RU"/>
        </w:rPr>
        <w:t>ледовательность изготовления не</w:t>
      </w:r>
      <w:r w:rsidRPr="00781710">
        <w:rPr>
          <w:rFonts w:ascii="Times New Roman" w:hAnsi="Times New Roman" w:cs="Times New Roman"/>
          <w:color w:val="000000" w:themeColor="text1"/>
          <w:sz w:val="28"/>
          <w:szCs w:val="28"/>
          <w:lang w:val="ru-RU"/>
        </w:rPr>
        <w:t>сложных изделий: разметка, резание, сборка, отделка;</w:t>
      </w:r>
    </w:p>
    <w:p w14:paraId="30FE2BF4"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качественно выполнять операции и приёмы по изготовлению несложных изделий: экономно выполнять разметку деталей на глаз, от руки, по шаб</w:t>
      </w:r>
      <w:r w:rsidR="00284777" w:rsidRPr="00781710">
        <w:rPr>
          <w:rFonts w:ascii="Times New Roman" w:hAnsi="Times New Roman" w:cs="Times New Roman"/>
          <w:color w:val="000000" w:themeColor="text1"/>
          <w:sz w:val="28"/>
          <w:szCs w:val="28"/>
          <w:lang w:val="ru-RU"/>
        </w:rPr>
        <w:t>лону, по линейке (как направляю</w:t>
      </w:r>
      <w:r w:rsidRPr="00781710">
        <w:rPr>
          <w:rFonts w:ascii="Times New Roman" w:hAnsi="Times New Roman" w:cs="Times New Roman"/>
          <w:color w:val="000000" w:themeColor="text1"/>
          <w:sz w:val="28"/>
          <w:szCs w:val="28"/>
          <w:lang w:val="ru-RU"/>
        </w:rPr>
        <w:t>щему инструменту без откладывания размеров); точно резать ножницами по линиям разметки; придавать форму деталям и изделию сгибанием, с</w:t>
      </w:r>
      <w:r w:rsidR="00284777" w:rsidRPr="00781710">
        <w:rPr>
          <w:rFonts w:ascii="Times New Roman" w:hAnsi="Times New Roman" w:cs="Times New Roman"/>
          <w:color w:val="000000" w:themeColor="text1"/>
          <w:sz w:val="28"/>
          <w:szCs w:val="28"/>
          <w:lang w:val="ru-RU"/>
        </w:rPr>
        <w:t>кладыванием, вытягиванием, отры</w:t>
      </w:r>
      <w:r w:rsidRPr="00781710">
        <w:rPr>
          <w:rFonts w:ascii="Times New Roman" w:hAnsi="Times New Roman" w:cs="Times New Roman"/>
          <w:color w:val="000000" w:themeColor="text1"/>
          <w:sz w:val="28"/>
          <w:szCs w:val="28"/>
          <w:lang w:val="ru-RU"/>
        </w:rPr>
        <w:t xml:space="preserve">ванием, </w:t>
      </w:r>
      <w:proofErr w:type="spellStart"/>
      <w:r w:rsidRPr="00781710">
        <w:rPr>
          <w:rFonts w:ascii="Times New Roman" w:hAnsi="Times New Roman" w:cs="Times New Roman"/>
          <w:color w:val="000000" w:themeColor="text1"/>
          <w:sz w:val="28"/>
          <w:szCs w:val="28"/>
          <w:lang w:val="ru-RU"/>
        </w:rPr>
        <w:t>сминанием</w:t>
      </w:r>
      <w:proofErr w:type="spellEnd"/>
      <w:r w:rsidRPr="00781710">
        <w:rPr>
          <w:rFonts w:ascii="Times New Roman" w:hAnsi="Times New Roman" w:cs="Times New Roman"/>
          <w:color w:val="000000" w:themeColor="text1"/>
          <w:sz w:val="28"/>
          <w:szCs w:val="28"/>
          <w:lang w:val="ru-RU"/>
        </w:rPr>
        <w:t xml:space="preserve">, лепкой и пр.; собирать изделия с </w:t>
      </w:r>
      <w:r w:rsidR="00284777" w:rsidRPr="00781710">
        <w:rPr>
          <w:rFonts w:ascii="Times New Roman" w:hAnsi="Times New Roman" w:cs="Times New Roman"/>
          <w:color w:val="000000" w:themeColor="text1"/>
          <w:sz w:val="28"/>
          <w:szCs w:val="28"/>
          <w:lang w:val="ru-RU"/>
        </w:rPr>
        <w:t>помо</w:t>
      </w:r>
      <w:r w:rsidRPr="00781710">
        <w:rPr>
          <w:rFonts w:ascii="Times New Roman" w:hAnsi="Times New Roman" w:cs="Times New Roman"/>
          <w:color w:val="000000" w:themeColor="text1"/>
          <w:sz w:val="28"/>
          <w:szCs w:val="28"/>
          <w:lang w:val="ru-RU"/>
        </w:rPr>
        <w:t>щью клея, пластических масс и др.; эстетично и аккуратно выполнять отделку рас</w:t>
      </w:r>
      <w:r w:rsidR="00284777" w:rsidRPr="00781710">
        <w:rPr>
          <w:rFonts w:ascii="Times New Roman" w:hAnsi="Times New Roman" w:cs="Times New Roman"/>
          <w:color w:val="000000" w:themeColor="text1"/>
          <w:sz w:val="28"/>
          <w:szCs w:val="28"/>
          <w:lang w:val="ru-RU"/>
        </w:rPr>
        <w:t>крашиванием, аппликацией, строч</w:t>
      </w:r>
      <w:r w:rsidRPr="00781710">
        <w:rPr>
          <w:rFonts w:ascii="Times New Roman" w:hAnsi="Times New Roman" w:cs="Times New Roman"/>
          <w:color w:val="000000" w:themeColor="text1"/>
          <w:sz w:val="28"/>
          <w:szCs w:val="28"/>
          <w:lang w:val="ru-RU"/>
        </w:rPr>
        <w:t>кой прямого стежка;</w:t>
      </w:r>
    </w:p>
    <w:p w14:paraId="21E8F879"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для сушки плоских изделий пресс;</w:t>
      </w:r>
    </w:p>
    <w:p w14:paraId="019102B7"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 помощью учителя выполнять практическую работу и </w:t>
      </w:r>
      <w:r w:rsidR="00284777" w:rsidRPr="00781710">
        <w:rPr>
          <w:rFonts w:ascii="Times New Roman" w:hAnsi="Times New Roman" w:cs="Times New Roman"/>
          <w:color w:val="000000" w:themeColor="text1"/>
          <w:sz w:val="28"/>
          <w:szCs w:val="28"/>
          <w:lang w:val="ru-RU"/>
        </w:rPr>
        <w:t>само</w:t>
      </w:r>
      <w:r w:rsidRPr="00781710">
        <w:rPr>
          <w:rFonts w:ascii="Times New Roman" w:hAnsi="Times New Roman" w:cs="Times New Roman"/>
          <w:color w:val="000000" w:themeColor="text1"/>
          <w:sz w:val="28"/>
          <w:szCs w:val="28"/>
          <w:lang w:val="ru-RU"/>
        </w:rPr>
        <w:t>контроль с опорой на ин</w:t>
      </w:r>
      <w:r w:rsidR="00284777" w:rsidRPr="00781710">
        <w:rPr>
          <w:rFonts w:ascii="Times New Roman" w:hAnsi="Times New Roman" w:cs="Times New Roman"/>
          <w:color w:val="000000" w:themeColor="text1"/>
          <w:sz w:val="28"/>
          <w:szCs w:val="28"/>
          <w:lang w:val="ru-RU"/>
        </w:rPr>
        <w:t>струкционную карту, образец, ша</w:t>
      </w:r>
      <w:r w:rsidRPr="00781710">
        <w:rPr>
          <w:rFonts w:ascii="Times New Roman" w:hAnsi="Times New Roman" w:cs="Times New Roman"/>
          <w:color w:val="000000" w:themeColor="text1"/>
          <w:sz w:val="28"/>
          <w:szCs w:val="28"/>
          <w:lang w:val="ru-RU"/>
        </w:rPr>
        <w:t>блон;</w:t>
      </w:r>
    </w:p>
    <w:p w14:paraId="3321E845" w14:textId="77777777" w:rsidR="009E224D" w:rsidRPr="00781710" w:rsidRDefault="00DB5EC1"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w:t>
      </w:r>
      <w:r w:rsidR="004D0A5B" w:rsidRPr="00781710">
        <w:rPr>
          <w:rFonts w:ascii="Times New Roman" w:hAnsi="Times New Roman" w:cs="Times New Roman"/>
          <w:color w:val="000000" w:themeColor="text1"/>
          <w:sz w:val="28"/>
          <w:szCs w:val="28"/>
          <w:lang w:val="ru-RU"/>
        </w:rPr>
        <w:t>азличать разборные и</w:t>
      </w:r>
      <w:r w:rsidR="00284777" w:rsidRPr="00781710">
        <w:rPr>
          <w:rFonts w:ascii="Times New Roman" w:hAnsi="Times New Roman" w:cs="Times New Roman"/>
          <w:color w:val="000000" w:themeColor="text1"/>
          <w:sz w:val="28"/>
          <w:szCs w:val="28"/>
          <w:lang w:val="ru-RU"/>
        </w:rPr>
        <w:t xml:space="preserve"> неразборные конструкции неслож</w:t>
      </w:r>
      <w:r w:rsidR="004D0A5B" w:rsidRPr="00781710">
        <w:rPr>
          <w:rFonts w:ascii="Times New Roman" w:hAnsi="Times New Roman" w:cs="Times New Roman"/>
          <w:color w:val="000000" w:themeColor="text1"/>
          <w:sz w:val="28"/>
          <w:szCs w:val="28"/>
          <w:lang w:val="ru-RU"/>
        </w:rPr>
        <w:t>ных изделий;</w:t>
      </w:r>
    </w:p>
    <w:p w14:paraId="36D864FA"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понимать простейшие виды технической документации </w:t>
      </w:r>
      <w:r w:rsidR="00284777" w:rsidRPr="00781710">
        <w:rPr>
          <w:rFonts w:ascii="Times New Roman" w:hAnsi="Times New Roman" w:cs="Times New Roman"/>
          <w:color w:val="000000" w:themeColor="text1"/>
          <w:sz w:val="28"/>
          <w:szCs w:val="28"/>
          <w:lang w:val="ru-RU"/>
        </w:rPr>
        <w:t>(ри</w:t>
      </w:r>
      <w:r w:rsidRPr="00781710">
        <w:rPr>
          <w:rFonts w:ascii="Times New Roman" w:hAnsi="Times New Roman" w:cs="Times New Roman"/>
          <w:color w:val="000000" w:themeColor="text1"/>
          <w:sz w:val="28"/>
          <w:szCs w:val="28"/>
          <w:lang w:val="ru-RU"/>
        </w:rPr>
        <w:t>сунок, схема), конструировать и моделировать изделия из различных материалов по образцу, рисунку;</w:t>
      </w:r>
    </w:p>
    <w:p w14:paraId="26A69BDB"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осуществлять элементарное сотрудничество, участвовать в коллективных работах под руководством учителя;</w:t>
      </w:r>
    </w:p>
    <w:p w14:paraId="60B5F839" w14:textId="77777777" w:rsidR="009E224D" w:rsidRPr="00781710" w:rsidRDefault="004D0A5B" w:rsidP="00AA4BA5">
      <w:pPr>
        <w:pStyle w:val="a3"/>
        <w:numPr>
          <w:ilvl w:val="0"/>
          <w:numId w:val="14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несложные ко</w:t>
      </w:r>
      <w:r w:rsidR="00AE78EE" w:rsidRPr="00781710">
        <w:rPr>
          <w:rFonts w:ascii="Times New Roman" w:hAnsi="Times New Roman" w:cs="Times New Roman"/>
          <w:color w:val="000000" w:themeColor="text1"/>
          <w:sz w:val="28"/>
          <w:szCs w:val="28"/>
          <w:lang w:val="ru-RU"/>
        </w:rPr>
        <w:t>ллективные работы проектного ха</w:t>
      </w:r>
      <w:r w:rsidRPr="00781710">
        <w:rPr>
          <w:rFonts w:ascii="Times New Roman" w:hAnsi="Times New Roman" w:cs="Times New Roman"/>
          <w:color w:val="000000" w:themeColor="text1"/>
          <w:sz w:val="28"/>
          <w:szCs w:val="28"/>
          <w:lang w:val="ru-RU"/>
        </w:rPr>
        <w:t>рактера.</w:t>
      </w:r>
    </w:p>
    <w:p w14:paraId="4000907A" w14:textId="77777777" w:rsidR="00AE78EE" w:rsidRPr="00781710" w:rsidRDefault="00AE78EE" w:rsidP="0041663B">
      <w:pPr>
        <w:tabs>
          <w:tab w:val="left" w:pos="709"/>
        </w:tabs>
        <w:ind w:firstLine="567"/>
        <w:jc w:val="both"/>
        <w:rPr>
          <w:rFonts w:ascii="Times New Roman" w:hAnsi="Times New Roman" w:cs="Times New Roman"/>
          <w:b/>
          <w:color w:val="000000" w:themeColor="text1"/>
          <w:sz w:val="28"/>
          <w:szCs w:val="28"/>
          <w:lang w:val="ru-RU"/>
        </w:rPr>
      </w:pPr>
    </w:p>
    <w:p w14:paraId="70B37621" w14:textId="77777777" w:rsidR="009E224D" w:rsidRPr="00781710" w:rsidRDefault="00AE78EE"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2 </w:t>
      </w:r>
      <w:r w:rsidR="004D0A5B" w:rsidRPr="00781710">
        <w:rPr>
          <w:rFonts w:ascii="Times New Roman" w:hAnsi="Times New Roman" w:cs="Times New Roman"/>
          <w:b/>
          <w:color w:val="000000" w:themeColor="text1"/>
          <w:sz w:val="28"/>
          <w:szCs w:val="28"/>
          <w:lang w:val="ru-RU"/>
        </w:rPr>
        <w:t>класс</w:t>
      </w:r>
    </w:p>
    <w:p w14:paraId="2FC7B9B7" w14:textId="77777777" w:rsidR="009E224D" w:rsidRPr="00781710" w:rsidRDefault="004D0A5B" w:rsidP="0041663B">
      <w:pPr>
        <w:tabs>
          <w:tab w:val="left" w:pos="709"/>
        </w:tabs>
        <w:spacing w:before="62"/>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 концу обучения </w:t>
      </w:r>
      <w:r w:rsidRPr="00781710">
        <w:rPr>
          <w:rFonts w:ascii="Times New Roman" w:hAnsi="Times New Roman" w:cs="Times New Roman"/>
          <w:b/>
          <w:color w:val="000000" w:themeColor="text1"/>
          <w:sz w:val="28"/>
          <w:szCs w:val="28"/>
          <w:lang w:val="ru-RU"/>
        </w:rPr>
        <w:t xml:space="preserve">во втором классе </w:t>
      </w:r>
      <w:r w:rsidRPr="00781710">
        <w:rPr>
          <w:rFonts w:ascii="Times New Roman" w:hAnsi="Times New Roman" w:cs="Times New Roman"/>
          <w:color w:val="000000" w:themeColor="text1"/>
          <w:sz w:val="28"/>
          <w:szCs w:val="28"/>
          <w:lang w:val="ru-RU"/>
        </w:rPr>
        <w:t>обучающийся научится:</w:t>
      </w:r>
    </w:p>
    <w:p w14:paraId="1C2C6059"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смысл понятий</w:t>
      </w:r>
      <w:r w:rsidR="00AE78EE" w:rsidRPr="00781710">
        <w:rPr>
          <w:rFonts w:ascii="Times New Roman" w:hAnsi="Times New Roman" w:cs="Times New Roman"/>
          <w:color w:val="000000" w:themeColor="text1"/>
          <w:sz w:val="28"/>
          <w:szCs w:val="28"/>
          <w:lang w:val="ru-RU"/>
        </w:rPr>
        <w:t xml:space="preserve"> «инструкционная» («технологиче</w:t>
      </w:r>
      <w:r w:rsidRPr="00781710">
        <w:rPr>
          <w:rFonts w:ascii="Times New Roman" w:hAnsi="Times New Roman" w:cs="Times New Roman"/>
          <w:color w:val="000000" w:themeColor="text1"/>
          <w:sz w:val="28"/>
          <w:szCs w:val="28"/>
          <w:lang w:val="ru-RU"/>
        </w:rPr>
        <w:t>ская») карта, «чертёж»,</w:t>
      </w:r>
      <w:r w:rsidR="00AE78EE" w:rsidRPr="00781710">
        <w:rPr>
          <w:rFonts w:ascii="Times New Roman" w:hAnsi="Times New Roman" w:cs="Times New Roman"/>
          <w:color w:val="000000" w:themeColor="text1"/>
          <w:sz w:val="28"/>
          <w:szCs w:val="28"/>
          <w:lang w:val="ru-RU"/>
        </w:rPr>
        <w:t xml:space="preserve"> «эскиз», «линии чертежа», «раз</w:t>
      </w:r>
      <w:r w:rsidRPr="00781710">
        <w:rPr>
          <w:rFonts w:ascii="Times New Roman" w:hAnsi="Times New Roman" w:cs="Times New Roman"/>
          <w:color w:val="000000" w:themeColor="text1"/>
          <w:sz w:val="28"/>
          <w:szCs w:val="28"/>
          <w:lang w:val="ru-RU"/>
        </w:rPr>
        <w:t xml:space="preserve">вёртка», «макет», «модель», «технология», </w:t>
      </w:r>
      <w:r w:rsidR="00AE78EE" w:rsidRPr="00781710">
        <w:rPr>
          <w:rFonts w:ascii="Times New Roman" w:hAnsi="Times New Roman" w:cs="Times New Roman"/>
          <w:color w:val="000000" w:themeColor="text1"/>
          <w:sz w:val="28"/>
          <w:szCs w:val="28"/>
          <w:lang w:val="ru-RU"/>
        </w:rPr>
        <w:t>«технологиче</w:t>
      </w:r>
      <w:r w:rsidRPr="00781710">
        <w:rPr>
          <w:rFonts w:ascii="Times New Roman" w:hAnsi="Times New Roman" w:cs="Times New Roman"/>
          <w:color w:val="000000" w:themeColor="text1"/>
          <w:sz w:val="28"/>
          <w:szCs w:val="28"/>
          <w:lang w:val="ru-RU"/>
        </w:rPr>
        <w:t>ские операции», «способы обработки» и использовать их в практической деятельности;</w:t>
      </w:r>
    </w:p>
    <w:p w14:paraId="6D78F904" w14:textId="77777777" w:rsidR="00AE78EE"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задания по самостоятельно составленному плану;</w:t>
      </w:r>
    </w:p>
    <w:p w14:paraId="54F6019E"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распознавать элемент</w:t>
      </w:r>
      <w:r w:rsidR="00AE78EE" w:rsidRPr="00781710">
        <w:rPr>
          <w:rFonts w:ascii="Times New Roman" w:hAnsi="Times New Roman" w:cs="Times New Roman"/>
          <w:color w:val="000000" w:themeColor="text1"/>
          <w:sz w:val="28"/>
          <w:szCs w:val="28"/>
          <w:lang w:val="ru-RU"/>
        </w:rPr>
        <w:t>арные общие правила создания ру</w:t>
      </w:r>
      <w:r w:rsidRPr="00781710">
        <w:rPr>
          <w:rFonts w:ascii="Times New Roman" w:hAnsi="Times New Roman" w:cs="Times New Roman"/>
          <w:color w:val="000000" w:themeColor="text1"/>
          <w:sz w:val="28"/>
          <w:szCs w:val="28"/>
          <w:lang w:val="ru-RU"/>
        </w:rPr>
        <w:t>котворного мира (прочность, удо</w:t>
      </w:r>
      <w:r w:rsidR="00AE78EE" w:rsidRPr="00781710">
        <w:rPr>
          <w:rFonts w:ascii="Times New Roman" w:hAnsi="Times New Roman" w:cs="Times New Roman"/>
          <w:color w:val="000000" w:themeColor="text1"/>
          <w:sz w:val="28"/>
          <w:szCs w:val="28"/>
          <w:lang w:val="ru-RU"/>
        </w:rPr>
        <w:t>бство, эстетическая вырази</w:t>
      </w:r>
      <w:r w:rsidRPr="00781710">
        <w:rPr>
          <w:rFonts w:ascii="Times New Roman" w:hAnsi="Times New Roman" w:cs="Times New Roman"/>
          <w:color w:val="000000" w:themeColor="text1"/>
          <w:sz w:val="28"/>
          <w:szCs w:val="28"/>
          <w:lang w:val="ru-RU"/>
        </w:rPr>
        <w:t>тельность — симметрия,</w:t>
      </w:r>
      <w:r w:rsidR="00AE78EE" w:rsidRPr="00781710">
        <w:rPr>
          <w:rFonts w:ascii="Times New Roman" w:hAnsi="Times New Roman" w:cs="Times New Roman"/>
          <w:color w:val="000000" w:themeColor="text1"/>
          <w:sz w:val="28"/>
          <w:szCs w:val="28"/>
          <w:lang w:val="ru-RU"/>
        </w:rPr>
        <w:t xml:space="preserve"> асимметрия, равновесие); наблю</w:t>
      </w:r>
      <w:r w:rsidRPr="00781710">
        <w:rPr>
          <w:rFonts w:ascii="Times New Roman" w:hAnsi="Times New Roman" w:cs="Times New Roman"/>
          <w:color w:val="000000" w:themeColor="text1"/>
          <w:sz w:val="28"/>
          <w:szCs w:val="28"/>
          <w:lang w:val="ru-RU"/>
        </w:rPr>
        <w:t xml:space="preserve">дать гармонию предметов и окружающей среды; называть характерные особенности </w:t>
      </w:r>
      <w:r w:rsidR="00AE78EE" w:rsidRPr="00781710">
        <w:rPr>
          <w:rFonts w:ascii="Times New Roman" w:hAnsi="Times New Roman" w:cs="Times New Roman"/>
          <w:color w:val="000000" w:themeColor="text1"/>
          <w:sz w:val="28"/>
          <w:szCs w:val="28"/>
          <w:lang w:val="ru-RU"/>
        </w:rPr>
        <w:t>изученных видов декоративно-при</w:t>
      </w:r>
      <w:r w:rsidRPr="00781710">
        <w:rPr>
          <w:rFonts w:ascii="Times New Roman" w:hAnsi="Times New Roman" w:cs="Times New Roman"/>
          <w:color w:val="000000" w:themeColor="text1"/>
          <w:sz w:val="28"/>
          <w:szCs w:val="28"/>
          <w:lang w:val="ru-RU"/>
        </w:rPr>
        <w:t>кладного искусства;</w:t>
      </w:r>
    </w:p>
    <w:p w14:paraId="7CA8EB47"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выделять, называть и применять изученные общие правила создания рукотворного мира в своей предметно-творческой деятельности;</w:t>
      </w:r>
    </w:p>
    <w:p w14:paraId="7756FDAC"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самостоятельно готовить рабочее место в соответствии с </w:t>
      </w:r>
      <w:r w:rsidR="00AE78EE" w:rsidRPr="00781710">
        <w:rPr>
          <w:rFonts w:ascii="Times New Roman" w:hAnsi="Times New Roman" w:cs="Times New Roman"/>
          <w:color w:val="000000" w:themeColor="text1"/>
          <w:sz w:val="28"/>
          <w:szCs w:val="28"/>
          <w:lang w:val="ru-RU"/>
        </w:rPr>
        <w:t>ви</w:t>
      </w:r>
      <w:r w:rsidRPr="00781710">
        <w:rPr>
          <w:rFonts w:ascii="Times New Roman" w:hAnsi="Times New Roman" w:cs="Times New Roman"/>
          <w:color w:val="000000" w:themeColor="text1"/>
          <w:sz w:val="28"/>
          <w:szCs w:val="28"/>
          <w:lang w:val="ru-RU"/>
        </w:rPr>
        <w:t>дом деятельности, поддерживать порядок во время работы, убирать рабочее место;</w:t>
      </w:r>
    </w:p>
    <w:p w14:paraId="5F4EAB7D"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анализировать задание/образец по предложенным вопросам, памятке или инструкции, </w:t>
      </w:r>
      <w:r w:rsidR="00AE78EE" w:rsidRPr="00781710">
        <w:rPr>
          <w:rFonts w:ascii="Times New Roman" w:hAnsi="Times New Roman" w:cs="Times New Roman"/>
          <w:color w:val="000000" w:themeColor="text1"/>
          <w:sz w:val="28"/>
          <w:szCs w:val="28"/>
          <w:lang w:val="ru-RU"/>
        </w:rPr>
        <w:t>самостоятельно выполнять доступ</w:t>
      </w:r>
      <w:r w:rsidRPr="00781710">
        <w:rPr>
          <w:rFonts w:ascii="Times New Roman" w:hAnsi="Times New Roman" w:cs="Times New Roman"/>
          <w:color w:val="000000" w:themeColor="text1"/>
          <w:sz w:val="28"/>
          <w:szCs w:val="28"/>
          <w:lang w:val="ru-RU"/>
        </w:rPr>
        <w:t>ные задания с опорой на инструкционную (технологическую) карту;</w:t>
      </w:r>
    </w:p>
    <w:p w14:paraId="6815CBED"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самостоятельно отбирать м</w:t>
      </w:r>
      <w:r w:rsidR="00AE78EE" w:rsidRPr="00781710">
        <w:rPr>
          <w:rFonts w:ascii="Times New Roman" w:hAnsi="Times New Roman" w:cs="Times New Roman"/>
          <w:color w:val="000000" w:themeColor="text1"/>
          <w:sz w:val="28"/>
          <w:szCs w:val="28"/>
          <w:lang w:val="ru-RU"/>
        </w:rPr>
        <w:t>атериалы и инструменты для рабо</w:t>
      </w:r>
      <w:r w:rsidRPr="00781710">
        <w:rPr>
          <w:rFonts w:ascii="Times New Roman" w:hAnsi="Times New Roman" w:cs="Times New Roman"/>
          <w:color w:val="000000" w:themeColor="text1"/>
          <w:sz w:val="28"/>
          <w:szCs w:val="28"/>
          <w:lang w:val="ru-RU"/>
        </w:rPr>
        <w:t>ты; исследовать свойства новых изучаемых материалов (</w:t>
      </w:r>
      <w:r w:rsidR="00AE78EE" w:rsidRPr="00781710">
        <w:rPr>
          <w:rFonts w:ascii="Times New Roman" w:hAnsi="Times New Roman" w:cs="Times New Roman"/>
          <w:color w:val="000000" w:themeColor="text1"/>
          <w:sz w:val="28"/>
          <w:szCs w:val="28"/>
          <w:lang w:val="ru-RU"/>
        </w:rPr>
        <w:t>тол</w:t>
      </w:r>
      <w:r w:rsidRPr="00781710">
        <w:rPr>
          <w:rFonts w:ascii="Times New Roman" w:hAnsi="Times New Roman" w:cs="Times New Roman"/>
          <w:color w:val="000000" w:themeColor="text1"/>
          <w:sz w:val="28"/>
          <w:szCs w:val="28"/>
          <w:lang w:val="ru-RU"/>
        </w:rPr>
        <w:t>стый картон, натуральные ткани, нитки, проволока и др.);</w:t>
      </w:r>
    </w:p>
    <w:p w14:paraId="273D240F"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читать простейшие черте</w:t>
      </w:r>
      <w:r w:rsidR="00AE78EE" w:rsidRPr="00781710">
        <w:rPr>
          <w:rFonts w:ascii="Times New Roman" w:hAnsi="Times New Roman" w:cs="Times New Roman"/>
          <w:color w:val="000000" w:themeColor="text1"/>
          <w:sz w:val="28"/>
          <w:szCs w:val="28"/>
          <w:lang w:val="ru-RU"/>
        </w:rPr>
        <w:t>жи (эскизы), называть линии чер</w:t>
      </w:r>
      <w:r w:rsidRPr="00781710">
        <w:rPr>
          <w:rFonts w:ascii="Times New Roman" w:hAnsi="Times New Roman" w:cs="Times New Roman"/>
          <w:color w:val="000000" w:themeColor="text1"/>
          <w:sz w:val="28"/>
          <w:szCs w:val="28"/>
          <w:lang w:val="ru-RU"/>
        </w:rPr>
        <w:t>тежа (линия контура и н</w:t>
      </w:r>
      <w:r w:rsidR="00AE78EE" w:rsidRPr="00781710">
        <w:rPr>
          <w:rFonts w:ascii="Times New Roman" w:hAnsi="Times New Roman" w:cs="Times New Roman"/>
          <w:color w:val="000000" w:themeColor="text1"/>
          <w:sz w:val="28"/>
          <w:szCs w:val="28"/>
          <w:lang w:val="ru-RU"/>
        </w:rPr>
        <w:t>адреза, линия выносная и размер</w:t>
      </w:r>
      <w:r w:rsidRPr="00781710">
        <w:rPr>
          <w:rFonts w:ascii="Times New Roman" w:hAnsi="Times New Roman" w:cs="Times New Roman"/>
          <w:color w:val="000000" w:themeColor="text1"/>
          <w:sz w:val="28"/>
          <w:szCs w:val="28"/>
          <w:lang w:val="ru-RU"/>
        </w:rPr>
        <w:t>ная, линия сгиба, линия симметрии);</w:t>
      </w:r>
    </w:p>
    <w:p w14:paraId="6F9D0892"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765EC0EC"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выполнять </w:t>
      </w:r>
      <w:proofErr w:type="spellStart"/>
      <w:r w:rsidRPr="00781710">
        <w:rPr>
          <w:rFonts w:ascii="Times New Roman" w:hAnsi="Times New Roman" w:cs="Times New Roman"/>
          <w:color w:val="000000" w:themeColor="text1"/>
          <w:sz w:val="28"/>
          <w:szCs w:val="28"/>
          <w:lang w:val="ru-RU"/>
        </w:rPr>
        <w:t>биговку</w:t>
      </w:r>
      <w:proofErr w:type="spellEnd"/>
      <w:r w:rsidRPr="00781710">
        <w:rPr>
          <w:rFonts w:ascii="Times New Roman" w:hAnsi="Times New Roman" w:cs="Times New Roman"/>
          <w:color w:val="000000" w:themeColor="text1"/>
          <w:sz w:val="28"/>
          <w:szCs w:val="28"/>
          <w:lang w:val="ru-RU"/>
        </w:rPr>
        <w:t>;</w:t>
      </w:r>
    </w:p>
    <w:p w14:paraId="2C1C0F8D"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построение пр</w:t>
      </w:r>
      <w:r w:rsidR="00AE78EE" w:rsidRPr="00781710">
        <w:rPr>
          <w:rFonts w:ascii="Times New Roman" w:hAnsi="Times New Roman" w:cs="Times New Roman"/>
          <w:color w:val="000000" w:themeColor="text1"/>
          <w:sz w:val="28"/>
          <w:szCs w:val="28"/>
          <w:lang w:val="ru-RU"/>
        </w:rPr>
        <w:t>остейшего лекала (выкройки) пра</w:t>
      </w:r>
      <w:r w:rsidRPr="00781710">
        <w:rPr>
          <w:rFonts w:ascii="Times New Roman" w:hAnsi="Times New Roman" w:cs="Times New Roman"/>
          <w:color w:val="000000" w:themeColor="text1"/>
          <w:sz w:val="28"/>
          <w:szCs w:val="28"/>
          <w:lang w:val="ru-RU"/>
        </w:rPr>
        <w:t>вильной геометрической формы и разметку деталей кроя на ткани по нему/ней;</w:t>
      </w:r>
    </w:p>
    <w:p w14:paraId="4B8D6AC4"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оформлять изделия и со</w:t>
      </w:r>
      <w:r w:rsidR="00AE78EE" w:rsidRPr="00781710">
        <w:rPr>
          <w:rFonts w:ascii="Times New Roman" w:hAnsi="Times New Roman" w:cs="Times New Roman"/>
          <w:color w:val="000000" w:themeColor="text1"/>
          <w:sz w:val="28"/>
          <w:szCs w:val="28"/>
          <w:lang w:val="ru-RU"/>
        </w:rPr>
        <w:t>единять детали освоенными ручны</w:t>
      </w:r>
      <w:r w:rsidRPr="00781710">
        <w:rPr>
          <w:rFonts w:ascii="Times New Roman" w:hAnsi="Times New Roman" w:cs="Times New Roman"/>
          <w:color w:val="000000" w:themeColor="text1"/>
          <w:sz w:val="28"/>
          <w:szCs w:val="28"/>
          <w:lang w:val="ru-RU"/>
        </w:rPr>
        <w:t>ми строчками;</w:t>
      </w:r>
    </w:p>
    <w:p w14:paraId="0B45B32E"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понимать смысл понятия </w:t>
      </w:r>
      <w:r w:rsidR="00AE78EE" w:rsidRPr="00781710">
        <w:rPr>
          <w:rFonts w:ascii="Times New Roman" w:hAnsi="Times New Roman" w:cs="Times New Roman"/>
          <w:color w:val="000000" w:themeColor="text1"/>
          <w:sz w:val="28"/>
          <w:szCs w:val="28"/>
          <w:lang w:val="ru-RU"/>
        </w:rPr>
        <w:t>«развёртка» (трёхмерного предме</w:t>
      </w:r>
      <w:r w:rsidRPr="00781710">
        <w:rPr>
          <w:rFonts w:ascii="Times New Roman" w:hAnsi="Times New Roman" w:cs="Times New Roman"/>
          <w:color w:val="000000" w:themeColor="text1"/>
          <w:sz w:val="28"/>
          <w:szCs w:val="28"/>
          <w:lang w:val="ru-RU"/>
        </w:rPr>
        <w:t>та); соотносить объёмную конструкцию с изображениями её развёртки;</w:t>
      </w:r>
    </w:p>
    <w:p w14:paraId="0BF79440"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отличать макет от модели,</w:t>
      </w:r>
      <w:r w:rsidR="00AE78EE" w:rsidRPr="00781710">
        <w:rPr>
          <w:rFonts w:ascii="Times New Roman" w:hAnsi="Times New Roman" w:cs="Times New Roman"/>
          <w:color w:val="000000" w:themeColor="text1"/>
          <w:sz w:val="28"/>
          <w:szCs w:val="28"/>
          <w:lang w:val="ru-RU"/>
        </w:rPr>
        <w:t xml:space="preserve"> строить трёхмерный макет из го</w:t>
      </w:r>
      <w:r w:rsidRPr="00781710">
        <w:rPr>
          <w:rFonts w:ascii="Times New Roman" w:hAnsi="Times New Roman" w:cs="Times New Roman"/>
          <w:color w:val="000000" w:themeColor="text1"/>
          <w:sz w:val="28"/>
          <w:szCs w:val="28"/>
          <w:lang w:val="ru-RU"/>
        </w:rPr>
        <w:t>товой развёртки;</w:t>
      </w:r>
    </w:p>
    <w:p w14:paraId="33FF18FE"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неподвижный и подвижный способ соединения деталей и выполнять подвижное и неподвижное соединения известными способами;</w:t>
      </w:r>
    </w:p>
    <w:p w14:paraId="5C6E9586" w14:textId="77777777" w:rsidR="00AE78EE"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конструировать и моделировать изделия из различных </w:t>
      </w:r>
      <w:r w:rsidR="00AE78EE" w:rsidRPr="00781710">
        <w:rPr>
          <w:rFonts w:ascii="Times New Roman" w:hAnsi="Times New Roman" w:cs="Times New Roman"/>
          <w:color w:val="000000" w:themeColor="text1"/>
          <w:sz w:val="28"/>
          <w:szCs w:val="28"/>
          <w:lang w:val="ru-RU"/>
        </w:rPr>
        <w:t>мате</w:t>
      </w:r>
      <w:r w:rsidRPr="00781710">
        <w:rPr>
          <w:rFonts w:ascii="Times New Roman" w:hAnsi="Times New Roman" w:cs="Times New Roman"/>
          <w:color w:val="000000" w:themeColor="text1"/>
          <w:sz w:val="28"/>
          <w:szCs w:val="28"/>
          <w:lang w:val="ru-RU"/>
        </w:rPr>
        <w:t>риалов по модели, простейшему чертежу или эскизу;</w:t>
      </w:r>
    </w:p>
    <w:p w14:paraId="196B19F0"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решать несложные конструкторско-технологические задачи;</w:t>
      </w:r>
    </w:p>
    <w:p w14:paraId="3CCEC103"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применять освоенные знан</w:t>
      </w:r>
      <w:r w:rsidR="000B55F0" w:rsidRPr="00781710">
        <w:rPr>
          <w:rFonts w:ascii="Times New Roman" w:hAnsi="Times New Roman" w:cs="Times New Roman"/>
          <w:color w:val="000000" w:themeColor="text1"/>
          <w:sz w:val="28"/>
          <w:szCs w:val="28"/>
          <w:lang w:val="ru-RU"/>
        </w:rPr>
        <w:t>ия и практические умения (техно</w:t>
      </w:r>
      <w:r w:rsidRPr="00781710">
        <w:rPr>
          <w:rFonts w:ascii="Times New Roman" w:hAnsi="Times New Roman" w:cs="Times New Roman"/>
          <w:color w:val="000000" w:themeColor="text1"/>
          <w:sz w:val="28"/>
          <w:szCs w:val="28"/>
          <w:lang w:val="ru-RU"/>
        </w:rPr>
        <w:t xml:space="preserve">логические, графические, конструкторские) в </w:t>
      </w:r>
      <w:r w:rsidR="000B55F0" w:rsidRPr="00781710">
        <w:rPr>
          <w:rFonts w:ascii="Times New Roman" w:hAnsi="Times New Roman" w:cs="Times New Roman"/>
          <w:color w:val="000000" w:themeColor="text1"/>
          <w:sz w:val="28"/>
          <w:szCs w:val="28"/>
          <w:lang w:val="ru-RU"/>
        </w:rPr>
        <w:t>самостоятель</w:t>
      </w:r>
      <w:r w:rsidRPr="00781710">
        <w:rPr>
          <w:rFonts w:ascii="Times New Roman" w:hAnsi="Times New Roman" w:cs="Times New Roman"/>
          <w:color w:val="000000" w:themeColor="text1"/>
          <w:sz w:val="28"/>
          <w:szCs w:val="28"/>
          <w:lang w:val="ru-RU"/>
        </w:rPr>
        <w:t>ной интеллектуальной и практической деятельности;</w:t>
      </w:r>
    </w:p>
    <w:p w14:paraId="62CF6C1A"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делать выбор, какое мнение принять — своё или другое, </w:t>
      </w:r>
      <w:r w:rsidR="000B55F0" w:rsidRPr="00781710">
        <w:rPr>
          <w:rFonts w:ascii="Times New Roman" w:hAnsi="Times New Roman" w:cs="Times New Roman"/>
          <w:color w:val="000000" w:themeColor="text1"/>
          <w:sz w:val="28"/>
          <w:szCs w:val="28"/>
          <w:lang w:val="ru-RU"/>
        </w:rPr>
        <w:t>вы</w:t>
      </w:r>
      <w:r w:rsidRPr="00781710">
        <w:rPr>
          <w:rFonts w:ascii="Times New Roman" w:hAnsi="Times New Roman" w:cs="Times New Roman"/>
          <w:color w:val="000000" w:themeColor="text1"/>
          <w:sz w:val="28"/>
          <w:szCs w:val="28"/>
          <w:lang w:val="ru-RU"/>
        </w:rPr>
        <w:t>сказанное в ходе обсуждения;</w:t>
      </w:r>
    </w:p>
    <w:p w14:paraId="4A72FD62"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выполнять работу в малых группах, осуществлять </w:t>
      </w:r>
      <w:r w:rsidR="000B55F0" w:rsidRPr="00781710">
        <w:rPr>
          <w:rFonts w:ascii="Times New Roman" w:hAnsi="Times New Roman" w:cs="Times New Roman"/>
          <w:color w:val="000000" w:themeColor="text1"/>
          <w:sz w:val="28"/>
          <w:szCs w:val="28"/>
          <w:lang w:val="ru-RU"/>
        </w:rPr>
        <w:t>сотрудни</w:t>
      </w:r>
      <w:r w:rsidRPr="00781710">
        <w:rPr>
          <w:rFonts w:ascii="Times New Roman" w:hAnsi="Times New Roman" w:cs="Times New Roman"/>
          <w:color w:val="000000" w:themeColor="text1"/>
          <w:sz w:val="28"/>
          <w:szCs w:val="28"/>
          <w:lang w:val="ru-RU"/>
        </w:rPr>
        <w:t>чество;</w:t>
      </w:r>
    </w:p>
    <w:p w14:paraId="386F6D92"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понимать особенности проектной деятельности, </w:t>
      </w:r>
      <w:r w:rsidR="000B55F0" w:rsidRPr="00781710">
        <w:rPr>
          <w:rFonts w:ascii="Times New Roman" w:hAnsi="Times New Roman" w:cs="Times New Roman"/>
          <w:color w:val="000000" w:themeColor="text1"/>
          <w:sz w:val="28"/>
          <w:szCs w:val="28"/>
          <w:lang w:val="ru-RU"/>
        </w:rPr>
        <w:t>осущест</w:t>
      </w:r>
      <w:r w:rsidRPr="00781710">
        <w:rPr>
          <w:rFonts w:ascii="Times New Roman" w:hAnsi="Times New Roman" w:cs="Times New Roman"/>
          <w:color w:val="000000" w:themeColor="text1"/>
          <w:sz w:val="28"/>
          <w:szCs w:val="28"/>
          <w:lang w:val="ru-RU"/>
        </w:rPr>
        <w:t>влять под руководством учителя элементарную проектную деятельность в малых гру</w:t>
      </w:r>
      <w:r w:rsidR="000B55F0" w:rsidRPr="00781710">
        <w:rPr>
          <w:rFonts w:ascii="Times New Roman" w:hAnsi="Times New Roman" w:cs="Times New Roman"/>
          <w:color w:val="000000" w:themeColor="text1"/>
          <w:sz w:val="28"/>
          <w:szCs w:val="28"/>
          <w:lang w:val="ru-RU"/>
        </w:rPr>
        <w:t>ппах: разрабатывать замысел, ис</w:t>
      </w:r>
      <w:r w:rsidRPr="00781710">
        <w:rPr>
          <w:rFonts w:ascii="Times New Roman" w:hAnsi="Times New Roman" w:cs="Times New Roman"/>
          <w:color w:val="000000" w:themeColor="text1"/>
          <w:sz w:val="28"/>
          <w:szCs w:val="28"/>
          <w:lang w:val="ru-RU"/>
        </w:rPr>
        <w:t xml:space="preserve">кать пути его реализации, воплощать его в </w:t>
      </w:r>
      <w:r w:rsidRPr="00781710">
        <w:rPr>
          <w:rFonts w:ascii="Times New Roman" w:hAnsi="Times New Roman" w:cs="Times New Roman"/>
          <w:color w:val="000000" w:themeColor="text1"/>
          <w:sz w:val="28"/>
          <w:szCs w:val="28"/>
          <w:lang w:val="ru-RU"/>
        </w:rPr>
        <w:lastRenderedPageBreak/>
        <w:t xml:space="preserve">продукте, </w:t>
      </w:r>
      <w:r w:rsidR="000B55F0" w:rsidRPr="00781710">
        <w:rPr>
          <w:rFonts w:ascii="Times New Roman" w:hAnsi="Times New Roman" w:cs="Times New Roman"/>
          <w:color w:val="000000" w:themeColor="text1"/>
          <w:sz w:val="28"/>
          <w:szCs w:val="28"/>
          <w:lang w:val="ru-RU"/>
        </w:rPr>
        <w:t>демон</w:t>
      </w:r>
      <w:r w:rsidRPr="00781710">
        <w:rPr>
          <w:rFonts w:ascii="Times New Roman" w:hAnsi="Times New Roman" w:cs="Times New Roman"/>
          <w:color w:val="000000" w:themeColor="text1"/>
          <w:sz w:val="28"/>
          <w:szCs w:val="28"/>
          <w:lang w:val="ru-RU"/>
        </w:rPr>
        <w:t>стрировать готовый продукт;</w:t>
      </w:r>
    </w:p>
    <w:p w14:paraId="25CB5321" w14:textId="77777777" w:rsidR="009E224D" w:rsidRPr="00781710" w:rsidRDefault="004D0A5B" w:rsidP="00AA4BA5">
      <w:pPr>
        <w:pStyle w:val="a3"/>
        <w:numPr>
          <w:ilvl w:val="0"/>
          <w:numId w:val="14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называть профессии люде</w:t>
      </w:r>
      <w:r w:rsidR="000B55F0" w:rsidRPr="00781710">
        <w:rPr>
          <w:rFonts w:ascii="Times New Roman" w:hAnsi="Times New Roman" w:cs="Times New Roman"/>
          <w:color w:val="000000" w:themeColor="text1"/>
          <w:sz w:val="28"/>
          <w:szCs w:val="28"/>
          <w:lang w:val="ru-RU"/>
        </w:rPr>
        <w:t>й, работающих в сфере обслужива</w:t>
      </w:r>
      <w:r w:rsidRPr="00781710">
        <w:rPr>
          <w:rFonts w:ascii="Times New Roman" w:hAnsi="Times New Roman" w:cs="Times New Roman"/>
          <w:color w:val="000000" w:themeColor="text1"/>
          <w:sz w:val="28"/>
          <w:szCs w:val="28"/>
          <w:lang w:val="ru-RU"/>
        </w:rPr>
        <w:t>ния.</w:t>
      </w:r>
    </w:p>
    <w:p w14:paraId="0440F1B5" w14:textId="77777777" w:rsidR="000B55F0" w:rsidRPr="00781710" w:rsidRDefault="000B55F0" w:rsidP="0041663B">
      <w:pPr>
        <w:tabs>
          <w:tab w:val="left" w:pos="709"/>
        </w:tabs>
        <w:ind w:firstLine="567"/>
        <w:jc w:val="both"/>
        <w:rPr>
          <w:rFonts w:ascii="Times New Roman" w:hAnsi="Times New Roman" w:cs="Times New Roman"/>
          <w:b/>
          <w:color w:val="000000" w:themeColor="text1"/>
          <w:sz w:val="28"/>
          <w:szCs w:val="28"/>
          <w:lang w:val="ru-RU"/>
        </w:rPr>
      </w:pPr>
    </w:p>
    <w:p w14:paraId="4A8562A1" w14:textId="77777777" w:rsidR="009E224D" w:rsidRPr="00781710" w:rsidRDefault="000B55F0"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3 </w:t>
      </w:r>
      <w:r w:rsidR="004D0A5B" w:rsidRPr="00781710">
        <w:rPr>
          <w:rFonts w:ascii="Times New Roman" w:hAnsi="Times New Roman" w:cs="Times New Roman"/>
          <w:b/>
          <w:color w:val="000000" w:themeColor="text1"/>
          <w:sz w:val="28"/>
          <w:szCs w:val="28"/>
          <w:lang w:val="ru-RU"/>
        </w:rPr>
        <w:t>класс</w:t>
      </w:r>
    </w:p>
    <w:p w14:paraId="7A2584F7" w14:textId="77777777" w:rsidR="009E224D" w:rsidRPr="00781710" w:rsidRDefault="004D0A5B" w:rsidP="0041663B">
      <w:pPr>
        <w:tabs>
          <w:tab w:val="left" w:pos="709"/>
        </w:tabs>
        <w:spacing w:before="56"/>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 концу обучения </w:t>
      </w:r>
      <w:r w:rsidRPr="00781710">
        <w:rPr>
          <w:rFonts w:ascii="Times New Roman" w:hAnsi="Times New Roman" w:cs="Times New Roman"/>
          <w:b/>
          <w:color w:val="000000" w:themeColor="text1"/>
          <w:sz w:val="28"/>
          <w:szCs w:val="28"/>
          <w:lang w:val="ru-RU"/>
        </w:rPr>
        <w:t xml:space="preserve">в третьем классе </w:t>
      </w:r>
      <w:r w:rsidRPr="00781710">
        <w:rPr>
          <w:rFonts w:ascii="Times New Roman" w:hAnsi="Times New Roman" w:cs="Times New Roman"/>
          <w:color w:val="000000" w:themeColor="text1"/>
          <w:sz w:val="28"/>
          <w:szCs w:val="28"/>
          <w:lang w:val="ru-RU"/>
        </w:rPr>
        <w:t>обучающийся научится:</w:t>
      </w:r>
    </w:p>
    <w:p w14:paraId="0C6AE6B4"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смысл поняти</w:t>
      </w:r>
      <w:r w:rsidR="000B55F0" w:rsidRPr="00781710">
        <w:rPr>
          <w:rFonts w:ascii="Times New Roman" w:hAnsi="Times New Roman" w:cs="Times New Roman"/>
          <w:color w:val="000000" w:themeColor="text1"/>
          <w:sz w:val="28"/>
          <w:szCs w:val="28"/>
          <w:lang w:val="ru-RU"/>
        </w:rPr>
        <w:t>й «чертёж развёртки», «канцеляр</w:t>
      </w:r>
      <w:r w:rsidRPr="00781710">
        <w:rPr>
          <w:rFonts w:ascii="Times New Roman" w:hAnsi="Times New Roman" w:cs="Times New Roman"/>
          <w:color w:val="000000" w:themeColor="text1"/>
          <w:sz w:val="28"/>
          <w:szCs w:val="28"/>
          <w:lang w:val="ru-RU"/>
        </w:rPr>
        <w:t>ский нож», «шило», «искусственный материал»;</w:t>
      </w:r>
    </w:p>
    <w:p w14:paraId="7C213B50"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выделять и называть характерные особенности изученных видов декоративно-прикладного искусства, проф</w:t>
      </w:r>
      <w:r w:rsidR="000B55F0" w:rsidRPr="00781710">
        <w:rPr>
          <w:rFonts w:ascii="Times New Roman" w:hAnsi="Times New Roman" w:cs="Times New Roman"/>
          <w:color w:val="000000" w:themeColor="text1"/>
          <w:sz w:val="28"/>
          <w:szCs w:val="28"/>
          <w:lang w:val="ru-RU"/>
        </w:rPr>
        <w:t>ессии масте</w:t>
      </w:r>
      <w:r w:rsidRPr="00781710">
        <w:rPr>
          <w:rFonts w:ascii="Times New Roman" w:hAnsi="Times New Roman" w:cs="Times New Roman"/>
          <w:color w:val="000000" w:themeColor="text1"/>
          <w:sz w:val="28"/>
          <w:szCs w:val="28"/>
          <w:lang w:val="ru-RU"/>
        </w:rPr>
        <w:t>ров прикладного искусства (в рамках изученного);</w:t>
      </w:r>
    </w:p>
    <w:p w14:paraId="21ED678C"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узнавать и называть по характерным особенностям образцов или по описанию изученные и распространённые в крае </w:t>
      </w:r>
      <w:r w:rsidR="000B55F0" w:rsidRPr="00781710">
        <w:rPr>
          <w:rFonts w:ascii="Times New Roman" w:hAnsi="Times New Roman" w:cs="Times New Roman"/>
          <w:color w:val="000000" w:themeColor="text1"/>
          <w:sz w:val="28"/>
          <w:szCs w:val="28"/>
          <w:lang w:val="ru-RU"/>
        </w:rPr>
        <w:t>ре</w:t>
      </w:r>
      <w:r w:rsidRPr="00781710">
        <w:rPr>
          <w:rFonts w:ascii="Times New Roman" w:hAnsi="Times New Roman" w:cs="Times New Roman"/>
          <w:color w:val="000000" w:themeColor="text1"/>
          <w:sz w:val="28"/>
          <w:szCs w:val="28"/>
          <w:lang w:val="ru-RU"/>
        </w:rPr>
        <w:t>мёсла;</w:t>
      </w:r>
    </w:p>
    <w:p w14:paraId="2BAA2686"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называть и описывать свойства наиболее распространённых изучаемых искусственных</w:t>
      </w:r>
      <w:r w:rsidR="000B55F0" w:rsidRPr="00781710">
        <w:rPr>
          <w:rFonts w:ascii="Times New Roman" w:hAnsi="Times New Roman" w:cs="Times New Roman"/>
          <w:color w:val="000000" w:themeColor="text1"/>
          <w:sz w:val="28"/>
          <w:szCs w:val="28"/>
          <w:lang w:val="ru-RU"/>
        </w:rPr>
        <w:t xml:space="preserve"> и синтетических материалов (бу</w:t>
      </w:r>
      <w:r w:rsidRPr="00781710">
        <w:rPr>
          <w:rFonts w:ascii="Times New Roman" w:hAnsi="Times New Roman" w:cs="Times New Roman"/>
          <w:color w:val="000000" w:themeColor="text1"/>
          <w:sz w:val="28"/>
          <w:szCs w:val="28"/>
          <w:lang w:val="ru-RU"/>
        </w:rPr>
        <w:t>мага, металлы, текстиль и др.);</w:t>
      </w:r>
    </w:p>
    <w:p w14:paraId="3994B327"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читать чертёж развёртки и выполнять разметку развёрток с помощью чертёжных инструментов (линейка, угольник, циркуль);</w:t>
      </w:r>
    </w:p>
    <w:p w14:paraId="18A9BC28"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узнавать и называть линии чертежа (осевая и центровая);</w:t>
      </w:r>
    </w:p>
    <w:p w14:paraId="42A40DF8"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безопасно пользоваться канцелярским ножом, шилом;</w:t>
      </w:r>
    </w:p>
    <w:p w14:paraId="2AB8A8DB"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рицовку;</w:t>
      </w:r>
    </w:p>
    <w:p w14:paraId="09329129"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выполнять соединение деталей и отделку изделия </w:t>
      </w:r>
      <w:r w:rsidR="000B55F0" w:rsidRPr="00781710">
        <w:rPr>
          <w:rFonts w:ascii="Times New Roman" w:hAnsi="Times New Roman" w:cs="Times New Roman"/>
          <w:color w:val="000000" w:themeColor="text1"/>
          <w:sz w:val="28"/>
          <w:szCs w:val="28"/>
          <w:lang w:val="ru-RU"/>
        </w:rPr>
        <w:t>освоенны</w:t>
      </w:r>
      <w:r w:rsidRPr="00781710">
        <w:rPr>
          <w:rFonts w:ascii="Times New Roman" w:hAnsi="Times New Roman" w:cs="Times New Roman"/>
          <w:color w:val="000000" w:themeColor="text1"/>
          <w:sz w:val="28"/>
          <w:szCs w:val="28"/>
          <w:lang w:val="ru-RU"/>
        </w:rPr>
        <w:t>ми ручными строчками;</w:t>
      </w:r>
    </w:p>
    <w:p w14:paraId="73F77CD3"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решать простейшие задачи</w:t>
      </w:r>
      <w:r w:rsidR="000B55F0" w:rsidRPr="00781710">
        <w:rPr>
          <w:rFonts w:ascii="Times New Roman" w:hAnsi="Times New Roman" w:cs="Times New Roman"/>
          <w:color w:val="000000" w:themeColor="text1"/>
          <w:sz w:val="28"/>
          <w:szCs w:val="28"/>
          <w:lang w:val="ru-RU"/>
        </w:rPr>
        <w:t xml:space="preserve"> технико-технологического харак</w:t>
      </w:r>
      <w:r w:rsidRPr="00781710">
        <w:rPr>
          <w:rFonts w:ascii="Times New Roman" w:hAnsi="Times New Roman" w:cs="Times New Roman"/>
          <w:color w:val="000000" w:themeColor="text1"/>
          <w:sz w:val="28"/>
          <w:szCs w:val="28"/>
          <w:lang w:val="ru-RU"/>
        </w:rPr>
        <w:t>тера по изменению вида и способа соединения деталей: на достраивание, придание н</w:t>
      </w:r>
      <w:r w:rsidR="000B55F0" w:rsidRPr="00781710">
        <w:rPr>
          <w:rFonts w:ascii="Times New Roman" w:hAnsi="Times New Roman" w:cs="Times New Roman"/>
          <w:color w:val="000000" w:themeColor="text1"/>
          <w:sz w:val="28"/>
          <w:szCs w:val="28"/>
          <w:lang w:val="ru-RU"/>
        </w:rPr>
        <w:t>овых свойств конструкции в соот</w:t>
      </w:r>
      <w:r w:rsidRPr="00781710">
        <w:rPr>
          <w:rFonts w:ascii="Times New Roman" w:hAnsi="Times New Roman" w:cs="Times New Roman"/>
          <w:color w:val="000000" w:themeColor="text1"/>
          <w:sz w:val="28"/>
          <w:szCs w:val="28"/>
          <w:lang w:val="ru-RU"/>
        </w:rPr>
        <w:t>ветствии с новыми/допо</w:t>
      </w:r>
      <w:r w:rsidR="000B55F0" w:rsidRPr="00781710">
        <w:rPr>
          <w:rFonts w:ascii="Times New Roman" w:hAnsi="Times New Roman" w:cs="Times New Roman"/>
          <w:color w:val="000000" w:themeColor="text1"/>
          <w:sz w:val="28"/>
          <w:szCs w:val="28"/>
          <w:lang w:val="ru-RU"/>
        </w:rPr>
        <w:t>лненными требованиями; использо</w:t>
      </w:r>
      <w:r w:rsidRPr="00781710">
        <w:rPr>
          <w:rFonts w:ascii="Times New Roman" w:hAnsi="Times New Roman" w:cs="Times New Roman"/>
          <w:color w:val="000000" w:themeColor="text1"/>
          <w:sz w:val="28"/>
          <w:szCs w:val="28"/>
          <w:lang w:val="ru-RU"/>
        </w:rPr>
        <w:t>вать комбинированные техники при изготовлении изделий</w:t>
      </w:r>
      <w:r w:rsidR="000B55F0" w:rsidRPr="00781710">
        <w:rPr>
          <w:rFonts w:ascii="Times New Roman" w:hAnsi="Times New Roman" w:cs="Times New Roman"/>
          <w:color w:val="000000" w:themeColor="text1"/>
          <w:sz w:val="28"/>
          <w:szCs w:val="28"/>
          <w:lang w:val="ru-RU"/>
        </w:rPr>
        <w:t xml:space="preserve"> в</w:t>
      </w:r>
      <w:r w:rsidRPr="00781710">
        <w:rPr>
          <w:rFonts w:ascii="Times New Roman" w:hAnsi="Times New Roman" w:cs="Times New Roman"/>
          <w:color w:val="000000" w:themeColor="text1"/>
          <w:sz w:val="28"/>
          <w:szCs w:val="28"/>
          <w:lang w:val="ru-RU"/>
        </w:rPr>
        <w:t xml:space="preserve"> соответствии с техничес</w:t>
      </w:r>
      <w:r w:rsidR="000B55F0" w:rsidRPr="00781710">
        <w:rPr>
          <w:rFonts w:ascii="Times New Roman" w:hAnsi="Times New Roman" w:cs="Times New Roman"/>
          <w:color w:val="000000" w:themeColor="text1"/>
          <w:sz w:val="28"/>
          <w:szCs w:val="28"/>
          <w:lang w:val="ru-RU"/>
        </w:rPr>
        <w:t>кой или декоративно-художествен</w:t>
      </w:r>
      <w:r w:rsidRPr="00781710">
        <w:rPr>
          <w:rFonts w:ascii="Times New Roman" w:hAnsi="Times New Roman" w:cs="Times New Roman"/>
          <w:color w:val="000000" w:themeColor="text1"/>
          <w:sz w:val="28"/>
          <w:szCs w:val="28"/>
          <w:lang w:val="ru-RU"/>
        </w:rPr>
        <w:t>ной задачей;</w:t>
      </w:r>
    </w:p>
    <w:p w14:paraId="787CADEC"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технологичес</w:t>
      </w:r>
      <w:r w:rsidR="000B55F0" w:rsidRPr="00781710">
        <w:rPr>
          <w:rFonts w:ascii="Times New Roman" w:hAnsi="Times New Roman" w:cs="Times New Roman"/>
          <w:color w:val="000000" w:themeColor="text1"/>
          <w:sz w:val="28"/>
          <w:szCs w:val="28"/>
          <w:lang w:val="ru-RU"/>
        </w:rPr>
        <w:t>кий и практический смысл различ</w:t>
      </w:r>
      <w:r w:rsidRPr="00781710">
        <w:rPr>
          <w:rFonts w:ascii="Times New Roman" w:hAnsi="Times New Roman" w:cs="Times New Roman"/>
          <w:color w:val="000000" w:themeColor="text1"/>
          <w:sz w:val="28"/>
          <w:szCs w:val="28"/>
          <w:lang w:val="ru-RU"/>
        </w:rPr>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62293FED"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конструировать и моделировать изделия из разных </w:t>
      </w:r>
      <w:r w:rsidR="000B55F0" w:rsidRPr="00781710">
        <w:rPr>
          <w:rFonts w:ascii="Times New Roman" w:hAnsi="Times New Roman" w:cs="Times New Roman"/>
          <w:color w:val="000000" w:themeColor="text1"/>
          <w:sz w:val="28"/>
          <w:szCs w:val="28"/>
          <w:lang w:val="ru-RU"/>
        </w:rPr>
        <w:t>материа</w:t>
      </w:r>
      <w:r w:rsidRPr="00781710">
        <w:rPr>
          <w:rFonts w:ascii="Times New Roman" w:hAnsi="Times New Roman" w:cs="Times New Roman"/>
          <w:color w:val="000000" w:themeColor="text1"/>
          <w:sz w:val="28"/>
          <w:szCs w:val="28"/>
          <w:lang w:val="ru-RU"/>
        </w:rPr>
        <w:t xml:space="preserve">лов и наборов «Конструктор» по заданным техническим, </w:t>
      </w:r>
      <w:r w:rsidR="000B55F0" w:rsidRPr="00781710">
        <w:rPr>
          <w:rFonts w:ascii="Times New Roman" w:hAnsi="Times New Roman" w:cs="Times New Roman"/>
          <w:color w:val="000000" w:themeColor="text1"/>
          <w:sz w:val="28"/>
          <w:szCs w:val="28"/>
          <w:lang w:val="ru-RU"/>
        </w:rPr>
        <w:t>тех</w:t>
      </w:r>
      <w:r w:rsidRPr="00781710">
        <w:rPr>
          <w:rFonts w:ascii="Times New Roman" w:hAnsi="Times New Roman" w:cs="Times New Roman"/>
          <w:color w:val="000000" w:themeColor="text1"/>
          <w:sz w:val="28"/>
          <w:szCs w:val="28"/>
          <w:lang w:val="ru-RU"/>
        </w:rPr>
        <w:t>нологическим и декоративно-художественным условиям;</w:t>
      </w:r>
    </w:p>
    <w:p w14:paraId="6386576A"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изменять конструкцию изделия по заданным условиям;</w:t>
      </w:r>
    </w:p>
    <w:p w14:paraId="33D46210"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способ соединения и соединительный материал в зависимости от требований конструкции;</w:t>
      </w:r>
    </w:p>
    <w:p w14:paraId="75C2D082"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называть несколько видов информационных технологий и соответствующих способо</w:t>
      </w:r>
      <w:r w:rsidR="000B55F0" w:rsidRPr="00781710">
        <w:rPr>
          <w:rFonts w:ascii="Times New Roman" w:hAnsi="Times New Roman" w:cs="Times New Roman"/>
          <w:color w:val="000000" w:themeColor="text1"/>
          <w:sz w:val="28"/>
          <w:szCs w:val="28"/>
          <w:lang w:val="ru-RU"/>
        </w:rPr>
        <w:t>в передачи информации (из реаль</w:t>
      </w:r>
      <w:r w:rsidRPr="00781710">
        <w:rPr>
          <w:rFonts w:ascii="Times New Roman" w:hAnsi="Times New Roman" w:cs="Times New Roman"/>
          <w:color w:val="000000" w:themeColor="text1"/>
          <w:sz w:val="28"/>
          <w:szCs w:val="28"/>
          <w:lang w:val="ru-RU"/>
        </w:rPr>
        <w:t>ного окружения учащихся);</w:t>
      </w:r>
    </w:p>
    <w:p w14:paraId="4DC5FD1E"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назначение основных устройств персонального компьютера для ввода, вывода и обработки информации;</w:t>
      </w:r>
    </w:p>
    <w:p w14:paraId="3F8C4556"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основные прав</w:t>
      </w:r>
      <w:r w:rsidR="000B55F0" w:rsidRPr="00781710">
        <w:rPr>
          <w:rFonts w:ascii="Times New Roman" w:hAnsi="Times New Roman" w:cs="Times New Roman"/>
          <w:color w:val="000000" w:themeColor="text1"/>
          <w:sz w:val="28"/>
          <w:szCs w:val="28"/>
          <w:lang w:val="ru-RU"/>
        </w:rPr>
        <w:t>ила безопасной работы на компью</w:t>
      </w:r>
      <w:r w:rsidRPr="00781710">
        <w:rPr>
          <w:rFonts w:ascii="Times New Roman" w:hAnsi="Times New Roman" w:cs="Times New Roman"/>
          <w:color w:val="000000" w:themeColor="text1"/>
          <w:sz w:val="28"/>
          <w:szCs w:val="28"/>
          <w:lang w:val="ru-RU"/>
        </w:rPr>
        <w:t>тере и других электронных средствах обучения;</w:t>
      </w:r>
    </w:p>
    <w:p w14:paraId="034CBB21"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 xml:space="preserve">использовать возможности компьютера и </w:t>
      </w:r>
      <w:r w:rsidR="000B55F0" w:rsidRPr="00781710">
        <w:rPr>
          <w:rFonts w:ascii="Times New Roman" w:hAnsi="Times New Roman" w:cs="Times New Roman"/>
          <w:color w:val="000000" w:themeColor="text1"/>
          <w:sz w:val="28"/>
          <w:szCs w:val="28"/>
          <w:lang w:val="ru-RU"/>
        </w:rPr>
        <w:t>информацион</w:t>
      </w:r>
      <w:r w:rsidRPr="00781710">
        <w:rPr>
          <w:rFonts w:ascii="Times New Roman" w:hAnsi="Times New Roman" w:cs="Times New Roman"/>
          <w:color w:val="000000" w:themeColor="text1"/>
          <w:sz w:val="28"/>
          <w:szCs w:val="28"/>
          <w:lang w:val="ru-RU"/>
        </w:rPr>
        <w:t>но-коммуникационных технологий для поиска необходимой информации при выполне</w:t>
      </w:r>
      <w:r w:rsidR="000B55F0" w:rsidRPr="00781710">
        <w:rPr>
          <w:rFonts w:ascii="Times New Roman" w:hAnsi="Times New Roman" w:cs="Times New Roman"/>
          <w:color w:val="000000" w:themeColor="text1"/>
          <w:sz w:val="28"/>
          <w:szCs w:val="28"/>
          <w:lang w:val="ru-RU"/>
        </w:rPr>
        <w:t>нии обучающих, творческих и про</w:t>
      </w:r>
      <w:r w:rsidRPr="00781710">
        <w:rPr>
          <w:rFonts w:ascii="Times New Roman" w:hAnsi="Times New Roman" w:cs="Times New Roman"/>
          <w:color w:val="000000" w:themeColor="text1"/>
          <w:sz w:val="28"/>
          <w:szCs w:val="28"/>
          <w:lang w:val="ru-RU"/>
        </w:rPr>
        <w:t>ектных заданий;</w:t>
      </w:r>
    </w:p>
    <w:p w14:paraId="31B38E05" w14:textId="77777777" w:rsidR="009E224D" w:rsidRPr="00781710" w:rsidRDefault="004D0A5B" w:rsidP="00AA4BA5">
      <w:pPr>
        <w:pStyle w:val="a3"/>
        <w:numPr>
          <w:ilvl w:val="0"/>
          <w:numId w:val="14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проектные задания в соответствии с содержанием изученного материала на</w:t>
      </w:r>
      <w:r w:rsidR="000B55F0" w:rsidRPr="00781710">
        <w:rPr>
          <w:rFonts w:ascii="Times New Roman" w:hAnsi="Times New Roman" w:cs="Times New Roman"/>
          <w:color w:val="000000" w:themeColor="text1"/>
          <w:sz w:val="28"/>
          <w:szCs w:val="28"/>
          <w:lang w:val="ru-RU"/>
        </w:rPr>
        <w:t xml:space="preserve"> основе полученных знаний и уме</w:t>
      </w:r>
      <w:r w:rsidRPr="00781710">
        <w:rPr>
          <w:rFonts w:ascii="Times New Roman" w:hAnsi="Times New Roman" w:cs="Times New Roman"/>
          <w:color w:val="000000" w:themeColor="text1"/>
          <w:sz w:val="28"/>
          <w:szCs w:val="28"/>
          <w:lang w:val="ru-RU"/>
        </w:rPr>
        <w:t>ний.</w:t>
      </w:r>
    </w:p>
    <w:p w14:paraId="505C3607" w14:textId="77777777" w:rsidR="000B55F0" w:rsidRPr="00781710" w:rsidRDefault="000B55F0" w:rsidP="0041663B">
      <w:pPr>
        <w:tabs>
          <w:tab w:val="left" w:pos="709"/>
        </w:tabs>
        <w:ind w:firstLine="567"/>
        <w:jc w:val="both"/>
        <w:rPr>
          <w:rFonts w:ascii="Times New Roman" w:hAnsi="Times New Roman" w:cs="Times New Roman"/>
          <w:b/>
          <w:color w:val="000000" w:themeColor="text1"/>
          <w:sz w:val="28"/>
          <w:szCs w:val="28"/>
          <w:lang w:val="ru-RU"/>
        </w:rPr>
      </w:pPr>
    </w:p>
    <w:p w14:paraId="7C917DB6" w14:textId="77777777" w:rsidR="009E224D" w:rsidRPr="00781710" w:rsidRDefault="000B55F0"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4 </w:t>
      </w:r>
      <w:r w:rsidR="004D0A5B" w:rsidRPr="00781710">
        <w:rPr>
          <w:rFonts w:ascii="Times New Roman" w:hAnsi="Times New Roman" w:cs="Times New Roman"/>
          <w:b/>
          <w:color w:val="000000" w:themeColor="text1"/>
          <w:sz w:val="28"/>
          <w:szCs w:val="28"/>
          <w:lang w:val="ru-RU"/>
        </w:rPr>
        <w:t>класс</w:t>
      </w:r>
    </w:p>
    <w:p w14:paraId="7490A0C8" w14:textId="77777777" w:rsidR="009E224D" w:rsidRPr="00781710" w:rsidRDefault="004D0A5B" w:rsidP="0041663B">
      <w:pPr>
        <w:tabs>
          <w:tab w:val="left" w:pos="709"/>
        </w:tabs>
        <w:spacing w:before="56"/>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 концу обучения </w:t>
      </w:r>
      <w:r w:rsidRPr="00781710">
        <w:rPr>
          <w:rFonts w:ascii="Times New Roman" w:hAnsi="Times New Roman" w:cs="Times New Roman"/>
          <w:b/>
          <w:color w:val="000000" w:themeColor="text1"/>
          <w:sz w:val="28"/>
          <w:szCs w:val="28"/>
          <w:lang w:val="ru-RU"/>
        </w:rPr>
        <w:t xml:space="preserve">в четвёртом классе </w:t>
      </w:r>
      <w:r w:rsidR="000B55F0" w:rsidRPr="00781710">
        <w:rPr>
          <w:rFonts w:ascii="Times New Roman" w:hAnsi="Times New Roman" w:cs="Times New Roman"/>
          <w:color w:val="000000" w:themeColor="text1"/>
          <w:sz w:val="28"/>
          <w:szCs w:val="28"/>
          <w:lang w:val="ru-RU"/>
        </w:rPr>
        <w:t>обучающийся научит</w:t>
      </w:r>
      <w:r w:rsidRPr="00781710">
        <w:rPr>
          <w:rFonts w:ascii="Times New Roman" w:hAnsi="Times New Roman" w:cs="Times New Roman"/>
          <w:color w:val="000000" w:themeColor="text1"/>
          <w:sz w:val="28"/>
          <w:szCs w:val="28"/>
          <w:lang w:val="ru-RU"/>
        </w:rPr>
        <w:t>ся:</w:t>
      </w:r>
    </w:p>
    <w:p w14:paraId="6B75079F" w14:textId="77777777" w:rsidR="009E224D" w:rsidRPr="00781710" w:rsidRDefault="004D0A5B" w:rsidP="00AA4BA5">
      <w:pPr>
        <w:pStyle w:val="a3"/>
        <w:numPr>
          <w:ilvl w:val="0"/>
          <w:numId w:val="14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формировать общее представление о мире профессий, их </w:t>
      </w:r>
      <w:r w:rsidR="000B55F0" w:rsidRPr="00781710">
        <w:rPr>
          <w:rFonts w:ascii="Times New Roman" w:hAnsi="Times New Roman" w:cs="Times New Roman"/>
          <w:color w:val="000000" w:themeColor="text1"/>
          <w:sz w:val="28"/>
          <w:szCs w:val="28"/>
          <w:lang w:val="ru-RU"/>
        </w:rPr>
        <w:t>со</w:t>
      </w:r>
      <w:r w:rsidRPr="00781710">
        <w:rPr>
          <w:rFonts w:ascii="Times New Roman" w:hAnsi="Times New Roman" w:cs="Times New Roman"/>
          <w:color w:val="000000" w:themeColor="text1"/>
          <w:sz w:val="28"/>
          <w:szCs w:val="28"/>
          <w:lang w:val="ru-RU"/>
        </w:rPr>
        <w:t>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03B25F6B" w14:textId="77777777" w:rsidR="009E224D" w:rsidRPr="00781710" w:rsidRDefault="004D0A5B" w:rsidP="00AA4BA5">
      <w:pPr>
        <w:pStyle w:val="a3"/>
        <w:numPr>
          <w:ilvl w:val="0"/>
          <w:numId w:val="14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6D033AB3" w14:textId="77777777" w:rsidR="000B55F0" w:rsidRPr="00781710" w:rsidRDefault="004D0A5B" w:rsidP="00AA4BA5">
      <w:pPr>
        <w:pStyle w:val="a3"/>
        <w:numPr>
          <w:ilvl w:val="0"/>
          <w:numId w:val="14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самостоятельно планиров</w:t>
      </w:r>
      <w:r w:rsidR="000B55F0" w:rsidRPr="00781710">
        <w:rPr>
          <w:rFonts w:ascii="Times New Roman" w:hAnsi="Times New Roman" w:cs="Times New Roman"/>
          <w:color w:val="000000" w:themeColor="text1"/>
          <w:sz w:val="28"/>
          <w:szCs w:val="28"/>
          <w:lang w:val="ru-RU"/>
        </w:rPr>
        <w:t>ать и выполнять практическое за</w:t>
      </w:r>
      <w:r w:rsidRPr="00781710">
        <w:rPr>
          <w:rFonts w:ascii="Times New Roman" w:hAnsi="Times New Roman" w:cs="Times New Roman"/>
          <w:color w:val="000000" w:themeColor="text1"/>
          <w:sz w:val="28"/>
          <w:szCs w:val="28"/>
          <w:lang w:val="ru-RU"/>
        </w:rPr>
        <w:t xml:space="preserve">дание (практическую работу) с опорой на инструкционную (технологическую) карту или творческий замысел; при </w:t>
      </w:r>
      <w:r w:rsidR="000B55F0" w:rsidRPr="00781710">
        <w:rPr>
          <w:rFonts w:ascii="Times New Roman" w:hAnsi="Times New Roman" w:cs="Times New Roman"/>
          <w:color w:val="000000" w:themeColor="text1"/>
          <w:sz w:val="28"/>
          <w:szCs w:val="28"/>
          <w:lang w:val="ru-RU"/>
        </w:rPr>
        <w:t>необх</w:t>
      </w:r>
      <w:r w:rsidRPr="00781710">
        <w:rPr>
          <w:rFonts w:ascii="Times New Roman" w:hAnsi="Times New Roman" w:cs="Times New Roman"/>
          <w:color w:val="000000" w:themeColor="text1"/>
          <w:sz w:val="28"/>
          <w:szCs w:val="28"/>
          <w:lang w:val="ru-RU"/>
        </w:rPr>
        <w:t>одимости вносить коррективы в выполняемые действия;</w:t>
      </w:r>
    </w:p>
    <w:p w14:paraId="2FEFD306" w14:textId="77777777" w:rsidR="009E224D" w:rsidRPr="00781710" w:rsidRDefault="004D0A5B" w:rsidP="00AA4BA5">
      <w:pPr>
        <w:pStyle w:val="a3"/>
        <w:numPr>
          <w:ilvl w:val="0"/>
          <w:numId w:val="14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элементарные</w:t>
      </w:r>
      <w:r w:rsidR="000B55F0" w:rsidRPr="00781710">
        <w:rPr>
          <w:rFonts w:ascii="Times New Roman" w:hAnsi="Times New Roman" w:cs="Times New Roman"/>
          <w:color w:val="000000" w:themeColor="text1"/>
          <w:sz w:val="28"/>
          <w:szCs w:val="28"/>
          <w:lang w:val="ru-RU"/>
        </w:rPr>
        <w:t xml:space="preserve"> основы бытовой культуры, выпол</w:t>
      </w:r>
      <w:r w:rsidRPr="00781710">
        <w:rPr>
          <w:rFonts w:ascii="Times New Roman" w:hAnsi="Times New Roman" w:cs="Times New Roman"/>
          <w:color w:val="000000" w:themeColor="text1"/>
          <w:sz w:val="28"/>
          <w:szCs w:val="28"/>
          <w:lang w:val="ru-RU"/>
        </w:rPr>
        <w:t>нять доступные действия по самообслуживанию и доступные виды домашнего труда;</w:t>
      </w:r>
    </w:p>
    <w:p w14:paraId="1E7F5989" w14:textId="77777777" w:rsidR="009E224D" w:rsidRPr="00781710" w:rsidRDefault="004D0A5B" w:rsidP="00AA4BA5">
      <w:pPr>
        <w:pStyle w:val="a3"/>
        <w:numPr>
          <w:ilvl w:val="0"/>
          <w:numId w:val="14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выполнять более сложные виды работ и приёмы обработки различных материалов (например, плетение, шитьё и </w:t>
      </w:r>
      <w:r w:rsidR="000B55F0" w:rsidRPr="00781710">
        <w:rPr>
          <w:rFonts w:ascii="Times New Roman" w:hAnsi="Times New Roman" w:cs="Times New Roman"/>
          <w:color w:val="000000" w:themeColor="text1"/>
          <w:sz w:val="28"/>
          <w:szCs w:val="28"/>
          <w:lang w:val="ru-RU"/>
        </w:rPr>
        <w:t>выши</w:t>
      </w:r>
      <w:r w:rsidRPr="00781710">
        <w:rPr>
          <w:rFonts w:ascii="Times New Roman" w:hAnsi="Times New Roman" w:cs="Times New Roman"/>
          <w:color w:val="000000" w:themeColor="text1"/>
          <w:sz w:val="28"/>
          <w:szCs w:val="28"/>
          <w:lang w:val="ru-RU"/>
        </w:rPr>
        <w:t xml:space="preserve">вание, тиснение по фольге и пр.), комбинировать различные способы в зависимости и от поставленной задачи; оформлять изделия и соединять </w:t>
      </w:r>
      <w:r w:rsidR="000B55F0" w:rsidRPr="00781710">
        <w:rPr>
          <w:rFonts w:ascii="Times New Roman" w:hAnsi="Times New Roman" w:cs="Times New Roman"/>
          <w:color w:val="000000" w:themeColor="text1"/>
          <w:sz w:val="28"/>
          <w:szCs w:val="28"/>
          <w:lang w:val="ru-RU"/>
        </w:rPr>
        <w:t>детали освоенными ручными строч</w:t>
      </w:r>
      <w:r w:rsidRPr="00781710">
        <w:rPr>
          <w:rFonts w:ascii="Times New Roman" w:hAnsi="Times New Roman" w:cs="Times New Roman"/>
          <w:color w:val="000000" w:themeColor="text1"/>
          <w:sz w:val="28"/>
          <w:szCs w:val="28"/>
          <w:lang w:val="ru-RU"/>
        </w:rPr>
        <w:t>ками;</w:t>
      </w:r>
    </w:p>
    <w:p w14:paraId="169A93C5" w14:textId="77777777" w:rsidR="009E224D" w:rsidRPr="00781710" w:rsidRDefault="004D0A5B" w:rsidP="00AA4BA5">
      <w:pPr>
        <w:pStyle w:val="a3"/>
        <w:numPr>
          <w:ilvl w:val="0"/>
          <w:numId w:val="14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символическ</w:t>
      </w:r>
      <w:r w:rsidR="000B55F0" w:rsidRPr="00781710">
        <w:rPr>
          <w:rFonts w:ascii="Times New Roman" w:hAnsi="Times New Roman" w:cs="Times New Roman"/>
          <w:color w:val="000000" w:themeColor="text1"/>
          <w:sz w:val="28"/>
          <w:szCs w:val="28"/>
          <w:lang w:val="ru-RU"/>
        </w:rPr>
        <w:t>ие действия моделирования, пони</w:t>
      </w:r>
      <w:r w:rsidRPr="00781710">
        <w:rPr>
          <w:rFonts w:ascii="Times New Roman" w:hAnsi="Times New Roman" w:cs="Times New Roman"/>
          <w:color w:val="000000" w:themeColor="text1"/>
          <w:sz w:val="28"/>
          <w:szCs w:val="28"/>
          <w:lang w:val="ru-RU"/>
        </w:rPr>
        <w:t xml:space="preserve">мать и создавать простейшие виды технической </w:t>
      </w:r>
      <w:r w:rsidR="000B55F0" w:rsidRPr="00781710">
        <w:rPr>
          <w:rFonts w:ascii="Times New Roman" w:hAnsi="Times New Roman" w:cs="Times New Roman"/>
          <w:color w:val="000000" w:themeColor="text1"/>
          <w:sz w:val="28"/>
          <w:szCs w:val="28"/>
          <w:lang w:val="ru-RU"/>
        </w:rPr>
        <w:t>документа</w:t>
      </w:r>
      <w:r w:rsidRPr="00781710">
        <w:rPr>
          <w:rFonts w:ascii="Times New Roman" w:hAnsi="Times New Roman" w:cs="Times New Roman"/>
          <w:color w:val="000000" w:themeColor="text1"/>
          <w:sz w:val="28"/>
          <w:szCs w:val="28"/>
          <w:lang w:val="ru-RU"/>
        </w:rPr>
        <w:t>ции (чертёж развёртки, эскиз, технический рисунок, схему) и выполнять по ней работу;</w:t>
      </w:r>
    </w:p>
    <w:p w14:paraId="4323AC7B" w14:textId="77777777" w:rsidR="009E224D" w:rsidRPr="00781710" w:rsidRDefault="004D0A5B" w:rsidP="00AA4BA5">
      <w:pPr>
        <w:pStyle w:val="a3"/>
        <w:numPr>
          <w:ilvl w:val="0"/>
          <w:numId w:val="14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решать простейшие задачи рационализаторского характера по изменению конструкции изделия: на достраивание, </w:t>
      </w:r>
      <w:r w:rsidR="000B55F0" w:rsidRPr="00781710">
        <w:rPr>
          <w:rFonts w:ascii="Times New Roman" w:hAnsi="Times New Roman" w:cs="Times New Roman"/>
          <w:color w:val="000000" w:themeColor="text1"/>
          <w:sz w:val="28"/>
          <w:szCs w:val="28"/>
          <w:lang w:val="ru-RU"/>
        </w:rPr>
        <w:t>при</w:t>
      </w:r>
      <w:r w:rsidRPr="00781710">
        <w:rPr>
          <w:rFonts w:ascii="Times New Roman" w:hAnsi="Times New Roman" w:cs="Times New Roman"/>
          <w:color w:val="000000" w:themeColor="text1"/>
          <w:sz w:val="28"/>
          <w:szCs w:val="28"/>
          <w:lang w:val="ru-RU"/>
        </w:rPr>
        <w:t>дание новых свойств конструкции в связи с изменением функционального назначения изделия;</w:t>
      </w:r>
    </w:p>
    <w:p w14:paraId="4A9CC233" w14:textId="77777777" w:rsidR="009E224D" w:rsidRPr="00781710" w:rsidRDefault="004D0A5B" w:rsidP="00AA4BA5">
      <w:pPr>
        <w:pStyle w:val="a3"/>
        <w:numPr>
          <w:ilvl w:val="0"/>
          <w:numId w:val="14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 основе усвоенных правил дизайна решать простейшие художественно-конструк</w:t>
      </w:r>
      <w:r w:rsidR="000B55F0" w:rsidRPr="00781710">
        <w:rPr>
          <w:rFonts w:ascii="Times New Roman" w:hAnsi="Times New Roman" w:cs="Times New Roman"/>
          <w:color w:val="000000" w:themeColor="text1"/>
          <w:sz w:val="28"/>
          <w:szCs w:val="28"/>
          <w:lang w:val="ru-RU"/>
        </w:rPr>
        <w:t>торские задачи по созданию изде</w:t>
      </w:r>
      <w:r w:rsidRPr="00781710">
        <w:rPr>
          <w:rFonts w:ascii="Times New Roman" w:hAnsi="Times New Roman" w:cs="Times New Roman"/>
          <w:color w:val="000000" w:themeColor="text1"/>
          <w:sz w:val="28"/>
          <w:szCs w:val="28"/>
          <w:lang w:val="ru-RU"/>
        </w:rPr>
        <w:t>лий с заданной функцией;</w:t>
      </w:r>
    </w:p>
    <w:p w14:paraId="7AD2FE5B" w14:textId="77777777" w:rsidR="009E224D" w:rsidRPr="00781710" w:rsidRDefault="004D0A5B" w:rsidP="00AA4BA5">
      <w:pPr>
        <w:pStyle w:val="a3"/>
        <w:numPr>
          <w:ilvl w:val="0"/>
          <w:numId w:val="14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создавать небольшие тексты, презентац</w:t>
      </w:r>
      <w:r w:rsidR="000B55F0" w:rsidRPr="00781710">
        <w:rPr>
          <w:rFonts w:ascii="Times New Roman" w:hAnsi="Times New Roman" w:cs="Times New Roman"/>
          <w:color w:val="000000" w:themeColor="text1"/>
          <w:sz w:val="28"/>
          <w:szCs w:val="28"/>
          <w:lang w:val="ru-RU"/>
        </w:rPr>
        <w:t>ии и печатные публи</w:t>
      </w:r>
      <w:r w:rsidRPr="00781710">
        <w:rPr>
          <w:rFonts w:ascii="Times New Roman" w:hAnsi="Times New Roman" w:cs="Times New Roman"/>
          <w:color w:val="000000" w:themeColor="text1"/>
          <w:sz w:val="28"/>
          <w:szCs w:val="28"/>
          <w:lang w:val="ru-RU"/>
        </w:rPr>
        <w:t xml:space="preserve">кации с использованием изображений на экране </w:t>
      </w:r>
      <w:r w:rsidR="000B55F0" w:rsidRPr="00781710">
        <w:rPr>
          <w:rFonts w:ascii="Times New Roman" w:hAnsi="Times New Roman" w:cs="Times New Roman"/>
          <w:color w:val="000000" w:themeColor="text1"/>
          <w:sz w:val="28"/>
          <w:szCs w:val="28"/>
          <w:lang w:val="ru-RU"/>
        </w:rPr>
        <w:t>компьюте</w:t>
      </w:r>
      <w:r w:rsidRPr="00781710">
        <w:rPr>
          <w:rFonts w:ascii="Times New Roman" w:hAnsi="Times New Roman" w:cs="Times New Roman"/>
          <w:color w:val="000000" w:themeColor="text1"/>
          <w:sz w:val="28"/>
          <w:szCs w:val="28"/>
          <w:lang w:val="ru-RU"/>
        </w:rPr>
        <w:t>ра; оформлять текст (выбор шрифта, размера, цвета шрифта, выравнивание абзаца);</w:t>
      </w:r>
    </w:p>
    <w:p w14:paraId="0B74F57A" w14:textId="77777777" w:rsidR="009E224D" w:rsidRPr="00781710" w:rsidRDefault="004D0A5B" w:rsidP="00AA4BA5">
      <w:pPr>
        <w:pStyle w:val="a3"/>
        <w:numPr>
          <w:ilvl w:val="0"/>
          <w:numId w:val="14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работать с доступной информацией; работать в программах </w:t>
      </w:r>
      <w:r w:rsidRPr="00781710">
        <w:rPr>
          <w:rFonts w:ascii="Times New Roman" w:hAnsi="Times New Roman" w:cs="Times New Roman"/>
          <w:color w:val="000000" w:themeColor="text1"/>
          <w:sz w:val="28"/>
          <w:szCs w:val="28"/>
        </w:rPr>
        <w:t>Word</w:t>
      </w:r>
      <w:r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rPr>
        <w:t>Power</w:t>
      </w:r>
      <w:r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rPr>
        <w:t>Point</w:t>
      </w:r>
      <w:r w:rsidRPr="00781710">
        <w:rPr>
          <w:rFonts w:ascii="Times New Roman" w:hAnsi="Times New Roman" w:cs="Times New Roman"/>
          <w:color w:val="000000" w:themeColor="text1"/>
          <w:sz w:val="28"/>
          <w:szCs w:val="28"/>
          <w:lang w:val="ru-RU"/>
        </w:rPr>
        <w:t>;</w:t>
      </w:r>
    </w:p>
    <w:p w14:paraId="20FA0C15" w14:textId="77777777" w:rsidR="009E224D" w:rsidRPr="00781710" w:rsidRDefault="004D0A5B" w:rsidP="00AA4BA5">
      <w:pPr>
        <w:pStyle w:val="a3"/>
        <w:numPr>
          <w:ilvl w:val="0"/>
          <w:numId w:val="14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решать творческие задачи,</w:t>
      </w:r>
      <w:r w:rsidR="000B55F0" w:rsidRPr="00781710">
        <w:rPr>
          <w:rFonts w:ascii="Times New Roman" w:hAnsi="Times New Roman" w:cs="Times New Roman"/>
          <w:color w:val="000000" w:themeColor="text1"/>
          <w:sz w:val="28"/>
          <w:szCs w:val="28"/>
          <w:lang w:val="ru-RU"/>
        </w:rPr>
        <w:t xml:space="preserve"> мысленно создавать и разрабаты</w:t>
      </w:r>
      <w:r w:rsidRPr="00781710">
        <w:rPr>
          <w:rFonts w:ascii="Times New Roman" w:hAnsi="Times New Roman" w:cs="Times New Roman"/>
          <w:color w:val="000000" w:themeColor="text1"/>
          <w:sz w:val="28"/>
          <w:szCs w:val="28"/>
          <w:lang w:val="ru-RU"/>
        </w:rPr>
        <w:t>вать проектный замысел, о</w:t>
      </w:r>
      <w:r w:rsidR="000B55F0" w:rsidRPr="00781710">
        <w:rPr>
          <w:rFonts w:ascii="Times New Roman" w:hAnsi="Times New Roman" w:cs="Times New Roman"/>
          <w:color w:val="000000" w:themeColor="text1"/>
          <w:sz w:val="28"/>
          <w:szCs w:val="28"/>
          <w:lang w:val="ru-RU"/>
        </w:rPr>
        <w:t>существлять выбор средств и спо</w:t>
      </w:r>
      <w:r w:rsidRPr="00781710">
        <w:rPr>
          <w:rFonts w:ascii="Times New Roman" w:hAnsi="Times New Roman" w:cs="Times New Roman"/>
          <w:color w:val="000000" w:themeColor="text1"/>
          <w:sz w:val="28"/>
          <w:szCs w:val="28"/>
          <w:lang w:val="ru-RU"/>
        </w:rPr>
        <w:t>собов его практического воплощения, аргументированно представлять продукт проектной деятельности;</w:t>
      </w:r>
    </w:p>
    <w:p w14:paraId="33AE5566" w14:textId="77777777" w:rsidR="009E224D" w:rsidRPr="00781710" w:rsidRDefault="004D0A5B" w:rsidP="00AA4BA5">
      <w:pPr>
        <w:pStyle w:val="a3"/>
        <w:numPr>
          <w:ilvl w:val="0"/>
          <w:numId w:val="14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осуществлять сотрудничество в различных видах совместной деятельности; предлагать</w:t>
      </w:r>
      <w:r w:rsidR="000B55F0" w:rsidRPr="00781710">
        <w:rPr>
          <w:rFonts w:ascii="Times New Roman" w:hAnsi="Times New Roman" w:cs="Times New Roman"/>
          <w:color w:val="000000" w:themeColor="text1"/>
          <w:sz w:val="28"/>
          <w:szCs w:val="28"/>
          <w:lang w:val="ru-RU"/>
        </w:rPr>
        <w:t xml:space="preserve"> идеи для обсуждения, уважитель</w:t>
      </w:r>
      <w:r w:rsidRPr="00781710">
        <w:rPr>
          <w:rFonts w:ascii="Times New Roman" w:hAnsi="Times New Roman" w:cs="Times New Roman"/>
          <w:color w:val="000000" w:themeColor="text1"/>
          <w:sz w:val="28"/>
          <w:szCs w:val="28"/>
          <w:lang w:val="ru-RU"/>
        </w:rPr>
        <w:t>но относиться к мнению</w:t>
      </w:r>
      <w:r w:rsidR="000B55F0" w:rsidRPr="00781710">
        <w:rPr>
          <w:rFonts w:ascii="Times New Roman" w:hAnsi="Times New Roman" w:cs="Times New Roman"/>
          <w:color w:val="000000" w:themeColor="text1"/>
          <w:sz w:val="28"/>
          <w:szCs w:val="28"/>
          <w:lang w:val="ru-RU"/>
        </w:rPr>
        <w:t xml:space="preserve"> товарищей, договариваться; уча</w:t>
      </w:r>
      <w:r w:rsidRPr="00781710">
        <w:rPr>
          <w:rFonts w:ascii="Times New Roman" w:hAnsi="Times New Roman" w:cs="Times New Roman"/>
          <w:color w:val="000000" w:themeColor="text1"/>
          <w:sz w:val="28"/>
          <w:szCs w:val="28"/>
          <w:lang w:val="ru-RU"/>
        </w:rPr>
        <w:t>ствовать в распределении</w:t>
      </w:r>
      <w:r w:rsidR="000B55F0" w:rsidRPr="00781710">
        <w:rPr>
          <w:rFonts w:ascii="Times New Roman" w:hAnsi="Times New Roman" w:cs="Times New Roman"/>
          <w:color w:val="000000" w:themeColor="text1"/>
          <w:sz w:val="28"/>
          <w:szCs w:val="28"/>
          <w:lang w:val="ru-RU"/>
        </w:rPr>
        <w:t xml:space="preserve"> ролей, координировать собствен</w:t>
      </w:r>
      <w:r w:rsidRPr="00781710">
        <w:rPr>
          <w:rFonts w:ascii="Times New Roman" w:hAnsi="Times New Roman" w:cs="Times New Roman"/>
          <w:color w:val="000000" w:themeColor="text1"/>
          <w:sz w:val="28"/>
          <w:szCs w:val="28"/>
          <w:lang w:val="ru-RU"/>
        </w:rPr>
        <w:t>ную работу в общем процессе.</w:t>
      </w:r>
    </w:p>
    <w:p w14:paraId="420F06BE"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notePr>
            <w:numRestart w:val="eachPage"/>
          </w:footnotePr>
          <w:pgSz w:w="11907" w:h="16840" w:code="9"/>
          <w:pgMar w:top="1134" w:right="850" w:bottom="1134" w:left="1701" w:header="0" w:footer="709" w:gutter="0"/>
          <w:cols w:space="720"/>
          <w:docGrid w:linePitch="299"/>
        </w:sectPr>
      </w:pPr>
    </w:p>
    <w:p w14:paraId="558274F3" w14:textId="77777777" w:rsidR="009E224D" w:rsidRPr="00781710" w:rsidRDefault="00E4089C" w:rsidP="00A25A72">
      <w:pPr>
        <w:pStyle w:val="20"/>
        <w:jc w:val="center"/>
        <w:rPr>
          <w:rFonts w:ascii="Times New Roman" w:hAnsi="Times New Roman" w:cs="Times New Roman"/>
          <w:sz w:val="28"/>
          <w:szCs w:val="28"/>
          <w:lang w:val="ru-RU"/>
        </w:rPr>
      </w:pPr>
      <w:bookmarkStart w:id="475" w:name="_Toc138856425"/>
      <w:r w:rsidRPr="00781710">
        <w:rPr>
          <w:rFonts w:ascii="Times New Roman" w:hAnsi="Times New Roman" w:cs="Times New Roman"/>
          <w:sz w:val="28"/>
          <w:szCs w:val="28"/>
          <w:lang w:val="ru-RU"/>
        </w:rPr>
        <w:lastRenderedPageBreak/>
        <w:t xml:space="preserve">2.1.10 </w:t>
      </w:r>
      <w:r w:rsidR="004D0A5B" w:rsidRPr="00781710">
        <w:rPr>
          <w:rFonts w:ascii="Times New Roman" w:hAnsi="Times New Roman" w:cs="Times New Roman"/>
          <w:sz w:val="28"/>
          <w:szCs w:val="28"/>
          <w:lang w:val="ru-RU"/>
        </w:rPr>
        <w:t>ФИЗИЧЕСКАЯ КУЛЬТУРА</w:t>
      </w:r>
      <w:bookmarkEnd w:id="475"/>
    </w:p>
    <w:p w14:paraId="08CD6486" w14:textId="77777777" w:rsidR="009E224D" w:rsidRPr="00781710" w:rsidRDefault="00C42260" w:rsidP="00C42260">
      <w:pPr>
        <w:ind w:left="60"/>
        <w:rPr>
          <w:rFonts w:ascii="Times New Roman" w:hAnsi="Times New Roman" w:cs="Times New Roman"/>
          <w:color w:val="000000"/>
          <w:sz w:val="28"/>
          <w:szCs w:val="28"/>
          <w:lang w:val="ru-RU"/>
        </w:rPr>
      </w:pPr>
      <w:r w:rsidRPr="00781710">
        <w:rPr>
          <w:rFonts w:ascii="Times New Roman" w:hAnsi="Times New Roman" w:cs="Times New Roman"/>
          <w:color w:val="000000" w:themeColor="text1"/>
          <w:sz w:val="28"/>
          <w:szCs w:val="28"/>
          <w:lang w:val="ru-RU"/>
        </w:rPr>
        <w:t>Р</w:t>
      </w:r>
      <w:r w:rsidR="004D0A5B" w:rsidRPr="00781710">
        <w:rPr>
          <w:rFonts w:ascii="Times New Roman" w:hAnsi="Times New Roman" w:cs="Times New Roman"/>
          <w:color w:val="000000" w:themeColor="text1"/>
          <w:sz w:val="28"/>
          <w:szCs w:val="28"/>
          <w:lang w:val="ru-RU"/>
        </w:rPr>
        <w:t xml:space="preserve">абочая программа по физической культуре на уровне начального общего образования составлена на основе </w:t>
      </w:r>
      <w:r w:rsidRPr="00781710">
        <w:rPr>
          <w:rFonts w:ascii="Times New Roman" w:hAnsi="Times New Roman" w:cs="Times New Roman"/>
          <w:color w:val="000000" w:themeColor="text1"/>
          <w:sz w:val="28"/>
          <w:szCs w:val="28"/>
          <w:lang w:val="ru-RU"/>
        </w:rPr>
        <w:t xml:space="preserve">авторской программы Матвеева А.П., </w:t>
      </w:r>
      <w:r w:rsidR="004D0A5B" w:rsidRPr="00781710">
        <w:rPr>
          <w:rFonts w:ascii="Times New Roman" w:hAnsi="Times New Roman" w:cs="Times New Roman"/>
          <w:color w:val="000000" w:themeColor="text1"/>
          <w:sz w:val="28"/>
          <w:szCs w:val="28"/>
          <w:lang w:val="ru-RU"/>
        </w:rPr>
        <w:t>Требований к результатам освоения основной образовательной программы начального общего образования, представленных в Федеральном государственн</w:t>
      </w:r>
      <w:r w:rsidR="00D745BB" w:rsidRPr="00781710">
        <w:rPr>
          <w:rFonts w:ascii="Times New Roman" w:hAnsi="Times New Roman" w:cs="Times New Roman"/>
          <w:color w:val="000000" w:themeColor="text1"/>
          <w:sz w:val="28"/>
          <w:szCs w:val="28"/>
          <w:lang w:val="ru-RU"/>
        </w:rPr>
        <w:t>ом образовательном стандарте на</w:t>
      </w:r>
      <w:r w:rsidR="004D0A5B" w:rsidRPr="00781710">
        <w:rPr>
          <w:rFonts w:ascii="Times New Roman" w:hAnsi="Times New Roman" w:cs="Times New Roman"/>
          <w:color w:val="000000" w:themeColor="text1"/>
          <w:sz w:val="28"/>
          <w:szCs w:val="28"/>
          <w:lang w:val="ru-RU"/>
        </w:rPr>
        <w:t>чального общего образования, а также на основе</w:t>
      </w:r>
      <w:r w:rsidR="00D745BB" w:rsidRPr="00781710">
        <w:rPr>
          <w:rFonts w:ascii="Times New Roman" w:hAnsi="Times New Roman" w:cs="Times New Roman"/>
          <w:color w:val="000000" w:themeColor="text1"/>
          <w:sz w:val="28"/>
          <w:szCs w:val="28"/>
          <w:lang w:val="ru-RU"/>
        </w:rPr>
        <w:t xml:space="preserve"> характеристи</w:t>
      </w:r>
      <w:r w:rsidR="004D0A5B" w:rsidRPr="00781710">
        <w:rPr>
          <w:rFonts w:ascii="Times New Roman" w:hAnsi="Times New Roman" w:cs="Times New Roman"/>
          <w:color w:val="000000" w:themeColor="text1"/>
          <w:sz w:val="28"/>
          <w:szCs w:val="28"/>
          <w:lang w:val="ru-RU"/>
        </w:rPr>
        <w:t>ки планируемых результатов духовно-нравственного развития, воспитания и социализации обучающихся, представленной в программе воспитания.</w:t>
      </w:r>
    </w:p>
    <w:p w14:paraId="4A961EC7" w14:textId="77777777" w:rsidR="009E224D" w:rsidRPr="00781710" w:rsidRDefault="009E224D" w:rsidP="0041663B">
      <w:pPr>
        <w:pStyle w:val="a3"/>
        <w:tabs>
          <w:tab w:val="left" w:pos="709"/>
        </w:tabs>
        <w:ind w:left="0" w:right="0" w:firstLine="567"/>
        <w:rPr>
          <w:rFonts w:ascii="Times New Roman" w:hAnsi="Times New Roman" w:cs="Times New Roman"/>
          <w:color w:val="000000" w:themeColor="text1"/>
          <w:sz w:val="28"/>
          <w:szCs w:val="28"/>
          <w:lang w:val="ru-RU"/>
        </w:rPr>
      </w:pPr>
    </w:p>
    <w:p w14:paraId="7C2797AC" w14:textId="77777777" w:rsidR="009E224D" w:rsidRPr="00781710" w:rsidRDefault="004D0A5B" w:rsidP="00DB5EC1">
      <w:pPr>
        <w:pBdr>
          <w:bottom w:val="single" w:sz="4" w:space="1" w:color="auto"/>
        </w:pBdr>
        <w:tabs>
          <w:tab w:val="left" w:pos="709"/>
        </w:tabs>
        <w:jc w:val="center"/>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ПОЯСНИТЕЛЬНАЯ ЗАПИСКА</w:t>
      </w:r>
    </w:p>
    <w:p w14:paraId="15F2AA75" w14:textId="77777777" w:rsidR="00D745BB" w:rsidRPr="00781710" w:rsidRDefault="004D0A5B" w:rsidP="0041663B">
      <w:pPr>
        <w:pStyle w:val="a3"/>
        <w:tabs>
          <w:tab w:val="left" w:pos="709"/>
        </w:tabs>
        <w:spacing w:before="18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 создании программы учитывал</w:t>
      </w:r>
      <w:r w:rsidR="00D745BB" w:rsidRPr="00781710">
        <w:rPr>
          <w:rFonts w:ascii="Times New Roman" w:hAnsi="Times New Roman" w:cs="Times New Roman"/>
          <w:color w:val="000000" w:themeColor="text1"/>
          <w:sz w:val="28"/>
          <w:szCs w:val="28"/>
          <w:lang w:val="ru-RU"/>
        </w:rPr>
        <w:t>ись потребности совре</w:t>
      </w:r>
      <w:r w:rsidRPr="00781710">
        <w:rPr>
          <w:rFonts w:ascii="Times New Roman" w:hAnsi="Times New Roman" w:cs="Times New Roman"/>
          <w:color w:val="000000" w:themeColor="text1"/>
          <w:sz w:val="28"/>
          <w:szCs w:val="28"/>
          <w:lang w:val="ru-RU"/>
        </w:rPr>
        <w:t>менного российского обществ</w:t>
      </w:r>
      <w:r w:rsidR="00D745BB" w:rsidRPr="00781710">
        <w:rPr>
          <w:rFonts w:ascii="Times New Roman" w:hAnsi="Times New Roman" w:cs="Times New Roman"/>
          <w:color w:val="000000" w:themeColor="text1"/>
          <w:sz w:val="28"/>
          <w:szCs w:val="28"/>
          <w:lang w:val="ru-RU"/>
        </w:rPr>
        <w:t>а в воспитании здорового поколе</w:t>
      </w:r>
      <w:r w:rsidRPr="00781710">
        <w:rPr>
          <w:rFonts w:ascii="Times New Roman" w:hAnsi="Times New Roman" w:cs="Times New Roman"/>
          <w:color w:val="000000" w:themeColor="text1"/>
          <w:sz w:val="28"/>
          <w:szCs w:val="28"/>
          <w:lang w:val="ru-RU"/>
        </w:rPr>
        <w:t xml:space="preserve">ния, государственная политика с национальными целями </w:t>
      </w:r>
      <w:r w:rsidR="00D745BB" w:rsidRPr="00781710">
        <w:rPr>
          <w:rFonts w:ascii="Times New Roman" w:hAnsi="Times New Roman" w:cs="Times New Roman"/>
          <w:color w:val="000000" w:themeColor="text1"/>
          <w:sz w:val="28"/>
          <w:szCs w:val="28"/>
          <w:lang w:val="ru-RU"/>
        </w:rPr>
        <w:t>уве</w:t>
      </w:r>
      <w:r w:rsidRPr="00781710">
        <w:rPr>
          <w:rFonts w:ascii="Times New Roman" w:hAnsi="Times New Roman" w:cs="Times New Roman"/>
          <w:color w:val="000000" w:themeColor="text1"/>
          <w:sz w:val="28"/>
          <w:szCs w:val="28"/>
          <w:lang w:val="ru-RU"/>
        </w:rPr>
        <w:t>личения продолжительности жизни граждан России и научная теория физической культ</w:t>
      </w:r>
      <w:r w:rsidR="00D745BB" w:rsidRPr="00781710">
        <w:rPr>
          <w:rFonts w:ascii="Times New Roman" w:hAnsi="Times New Roman" w:cs="Times New Roman"/>
          <w:color w:val="000000" w:themeColor="text1"/>
          <w:sz w:val="28"/>
          <w:szCs w:val="28"/>
          <w:lang w:val="ru-RU"/>
        </w:rPr>
        <w:t>уры, представляющая закономерно</w:t>
      </w:r>
      <w:r w:rsidRPr="00781710">
        <w:rPr>
          <w:rFonts w:ascii="Times New Roman" w:hAnsi="Times New Roman" w:cs="Times New Roman"/>
          <w:color w:val="000000" w:themeColor="text1"/>
          <w:sz w:val="28"/>
          <w:szCs w:val="28"/>
          <w:lang w:val="ru-RU"/>
        </w:rPr>
        <w:t xml:space="preserve">сти двигательной деятельности человека. Здоровье </w:t>
      </w:r>
      <w:r w:rsidR="00D745BB" w:rsidRPr="00781710">
        <w:rPr>
          <w:rFonts w:ascii="Times New Roman" w:hAnsi="Times New Roman" w:cs="Times New Roman"/>
          <w:color w:val="000000" w:themeColor="text1"/>
          <w:sz w:val="28"/>
          <w:szCs w:val="28"/>
          <w:lang w:val="ru-RU"/>
        </w:rPr>
        <w:t>закладыва</w:t>
      </w:r>
      <w:r w:rsidRPr="00781710">
        <w:rPr>
          <w:rFonts w:ascii="Times New Roman" w:hAnsi="Times New Roman" w:cs="Times New Roman"/>
          <w:color w:val="000000" w:themeColor="text1"/>
          <w:sz w:val="28"/>
          <w:szCs w:val="28"/>
          <w:lang w:val="ru-RU"/>
        </w:rPr>
        <w:t>ется в детстве, и качественно</w:t>
      </w:r>
      <w:r w:rsidR="00D745BB" w:rsidRPr="00781710">
        <w:rPr>
          <w:rFonts w:ascii="Times New Roman" w:hAnsi="Times New Roman" w:cs="Times New Roman"/>
          <w:color w:val="000000" w:themeColor="text1"/>
          <w:sz w:val="28"/>
          <w:szCs w:val="28"/>
          <w:lang w:val="ru-RU"/>
        </w:rPr>
        <w:t>е образование в части физическо</w:t>
      </w:r>
      <w:r w:rsidRPr="00781710">
        <w:rPr>
          <w:rFonts w:ascii="Times New Roman" w:hAnsi="Times New Roman" w:cs="Times New Roman"/>
          <w:color w:val="000000" w:themeColor="text1"/>
          <w:sz w:val="28"/>
          <w:szCs w:val="28"/>
          <w:lang w:val="ru-RU"/>
        </w:rPr>
        <w:t>го воспитания, физической культуры детей дошкольного и начального возраста определяет образ жизни на многие годы.</w:t>
      </w:r>
    </w:p>
    <w:p w14:paraId="1981FF7B" w14:textId="77777777" w:rsidR="00D745BB" w:rsidRPr="00781710" w:rsidRDefault="00D745BB" w:rsidP="0041663B">
      <w:pPr>
        <w:pStyle w:val="a3"/>
        <w:tabs>
          <w:tab w:val="left" w:pos="709"/>
        </w:tabs>
        <w:spacing w:before="18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w:t>
      </w:r>
      <w:r w:rsidR="004D0A5B" w:rsidRPr="00781710">
        <w:rPr>
          <w:rFonts w:ascii="Times New Roman" w:hAnsi="Times New Roman" w:cs="Times New Roman"/>
          <w:color w:val="000000" w:themeColor="text1"/>
          <w:sz w:val="28"/>
          <w:szCs w:val="28"/>
          <w:lang w:val="ru-RU"/>
        </w:rPr>
        <w:t xml:space="preserve">сновными составляющими в классификации физических упражнений по признаку исторически сложившихся систем </w:t>
      </w:r>
      <w:r w:rsidRPr="00781710">
        <w:rPr>
          <w:rFonts w:ascii="Times New Roman" w:hAnsi="Times New Roman" w:cs="Times New Roman"/>
          <w:color w:val="000000" w:themeColor="text1"/>
          <w:sz w:val="28"/>
          <w:szCs w:val="28"/>
          <w:lang w:val="ru-RU"/>
        </w:rPr>
        <w:t>фи</w:t>
      </w:r>
      <w:r w:rsidR="004D0A5B" w:rsidRPr="00781710">
        <w:rPr>
          <w:rFonts w:ascii="Times New Roman" w:hAnsi="Times New Roman" w:cs="Times New Roman"/>
          <w:color w:val="000000" w:themeColor="text1"/>
          <w:sz w:val="28"/>
          <w:szCs w:val="28"/>
          <w:lang w:val="ru-RU"/>
        </w:rPr>
        <w:t xml:space="preserve">зического воспитания являются гимнастика, игры, туризм, спорт. По данной классификации физические упражнения делятся на четыре группы: гимнастические упражнения, </w:t>
      </w:r>
      <w:r w:rsidRPr="00781710">
        <w:rPr>
          <w:rFonts w:ascii="Times New Roman" w:hAnsi="Times New Roman" w:cs="Times New Roman"/>
          <w:color w:val="000000" w:themeColor="text1"/>
          <w:sz w:val="28"/>
          <w:szCs w:val="28"/>
          <w:lang w:val="ru-RU"/>
        </w:rPr>
        <w:t>характеризу</w:t>
      </w:r>
      <w:r w:rsidR="004D0A5B" w:rsidRPr="00781710">
        <w:rPr>
          <w:rFonts w:ascii="Times New Roman" w:hAnsi="Times New Roman" w:cs="Times New Roman"/>
          <w:color w:val="000000" w:themeColor="text1"/>
          <w:sz w:val="28"/>
          <w:szCs w:val="28"/>
          <w:lang w:val="ru-RU"/>
        </w:rPr>
        <w:t xml:space="preserve">ющиеся многообразием искусственно созданных движений и действий, эффективность которых оценивается </w:t>
      </w:r>
      <w:r w:rsidRPr="00781710">
        <w:rPr>
          <w:rFonts w:ascii="Times New Roman" w:hAnsi="Times New Roman" w:cs="Times New Roman"/>
          <w:color w:val="000000" w:themeColor="text1"/>
          <w:sz w:val="28"/>
          <w:szCs w:val="28"/>
          <w:lang w:val="ru-RU"/>
        </w:rPr>
        <w:t>избирательно</w:t>
      </w:r>
      <w:r w:rsidR="004D0A5B" w:rsidRPr="00781710">
        <w:rPr>
          <w:rFonts w:ascii="Times New Roman" w:hAnsi="Times New Roman" w:cs="Times New Roman"/>
          <w:color w:val="000000" w:themeColor="text1"/>
          <w:sz w:val="28"/>
          <w:szCs w:val="28"/>
          <w:lang w:val="ru-RU"/>
        </w:rPr>
        <w:t xml:space="preserve">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w:t>
      </w:r>
      <w:r w:rsidRPr="00781710">
        <w:rPr>
          <w:rFonts w:ascii="Times New Roman" w:hAnsi="Times New Roman" w:cs="Times New Roman"/>
          <w:color w:val="000000" w:themeColor="text1"/>
          <w:sz w:val="28"/>
          <w:szCs w:val="28"/>
          <w:lang w:val="ru-RU"/>
        </w:rPr>
        <w:t>естествен</w:t>
      </w:r>
      <w:r w:rsidR="004D0A5B" w:rsidRPr="00781710">
        <w:rPr>
          <w:rFonts w:ascii="Times New Roman" w:hAnsi="Times New Roman" w:cs="Times New Roman"/>
          <w:color w:val="000000" w:themeColor="text1"/>
          <w:sz w:val="28"/>
          <w:szCs w:val="28"/>
          <w:lang w:val="ru-RU"/>
        </w:rPr>
        <w:t xml:space="preserve">ных видов действий (бега, бросков и т. п.), которые </w:t>
      </w:r>
      <w:r w:rsidRPr="00781710">
        <w:rPr>
          <w:rFonts w:ascii="Times New Roman" w:hAnsi="Times New Roman" w:cs="Times New Roman"/>
          <w:color w:val="000000" w:themeColor="text1"/>
          <w:sz w:val="28"/>
          <w:szCs w:val="28"/>
          <w:lang w:val="ru-RU"/>
        </w:rPr>
        <w:t>выполня</w:t>
      </w:r>
      <w:r w:rsidR="004D0A5B" w:rsidRPr="00781710">
        <w:rPr>
          <w:rFonts w:ascii="Times New Roman" w:hAnsi="Times New Roman" w:cs="Times New Roman"/>
          <w:color w:val="000000" w:themeColor="text1"/>
          <w:sz w:val="28"/>
          <w:szCs w:val="28"/>
          <w:lang w:val="ru-RU"/>
        </w:rPr>
        <w:t xml:space="preserve">ются в разнообразных вариантах в соответствии с </w:t>
      </w:r>
      <w:r w:rsidRPr="00781710">
        <w:rPr>
          <w:rFonts w:ascii="Times New Roman" w:hAnsi="Times New Roman" w:cs="Times New Roman"/>
          <w:color w:val="000000" w:themeColor="text1"/>
          <w:sz w:val="28"/>
          <w:szCs w:val="28"/>
          <w:lang w:val="ru-RU"/>
        </w:rPr>
        <w:t>изменяю</w:t>
      </w:r>
      <w:r w:rsidR="004D0A5B" w:rsidRPr="00781710">
        <w:rPr>
          <w:rFonts w:ascii="Times New Roman" w:hAnsi="Times New Roman" w:cs="Times New Roman"/>
          <w:color w:val="000000" w:themeColor="text1"/>
          <w:sz w:val="28"/>
          <w:szCs w:val="28"/>
          <w:lang w:val="ru-RU"/>
        </w:rPr>
        <w:t xml:space="preserve">щейся игровой ситуацией и оцениваются по эффективности влияния на организм в целом и по конечному результату </w:t>
      </w:r>
      <w:r w:rsidRPr="00781710">
        <w:rPr>
          <w:rFonts w:ascii="Times New Roman" w:hAnsi="Times New Roman" w:cs="Times New Roman"/>
          <w:color w:val="000000" w:themeColor="text1"/>
          <w:sz w:val="28"/>
          <w:szCs w:val="28"/>
          <w:lang w:val="ru-RU"/>
        </w:rPr>
        <w:t>дей</w:t>
      </w:r>
      <w:r w:rsidR="004D0A5B" w:rsidRPr="00781710">
        <w:rPr>
          <w:rFonts w:ascii="Times New Roman" w:hAnsi="Times New Roman" w:cs="Times New Roman"/>
          <w:color w:val="000000" w:themeColor="text1"/>
          <w:sz w:val="28"/>
          <w:szCs w:val="28"/>
          <w:lang w:val="ru-RU"/>
        </w:rPr>
        <w:t xml:space="preserve">ствия; туристические физические упражнения, включающие ходьбу, бег, прыжки, преодоление препятствий, ходьбу на </w:t>
      </w:r>
      <w:r w:rsidRPr="00781710">
        <w:rPr>
          <w:rFonts w:ascii="Times New Roman" w:hAnsi="Times New Roman" w:cs="Times New Roman"/>
          <w:color w:val="000000" w:themeColor="text1"/>
          <w:sz w:val="28"/>
          <w:szCs w:val="28"/>
          <w:lang w:val="ru-RU"/>
        </w:rPr>
        <w:t>лы</w:t>
      </w:r>
      <w:r w:rsidR="004D0A5B" w:rsidRPr="00781710">
        <w:rPr>
          <w:rFonts w:ascii="Times New Roman" w:hAnsi="Times New Roman" w:cs="Times New Roman"/>
          <w:color w:val="000000" w:themeColor="text1"/>
          <w:sz w:val="28"/>
          <w:szCs w:val="28"/>
          <w:lang w:val="ru-RU"/>
        </w:rPr>
        <w:t xml:space="preserve">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w:t>
      </w:r>
      <w:r w:rsidRPr="00781710">
        <w:rPr>
          <w:rFonts w:ascii="Times New Roman" w:hAnsi="Times New Roman" w:cs="Times New Roman"/>
          <w:color w:val="000000" w:themeColor="text1"/>
          <w:sz w:val="28"/>
          <w:szCs w:val="28"/>
          <w:lang w:val="ru-RU"/>
        </w:rPr>
        <w:t>упражне</w:t>
      </w:r>
      <w:r w:rsidR="004D0A5B" w:rsidRPr="00781710">
        <w:rPr>
          <w:rFonts w:ascii="Times New Roman" w:hAnsi="Times New Roman" w:cs="Times New Roman"/>
          <w:color w:val="000000" w:themeColor="text1"/>
          <w:sz w:val="28"/>
          <w:szCs w:val="28"/>
          <w:lang w:val="ru-RU"/>
        </w:rPr>
        <w:t xml:space="preserve">ния объединяют ту группу действий, исполнение которых </w:t>
      </w:r>
      <w:r w:rsidRPr="00781710">
        <w:rPr>
          <w:rFonts w:ascii="Times New Roman" w:hAnsi="Times New Roman" w:cs="Times New Roman"/>
          <w:color w:val="000000" w:themeColor="text1"/>
          <w:sz w:val="28"/>
          <w:szCs w:val="28"/>
          <w:lang w:val="ru-RU"/>
        </w:rPr>
        <w:t>ис</w:t>
      </w:r>
      <w:r w:rsidR="004D0A5B" w:rsidRPr="00781710">
        <w:rPr>
          <w:rFonts w:ascii="Times New Roman" w:hAnsi="Times New Roman" w:cs="Times New Roman"/>
          <w:color w:val="000000" w:themeColor="text1"/>
          <w:sz w:val="28"/>
          <w:szCs w:val="28"/>
          <w:lang w:val="ru-RU"/>
        </w:rPr>
        <w:t xml:space="preserve">кусственно стандартизировано в соответствии с Единой </w:t>
      </w:r>
      <w:r w:rsidRPr="00781710">
        <w:rPr>
          <w:rFonts w:ascii="Times New Roman" w:hAnsi="Times New Roman" w:cs="Times New Roman"/>
          <w:color w:val="000000" w:themeColor="text1"/>
          <w:sz w:val="28"/>
          <w:szCs w:val="28"/>
          <w:lang w:val="ru-RU"/>
        </w:rPr>
        <w:t>всесо</w:t>
      </w:r>
      <w:r w:rsidR="004D0A5B" w:rsidRPr="00781710">
        <w:rPr>
          <w:rFonts w:ascii="Times New Roman" w:hAnsi="Times New Roman" w:cs="Times New Roman"/>
          <w:color w:val="000000" w:themeColor="text1"/>
          <w:sz w:val="28"/>
          <w:szCs w:val="28"/>
          <w:lang w:val="ru-RU"/>
        </w:rPr>
        <w:t>юзной спортивной классификацией и является предметом специализации для достижения максимальных спортивных</w:t>
      </w:r>
      <w:r w:rsidRPr="00781710">
        <w:rPr>
          <w:rFonts w:ascii="Times New Roman" w:hAnsi="Times New Roman" w:cs="Times New Roman"/>
          <w:color w:val="000000" w:themeColor="text1"/>
          <w:sz w:val="28"/>
          <w:szCs w:val="28"/>
          <w:lang w:val="ru-RU"/>
        </w:rPr>
        <w:t xml:space="preserve"> </w:t>
      </w:r>
      <w:r w:rsidR="004D0A5B" w:rsidRPr="00781710">
        <w:rPr>
          <w:rFonts w:ascii="Times New Roman" w:hAnsi="Times New Roman" w:cs="Times New Roman"/>
          <w:color w:val="000000" w:themeColor="text1"/>
          <w:sz w:val="28"/>
          <w:szCs w:val="28"/>
          <w:lang w:val="ru-RU"/>
        </w:rPr>
        <w:t>результатов.</w:t>
      </w:r>
    </w:p>
    <w:p w14:paraId="2B32D545" w14:textId="77777777" w:rsidR="009E224D" w:rsidRPr="00781710" w:rsidRDefault="004D0A5B" w:rsidP="0041663B">
      <w:pPr>
        <w:pStyle w:val="a3"/>
        <w:tabs>
          <w:tab w:val="left" w:pos="709"/>
        </w:tabs>
        <w:spacing w:before="18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Основные предметные результаты по учебному предмету</w:t>
      </w:r>
      <w:r w:rsidR="00D745BB"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 xml:space="preserve">«Физическая культура» в </w:t>
      </w:r>
      <w:r w:rsidR="00D745BB" w:rsidRPr="00781710">
        <w:rPr>
          <w:rFonts w:ascii="Times New Roman" w:hAnsi="Times New Roman" w:cs="Times New Roman"/>
          <w:color w:val="000000" w:themeColor="text1"/>
          <w:sz w:val="28"/>
          <w:szCs w:val="28"/>
          <w:lang w:val="ru-RU"/>
        </w:rPr>
        <w:t>соответствии с Федеральным госу</w:t>
      </w:r>
      <w:r w:rsidRPr="00781710">
        <w:rPr>
          <w:rFonts w:ascii="Times New Roman" w:hAnsi="Times New Roman" w:cs="Times New Roman"/>
          <w:color w:val="000000" w:themeColor="text1"/>
          <w:sz w:val="28"/>
          <w:szCs w:val="28"/>
          <w:lang w:val="ru-RU"/>
        </w:rPr>
        <w:t>дарственным образовательным стандартом начального общего образования (далее — ФГ</w:t>
      </w:r>
      <w:r w:rsidR="00D745BB" w:rsidRPr="00781710">
        <w:rPr>
          <w:rFonts w:ascii="Times New Roman" w:hAnsi="Times New Roman" w:cs="Times New Roman"/>
          <w:color w:val="000000" w:themeColor="text1"/>
          <w:sz w:val="28"/>
          <w:szCs w:val="28"/>
          <w:lang w:val="ru-RU"/>
        </w:rPr>
        <w:t xml:space="preserve">ОС НОО) должны </w:t>
      </w:r>
      <w:r w:rsidR="00D745BB" w:rsidRPr="00781710">
        <w:rPr>
          <w:rFonts w:ascii="Times New Roman" w:hAnsi="Times New Roman" w:cs="Times New Roman"/>
          <w:color w:val="000000" w:themeColor="text1"/>
          <w:sz w:val="28"/>
          <w:szCs w:val="28"/>
          <w:lang w:val="ru-RU"/>
        </w:rPr>
        <w:lastRenderedPageBreak/>
        <w:t>обеспечивать умен</w:t>
      </w:r>
      <w:r w:rsidRPr="00781710">
        <w:rPr>
          <w:rFonts w:ascii="Times New Roman" w:hAnsi="Times New Roman" w:cs="Times New Roman"/>
          <w:color w:val="000000" w:themeColor="text1"/>
          <w:sz w:val="28"/>
          <w:szCs w:val="28"/>
          <w:lang w:val="ru-RU"/>
        </w:rPr>
        <w:t>ие использовать основные гимнастические упражнения для формирования и укрепления здоровья, физического развития, физического совершенствов</w:t>
      </w:r>
      <w:r w:rsidR="00D745BB" w:rsidRPr="00781710">
        <w:rPr>
          <w:rFonts w:ascii="Times New Roman" w:hAnsi="Times New Roman" w:cs="Times New Roman"/>
          <w:color w:val="000000" w:themeColor="text1"/>
          <w:sz w:val="28"/>
          <w:szCs w:val="28"/>
          <w:lang w:val="ru-RU"/>
        </w:rPr>
        <w:t>ания, повышения физической и ум</w:t>
      </w:r>
      <w:r w:rsidRPr="00781710">
        <w:rPr>
          <w:rFonts w:ascii="Times New Roman" w:hAnsi="Times New Roman" w:cs="Times New Roman"/>
          <w:color w:val="000000" w:themeColor="text1"/>
          <w:sz w:val="28"/>
          <w:szCs w:val="28"/>
          <w:lang w:val="ru-RU"/>
        </w:rPr>
        <w:t>ственной работоспособности.</w:t>
      </w:r>
    </w:p>
    <w:p w14:paraId="582C8BC3" w14:textId="77777777" w:rsidR="00D745BB"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программе отведено особое место упражнениям основной гимнастики и играм с испо</w:t>
      </w:r>
      <w:r w:rsidR="00D745BB" w:rsidRPr="00781710">
        <w:rPr>
          <w:rFonts w:ascii="Times New Roman" w:hAnsi="Times New Roman" w:cs="Times New Roman"/>
          <w:color w:val="000000" w:themeColor="text1"/>
          <w:sz w:val="28"/>
          <w:szCs w:val="28"/>
          <w:lang w:val="ru-RU"/>
        </w:rPr>
        <w:t>льзованием гимнастических упраж</w:t>
      </w:r>
      <w:r w:rsidRPr="00781710">
        <w:rPr>
          <w:rFonts w:ascii="Times New Roman" w:hAnsi="Times New Roman" w:cs="Times New Roman"/>
          <w:color w:val="000000" w:themeColor="text1"/>
          <w:sz w:val="28"/>
          <w:szCs w:val="28"/>
          <w:lang w:val="ru-RU"/>
        </w:rPr>
        <w:t xml:space="preserve">нений. Овладение жизненно важными навыками гимнастики позволяет решить задачу </w:t>
      </w:r>
      <w:r w:rsidR="00D745BB" w:rsidRPr="00781710">
        <w:rPr>
          <w:rFonts w:ascii="Times New Roman" w:hAnsi="Times New Roman" w:cs="Times New Roman"/>
          <w:color w:val="000000" w:themeColor="text1"/>
          <w:sz w:val="28"/>
          <w:szCs w:val="28"/>
          <w:lang w:val="ru-RU"/>
        </w:rPr>
        <w:t>овладения жизненно важными навы</w:t>
      </w:r>
      <w:r w:rsidRPr="00781710">
        <w:rPr>
          <w:rFonts w:ascii="Times New Roman" w:hAnsi="Times New Roman" w:cs="Times New Roman"/>
          <w:color w:val="000000" w:themeColor="text1"/>
          <w:sz w:val="28"/>
          <w:szCs w:val="28"/>
          <w:lang w:val="ru-RU"/>
        </w:rPr>
        <w:t>ками плавания. Программ</w:t>
      </w:r>
      <w:r w:rsidR="00D745BB" w:rsidRPr="00781710">
        <w:rPr>
          <w:rFonts w:ascii="Times New Roman" w:hAnsi="Times New Roman" w:cs="Times New Roman"/>
          <w:color w:val="000000" w:themeColor="text1"/>
          <w:sz w:val="28"/>
          <w:szCs w:val="28"/>
          <w:lang w:val="ru-RU"/>
        </w:rPr>
        <w:t>а включает упражнения для разви</w:t>
      </w:r>
      <w:r w:rsidRPr="00781710">
        <w:rPr>
          <w:rFonts w:ascii="Times New Roman" w:hAnsi="Times New Roman" w:cs="Times New Roman"/>
          <w:color w:val="000000" w:themeColor="text1"/>
          <w:sz w:val="28"/>
          <w:szCs w:val="28"/>
          <w:lang w:val="ru-RU"/>
        </w:rPr>
        <w:t>тия гибкости и координации, эффективность развития которых приходится на возрастной</w:t>
      </w:r>
      <w:r w:rsidR="00D745BB" w:rsidRPr="00781710">
        <w:rPr>
          <w:rFonts w:ascii="Times New Roman" w:hAnsi="Times New Roman" w:cs="Times New Roman"/>
          <w:color w:val="000000" w:themeColor="text1"/>
          <w:sz w:val="28"/>
          <w:szCs w:val="28"/>
          <w:lang w:val="ru-RU"/>
        </w:rPr>
        <w:t xml:space="preserve"> период начальной школы. Целена</w:t>
      </w:r>
      <w:r w:rsidRPr="00781710">
        <w:rPr>
          <w:rFonts w:ascii="Times New Roman" w:hAnsi="Times New Roman" w:cs="Times New Roman"/>
          <w:color w:val="000000" w:themeColor="text1"/>
          <w:sz w:val="28"/>
          <w:szCs w:val="28"/>
          <w:lang w:val="ru-RU"/>
        </w:rPr>
        <w:t>правленные физические упражнения позволяют избирательно и значительно их развить.</w:t>
      </w:r>
    </w:p>
    <w:p w14:paraId="3FFA8D8F" w14:textId="77777777" w:rsidR="009E224D" w:rsidRPr="00781710" w:rsidRDefault="00D745B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w:t>
      </w:r>
      <w:r w:rsidR="004D0A5B" w:rsidRPr="00781710">
        <w:rPr>
          <w:rFonts w:ascii="Times New Roman" w:hAnsi="Times New Roman" w:cs="Times New Roman"/>
          <w:color w:val="000000" w:themeColor="text1"/>
          <w:sz w:val="28"/>
          <w:szCs w:val="28"/>
          <w:lang w:val="ru-RU"/>
        </w:rPr>
        <w:t>рограмма обеспечива</w:t>
      </w:r>
      <w:r w:rsidRPr="00781710">
        <w:rPr>
          <w:rFonts w:ascii="Times New Roman" w:hAnsi="Times New Roman" w:cs="Times New Roman"/>
          <w:color w:val="000000" w:themeColor="text1"/>
          <w:sz w:val="28"/>
          <w:szCs w:val="28"/>
          <w:lang w:val="ru-RU"/>
        </w:rPr>
        <w:t>ет «сформированность общих пред</w:t>
      </w:r>
      <w:r w:rsidR="004D0A5B" w:rsidRPr="00781710">
        <w:rPr>
          <w:rFonts w:ascii="Times New Roman" w:hAnsi="Times New Roman" w:cs="Times New Roman"/>
          <w:color w:val="000000" w:themeColor="text1"/>
          <w:sz w:val="28"/>
          <w:szCs w:val="28"/>
          <w:lang w:val="ru-RU"/>
        </w:rPr>
        <w:t xml:space="preserve">ставлений о физической культуре и спорте, физической </w:t>
      </w:r>
      <w:r w:rsidRPr="00781710">
        <w:rPr>
          <w:rFonts w:ascii="Times New Roman" w:hAnsi="Times New Roman" w:cs="Times New Roman"/>
          <w:color w:val="000000" w:themeColor="text1"/>
          <w:sz w:val="28"/>
          <w:szCs w:val="28"/>
          <w:lang w:val="ru-RU"/>
        </w:rPr>
        <w:t>актив</w:t>
      </w:r>
      <w:r w:rsidR="004D0A5B" w:rsidRPr="00781710">
        <w:rPr>
          <w:rFonts w:ascii="Times New Roman" w:hAnsi="Times New Roman" w:cs="Times New Roman"/>
          <w:color w:val="000000" w:themeColor="text1"/>
          <w:sz w:val="28"/>
          <w:szCs w:val="28"/>
          <w:lang w:val="ru-RU"/>
        </w:rPr>
        <w:t xml:space="preserve">ности, физических качествах, жизненно важных прикладных умениях и навыках, основных физических упражнениях </w:t>
      </w:r>
      <w:r w:rsidRPr="00781710">
        <w:rPr>
          <w:rFonts w:ascii="Times New Roman" w:hAnsi="Times New Roman" w:cs="Times New Roman"/>
          <w:color w:val="000000" w:themeColor="text1"/>
          <w:sz w:val="28"/>
          <w:szCs w:val="28"/>
          <w:lang w:val="ru-RU"/>
        </w:rPr>
        <w:t>(гим</w:t>
      </w:r>
      <w:r w:rsidR="004D0A5B" w:rsidRPr="00781710">
        <w:rPr>
          <w:rFonts w:ascii="Times New Roman" w:hAnsi="Times New Roman" w:cs="Times New Roman"/>
          <w:color w:val="000000" w:themeColor="text1"/>
          <w:sz w:val="28"/>
          <w:szCs w:val="28"/>
          <w:lang w:val="ru-RU"/>
        </w:rPr>
        <w:t>настических, игровых, туристических и спортивных)».</w:t>
      </w:r>
    </w:p>
    <w:p w14:paraId="0A157900"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Освоение программы о</w:t>
      </w:r>
      <w:r w:rsidR="00D745BB" w:rsidRPr="00781710">
        <w:rPr>
          <w:rFonts w:ascii="Times New Roman" w:hAnsi="Times New Roman" w:cs="Times New Roman"/>
          <w:color w:val="000000" w:themeColor="text1"/>
          <w:sz w:val="28"/>
          <w:szCs w:val="28"/>
          <w:lang w:val="ru-RU"/>
        </w:rPr>
        <w:t>беспечивает выполнение обучающи</w:t>
      </w:r>
      <w:r w:rsidRPr="00781710">
        <w:rPr>
          <w:rFonts w:ascii="Times New Roman" w:hAnsi="Times New Roman" w:cs="Times New Roman"/>
          <w:color w:val="000000" w:themeColor="text1"/>
          <w:sz w:val="28"/>
          <w:szCs w:val="28"/>
          <w:lang w:val="ru-RU"/>
        </w:rPr>
        <w:t>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примерной программе вос</w:t>
      </w:r>
      <w:r w:rsidR="00D745BB" w:rsidRPr="00781710">
        <w:rPr>
          <w:rFonts w:ascii="Times New Roman" w:hAnsi="Times New Roman" w:cs="Times New Roman"/>
          <w:color w:val="000000" w:themeColor="text1"/>
          <w:sz w:val="28"/>
          <w:szCs w:val="28"/>
          <w:lang w:val="ru-RU"/>
        </w:rPr>
        <w:t>питания, одобренной решением фе</w:t>
      </w:r>
      <w:r w:rsidRPr="00781710">
        <w:rPr>
          <w:rFonts w:ascii="Times New Roman" w:hAnsi="Times New Roman" w:cs="Times New Roman"/>
          <w:color w:val="000000" w:themeColor="text1"/>
          <w:sz w:val="28"/>
          <w:szCs w:val="28"/>
          <w:lang w:val="ru-RU"/>
        </w:rPr>
        <w:t>дерального учебно-методич</w:t>
      </w:r>
      <w:r w:rsidR="00D745BB" w:rsidRPr="00781710">
        <w:rPr>
          <w:rFonts w:ascii="Times New Roman" w:hAnsi="Times New Roman" w:cs="Times New Roman"/>
          <w:color w:val="000000" w:themeColor="text1"/>
          <w:sz w:val="28"/>
          <w:szCs w:val="28"/>
          <w:lang w:val="ru-RU"/>
        </w:rPr>
        <w:t>еского объединения по общему об</w:t>
      </w:r>
      <w:r w:rsidRPr="00781710">
        <w:rPr>
          <w:rFonts w:ascii="Times New Roman" w:hAnsi="Times New Roman" w:cs="Times New Roman"/>
          <w:color w:val="000000" w:themeColor="text1"/>
          <w:sz w:val="28"/>
          <w:szCs w:val="28"/>
          <w:lang w:val="ru-RU"/>
        </w:rPr>
        <w:t>разованию (протокол от 2 июня 2020 года № 2/20).</w:t>
      </w:r>
    </w:p>
    <w:p w14:paraId="74CFA480"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Согласно своему назначению примерная рабочая программа является ориентиром для составления рабочих программ образовательных учреждений: она даёт представление о целях, </w:t>
      </w:r>
      <w:r w:rsidR="00D745BB" w:rsidRPr="00781710">
        <w:rPr>
          <w:rFonts w:ascii="Times New Roman" w:hAnsi="Times New Roman" w:cs="Times New Roman"/>
          <w:color w:val="000000" w:themeColor="text1"/>
          <w:sz w:val="28"/>
          <w:szCs w:val="28"/>
          <w:lang w:val="ru-RU"/>
        </w:rPr>
        <w:t>об</w:t>
      </w:r>
      <w:r w:rsidRPr="00781710">
        <w:rPr>
          <w:rFonts w:ascii="Times New Roman" w:hAnsi="Times New Roman" w:cs="Times New Roman"/>
          <w:color w:val="000000" w:themeColor="text1"/>
          <w:sz w:val="28"/>
          <w:szCs w:val="28"/>
          <w:lang w:val="ru-RU"/>
        </w:rPr>
        <w:t>щей стратегии обучения, воспитания и развития обучающихся в рамках учебного предмета</w:t>
      </w:r>
      <w:r w:rsidR="00D745BB" w:rsidRPr="00781710">
        <w:rPr>
          <w:rFonts w:ascii="Times New Roman" w:hAnsi="Times New Roman" w:cs="Times New Roman"/>
          <w:color w:val="000000" w:themeColor="text1"/>
          <w:sz w:val="28"/>
          <w:szCs w:val="28"/>
          <w:lang w:val="ru-RU"/>
        </w:rPr>
        <w:t xml:space="preserve"> «Физическая культура»; устанав</w:t>
      </w:r>
      <w:r w:rsidRPr="00781710">
        <w:rPr>
          <w:rFonts w:ascii="Times New Roman" w:hAnsi="Times New Roman" w:cs="Times New Roman"/>
          <w:color w:val="000000" w:themeColor="text1"/>
          <w:sz w:val="28"/>
          <w:szCs w:val="28"/>
          <w:lang w:val="ru-RU"/>
        </w:rPr>
        <w:t>ливает обязательное предметное содержание, предусматривает распределение его по классам и структурирование по разделам и темам курса, определяет к</w:t>
      </w:r>
      <w:r w:rsidR="00D745BB" w:rsidRPr="00781710">
        <w:rPr>
          <w:rFonts w:ascii="Times New Roman" w:hAnsi="Times New Roman" w:cs="Times New Roman"/>
          <w:color w:val="000000" w:themeColor="text1"/>
          <w:sz w:val="28"/>
          <w:szCs w:val="28"/>
          <w:lang w:val="ru-RU"/>
        </w:rPr>
        <w:t>оличественные и качественные ха</w:t>
      </w:r>
      <w:r w:rsidRPr="00781710">
        <w:rPr>
          <w:rFonts w:ascii="Times New Roman" w:hAnsi="Times New Roman" w:cs="Times New Roman"/>
          <w:color w:val="000000" w:themeColor="text1"/>
          <w:sz w:val="28"/>
          <w:szCs w:val="28"/>
          <w:lang w:val="ru-RU"/>
        </w:rPr>
        <w:t xml:space="preserve">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w:t>
      </w:r>
      <w:proofErr w:type="spellStart"/>
      <w:r w:rsidRPr="00781710">
        <w:rPr>
          <w:rFonts w:ascii="Times New Roman" w:hAnsi="Times New Roman" w:cs="Times New Roman"/>
          <w:color w:val="000000" w:themeColor="text1"/>
          <w:sz w:val="28"/>
          <w:szCs w:val="28"/>
          <w:lang w:val="ru-RU"/>
        </w:rPr>
        <w:t>внутрипредметных</w:t>
      </w:r>
      <w:proofErr w:type="spellEnd"/>
      <w:r w:rsidRPr="00781710">
        <w:rPr>
          <w:rFonts w:ascii="Times New Roman" w:hAnsi="Times New Roman" w:cs="Times New Roman"/>
          <w:color w:val="000000" w:themeColor="text1"/>
          <w:sz w:val="28"/>
          <w:szCs w:val="28"/>
          <w:lang w:val="ru-RU"/>
        </w:rPr>
        <w:t xml:space="preserve"> связей, ло</w:t>
      </w:r>
      <w:r w:rsidR="00D745BB" w:rsidRPr="00781710">
        <w:rPr>
          <w:rFonts w:ascii="Times New Roman" w:hAnsi="Times New Roman" w:cs="Times New Roman"/>
          <w:color w:val="000000" w:themeColor="text1"/>
          <w:sz w:val="28"/>
          <w:szCs w:val="28"/>
          <w:lang w:val="ru-RU"/>
        </w:rPr>
        <w:t>гики учебного процесса, возраст</w:t>
      </w:r>
      <w:r w:rsidRPr="00781710">
        <w:rPr>
          <w:rFonts w:ascii="Times New Roman" w:hAnsi="Times New Roman" w:cs="Times New Roman"/>
          <w:color w:val="000000" w:themeColor="text1"/>
          <w:sz w:val="28"/>
          <w:szCs w:val="28"/>
          <w:lang w:val="ru-RU"/>
        </w:rPr>
        <w:t>ных особенностей обучающихся; определяет возможности предмета для реализации требований к результатам освоения основной образовательной п</w:t>
      </w:r>
      <w:r w:rsidR="00D745BB" w:rsidRPr="00781710">
        <w:rPr>
          <w:rFonts w:ascii="Times New Roman" w:hAnsi="Times New Roman" w:cs="Times New Roman"/>
          <w:color w:val="000000" w:themeColor="text1"/>
          <w:sz w:val="28"/>
          <w:szCs w:val="28"/>
          <w:lang w:val="ru-RU"/>
        </w:rPr>
        <w:t>рограммы начального общего обра</w:t>
      </w:r>
      <w:r w:rsidRPr="00781710">
        <w:rPr>
          <w:rFonts w:ascii="Times New Roman" w:hAnsi="Times New Roman" w:cs="Times New Roman"/>
          <w:color w:val="000000" w:themeColor="text1"/>
          <w:sz w:val="28"/>
          <w:szCs w:val="28"/>
          <w:lang w:val="ru-RU"/>
        </w:rPr>
        <w:t xml:space="preserve">зования, а также требований к результатам обучения </w:t>
      </w:r>
      <w:r w:rsidR="00D745BB" w:rsidRPr="00781710">
        <w:rPr>
          <w:rFonts w:ascii="Times New Roman" w:hAnsi="Times New Roman" w:cs="Times New Roman"/>
          <w:color w:val="000000" w:themeColor="text1"/>
          <w:sz w:val="28"/>
          <w:szCs w:val="28"/>
          <w:lang w:val="ru-RU"/>
        </w:rPr>
        <w:t>физиче</w:t>
      </w:r>
      <w:r w:rsidRPr="00781710">
        <w:rPr>
          <w:rFonts w:ascii="Times New Roman" w:hAnsi="Times New Roman" w:cs="Times New Roman"/>
          <w:color w:val="000000" w:themeColor="text1"/>
          <w:sz w:val="28"/>
          <w:szCs w:val="28"/>
          <w:lang w:val="ru-RU"/>
        </w:rPr>
        <w:t>ской культуре на уровне целей изучения предмета и основных видов учебно-познавательной деятельности / учебных действий ученика по освоению учебного содержания.</w:t>
      </w:r>
    </w:p>
    <w:p w14:paraId="5CE6C8D8" w14:textId="77777777" w:rsidR="009E224D" w:rsidRPr="00781710" w:rsidRDefault="004D0A5B" w:rsidP="0041663B">
      <w:pPr>
        <w:pStyle w:val="a3"/>
        <w:tabs>
          <w:tab w:val="left" w:pos="709"/>
        </w:tabs>
        <w:spacing w:before="1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программе нашли своё отражение: Поручение Президента Российской Федерации об обеспечении внесения в примерные основные образовательные </w:t>
      </w:r>
      <w:r w:rsidR="00D745BB" w:rsidRPr="00781710">
        <w:rPr>
          <w:rFonts w:ascii="Times New Roman" w:hAnsi="Times New Roman" w:cs="Times New Roman"/>
          <w:color w:val="000000" w:themeColor="text1"/>
          <w:sz w:val="28"/>
          <w:szCs w:val="28"/>
          <w:lang w:val="ru-RU"/>
        </w:rPr>
        <w:t>программы дошкольного, начально</w:t>
      </w:r>
      <w:r w:rsidRPr="00781710">
        <w:rPr>
          <w:rFonts w:ascii="Times New Roman" w:hAnsi="Times New Roman" w:cs="Times New Roman"/>
          <w:color w:val="000000" w:themeColor="text1"/>
          <w:sz w:val="28"/>
          <w:szCs w:val="28"/>
          <w:lang w:val="ru-RU"/>
        </w:rPr>
        <w:t>го общего, основного общего и</w:t>
      </w:r>
      <w:r w:rsidR="00D745BB" w:rsidRPr="00781710">
        <w:rPr>
          <w:rFonts w:ascii="Times New Roman" w:hAnsi="Times New Roman" w:cs="Times New Roman"/>
          <w:color w:val="000000" w:themeColor="text1"/>
          <w:sz w:val="28"/>
          <w:szCs w:val="28"/>
          <w:lang w:val="ru-RU"/>
        </w:rPr>
        <w:t xml:space="preserve"> среднего общего образования из</w:t>
      </w:r>
      <w:r w:rsidRPr="00781710">
        <w:rPr>
          <w:rFonts w:ascii="Times New Roman" w:hAnsi="Times New Roman" w:cs="Times New Roman"/>
          <w:color w:val="000000" w:themeColor="text1"/>
          <w:sz w:val="28"/>
          <w:szCs w:val="28"/>
          <w:lang w:val="ru-RU"/>
        </w:rPr>
        <w:t>менений, предусматривающи</w:t>
      </w:r>
      <w:r w:rsidR="00D745BB" w:rsidRPr="00781710">
        <w:rPr>
          <w:rFonts w:ascii="Times New Roman" w:hAnsi="Times New Roman" w:cs="Times New Roman"/>
          <w:color w:val="000000" w:themeColor="text1"/>
          <w:sz w:val="28"/>
          <w:szCs w:val="28"/>
          <w:lang w:val="ru-RU"/>
        </w:rPr>
        <w:t>х обязательное выполнение воспи</w:t>
      </w:r>
      <w:r w:rsidRPr="00781710">
        <w:rPr>
          <w:rFonts w:ascii="Times New Roman" w:hAnsi="Times New Roman" w:cs="Times New Roman"/>
          <w:color w:val="000000" w:themeColor="text1"/>
          <w:sz w:val="28"/>
          <w:szCs w:val="28"/>
          <w:lang w:val="ru-RU"/>
        </w:rPr>
        <w:t>танниками и учащимися упражнений основной гимнастики в целях их физического разв</w:t>
      </w:r>
      <w:r w:rsidR="00D745BB" w:rsidRPr="00781710">
        <w:rPr>
          <w:rFonts w:ascii="Times New Roman" w:hAnsi="Times New Roman" w:cs="Times New Roman"/>
          <w:color w:val="000000" w:themeColor="text1"/>
          <w:sz w:val="28"/>
          <w:szCs w:val="28"/>
          <w:lang w:val="ru-RU"/>
        </w:rPr>
        <w:t>ития (с учётом ограничений, обу</w:t>
      </w:r>
      <w:r w:rsidRPr="00781710">
        <w:rPr>
          <w:rFonts w:ascii="Times New Roman" w:hAnsi="Times New Roman" w:cs="Times New Roman"/>
          <w:color w:val="000000" w:themeColor="text1"/>
          <w:sz w:val="28"/>
          <w:szCs w:val="28"/>
          <w:lang w:val="ru-RU"/>
        </w:rPr>
        <w:t>словленных состоянием здо</w:t>
      </w:r>
      <w:r w:rsidR="00D745BB" w:rsidRPr="00781710">
        <w:rPr>
          <w:rFonts w:ascii="Times New Roman" w:hAnsi="Times New Roman" w:cs="Times New Roman"/>
          <w:color w:val="000000" w:themeColor="text1"/>
          <w:sz w:val="28"/>
          <w:szCs w:val="28"/>
          <w:lang w:val="ru-RU"/>
        </w:rPr>
        <w:t>ровья); условия Концепции модер</w:t>
      </w:r>
      <w:r w:rsidRPr="00781710">
        <w:rPr>
          <w:rFonts w:ascii="Times New Roman" w:hAnsi="Times New Roman" w:cs="Times New Roman"/>
          <w:color w:val="000000" w:themeColor="text1"/>
          <w:sz w:val="28"/>
          <w:szCs w:val="28"/>
          <w:lang w:val="ru-RU"/>
        </w:rPr>
        <w:t xml:space="preserve">низации преподавания учебного предмета «Физическая </w:t>
      </w:r>
      <w:r w:rsidR="00D745BB" w:rsidRPr="00781710">
        <w:rPr>
          <w:rFonts w:ascii="Times New Roman" w:hAnsi="Times New Roman" w:cs="Times New Roman"/>
          <w:color w:val="000000" w:themeColor="text1"/>
          <w:sz w:val="28"/>
          <w:szCs w:val="28"/>
          <w:lang w:val="ru-RU"/>
        </w:rPr>
        <w:t>культу</w:t>
      </w:r>
      <w:r w:rsidRPr="00781710">
        <w:rPr>
          <w:rFonts w:ascii="Times New Roman" w:hAnsi="Times New Roman" w:cs="Times New Roman"/>
          <w:color w:val="000000" w:themeColor="text1"/>
          <w:sz w:val="28"/>
          <w:szCs w:val="28"/>
          <w:lang w:val="ru-RU"/>
        </w:rPr>
        <w:t xml:space="preserve">ра» в образовательных организациях </w:t>
      </w:r>
      <w:r w:rsidRPr="00781710">
        <w:rPr>
          <w:rFonts w:ascii="Times New Roman" w:hAnsi="Times New Roman" w:cs="Times New Roman"/>
          <w:color w:val="000000" w:themeColor="text1"/>
          <w:sz w:val="28"/>
          <w:szCs w:val="28"/>
          <w:lang w:val="ru-RU"/>
        </w:rPr>
        <w:lastRenderedPageBreak/>
        <w:t>Российской Федерации, реализующих основные общеобразовательные программы, на</w:t>
      </w:r>
      <w:r w:rsidR="00D745BB" w:rsidRPr="00781710">
        <w:rPr>
          <w:rFonts w:ascii="Times New Roman" w:hAnsi="Times New Roman" w:cs="Times New Roman"/>
          <w:color w:val="000000" w:themeColor="text1"/>
          <w:sz w:val="28"/>
          <w:szCs w:val="28"/>
          <w:lang w:val="ru-RU"/>
        </w:rPr>
        <w:t>у</w:t>
      </w:r>
      <w:r w:rsidRPr="00781710">
        <w:rPr>
          <w:rFonts w:ascii="Times New Roman" w:hAnsi="Times New Roman" w:cs="Times New Roman"/>
          <w:color w:val="000000" w:themeColor="text1"/>
          <w:sz w:val="28"/>
          <w:szCs w:val="28"/>
          <w:lang w:val="ru-RU"/>
        </w:rPr>
        <w:t>чные и методологические подходы к изучению физической культуры в начальной школе.</w:t>
      </w:r>
    </w:p>
    <w:p w14:paraId="1CB3FA89" w14:textId="77777777" w:rsidR="00D745BB" w:rsidRPr="00781710" w:rsidRDefault="00D745BB" w:rsidP="005116C0">
      <w:pPr>
        <w:tabs>
          <w:tab w:val="left" w:pos="709"/>
        </w:tabs>
        <w:jc w:val="center"/>
        <w:rPr>
          <w:rFonts w:ascii="Times New Roman" w:hAnsi="Times New Roman" w:cs="Times New Roman"/>
          <w:color w:val="000000" w:themeColor="text1"/>
          <w:sz w:val="28"/>
          <w:szCs w:val="28"/>
          <w:lang w:val="ru-RU"/>
        </w:rPr>
      </w:pPr>
    </w:p>
    <w:p w14:paraId="3F9F1B1B" w14:textId="77777777" w:rsidR="009E224D" w:rsidRPr="00781710" w:rsidRDefault="004D0A5B" w:rsidP="005116C0">
      <w:pPr>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ОБЩАЯ ХАРАКТЕРИСТИКА УЧЕБНОГО КУРСА</w:t>
      </w:r>
    </w:p>
    <w:p w14:paraId="55DFC3A2" w14:textId="77777777" w:rsidR="009E224D" w:rsidRPr="00781710" w:rsidRDefault="004D0A5B" w:rsidP="005116C0">
      <w:pPr>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«ФИЗИЧЕСКАЯ КУЛЬТУРА»</w:t>
      </w:r>
    </w:p>
    <w:p w14:paraId="0460FC1E" w14:textId="77777777" w:rsidR="009E224D" w:rsidRPr="00781710" w:rsidRDefault="004D0A5B" w:rsidP="0041663B">
      <w:pPr>
        <w:pStyle w:val="a3"/>
        <w:tabs>
          <w:tab w:val="left" w:pos="709"/>
        </w:tabs>
        <w:spacing w:before="6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Предметом обучения физической культуре в начальной </w:t>
      </w:r>
      <w:r w:rsidR="00D745BB" w:rsidRPr="00781710">
        <w:rPr>
          <w:rFonts w:ascii="Times New Roman" w:hAnsi="Times New Roman" w:cs="Times New Roman"/>
          <w:color w:val="000000" w:themeColor="text1"/>
          <w:sz w:val="28"/>
          <w:szCs w:val="28"/>
          <w:lang w:val="ru-RU"/>
        </w:rPr>
        <w:t>шко</w:t>
      </w:r>
      <w:r w:rsidRPr="00781710">
        <w:rPr>
          <w:rFonts w:ascii="Times New Roman" w:hAnsi="Times New Roman" w:cs="Times New Roman"/>
          <w:color w:val="000000" w:themeColor="text1"/>
          <w:sz w:val="28"/>
          <w:szCs w:val="28"/>
          <w:lang w:val="ru-RU"/>
        </w:rPr>
        <w:t>ле является двигательная де</w:t>
      </w:r>
      <w:r w:rsidR="00D745BB" w:rsidRPr="00781710">
        <w:rPr>
          <w:rFonts w:ascii="Times New Roman" w:hAnsi="Times New Roman" w:cs="Times New Roman"/>
          <w:color w:val="000000" w:themeColor="text1"/>
          <w:sz w:val="28"/>
          <w:szCs w:val="28"/>
          <w:lang w:val="ru-RU"/>
        </w:rPr>
        <w:t>ятельность человека с общеразви</w:t>
      </w:r>
      <w:r w:rsidRPr="00781710">
        <w:rPr>
          <w:rFonts w:ascii="Times New Roman" w:hAnsi="Times New Roman" w:cs="Times New Roman"/>
          <w:color w:val="000000" w:themeColor="text1"/>
          <w:sz w:val="28"/>
          <w:szCs w:val="28"/>
          <w:lang w:val="ru-RU"/>
        </w:rPr>
        <w:t>вающей направленностью с</w:t>
      </w:r>
      <w:r w:rsidR="00D745BB" w:rsidRPr="00781710">
        <w:rPr>
          <w:rFonts w:ascii="Times New Roman" w:hAnsi="Times New Roman" w:cs="Times New Roman"/>
          <w:color w:val="000000" w:themeColor="text1"/>
          <w:sz w:val="28"/>
          <w:szCs w:val="28"/>
          <w:lang w:val="ru-RU"/>
        </w:rPr>
        <w:t xml:space="preserve"> использованием основных направ</w:t>
      </w:r>
      <w:r w:rsidRPr="00781710">
        <w:rPr>
          <w:rFonts w:ascii="Times New Roman" w:hAnsi="Times New Roman" w:cs="Times New Roman"/>
          <w:color w:val="000000" w:themeColor="text1"/>
          <w:sz w:val="28"/>
          <w:szCs w:val="28"/>
          <w:lang w:val="ru-RU"/>
        </w:rPr>
        <w:t xml:space="preserve">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w:t>
      </w:r>
      <w:r w:rsidR="00D745BB" w:rsidRPr="00781710">
        <w:rPr>
          <w:rFonts w:ascii="Times New Roman" w:hAnsi="Times New Roman" w:cs="Times New Roman"/>
          <w:color w:val="000000" w:themeColor="text1"/>
          <w:sz w:val="28"/>
          <w:szCs w:val="28"/>
          <w:lang w:val="ru-RU"/>
        </w:rPr>
        <w:t>преиму</w:t>
      </w:r>
      <w:r w:rsidRPr="00781710">
        <w:rPr>
          <w:rFonts w:ascii="Times New Roman" w:hAnsi="Times New Roman" w:cs="Times New Roman"/>
          <w:color w:val="000000" w:themeColor="text1"/>
          <w:sz w:val="28"/>
          <w:szCs w:val="28"/>
          <w:lang w:val="ru-RU"/>
        </w:rPr>
        <w:t>щественной целевой направ</w:t>
      </w:r>
      <w:r w:rsidR="00D745BB" w:rsidRPr="00781710">
        <w:rPr>
          <w:rFonts w:ascii="Times New Roman" w:hAnsi="Times New Roman" w:cs="Times New Roman"/>
          <w:color w:val="000000" w:themeColor="text1"/>
          <w:sz w:val="28"/>
          <w:szCs w:val="28"/>
          <w:lang w:val="ru-RU"/>
        </w:rPr>
        <w:t>ленности их использования с учё</w:t>
      </w:r>
      <w:r w:rsidRPr="00781710">
        <w:rPr>
          <w:rFonts w:ascii="Times New Roman" w:hAnsi="Times New Roman" w:cs="Times New Roman"/>
          <w:color w:val="000000" w:themeColor="text1"/>
          <w:sz w:val="28"/>
          <w:szCs w:val="28"/>
          <w:lang w:val="ru-RU"/>
        </w:rPr>
        <w:t xml:space="preserve">том сенситивных периодов </w:t>
      </w:r>
      <w:r w:rsidR="00D745BB" w:rsidRPr="00781710">
        <w:rPr>
          <w:rFonts w:ascii="Times New Roman" w:hAnsi="Times New Roman" w:cs="Times New Roman"/>
          <w:color w:val="000000" w:themeColor="text1"/>
          <w:sz w:val="28"/>
          <w:szCs w:val="28"/>
          <w:lang w:val="ru-RU"/>
        </w:rPr>
        <w:t>развития учащихся начальной шко</w:t>
      </w:r>
      <w:r w:rsidRPr="00781710">
        <w:rPr>
          <w:rFonts w:ascii="Times New Roman" w:hAnsi="Times New Roman" w:cs="Times New Roman"/>
          <w:color w:val="000000" w:themeColor="text1"/>
          <w:sz w:val="28"/>
          <w:szCs w:val="28"/>
          <w:lang w:val="ru-RU"/>
        </w:rPr>
        <w:t>лы. В процессе овладения этой деятельностью формируется костно-мышечная система, укрепляется здоровье,</w:t>
      </w:r>
      <w:r w:rsidR="00D745BB" w:rsidRPr="00781710">
        <w:rPr>
          <w:rFonts w:ascii="Times New Roman" w:hAnsi="Times New Roman" w:cs="Times New Roman"/>
          <w:color w:val="000000" w:themeColor="text1"/>
          <w:sz w:val="28"/>
          <w:szCs w:val="28"/>
          <w:lang w:val="ru-RU"/>
        </w:rPr>
        <w:t xml:space="preserve"> совершен</w:t>
      </w:r>
      <w:r w:rsidRPr="00781710">
        <w:rPr>
          <w:rFonts w:ascii="Times New Roman" w:hAnsi="Times New Roman" w:cs="Times New Roman"/>
          <w:color w:val="000000" w:themeColor="text1"/>
          <w:sz w:val="28"/>
          <w:szCs w:val="28"/>
          <w:lang w:val="ru-RU"/>
        </w:rPr>
        <w:t>ствуются физические качест</w:t>
      </w:r>
      <w:r w:rsidR="00D745BB" w:rsidRPr="00781710">
        <w:rPr>
          <w:rFonts w:ascii="Times New Roman" w:hAnsi="Times New Roman" w:cs="Times New Roman"/>
          <w:color w:val="000000" w:themeColor="text1"/>
          <w:sz w:val="28"/>
          <w:szCs w:val="28"/>
          <w:lang w:val="ru-RU"/>
        </w:rPr>
        <w:t>ва, осваиваются необходимые дви</w:t>
      </w:r>
      <w:r w:rsidRPr="00781710">
        <w:rPr>
          <w:rFonts w:ascii="Times New Roman" w:hAnsi="Times New Roman" w:cs="Times New Roman"/>
          <w:color w:val="000000" w:themeColor="text1"/>
          <w:sz w:val="28"/>
          <w:szCs w:val="28"/>
          <w:lang w:val="ru-RU"/>
        </w:rPr>
        <w:t xml:space="preserve">гательные действия, активно развиваются мышление, </w:t>
      </w:r>
      <w:r w:rsidR="00D745BB" w:rsidRPr="00781710">
        <w:rPr>
          <w:rFonts w:ascii="Times New Roman" w:hAnsi="Times New Roman" w:cs="Times New Roman"/>
          <w:color w:val="000000" w:themeColor="text1"/>
          <w:sz w:val="28"/>
          <w:szCs w:val="28"/>
          <w:lang w:val="ru-RU"/>
        </w:rPr>
        <w:t>творче</w:t>
      </w:r>
      <w:r w:rsidRPr="00781710">
        <w:rPr>
          <w:rFonts w:ascii="Times New Roman" w:hAnsi="Times New Roman" w:cs="Times New Roman"/>
          <w:color w:val="000000" w:themeColor="text1"/>
          <w:sz w:val="28"/>
          <w:szCs w:val="28"/>
          <w:lang w:val="ru-RU"/>
        </w:rPr>
        <w:t>ство и самостоятельность.</w:t>
      </w:r>
    </w:p>
    <w:p w14:paraId="17B4AB58" w14:textId="77777777" w:rsidR="009E224D" w:rsidRPr="00781710" w:rsidRDefault="004D0A5B" w:rsidP="0041663B">
      <w:pPr>
        <w:pStyle w:val="a3"/>
        <w:tabs>
          <w:tab w:val="left" w:pos="709"/>
        </w:tabs>
        <w:spacing w:before="1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Учебный предмет «Физич</w:t>
      </w:r>
      <w:r w:rsidR="00D745BB" w:rsidRPr="00781710">
        <w:rPr>
          <w:rFonts w:ascii="Times New Roman" w:hAnsi="Times New Roman" w:cs="Times New Roman"/>
          <w:color w:val="000000" w:themeColor="text1"/>
          <w:sz w:val="28"/>
          <w:szCs w:val="28"/>
          <w:lang w:val="ru-RU"/>
        </w:rPr>
        <w:t>еская культура» обладает широки</w:t>
      </w:r>
      <w:r w:rsidRPr="00781710">
        <w:rPr>
          <w:rFonts w:ascii="Times New Roman" w:hAnsi="Times New Roman" w:cs="Times New Roman"/>
          <w:color w:val="000000" w:themeColor="text1"/>
          <w:sz w:val="28"/>
          <w:szCs w:val="28"/>
          <w:lang w:val="ru-RU"/>
        </w:rPr>
        <w:t>ми возможностями в использовании форм, средств и методов обучения. Существенным компонентом содержания учебного предмета «Физическая куль</w:t>
      </w:r>
      <w:r w:rsidR="00D745BB" w:rsidRPr="00781710">
        <w:rPr>
          <w:rFonts w:ascii="Times New Roman" w:hAnsi="Times New Roman" w:cs="Times New Roman"/>
          <w:color w:val="000000" w:themeColor="text1"/>
          <w:sz w:val="28"/>
          <w:szCs w:val="28"/>
          <w:lang w:val="ru-RU"/>
        </w:rPr>
        <w:t>тура» является физическое воспи</w:t>
      </w:r>
      <w:r w:rsidRPr="00781710">
        <w:rPr>
          <w:rFonts w:ascii="Times New Roman" w:hAnsi="Times New Roman" w:cs="Times New Roman"/>
          <w:color w:val="000000" w:themeColor="text1"/>
          <w:sz w:val="28"/>
          <w:szCs w:val="28"/>
          <w:lang w:val="ru-RU"/>
        </w:rPr>
        <w:t>тание граждан России. Уче</w:t>
      </w:r>
      <w:r w:rsidR="00D745BB" w:rsidRPr="00781710">
        <w:rPr>
          <w:rFonts w:ascii="Times New Roman" w:hAnsi="Times New Roman" w:cs="Times New Roman"/>
          <w:color w:val="000000" w:themeColor="text1"/>
          <w:sz w:val="28"/>
          <w:szCs w:val="28"/>
          <w:lang w:val="ru-RU"/>
        </w:rPr>
        <w:t>бный предмет «Физическая культу</w:t>
      </w:r>
      <w:r w:rsidRPr="00781710">
        <w:rPr>
          <w:rFonts w:ascii="Times New Roman" w:hAnsi="Times New Roman" w:cs="Times New Roman"/>
          <w:color w:val="000000" w:themeColor="text1"/>
          <w:sz w:val="28"/>
          <w:szCs w:val="28"/>
          <w:lang w:val="ru-RU"/>
        </w:rPr>
        <w:t>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w:t>
      </w:r>
      <w:r w:rsidR="00D745BB" w:rsidRPr="00781710">
        <w:rPr>
          <w:rFonts w:ascii="Times New Roman" w:hAnsi="Times New Roman" w:cs="Times New Roman"/>
          <w:color w:val="000000" w:themeColor="text1"/>
          <w:sz w:val="28"/>
          <w:szCs w:val="28"/>
          <w:lang w:val="ru-RU"/>
        </w:rPr>
        <w:t>сти, мотивацию и способность об</w:t>
      </w:r>
      <w:r w:rsidRPr="00781710">
        <w:rPr>
          <w:rFonts w:ascii="Times New Roman" w:hAnsi="Times New Roman" w:cs="Times New Roman"/>
          <w:color w:val="000000" w:themeColor="text1"/>
          <w:sz w:val="28"/>
          <w:szCs w:val="28"/>
          <w:lang w:val="ru-RU"/>
        </w:rPr>
        <w:t>учающихся к различным видам деятельности, повышают их общую культуру.</w:t>
      </w:r>
    </w:p>
    <w:p w14:paraId="091E1B66" w14:textId="77777777" w:rsidR="009E224D" w:rsidRPr="00781710" w:rsidRDefault="004D0A5B" w:rsidP="0041663B">
      <w:pPr>
        <w:pStyle w:val="a3"/>
        <w:tabs>
          <w:tab w:val="left" w:pos="709"/>
        </w:tabs>
        <w:spacing w:before="1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Программа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w:t>
      </w:r>
      <w:r w:rsidR="00D745BB" w:rsidRPr="00781710">
        <w:rPr>
          <w:rFonts w:ascii="Times New Roman" w:hAnsi="Times New Roman" w:cs="Times New Roman"/>
          <w:color w:val="000000" w:themeColor="text1"/>
          <w:sz w:val="28"/>
          <w:szCs w:val="28"/>
          <w:lang w:val="ru-RU"/>
        </w:rPr>
        <w:t>воспита</w:t>
      </w:r>
      <w:r w:rsidRPr="00781710">
        <w:rPr>
          <w:rFonts w:ascii="Times New Roman" w:hAnsi="Times New Roman" w:cs="Times New Roman"/>
          <w:color w:val="000000" w:themeColor="text1"/>
          <w:sz w:val="28"/>
          <w:szCs w:val="28"/>
          <w:lang w:val="ru-RU"/>
        </w:rPr>
        <w:t>ние устойчивых навыков выполнения основных двигательных действий, укрепление здоровья.</w:t>
      </w:r>
    </w:p>
    <w:p w14:paraId="630DD605"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программе учтены при</w:t>
      </w:r>
      <w:r w:rsidR="00D745BB" w:rsidRPr="00781710">
        <w:rPr>
          <w:rFonts w:ascii="Times New Roman" w:hAnsi="Times New Roman" w:cs="Times New Roman"/>
          <w:color w:val="000000" w:themeColor="text1"/>
          <w:sz w:val="28"/>
          <w:szCs w:val="28"/>
          <w:lang w:val="ru-RU"/>
        </w:rPr>
        <w:t>оритеты в обучении на уровне на</w:t>
      </w:r>
      <w:r w:rsidRPr="00781710">
        <w:rPr>
          <w:rFonts w:ascii="Times New Roman" w:hAnsi="Times New Roman" w:cs="Times New Roman"/>
          <w:color w:val="000000" w:themeColor="text1"/>
          <w:sz w:val="28"/>
          <w:szCs w:val="28"/>
          <w:lang w:val="ru-RU"/>
        </w:rPr>
        <w:t>чального образования, изложенные в Концепции модернизации преподавания учебного пред</w:t>
      </w:r>
      <w:r w:rsidR="00D745BB" w:rsidRPr="00781710">
        <w:rPr>
          <w:rFonts w:ascii="Times New Roman" w:hAnsi="Times New Roman" w:cs="Times New Roman"/>
          <w:color w:val="000000" w:themeColor="text1"/>
          <w:sz w:val="28"/>
          <w:szCs w:val="28"/>
          <w:lang w:val="ru-RU"/>
        </w:rPr>
        <w:t>мета «Физическая культура» в об</w:t>
      </w:r>
      <w:r w:rsidRPr="00781710">
        <w:rPr>
          <w:rFonts w:ascii="Times New Roman" w:hAnsi="Times New Roman" w:cs="Times New Roman"/>
          <w:color w:val="000000" w:themeColor="text1"/>
          <w:sz w:val="28"/>
          <w:szCs w:val="28"/>
          <w:lang w:val="ru-RU"/>
        </w:rPr>
        <w:t>разовательных организациях Российской Федерации, которые нашли отражение в содержании программы в части получения знаний и умений выполнения базовых упражнений гимнасти</w:t>
      </w:r>
      <w:r w:rsidR="00D745BB" w:rsidRPr="00781710">
        <w:rPr>
          <w:rFonts w:ascii="Times New Roman" w:hAnsi="Times New Roman" w:cs="Times New Roman"/>
          <w:color w:val="000000" w:themeColor="text1"/>
          <w:sz w:val="28"/>
          <w:szCs w:val="28"/>
          <w:lang w:val="ru-RU"/>
        </w:rPr>
        <w:t>к</w:t>
      </w:r>
      <w:r w:rsidRPr="00781710">
        <w:rPr>
          <w:rFonts w:ascii="Times New Roman" w:hAnsi="Times New Roman" w:cs="Times New Roman"/>
          <w:color w:val="000000" w:themeColor="text1"/>
          <w:sz w:val="28"/>
          <w:szCs w:val="28"/>
          <w:lang w:val="ru-RU"/>
        </w:rPr>
        <w:t>и для правильного формиро</w:t>
      </w:r>
      <w:r w:rsidR="00D745BB" w:rsidRPr="00781710">
        <w:rPr>
          <w:rFonts w:ascii="Times New Roman" w:hAnsi="Times New Roman" w:cs="Times New Roman"/>
          <w:color w:val="000000" w:themeColor="text1"/>
          <w:sz w:val="28"/>
          <w:szCs w:val="28"/>
          <w:lang w:val="ru-RU"/>
        </w:rPr>
        <w:t>вания опорно-двигательного аппа</w:t>
      </w:r>
      <w:r w:rsidRPr="00781710">
        <w:rPr>
          <w:rFonts w:ascii="Times New Roman" w:hAnsi="Times New Roman" w:cs="Times New Roman"/>
          <w:color w:val="000000" w:themeColor="text1"/>
          <w:sz w:val="28"/>
          <w:szCs w:val="28"/>
          <w:lang w:val="ru-RU"/>
        </w:rPr>
        <w:t>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14:paraId="24D85FF9"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Программа обеспечивает с</w:t>
      </w:r>
      <w:r w:rsidR="00D745BB" w:rsidRPr="00781710">
        <w:rPr>
          <w:rFonts w:ascii="Times New Roman" w:hAnsi="Times New Roman" w:cs="Times New Roman"/>
          <w:color w:val="000000" w:themeColor="text1"/>
          <w:sz w:val="28"/>
          <w:szCs w:val="28"/>
          <w:lang w:val="ru-RU"/>
        </w:rPr>
        <w:t>оздание условий для высокого ка</w:t>
      </w:r>
      <w:r w:rsidRPr="00781710">
        <w:rPr>
          <w:rFonts w:ascii="Times New Roman" w:hAnsi="Times New Roman" w:cs="Times New Roman"/>
          <w:color w:val="000000" w:themeColor="text1"/>
          <w:sz w:val="28"/>
          <w:szCs w:val="28"/>
          <w:lang w:val="ru-RU"/>
        </w:rPr>
        <w:t>чества преподавания учебн</w:t>
      </w:r>
      <w:r w:rsidR="00D745BB" w:rsidRPr="00781710">
        <w:rPr>
          <w:rFonts w:ascii="Times New Roman" w:hAnsi="Times New Roman" w:cs="Times New Roman"/>
          <w:color w:val="000000" w:themeColor="text1"/>
          <w:sz w:val="28"/>
          <w:szCs w:val="28"/>
          <w:lang w:val="ru-RU"/>
        </w:rPr>
        <w:t>ого предмета «Физическая культу</w:t>
      </w:r>
      <w:r w:rsidRPr="00781710">
        <w:rPr>
          <w:rFonts w:ascii="Times New Roman" w:hAnsi="Times New Roman" w:cs="Times New Roman"/>
          <w:color w:val="000000" w:themeColor="text1"/>
          <w:sz w:val="28"/>
          <w:szCs w:val="28"/>
          <w:lang w:val="ru-RU"/>
        </w:rPr>
        <w:t xml:space="preserve">ра» на уровне начального общего образования; выполнение требований, определённых </w:t>
      </w:r>
      <w:r w:rsidRPr="00781710">
        <w:rPr>
          <w:rFonts w:ascii="Times New Roman" w:hAnsi="Times New Roman" w:cs="Times New Roman"/>
          <w:color w:val="000000" w:themeColor="text1"/>
          <w:sz w:val="28"/>
          <w:szCs w:val="28"/>
          <w:lang w:val="ru-RU"/>
        </w:rPr>
        <w:lastRenderedPageBreak/>
        <w:t>статьёй 41 Федерального закона</w:t>
      </w:r>
      <w:r w:rsidR="00D745BB"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w:t>
      </w:r>
      <w:r w:rsidR="00D745BB" w:rsidRPr="00781710">
        <w:rPr>
          <w:rFonts w:ascii="Times New Roman" w:hAnsi="Times New Roman" w:cs="Times New Roman"/>
          <w:color w:val="000000" w:themeColor="text1"/>
          <w:sz w:val="28"/>
          <w:szCs w:val="28"/>
          <w:lang w:val="ru-RU"/>
        </w:rPr>
        <w:t>ч, определённых в Стратегии раз</w:t>
      </w:r>
      <w:r w:rsidRPr="00781710">
        <w:rPr>
          <w:rFonts w:ascii="Times New Roman" w:hAnsi="Times New Roman" w:cs="Times New Roman"/>
          <w:color w:val="000000" w:themeColor="text1"/>
          <w:sz w:val="28"/>
          <w:szCs w:val="28"/>
          <w:lang w:val="ru-RU"/>
        </w:rPr>
        <w:t xml:space="preserve">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w:t>
      </w:r>
      <w:r w:rsidR="00D745BB" w:rsidRPr="00781710">
        <w:rPr>
          <w:rFonts w:ascii="Times New Roman" w:hAnsi="Times New Roman" w:cs="Times New Roman"/>
          <w:color w:val="000000" w:themeColor="text1"/>
          <w:sz w:val="28"/>
          <w:szCs w:val="28"/>
          <w:lang w:val="ru-RU"/>
        </w:rPr>
        <w:t>на</w:t>
      </w:r>
      <w:r w:rsidRPr="00781710">
        <w:rPr>
          <w:rFonts w:ascii="Times New Roman" w:hAnsi="Times New Roman" w:cs="Times New Roman"/>
          <w:color w:val="000000" w:themeColor="text1"/>
          <w:sz w:val="28"/>
          <w:szCs w:val="28"/>
          <w:lang w:val="ru-RU"/>
        </w:rPr>
        <w:t>циональных целей развития Российской Федерации, а именно: а) сохранение населения, здоровье и благополучие людей; б) создание возможностей д</w:t>
      </w:r>
      <w:r w:rsidR="00D745BB" w:rsidRPr="00781710">
        <w:rPr>
          <w:rFonts w:ascii="Times New Roman" w:hAnsi="Times New Roman" w:cs="Times New Roman"/>
          <w:color w:val="000000" w:themeColor="text1"/>
          <w:sz w:val="28"/>
          <w:szCs w:val="28"/>
          <w:lang w:val="ru-RU"/>
        </w:rPr>
        <w:t>ля самореализации и развития та</w:t>
      </w:r>
      <w:r w:rsidRPr="00781710">
        <w:rPr>
          <w:rFonts w:ascii="Times New Roman" w:hAnsi="Times New Roman" w:cs="Times New Roman"/>
          <w:color w:val="000000" w:themeColor="text1"/>
          <w:sz w:val="28"/>
          <w:szCs w:val="28"/>
          <w:lang w:val="ru-RU"/>
        </w:rPr>
        <w:t>лантов.</w:t>
      </w:r>
    </w:p>
    <w:p w14:paraId="1BE6AB5A" w14:textId="77777777" w:rsidR="009E224D" w:rsidRPr="00781710" w:rsidRDefault="004D0A5B" w:rsidP="0041663B">
      <w:pPr>
        <w:pStyle w:val="a3"/>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Программа разработана в соответствии с требованиями </w:t>
      </w:r>
      <w:r w:rsidR="00D745BB" w:rsidRPr="00781710">
        <w:rPr>
          <w:rFonts w:ascii="Times New Roman" w:hAnsi="Times New Roman" w:cs="Times New Roman"/>
          <w:color w:val="000000" w:themeColor="text1"/>
          <w:sz w:val="28"/>
          <w:szCs w:val="28"/>
          <w:lang w:val="ru-RU"/>
        </w:rPr>
        <w:t>Фе</w:t>
      </w:r>
      <w:r w:rsidRPr="00781710">
        <w:rPr>
          <w:rFonts w:ascii="Times New Roman" w:hAnsi="Times New Roman" w:cs="Times New Roman"/>
          <w:color w:val="000000" w:themeColor="text1"/>
          <w:sz w:val="28"/>
          <w:szCs w:val="28"/>
          <w:lang w:val="ru-RU"/>
        </w:rPr>
        <w:t xml:space="preserve">дерального государственного </w:t>
      </w:r>
      <w:r w:rsidR="00D745BB" w:rsidRPr="00781710">
        <w:rPr>
          <w:rFonts w:ascii="Times New Roman" w:hAnsi="Times New Roman" w:cs="Times New Roman"/>
          <w:color w:val="000000" w:themeColor="text1"/>
          <w:sz w:val="28"/>
          <w:szCs w:val="28"/>
          <w:lang w:val="ru-RU"/>
        </w:rPr>
        <w:t>образовательного стандарта на</w:t>
      </w:r>
      <w:r w:rsidRPr="00781710">
        <w:rPr>
          <w:rFonts w:ascii="Times New Roman" w:hAnsi="Times New Roman" w:cs="Times New Roman"/>
          <w:color w:val="000000" w:themeColor="text1"/>
          <w:sz w:val="28"/>
          <w:szCs w:val="28"/>
          <w:lang w:val="ru-RU"/>
        </w:rPr>
        <w:t>чального общего образования (далее — ФГОС НОО).</w:t>
      </w:r>
    </w:p>
    <w:p w14:paraId="7B4851A4"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основе программы лежат представления об уникальности личности каждого учащ</w:t>
      </w:r>
      <w:r w:rsidR="00D745BB" w:rsidRPr="00781710">
        <w:rPr>
          <w:rFonts w:ascii="Times New Roman" w:hAnsi="Times New Roman" w:cs="Times New Roman"/>
          <w:color w:val="000000" w:themeColor="text1"/>
          <w:sz w:val="28"/>
          <w:szCs w:val="28"/>
          <w:lang w:val="ru-RU"/>
        </w:rPr>
        <w:t>егося начальной школы, индивиду</w:t>
      </w:r>
      <w:r w:rsidRPr="00781710">
        <w:rPr>
          <w:rFonts w:ascii="Times New Roman" w:hAnsi="Times New Roman" w:cs="Times New Roman"/>
          <w:color w:val="000000" w:themeColor="text1"/>
          <w:sz w:val="28"/>
          <w:szCs w:val="28"/>
          <w:lang w:val="ru-RU"/>
        </w:rPr>
        <w:t>альных возможностях каждого школьника и ученического сообщества в целом, профессиональных качествах учителей и управленческих команд си</w:t>
      </w:r>
      <w:r w:rsidR="00D745BB" w:rsidRPr="00781710">
        <w:rPr>
          <w:rFonts w:ascii="Times New Roman" w:hAnsi="Times New Roman" w:cs="Times New Roman"/>
          <w:color w:val="000000" w:themeColor="text1"/>
          <w:sz w:val="28"/>
          <w:szCs w:val="28"/>
          <w:lang w:val="ru-RU"/>
        </w:rPr>
        <w:t>стемы образования, создающих ус</w:t>
      </w:r>
      <w:r w:rsidRPr="00781710">
        <w:rPr>
          <w:rFonts w:ascii="Times New Roman" w:hAnsi="Times New Roman" w:cs="Times New Roman"/>
          <w:color w:val="000000" w:themeColor="text1"/>
          <w:sz w:val="28"/>
          <w:szCs w:val="28"/>
          <w:lang w:val="ru-RU"/>
        </w:rPr>
        <w:t xml:space="preserve">ловия для максимально </w:t>
      </w:r>
      <w:proofErr w:type="gramStart"/>
      <w:r w:rsidRPr="00781710">
        <w:rPr>
          <w:rFonts w:ascii="Times New Roman" w:hAnsi="Times New Roman" w:cs="Times New Roman"/>
          <w:color w:val="000000" w:themeColor="text1"/>
          <w:sz w:val="28"/>
          <w:szCs w:val="28"/>
          <w:lang w:val="ru-RU"/>
        </w:rPr>
        <w:t>п</w:t>
      </w:r>
      <w:r w:rsidR="00D745BB" w:rsidRPr="00781710">
        <w:rPr>
          <w:rFonts w:ascii="Times New Roman" w:hAnsi="Times New Roman" w:cs="Times New Roman"/>
          <w:color w:val="000000" w:themeColor="text1"/>
          <w:sz w:val="28"/>
          <w:szCs w:val="28"/>
          <w:lang w:val="ru-RU"/>
        </w:rPr>
        <w:t>олного обеспечения образователь</w:t>
      </w:r>
      <w:r w:rsidRPr="00781710">
        <w:rPr>
          <w:rFonts w:ascii="Times New Roman" w:hAnsi="Times New Roman" w:cs="Times New Roman"/>
          <w:color w:val="000000" w:themeColor="text1"/>
          <w:sz w:val="28"/>
          <w:szCs w:val="28"/>
          <w:lang w:val="ru-RU"/>
        </w:rPr>
        <w:t>ных возможностей</w:t>
      </w:r>
      <w:proofErr w:type="gramEnd"/>
      <w:r w:rsidRPr="00781710">
        <w:rPr>
          <w:rFonts w:ascii="Times New Roman" w:hAnsi="Times New Roman" w:cs="Times New Roman"/>
          <w:color w:val="000000" w:themeColor="text1"/>
          <w:sz w:val="28"/>
          <w:szCs w:val="28"/>
          <w:lang w:val="ru-RU"/>
        </w:rPr>
        <w:t xml:space="preserve"> учащимс</w:t>
      </w:r>
      <w:r w:rsidR="00D745BB" w:rsidRPr="00781710">
        <w:rPr>
          <w:rFonts w:ascii="Times New Roman" w:hAnsi="Times New Roman" w:cs="Times New Roman"/>
          <w:color w:val="000000" w:themeColor="text1"/>
          <w:sz w:val="28"/>
          <w:szCs w:val="28"/>
          <w:lang w:val="ru-RU"/>
        </w:rPr>
        <w:t>я в рамках единого образователь</w:t>
      </w:r>
      <w:r w:rsidRPr="00781710">
        <w:rPr>
          <w:rFonts w:ascii="Times New Roman" w:hAnsi="Times New Roman" w:cs="Times New Roman"/>
          <w:color w:val="000000" w:themeColor="text1"/>
          <w:sz w:val="28"/>
          <w:szCs w:val="28"/>
          <w:lang w:val="ru-RU"/>
        </w:rPr>
        <w:t>ного пространства Российской Федерации.</w:t>
      </w:r>
    </w:p>
    <w:p w14:paraId="2070F864"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Ценностные ориентиры содержания программы направлены на воспитание творческих, компетентных и успешных граждан России, способных к актив</w:t>
      </w:r>
      <w:r w:rsidR="00D745BB" w:rsidRPr="00781710">
        <w:rPr>
          <w:rFonts w:ascii="Times New Roman" w:hAnsi="Times New Roman" w:cs="Times New Roman"/>
          <w:color w:val="000000" w:themeColor="text1"/>
          <w:sz w:val="28"/>
          <w:szCs w:val="28"/>
          <w:lang w:val="ru-RU"/>
        </w:rPr>
        <w:t>ной самореализации в личной, об</w:t>
      </w:r>
      <w:r w:rsidRPr="00781710">
        <w:rPr>
          <w:rFonts w:ascii="Times New Roman" w:hAnsi="Times New Roman" w:cs="Times New Roman"/>
          <w:color w:val="000000" w:themeColor="text1"/>
          <w:sz w:val="28"/>
          <w:szCs w:val="28"/>
          <w:lang w:val="ru-RU"/>
        </w:rPr>
        <w:t xml:space="preserve">щественной и профессиональной деятельности. Обучение по программе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w:t>
      </w:r>
      <w:r w:rsidR="00D745BB" w:rsidRPr="00781710">
        <w:rPr>
          <w:rFonts w:ascii="Times New Roman" w:hAnsi="Times New Roman" w:cs="Times New Roman"/>
          <w:color w:val="000000" w:themeColor="text1"/>
          <w:sz w:val="28"/>
          <w:szCs w:val="28"/>
          <w:lang w:val="ru-RU"/>
        </w:rPr>
        <w:t>жиз</w:t>
      </w:r>
      <w:r w:rsidRPr="00781710">
        <w:rPr>
          <w:rFonts w:ascii="Times New Roman" w:hAnsi="Times New Roman" w:cs="Times New Roman"/>
          <w:color w:val="000000" w:themeColor="text1"/>
          <w:sz w:val="28"/>
          <w:szCs w:val="28"/>
          <w:lang w:val="ru-RU"/>
        </w:rPr>
        <w:t>ни; выполнить нормы ГТО.</w:t>
      </w:r>
    </w:p>
    <w:p w14:paraId="28F5D8E4"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Содержание программы направлено на эффективное разв</w:t>
      </w:r>
      <w:r w:rsidR="00D745BB" w:rsidRPr="00781710">
        <w:rPr>
          <w:rFonts w:ascii="Times New Roman" w:hAnsi="Times New Roman" w:cs="Times New Roman"/>
          <w:color w:val="000000" w:themeColor="text1"/>
          <w:sz w:val="28"/>
          <w:szCs w:val="28"/>
          <w:lang w:val="ru-RU"/>
        </w:rPr>
        <w:t>и</w:t>
      </w:r>
      <w:r w:rsidRPr="00781710">
        <w:rPr>
          <w:rFonts w:ascii="Times New Roman" w:hAnsi="Times New Roman" w:cs="Times New Roman"/>
          <w:color w:val="000000" w:themeColor="text1"/>
          <w:sz w:val="28"/>
          <w:szCs w:val="28"/>
          <w:lang w:val="ru-RU"/>
        </w:rPr>
        <w:t xml:space="preserve">тие физических качеств и способностей обучающихся </w:t>
      </w:r>
      <w:r w:rsidR="00D745BB" w:rsidRPr="00781710">
        <w:rPr>
          <w:rFonts w:ascii="Times New Roman" w:hAnsi="Times New Roman" w:cs="Times New Roman"/>
          <w:color w:val="000000" w:themeColor="text1"/>
          <w:sz w:val="28"/>
          <w:szCs w:val="28"/>
          <w:lang w:val="ru-RU"/>
        </w:rPr>
        <w:t>началь</w:t>
      </w:r>
      <w:r w:rsidRPr="00781710">
        <w:rPr>
          <w:rFonts w:ascii="Times New Roman" w:hAnsi="Times New Roman" w:cs="Times New Roman"/>
          <w:color w:val="000000" w:themeColor="text1"/>
          <w:sz w:val="28"/>
          <w:szCs w:val="28"/>
          <w:lang w:val="ru-RU"/>
        </w:rPr>
        <w:t>ной школы; на воспитание личностных качеств, включающих</w:t>
      </w:r>
      <w:r w:rsidR="00D745BB" w:rsidRPr="00781710">
        <w:rPr>
          <w:rFonts w:ascii="Times New Roman" w:hAnsi="Times New Roman" w:cs="Times New Roman"/>
          <w:color w:val="000000" w:themeColor="text1"/>
          <w:sz w:val="28"/>
          <w:szCs w:val="28"/>
          <w:lang w:val="ru-RU"/>
        </w:rPr>
        <w:t xml:space="preserve"> в</w:t>
      </w:r>
      <w:r w:rsidRPr="00781710">
        <w:rPr>
          <w:rFonts w:ascii="Times New Roman" w:hAnsi="Times New Roman" w:cs="Times New Roman"/>
          <w:color w:val="000000" w:themeColor="text1"/>
          <w:sz w:val="28"/>
          <w:szCs w:val="28"/>
          <w:lang w:val="ru-RU"/>
        </w:rPr>
        <w:t xml:space="preserve"> себя готовность и способность к саморазвитию, самооценке, рефлексии, анализу; формирует творческое нестандартное мышление, инициативность</w:t>
      </w:r>
      <w:r w:rsidR="00D745BB" w:rsidRPr="00781710">
        <w:rPr>
          <w:rFonts w:ascii="Times New Roman" w:hAnsi="Times New Roman" w:cs="Times New Roman"/>
          <w:color w:val="000000" w:themeColor="text1"/>
          <w:sz w:val="28"/>
          <w:szCs w:val="28"/>
          <w:lang w:val="ru-RU"/>
        </w:rPr>
        <w:t>, целеустремлённость; воспитыва</w:t>
      </w:r>
      <w:r w:rsidRPr="00781710">
        <w:rPr>
          <w:rFonts w:ascii="Times New Roman" w:hAnsi="Times New Roman" w:cs="Times New Roman"/>
          <w:color w:val="000000" w:themeColor="text1"/>
          <w:sz w:val="28"/>
          <w:szCs w:val="28"/>
          <w:lang w:val="ru-RU"/>
        </w:rPr>
        <w:t xml:space="preserve">ет этические чувства доброжелательности и эмоционально-нравственной отзывчивости, понимания и сопереживания </w:t>
      </w:r>
      <w:r w:rsidR="00D745BB" w:rsidRPr="00781710">
        <w:rPr>
          <w:rFonts w:ascii="Times New Roman" w:hAnsi="Times New Roman" w:cs="Times New Roman"/>
          <w:color w:val="000000" w:themeColor="text1"/>
          <w:sz w:val="28"/>
          <w:szCs w:val="28"/>
          <w:lang w:val="ru-RU"/>
        </w:rPr>
        <w:t>чув</w:t>
      </w:r>
      <w:r w:rsidRPr="00781710">
        <w:rPr>
          <w:rFonts w:ascii="Times New Roman" w:hAnsi="Times New Roman" w:cs="Times New Roman"/>
          <w:color w:val="000000" w:themeColor="text1"/>
          <w:sz w:val="28"/>
          <w:szCs w:val="28"/>
          <w:lang w:val="ru-RU"/>
        </w:rPr>
        <w:t xml:space="preserve">ствам других людей; учит взаимодействовать с окружающими людьми и работать в команде; проявлять лидерские качества. Содержание программы строится на принципах личностно-ориентированной, личностно-развивающей педагогики, </w:t>
      </w:r>
      <w:r w:rsidR="00D745BB" w:rsidRPr="00781710">
        <w:rPr>
          <w:rFonts w:ascii="Times New Roman" w:hAnsi="Times New Roman" w:cs="Times New Roman"/>
          <w:color w:val="000000" w:themeColor="text1"/>
          <w:sz w:val="28"/>
          <w:szCs w:val="28"/>
          <w:lang w:val="ru-RU"/>
        </w:rPr>
        <w:t>кото</w:t>
      </w:r>
      <w:r w:rsidRPr="00781710">
        <w:rPr>
          <w:rFonts w:ascii="Times New Roman" w:hAnsi="Times New Roman" w:cs="Times New Roman"/>
          <w:color w:val="000000" w:themeColor="text1"/>
          <w:sz w:val="28"/>
          <w:szCs w:val="28"/>
          <w:lang w:val="ru-RU"/>
        </w:rPr>
        <w:t>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w:t>
      </w:r>
      <w:r w:rsidR="00D745BB"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воспитание.</w:t>
      </w:r>
    </w:p>
    <w:p w14:paraId="7A8E5E05"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Важное значение в освоении программы уделено играм и игровым заданиям как про</w:t>
      </w:r>
      <w:r w:rsidR="00D745BB" w:rsidRPr="00781710">
        <w:rPr>
          <w:rFonts w:ascii="Times New Roman" w:hAnsi="Times New Roman" w:cs="Times New Roman"/>
          <w:color w:val="000000" w:themeColor="text1"/>
          <w:sz w:val="28"/>
          <w:szCs w:val="28"/>
          <w:lang w:val="ru-RU"/>
        </w:rPr>
        <w:t>стейшей форме физкультурно-спор</w:t>
      </w:r>
      <w:r w:rsidRPr="00781710">
        <w:rPr>
          <w:rFonts w:ascii="Times New Roman" w:hAnsi="Times New Roman" w:cs="Times New Roman"/>
          <w:color w:val="000000" w:themeColor="text1"/>
          <w:sz w:val="28"/>
          <w:szCs w:val="28"/>
          <w:lang w:val="ru-RU"/>
        </w:rPr>
        <w:t xml:space="preserve">тивной деятельности. В программе используются сюжетные и импровизационно-творческие подвижные игры, рефлексивно-метафорические игры, игры </w:t>
      </w:r>
      <w:r w:rsidR="00D745BB" w:rsidRPr="00781710">
        <w:rPr>
          <w:rFonts w:ascii="Times New Roman" w:hAnsi="Times New Roman" w:cs="Times New Roman"/>
          <w:color w:val="000000" w:themeColor="text1"/>
          <w:sz w:val="28"/>
          <w:szCs w:val="28"/>
          <w:lang w:val="ru-RU"/>
        </w:rPr>
        <w:t>на основе интеграции интеллекту</w:t>
      </w:r>
      <w:r w:rsidRPr="00781710">
        <w:rPr>
          <w:rFonts w:ascii="Times New Roman" w:hAnsi="Times New Roman" w:cs="Times New Roman"/>
          <w:color w:val="000000" w:themeColor="text1"/>
          <w:sz w:val="28"/>
          <w:szCs w:val="28"/>
          <w:lang w:val="ru-RU"/>
        </w:rPr>
        <w:t xml:space="preserve">ального и двигательного </w:t>
      </w:r>
      <w:r w:rsidR="00D745BB" w:rsidRPr="00781710">
        <w:rPr>
          <w:rFonts w:ascii="Times New Roman" w:hAnsi="Times New Roman" w:cs="Times New Roman"/>
          <w:color w:val="000000" w:themeColor="text1"/>
          <w:sz w:val="28"/>
          <w:szCs w:val="28"/>
          <w:lang w:val="ru-RU"/>
        </w:rPr>
        <w:t xml:space="preserve">компонентов. Игры </w:t>
      </w:r>
      <w:r w:rsidR="00D745BB" w:rsidRPr="00781710">
        <w:rPr>
          <w:rFonts w:ascii="Times New Roman" w:hAnsi="Times New Roman" w:cs="Times New Roman"/>
          <w:color w:val="000000" w:themeColor="text1"/>
          <w:sz w:val="28"/>
          <w:szCs w:val="28"/>
          <w:lang w:val="ru-RU"/>
        </w:rPr>
        <w:lastRenderedPageBreak/>
        <w:t>повышают инте</w:t>
      </w:r>
      <w:r w:rsidRPr="00781710">
        <w:rPr>
          <w:rFonts w:ascii="Times New Roman" w:hAnsi="Times New Roman" w:cs="Times New Roman"/>
          <w:color w:val="000000" w:themeColor="text1"/>
          <w:sz w:val="28"/>
          <w:szCs w:val="28"/>
          <w:lang w:val="ru-RU"/>
        </w:rPr>
        <w:t>рес к занятиям физической культурой, а также содействуют духовно-нравственному в</w:t>
      </w:r>
      <w:r w:rsidR="00D745BB" w:rsidRPr="00781710">
        <w:rPr>
          <w:rFonts w:ascii="Times New Roman" w:hAnsi="Times New Roman" w:cs="Times New Roman"/>
          <w:color w:val="000000" w:themeColor="text1"/>
          <w:sz w:val="28"/>
          <w:szCs w:val="28"/>
          <w:lang w:val="ru-RU"/>
        </w:rPr>
        <w:t>оспитанию обучающихся. Для озна</w:t>
      </w:r>
      <w:r w:rsidRPr="00781710">
        <w:rPr>
          <w:rFonts w:ascii="Times New Roman" w:hAnsi="Times New Roman" w:cs="Times New Roman"/>
          <w:color w:val="000000" w:themeColor="text1"/>
          <w:sz w:val="28"/>
          <w:szCs w:val="28"/>
          <w:lang w:val="ru-RU"/>
        </w:rPr>
        <w:t>комления с видами спорта в</w:t>
      </w:r>
      <w:r w:rsidR="00D745BB" w:rsidRPr="00781710">
        <w:rPr>
          <w:rFonts w:ascii="Times New Roman" w:hAnsi="Times New Roman" w:cs="Times New Roman"/>
          <w:color w:val="000000" w:themeColor="text1"/>
          <w:sz w:val="28"/>
          <w:szCs w:val="28"/>
          <w:lang w:val="ru-RU"/>
        </w:rPr>
        <w:t xml:space="preserve"> программе используются спортив</w:t>
      </w:r>
      <w:r w:rsidRPr="00781710">
        <w:rPr>
          <w:rFonts w:ascii="Times New Roman" w:hAnsi="Times New Roman" w:cs="Times New Roman"/>
          <w:color w:val="000000" w:themeColor="text1"/>
          <w:sz w:val="28"/>
          <w:szCs w:val="28"/>
          <w:lang w:val="ru-RU"/>
        </w:rPr>
        <w:t xml:space="preserve">ные эстафеты, спортивные упражнения и спортивные игровые задания. Для ознакомления с туристическими спортивными упражнениями в программе </w:t>
      </w:r>
      <w:r w:rsidR="00D745BB" w:rsidRPr="00781710">
        <w:rPr>
          <w:rFonts w:ascii="Times New Roman" w:hAnsi="Times New Roman" w:cs="Times New Roman"/>
          <w:color w:val="000000" w:themeColor="text1"/>
          <w:sz w:val="28"/>
          <w:szCs w:val="28"/>
          <w:lang w:val="ru-RU"/>
        </w:rPr>
        <w:t>используются туристические спор</w:t>
      </w:r>
      <w:r w:rsidRPr="00781710">
        <w:rPr>
          <w:rFonts w:ascii="Times New Roman" w:hAnsi="Times New Roman" w:cs="Times New Roman"/>
          <w:color w:val="000000" w:themeColor="text1"/>
          <w:sz w:val="28"/>
          <w:szCs w:val="28"/>
          <w:lang w:val="ru-RU"/>
        </w:rPr>
        <w:t>тивные игры. Содержание программы обеспеч</w:t>
      </w:r>
      <w:r w:rsidR="00D745BB" w:rsidRPr="00781710">
        <w:rPr>
          <w:rFonts w:ascii="Times New Roman" w:hAnsi="Times New Roman" w:cs="Times New Roman"/>
          <w:color w:val="000000" w:themeColor="text1"/>
          <w:sz w:val="28"/>
          <w:szCs w:val="28"/>
          <w:lang w:val="ru-RU"/>
        </w:rPr>
        <w:t>ивает достаточ</w:t>
      </w:r>
      <w:r w:rsidRPr="00781710">
        <w:rPr>
          <w:rFonts w:ascii="Times New Roman" w:hAnsi="Times New Roman" w:cs="Times New Roman"/>
          <w:color w:val="000000" w:themeColor="text1"/>
          <w:sz w:val="28"/>
          <w:szCs w:val="28"/>
          <w:lang w:val="ru-RU"/>
        </w:rPr>
        <w:t>ный объём практико-ориентированных знаний и умений.</w:t>
      </w:r>
    </w:p>
    <w:p w14:paraId="42B9D2B0" w14:textId="77777777" w:rsidR="009E224D" w:rsidRPr="00781710" w:rsidRDefault="004D0A5B" w:rsidP="0041663B">
      <w:pPr>
        <w:pStyle w:val="a3"/>
        <w:tabs>
          <w:tab w:val="left" w:pos="709"/>
        </w:tabs>
        <w:spacing w:before="1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соответствии со ФГОС НОО содержание программы </w:t>
      </w:r>
      <w:r w:rsidR="00D745BB" w:rsidRPr="00781710">
        <w:rPr>
          <w:rFonts w:ascii="Times New Roman" w:hAnsi="Times New Roman" w:cs="Times New Roman"/>
          <w:color w:val="000000" w:themeColor="text1"/>
          <w:sz w:val="28"/>
          <w:szCs w:val="28"/>
          <w:lang w:val="ru-RU"/>
        </w:rPr>
        <w:t>учеб</w:t>
      </w:r>
      <w:r w:rsidRPr="00781710">
        <w:rPr>
          <w:rFonts w:ascii="Times New Roman" w:hAnsi="Times New Roman" w:cs="Times New Roman"/>
          <w:color w:val="000000" w:themeColor="text1"/>
          <w:sz w:val="28"/>
          <w:szCs w:val="28"/>
          <w:lang w:val="ru-RU"/>
        </w:rPr>
        <w:t>ного предмета «Физическая культура» состоит из следующих компонентов:</w:t>
      </w:r>
    </w:p>
    <w:p w14:paraId="6DD480ED" w14:textId="77777777" w:rsidR="009E224D" w:rsidRPr="00781710" w:rsidRDefault="004D0A5B" w:rsidP="00AA4BA5">
      <w:pPr>
        <w:pStyle w:val="a6"/>
        <w:numPr>
          <w:ilvl w:val="0"/>
          <w:numId w:val="6"/>
        </w:numPr>
        <w:tabs>
          <w:tab w:val="left" w:pos="344"/>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знания о физической культуре (информационный компонент деятельности);</w:t>
      </w:r>
    </w:p>
    <w:p w14:paraId="0C62FFE2" w14:textId="77777777" w:rsidR="009E224D" w:rsidRPr="00781710" w:rsidRDefault="004D0A5B" w:rsidP="00AA4BA5">
      <w:pPr>
        <w:pStyle w:val="a6"/>
        <w:numPr>
          <w:ilvl w:val="0"/>
          <w:numId w:val="6"/>
        </w:numPr>
        <w:tabs>
          <w:tab w:val="left" w:pos="344"/>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способы физкультурной деятельности (</w:t>
      </w:r>
      <w:proofErr w:type="spellStart"/>
      <w:r w:rsidRPr="00781710">
        <w:rPr>
          <w:rFonts w:ascii="Times New Roman" w:hAnsi="Times New Roman" w:cs="Times New Roman"/>
          <w:color w:val="000000" w:themeColor="text1"/>
          <w:sz w:val="28"/>
          <w:szCs w:val="28"/>
          <w:lang w:val="ru-RU"/>
        </w:rPr>
        <w:t>операциональный</w:t>
      </w:r>
      <w:proofErr w:type="spellEnd"/>
      <w:r w:rsidRPr="00781710">
        <w:rPr>
          <w:rFonts w:ascii="Times New Roman" w:hAnsi="Times New Roman" w:cs="Times New Roman"/>
          <w:color w:val="000000" w:themeColor="text1"/>
          <w:sz w:val="28"/>
          <w:szCs w:val="28"/>
          <w:lang w:val="ru-RU"/>
        </w:rPr>
        <w:t xml:space="preserve"> компонент деятельности);</w:t>
      </w:r>
    </w:p>
    <w:p w14:paraId="4CFF3746" w14:textId="77777777" w:rsidR="009E224D" w:rsidRPr="00781710" w:rsidRDefault="004D0A5B" w:rsidP="00AA4BA5">
      <w:pPr>
        <w:pStyle w:val="a6"/>
        <w:numPr>
          <w:ilvl w:val="0"/>
          <w:numId w:val="6"/>
        </w:numPr>
        <w:tabs>
          <w:tab w:val="left" w:pos="344"/>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физическое совершенствование </w:t>
      </w:r>
      <w:r w:rsidR="00D745BB" w:rsidRPr="00781710">
        <w:rPr>
          <w:rFonts w:ascii="Times New Roman" w:hAnsi="Times New Roman" w:cs="Times New Roman"/>
          <w:color w:val="000000" w:themeColor="text1"/>
          <w:sz w:val="28"/>
          <w:szCs w:val="28"/>
          <w:lang w:val="ru-RU"/>
        </w:rPr>
        <w:t>(мотивационно-процессу</w:t>
      </w:r>
      <w:r w:rsidRPr="00781710">
        <w:rPr>
          <w:rFonts w:ascii="Times New Roman" w:hAnsi="Times New Roman" w:cs="Times New Roman"/>
          <w:color w:val="000000" w:themeColor="text1"/>
          <w:sz w:val="28"/>
          <w:szCs w:val="28"/>
          <w:lang w:val="ru-RU"/>
        </w:rPr>
        <w:t xml:space="preserve">альный компонент деятельности), которое подразделяется на физкультурно-оздоровительную </w:t>
      </w:r>
      <w:r w:rsidR="00D745BB" w:rsidRPr="00781710">
        <w:rPr>
          <w:rFonts w:ascii="Times New Roman" w:hAnsi="Times New Roman" w:cs="Times New Roman"/>
          <w:color w:val="000000" w:themeColor="text1"/>
          <w:sz w:val="28"/>
          <w:szCs w:val="28"/>
          <w:lang w:val="ru-RU"/>
        </w:rPr>
        <w:t>и спортивно-оздоровитель</w:t>
      </w:r>
      <w:r w:rsidRPr="00781710">
        <w:rPr>
          <w:rFonts w:ascii="Times New Roman" w:hAnsi="Times New Roman" w:cs="Times New Roman"/>
          <w:color w:val="000000" w:themeColor="text1"/>
          <w:sz w:val="28"/>
          <w:szCs w:val="28"/>
          <w:lang w:val="ru-RU"/>
        </w:rPr>
        <w:t>ную деятельность.</w:t>
      </w:r>
    </w:p>
    <w:p w14:paraId="75F85EC7" w14:textId="77777777" w:rsidR="009E224D" w:rsidRPr="00781710" w:rsidRDefault="009E224D" w:rsidP="0041663B">
      <w:pPr>
        <w:pStyle w:val="a3"/>
        <w:tabs>
          <w:tab w:val="left" w:pos="709"/>
        </w:tabs>
        <w:ind w:left="0" w:right="0" w:firstLine="567"/>
        <w:rPr>
          <w:rFonts w:ascii="Times New Roman" w:hAnsi="Times New Roman" w:cs="Times New Roman"/>
          <w:color w:val="000000" w:themeColor="text1"/>
          <w:sz w:val="28"/>
          <w:szCs w:val="28"/>
          <w:lang w:val="ru-RU"/>
        </w:rPr>
      </w:pPr>
    </w:p>
    <w:p w14:paraId="5458FD24"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Концепция программы основана на следующих принципах: </w:t>
      </w:r>
      <w:r w:rsidRPr="00781710">
        <w:rPr>
          <w:rFonts w:ascii="Times New Roman" w:hAnsi="Times New Roman" w:cs="Times New Roman"/>
          <w:i/>
          <w:color w:val="000000" w:themeColor="text1"/>
          <w:sz w:val="28"/>
          <w:szCs w:val="28"/>
          <w:lang w:val="ru-RU"/>
        </w:rPr>
        <w:t xml:space="preserve">Принцип систематичности и последовательности. </w:t>
      </w:r>
      <w:r w:rsidR="00D745BB" w:rsidRPr="00781710">
        <w:rPr>
          <w:rFonts w:ascii="Times New Roman" w:hAnsi="Times New Roman" w:cs="Times New Roman"/>
          <w:color w:val="000000" w:themeColor="text1"/>
          <w:sz w:val="28"/>
          <w:szCs w:val="28"/>
          <w:lang w:val="ru-RU"/>
        </w:rPr>
        <w:t>Прин</w:t>
      </w:r>
      <w:r w:rsidRPr="00781710">
        <w:rPr>
          <w:rFonts w:ascii="Times New Roman" w:hAnsi="Times New Roman" w:cs="Times New Roman"/>
          <w:color w:val="000000" w:themeColor="text1"/>
          <w:sz w:val="28"/>
          <w:szCs w:val="28"/>
          <w:lang w:val="ru-RU"/>
        </w:rPr>
        <w:t>цип систематичности и последовательности предполагает регу</w:t>
      </w:r>
      <w:r w:rsidR="00D745BB" w:rsidRPr="00781710">
        <w:rPr>
          <w:rFonts w:ascii="Times New Roman" w:hAnsi="Times New Roman" w:cs="Times New Roman"/>
          <w:color w:val="000000" w:themeColor="text1"/>
          <w:sz w:val="28"/>
          <w:szCs w:val="28"/>
          <w:lang w:val="ru-RU"/>
        </w:rPr>
        <w:t>л</w:t>
      </w:r>
      <w:r w:rsidRPr="00781710">
        <w:rPr>
          <w:rFonts w:ascii="Times New Roman" w:hAnsi="Times New Roman" w:cs="Times New Roman"/>
          <w:color w:val="000000" w:themeColor="text1"/>
          <w:sz w:val="28"/>
          <w:szCs w:val="28"/>
          <w:lang w:val="ru-RU"/>
        </w:rPr>
        <w:t xml:space="preserve">ярность занятий и систему чередования нагрузок с отдыхом, а также определённую последовательность занятий и </w:t>
      </w:r>
      <w:r w:rsidR="00D745BB" w:rsidRPr="00781710">
        <w:rPr>
          <w:rFonts w:ascii="Times New Roman" w:hAnsi="Times New Roman" w:cs="Times New Roman"/>
          <w:color w:val="000000" w:themeColor="text1"/>
          <w:sz w:val="28"/>
          <w:szCs w:val="28"/>
          <w:lang w:val="ru-RU"/>
        </w:rPr>
        <w:t>взаимо</w:t>
      </w:r>
      <w:r w:rsidRPr="00781710">
        <w:rPr>
          <w:rFonts w:ascii="Times New Roman" w:hAnsi="Times New Roman" w:cs="Times New Roman"/>
          <w:color w:val="000000" w:themeColor="text1"/>
          <w:sz w:val="28"/>
          <w:szCs w:val="28"/>
          <w:lang w:val="ru-RU"/>
        </w:rPr>
        <w:t xml:space="preserve">связь между различными сторонами их содержания. Учебный материал программы должен быть разделён на логически </w:t>
      </w:r>
      <w:r w:rsidR="00D745BB" w:rsidRPr="00781710">
        <w:rPr>
          <w:rFonts w:ascii="Times New Roman" w:hAnsi="Times New Roman" w:cs="Times New Roman"/>
          <w:color w:val="000000" w:themeColor="text1"/>
          <w:sz w:val="28"/>
          <w:szCs w:val="28"/>
          <w:lang w:val="ru-RU"/>
        </w:rPr>
        <w:t>за</w:t>
      </w:r>
      <w:r w:rsidRPr="00781710">
        <w:rPr>
          <w:rFonts w:ascii="Times New Roman" w:hAnsi="Times New Roman" w:cs="Times New Roman"/>
          <w:color w:val="000000" w:themeColor="text1"/>
          <w:sz w:val="28"/>
          <w:szCs w:val="28"/>
          <w:lang w:val="ru-RU"/>
        </w:rPr>
        <w:t xml:space="preserve">вершённые части, теоретическая база знаний подкрепляется практическими навыками. Особое внимание в программе </w:t>
      </w:r>
      <w:r w:rsidR="00D745BB" w:rsidRPr="00781710">
        <w:rPr>
          <w:rFonts w:ascii="Times New Roman" w:hAnsi="Times New Roman" w:cs="Times New Roman"/>
          <w:color w:val="000000" w:themeColor="text1"/>
          <w:sz w:val="28"/>
          <w:szCs w:val="28"/>
          <w:lang w:val="ru-RU"/>
        </w:rPr>
        <w:t>уде</w:t>
      </w:r>
      <w:r w:rsidRPr="00781710">
        <w:rPr>
          <w:rFonts w:ascii="Times New Roman" w:hAnsi="Times New Roman" w:cs="Times New Roman"/>
          <w:color w:val="000000" w:themeColor="text1"/>
          <w:sz w:val="28"/>
          <w:szCs w:val="28"/>
          <w:lang w:val="ru-RU"/>
        </w:rPr>
        <w:t xml:space="preserve">ляется повторяемости. Повторяются не только отдельные </w:t>
      </w:r>
      <w:r w:rsidR="00D745BB" w:rsidRPr="00781710">
        <w:rPr>
          <w:rFonts w:ascii="Times New Roman" w:hAnsi="Times New Roman" w:cs="Times New Roman"/>
          <w:color w:val="000000" w:themeColor="text1"/>
          <w:sz w:val="28"/>
          <w:szCs w:val="28"/>
          <w:lang w:val="ru-RU"/>
        </w:rPr>
        <w:t>фи</w:t>
      </w:r>
      <w:r w:rsidRPr="00781710">
        <w:rPr>
          <w:rFonts w:ascii="Times New Roman" w:hAnsi="Times New Roman" w:cs="Times New Roman"/>
          <w:color w:val="000000" w:themeColor="text1"/>
          <w:sz w:val="28"/>
          <w:szCs w:val="28"/>
          <w:lang w:val="ru-RU"/>
        </w:rPr>
        <w:t xml:space="preserve">зические упражнения, но и последовательность их в занятиях. Также повторяется в определённых чертах и </w:t>
      </w:r>
      <w:r w:rsidR="00D745BB" w:rsidRPr="00781710">
        <w:rPr>
          <w:rFonts w:ascii="Times New Roman" w:hAnsi="Times New Roman" w:cs="Times New Roman"/>
          <w:color w:val="000000" w:themeColor="text1"/>
          <w:sz w:val="28"/>
          <w:szCs w:val="28"/>
          <w:lang w:val="ru-RU"/>
        </w:rPr>
        <w:t>последователь</w:t>
      </w:r>
      <w:r w:rsidRPr="00781710">
        <w:rPr>
          <w:rFonts w:ascii="Times New Roman" w:hAnsi="Times New Roman" w:cs="Times New Roman"/>
          <w:color w:val="000000" w:themeColor="text1"/>
          <w:sz w:val="28"/>
          <w:szCs w:val="28"/>
          <w:lang w:val="ru-RU"/>
        </w:rPr>
        <w:t xml:space="preserve">ность самих занятий на протяжении недельных, месячных и других циклов. Принцип систематичности и </w:t>
      </w:r>
      <w:r w:rsidR="00D745BB" w:rsidRPr="00781710">
        <w:rPr>
          <w:rFonts w:ascii="Times New Roman" w:hAnsi="Times New Roman" w:cs="Times New Roman"/>
          <w:color w:val="000000" w:themeColor="text1"/>
          <w:sz w:val="28"/>
          <w:szCs w:val="28"/>
          <w:lang w:val="ru-RU"/>
        </w:rPr>
        <w:t>последовательно</w:t>
      </w:r>
      <w:r w:rsidRPr="00781710">
        <w:rPr>
          <w:rFonts w:ascii="Times New Roman" w:hAnsi="Times New Roman" w:cs="Times New Roman"/>
          <w:color w:val="000000" w:themeColor="text1"/>
          <w:sz w:val="28"/>
          <w:szCs w:val="28"/>
          <w:lang w:val="ru-RU"/>
        </w:rPr>
        <w:t xml:space="preserve">сти повышает эффективность динамики развития основных физических качеств младших школьников с учётом их </w:t>
      </w:r>
      <w:r w:rsidR="00D745BB" w:rsidRPr="00781710">
        <w:rPr>
          <w:rFonts w:ascii="Times New Roman" w:hAnsi="Times New Roman" w:cs="Times New Roman"/>
          <w:color w:val="000000" w:themeColor="text1"/>
          <w:sz w:val="28"/>
          <w:szCs w:val="28"/>
          <w:lang w:val="ru-RU"/>
        </w:rPr>
        <w:t>сенси</w:t>
      </w:r>
      <w:r w:rsidRPr="00781710">
        <w:rPr>
          <w:rFonts w:ascii="Times New Roman" w:hAnsi="Times New Roman" w:cs="Times New Roman"/>
          <w:color w:val="000000" w:themeColor="text1"/>
          <w:sz w:val="28"/>
          <w:szCs w:val="28"/>
          <w:lang w:val="ru-RU"/>
        </w:rPr>
        <w:t xml:space="preserve">тивного периода развития: гибкости, координации, быстроты. </w:t>
      </w:r>
      <w:r w:rsidRPr="00781710">
        <w:rPr>
          <w:rFonts w:ascii="Times New Roman" w:hAnsi="Times New Roman" w:cs="Times New Roman"/>
          <w:i/>
          <w:color w:val="000000" w:themeColor="text1"/>
          <w:sz w:val="28"/>
          <w:szCs w:val="28"/>
          <w:lang w:val="ru-RU"/>
        </w:rPr>
        <w:t xml:space="preserve">Принципы непрерывности и цикличности. </w:t>
      </w:r>
      <w:r w:rsidRPr="00781710">
        <w:rPr>
          <w:rFonts w:ascii="Times New Roman" w:hAnsi="Times New Roman" w:cs="Times New Roman"/>
          <w:color w:val="000000" w:themeColor="text1"/>
          <w:sz w:val="28"/>
          <w:szCs w:val="28"/>
          <w:lang w:val="ru-RU"/>
        </w:rPr>
        <w:t xml:space="preserve">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w:t>
      </w:r>
      <w:r w:rsidR="002C2A81" w:rsidRPr="00781710">
        <w:rPr>
          <w:rFonts w:ascii="Times New Roman" w:hAnsi="Times New Roman" w:cs="Times New Roman"/>
          <w:color w:val="000000" w:themeColor="text1"/>
          <w:sz w:val="28"/>
          <w:szCs w:val="28"/>
          <w:lang w:val="ru-RU"/>
        </w:rPr>
        <w:t>после</w:t>
      </w:r>
      <w:r w:rsidRPr="00781710">
        <w:rPr>
          <w:rFonts w:ascii="Times New Roman" w:hAnsi="Times New Roman" w:cs="Times New Roman"/>
          <w:color w:val="000000" w:themeColor="text1"/>
          <w:sz w:val="28"/>
          <w:szCs w:val="28"/>
          <w:lang w:val="ru-RU"/>
        </w:rPr>
        <w:t xml:space="preserve">довательности занятий, что обеспечивает повышение </w:t>
      </w:r>
      <w:r w:rsidR="002C2A81" w:rsidRPr="00781710">
        <w:rPr>
          <w:rFonts w:ascii="Times New Roman" w:hAnsi="Times New Roman" w:cs="Times New Roman"/>
          <w:color w:val="000000" w:themeColor="text1"/>
          <w:sz w:val="28"/>
          <w:szCs w:val="28"/>
          <w:lang w:val="ru-RU"/>
        </w:rPr>
        <w:t>трениро</w:t>
      </w:r>
      <w:r w:rsidRPr="00781710">
        <w:rPr>
          <w:rFonts w:ascii="Times New Roman" w:hAnsi="Times New Roman" w:cs="Times New Roman"/>
          <w:color w:val="000000" w:themeColor="text1"/>
          <w:sz w:val="28"/>
          <w:szCs w:val="28"/>
          <w:lang w:val="ru-RU"/>
        </w:rPr>
        <w:t xml:space="preserve">ванности, улучшает физическую подготовленность </w:t>
      </w:r>
      <w:r w:rsidR="002C2A81" w:rsidRPr="00781710">
        <w:rPr>
          <w:rFonts w:ascii="Times New Roman" w:hAnsi="Times New Roman" w:cs="Times New Roman"/>
          <w:color w:val="000000" w:themeColor="text1"/>
          <w:sz w:val="28"/>
          <w:szCs w:val="28"/>
          <w:lang w:val="ru-RU"/>
        </w:rPr>
        <w:t>обучающе</w:t>
      </w:r>
      <w:r w:rsidRPr="00781710">
        <w:rPr>
          <w:rFonts w:ascii="Times New Roman" w:hAnsi="Times New Roman" w:cs="Times New Roman"/>
          <w:color w:val="000000" w:themeColor="text1"/>
          <w:sz w:val="28"/>
          <w:szCs w:val="28"/>
          <w:lang w:val="ru-RU"/>
        </w:rPr>
        <w:t>гося.</w:t>
      </w:r>
    </w:p>
    <w:p w14:paraId="74F429DD" w14:textId="77777777" w:rsidR="009E224D" w:rsidRPr="00781710" w:rsidRDefault="004D0A5B" w:rsidP="0041663B">
      <w:pPr>
        <w:tabs>
          <w:tab w:val="left" w:pos="709"/>
        </w:tabs>
        <w:spacing w:before="8"/>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 xml:space="preserve">Принцип возрастной адекватности направлений физического воспитания. </w:t>
      </w:r>
      <w:r w:rsidRPr="00781710">
        <w:rPr>
          <w:rFonts w:ascii="Times New Roman" w:hAnsi="Times New Roman" w:cs="Times New Roman"/>
          <w:color w:val="000000" w:themeColor="text1"/>
          <w:sz w:val="28"/>
          <w:szCs w:val="28"/>
          <w:lang w:val="ru-RU"/>
        </w:rPr>
        <w:t>Програ</w:t>
      </w:r>
      <w:r w:rsidR="002C2A81" w:rsidRPr="00781710">
        <w:rPr>
          <w:rFonts w:ascii="Times New Roman" w:hAnsi="Times New Roman" w:cs="Times New Roman"/>
          <w:color w:val="000000" w:themeColor="text1"/>
          <w:sz w:val="28"/>
          <w:szCs w:val="28"/>
          <w:lang w:val="ru-RU"/>
        </w:rPr>
        <w:t>мма учитывает возрастные и инди</w:t>
      </w:r>
      <w:r w:rsidRPr="00781710">
        <w:rPr>
          <w:rFonts w:ascii="Times New Roman" w:hAnsi="Times New Roman" w:cs="Times New Roman"/>
          <w:color w:val="000000" w:themeColor="text1"/>
          <w:sz w:val="28"/>
          <w:szCs w:val="28"/>
          <w:lang w:val="ru-RU"/>
        </w:rPr>
        <w:t>видуальные особенности детей младшего школьного возраста, что способствует гармоничному формированию двигательных умений и навыков.</w:t>
      </w:r>
    </w:p>
    <w:p w14:paraId="55F6F0AE"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 xml:space="preserve">Принцип наглядности. </w:t>
      </w:r>
      <w:r w:rsidRPr="00781710">
        <w:rPr>
          <w:rFonts w:ascii="Times New Roman" w:hAnsi="Times New Roman" w:cs="Times New Roman"/>
          <w:color w:val="000000" w:themeColor="text1"/>
          <w:sz w:val="28"/>
          <w:szCs w:val="28"/>
          <w:lang w:val="ru-RU"/>
        </w:rPr>
        <w:t xml:space="preserve">Наглядность обучения и воспитания предполагает как широкое использование зрительных </w:t>
      </w:r>
      <w:r w:rsidR="002C2A81" w:rsidRPr="00781710">
        <w:rPr>
          <w:rFonts w:ascii="Times New Roman" w:hAnsi="Times New Roman" w:cs="Times New Roman"/>
          <w:color w:val="000000" w:themeColor="text1"/>
          <w:sz w:val="28"/>
          <w:szCs w:val="28"/>
          <w:lang w:val="ru-RU"/>
        </w:rPr>
        <w:t>ощуще</w:t>
      </w:r>
      <w:r w:rsidRPr="00781710">
        <w:rPr>
          <w:rFonts w:ascii="Times New Roman" w:hAnsi="Times New Roman" w:cs="Times New Roman"/>
          <w:color w:val="000000" w:themeColor="text1"/>
          <w:sz w:val="28"/>
          <w:szCs w:val="28"/>
          <w:lang w:val="ru-RU"/>
        </w:rPr>
        <w:t xml:space="preserve">ний, восприятия образов, </w:t>
      </w:r>
      <w:r w:rsidR="002C2A81" w:rsidRPr="00781710">
        <w:rPr>
          <w:rFonts w:ascii="Times New Roman" w:hAnsi="Times New Roman" w:cs="Times New Roman"/>
          <w:color w:val="000000" w:themeColor="text1"/>
          <w:sz w:val="28"/>
          <w:szCs w:val="28"/>
          <w:lang w:val="ru-RU"/>
        </w:rPr>
        <w:t xml:space="preserve">так и </w:t>
      </w:r>
      <w:r w:rsidR="002C2A81" w:rsidRPr="00781710">
        <w:rPr>
          <w:rFonts w:ascii="Times New Roman" w:hAnsi="Times New Roman" w:cs="Times New Roman"/>
          <w:color w:val="000000" w:themeColor="text1"/>
          <w:sz w:val="28"/>
          <w:szCs w:val="28"/>
          <w:lang w:val="ru-RU"/>
        </w:rPr>
        <w:lastRenderedPageBreak/>
        <w:t>постоянную опору на свиде</w:t>
      </w:r>
      <w:r w:rsidRPr="00781710">
        <w:rPr>
          <w:rFonts w:ascii="Times New Roman" w:hAnsi="Times New Roman" w:cs="Times New Roman"/>
          <w:color w:val="000000" w:themeColor="text1"/>
          <w:sz w:val="28"/>
          <w:szCs w:val="28"/>
          <w:lang w:val="ru-RU"/>
        </w:rPr>
        <w:t xml:space="preserve">тельства всех других органов </w:t>
      </w:r>
      <w:r w:rsidR="002C2A81" w:rsidRPr="00781710">
        <w:rPr>
          <w:rFonts w:ascii="Times New Roman" w:hAnsi="Times New Roman" w:cs="Times New Roman"/>
          <w:color w:val="000000" w:themeColor="text1"/>
          <w:sz w:val="28"/>
          <w:szCs w:val="28"/>
          <w:lang w:val="ru-RU"/>
        </w:rPr>
        <w:t>чувств, благодаря которым дости</w:t>
      </w:r>
      <w:r w:rsidRPr="00781710">
        <w:rPr>
          <w:rFonts w:ascii="Times New Roman" w:hAnsi="Times New Roman" w:cs="Times New Roman"/>
          <w:color w:val="000000" w:themeColor="text1"/>
          <w:sz w:val="28"/>
          <w:szCs w:val="28"/>
          <w:lang w:val="ru-RU"/>
        </w:rPr>
        <w:t>гается непосредственный эффект от содержания программы. В процессе физического воспитания</w:t>
      </w:r>
      <w:r w:rsidR="002C2A81" w:rsidRPr="00781710">
        <w:rPr>
          <w:rFonts w:ascii="Times New Roman" w:hAnsi="Times New Roman" w:cs="Times New Roman"/>
          <w:color w:val="000000" w:themeColor="text1"/>
          <w:sz w:val="28"/>
          <w:szCs w:val="28"/>
          <w:lang w:val="ru-RU"/>
        </w:rPr>
        <w:t xml:space="preserve"> наглядность играет особен</w:t>
      </w:r>
      <w:r w:rsidRPr="00781710">
        <w:rPr>
          <w:rFonts w:ascii="Times New Roman" w:hAnsi="Times New Roman" w:cs="Times New Roman"/>
          <w:color w:val="000000" w:themeColor="text1"/>
          <w:sz w:val="28"/>
          <w:szCs w:val="28"/>
          <w:lang w:val="ru-RU"/>
        </w:rPr>
        <w:t>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14:paraId="7D7C248A" w14:textId="77777777" w:rsidR="009E224D" w:rsidRPr="00781710" w:rsidRDefault="004D0A5B" w:rsidP="0041663B">
      <w:pPr>
        <w:pStyle w:val="a3"/>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 xml:space="preserve">Принцип доступности и индивидуализации. </w:t>
      </w:r>
      <w:r w:rsidR="002C2A81" w:rsidRPr="00781710">
        <w:rPr>
          <w:rFonts w:ascii="Times New Roman" w:hAnsi="Times New Roman" w:cs="Times New Roman"/>
          <w:color w:val="000000" w:themeColor="text1"/>
          <w:sz w:val="28"/>
          <w:szCs w:val="28"/>
          <w:lang w:val="ru-RU"/>
        </w:rPr>
        <w:t>Принцип до</w:t>
      </w:r>
      <w:r w:rsidRPr="00781710">
        <w:rPr>
          <w:rFonts w:ascii="Times New Roman" w:hAnsi="Times New Roman" w:cs="Times New Roman"/>
          <w:color w:val="000000" w:themeColor="text1"/>
          <w:sz w:val="28"/>
          <w:szCs w:val="28"/>
          <w:lang w:val="ru-RU"/>
        </w:rPr>
        <w:t xml:space="preserve">ступности и индивидуализации означает требование </w:t>
      </w:r>
      <w:r w:rsidR="002C2A81" w:rsidRPr="00781710">
        <w:rPr>
          <w:rFonts w:ascii="Times New Roman" w:hAnsi="Times New Roman" w:cs="Times New Roman"/>
          <w:color w:val="000000" w:themeColor="text1"/>
          <w:sz w:val="28"/>
          <w:szCs w:val="28"/>
          <w:lang w:val="ru-RU"/>
        </w:rPr>
        <w:t>опти</w:t>
      </w:r>
      <w:r w:rsidRPr="00781710">
        <w:rPr>
          <w:rFonts w:ascii="Times New Roman" w:hAnsi="Times New Roman" w:cs="Times New Roman"/>
          <w:color w:val="000000" w:themeColor="text1"/>
          <w:sz w:val="28"/>
          <w:szCs w:val="28"/>
          <w:lang w:val="ru-RU"/>
        </w:rPr>
        <w:t>мального соответствия задач, средств и методов физического воспитания возможностям обучающихся. При реализации</w:t>
      </w:r>
      <w:r w:rsidR="002C2A81" w:rsidRPr="00781710">
        <w:rPr>
          <w:rFonts w:ascii="Times New Roman" w:hAnsi="Times New Roman" w:cs="Times New Roman"/>
          <w:color w:val="000000" w:themeColor="text1"/>
          <w:sz w:val="28"/>
          <w:szCs w:val="28"/>
          <w:lang w:val="ru-RU"/>
        </w:rPr>
        <w:t xml:space="preserve"> п</w:t>
      </w:r>
      <w:r w:rsidRPr="00781710">
        <w:rPr>
          <w:rFonts w:ascii="Times New Roman" w:hAnsi="Times New Roman" w:cs="Times New Roman"/>
          <w:color w:val="000000" w:themeColor="text1"/>
          <w:sz w:val="28"/>
          <w:szCs w:val="28"/>
          <w:lang w:val="ru-RU"/>
        </w:rPr>
        <w:t>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w:t>
      </w:r>
      <w:r w:rsidR="002C2A81" w:rsidRPr="00781710">
        <w:rPr>
          <w:rFonts w:ascii="Times New Roman" w:hAnsi="Times New Roman" w:cs="Times New Roman"/>
          <w:color w:val="000000" w:themeColor="text1"/>
          <w:sz w:val="28"/>
          <w:szCs w:val="28"/>
          <w:lang w:val="ru-RU"/>
        </w:rPr>
        <w:t>исит от уровня физического и ин</w:t>
      </w:r>
      <w:r w:rsidRPr="00781710">
        <w:rPr>
          <w:rFonts w:ascii="Times New Roman" w:hAnsi="Times New Roman" w:cs="Times New Roman"/>
          <w:color w:val="000000" w:themeColor="text1"/>
          <w:sz w:val="28"/>
          <w:szCs w:val="28"/>
          <w:lang w:val="ru-RU"/>
        </w:rPr>
        <w:t xml:space="preserve">теллектуального развития, </w:t>
      </w:r>
      <w:r w:rsidR="002C2A81" w:rsidRPr="00781710">
        <w:rPr>
          <w:rFonts w:ascii="Times New Roman" w:hAnsi="Times New Roman" w:cs="Times New Roman"/>
          <w:color w:val="000000" w:themeColor="text1"/>
          <w:sz w:val="28"/>
          <w:szCs w:val="28"/>
          <w:lang w:val="ru-RU"/>
        </w:rPr>
        <w:t>а также от их субъективной уста</w:t>
      </w:r>
      <w:r w:rsidRPr="00781710">
        <w:rPr>
          <w:rFonts w:ascii="Times New Roman" w:hAnsi="Times New Roman" w:cs="Times New Roman"/>
          <w:color w:val="000000" w:themeColor="text1"/>
          <w:sz w:val="28"/>
          <w:szCs w:val="28"/>
          <w:lang w:val="ru-RU"/>
        </w:rPr>
        <w:t>новки, выражающейся в преднамеренном, целеустремлённом и волевом поведении обучающихся.</w:t>
      </w:r>
    </w:p>
    <w:p w14:paraId="1E92C077"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 xml:space="preserve">Принцип осознанности и активности. </w:t>
      </w:r>
      <w:r w:rsidR="002C2A81" w:rsidRPr="00781710">
        <w:rPr>
          <w:rFonts w:ascii="Times New Roman" w:hAnsi="Times New Roman" w:cs="Times New Roman"/>
          <w:color w:val="000000" w:themeColor="text1"/>
          <w:sz w:val="28"/>
          <w:szCs w:val="28"/>
          <w:lang w:val="ru-RU"/>
        </w:rPr>
        <w:t>Принцип осознанно</w:t>
      </w:r>
      <w:r w:rsidRPr="00781710">
        <w:rPr>
          <w:rFonts w:ascii="Times New Roman" w:hAnsi="Times New Roman" w:cs="Times New Roman"/>
          <w:color w:val="000000" w:themeColor="text1"/>
          <w:sz w:val="28"/>
          <w:szCs w:val="28"/>
          <w:lang w:val="ru-RU"/>
        </w:rPr>
        <w:t xml:space="preserve">сти и активности предполагает осмысленное отношение </w:t>
      </w:r>
      <w:r w:rsidR="002C2A81" w:rsidRPr="00781710">
        <w:rPr>
          <w:rFonts w:ascii="Times New Roman" w:hAnsi="Times New Roman" w:cs="Times New Roman"/>
          <w:color w:val="000000" w:themeColor="text1"/>
          <w:sz w:val="28"/>
          <w:szCs w:val="28"/>
          <w:lang w:val="ru-RU"/>
        </w:rPr>
        <w:t>обуча</w:t>
      </w:r>
      <w:r w:rsidRPr="00781710">
        <w:rPr>
          <w:rFonts w:ascii="Times New Roman" w:hAnsi="Times New Roman" w:cs="Times New Roman"/>
          <w:color w:val="000000" w:themeColor="text1"/>
          <w:sz w:val="28"/>
          <w:szCs w:val="28"/>
          <w:lang w:val="ru-RU"/>
        </w:rPr>
        <w:t>ющихся к выполнению физических упражнений, осознание и последовательность тех</w:t>
      </w:r>
      <w:r w:rsidR="002C2A81" w:rsidRPr="00781710">
        <w:rPr>
          <w:rFonts w:ascii="Times New Roman" w:hAnsi="Times New Roman" w:cs="Times New Roman"/>
          <w:color w:val="000000" w:themeColor="text1"/>
          <w:sz w:val="28"/>
          <w:szCs w:val="28"/>
          <w:lang w:val="ru-RU"/>
        </w:rPr>
        <w:t>ники выполнения упражнений (ком</w:t>
      </w:r>
      <w:r w:rsidRPr="00781710">
        <w:rPr>
          <w:rFonts w:ascii="Times New Roman" w:hAnsi="Times New Roman" w:cs="Times New Roman"/>
          <w:color w:val="000000" w:themeColor="text1"/>
          <w:sz w:val="28"/>
          <w:szCs w:val="28"/>
          <w:lang w:val="ru-RU"/>
        </w:rPr>
        <w:t xml:space="preserve">плексов упражнений), техники дыхания, </w:t>
      </w:r>
      <w:proofErr w:type="spellStart"/>
      <w:r w:rsidRPr="00781710">
        <w:rPr>
          <w:rFonts w:ascii="Times New Roman" w:hAnsi="Times New Roman" w:cs="Times New Roman"/>
          <w:color w:val="000000" w:themeColor="text1"/>
          <w:sz w:val="28"/>
          <w:szCs w:val="28"/>
          <w:lang w:val="ru-RU"/>
        </w:rPr>
        <w:t>дозированности</w:t>
      </w:r>
      <w:proofErr w:type="spellEnd"/>
      <w:r w:rsidRPr="00781710">
        <w:rPr>
          <w:rFonts w:ascii="Times New Roman" w:hAnsi="Times New Roman" w:cs="Times New Roman"/>
          <w:color w:val="000000" w:themeColor="text1"/>
          <w:sz w:val="28"/>
          <w:szCs w:val="28"/>
          <w:lang w:val="ru-RU"/>
        </w:rPr>
        <w:t xml:space="preserve"> </w:t>
      </w:r>
      <w:r w:rsidR="002C2A81" w:rsidRPr="00781710">
        <w:rPr>
          <w:rFonts w:ascii="Times New Roman" w:hAnsi="Times New Roman" w:cs="Times New Roman"/>
          <w:color w:val="000000" w:themeColor="text1"/>
          <w:sz w:val="28"/>
          <w:szCs w:val="28"/>
          <w:lang w:val="ru-RU"/>
        </w:rPr>
        <w:t>объ</w:t>
      </w:r>
      <w:r w:rsidRPr="00781710">
        <w:rPr>
          <w:rFonts w:ascii="Times New Roman" w:hAnsi="Times New Roman" w:cs="Times New Roman"/>
          <w:color w:val="000000" w:themeColor="text1"/>
          <w:sz w:val="28"/>
          <w:szCs w:val="28"/>
          <w:lang w:val="ru-RU"/>
        </w:rPr>
        <w:t>ёма и интенсивности выполнения упражнений в соответствии с возможностями. Осознавая</w:t>
      </w:r>
      <w:r w:rsidR="002C2A81" w:rsidRPr="00781710">
        <w:rPr>
          <w:rFonts w:ascii="Times New Roman" w:hAnsi="Times New Roman" w:cs="Times New Roman"/>
          <w:color w:val="000000" w:themeColor="text1"/>
          <w:sz w:val="28"/>
          <w:szCs w:val="28"/>
          <w:lang w:val="ru-RU"/>
        </w:rPr>
        <w:t xml:space="preserve"> оздоровительное воздействие фи</w:t>
      </w:r>
      <w:r w:rsidRPr="00781710">
        <w:rPr>
          <w:rFonts w:ascii="Times New Roman" w:hAnsi="Times New Roman" w:cs="Times New Roman"/>
          <w:color w:val="000000" w:themeColor="text1"/>
          <w:sz w:val="28"/>
          <w:szCs w:val="28"/>
          <w:lang w:val="ru-RU"/>
        </w:rPr>
        <w:t xml:space="preserve">зических упражнений на организм, обучающиеся учатся </w:t>
      </w:r>
      <w:r w:rsidR="002C2A81" w:rsidRPr="00781710">
        <w:rPr>
          <w:rFonts w:ascii="Times New Roman" w:hAnsi="Times New Roman" w:cs="Times New Roman"/>
          <w:color w:val="000000" w:themeColor="text1"/>
          <w:sz w:val="28"/>
          <w:szCs w:val="28"/>
          <w:lang w:val="ru-RU"/>
        </w:rPr>
        <w:t>само</w:t>
      </w:r>
      <w:r w:rsidRPr="00781710">
        <w:rPr>
          <w:rFonts w:ascii="Times New Roman" w:hAnsi="Times New Roman" w:cs="Times New Roman"/>
          <w:color w:val="000000" w:themeColor="text1"/>
          <w:sz w:val="28"/>
          <w:szCs w:val="28"/>
          <w:lang w:val="ru-RU"/>
        </w:rPr>
        <w:t>стоятельно и творчески решать двигательные задачи.</w:t>
      </w:r>
    </w:p>
    <w:p w14:paraId="7EEE524B" w14:textId="77777777" w:rsidR="009E224D" w:rsidRPr="00781710" w:rsidRDefault="004D0A5B" w:rsidP="0041663B">
      <w:pPr>
        <w:pStyle w:val="a3"/>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 xml:space="preserve">Принцип динамичности. </w:t>
      </w:r>
      <w:r w:rsidRPr="00781710">
        <w:rPr>
          <w:rFonts w:ascii="Times New Roman" w:hAnsi="Times New Roman" w:cs="Times New Roman"/>
          <w:color w:val="000000" w:themeColor="text1"/>
          <w:sz w:val="28"/>
          <w:szCs w:val="28"/>
          <w:lang w:val="ru-RU"/>
        </w:rPr>
        <w:t xml:space="preserve">Принцип динамичности выражает общую тенденцию требований, предъявляемых к </w:t>
      </w:r>
      <w:r w:rsidR="002C2A81" w:rsidRPr="00781710">
        <w:rPr>
          <w:rFonts w:ascii="Times New Roman" w:hAnsi="Times New Roman" w:cs="Times New Roman"/>
          <w:color w:val="000000" w:themeColor="text1"/>
          <w:sz w:val="28"/>
          <w:szCs w:val="28"/>
          <w:lang w:val="ru-RU"/>
        </w:rPr>
        <w:t>обучающим</w:t>
      </w:r>
      <w:r w:rsidRPr="00781710">
        <w:rPr>
          <w:rFonts w:ascii="Times New Roman" w:hAnsi="Times New Roman" w:cs="Times New Roman"/>
          <w:color w:val="000000" w:themeColor="text1"/>
          <w:sz w:val="28"/>
          <w:szCs w:val="28"/>
          <w:lang w:val="ru-RU"/>
        </w:rPr>
        <w:t xml:space="preserve">ся в соответствии с программой, которая заключается в </w:t>
      </w:r>
      <w:r w:rsidR="002C2A81" w:rsidRPr="00781710">
        <w:rPr>
          <w:rFonts w:ascii="Times New Roman" w:hAnsi="Times New Roman" w:cs="Times New Roman"/>
          <w:color w:val="000000" w:themeColor="text1"/>
          <w:sz w:val="28"/>
          <w:szCs w:val="28"/>
          <w:lang w:val="ru-RU"/>
        </w:rPr>
        <w:t>поста</w:t>
      </w:r>
      <w:r w:rsidRPr="00781710">
        <w:rPr>
          <w:rFonts w:ascii="Times New Roman" w:hAnsi="Times New Roman" w:cs="Times New Roman"/>
          <w:color w:val="000000" w:themeColor="text1"/>
          <w:sz w:val="28"/>
          <w:szCs w:val="28"/>
          <w:lang w:val="ru-RU"/>
        </w:rPr>
        <w:t>новке и выполнении всё бо</w:t>
      </w:r>
      <w:r w:rsidR="002C2A81" w:rsidRPr="00781710">
        <w:rPr>
          <w:rFonts w:ascii="Times New Roman" w:hAnsi="Times New Roman" w:cs="Times New Roman"/>
          <w:color w:val="000000" w:themeColor="text1"/>
          <w:sz w:val="28"/>
          <w:szCs w:val="28"/>
          <w:lang w:val="ru-RU"/>
        </w:rPr>
        <w:t>лее трудных новых заданий, в по</w:t>
      </w:r>
      <w:r w:rsidRPr="00781710">
        <w:rPr>
          <w:rFonts w:ascii="Times New Roman" w:hAnsi="Times New Roman" w:cs="Times New Roman"/>
          <w:color w:val="000000" w:themeColor="text1"/>
          <w:sz w:val="28"/>
          <w:szCs w:val="28"/>
          <w:lang w:val="ru-RU"/>
        </w:rPr>
        <w:t>степенном нарастании объёма и интенсивности и связанных с ними нагрузок. Програм</w:t>
      </w:r>
      <w:r w:rsidR="002C2A81" w:rsidRPr="00781710">
        <w:rPr>
          <w:rFonts w:ascii="Times New Roman" w:hAnsi="Times New Roman" w:cs="Times New Roman"/>
          <w:color w:val="000000" w:themeColor="text1"/>
          <w:sz w:val="28"/>
          <w:szCs w:val="28"/>
          <w:lang w:val="ru-RU"/>
        </w:rPr>
        <w:t>мой предусмотрено регулярное об</w:t>
      </w:r>
      <w:r w:rsidRPr="00781710">
        <w:rPr>
          <w:rFonts w:ascii="Times New Roman" w:hAnsi="Times New Roman" w:cs="Times New Roman"/>
          <w:color w:val="000000" w:themeColor="text1"/>
          <w:sz w:val="28"/>
          <w:szCs w:val="28"/>
          <w:lang w:val="ru-RU"/>
        </w:rPr>
        <w:t xml:space="preserve">новление заданий с общей тенденцией к росту физических </w:t>
      </w:r>
      <w:proofErr w:type="gramStart"/>
      <w:r w:rsidR="002C2A81" w:rsidRPr="00781710">
        <w:rPr>
          <w:rFonts w:ascii="Times New Roman" w:hAnsi="Times New Roman" w:cs="Times New Roman"/>
          <w:color w:val="000000" w:themeColor="text1"/>
          <w:sz w:val="28"/>
          <w:szCs w:val="28"/>
          <w:lang w:val="ru-RU"/>
        </w:rPr>
        <w:t>на</w:t>
      </w:r>
      <w:r w:rsidRPr="00781710">
        <w:rPr>
          <w:rFonts w:ascii="Times New Roman" w:hAnsi="Times New Roman" w:cs="Times New Roman"/>
          <w:color w:val="000000" w:themeColor="text1"/>
          <w:sz w:val="28"/>
          <w:szCs w:val="28"/>
          <w:lang w:val="ru-RU"/>
        </w:rPr>
        <w:t xml:space="preserve"> грузок</w:t>
      </w:r>
      <w:proofErr w:type="gramEnd"/>
      <w:r w:rsidRPr="00781710">
        <w:rPr>
          <w:rFonts w:ascii="Times New Roman" w:hAnsi="Times New Roman" w:cs="Times New Roman"/>
          <w:color w:val="000000" w:themeColor="text1"/>
          <w:sz w:val="28"/>
          <w:szCs w:val="28"/>
          <w:lang w:val="ru-RU"/>
        </w:rPr>
        <w:t>.</w:t>
      </w:r>
    </w:p>
    <w:p w14:paraId="17D808E0"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 xml:space="preserve">Принцип вариативности. </w:t>
      </w:r>
      <w:r w:rsidRPr="00781710">
        <w:rPr>
          <w:rFonts w:ascii="Times New Roman" w:hAnsi="Times New Roman" w:cs="Times New Roman"/>
          <w:color w:val="000000" w:themeColor="text1"/>
          <w:sz w:val="28"/>
          <w:szCs w:val="28"/>
          <w:lang w:val="ru-RU"/>
        </w:rPr>
        <w:t xml:space="preserve">Принцип вариативности </w:t>
      </w:r>
      <w:r w:rsidR="002C2A81" w:rsidRPr="00781710">
        <w:rPr>
          <w:rFonts w:ascii="Times New Roman" w:hAnsi="Times New Roman" w:cs="Times New Roman"/>
          <w:color w:val="000000" w:themeColor="text1"/>
          <w:sz w:val="28"/>
          <w:szCs w:val="28"/>
          <w:lang w:val="ru-RU"/>
        </w:rPr>
        <w:t>про</w:t>
      </w:r>
      <w:r w:rsidRPr="00781710">
        <w:rPr>
          <w:rFonts w:ascii="Times New Roman" w:hAnsi="Times New Roman" w:cs="Times New Roman"/>
          <w:color w:val="000000" w:themeColor="text1"/>
          <w:sz w:val="28"/>
          <w:szCs w:val="28"/>
          <w:lang w:val="ru-RU"/>
        </w:rPr>
        <w:t xml:space="preserve">граммы предполагает многообразие и гибкость используемых в программе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w:t>
      </w:r>
      <w:r w:rsidR="002C2A81" w:rsidRPr="00781710">
        <w:rPr>
          <w:rFonts w:ascii="Times New Roman" w:hAnsi="Times New Roman" w:cs="Times New Roman"/>
          <w:color w:val="000000" w:themeColor="text1"/>
          <w:sz w:val="28"/>
          <w:szCs w:val="28"/>
          <w:lang w:val="ru-RU"/>
        </w:rPr>
        <w:t>описа</w:t>
      </w:r>
      <w:r w:rsidRPr="00781710">
        <w:rPr>
          <w:rFonts w:ascii="Times New Roman" w:hAnsi="Times New Roman" w:cs="Times New Roman"/>
          <w:color w:val="000000" w:themeColor="text1"/>
          <w:sz w:val="28"/>
          <w:szCs w:val="28"/>
          <w:lang w:val="ru-RU"/>
        </w:rPr>
        <w:t xml:space="preserve">ны в программе. Соблюдение этих принципов позволит </w:t>
      </w:r>
      <w:r w:rsidR="002C2A81" w:rsidRPr="00781710">
        <w:rPr>
          <w:rFonts w:ascii="Times New Roman" w:hAnsi="Times New Roman" w:cs="Times New Roman"/>
          <w:color w:val="000000" w:themeColor="text1"/>
          <w:sz w:val="28"/>
          <w:szCs w:val="28"/>
          <w:lang w:val="ru-RU"/>
        </w:rPr>
        <w:t>обуча</w:t>
      </w:r>
      <w:r w:rsidRPr="00781710">
        <w:rPr>
          <w:rFonts w:ascii="Times New Roman" w:hAnsi="Times New Roman" w:cs="Times New Roman"/>
          <w:color w:val="000000" w:themeColor="text1"/>
          <w:sz w:val="28"/>
          <w:szCs w:val="28"/>
          <w:lang w:val="ru-RU"/>
        </w:rPr>
        <w:t>ющимся достичь наиболее эффективных результатов.</w:t>
      </w:r>
    </w:p>
    <w:p w14:paraId="55D93624"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Освоение программы предполагает соблюдение главных </w:t>
      </w:r>
      <w:r w:rsidR="002C2A81" w:rsidRPr="00781710">
        <w:rPr>
          <w:rFonts w:ascii="Times New Roman" w:hAnsi="Times New Roman" w:cs="Times New Roman"/>
          <w:color w:val="000000" w:themeColor="text1"/>
          <w:sz w:val="28"/>
          <w:szCs w:val="28"/>
          <w:lang w:val="ru-RU"/>
        </w:rPr>
        <w:t>пе</w:t>
      </w:r>
      <w:r w:rsidRPr="00781710">
        <w:rPr>
          <w:rFonts w:ascii="Times New Roman" w:hAnsi="Times New Roman" w:cs="Times New Roman"/>
          <w:color w:val="000000" w:themeColor="text1"/>
          <w:sz w:val="28"/>
          <w:szCs w:val="28"/>
          <w:lang w:val="ru-RU"/>
        </w:rPr>
        <w:t xml:space="preserve">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w:t>
      </w:r>
      <w:r w:rsidR="002C2A81" w:rsidRPr="00781710">
        <w:rPr>
          <w:rFonts w:ascii="Times New Roman" w:hAnsi="Times New Roman" w:cs="Times New Roman"/>
          <w:color w:val="000000" w:themeColor="text1"/>
          <w:sz w:val="28"/>
          <w:szCs w:val="28"/>
          <w:lang w:val="ru-RU"/>
        </w:rPr>
        <w:t>с постепенным освое</w:t>
      </w:r>
      <w:r w:rsidRPr="00781710">
        <w:rPr>
          <w:rFonts w:ascii="Times New Roman" w:hAnsi="Times New Roman" w:cs="Times New Roman"/>
          <w:color w:val="000000" w:themeColor="text1"/>
          <w:sz w:val="28"/>
          <w:szCs w:val="28"/>
          <w:lang w:val="ru-RU"/>
        </w:rPr>
        <w:t>нием теоретических знаний, практических умений и навыков в учебной и самостоятельной физкультурной, оздоровительной деятельности.</w:t>
      </w:r>
    </w:p>
    <w:p w14:paraId="08FEE8D6"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основе программы ле</w:t>
      </w:r>
      <w:r w:rsidR="002C2A81" w:rsidRPr="00781710">
        <w:rPr>
          <w:rFonts w:ascii="Times New Roman" w:hAnsi="Times New Roman" w:cs="Times New Roman"/>
          <w:color w:val="000000" w:themeColor="text1"/>
          <w:sz w:val="28"/>
          <w:szCs w:val="28"/>
          <w:lang w:val="ru-RU"/>
        </w:rPr>
        <w:t>жит системно-деятельностный под</w:t>
      </w:r>
      <w:r w:rsidRPr="00781710">
        <w:rPr>
          <w:rFonts w:ascii="Times New Roman" w:hAnsi="Times New Roman" w:cs="Times New Roman"/>
          <w:color w:val="000000" w:themeColor="text1"/>
          <w:sz w:val="28"/>
          <w:szCs w:val="28"/>
          <w:lang w:val="ru-RU"/>
        </w:rPr>
        <w:t>ход, целью которого является формирование у обучающихся полного представления о возможностях физической культуры. В содержании программы учитывается взаимосвязь изучаемых</w:t>
      </w:r>
      <w:r w:rsidR="002C2A81" w:rsidRPr="00781710">
        <w:rPr>
          <w:rFonts w:ascii="Times New Roman" w:hAnsi="Times New Roman" w:cs="Times New Roman"/>
          <w:color w:val="000000" w:themeColor="text1"/>
          <w:sz w:val="28"/>
          <w:szCs w:val="28"/>
          <w:lang w:val="ru-RU"/>
        </w:rPr>
        <w:t xml:space="preserve"> я</w:t>
      </w:r>
      <w:r w:rsidRPr="00781710">
        <w:rPr>
          <w:rFonts w:ascii="Times New Roman" w:hAnsi="Times New Roman" w:cs="Times New Roman"/>
          <w:color w:val="000000" w:themeColor="text1"/>
          <w:sz w:val="28"/>
          <w:szCs w:val="28"/>
          <w:lang w:val="ru-RU"/>
        </w:rPr>
        <w:t xml:space="preserve">влений и процессов, что позволит успешно </w:t>
      </w:r>
      <w:r w:rsidRPr="00781710">
        <w:rPr>
          <w:rFonts w:ascii="Times New Roman" w:hAnsi="Times New Roman" w:cs="Times New Roman"/>
          <w:color w:val="000000" w:themeColor="text1"/>
          <w:sz w:val="28"/>
          <w:szCs w:val="28"/>
          <w:lang w:val="ru-RU"/>
        </w:rPr>
        <w:lastRenderedPageBreak/>
        <w:t xml:space="preserve">достигнуть </w:t>
      </w:r>
      <w:r w:rsidR="002C2A81" w:rsidRPr="00781710">
        <w:rPr>
          <w:rFonts w:ascii="Times New Roman" w:hAnsi="Times New Roman" w:cs="Times New Roman"/>
          <w:color w:val="000000" w:themeColor="text1"/>
          <w:sz w:val="28"/>
          <w:szCs w:val="28"/>
          <w:lang w:val="ru-RU"/>
        </w:rPr>
        <w:t>плани</w:t>
      </w:r>
      <w:r w:rsidRPr="00781710">
        <w:rPr>
          <w:rFonts w:ascii="Times New Roman" w:hAnsi="Times New Roman" w:cs="Times New Roman"/>
          <w:color w:val="000000" w:themeColor="text1"/>
          <w:sz w:val="28"/>
          <w:szCs w:val="28"/>
          <w:lang w:val="ru-RU"/>
        </w:rPr>
        <w:t>руемых результатов — п</w:t>
      </w:r>
      <w:r w:rsidR="002C2A81" w:rsidRPr="00781710">
        <w:rPr>
          <w:rFonts w:ascii="Times New Roman" w:hAnsi="Times New Roman" w:cs="Times New Roman"/>
          <w:color w:val="000000" w:themeColor="text1"/>
          <w:sz w:val="28"/>
          <w:szCs w:val="28"/>
          <w:lang w:val="ru-RU"/>
        </w:rPr>
        <w:t>редметных, метапредметных и лич</w:t>
      </w:r>
      <w:r w:rsidRPr="00781710">
        <w:rPr>
          <w:rFonts w:ascii="Times New Roman" w:hAnsi="Times New Roman" w:cs="Times New Roman"/>
          <w:color w:val="000000" w:themeColor="text1"/>
          <w:sz w:val="28"/>
          <w:szCs w:val="28"/>
          <w:lang w:val="ru-RU"/>
        </w:rPr>
        <w:t>ностных.</w:t>
      </w:r>
    </w:p>
    <w:p w14:paraId="3637007B" w14:textId="77777777" w:rsidR="002C2A81" w:rsidRPr="00781710" w:rsidRDefault="002C2A81" w:rsidP="0041663B">
      <w:pPr>
        <w:tabs>
          <w:tab w:val="left" w:pos="709"/>
        </w:tabs>
        <w:ind w:firstLine="567"/>
        <w:jc w:val="both"/>
        <w:rPr>
          <w:rFonts w:ascii="Times New Roman" w:hAnsi="Times New Roman" w:cs="Times New Roman"/>
          <w:color w:val="000000" w:themeColor="text1"/>
          <w:sz w:val="28"/>
          <w:szCs w:val="28"/>
          <w:lang w:val="ru-RU"/>
        </w:rPr>
      </w:pPr>
    </w:p>
    <w:p w14:paraId="771A44FF" w14:textId="77777777" w:rsidR="009E224D" w:rsidRPr="00781710" w:rsidRDefault="004D0A5B" w:rsidP="005116C0">
      <w:pPr>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ЦЕЛИ ИЗУЧЕНИЯ УЧЕБНОГО ПРЕДМЕТА</w:t>
      </w:r>
    </w:p>
    <w:p w14:paraId="45D5F46E" w14:textId="77777777" w:rsidR="009E224D" w:rsidRPr="00781710" w:rsidRDefault="004D0A5B" w:rsidP="005116C0">
      <w:pPr>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«ФИЗИЧЕСКАЯ КУЛЬТУРА»</w:t>
      </w:r>
    </w:p>
    <w:p w14:paraId="3C0EFB4D" w14:textId="77777777" w:rsidR="009E224D" w:rsidRPr="00781710" w:rsidRDefault="004D0A5B" w:rsidP="0041663B">
      <w:pPr>
        <w:pStyle w:val="a3"/>
        <w:tabs>
          <w:tab w:val="left" w:pos="709"/>
        </w:tabs>
        <w:spacing w:before="6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Цели изучения учебного предмета «Физическая </w:t>
      </w:r>
      <w:r w:rsidR="002C2A81" w:rsidRPr="00781710">
        <w:rPr>
          <w:rFonts w:ascii="Times New Roman" w:hAnsi="Times New Roman" w:cs="Times New Roman"/>
          <w:color w:val="000000" w:themeColor="text1"/>
          <w:sz w:val="28"/>
          <w:szCs w:val="28"/>
          <w:lang w:val="ru-RU"/>
        </w:rPr>
        <w:t>культу</w:t>
      </w:r>
      <w:r w:rsidRPr="00781710">
        <w:rPr>
          <w:rFonts w:ascii="Times New Roman" w:hAnsi="Times New Roman" w:cs="Times New Roman"/>
          <w:color w:val="000000" w:themeColor="text1"/>
          <w:sz w:val="28"/>
          <w:szCs w:val="28"/>
          <w:lang w:val="ru-RU"/>
        </w:rPr>
        <w:t xml:space="preserve">ра» — формирование разносторонне физически развитой </w:t>
      </w:r>
      <w:r w:rsidR="002C2A81" w:rsidRPr="00781710">
        <w:rPr>
          <w:rFonts w:ascii="Times New Roman" w:hAnsi="Times New Roman" w:cs="Times New Roman"/>
          <w:color w:val="000000" w:themeColor="text1"/>
          <w:sz w:val="28"/>
          <w:szCs w:val="28"/>
          <w:lang w:val="ru-RU"/>
        </w:rPr>
        <w:t>лич</w:t>
      </w:r>
      <w:r w:rsidRPr="00781710">
        <w:rPr>
          <w:rFonts w:ascii="Times New Roman" w:hAnsi="Times New Roman" w:cs="Times New Roman"/>
          <w:color w:val="000000" w:themeColor="text1"/>
          <w:sz w:val="28"/>
          <w:szCs w:val="28"/>
          <w:lang w:val="ru-RU"/>
        </w:rPr>
        <w:t>ности, способной активно использовать ценности физической культуры для укрепления и длительного сохранен</w:t>
      </w:r>
      <w:r w:rsidR="002C2A81" w:rsidRPr="00781710">
        <w:rPr>
          <w:rFonts w:ascii="Times New Roman" w:hAnsi="Times New Roman" w:cs="Times New Roman"/>
          <w:color w:val="000000" w:themeColor="text1"/>
          <w:sz w:val="28"/>
          <w:szCs w:val="28"/>
          <w:lang w:val="ru-RU"/>
        </w:rPr>
        <w:t>ия собствен</w:t>
      </w:r>
      <w:r w:rsidRPr="00781710">
        <w:rPr>
          <w:rFonts w:ascii="Times New Roman" w:hAnsi="Times New Roman" w:cs="Times New Roman"/>
          <w:color w:val="000000" w:themeColor="text1"/>
          <w:sz w:val="28"/>
          <w:szCs w:val="28"/>
          <w:lang w:val="ru-RU"/>
        </w:rPr>
        <w:t>ного здоровья, оптимизации</w:t>
      </w:r>
      <w:r w:rsidR="002C2A81" w:rsidRPr="00781710">
        <w:rPr>
          <w:rFonts w:ascii="Times New Roman" w:hAnsi="Times New Roman" w:cs="Times New Roman"/>
          <w:color w:val="000000" w:themeColor="text1"/>
          <w:sz w:val="28"/>
          <w:szCs w:val="28"/>
          <w:lang w:val="ru-RU"/>
        </w:rPr>
        <w:t xml:space="preserve"> трудовой деятельности и органи</w:t>
      </w:r>
      <w:r w:rsidRPr="00781710">
        <w:rPr>
          <w:rFonts w:ascii="Times New Roman" w:hAnsi="Times New Roman" w:cs="Times New Roman"/>
          <w:color w:val="000000" w:themeColor="text1"/>
          <w:sz w:val="28"/>
          <w:szCs w:val="28"/>
          <w:lang w:val="ru-RU"/>
        </w:rPr>
        <w:t>зации активного отдыха.</w:t>
      </w:r>
    </w:p>
    <w:p w14:paraId="25CB7C8F"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Цели и задачи программы обеспечивают результаты </w:t>
      </w:r>
      <w:r w:rsidR="002C2A81" w:rsidRPr="00781710">
        <w:rPr>
          <w:rFonts w:ascii="Times New Roman" w:hAnsi="Times New Roman" w:cs="Times New Roman"/>
          <w:color w:val="000000" w:themeColor="text1"/>
          <w:sz w:val="28"/>
          <w:szCs w:val="28"/>
          <w:lang w:val="ru-RU"/>
        </w:rPr>
        <w:t>ос</w:t>
      </w:r>
      <w:r w:rsidRPr="00781710">
        <w:rPr>
          <w:rFonts w:ascii="Times New Roman" w:hAnsi="Times New Roman" w:cs="Times New Roman"/>
          <w:color w:val="000000" w:themeColor="text1"/>
          <w:sz w:val="28"/>
          <w:szCs w:val="28"/>
          <w:lang w:val="ru-RU"/>
        </w:rPr>
        <w:t>воения основной образова</w:t>
      </w:r>
      <w:r w:rsidR="002C2A81" w:rsidRPr="00781710">
        <w:rPr>
          <w:rFonts w:ascii="Times New Roman" w:hAnsi="Times New Roman" w:cs="Times New Roman"/>
          <w:color w:val="000000" w:themeColor="text1"/>
          <w:sz w:val="28"/>
          <w:szCs w:val="28"/>
          <w:lang w:val="ru-RU"/>
        </w:rPr>
        <w:t>тельной программы начального об</w:t>
      </w:r>
      <w:r w:rsidRPr="00781710">
        <w:rPr>
          <w:rFonts w:ascii="Times New Roman" w:hAnsi="Times New Roman" w:cs="Times New Roman"/>
          <w:color w:val="000000" w:themeColor="text1"/>
          <w:sz w:val="28"/>
          <w:szCs w:val="28"/>
          <w:lang w:val="ru-RU"/>
        </w:rPr>
        <w:t>щего образования по учебному предмету «Физическая к</w:t>
      </w:r>
      <w:r w:rsidR="002C2A81" w:rsidRPr="00781710">
        <w:rPr>
          <w:rFonts w:ascii="Times New Roman" w:hAnsi="Times New Roman" w:cs="Times New Roman"/>
          <w:color w:val="000000" w:themeColor="text1"/>
          <w:sz w:val="28"/>
          <w:szCs w:val="28"/>
          <w:lang w:val="ru-RU"/>
        </w:rPr>
        <w:t>ульту</w:t>
      </w:r>
      <w:r w:rsidRPr="00781710">
        <w:rPr>
          <w:rFonts w:ascii="Times New Roman" w:hAnsi="Times New Roman" w:cs="Times New Roman"/>
          <w:color w:val="000000" w:themeColor="text1"/>
          <w:sz w:val="28"/>
          <w:szCs w:val="28"/>
          <w:lang w:val="ru-RU"/>
        </w:rPr>
        <w:t>ра» в соответствии с ФГОС НОО.</w:t>
      </w:r>
    </w:p>
    <w:p w14:paraId="0A764DA6"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w:t>
      </w:r>
      <w:r w:rsidR="002C2A81" w:rsidRPr="00781710">
        <w:rPr>
          <w:rFonts w:ascii="Times New Roman" w:hAnsi="Times New Roman" w:cs="Times New Roman"/>
          <w:color w:val="000000" w:themeColor="text1"/>
          <w:sz w:val="28"/>
          <w:szCs w:val="28"/>
          <w:lang w:val="ru-RU"/>
        </w:rPr>
        <w:t>вания и укрепления здоровья, фи</w:t>
      </w:r>
      <w:r w:rsidRPr="00781710">
        <w:rPr>
          <w:rFonts w:ascii="Times New Roman" w:hAnsi="Times New Roman" w:cs="Times New Roman"/>
          <w:color w:val="000000" w:themeColor="text1"/>
          <w:sz w:val="28"/>
          <w:szCs w:val="28"/>
          <w:lang w:val="ru-RU"/>
        </w:rPr>
        <w:t xml:space="preserve">зического развития и физического совершенствования, </w:t>
      </w:r>
      <w:r w:rsidR="002C2A81" w:rsidRPr="00781710">
        <w:rPr>
          <w:rFonts w:ascii="Times New Roman" w:hAnsi="Times New Roman" w:cs="Times New Roman"/>
          <w:color w:val="000000" w:themeColor="text1"/>
          <w:sz w:val="28"/>
          <w:szCs w:val="28"/>
          <w:lang w:val="ru-RU"/>
        </w:rPr>
        <w:t>повы</w:t>
      </w:r>
      <w:r w:rsidRPr="00781710">
        <w:rPr>
          <w:rFonts w:ascii="Times New Roman" w:hAnsi="Times New Roman" w:cs="Times New Roman"/>
          <w:color w:val="000000" w:themeColor="text1"/>
          <w:sz w:val="28"/>
          <w:szCs w:val="28"/>
          <w:lang w:val="ru-RU"/>
        </w:rPr>
        <w:t>шения физической и умствен</w:t>
      </w:r>
      <w:r w:rsidR="002C2A81" w:rsidRPr="00781710">
        <w:rPr>
          <w:rFonts w:ascii="Times New Roman" w:hAnsi="Times New Roman" w:cs="Times New Roman"/>
          <w:color w:val="000000" w:themeColor="text1"/>
          <w:sz w:val="28"/>
          <w:szCs w:val="28"/>
          <w:lang w:val="ru-RU"/>
        </w:rPr>
        <w:t>ной работоспособности, и как од</w:t>
      </w:r>
      <w:r w:rsidRPr="00781710">
        <w:rPr>
          <w:rFonts w:ascii="Times New Roman" w:hAnsi="Times New Roman" w:cs="Times New Roman"/>
          <w:color w:val="000000" w:themeColor="text1"/>
          <w:sz w:val="28"/>
          <w:szCs w:val="28"/>
          <w:lang w:val="ru-RU"/>
        </w:rPr>
        <w:t>ного из основных компонентов общей культуры человека.</w:t>
      </w:r>
    </w:p>
    <w:p w14:paraId="778D88A8" w14:textId="77777777" w:rsidR="009E224D" w:rsidRPr="00781710" w:rsidRDefault="004D0A5B" w:rsidP="0041663B">
      <w:pPr>
        <w:pStyle w:val="a3"/>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Используемые в образовательной деятельности технологии программы позволяют реш</w:t>
      </w:r>
      <w:r w:rsidR="002C2A81" w:rsidRPr="00781710">
        <w:rPr>
          <w:rFonts w:ascii="Times New Roman" w:hAnsi="Times New Roman" w:cs="Times New Roman"/>
          <w:color w:val="000000" w:themeColor="text1"/>
          <w:sz w:val="28"/>
          <w:szCs w:val="28"/>
          <w:lang w:val="ru-RU"/>
        </w:rPr>
        <w:t>ать преемственно комплекс основ</w:t>
      </w:r>
      <w:r w:rsidRPr="00781710">
        <w:rPr>
          <w:rFonts w:ascii="Times New Roman" w:hAnsi="Times New Roman" w:cs="Times New Roman"/>
          <w:color w:val="000000" w:themeColor="text1"/>
          <w:sz w:val="28"/>
          <w:szCs w:val="28"/>
          <w:lang w:val="ru-RU"/>
        </w:rPr>
        <w:t xml:space="preserve">ных задач физической культуры на всех уровнях общего </w:t>
      </w:r>
      <w:r w:rsidR="002C2A81" w:rsidRPr="00781710">
        <w:rPr>
          <w:rFonts w:ascii="Times New Roman" w:hAnsi="Times New Roman" w:cs="Times New Roman"/>
          <w:color w:val="000000" w:themeColor="text1"/>
          <w:sz w:val="28"/>
          <w:szCs w:val="28"/>
          <w:lang w:val="ru-RU"/>
        </w:rPr>
        <w:t>обра</w:t>
      </w:r>
      <w:r w:rsidRPr="00781710">
        <w:rPr>
          <w:rFonts w:ascii="Times New Roman" w:hAnsi="Times New Roman" w:cs="Times New Roman"/>
          <w:color w:val="000000" w:themeColor="text1"/>
          <w:sz w:val="28"/>
          <w:szCs w:val="28"/>
          <w:lang w:val="ru-RU"/>
        </w:rPr>
        <w:t>зования.</w:t>
      </w:r>
    </w:p>
    <w:p w14:paraId="0BC08D72"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содержании программы учтены основные направления развития познавательной а</w:t>
      </w:r>
      <w:r w:rsidR="002C2A81" w:rsidRPr="00781710">
        <w:rPr>
          <w:rFonts w:ascii="Times New Roman" w:hAnsi="Times New Roman" w:cs="Times New Roman"/>
          <w:color w:val="000000" w:themeColor="text1"/>
          <w:sz w:val="28"/>
          <w:szCs w:val="28"/>
          <w:lang w:val="ru-RU"/>
        </w:rPr>
        <w:t>ктивности человека, включая зна</w:t>
      </w:r>
      <w:r w:rsidRPr="00781710">
        <w:rPr>
          <w:rFonts w:ascii="Times New Roman" w:hAnsi="Times New Roman" w:cs="Times New Roman"/>
          <w:color w:val="000000" w:themeColor="text1"/>
          <w:sz w:val="28"/>
          <w:szCs w:val="28"/>
          <w:lang w:val="ru-RU"/>
        </w:rPr>
        <w:t>ния о природе (медико-биологические основы деятельности), знания о человеке (психолог</w:t>
      </w:r>
      <w:r w:rsidR="002C2A81" w:rsidRPr="00781710">
        <w:rPr>
          <w:rFonts w:ascii="Times New Roman" w:hAnsi="Times New Roman" w:cs="Times New Roman"/>
          <w:color w:val="000000" w:themeColor="text1"/>
          <w:sz w:val="28"/>
          <w:szCs w:val="28"/>
          <w:lang w:val="ru-RU"/>
        </w:rPr>
        <w:t>о-педагогические основы деятель</w:t>
      </w:r>
      <w:r w:rsidRPr="00781710">
        <w:rPr>
          <w:rFonts w:ascii="Times New Roman" w:hAnsi="Times New Roman" w:cs="Times New Roman"/>
          <w:color w:val="000000" w:themeColor="text1"/>
          <w:sz w:val="28"/>
          <w:szCs w:val="28"/>
          <w:lang w:val="ru-RU"/>
        </w:rPr>
        <w:t>ности), знания об обществе (историко-социологические основы деятельности).</w:t>
      </w:r>
    </w:p>
    <w:p w14:paraId="74FEFDFE"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w:t>
      </w:r>
      <w:r w:rsidR="002C2A81" w:rsidRPr="00781710">
        <w:rPr>
          <w:rFonts w:ascii="Times New Roman" w:hAnsi="Times New Roman" w:cs="Times New Roman"/>
          <w:color w:val="000000" w:themeColor="text1"/>
          <w:sz w:val="28"/>
          <w:szCs w:val="28"/>
          <w:lang w:val="ru-RU"/>
        </w:rPr>
        <w:t>укре</w:t>
      </w:r>
      <w:r w:rsidRPr="00781710">
        <w:rPr>
          <w:rFonts w:ascii="Times New Roman" w:hAnsi="Times New Roman" w:cs="Times New Roman"/>
          <w:color w:val="000000" w:themeColor="text1"/>
          <w:sz w:val="28"/>
          <w:szCs w:val="28"/>
          <w:lang w:val="ru-RU"/>
        </w:rPr>
        <w:t xml:space="preserve">пления здоровья (физического, социального и </w:t>
      </w:r>
      <w:r w:rsidR="002C2A81" w:rsidRPr="00781710">
        <w:rPr>
          <w:rFonts w:ascii="Times New Roman" w:hAnsi="Times New Roman" w:cs="Times New Roman"/>
          <w:color w:val="000000" w:themeColor="text1"/>
          <w:sz w:val="28"/>
          <w:szCs w:val="28"/>
          <w:lang w:val="ru-RU"/>
        </w:rPr>
        <w:t>психологическо</w:t>
      </w:r>
      <w:r w:rsidRPr="00781710">
        <w:rPr>
          <w:rFonts w:ascii="Times New Roman" w:hAnsi="Times New Roman" w:cs="Times New Roman"/>
          <w:color w:val="000000" w:themeColor="text1"/>
          <w:sz w:val="28"/>
          <w:szCs w:val="28"/>
          <w:lang w:val="ru-RU"/>
        </w:rPr>
        <w:t xml:space="preserve">го), освоении упражнений основной гимнастики, плавания как жизненно важных навыков человека; овладение умениями </w:t>
      </w:r>
      <w:r w:rsidR="002C2A81" w:rsidRPr="00781710">
        <w:rPr>
          <w:rFonts w:ascii="Times New Roman" w:hAnsi="Times New Roman" w:cs="Times New Roman"/>
          <w:color w:val="000000" w:themeColor="text1"/>
          <w:sz w:val="28"/>
          <w:szCs w:val="28"/>
          <w:lang w:val="ru-RU"/>
        </w:rPr>
        <w:t>ор</w:t>
      </w:r>
      <w:r w:rsidRPr="00781710">
        <w:rPr>
          <w:rFonts w:ascii="Times New Roman" w:hAnsi="Times New Roman" w:cs="Times New Roman"/>
          <w:color w:val="000000" w:themeColor="text1"/>
          <w:sz w:val="28"/>
          <w:szCs w:val="28"/>
          <w:lang w:val="ru-RU"/>
        </w:rPr>
        <w:t xml:space="preserve">ганизовывать </w:t>
      </w:r>
      <w:proofErr w:type="spellStart"/>
      <w:r w:rsidRPr="00781710">
        <w:rPr>
          <w:rFonts w:ascii="Times New Roman" w:hAnsi="Times New Roman" w:cs="Times New Roman"/>
          <w:color w:val="000000" w:themeColor="text1"/>
          <w:sz w:val="28"/>
          <w:szCs w:val="28"/>
          <w:lang w:val="ru-RU"/>
        </w:rPr>
        <w:t>здоровьесберегающую</w:t>
      </w:r>
      <w:proofErr w:type="spellEnd"/>
      <w:r w:rsidRPr="00781710">
        <w:rPr>
          <w:rFonts w:ascii="Times New Roman" w:hAnsi="Times New Roman" w:cs="Times New Roman"/>
          <w:color w:val="000000" w:themeColor="text1"/>
          <w:sz w:val="28"/>
          <w:szCs w:val="28"/>
          <w:lang w:val="ru-RU"/>
        </w:rPr>
        <w:t xml:space="preserve"> жизнедеятельность (распо</w:t>
      </w:r>
      <w:r w:rsidR="002C2A81" w:rsidRPr="00781710">
        <w:rPr>
          <w:rFonts w:ascii="Times New Roman" w:hAnsi="Times New Roman" w:cs="Times New Roman"/>
          <w:color w:val="000000" w:themeColor="text1"/>
          <w:sz w:val="28"/>
          <w:szCs w:val="28"/>
          <w:lang w:val="ru-RU"/>
        </w:rPr>
        <w:t>р</w:t>
      </w:r>
      <w:r w:rsidRPr="00781710">
        <w:rPr>
          <w:rFonts w:ascii="Times New Roman" w:hAnsi="Times New Roman" w:cs="Times New Roman"/>
          <w:color w:val="000000" w:themeColor="text1"/>
          <w:sz w:val="28"/>
          <w:szCs w:val="28"/>
          <w:lang w:val="ru-RU"/>
        </w:rPr>
        <w:t>ядок дня, утренняя гимнастика, гимнастические минутки, подвижные и общеразвивающие игры и т. д.); умении п</w:t>
      </w:r>
      <w:r w:rsidR="002C2A81" w:rsidRPr="00781710">
        <w:rPr>
          <w:rFonts w:ascii="Times New Roman" w:hAnsi="Times New Roman" w:cs="Times New Roman"/>
          <w:color w:val="000000" w:themeColor="text1"/>
          <w:sz w:val="28"/>
          <w:szCs w:val="28"/>
          <w:lang w:val="ru-RU"/>
        </w:rPr>
        <w:t>риме</w:t>
      </w:r>
      <w:r w:rsidRPr="00781710">
        <w:rPr>
          <w:rFonts w:ascii="Times New Roman" w:hAnsi="Times New Roman" w:cs="Times New Roman"/>
          <w:color w:val="000000" w:themeColor="text1"/>
          <w:sz w:val="28"/>
          <w:szCs w:val="28"/>
          <w:lang w:val="ru-RU"/>
        </w:rPr>
        <w:t xml:space="preserve">нять правила безопасности </w:t>
      </w:r>
      <w:r w:rsidR="002C2A81" w:rsidRPr="00781710">
        <w:rPr>
          <w:rFonts w:ascii="Times New Roman" w:hAnsi="Times New Roman" w:cs="Times New Roman"/>
          <w:color w:val="000000" w:themeColor="text1"/>
          <w:sz w:val="28"/>
          <w:szCs w:val="28"/>
          <w:lang w:val="ru-RU"/>
        </w:rPr>
        <w:t>при выполнении физических упраж</w:t>
      </w:r>
      <w:r w:rsidRPr="00781710">
        <w:rPr>
          <w:rFonts w:ascii="Times New Roman" w:hAnsi="Times New Roman" w:cs="Times New Roman"/>
          <w:color w:val="000000" w:themeColor="text1"/>
          <w:sz w:val="28"/>
          <w:szCs w:val="28"/>
          <w:lang w:val="ru-RU"/>
        </w:rPr>
        <w:t xml:space="preserve">нений и различных форм двигательной деятельности и как </w:t>
      </w:r>
      <w:r w:rsidR="002C2A81" w:rsidRPr="00781710">
        <w:rPr>
          <w:rFonts w:ascii="Times New Roman" w:hAnsi="Times New Roman" w:cs="Times New Roman"/>
          <w:color w:val="000000" w:themeColor="text1"/>
          <w:sz w:val="28"/>
          <w:szCs w:val="28"/>
          <w:lang w:val="ru-RU"/>
        </w:rPr>
        <w:t>ре</w:t>
      </w:r>
      <w:r w:rsidRPr="00781710">
        <w:rPr>
          <w:rFonts w:ascii="Times New Roman" w:hAnsi="Times New Roman" w:cs="Times New Roman"/>
          <w:color w:val="000000" w:themeColor="text1"/>
          <w:sz w:val="28"/>
          <w:szCs w:val="28"/>
          <w:lang w:val="ru-RU"/>
        </w:rPr>
        <w:t>зультат — физическое воспитание, формирование здоровья и здорового образа жизни.</w:t>
      </w:r>
    </w:p>
    <w:p w14:paraId="7562E039"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Наряду с этим программа обеспечивает:</w:t>
      </w:r>
    </w:p>
    <w:p w14:paraId="6D40DAB9" w14:textId="77777777" w:rsidR="009E224D" w:rsidRPr="00781710" w:rsidRDefault="004D0A5B" w:rsidP="00AA4BA5">
      <w:pPr>
        <w:pStyle w:val="a6"/>
        <w:numPr>
          <w:ilvl w:val="0"/>
          <w:numId w:val="144"/>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единство образовательного</w:t>
      </w:r>
      <w:r w:rsidR="002C2A81" w:rsidRPr="00781710">
        <w:rPr>
          <w:rFonts w:ascii="Times New Roman" w:hAnsi="Times New Roman" w:cs="Times New Roman"/>
          <w:color w:val="000000" w:themeColor="text1"/>
          <w:sz w:val="28"/>
          <w:szCs w:val="28"/>
          <w:lang w:val="ru-RU"/>
        </w:rPr>
        <w:t xml:space="preserve"> пространства на территории Рос</w:t>
      </w:r>
      <w:r w:rsidRPr="00781710">
        <w:rPr>
          <w:rFonts w:ascii="Times New Roman" w:hAnsi="Times New Roman" w:cs="Times New Roman"/>
          <w:color w:val="000000" w:themeColor="text1"/>
          <w:sz w:val="28"/>
          <w:szCs w:val="28"/>
          <w:lang w:val="ru-RU"/>
        </w:rPr>
        <w:t>сийской Федерации с ц</w:t>
      </w:r>
      <w:r w:rsidR="002C2A81" w:rsidRPr="00781710">
        <w:rPr>
          <w:rFonts w:ascii="Times New Roman" w:hAnsi="Times New Roman" w:cs="Times New Roman"/>
          <w:color w:val="000000" w:themeColor="text1"/>
          <w:sz w:val="28"/>
          <w:szCs w:val="28"/>
          <w:lang w:val="ru-RU"/>
        </w:rPr>
        <w:t>елью реализации равных возможно</w:t>
      </w:r>
      <w:r w:rsidRPr="00781710">
        <w:rPr>
          <w:rFonts w:ascii="Times New Roman" w:hAnsi="Times New Roman" w:cs="Times New Roman"/>
          <w:color w:val="000000" w:themeColor="text1"/>
          <w:sz w:val="28"/>
          <w:szCs w:val="28"/>
          <w:lang w:val="ru-RU"/>
        </w:rPr>
        <w:t>стей получения качествен</w:t>
      </w:r>
      <w:r w:rsidR="002C2A81" w:rsidRPr="00781710">
        <w:rPr>
          <w:rFonts w:ascii="Times New Roman" w:hAnsi="Times New Roman" w:cs="Times New Roman"/>
          <w:color w:val="000000" w:themeColor="text1"/>
          <w:sz w:val="28"/>
          <w:szCs w:val="28"/>
          <w:lang w:val="ru-RU"/>
        </w:rPr>
        <w:t>ного начального общего образова</w:t>
      </w:r>
      <w:r w:rsidRPr="00781710">
        <w:rPr>
          <w:rFonts w:ascii="Times New Roman" w:hAnsi="Times New Roman" w:cs="Times New Roman"/>
          <w:color w:val="000000" w:themeColor="text1"/>
          <w:sz w:val="28"/>
          <w:szCs w:val="28"/>
          <w:lang w:val="ru-RU"/>
        </w:rPr>
        <w:t>ния;</w:t>
      </w:r>
    </w:p>
    <w:p w14:paraId="6C13DA53" w14:textId="77777777" w:rsidR="009E224D" w:rsidRPr="00781710" w:rsidRDefault="004D0A5B" w:rsidP="00AA4BA5">
      <w:pPr>
        <w:pStyle w:val="a6"/>
        <w:numPr>
          <w:ilvl w:val="0"/>
          <w:numId w:val="144"/>
        </w:numPr>
        <w:tabs>
          <w:tab w:val="left" w:pos="344"/>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преемственность основ</w:t>
      </w:r>
      <w:r w:rsidR="002C2A81" w:rsidRPr="00781710">
        <w:rPr>
          <w:rFonts w:ascii="Times New Roman" w:hAnsi="Times New Roman" w:cs="Times New Roman"/>
          <w:color w:val="000000" w:themeColor="text1"/>
          <w:sz w:val="28"/>
          <w:szCs w:val="28"/>
          <w:lang w:val="ru-RU"/>
        </w:rPr>
        <w:t>ных образовательных программ до</w:t>
      </w:r>
      <w:r w:rsidRPr="00781710">
        <w:rPr>
          <w:rFonts w:ascii="Times New Roman" w:hAnsi="Times New Roman" w:cs="Times New Roman"/>
          <w:color w:val="000000" w:themeColor="text1"/>
          <w:sz w:val="28"/>
          <w:szCs w:val="28"/>
          <w:lang w:val="ru-RU"/>
        </w:rPr>
        <w:t xml:space="preserve">школьного, начального общего и основного </w:t>
      </w:r>
      <w:r w:rsidR="002C2A81" w:rsidRPr="00781710">
        <w:rPr>
          <w:rFonts w:ascii="Times New Roman" w:hAnsi="Times New Roman" w:cs="Times New Roman"/>
          <w:color w:val="000000" w:themeColor="text1"/>
          <w:sz w:val="28"/>
          <w:szCs w:val="28"/>
          <w:lang w:val="ru-RU"/>
        </w:rPr>
        <w:t>общего образова</w:t>
      </w:r>
      <w:r w:rsidRPr="00781710">
        <w:rPr>
          <w:rFonts w:ascii="Times New Roman" w:hAnsi="Times New Roman" w:cs="Times New Roman"/>
          <w:color w:val="000000" w:themeColor="text1"/>
          <w:sz w:val="28"/>
          <w:szCs w:val="28"/>
          <w:lang w:val="ru-RU"/>
        </w:rPr>
        <w:t>ния;</w:t>
      </w:r>
    </w:p>
    <w:p w14:paraId="50AB8A60" w14:textId="77777777" w:rsidR="009E224D" w:rsidRPr="00781710" w:rsidRDefault="004D0A5B" w:rsidP="00AA4BA5">
      <w:pPr>
        <w:pStyle w:val="a6"/>
        <w:numPr>
          <w:ilvl w:val="0"/>
          <w:numId w:val="144"/>
        </w:numPr>
        <w:tabs>
          <w:tab w:val="left" w:pos="344"/>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возможности формировани</w:t>
      </w:r>
      <w:r w:rsidR="002C2A81" w:rsidRPr="00781710">
        <w:rPr>
          <w:rFonts w:ascii="Times New Roman" w:hAnsi="Times New Roman" w:cs="Times New Roman"/>
          <w:color w:val="000000" w:themeColor="text1"/>
          <w:sz w:val="28"/>
          <w:szCs w:val="28"/>
          <w:lang w:val="ru-RU"/>
        </w:rPr>
        <w:t>я индивидуального подхода и раз</w:t>
      </w:r>
      <w:r w:rsidRPr="00781710">
        <w:rPr>
          <w:rFonts w:ascii="Times New Roman" w:hAnsi="Times New Roman" w:cs="Times New Roman"/>
          <w:color w:val="000000" w:themeColor="text1"/>
          <w:sz w:val="28"/>
          <w:szCs w:val="28"/>
          <w:lang w:val="ru-RU"/>
        </w:rPr>
        <w:t xml:space="preserve">личного уровня сложности </w:t>
      </w:r>
      <w:r w:rsidR="002C2A81" w:rsidRPr="00781710">
        <w:rPr>
          <w:rFonts w:ascii="Times New Roman" w:hAnsi="Times New Roman" w:cs="Times New Roman"/>
          <w:color w:val="000000" w:themeColor="text1"/>
          <w:sz w:val="28"/>
          <w:szCs w:val="28"/>
          <w:lang w:val="ru-RU"/>
        </w:rPr>
        <w:t>с учётом образовательных потреб</w:t>
      </w:r>
      <w:r w:rsidRPr="00781710">
        <w:rPr>
          <w:rFonts w:ascii="Times New Roman" w:hAnsi="Times New Roman" w:cs="Times New Roman"/>
          <w:color w:val="000000" w:themeColor="text1"/>
          <w:sz w:val="28"/>
          <w:szCs w:val="28"/>
          <w:lang w:val="ru-RU"/>
        </w:rPr>
        <w:t>ностей и способностей обучающихся (включая одарённых детей, детей с ограниченными возможностями здоровья);</w:t>
      </w:r>
    </w:p>
    <w:p w14:paraId="5FE87830" w14:textId="77777777" w:rsidR="009E224D" w:rsidRPr="00781710" w:rsidRDefault="004D0A5B" w:rsidP="00AA4BA5">
      <w:pPr>
        <w:pStyle w:val="a6"/>
        <w:numPr>
          <w:ilvl w:val="0"/>
          <w:numId w:val="144"/>
        </w:numPr>
        <w:tabs>
          <w:tab w:val="left" w:pos="344"/>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государственные гарантии </w:t>
      </w:r>
      <w:r w:rsidR="002C2A81" w:rsidRPr="00781710">
        <w:rPr>
          <w:rFonts w:ascii="Times New Roman" w:hAnsi="Times New Roman" w:cs="Times New Roman"/>
          <w:color w:val="000000" w:themeColor="text1"/>
          <w:sz w:val="28"/>
          <w:szCs w:val="28"/>
          <w:lang w:val="ru-RU"/>
        </w:rPr>
        <w:t>качества начального общего обра</w:t>
      </w:r>
      <w:r w:rsidRPr="00781710">
        <w:rPr>
          <w:rFonts w:ascii="Times New Roman" w:hAnsi="Times New Roman" w:cs="Times New Roman"/>
          <w:color w:val="000000" w:themeColor="text1"/>
          <w:sz w:val="28"/>
          <w:szCs w:val="28"/>
          <w:lang w:val="ru-RU"/>
        </w:rPr>
        <w:t>зования, личностного развития обучающихся;</w:t>
      </w:r>
    </w:p>
    <w:p w14:paraId="7457B82E" w14:textId="77777777" w:rsidR="009E224D" w:rsidRPr="00781710" w:rsidRDefault="004D0A5B" w:rsidP="00AA4BA5">
      <w:pPr>
        <w:pStyle w:val="a6"/>
        <w:numPr>
          <w:ilvl w:val="0"/>
          <w:numId w:val="144"/>
        </w:numPr>
        <w:tabs>
          <w:tab w:val="left" w:pos="344"/>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w:t>
      </w:r>
      <w:r w:rsidR="002C2A81" w:rsidRPr="00781710">
        <w:rPr>
          <w:rFonts w:ascii="Times New Roman" w:hAnsi="Times New Roman" w:cs="Times New Roman"/>
          <w:color w:val="000000" w:themeColor="text1"/>
          <w:sz w:val="28"/>
          <w:szCs w:val="28"/>
          <w:lang w:val="ru-RU"/>
        </w:rPr>
        <w:t>й личного образовательного марш</w:t>
      </w:r>
      <w:r w:rsidRPr="00781710">
        <w:rPr>
          <w:rFonts w:ascii="Times New Roman" w:hAnsi="Times New Roman" w:cs="Times New Roman"/>
          <w:color w:val="000000" w:themeColor="text1"/>
          <w:sz w:val="28"/>
          <w:szCs w:val="28"/>
          <w:lang w:val="ru-RU"/>
        </w:rPr>
        <w:t>рута;</w:t>
      </w:r>
    </w:p>
    <w:p w14:paraId="6441A862" w14:textId="77777777" w:rsidR="009E224D" w:rsidRPr="00781710" w:rsidRDefault="004D0A5B" w:rsidP="00AA4BA5">
      <w:pPr>
        <w:pStyle w:val="a6"/>
        <w:numPr>
          <w:ilvl w:val="0"/>
          <w:numId w:val="144"/>
        </w:numPr>
        <w:tabs>
          <w:tab w:val="left" w:pos="344"/>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формирование у обучающихся знаний о месте физической культуры и спорта в национальной стратегии развития </w:t>
      </w:r>
      <w:r w:rsidR="002C2A81" w:rsidRPr="00781710">
        <w:rPr>
          <w:rFonts w:ascii="Times New Roman" w:hAnsi="Times New Roman" w:cs="Times New Roman"/>
          <w:color w:val="000000" w:themeColor="text1"/>
          <w:sz w:val="28"/>
          <w:szCs w:val="28"/>
          <w:lang w:val="ru-RU"/>
        </w:rPr>
        <w:t>Рос</w:t>
      </w:r>
      <w:r w:rsidRPr="00781710">
        <w:rPr>
          <w:rFonts w:ascii="Times New Roman" w:hAnsi="Times New Roman" w:cs="Times New Roman"/>
          <w:color w:val="000000" w:themeColor="text1"/>
          <w:sz w:val="28"/>
          <w:szCs w:val="28"/>
          <w:lang w:val="ru-RU"/>
        </w:rPr>
        <w:t>сии, их исторической роли,</w:t>
      </w:r>
      <w:r w:rsidR="002C2A81" w:rsidRPr="00781710">
        <w:rPr>
          <w:rFonts w:ascii="Times New Roman" w:hAnsi="Times New Roman" w:cs="Times New Roman"/>
          <w:color w:val="000000" w:themeColor="text1"/>
          <w:sz w:val="28"/>
          <w:szCs w:val="28"/>
          <w:lang w:val="ru-RU"/>
        </w:rPr>
        <w:t xml:space="preserve"> вкладе спортсменов России в ми</w:t>
      </w:r>
      <w:r w:rsidRPr="00781710">
        <w:rPr>
          <w:rFonts w:ascii="Times New Roman" w:hAnsi="Times New Roman" w:cs="Times New Roman"/>
          <w:color w:val="000000" w:themeColor="text1"/>
          <w:sz w:val="28"/>
          <w:szCs w:val="28"/>
          <w:lang w:val="ru-RU"/>
        </w:rPr>
        <w:t>ровое спортивное наследие;</w:t>
      </w:r>
    </w:p>
    <w:p w14:paraId="45E59231" w14:textId="77777777" w:rsidR="009E224D" w:rsidRPr="00781710" w:rsidRDefault="004D0A5B" w:rsidP="00AA4BA5">
      <w:pPr>
        <w:pStyle w:val="a6"/>
        <w:numPr>
          <w:ilvl w:val="0"/>
          <w:numId w:val="144"/>
        </w:numPr>
        <w:tabs>
          <w:tab w:val="left" w:pos="344"/>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освоение обучающимися технологий командной работы на основе личного вклада кажд</w:t>
      </w:r>
      <w:r w:rsidR="002C2A81" w:rsidRPr="00781710">
        <w:rPr>
          <w:rFonts w:ascii="Times New Roman" w:hAnsi="Times New Roman" w:cs="Times New Roman"/>
          <w:color w:val="000000" w:themeColor="text1"/>
          <w:sz w:val="28"/>
          <w:szCs w:val="28"/>
          <w:lang w:val="ru-RU"/>
        </w:rPr>
        <w:t>ого в решение общих задач, осоз</w:t>
      </w:r>
      <w:r w:rsidRPr="00781710">
        <w:rPr>
          <w:rFonts w:ascii="Times New Roman" w:hAnsi="Times New Roman" w:cs="Times New Roman"/>
          <w:color w:val="000000" w:themeColor="text1"/>
          <w:sz w:val="28"/>
          <w:szCs w:val="28"/>
          <w:lang w:val="ru-RU"/>
        </w:rPr>
        <w:t>нания личной ответственности, объективной оценки своих и командных возможностей.</w:t>
      </w:r>
    </w:p>
    <w:p w14:paraId="13262C6F"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Приоритет индивидуального подхода в обучении позволяет обучающимся осваивать программу в соответствии с </w:t>
      </w:r>
      <w:r w:rsidR="002C2A81" w:rsidRPr="00781710">
        <w:rPr>
          <w:rFonts w:ascii="Times New Roman" w:hAnsi="Times New Roman" w:cs="Times New Roman"/>
          <w:color w:val="000000" w:themeColor="text1"/>
          <w:sz w:val="28"/>
          <w:szCs w:val="28"/>
          <w:lang w:val="ru-RU"/>
        </w:rPr>
        <w:t>возмож</w:t>
      </w:r>
      <w:r w:rsidRPr="00781710">
        <w:rPr>
          <w:rFonts w:ascii="Times New Roman" w:hAnsi="Times New Roman" w:cs="Times New Roman"/>
          <w:color w:val="000000" w:themeColor="text1"/>
          <w:sz w:val="28"/>
          <w:szCs w:val="28"/>
          <w:lang w:val="ru-RU"/>
        </w:rPr>
        <w:t>ностями каждого.</w:t>
      </w:r>
    </w:p>
    <w:p w14:paraId="3A834E81"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Универсальными компете</w:t>
      </w:r>
      <w:r w:rsidR="002C2A81" w:rsidRPr="00781710">
        <w:rPr>
          <w:rFonts w:ascii="Times New Roman" w:hAnsi="Times New Roman" w:cs="Times New Roman"/>
          <w:color w:val="000000" w:themeColor="text1"/>
          <w:sz w:val="28"/>
          <w:szCs w:val="28"/>
          <w:lang w:val="ru-RU"/>
        </w:rPr>
        <w:t>нциями учащихся на этапе началь</w:t>
      </w:r>
      <w:r w:rsidRPr="00781710">
        <w:rPr>
          <w:rFonts w:ascii="Times New Roman" w:hAnsi="Times New Roman" w:cs="Times New Roman"/>
          <w:color w:val="000000" w:themeColor="text1"/>
          <w:sz w:val="28"/>
          <w:szCs w:val="28"/>
          <w:lang w:val="ru-RU"/>
        </w:rPr>
        <w:t>ного образования по программе являются:</w:t>
      </w:r>
    </w:p>
    <w:p w14:paraId="5A677CD5" w14:textId="77777777" w:rsidR="002C2A81" w:rsidRPr="00781710" w:rsidRDefault="004D0A5B" w:rsidP="00AA4BA5">
      <w:pPr>
        <w:pStyle w:val="a3"/>
        <w:numPr>
          <w:ilvl w:val="0"/>
          <w:numId w:val="14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умение организовывать собственную деятельность, выбирать и использовать средства физической культуры для </w:t>
      </w:r>
      <w:r w:rsidR="002C2A81" w:rsidRPr="00781710">
        <w:rPr>
          <w:rFonts w:ascii="Times New Roman" w:hAnsi="Times New Roman" w:cs="Times New Roman"/>
          <w:color w:val="000000" w:themeColor="text1"/>
          <w:sz w:val="28"/>
          <w:szCs w:val="28"/>
          <w:lang w:val="ru-RU"/>
        </w:rPr>
        <w:t>достиже</w:t>
      </w:r>
      <w:r w:rsidRPr="00781710">
        <w:rPr>
          <w:rFonts w:ascii="Times New Roman" w:hAnsi="Times New Roman" w:cs="Times New Roman"/>
          <w:color w:val="000000" w:themeColor="text1"/>
          <w:sz w:val="28"/>
          <w:szCs w:val="28"/>
          <w:lang w:val="ru-RU"/>
        </w:rPr>
        <w:t>ния цели динамики личн</w:t>
      </w:r>
      <w:r w:rsidR="002C2A81" w:rsidRPr="00781710">
        <w:rPr>
          <w:rFonts w:ascii="Times New Roman" w:hAnsi="Times New Roman" w:cs="Times New Roman"/>
          <w:color w:val="000000" w:themeColor="text1"/>
          <w:sz w:val="28"/>
          <w:szCs w:val="28"/>
          <w:lang w:val="ru-RU"/>
        </w:rPr>
        <w:t>ого физического развития и физи</w:t>
      </w:r>
      <w:r w:rsidRPr="00781710">
        <w:rPr>
          <w:rFonts w:ascii="Times New Roman" w:hAnsi="Times New Roman" w:cs="Times New Roman"/>
          <w:color w:val="000000" w:themeColor="text1"/>
          <w:sz w:val="28"/>
          <w:szCs w:val="28"/>
          <w:lang w:val="ru-RU"/>
        </w:rPr>
        <w:t>ческого совершенствования;</w:t>
      </w:r>
    </w:p>
    <w:p w14:paraId="4F2CECA4" w14:textId="77777777" w:rsidR="009E224D" w:rsidRPr="00781710" w:rsidRDefault="004D0A5B" w:rsidP="00AA4BA5">
      <w:pPr>
        <w:pStyle w:val="a3"/>
        <w:numPr>
          <w:ilvl w:val="0"/>
          <w:numId w:val="14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умение активно включаться в коллективную деятельность, взаимодействовать со све</w:t>
      </w:r>
      <w:r w:rsidR="002C2A81" w:rsidRPr="00781710">
        <w:rPr>
          <w:rFonts w:ascii="Times New Roman" w:hAnsi="Times New Roman" w:cs="Times New Roman"/>
          <w:color w:val="000000" w:themeColor="text1"/>
          <w:sz w:val="28"/>
          <w:szCs w:val="28"/>
          <w:lang w:val="ru-RU"/>
        </w:rPr>
        <w:t>рстниками в достижении общих це</w:t>
      </w:r>
      <w:r w:rsidRPr="00781710">
        <w:rPr>
          <w:rFonts w:ascii="Times New Roman" w:hAnsi="Times New Roman" w:cs="Times New Roman"/>
          <w:color w:val="000000" w:themeColor="text1"/>
          <w:sz w:val="28"/>
          <w:szCs w:val="28"/>
          <w:lang w:val="ru-RU"/>
        </w:rPr>
        <w:t xml:space="preserve">лей, проявлять лидерские качества в соревновательной </w:t>
      </w:r>
      <w:r w:rsidR="002C2A81" w:rsidRPr="00781710">
        <w:rPr>
          <w:rFonts w:ascii="Times New Roman" w:hAnsi="Times New Roman" w:cs="Times New Roman"/>
          <w:color w:val="000000" w:themeColor="text1"/>
          <w:sz w:val="28"/>
          <w:szCs w:val="28"/>
          <w:lang w:val="ru-RU"/>
        </w:rPr>
        <w:t>дея</w:t>
      </w:r>
      <w:r w:rsidRPr="00781710">
        <w:rPr>
          <w:rFonts w:ascii="Times New Roman" w:hAnsi="Times New Roman" w:cs="Times New Roman"/>
          <w:color w:val="000000" w:themeColor="text1"/>
          <w:sz w:val="28"/>
          <w:szCs w:val="28"/>
          <w:lang w:val="ru-RU"/>
        </w:rPr>
        <w:t xml:space="preserve">тельности, работоспособность в учебно-тренировочном </w:t>
      </w:r>
      <w:r w:rsidR="002C2A81" w:rsidRPr="00781710">
        <w:rPr>
          <w:rFonts w:ascii="Times New Roman" w:hAnsi="Times New Roman" w:cs="Times New Roman"/>
          <w:color w:val="000000" w:themeColor="text1"/>
          <w:sz w:val="28"/>
          <w:szCs w:val="28"/>
          <w:lang w:val="ru-RU"/>
        </w:rPr>
        <w:t>про</w:t>
      </w:r>
      <w:r w:rsidRPr="00781710">
        <w:rPr>
          <w:rFonts w:ascii="Times New Roman" w:hAnsi="Times New Roman" w:cs="Times New Roman"/>
          <w:color w:val="000000" w:themeColor="text1"/>
          <w:sz w:val="28"/>
          <w:szCs w:val="28"/>
          <w:lang w:val="ru-RU"/>
        </w:rPr>
        <w:t>цессе, взаимопомощь при изучении и выполнении физических упражнений;</w:t>
      </w:r>
    </w:p>
    <w:p w14:paraId="097F33B0" w14:textId="77777777" w:rsidR="009E224D" w:rsidRPr="00781710" w:rsidRDefault="004D0A5B" w:rsidP="00AA4BA5">
      <w:pPr>
        <w:pStyle w:val="a3"/>
        <w:numPr>
          <w:ilvl w:val="0"/>
          <w:numId w:val="14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умение доносить информ</w:t>
      </w:r>
      <w:r w:rsidR="002C2A81" w:rsidRPr="00781710">
        <w:rPr>
          <w:rFonts w:ascii="Times New Roman" w:hAnsi="Times New Roman" w:cs="Times New Roman"/>
          <w:color w:val="000000" w:themeColor="text1"/>
          <w:sz w:val="28"/>
          <w:szCs w:val="28"/>
          <w:lang w:val="ru-RU"/>
        </w:rPr>
        <w:t>ацию в доступной, яркой, эмоцио</w:t>
      </w:r>
      <w:r w:rsidRPr="00781710">
        <w:rPr>
          <w:rFonts w:ascii="Times New Roman" w:hAnsi="Times New Roman" w:cs="Times New Roman"/>
          <w:color w:val="000000" w:themeColor="text1"/>
          <w:sz w:val="28"/>
          <w:szCs w:val="28"/>
          <w:lang w:val="ru-RU"/>
        </w:rPr>
        <w:t xml:space="preserve">нальной форме в процессе общения и взаимодействия со сверстниками и взрослыми людьми, в том числе при </w:t>
      </w:r>
      <w:r w:rsidR="002C2A81" w:rsidRPr="00781710">
        <w:rPr>
          <w:rFonts w:ascii="Times New Roman" w:hAnsi="Times New Roman" w:cs="Times New Roman"/>
          <w:color w:val="000000" w:themeColor="text1"/>
          <w:sz w:val="28"/>
          <w:szCs w:val="28"/>
          <w:lang w:val="ru-RU"/>
        </w:rPr>
        <w:t>переда</w:t>
      </w:r>
      <w:r w:rsidRPr="00781710">
        <w:rPr>
          <w:rFonts w:ascii="Times New Roman" w:hAnsi="Times New Roman" w:cs="Times New Roman"/>
          <w:color w:val="000000" w:themeColor="text1"/>
          <w:sz w:val="28"/>
          <w:szCs w:val="28"/>
          <w:lang w:val="ru-RU"/>
        </w:rPr>
        <w:t xml:space="preserve">че информации на заданную </w:t>
      </w:r>
      <w:proofErr w:type="gramStart"/>
      <w:r w:rsidRPr="00781710">
        <w:rPr>
          <w:rFonts w:ascii="Times New Roman" w:hAnsi="Times New Roman" w:cs="Times New Roman"/>
          <w:color w:val="000000" w:themeColor="text1"/>
          <w:sz w:val="28"/>
          <w:szCs w:val="28"/>
          <w:lang w:val="ru-RU"/>
        </w:rPr>
        <w:t>тему по общим сведениям</w:t>
      </w:r>
      <w:proofErr w:type="gramEnd"/>
      <w:r w:rsidRPr="00781710">
        <w:rPr>
          <w:rFonts w:ascii="Times New Roman" w:hAnsi="Times New Roman" w:cs="Times New Roman"/>
          <w:color w:val="000000" w:themeColor="text1"/>
          <w:sz w:val="28"/>
          <w:szCs w:val="28"/>
          <w:lang w:val="ru-RU"/>
        </w:rPr>
        <w:t xml:space="preserve"> </w:t>
      </w:r>
      <w:r w:rsidR="002C2A81" w:rsidRPr="00781710">
        <w:rPr>
          <w:rFonts w:ascii="Times New Roman" w:hAnsi="Times New Roman" w:cs="Times New Roman"/>
          <w:color w:val="000000" w:themeColor="text1"/>
          <w:sz w:val="28"/>
          <w:szCs w:val="28"/>
          <w:lang w:val="ru-RU"/>
        </w:rPr>
        <w:t>тео</w:t>
      </w:r>
      <w:r w:rsidRPr="00781710">
        <w:rPr>
          <w:rFonts w:ascii="Times New Roman" w:hAnsi="Times New Roman" w:cs="Times New Roman"/>
          <w:color w:val="000000" w:themeColor="text1"/>
          <w:sz w:val="28"/>
          <w:szCs w:val="28"/>
          <w:lang w:val="ru-RU"/>
        </w:rPr>
        <w:t>рии физической культу</w:t>
      </w:r>
      <w:r w:rsidR="002C2A81" w:rsidRPr="00781710">
        <w:rPr>
          <w:rFonts w:ascii="Times New Roman" w:hAnsi="Times New Roman" w:cs="Times New Roman"/>
          <w:color w:val="000000" w:themeColor="text1"/>
          <w:sz w:val="28"/>
          <w:szCs w:val="28"/>
          <w:lang w:val="ru-RU"/>
        </w:rPr>
        <w:t>ры, методикам выполнения физиче</w:t>
      </w:r>
      <w:r w:rsidRPr="00781710">
        <w:rPr>
          <w:rFonts w:ascii="Times New Roman" w:hAnsi="Times New Roman" w:cs="Times New Roman"/>
          <w:color w:val="000000" w:themeColor="text1"/>
          <w:sz w:val="28"/>
          <w:szCs w:val="28"/>
          <w:lang w:val="ru-RU"/>
        </w:rPr>
        <w:t>ских упражнений, правилам проведения общеразвивающих подвижных игр и игровых заданий;</w:t>
      </w:r>
    </w:p>
    <w:p w14:paraId="6FEE8DD3" w14:textId="77777777" w:rsidR="009E224D" w:rsidRPr="00781710" w:rsidRDefault="004D0A5B" w:rsidP="00AA4BA5">
      <w:pPr>
        <w:pStyle w:val="a3"/>
        <w:numPr>
          <w:ilvl w:val="0"/>
          <w:numId w:val="14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умение работать над ошибками, в том числе при выполнении физических упражнений, слышать замечания и </w:t>
      </w:r>
      <w:r w:rsidR="002C2A81" w:rsidRPr="00781710">
        <w:rPr>
          <w:rFonts w:ascii="Times New Roman" w:hAnsi="Times New Roman" w:cs="Times New Roman"/>
          <w:color w:val="000000" w:themeColor="text1"/>
          <w:sz w:val="28"/>
          <w:szCs w:val="28"/>
          <w:lang w:val="ru-RU"/>
        </w:rPr>
        <w:t>рекоменда</w:t>
      </w:r>
      <w:r w:rsidRPr="00781710">
        <w:rPr>
          <w:rFonts w:ascii="Times New Roman" w:hAnsi="Times New Roman" w:cs="Times New Roman"/>
          <w:color w:val="000000" w:themeColor="text1"/>
          <w:sz w:val="28"/>
          <w:szCs w:val="28"/>
          <w:lang w:val="ru-RU"/>
        </w:rPr>
        <w:t xml:space="preserve">ции педагога, концентрироваться при практическом </w:t>
      </w:r>
      <w:r w:rsidR="002C2A81" w:rsidRPr="00781710">
        <w:rPr>
          <w:rFonts w:ascii="Times New Roman" w:hAnsi="Times New Roman" w:cs="Times New Roman"/>
          <w:color w:val="000000" w:themeColor="text1"/>
          <w:sz w:val="28"/>
          <w:szCs w:val="28"/>
          <w:lang w:val="ru-RU"/>
        </w:rPr>
        <w:t>выпол</w:t>
      </w:r>
      <w:r w:rsidRPr="00781710">
        <w:rPr>
          <w:rFonts w:ascii="Times New Roman" w:hAnsi="Times New Roman" w:cs="Times New Roman"/>
          <w:color w:val="000000" w:themeColor="text1"/>
          <w:sz w:val="28"/>
          <w:szCs w:val="28"/>
          <w:lang w:val="ru-RU"/>
        </w:rPr>
        <w:t>нении заданий, ставить перед собой задачи гармоничного физического развития.</w:t>
      </w:r>
    </w:p>
    <w:p w14:paraId="2DC3BBE8" w14:textId="77777777" w:rsidR="002C2A81" w:rsidRPr="00781710" w:rsidRDefault="002C2A81" w:rsidP="0041663B">
      <w:pPr>
        <w:tabs>
          <w:tab w:val="left" w:pos="709"/>
        </w:tabs>
        <w:ind w:firstLine="567"/>
        <w:jc w:val="both"/>
        <w:rPr>
          <w:rFonts w:ascii="Times New Roman" w:hAnsi="Times New Roman" w:cs="Times New Roman"/>
          <w:color w:val="000000" w:themeColor="text1"/>
          <w:sz w:val="28"/>
          <w:szCs w:val="28"/>
          <w:lang w:val="ru-RU"/>
        </w:rPr>
      </w:pPr>
    </w:p>
    <w:p w14:paraId="490C8E9E" w14:textId="77777777" w:rsidR="009E224D" w:rsidRPr="00781710" w:rsidRDefault="004D0A5B" w:rsidP="005116C0">
      <w:pPr>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МЕСТО УЧЕБНОГО ПРЕДМЕТА «ФИЗИЧЕСКАЯ КУЛЬТУРА» В УЧЕБНОМ ПЛАНЕ</w:t>
      </w:r>
    </w:p>
    <w:p w14:paraId="01C82D5A" w14:textId="77777777" w:rsidR="009E224D" w:rsidRPr="00781710" w:rsidRDefault="004D0A5B" w:rsidP="0041663B">
      <w:pPr>
        <w:pStyle w:val="a3"/>
        <w:tabs>
          <w:tab w:val="left" w:pos="709"/>
        </w:tabs>
        <w:spacing w:before="6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Общее число часов, отве</w:t>
      </w:r>
      <w:r w:rsidR="002C2A81" w:rsidRPr="00781710">
        <w:rPr>
          <w:rFonts w:ascii="Times New Roman" w:hAnsi="Times New Roman" w:cs="Times New Roman"/>
          <w:color w:val="000000" w:themeColor="text1"/>
          <w:sz w:val="28"/>
          <w:szCs w:val="28"/>
          <w:lang w:val="ru-RU"/>
        </w:rPr>
        <w:t>дённых на изучение предмета «Фи</w:t>
      </w:r>
      <w:r w:rsidRPr="00781710">
        <w:rPr>
          <w:rFonts w:ascii="Times New Roman" w:hAnsi="Times New Roman" w:cs="Times New Roman"/>
          <w:color w:val="000000" w:themeColor="text1"/>
          <w:sz w:val="28"/>
          <w:szCs w:val="28"/>
          <w:lang w:val="ru-RU"/>
        </w:rPr>
        <w:t xml:space="preserve">зическая </w:t>
      </w:r>
      <w:r w:rsidRPr="00781710">
        <w:rPr>
          <w:rFonts w:ascii="Times New Roman" w:hAnsi="Times New Roman" w:cs="Times New Roman"/>
          <w:color w:val="000000" w:themeColor="text1"/>
          <w:sz w:val="28"/>
          <w:szCs w:val="28"/>
          <w:lang w:val="ru-RU"/>
        </w:rPr>
        <w:lastRenderedPageBreak/>
        <w:t xml:space="preserve">культура» в начальной школе, составляет </w:t>
      </w:r>
      <w:r w:rsidR="00163D7B" w:rsidRPr="00781710">
        <w:rPr>
          <w:rFonts w:ascii="Times New Roman" w:hAnsi="Times New Roman" w:cs="Times New Roman"/>
          <w:color w:val="000000" w:themeColor="text1"/>
          <w:sz w:val="28"/>
          <w:szCs w:val="28"/>
          <w:lang w:val="ru-RU"/>
        </w:rPr>
        <w:t>270</w:t>
      </w:r>
      <w:r w:rsidRPr="00781710">
        <w:rPr>
          <w:rFonts w:ascii="Times New Roman" w:hAnsi="Times New Roman" w:cs="Times New Roman"/>
          <w:color w:val="000000" w:themeColor="text1"/>
          <w:sz w:val="28"/>
          <w:szCs w:val="28"/>
          <w:lang w:val="ru-RU"/>
        </w:rPr>
        <w:t>ч (</w:t>
      </w:r>
      <w:r w:rsidR="00163D7B" w:rsidRPr="00781710">
        <w:rPr>
          <w:rFonts w:ascii="Times New Roman" w:hAnsi="Times New Roman" w:cs="Times New Roman"/>
          <w:color w:val="000000" w:themeColor="text1"/>
          <w:sz w:val="28"/>
          <w:szCs w:val="28"/>
          <w:lang w:val="ru-RU"/>
        </w:rPr>
        <w:t>2</w:t>
      </w:r>
      <w:r w:rsidRPr="00781710">
        <w:rPr>
          <w:rFonts w:ascii="Times New Roman" w:hAnsi="Times New Roman" w:cs="Times New Roman"/>
          <w:color w:val="000000" w:themeColor="text1"/>
          <w:sz w:val="28"/>
          <w:szCs w:val="28"/>
          <w:lang w:val="ru-RU"/>
        </w:rPr>
        <w:t xml:space="preserve"> часа в неделю в каждом классе): 1 класс — </w:t>
      </w:r>
      <w:r w:rsidR="00163D7B" w:rsidRPr="00781710">
        <w:rPr>
          <w:rFonts w:ascii="Times New Roman" w:hAnsi="Times New Roman" w:cs="Times New Roman"/>
          <w:color w:val="000000" w:themeColor="text1"/>
          <w:sz w:val="28"/>
          <w:szCs w:val="28"/>
          <w:lang w:val="ru-RU"/>
        </w:rPr>
        <w:t>66</w:t>
      </w:r>
      <w:r w:rsidRPr="00781710">
        <w:rPr>
          <w:rFonts w:ascii="Times New Roman" w:hAnsi="Times New Roman" w:cs="Times New Roman"/>
          <w:color w:val="000000" w:themeColor="text1"/>
          <w:sz w:val="28"/>
          <w:szCs w:val="28"/>
          <w:lang w:val="ru-RU"/>
        </w:rPr>
        <w:t xml:space="preserve"> ч; 2 класс — </w:t>
      </w:r>
      <w:r w:rsidR="00163D7B" w:rsidRPr="00781710">
        <w:rPr>
          <w:rFonts w:ascii="Times New Roman" w:hAnsi="Times New Roman" w:cs="Times New Roman"/>
          <w:color w:val="000000" w:themeColor="text1"/>
          <w:sz w:val="28"/>
          <w:szCs w:val="28"/>
          <w:lang w:val="ru-RU"/>
        </w:rPr>
        <w:t>68</w:t>
      </w:r>
      <w:r w:rsidRPr="00781710">
        <w:rPr>
          <w:rFonts w:ascii="Times New Roman" w:hAnsi="Times New Roman" w:cs="Times New Roman"/>
          <w:color w:val="000000" w:themeColor="text1"/>
          <w:sz w:val="28"/>
          <w:szCs w:val="28"/>
          <w:lang w:val="ru-RU"/>
        </w:rPr>
        <w:t xml:space="preserve"> ч; 3 класс — </w:t>
      </w:r>
      <w:r w:rsidR="00163D7B" w:rsidRPr="00781710">
        <w:rPr>
          <w:rFonts w:ascii="Times New Roman" w:hAnsi="Times New Roman" w:cs="Times New Roman"/>
          <w:color w:val="000000" w:themeColor="text1"/>
          <w:sz w:val="28"/>
          <w:szCs w:val="28"/>
          <w:lang w:val="ru-RU"/>
        </w:rPr>
        <w:t>68</w:t>
      </w:r>
      <w:r w:rsidRPr="00781710">
        <w:rPr>
          <w:rFonts w:ascii="Times New Roman" w:hAnsi="Times New Roman" w:cs="Times New Roman"/>
          <w:color w:val="000000" w:themeColor="text1"/>
          <w:sz w:val="28"/>
          <w:szCs w:val="28"/>
          <w:lang w:val="ru-RU"/>
        </w:rPr>
        <w:t xml:space="preserve"> ч; 4 класс — </w:t>
      </w:r>
      <w:r w:rsidR="00163D7B" w:rsidRPr="00781710">
        <w:rPr>
          <w:rFonts w:ascii="Times New Roman" w:hAnsi="Times New Roman" w:cs="Times New Roman"/>
          <w:color w:val="000000" w:themeColor="text1"/>
          <w:sz w:val="28"/>
          <w:szCs w:val="28"/>
          <w:lang w:val="ru-RU"/>
        </w:rPr>
        <w:t>68</w:t>
      </w:r>
      <w:r w:rsidRPr="00781710">
        <w:rPr>
          <w:rFonts w:ascii="Times New Roman" w:hAnsi="Times New Roman" w:cs="Times New Roman"/>
          <w:color w:val="000000" w:themeColor="text1"/>
          <w:sz w:val="28"/>
          <w:szCs w:val="28"/>
          <w:lang w:val="ru-RU"/>
        </w:rPr>
        <w:t xml:space="preserve"> ч.</w:t>
      </w:r>
    </w:p>
    <w:p w14:paraId="77808306"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pPr>
    </w:p>
    <w:p w14:paraId="182F7944" w14:textId="77777777" w:rsidR="009E224D" w:rsidRPr="00781710" w:rsidRDefault="004D0A5B" w:rsidP="00DB5EC1">
      <w:pPr>
        <w:pBdr>
          <w:bottom w:val="single" w:sz="4" w:space="1" w:color="auto"/>
        </w:pBdr>
        <w:tabs>
          <w:tab w:val="left" w:pos="709"/>
        </w:tabs>
        <w:spacing w:before="124"/>
        <w:jc w:val="center"/>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ПЛАНИРУЕМЫЕ РЕЗУЛЬТАТЫ ОСВОЕНИЯ УЧЕБНОГО ПРЕДМЕТА «ФИЗИЧЕСКАЯ КУЛЬТУРА» НА УРОВНЕ НАЧАЛЬНОГО ОБЩЕГО ОБРАЗОВАНИЯ</w:t>
      </w:r>
    </w:p>
    <w:p w14:paraId="704BE876" w14:textId="77777777" w:rsidR="009E224D" w:rsidRPr="00781710" w:rsidRDefault="004D0A5B" w:rsidP="0041663B">
      <w:pPr>
        <w:pStyle w:val="a3"/>
        <w:tabs>
          <w:tab w:val="left" w:pos="709"/>
        </w:tabs>
        <w:spacing w:before="18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соответствии с требова</w:t>
      </w:r>
      <w:r w:rsidR="002C2A81" w:rsidRPr="00781710">
        <w:rPr>
          <w:rFonts w:ascii="Times New Roman" w:hAnsi="Times New Roman" w:cs="Times New Roman"/>
          <w:color w:val="000000" w:themeColor="text1"/>
          <w:sz w:val="28"/>
          <w:szCs w:val="28"/>
          <w:lang w:val="ru-RU"/>
        </w:rPr>
        <w:t>ниями к результатам освоения ос</w:t>
      </w:r>
      <w:r w:rsidRPr="00781710">
        <w:rPr>
          <w:rFonts w:ascii="Times New Roman" w:hAnsi="Times New Roman" w:cs="Times New Roman"/>
          <w:color w:val="000000" w:themeColor="text1"/>
          <w:sz w:val="28"/>
          <w:szCs w:val="28"/>
          <w:lang w:val="ru-RU"/>
        </w:rPr>
        <w:t xml:space="preserve">новных образовательных программ начального общего </w:t>
      </w:r>
      <w:r w:rsidR="002C2A81" w:rsidRPr="00781710">
        <w:rPr>
          <w:rFonts w:ascii="Times New Roman" w:hAnsi="Times New Roman" w:cs="Times New Roman"/>
          <w:color w:val="000000" w:themeColor="text1"/>
          <w:sz w:val="28"/>
          <w:szCs w:val="28"/>
          <w:lang w:val="ru-RU"/>
        </w:rPr>
        <w:t>образо</w:t>
      </w:r>
      <w:r w:rsidRPr="00781710">
        <w:rPr>
          <w:rFonts w:ascii="Times New Roman" w:hAnsi="Times New Roman" w:cs="Times New Roman"/>
          <w:color w:val="000000" w:themeColor="text1"/>
          <w:sz w:val="28"/>
          <w:szCs w:val="28"/>
          <w:lang w:val="ru-RU"/>
        </w:rPr>
        <w:t>вания ФГОС программа на</w:t>
      </w:r>
      <w:r w:rsidR="002C2A81" w:rsidRPr="00781710">
        <w:rPr>
          <w:rFonts w:ascii="Times New Roman" w:hAnsi="Times New Roman" w:cs="Times New Roman"/>
          <w:color w:val="000000" w:themeColor="text1"/>
          <w:sz w:val="28"/>
          <w:szCs w:val="28"/>
          <w:lang w:val="ru-RU"/>
        </w:rPr>
        <w:t>правлена на достижение обучающи</w:t>
      </w:r>
      <w:r w:rsidRPr="00781710">
        <w:rPr>
          <w:rFonts w:ascii="Times New Roman" w:hAnsi="Times New Roman" w:cs="Times New Roman"/>
          <w:color w:val="000000" w:themeColor="text1"/>
          <w:sz w:val="28"/>
          <w:szCs w:val="28"/>
          <w:lang w:val="ru-RU"/>
        </w:rPr>
        <w:t>мися личностных, метапредметных и предметных результатов по физической культуре.</w:t>
      </w:r>
    </w:p>
    <w:p w14:paraId="2B21F100" w14:textId="77777777" w:rsidR="002C2A81" w:rsidRPr="00781710" w:rsidRDefault="002C2A81" w:rsidP="0041663B">
      <w:pPr>
        <w:tabs>
          <w:tab w:val="left" w:pos="709"/>
        </w:tabs>
        <w:ind w:firstLine="567"/>
        <w:jc w:val="both"/>
        <w:rPr>
          <w:rFonts w:ascii="Times New Roman" w:hAnsi="Times New Roman" w:cs="Times New Roman"/>
          <w:color w:val="000000" w:themeColor="text1"/>
          <w:sz w:val="28"/>
          <w:szCs w:val="28"/>
          <w:lang w:val="ru-RU"/>
        </w:rPr>
      </w:pPr>
    </w:p>
    <w:p w14:paraId="502769D6" w14:textId="77777777" w:rsidR="009E224D" w:rsidRPr="00781710" w:rsidRDefault="004D0A5B" w:rsidP="005116C0">
      <w:pPr>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ЛИЧНОСТНЫЕ РЕЗУЛЬТАТЫ</w:t>
      </w:r>
    </w:p>
    <w:p w14:paraId="1314129B" w14:textId="77777777" w:rsidR="009E224D" w:rsidRPr="00781710" w:rsidRDefault="004D0A5B" w:rsidP="0041663B">
      <w:pPr>
        <w:pStyle w:val="a3"/>
        <w:tabs>
          <w:tab w:val="left" w:pos="709"/>
        </w:tabs>
        <w:spacing w:before="6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Личностные результаты о</w:t>
      </w:r>
      <w:r w:rsidR="002C2A81" w:rsidRPr="00781710">
        <w:rPr>
          <w:rFonts w:ascii="Times New Roman" w:hAnsi="Times New Roman" w:cs="Times New Roman"/>
          <w:color w:val="000000" w:themeColor="text1"/>
          <w:sz w:val="28"/>
          <w:szCs w:val="28"/>
          <w:lang w:val="ru-RU"/>
        </w:rPr>
        <w:t>своения программы начального об</w:t>
      </w:r>
      <w:r w:rsidRPr="00781710">
        <w:rPr>
          <w:rFonts w:ascii="Times New Roman" w:hAnsi="Times New Roman" w:cs="Times New Roman"/>
          <w:color w:val="000000" w:themeColor="text1"/>
          <w:sz w:val="28"/>
          <w:szCs w:val="28"/>
          <w:lang w:val="ru-RU"/>
        </w:rPr>
        <w:t>щего образования достигаются в ходе обучения физической культуре в единстве учебной и воспитательной деятельности организации в соответствии</w:t>
      </w:r>
      <w:r w:rsidR="002C2A81" w:rsidRPr="00781710">
        <w:rPr>
          <w:rFonts w:ascii="Times New Roman" w:hAnsi="Times New Roman" w:cs="Times New Roman"/>
          <w:color w:val="000000" w:themeColor="text1"/>
          <w:sz w:val="28"/>
          <w:szCs w:val="28"/>
          <w:lang w:val="ru-RU"/>
        </w:rPr>
        <w:t xml:space="preserve"> с традиционными российскими со</w:t>
      </w:r>
      <w:r w:rsidRPr="00781710">
        <w:rPr>
          <w:rFonts w:ascii="Times New Roman" w:hAnsi="Times New Roman" w:cs="Times New Roman"/>
          <w:color w:val="000000" w:themeColor="text1"/>
          <w:sz w:val="28"/>
          <w:szCs w:val="28"/>
          <w:lang w:val="ru-RU"/>
        </w:rPr>
        <w:t xml:space="preserve">циокультурными и духовно-нравственными ценностями, </w:t>
      </w:r>
      <w:r w:rsidR="002C2A81" w:rsidRPr="00781710">
        <w:rPr>
          <w:rFonts w:ascii="Times New Roman" w:hAnsi="Times New Roman" w:cs="Times New Roman"/>
          <w:color w:val="000000" w:themeColor="text1"/>
          <w:sz w:val="28"/>
          <w:szCs w:val="28"/>
          <w:lang w:val="ru-RU"/>
        </w:rPr>
        <w:t>при</w:t>
      </w:r>
      <w:r w:rsidRPr="00781710">
        <w:rPr>
          <w:rFonts w:ascii="Times New Roman" w:hAnsi="Times New Roman" w:cs="Times New Roman"/>
          <w:color w:val="000000" w:themeColor="text1"/>
          <w:sz w:val="28"/>
          <w:szCs w:val="28"/>
          <w:lang w:val="ru-RU"/>
        </w:rPr>
        <w:t>нятыми в обществе правила</w:t>
      </w:r>
      <w:r w:rsidR="002C2A81" w:rsidRPr="00781710">
        <w:rPr>
          <w:rFonts w:ascii="Times New Roman" w:hAnsi="Times New Roman" w:cs="Times New Roman"/>
          <w:color w:val="000000" w:themeColor="text1"/>
          <w:sz w:val="28"/>
          <w:szCs w:val="28"/>
          <w:lang w:val="ru-RU"/>
        </w:rPr>
        <w:t>ми и нормами поведения и способ</w:t>
      </w:r>
      <w:r w:rsidRPr="00781710">
        <w:rPr>
          <w:rFonts w:ascii="Times New Roman" w:hAnsi="Times New Roman" w:cs="Times New Roman"/>
          <w:color w:val="000000" w:themeColor="text1"/>
          <w:sz w:val="28"/>
          <w:szCs w:val="28"/>
          <w:lang w:val="ru-RU"/>
        </w:rPr>
        <w:t>ствуют процессам самопознания, саморазвития и социализации обучающихся.</w:t>
      </w:r>
    </w:p>
    <w:p w14:paraId="041A9250"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Личностные результаты освоения предмета «Физическая культура» в начальной школе должны отражать готовность </w:t>
      </w:r>
      <w:r w:rsidR="002C2A81" w:rsidRPr="00781710">
        <w:rPr>
          <w:rFonts w:ascii="Times New Roman" w:hAnsi="Times New Roman" w:cs="Times New Roman"/>
          <w:color w:val="000000" w:themeColor="text1"/>
          <w:sz w:val="28"/>
          <w:szCs w:val="28"/>
          <w:lang w:val="ru-RU"/>
        </w:rPr>
        <w:t>об</w:t>
      </w:r>
      <w:r w:rsidRPr="00781710">
        <w:rPr>
          <w:rFonts w:ascii="Times New Roman" w:hAnsi="Times New Roman" w:cs="Times New Roman"/>
          <w:color w:val="000000" w:themeColor="text1"/>
          <w:sz w:val="28"/>
          <w:szCs w:val="28"/>
          <w:lang w:val="ru-RU"/>
        </w:rPr>
        <w:t>учающихся руководствоваться ценностями и приобретение первоначального опыта деятельности на их основе.</w:t>
      </w:r>
    </w:p>
    <w:p w14:paraId="0A6BBDEA" w14:textId="77777777" w:rsidR="009E224D" w:rsidRPr="00781710" w:rsidRDefault="004D0A5B" w:rsidP="0041663B">
      <w:pPr>
        <w:pStyle w:val="a3"/>
        <w:tabs>
          <w:tab w:val="left" w:pos="709"/>
        </w:tabs>
        <w:spacing w:before="2"/>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Патриотическое воспитание:</w:t>
      </w:r>
    </w:p>
    <w:p w14:paraId="62616BFC"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ценностное отношение к отечественному спор</w:t>
      </w:r>
      <w:r w:rsidR="002C2A81" w:rsidRPr="00781710">
        <w:rPr>
          <w:rFonts w:ascii="Times New Roman" w:hAnsi="Times New Roman" w:cs="Times New Roman"/>
          <w:color w:val="000000" w:themeColor="text1"/>
          <w:sz w:val="28"/>
          <w:szCs w:val="28"/>
          <w:lang w:val="ru-RU"/>
        </w:rPr>
        <w:t>тивному, куль</w:t>
      </w:r>
      <w:r w:rsidRPr="00781710">
        <w:rPr>
          <w:rFonts w:ascii="Times New Roman" w:hAnsi="Times New Roman" w:cs="Times New Roman"/>
          <w:color w:val="000000" w:themeColor="text1"/>
          <w:sz w:val="28"/>
          <w:szCs w:val="28"/>
          <w:lang w:val="ru-RU"/>
        </w:rPr>
        <w:t>турному, историческому и научному наследию, понимание значения физической кул</w:t>
      </w:r>
      <w:r w:rsidR="002C2A81" w:rsidRPr="00781710">
        <w:rPr>
          <w:rFonts w:ascii="Times New Roman" w:hAnsi="Times New Roman" w:cs="Times New Roman"/>
          <w:color w:val="000000" w:themeColor="text1"/>
          <w:sz w:val="28"/>
          <w:szCs w:val="28"/>
          <w:lang w:val="ru-RU"/>
        </w:rPr>
        <w:t>ьтуры в жизни современного обще</w:t>
      </w:r>
      <w:r w:rsidRPr="00781710">
        <w:rPr>
          <w:rFonts w:ascii="Times New Roman" w:hAnsi="Times New Roman" w:cs="Times New Roman"/>
          <w:color w:val="000000" w:themeColor="text1"/>
          <w:sz w:val="28"/>
          <w:szCs w:val="28"/>
          <w:lang w:val="ru-RU"/>
        </w:rPr>
        <w:t>ства, способность владеть</w:t>
      </w:r>
      <w:r w:rsidR="002C2A81" w:rsidRPr="00781710">
        <w:rPr>
          <w:rFonts w:ascii="Times New Roman" w:hAnsi="Times New Roman" w:cs="Times New Roman"/>
          <w:color w:val="000000" w:themeColor="text1"/>
          <w:sz w:val="28"/>
          <w:szCs w:val="28"/>
          <w:lang w:val="ru-RU"/>
        </w:rPr>
        <w:t xml:space="preserve"> достоверной информацией о спор</w:t>
      </w:r>
      <w:r w:rsidRPr="00781710">
        <w:rPr>
          <w:rFonts w:ascii="Times New Roman" w:hAnsi="Times New Roman" w:cs="Times New Roman"/>
          <w:color w:val="000000" w:themeColor="text1"/>
          <w:sz w:val="28"/>
          <w:szCs w:val="28"/>
          <w:lang w:val="ru-RU"/>
        </w:rPr>
        <w:t xml:space="preserve">тивных достижениях сборных команд по видам спорта на международной спортивной арене, основных мировых и </w:t>
      </w:r>
      <w:r w:rsidR="002C2A81" w:rsidRPr="00781710">
        <w:rPr>
          <w:rFonts w:ascii="Times New Roman" w:hAnsi="Times New Roman" w:cs="Times New Roman"/>
          <w:color w:val="000000" w:themeColor="text1"/>
          <w:sz w:val="28"/>
          <w:szCs w:val="28"/>
          <w:lang w:val="ru-RU"/>
        </w:rPr>
        <w:t>от</w:t>
      </w:r>
      <w:r w:rsidRPr="00781710">
        <w:rPr>
          <w:rFonts w:ascii="Times New Roman" w:hAnsi="Times New Roman" w:cs="Times New Roman"/>
          <w:color w:val="000000" w:themeColor="text1"/>
          <w:sz w:val="28"/>
          <w:szCs w:val="28"/>
          <w:lang w:val="ru-RU"/>
        </w:rPr>
        <w:t>ечественных тенденциях развития физической культуры для блага человека, заинтересо</w:t>
      </w:r>
      <w:r w:rsidR="002C2A81" w:rsidRPr="00781710">
        <w:rPr>
          <w:rFonts w:ascii="Times New Roman" w:hAnsi="Times New Roman" w:cs="Times New Roman"/>
          <w:color w:val="000000" w:themeColor="text1"/>
          <w:sz w:val="28"/>
          <w:szCs w:val="28"/>
          <w:lang w:val="ru-RU"/>
        </w:rPr>
        <w:t>ванность в научных знаниях о че</w:t>
      </w:r>
      <w:r w:rsidRPr="00781710">
        <w:rPr>
          <w:rFonts w:ascii="Times New Roman" w:hAnsi="Times New Roman" w:cs="Times New Roman"/>
          <w:color w:val="000000" w:themeColor="text1"/>
          <w:sz w:val="28"/>
          <w:szCs w:val="28"/>
          <w:lang w:val="ru-RU"/>
        </w:rPr>
        <w:t>ловеке.</w:t>
      </w:r>
    </w:p>
    <w:p w14:paraId="4E78824E" w14:textId="77777777" w:rsidR="009E224D" w:rsidRPr="00781710" w:rsidRDefault="004D0A5B" w:rsidP="0041663B">
      <w:pPr>
        <w:pStyle w:val="a3"/>
        <w:tabs>
          <w:tab w:val="left" w:pos="709"/>
        </w:tabs>
        <w:spacing w:before="5"/>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Гражданское воспитание:</w:t>
      </w:r>
    </w:p>
    <w:p w14:paraId="002BC96D"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представление о социальн</w:t>
      </w:r>
      <w:r w:rsidR="002C2A81" w:rsidRPr="00781710">
        <w:rPr>
          <w:rFonts w:ascii="Times New Roman" w:hAnsi="Times New Roman" w:cs="Times New Roman"/>
          <w:color w:val="000000" w:themeColor="text1"/>
          <w:sz w:val="28"/>
          <w:szCs w:val="28"/>
          <w:lang w:val="ru-RU"/>
        </w:rPr>
        <w:t>ых нормах и правилах межличност</w:t>
      </w:r>
      <w:r w:rsidRPr="00781710">
        <w:rPr>
          <w:rFonts w:ascii="Times New Roman" w:hAnsi="Times New Roman" w:cs="Times New Roman"/>
          <w:color w:val="000000" w:themeColor="text1"/>
          <w:sz w:val="28"/>
          <w:szCs w:val="28"/>
          <w:lang w:val="ru-RU"/>
        </w:rPr>
        <w:t xml:space="preserve">ных отношений в коллективе, готовность к разнообразной совместной деятельности </w:t>
      </w:r>
      <w:r w:rsidR="002C2A81" w:rsidRPr="00781710">
        <w:rPr>
          <w:rFonts w:ascii="Times New Roman" w:hAnsi="Times New Roman" w:cs="Times New Roman"/>
          <w:color w:val="000000" w:themeColor="text1"/>
          <w:sz w:val="28"/>
          <w:szCs w:val="28"/>
          <w:lang w:val="ru-RU"/>
        </w:rPr>
        <w:t>при выполнении учебных, познава</w:t>
      </w:r>
      <w:r w:rsidRPr="00781710">
        <w:rPr>
          <w:rFonts w:ascii="Times New Roman" w:hAnsi="Times New Roman" w:cs="Times New Roman"/>
          <w:color w:val="000000" w:themeColor="text1"/>
          <w:sz w:val="28"/>
          <w:szCs w:val="28"/>
          <w:lang w:val="ru-RU"/>
        </w:rPr>
        <w:t xml:space="preserve">тельных задач, освоение </w:t>
      </w:r>
      <w:r w:rsidR="002C2A81" w:rsidRPr="00781710">
        <w:rPr>
          <w:rFonts w:ascii="Times New Roman" w:hAnsi="Times New Roman" w:cs="Times New Roman"/>
          <w:color w:val="000000" w:themeColor="text1"/>
          <w:sz w:val="28"/>
          <w:szCs w:val="28"/>
          <w:lang w:val="ru-RU"/>
        </w:rPr>
        <w:t>и выполнение физических упражне</w:t>
      </w:r>
      <w:r w:rsidRPr="00781710">
        <w:rPr>
          <w:rFonts w:ascii="Times New Roman" w:hAnsi="Times New Roman" w:cs="Times New Roman"/>
          <w:color w:val="000000" w:themeColor="text1"/>
          <w:sz w:val="28"/>
          <w:szCs w:val="28"/>
          <w:lang w:val="ru-RU"/>
        </w:rPr>
        <w:t xml:space="preserve">ний, создание учебных проектов, стремление к </w:t>
      </w:r>
      <w:r w:rsidR="002C2A81" w:rsidRPr="00781710">
        <w:rPr>
          <w:rFonts w:ascii="Times New Roman" w:hAnsi="Times New Roman" w:cs="Times New Roman"/>
          <w:color w:val="000000" w:themeColor="text1"/>
          <w:sz w:val="28"/>
          <w:szCs w:val="28"/>
          <w:lang w:val="ru-RU"/>
        </w:rPr>
        <w:t>взаимопони</w:t>
      </w:r>
      <w:r w:rsidRPr="00781710">
        <w:rPr>
          <w:rFonts w:ascii="Times New Roman" w:hAnsi="Times New Roman" w:cs="Times New Roman"/>
          <w:color w:val="000000" w:themeColor="text1"/>
          <w:sz w:val="28"/>
          <w:szCs w:val="28"/>
          <w:lang w:val="ru-RU"/>
        </w:rPr>
        <w:t xml:space="preserve">манию и взаимопомощи в процессе этой учебной деятельности; готовность оценивать своё </w:t>
      </w:r>
      <w:r w:rsidR="002C2A81" w:rsidRPr="00781710">
        <w:rPr>
          <w:rFonts w:ascii="Times New Roman" w:hAnsi="Times New Roman" w:cs="Times New Roman"/>
          <w:color w:val="000000" w:themeColor="text1"/>
          <w:sz w:val="28"/>
          <w:szCs w:val="28"/>
          <w:lang w:val="ru-RU"/>
        </w:rPr>
        <w:t>поведение и поступки своих това</w:t>
      </w:r>
      <w:r w:rsidRPr="00781710">
        <w:rPr>
          <w:rFonts w:ascii="Times New Roman" w:hAnsi="Times New Roman" w:cs="Times New Roman"/>
          <w:color w:val="000000" w:themeColor="text1"/>
          <w:sz w:val="28"/>
          <w:szCs w:val="28"/>
          <w:lang w:val="ru-RU"/>
        </w:rPr>
        <w:t>рищей с позиции нравственных и правовых норм с учётом</w:t>
      </w:r>
      <w:r w:rsidR="002C2A81" w:rsidRPr="00781710">
        <w:rPr>
          <w:rFonts w:ascii="Times New Roman" w:hAnsi="Times New Roman" w:cs="Times New Roman"/>
          <w:color w:val="000000" w:themeColor="text1"/>
          <w:sz w:val="28"/>
          <w:szCs w:val="28"/>
          <w:lang w:val="ru-RU"/>
        </w:rPr>
        <w:t xml:space="preserve"> о</w:t>
      </w:r>
      <w:r w:rsidRPr="00781710">
        <w:rPr>
          <w:rFonts w:ascii="Times New Roman" w:hAnsi="Times New Roman" w:cs="Times New Roman"/>
          <w:color w:val="000000" w:themeColor="text1"/>
          <w:sz w:val="28"/>
          <w:szCs w:val="28"/>
          <w:lang w:val="ru-RU"/>
        </w:rPr>
        <w:t>сознания последствий пос</w:t>
      </w:r>
      <w:r w:rsidR="002C2A81" w:rsidRPr="00781710">
        <w:rPr>
          <w:rFonts w:ascii="Times New Roman" w:hAnsi="Times New Roman" w:cs="Times New Roman"/>
          <w:color w:val="000000" w:themeColor="text1"/>
          <w:sz w:val="28"/>
          <w:szCs w:val="28"/>
          <w:lang w:val="ru-RU"/>
        </w:rPr>
        <w:t>тупков; оказание посильной помо</w:t>
      </w:r>
      <w:r w:rsidRPr="00781710">
        <w:rPr>
          <w:rFonts w:ascii="Times New Roman" w:hAnsi="Times New Roman" w:cs="Times New Roman"/>
          <w:color w:val="000000" w:themeColor="text1"/>
          <w:sz w:val="28"/>
          <w:szCs w:val="28"/>
          <w:lang w:val="ru-RU"/>
        </w:rPr>
        <w:t>щи и моральной поддержки сверстникам при выполнении учебных заданий, доброже</w:t>
      </w:r>
      <w:r w:rsidR="002C2A81" w:rsidRPr="00781710">
        <w:rPr>
          <w:rFonts w:ascii="Times New Roman" w:hAnsi="Times New Roman" w:cs="Times New Roman"/>
          <w:color w:val="000000" w:themeColor="text1"/>
          <w:sz w:val="28"/>
          <w:szCs w:val="28"/>
          <w:lang w:val="ru-RU"/>
        </w:rPr>
        <w:t>лательное и уважительное отноше</w:t>
      </w:r>
      <w:r w:rsidRPr="00781710">
        <w:rPr>
          <w:rFonts w:ascii="Times New Roman" w:hAnsi="Times New Roman" w:cs="Times New Roman"/>
          <w:color w:val="000000" w:themeColor="text1"/>
          <w:sz w:val="28"/>
          <w:szCs w:val="28"/>
          <w:lang w:val="ru-RU"/>
        </w:rPr>
        <w:t>ние при объяснении ошибок и способов их устранения.</w:t>
      </w:r>
    </w:p>
    <w:p w14:paraId="2ADAFAF8" w14:textId="77777777" w:rsidR="009E224D" w:rsidRPr="00781710" w:rsidRDefault="004D0A5B" w:rsidP="0041663B">
      <w:pPr>
        <w:pStyle w:val="a3"/>
        <w:tabs>
          <w:tab w:val="left" w:pos="709"/>
        </w:tabs>
        <w:spacing w:before="4"/>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Ценности научного познания:</w:t>
      </w:r>
    </w:p>
    <w:p w14:paraId="2DDAC18E" w14:textId="77777777" w:rsidR="009E224D" w:rsidRPr="00781710" w:rsidRDefault="004D0A5B" w:rsidP="00AA4BA5">
      <w:pPr>
        <w:pStyle w:val="a3"/>
        <w:numPr>
          <w:ilvl w:val="0"/>
          <w:numId w:val="14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знание истории развития</w:t>
      </w:r>
      <w:r w:rsidR="002C2A81" w:rsidRPr="00781710">
        <w:rPr>
          <w:rFonts w:ascii="Times New Roman" w:hAnsi="Times New Roman" w:cs="Times New Roman"/>
          <w:color w:val="000000" w:themeColor="text1"/>
          <w:sz w:val="28"/>
          <w:szCs w:val="28"/>
          <w:lang w:val="ru-RU"/>
        </w:rPr>
        <w:t xml:space="preserve"> представлений о физическом раз</w:t>
      </w:r>
      <w:r w:rsidRPr="00781710">
        <w:rPr>
          <w:rFonts w:ascii="Times New Roman" w:hAnsi="Times New Roman" w:cs="Times New Roman"/>
          <w:color w:val="000000" w:themeColor="text1"/>
          <w:sz w:val="28"/>
          <w:szCs w:val="28"/>
          <w:lang w:val="ru-RU"/>
        </w:rPr>
        <w:t xml:space="preserve">витии и воспитании человека в российской </w:t>
      </w:r>
      <w:r w:rsidR="002C2A81" w:rsidRPr="00781710">
        <w:rPr>
          <w:rFonts w:ascii="Times New Roman" w:hAnsi="Times New Roman" w:cs="Times New Roman"/>
          <w:color w:val="000000" w:themeColor="text1"/>
          <w:sz w:val="28"/>
          <w:szCs w:val="28"/>
          <w:lang w:val="ru-RU"/>
        </w:rPr>
        <w:t>культурно-педа</w:t>
      </w:r>
      <w:r w:rsidRPr="00781710">
        <w:rPr>
          <w:rFonts w:ascii="Times New Roman" w:hAnsi="Times New Roman" w:cs="Times New Roman"/>
          <w:color w:val="000000" w:themeColor="text1"/>
          <w:sz w:val="28"/>
          <w:szCs w:val="28"/>
          <w:lang w:val="ru-RU"/>
        </w:rPr>
        <w:t>гогической традиции;</w:t>
      </w:r>
    </w:p>
    <w:p w14:paraId="3C40350F" w14:textId="77777777" w:rsidR="009E224D" w:rsidRPr="00781710" w:rsidRDefault="004D0A5B" w:rsidP="00AA4BA5">
      <w:pPr>
        <w:pStyle w:val="a3"/>
        <w:numPr>
          <w:ilvl w:val="0"/>
          <w:numId w:val="14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познавательные мотивы, направленные на получение новых знаний по физической культуре, необходимых для </w:t>
      </w:r>
      <w:r w:rsidR="002C2A81" w:rsidRPr="00781710">
        <w:rPr>
          <w:rFonts w:ascii="Times New Roman" w:hAnsi="Times New Roman" w:cs="Times New Roman"/>
          <w:color w:val="000000" w:themeColor="text1"/>
          <w:sz w:val="28"/>
          <w:szCs w:val="28"/>
          <w:lang w:val="ru-RU"/>
        </w:rPr>
        <w:t>формиро</w:t>
      </w:r>
      <w:r w:rsidRPr="00781710">
        <w:rPr>
          <w:rFonts w:ascii="Times New Roman" w:hAnsi="Times New Roman" w:cs="Times New Roman"/>
          <w:color w:val="000000" w:themeColor="text1"/>
          <w:sz w:val="28"/>
          <w:szCs w:val="28"/>
          <w:lang w:val="ru-RU"/>
        </w:rPr>
        <w:t>вания здоровья и здоровых привычек, физического развития и физического совершенствования;</w:t>
      </w:r>
    </w:p>
    <w:p w14:paraId="06405D70" w14:textId="77777777" w:rsidR="009E224D" w:rsidRPr="00781710" w:rsidRDefault="004D0A5B" w:rsidP="00AA4BA5">
      <w:pPr>
        <w:pStyle w:val="a3"/>
        <w:numPr>
          <w:ilvl w:val="0"/>
          <w:numId w:val="14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познавательная и информационная культура, в том числе навыки самостоятельной р</w:t>
      </w:r>
      <w:r w:rsidR="002C2A81" w:rsidRPr="00781710">
        <w:rPr>
          <w:rFonts w:ascii="Times New Roman" w:hAnsi="Times New Roman" w:cs="Times New Roman"/>
          <w:color w:val="000000" w:themeColor="text1"/>
          <w:sz w:val="28"/>
          <w:szCs w:val="28"/>
          <w:lang w:val="ru-RU"/>
        </w:rPr>
        <w:t>аботы с учебными текстами, спра</w:t>
      </w:r>
      <w:r w:rsidRPr="00781710">
        <w:rPr>
          <w:rFonts w:ascii="Times New Roman" w:hAnsi="Times New Roman" w:cs="Times New Roman"/>
          <w:color w:val="000000" w:themeColor="text1"/>
          <w:sz w:val="28"/>
          <w:szCs w:val="28"/>
          <w:lang w:val="ru-RU"/>
        </w:rPr>
        <w:t>вочной литературой, доступными техническими средствами информационных технологий;</w:t>
      </w:r>
    </w:p>
    <w:p w14:paraId="6E4D551F" w14:textId="77777777" w:rsidR="009E224D" w:rsidRPr="00781710" w:rsidRDefault="004D0A5B" w:rsidP="00AA4BA5">
      <w:pPr>
        <w:pStyle w:val="a3"/>
        <w:numPr>
          <w:ilvl w:val="0"/>
          <w:numId w:val="14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интерес к обучению и по</w:t>
      </w:r>
      <w:r w:rsidR="002C2A81" w:rsidRPr="00781710">
        <w:rPr>
          <w:rFonts w:ascii="Times New Roman" w:hAnsi="Times New Roman" w:cs="Times New Roman"/>
          <w:color w:val="000000" w:themeColor="text1"/>
          <w:sz w:val="28"/>
          <w:szCs w:val="28"/>
          <w:lang w:val="ru-RU"/>
        </w:rPr>
        <w:t>знанию, любознательность, готов</w:t>
      </w:r>
      <w:r w:rsidRPr="00781710">
        <w:rPr>
          <w:rFonts w:ascii="Times New Roman" w:hAnsi="Times New Roman" w:cs="Times New Roman"/>
          <w:color w:val="000000" w:themeColor="text1"/>
          <w:sz w:val="28"/>
          <w:szCs w:val="28"/>
          <w:lang w:val="ru-RU"/>
        </w:rPr>
        <w:t>ность и способность к самообразованию, исследовательской деятельности, к осознанно</w:t>
      </w:r>
      <w:r w:rsidR="002C2A81" w:rsidRPr="00781710">
        <w:rPr>
          <w:rFonts w:ascii="Times New Roman" w:hAnsi="Times New Roman" w:cs="Times New Roman"/>
          <w:color w:val="000000" w:themeColor="text1"/>
          <w:sz w:val="28"/>
          <w:szCs w:val="28"/>
          <w:lang w:val="ru-RU"/>
        </w:rPr>
        <w:t>му выбору направленности и уров</w:t>
      </w:r>
      <w:r w:rsidRPr="00781710">
        <w:rPr>
          <w:rFonts w:ascii="Times New Roman" w:hAnsi="Times New Roman" w:cs="Times New Roman"/>
          <w:color w:val="000000" w:themeColor="text1"/>
          <w:sz w:val="28"/>
          <w:szCs w:val="28"/>
          <w:lang w:val="ru-RU"/>
        </w:rPr>
        <w:t>ня обучения в дальнейшем.</w:t>
      </w:r>
    </w:p>
    <w:p w14:paraId="27C77263" w14:textId="77777777" w:rsidR="009E224D" w:rsidRPr="00781710" w:rsidRDefault="004D0A5B" w:rsidP="0041663B">
      <w:pPr>
        <w:pStyle w:val="a3"/>
        <w:tabs>
          <w:tab w:val="left" w:pos="709"/>
        </w:tabs>
        <w:spacing w:before="4"/>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Формирование культуры здоровья:</w:t>
      </w:r>
    </w:p>
    <w:p w14:paraId="297BF7A3"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осознание ценности своего </w:t>
      </w:r>
      <w:r w:rsidR="002C2A81" w:rsidRPr="00781710">
        <w:rPr>
          <w:rFonts w:ascii="Times New Roman" w:hAnsi="Times New Roman" w:cs="Times New Roman"/>
          <w:color w:val="000000" w:themeColor="text1"/>
          <w:sz w:val="28"/>
          <w:szCs w:val="28"/>
          <w:lang w:val="ru-RU"/>
        </w:rPr>
        <w:t>здоровья для себя, общества, го</w:t>
      </w:r>
      <w:r w:rsidRPr="00781710">
        <w:rPr>
          <w:rFonts w:ascii="Times New Roman" w:hAnsi="Times New Roman" w:cs="Times New Roman"/>
          <w:color w:val="000000" w:themeColor="text1"/>
          <w:sz w:val="28"/>
          <w:szCs w:val="28"/>
          <w:lang w:val="ru-RU"/>
        </w:rPr>
        <w:t xml:space="preserve">сударства; ответственное отношение к регулярным занятиям физической культурой, в том </w:t>
      </w:r>
      <w:r w:rsidR="002C2A81" w:rsidRPr="00781710">
        <w:rPr>
          <w:rFonts w:ascii="Times New Roman" w:hAnsi="Times New Roman" w:cs="Times New Roman"/>
          <w:color w:val="000000" w:themeColor="text1"/>
          <w:sz w:val="28"/>
          <w:szCs w:val="28"/>
          <w:lang w:val="ru-RU"/>
        </w:rPr>
        <w:t>числе освоению гимнастиче</w:t>
      </w:r>
      <w:r w:rsidRPr="00781710">
        <w:rPr>
          <w:rFonts w:ascii="Times New Roman" w:hAnsi="Times New Roman" w:cs="Times New Roman"/>
          <w:color w:val="000000" w:themeColor="text1"/>
          <w:sz w:val="28"/>
          <w:szCs w:val="28"/>
          <w:lang w:val="ru-RU"/>
        </w:rPr>
        <w:t>ских упражнений и плав</w:t>
      </w:r>
      <w:r w:rsidR="002C2A81" w:rsidRPr="00781710">
        <w:rPr>
          <w:rFonts w:ascii="Times New Roman" w:hAnsi="Times New Roman" w:cs="Times New Roman"/>
          <w:color w:val="000000" w:themeColor="text1"/>
          <w:sz w:val="28"/>
          <w:szCs w:val="28"/>
          <w:lang w:val="ru-RU"/>
        </w:rPr>
        <w:t>ания как важных жизнеобеспечива</w:t>
      </w:r>
      <w:r w:rsidRPr="00781710">
        <w:rPr>
          <w:rFonts w:ascii="Times New Roman" w:hAnsi="Times New Roman" w:cs="Times New Roman"/>
          <w:color w:val="000000" w:themeColor="text1"/>
          <w:sz w:val="28"/>
          <w:szCs w:val="28"/>
          <w:lang w:val="ru-RU"/>
        </w:rPr>
        <w:t xml:space="preserve">ющих умений; установка на здоровый образ жизни, </w:t>
      </w:r>
      <w:r w:rsidR="002C2A81" w:rsidRPr="00781710">
        <w:rPr>
          <w:rFonts w:ascii="Times New Roman" w:hAnsi="Times New Roman" w:cs="Times New Roman"/>
          <w:color w:val="000000" w:themeColor="text1"/>
          <w:sz w:val="28"/>
          <w:szCs w:val="28"/>
          <w:lang w:val="ru-RU"/>
        </w:rPr>
        <w:t>необхо</w:t>
      </w:r>
      <w:r w:rsidRPr="00781710">
        <w:rPr>
          <w:rFonts w:ascii="Times New Roman" w:hAnsi="Times New Roman" w:cs="Times New Roman"/>
          <w:color w:val="000000" w:themeColor="text1"/>
          <w:sz w:val="28"/>
          <w:szCs w:val="28"/>
          <w:lang w:val="ru-RU"/>
        </w:rPr>
        <w:t>димость соблюдения правил безопасности при занятиях физической культурой и спортом.</w:t>
      </w:r>
    </w:p>
    <w:p w14:paraId="13D8007C" w14:textId="77777777" w:rsidR="009E224D" w:rsidRPr="00781710" w:rsidRDefault="004D0A5B" w:rsidP="0041663B">
      <w:pPr>
        <w:pStyle w:val="a3"/>
        <w:tabs>
          <w:tab w:val="left" w:pos="709"/>
        </w:tabs>
        <w:spacing w:before="7"/>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Экологическое воспитание:</w:t>
      </w:r>
    </w:p>
    <w:p w14:paraId="60974779" w14:textId="77777777" w:rsidR="009E224D" w:rsidRPr="00781710" w:rsidRDefault="004D0A5B" w:rsidP="00AA4BA5">
      <w:pPr>
        <w:pStyle w:val="a3"/>
        <w:numPr>
          <w:ilvl w:val="0"/>
          <w:numId w:val="14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экологически целесообра</w:t>
      </w:r>
      <w:r w:rsidR="002C2A81" w:rsidRPr="00781710">
        <w:rPr>
          <w:rFonts w:ascii="Times New Roman" w:hAnsi="Times New Roman" w:cs="Times New Roman"/>
          <w:color w:val="000000" w:themeColor="text1"/>
          <w:sz w:val="28"/>
          <w:szCs w:val="28"/>
          <w:lang w:val="ru-RU"/>
        </w:rPr>
        <w:t>зное отношение к природе, внима</w:t>
      </w:r>
      <w:r w:rsidRPr="00781710">
        <w:rPr>
          <w:rFonts w:ascii="Times New Roman" w:hAnsi="Times New Roman" w:cs="Times New Roman"/>
          <w:color w:val="000000" w:themeColor="text1"/>
          <w:sz w:val="28"/>
          <w:szCs w:val="28"/>
          <w:lang w:val="ru-RU"/>
        </w:rPr>
        <w:t>тельное отношение к челове</w:t>
      </w:r>
      <w:r w:rsidR="002C2A81" w:rsidRPr="00781710">
        <w:rPr>
          <w:rFonts w:ascii="Times New Roman" w:hAnsi="Times New Roman" w:cs="Times New Roman"/>
          <w:color w:val="000000" w:themeColor="text1"/>
          <w:sz w:val="28"/>
          <w:szCs w:val="28"/>
          <w:lang w:val="ru-RU"/>
        </w:rPr>
        <w:t>ку, его потребностям в жизнеобе</w:t>
      </w:r>
      <w:r w:rsidRPr="00781710">
        <w:rPr>
          <w:rFonts w:ascii="Times New Roman" w:hAnsi="Times New Roman" w:cs="Times New Roman"/>
          <w:color w:val="000000" w:themeColor="text1"/>
          <w:sz w:val="28"/>
          <w:szCs w:val="28"/>
          <w:lang w:val="ru-RU"/>
        </w:rPr>
        <w:t xml:space="preserve">спечивающих двигательных действиях; ответственное </w:t>
      </w:r>
      <w:r w:rsidR="002C2A81" w:rsidRPr="00781710">
        <w:rPr>
          <w:rFonts w:ascii="Times New Roman" w:hAnsi="Times New Roman" w:cs="Times New Roman"/>
          <w:color w:val="000000" w:themeColor="text1"/>
          <w:sz w:val="28"/>
          <w:szCs w:val="28"/>
          <w:lang w:val="ru-RU"/>
        </w:rPr>
        <w:t>отно</w:t>
      </w:r>
      <w:r w:rsidRPr="00781710">
        <w:rPr>
          <w:rFonts w:ascii="Times New Roman" w:hAnsi="Times New Roman" w:cs="Times New Roman"/>
          <w:color w:val="000000" w:themeColor="text1"/>
          <w:sz w:val="28"/>
          <w:szCs w:val="28"/>
          <w:lang w:val="ru-RU"/>
        </w:rPr>
        <w:t xml:space="preserve">шение к собственному физическому и психическому здоровью, осознание ценности соблюдения правил безопасного </w:t>
      </w:r>
      <w:r w:rsidR="002C2A81" w:rsidRPr="00781710">
        <w:rPr>
          <w:rFonts w:ascii="Times New Roman" w:hAnsi="Times New Roman" w:cs="Times New Roman"/>
          <w:color w:val="000000" w:themeColor="text1"/>
          <w:sz w:val="28"/>
          <w:szCs w:val="28"/>
          <w:lang w:val="ru-RU"/>
        </w:rPr>
        <w:t>поведе</w:t>
      </w:r>
      <w:r w:rsidRPr="00781710">
        <w:rPr>
          <w:rFonts w:ascii="Times New Roman" w:hAnsi="Times New Roman" w:cs="Times New Roman"/>
          <w:color w:val="000000" w:themeColor="text1"/>
          <w:sz w:val="28"/>
          <w:szCs w:val="28"/>
          <w:lang w:val="ru-RU"/>
        </w:rPr>
        <w:t>ния в ситуациях, угрожающих здоровью и жизни людей;</w:t>
      </w:r>
    </w:p>
    <w:p w14:paraId="269DD02A" w14:textId="77777777" w:rsidR="009E224D" w:rsidRPr="00781710" w:rsidRDefault="004D0A5B" w:rsidP="00AA4BA5">
      <w:pPr>
        <w:pStyle w:val="a3"/>
        <w:numPr>
          <w:ilvl w:val="0"/>
          <w:numId w:val="14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экологическое мышление, умение руководствоваться им в познавательной, коммуникативной и социальной практике.</w:t>
      </w:r>
    </w:p>
    <w:p w14:paraId="0F47A19E" w14:textId="77777777" w:rsidR="002C2A81" w:rsidRPr="00781710" w:rsidRDefault="002C2A81" w:rsidP="0041663B">
      <w:pPr>
        <w:tabs>
          <w:tab w:val="left" w:pos="709"/>
        </w:tabs>
        <w:ind w:firstLine="567"/>
        <w:jc w:val="both"/>
        <w:rPr>
          <w:rFonts w:ascii="Times New Roman" w:hAnsi="Times New Roman" w:cs="Times New Roman"/>
          <w:color w:val="000000" w:themeColor="text1"/>
          <w:sz w:val="28"/>
          <w:szCs w:val="28"/>
          <w:lang w:val="ru-RU"/>
        </w:rPr>
      </w:pPr>
    </w:p>
    <w:p w14:paraId="4A0FF361" w14:textId="77777777" w:rsidR="009E224D" w:rsidRPr="00781710" w:rsidRDefault="004D0A5B" w:rsidP="005116C0">
      <w:pPr>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МЕТАПРЕДМЕТНЫЕ РЕЗУЛЬТАТЫ</w:t>
      </w:r>
    </w:p>
    <w:p w14:paraId="60F8A6EE" w14:textId="77777777" w:rsidR="002C2A81" w:rsidRPr="00781710" w:rsidRDefault="004D0A5B" w:rsidP="0041663B">
      <w:pPr>
        <w:pStyle w:val="a3"/>
        <w:tabs>
          <w:tab w:val="left" w:pos="709"/>
        </w:tabs>
        <w:spacing w:before="6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Метапредметные результаты освоения образовательной </w:t>
      </w:r>
      <w:r w:rsidR="002C2A81" w:rsidRPr="00781710">
        <w:rPr>
          <w:rFonts w:ascii="Times New Roman" w:hAnsi="Times New Roman" w:cs="Times New Roman"/>
          <w:color w:val="000000" w:themeColor="text1"/>
          <w:sz w:val="28"/>
          <w:szCs w:val="28"/>
          <w:lang w:val="ru-RU"/>
        </w:rPr>
        <w:t>про</w:t>
      </w:r>
      <w:r w:rsidRPr="00781710">
        <w:rPr>
          <w:rFonts w:ascii="Times New Roman" w:hAnsi="Times New Roman" w:cs="Times New Roman"/>
          <w:color w:val="000000" w:themeColor="text1"/>
          <w:sz w:val="28"/>
          <w:szCs w:val="28"/>
          <w:lang w:val="ru-RU"/>
        </w:rPr>
        <w:t xml:space="preserve">граммы по физической культуре отражают овладение </w:t>
      </w:r>
      <w:r w:rsidR="002C2A81" w:rsidRPr="00781710">
        <w:rPr>
          <w:rFonts w:ascii="Times New Roman" w:hAnsi="Times New Roman" w:cs="Times New Roman"/>
          <w:color w:val="000000" w:themeColor="text1"/>
          <w:sz w:val="28"/>
          <w:szCs w:val="28"/>
          <w:lang w:val="ru-RU"/>
        </w:rPr>
        <w:t>универ</w:t>
      </w:r>
      <w:r w:rsidRPr="00781710">
        <w:rPr>
          <w:rFonts w:ascii="Times New Roman" w:hAnsi="Times New Roman" w:cs="Times New Roman"/>
          <w:color w:val="000000" w:themeColor="text1"/>
          <w:sz w:val="28"/>
          <w:szCs w:val="28"/>
          <w:lang w:val="ru-RU"/>
        </w:rPr>
        <w:t>сальными познавательными действиями.</w:t>
      </w:r>
    </w:p>
    <w:p w14:paraId="3E28D85F" w14:textId="77777777" w:rsidR="009E224D" w:rsidRPr="00781710" w:rsidRDefault="002C2A81" w:rsidP="0041663B">
      <w:pPr>
        <w:pStyle w:val="a3"/>
        <w:tabs>
          <w:tab w:val="left" w:pos="709"/>
        </w:tabs>
        <w:spacing w:before="6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w:t>
      </w:r>
      <w:r w:rsidR="004D0A5B" w:rsidRPr="00781710">
        <w:rPr>
          <w:rFonts w:ascii="Times New Roman" w:hAnsi="Times New Roman" w:cs="Times New Roman"/>
          <w:color w:val="000000" w:themeColor="text1"/>
          <w:sz w:val="28"/>
          <w:szCs w:val="28"/>
          <w:lang w:val="ru-RU"/>
        </w:rPr>
        <w:t xml:space="preserve"> составе метапредметных результатов выделяют такие </w:t>
      </w:r>
      <w:r w:rsidRPr="00781710">
        <w:rPr>
          <w:rFonts w:ascii="Times New Roman" w:hAnsi="Times New Roman" w:cs="Times New Roman"/>
          <w:color w:val="000000" w:themeColor="text1"/>
          <w:sz w:val="28"/>
          <w:szCs w:val="28"/>
          <w:lang w:val="ru-RU"/>
        </w:rPr>
        <w:t>зна</w:t>
      </w:r>
      <w:r w:rsidR="004D0A5B" w:rsidRPr="00781710">
        <w:rPr>
          <w:rFonts w:ascii="Times New Roman" w:hAnsi="Times New Roman" w:cs="Times New Roman"/>
          <w:color w:val="000000" w:themeColor="text1"/>
          <w:sz w:val="28"/>
          <w:szCs w:val="28"/>
          <w:lang w:val="ru-RU"/>
        </w:rPr>
        <w:t xml:space="preserve">чимые для формирования мировоззрения формы научного </w:t>
      </w:r>
      <w:r w:rsidRPr="00781710">
        <w:rPr>
          <w:rFonts w:ascii="Times New Roman" w:hAnsi="Times New Roman" w:cs="Times New Roman"/>
          <w:color w:val="000000" w:themeColor="text1"/>
          <w:sz w:val="28"/>
          <w:szCs w:val="28"/>
          <w:lang w:val="ru-RU"/>
        </w:rPr>
        <w:t>по</w:t>
      </w:r>
      <w:r w:rsidR="004D0A5B" w:rsidRPr="00781710">
        <w:rPr>
          <w:rFonts w:ascii="Times New Roman" w:hAnsi="Times New Roman" w:cs="Times New Roman"/>
          <w:color w:val="000000" w:themeColor="text1"/>
          <w:sz w:val="28"/>
          <w:szCs w:val="28"/>
          <w:lang w:val="ru-RU"/>
        </w:rPr>
        <w:t xml:space="preserve">знания, как научный факт, гипотеза, теория, закон, понятие, проблема, идея, категория, которые используются в </w:t>
      </w:r>
      <w:r w:rsidRPr="00781710">
        <w:rPr>
          <w:rFonts w:ascii="Times New Roman" w:hAnsi="Times New Roman" w:cs="Times New Roman"/>
          <w:color w:val="000000" w:themeColor="text1"/>
          <w:sz w:val="28"/>
          <w:szCs w:val="28"/>
          <w:lang w:val="ru-RU"/>
        </w:rPr>
        <w:t>естественн</w:t>
      </w:r>
      <w:r w:rsidR="004D0A5B" w:rsidRPr="00781710">
        <w:rPr>
          <w:rFonts w:ascii="Times New Roman" w:hAnsi="Times New Roman" w:cs="Times New Roman"/>
          <w:color w:val="000000" w:themeColor="text1"/>
          <w:sz w:val="28"/>
          <w:szCs w:val="28"/>
          <w:lang w:val="ru-RU"/>
        </w:rPr>
        <w:t>о-научных учебных предметах и позволяют на основе знаний из этих предметов формирова</w:t>
      </w:r>
      <w:r w:rsidRPr="00781710">
        <w:rPr>
          <w:rFonts w:ascii="Times New Roman" w:hAnsi="Times New Roman" w:cs="Times New Roman"/>
          <w:color w:val="000000" w:themeColor="text1"/>
          <w:sz w:val="28"/>
          <w:szCs w:val="28"/>
          <w:lang w:val="ru-RU"/>
        </w:rPr>
        <w:t>ть представление о целостной на</w:t>
      </w:r>
      <w:r w:rsidR="004D0A5B" w:rsidRPr="00781710">
        <w:rPr>
          <w:rFonts w:ascii="Times New Roman" w:hAnsi="Times New Roman" w:cs="Times New Roman"/>
          <w:color w:val="000000" w:themeColor="text1"/>
          <w:sz w:val="28"/>
          <w:szCs w:val="28"/>
          <w:lang w:val="ru-RU"/>
        </w:rPr>
        <w:t>учной картине мира, и универсальные учебные действия (</w:t>
      </w:r>
      <w:r w:rsidRPr="00781710">
        <w:rPr>
          <w:rFonts w:ascii="Times New Roman" w:hAnsi="Times New Roman" w:cs="Times New Roman"/>
          <w:color w:val="000000" w:themeColor="text1"/>
          <w:sz w:val="28"/>
          <w:szCs w:val="28"/>
          <w:lang w:val="ru-RU"/>
        </w:rPr>
        <w:t>по</w:t>
      </w:r>
      <w:r w:rsidR="004D0A5B" w:rsidRPr="00781710">
        <w:rPr>
          <w:rFonts w:ascii="Times New Roman" w:hAnsi="Times New Roman" w:cs="Times New Roman"/>
          <w:color w:val="000000" w:themeColor="text1"/>
          <w:sz w:val="28"/>
          <w:szCs w:val="28"/>
          <w:lang w:val="ru-RU"/>
        </w:rPr>
        <w:t>знавательные, коммуникатив</w:t>
      </w:r>
      <w:r w:rsidRPr="00781710">
        <w:rPr>
          <w:rFonts w:ascii="Times New Roman" w:hAnsi="Times New Roman" w:cs="Times New Roman"/>
          <w:color w:val="000000" w:themeColor="text1"/>
          <w:sz w:val="28"/>
          <w:szCs w:val="28"/>
          <w:lang w:val="ru-RU"/>
        </w:rPr>
        <w:t>ные, регулятивные), которые обе</w:t>
      </w:r>
      <w:r w:rsidR="004D0A5B" w:rsidRPr="00781710">
        <w:rPr>
          <w:rFonts w:ascii="Times New Roman" w:hAnsi="Times New Roman" w:cs="Times New Roman"/>
          <w:color w:val="000000" w:themeColor="text1"/>
          <w:sz w:val="28"/>
          <w:szCs w:val="28"/>
          <w:lang w:val="ru-RU"/>
        </w:rPr>
        <w:t>спечивают формирование готовности к самостоятельному планированию и осуществлению учебной деятельности.</w:t>
      </w:r>
    </w:p>
    <w:p w14:paraId="40017B2B" w14:textId="77777777" w:rsidR="009E224D" w:rsidRPr="00781710" w:rsidRDefault="004D0A5B" w:rsidP="0041663B">
      <w:pPr>
        <w:pStyle w:val="a3"/>
        <w:tabs>
          <w:tab w:val="left" w:pos="709"/>
        </w:tabs>
        <w:spacing w:before="1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Метапредметные результаты освоения образовательной </w:t>
      </w:r>
      <w:r w:rsidR="002C2A81" w:rsidRPr="00781710">
        <w:rPr>
          <w:rFonts w:ascii="Times New Roman" w:hAnsi="Times New Roman" w:cs="Times New Roman"/>
          <w:color w:val="000000" w:themeColor="text1"/>
          <w:sz w:val="28"/>
          <w:szCs w:val="28"/>
          <w:lang w:val="ru-RU"/>
        </w:rPr>
        <w:t>про</w:t>
      </w:r>
      <w:r w:rsidRPr="00781710">
        <w:rPr>
          <w:rFonts w:ascii="Times New Roman" w:hAnsi="Times New Roman" w:cs="Times New Roman"/>
          <w:color w:val="000000" w:themeColor="text1"/>
          <w:sz w:val="28"/>
          <w:szCs w:val="28"/>
          <w:lang w:val="ru-RU"/>
        </w:rPr>
        <w:t xml:space="preserve">граммы по физической культуре отражают овладение </w:t>
      </w:r>
      <w:r w:rsidR="002C2A81" w:rsidRPr="00781710">
        <w:rPr>
          <w:rFonts w:ascii="Times New Roman" w:hAnsi="Times New Roman" w:cs="Times New Roman"/>
          <w:color w:val="000000" w:themeColor="text1"/>
          <w:sz w:val="28"/>
          <w:szCs w:val="28"/>
          <w:lang w:val="ru-RU"/>
        </w:rPr>
        <w:t>универ</w:t>
      </w:r>
      <w:r w:rsidRPr="00781710">
        <w:rPr>
          <w:rFonts w:ascii="Times New Roman" w:hAnsi="Times New Roman" w:cs="Times New Roman"/>
          <w:color w:val="000000" w:themeColor="text1"/>
          <w:sz w:val="28"/>
          <w:szCs w:val="28"/>
          <w:lang w:val="ru-RU"/>
        </w:rPr>
        <w:t>сальными учебными действиями, в том числе:</w:t>
      </w:r>
    </w:p>
    <w:p w14:paraId="13DF057A" w14:textId="77777777" w:rsidR="009E224D" w:rsidRPr="00781710" w:rsidRDefault="004D0A5B" w:rsidP="00AA4BA5">
      <w:pPr>
        <w:pStyle w:val="a6"/>
        <w:numPr>
          <w:ilvl w:val="1"/>
          <w:numId w:val="7"/>
        </w:numPr>
        <w:tabs>
          <w:tab w:val="left" w:pos="609"/>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lastRenderedPageBreak/>
        <w:t>Познавательные универсальные учебные действия</w:t>
      </w:r>
      <w:r w:rsidR="002C2A81" w:rsidRPr="00781710">
        <w:rPr>
          <w:rFonts w:ascii="Times New Roman" w:hAnsi="Times New Roman" w:cs="Times New Roman"/>
          <w:color w:val="000000" w:themeColor="text1"/>
          <w:sz w:val="28"/>
          <w:szCs w:val="28"/>
          <w:lang w:val="ru-RU"/>
        </w:rPr>
        <w:t>, отра</w:t>
      </w:r>
      <w:r w:rsidRPr="00781710">
        <w:rPr>
          <w:rFonts w:ascii="Times New Roman" w:hAnsi="Times New Roman" w:cs="Times New Roman"/>
          <w:color w:val="000000" w:themeColor="text1"/>
          <w:sz w:val="28"/>
          <w:szCs w:val="28"/>
          <w:lang w:val="ru-RU"/>
        </w:rPr>
        <w:t>жающие методы познания окружающего мира:</w:t>
      </w:r>
    </w:p>
    <w:p w14:paraId="6DE1DF87" w14:textId="77777777" w:rsidR="009E224D" w:rsidRPr="00781710" w:rsidRDefault="004D0A5B" w:rsidP="00AA4BA5">
      <w:pPr>
        <w:pStyle w:val="a3"/>
        <w:numPr>
          <w:ilvl w:val="0"/>
          <w:numId w:val="14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терминах и понятиях, используемых в физической культуре (в пределах изученно</w:t>
      </w:r>
      <w:r w:rsidR="00BF721D" w:rsidRPr="00781710">
        <w:rPr>
          <w:rFonts w:ascii="Times New Roman" w:hAnsi="Times New Roman" w:cs="Times New Roman"/>
          <w:color w:val="000000" w:themeColor="text1"/>
          <w:sz w:val="28"/>
          <w:szCs w:val="28"/>
          <w:lang w:val="ru-RU"/>
        </w:rPr>
        <w:t>го), применять из</w:t>
      </w:r>
      <w:r w:rsidRPr="00781710">
        <w:rPr>
          <w:rFonts w:ascii="Times New Roman" w:hAnsi="Times New Roman" w:cs="Times New Roman"/>
          <w:color w:val="000000" w:themeColor="text1"/>
          <w:sz w:val="28"/>
          <w:szCs w:val="28"/>
          <w:lang w:val="ru-RU"/>
        </w:rPr>
        <w:t xml:space="preserve">ученную терминологию в </w:t>
      </w:r>
      <w:r w:rsidR="00BF721D" w:rsidRPr="00781710">
        <w:rPr>
          <w:rFonts w:ascii="Times New Roman" w:hAnsi="Times New Roman" w:cs="Times New Roman"/>
          <w:color w:val="000000" w:themeColor="text1"/>
          <w:sz w:val="28"/>
          <w:szCs w:val="28"/>
          <w:lang w:val="ru-RU"/>
        </w:rPr>
        <w:t>своих устных и письменных выска</w:t>
      </w:r>
      <w:r w:rsidRPr="00781710">
        <w:rPr>
          <w:rFonts w:ascii="Times New Roman" w:hAnsi="Times New Roman" w:cs="Times New Roman"/>
          <w:color w:val="000000" w:themeColor="text1"/>
          <w:sz w:val="28"/>
          <w:szCs w:val="28"/>
          <w:lang w:val="ru-RU"/>
        </w:rPr>
        <w:t>зываниях;</w:t>
      </w:r>
    </w:p>
    <w:p w14:paraId="0D491F74" w14:textId="77777777" w:rsidR="009E224D" w:rsidRPr="00781710" w:rsidRDefault="004D0A5B" w:rsidP="00AA4BA5">
      <w:pPr>
        <w:pStyle w:val="a3"/>
        <w:numPr>
          <w:ilvl w:val="0"/>
          <w:numId w:val="14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выявлять признаки поло</w:t>
      </w:r>
      <w:r w:rsidR="00BF721D" w:rsidRPr="00781710">
        <w:rPr>
          <w:rFonts w:ascii="Times New Roman" w:hAnsi="Times New Roman" w:cs="Times New Roman"/>
          <w:color w:val="000000" w:themeColor="text1"/>
          <w:sz w:val="28"/>
          <w:szCs w:val="28"/>
          <w:lang w:val="ru-RU"/>
        </w:rPr>
        <w:t>жительного влияния занятий физич</w:t>
      </w:r>
      <w:r w:rsidRPr="00781710">
        <w:rPr>
          <w:rFonts w:ascii="Times New Roman" w:hAnsi="Times New Roman" w:cs="Times New Roman"/>
          <w:color w:val="000000" w:themeColor="text1"/>
          <w:sz w:val="28"/>
          <w:szCs w:val="28"/>
          <w:lang w:val="ru-RU"/>
        </w:rPr>
        <w:t>еской культурой на работ</w:t>
      </w:r>
      <w:r w:rsidR="00BF721D" w:rsidRPr="00781710">
        <w:rPr>
          <w:rFonts w:ascii="Times New Roman" w:hAnsi="Times New Roman" w:cs="Times New Roman"/>
          <w:color w:val="000000" w:themeColor="text1"/>
          <w:sz w:val="28"/>
          <w:szCs w:val="28"/>
          <w:lang w:val="ru-RU"/>
        </w:rPr>
        <w:t>у организма, сохранение его здо</w:t>
      </w:r>
      <w:r w:rsidRPr="00781710">
        <w:rPr>
          <w:rFonts w:ascii="Times New Roman" w:hAnsi="Times New Roman" w:cs="Times New Roman"/>
          <w:color w:val="000000" w:themeColor="text1"/>
          <w:sz w:val="28"/>
          <w:szCs w:val="28"/>
          <w:lang w:val="ru-RU"/>
        </w:rPr>
        <w:t>ровья и эмоционального благополучия;</w:t>
      </w:r>
    </w:p>
    <w:p w14:paraId="49485DB6" w14:textId="77777777" w:rsidR="009E224D" w:rsidRPr="00781710" w:rsidRDefault="004D0A5B" w:rsidP="00AA4BA5">
      <w:pPr>
        <w:pStyle w:val="a3"/>
        <w:numPr>
          <w:ilvl w:val="0"/>
          <w:numId w:val="14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моделировать правила безопасного поведения при освоении физических упражнений, плавании;</w:t>
      </w:r>
    </w:p>
    <w:p w14:paraId="783FEE46" w14:textId="77777777" w:rsidR="009E224D" w:rsidRPr="00781710" w:rsidRDefault="004D0A5B" w:rsidP="00AA4BA5">
      <w:pPr>
        <w:pStyle w:val="a3"/>
        <w:numPr>
          <w:ilvl w:val="0"/>
          <w:numId w:val="14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связь между физическими упражнениями и их влиянием на развитие физических качеств;</w:t>
      </w:r>
    </w:p>
    <w:p w14:paraId="47A4E77E" w14:textId="77777777" w:rsidR="009E224D" w:rsidRPr="00781710" w:rsidRDefault="004D0A5B" w:rsidP="00AA4BA5">
      <w:pPr>
        <w:pStyle w:val="a3"/>
        <w:numPr>
          <w:ilvl w:val="0"/>
          <w:numId w:val="14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классифицировать виды </w:t>
      </w:r>
      <w:r w:rsidR="00BF721D" w:rsidRPr="00781710">
        <w:rPr>
          <w:rFonts w:ascii="Times New Roman" w:hAnsi="Times New Roman" w:cs="Times New Roman"/>
          <w:color w:val="000000" w:themeColor="text1"/>
          <w:sz w:val="28"/>
          <w:szCs w:val="28"/>
          <w:lang w:val="ru-RU"/>
        </w:rPr>
        <w:t>физических упражнений в соответ</w:t>
      </w:r>
      <w:r w:rsidRPr="00781710">
        <w:rPr>
          <w:rFonts w:ascii="Times New Roman" w:hAnsi="Times New Roman" w:cs="Times New Roman"/>
          <w:color w:val="000000" w:themeColor="text1"/>
          <w:sz w:val="28"/>
          <w:szCs w:val="28"/>
          <w:lang w:val="ru-RU"/>
        </w:rPr>
        <w:t>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w:t>
      </w:r>
      <w:r w:rsidR="00BF721D" w:rsidRPr="00781710">
        <w:rPr>
          <w:rFonts w:ascii="Times New Roman" w:hAnsi="Times New Roman" w:cs="Times New Roman"/>
          <w:color w:val="000000" w:themeColor="text1"/>
          <w:sz w:val="28"/>
          <w:szCs w:val="28"/>
          <w:lang w:val="ru-RU"/>
        </w:rPr>
        <w:t>ущественному воздействию на раз</w:t>
      </w:r>
      <w:r w:rsidRPr="00781710">
        <w:rPr>
          <w:rFonts w:ascii="Times New Roman" w:hAnsi="Times New Roman" w:cs="Times New Roman"/>
          <w:color w:val="000000" w:themeColor="text1"/>
          <w:sz w:val="28"/>
          <w:szCs w:val="28"/>
          <w:lang w:val="ru-RU"/>
        </w:rPr>
        <w:t>витие отдельных качеств (способностей) человека;</w:t>
      </w:r>
    </w:p>
    <w:p w14:paraId="1C51B48D" w14:textId="77777777" w:rsidR="009E224D" w:rsidRPr="00781710" w:rsidRDefault="004D0A5B" w:rsidP="00AA4BA5">
      <w:pPr>
        <w:pStyle w:val="a3"/>
        <w:numPr>
          <w:ilvl w:val="0"/>
          <w:numId w:val="14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приводить примеры и ос</w:t>
      </w:r>
      <w:r w:rsidR="00BF721D" w:rsidRPr="00781710">
        <w:rPr>
          <w:rFonts w:ascii="Times New Roman" w:hAnsi="Times New Roman" w:cs="Times New Roman"/>
          <w:color w:val="000000" w:themeColor="text1"/>
          <w:sz w:val="28"/>
          <w:szCs w:val="28"/>
          <w:lang w:val="ru-RU"/>
        </w:rPr>
        <w:t>уществлять демонстрацию гимна</w:t>
      </w:r>
      <w:r w:rsidRPr="00781710">
        <w:rPr>
          <w:rFonts w:ascii="Times New Roman" w:hAnsi="Times New Roman" w:cs="Times New Roman"/>
          <w:color w:val="000000" w:themeColor="text1"/>
          <w:sz w:val="28"/>
          <w:szCs w:val="28"/>
          <w:lang w:val="ru-RU"/>
        </w:rPr>
        <w:t>стических упражнений,</w:t>
      </w:r>
      <w:r w:rsidR="00BF721D" w:rsidRPr="00781710">
        <w:rPr>
          <w:rFonts w:ascii="Times New Roman" w:hAnsi="Times New Roman" w:cs="Times New Roman"/>
          <w:color w:val="000000" w:themeColor="text1"/>
          <w:sz w:val="28"/>
          <w:szCs w:val="28"/>
          <w:lang w:val="ru-RU"/>
        </w:rPr>
        <w:t xml:space="preserve"> навыков плавания, ходьбы на лы</w:t>
      </w:r>
      <w:r w:rsidRPr="00781710">
        <w:rPr>
          <w:rFonts w:ascii="Times New Roman" w:hAnsi="Times New Roman" w:cs="Times New Roman"/>
          <w:color w:val="000000" w:themeColor="text1"/>
          <w:sz w:val="28"/>
          <w:szCs w:val="28"/>
          <w:lang w:val="ru-RU"/>
        </w:rPr>
        <w:t xml:space="preserve">жах (при условии наличия снежного покрова), упражнений начальной подготовки по виду спорта (по выбору), </w:t>
      </w:r>
      <w:r w:rsidR="00BF721D" w:rsidRPr="00781710">
        <w:rPr>
          <w:rFonts w:ascii="Times New Roman" w:hAnsi="Times New Roman" w:cs="Times New Roman"/>
          <w:color w:val="000000" w:themeColor="text1"/>
          <w:sz w:val="28"/>
          <w:szCs w:val="28"/>
          <w:lang w:val="ru-RU"/>
        </w:rPr>
        <w:t>туристи</w:t>
      </w:r>
      <w:r w:rsidRPr="00781710">
        <w:rPr>
          <w:rFonts w:ascii="Times New Roman" w:hAnsi="Times New Roman" w:cs="Times New Roman"/>
          <w:color w:val="000000" w:themeColor="text1"/>
          <w:sz w:val="28"/>
          <w:szCs w:val="28"/>
          <w:lang w:val="ru-RU"/>
        </w:rPr>
        <w:t>ческих физических упражнений;</w:t>
      </w:r>
    </w:p>
    <w:p w14:paraId="05884EA8" w14:textId="77777777" w:rsidR="009E224D" w:rsidRPr="00781710" w:rsidRDefault="004D0A5B" w:rsidP="00AA4BA5">
      <w:pPr>
        <w:pStyle w:val="a3"/>
        <w:numPr>
          <w:ilvl w:val="0"/>
          <w:numId w:val="14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самостоятельно (или в совместной деятельности) составлять комбинацию упражнений для утренней гимнастики с </w:t>
      </w:r>
      <w:r w:rsidR="00BF721D" w:rsidRPr="00781710">
        <w:rPr>
          <w:rFonts w:ascii="Times New Roman" w:hAnsi="Times New Roman" w:cs="Times New Roman"/>
          <w:color w:val="000000" w:themeColor="text1"/>
          <w:sz w:val="28"/>
          <w:szCs w:val="28"/>
          <w:lang w:val="ru-RU"/>
        </w:rPr>
        <w:t>инди</w:t>
      </w:r>
      <w:r w:rsidRPr="00781710">
        <w:rPr>
          <w:rFonts w:ascii="Times New Roman" w:hAnsi="Times New Roman" w:cs="Times New Roman"/>
          <w:color w:val="000000" w:themeColor="text1"/>
          <w:sz w:val="28"/>
          <w:szCs w:val="28"/>
          <w:lang w:val="ru-RU"/>
        </w:rPr>
        <w:t>видуальным дозированием физических упражнений;</w:t>
      </w:r>
    </w:p>
    <w:p w14:paraId="593E36CE" w14:textId="77777777" w:rsidR="009E224D" w:rsidRPr="00781710" w:rsidRDefault="004D0A5B" w:rsidP="00AA4BA5">
      <w:pPr>
        <w:pStyle w:val="a3"/>
        <w:numPr>
          <w:ilvl w:val="0"/>
          <w:numId w:val="14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формировать умение понимать причины успеха / неуспеха учебной деятельности, в том числе для целей эффективного</w:t>
      </w:r>
      <w:r w:rsidR="00BF721D" w:rsidRPr="00781710">
        <w:rPr>
          <w:rFonts w:ascii="Times New Roman" w:hAnsi="Times New Roman" w:cs="Times New Roman"/>
          <w:color w:val="000000" w:themeColor="text1"/>
          <w:sz w:val="28"/>
          <w:szCs w:val="28"/>
          <w:lang w:val="ru-RU"/>
        </w:rPr>
        <w:t xml:space="preserve"> р</w:t>
      </w:r>
      <w:r w:rsidRPr="00781710">
        <w:rPr>
          <w:rFonts w:ascii="Times New Roman" w:hAnsi="Times New Roman" w:cs="Times New Roman"/>
          <w:color w:val="000000" w:themeColor="text1"/>
          <w:sz w:val="28"/>
          <w:szCs w:val="28"/>
          <w:lang w:val="ru-RU"/>
        </w:rPr>
        <w:t>азвития физических качеств и способностей в соответствии с сенситивными периодами</w:t>
      </w:r>
      <w:r w:rsidR="00BF721D" w:rsidRPr="00781710">
        <w:rPr>
          <w:rFonts w:ascii="Times New Roman" w:hAnsi="Times New Roman" w:cs="Times New Roman"/>
          <w:color w:val="000000" w:themeColor="text1"/>
          <w:sz w:val="28"/>
          <w:szCs w:val="28"/>
          <w:lang w:val="ru-RU"/>
        </w:rPr>
        <w:t xml:space="preserve"> развития, способности конструк</w:t>
      </w:r>
      <w:r w:rsidRPr="00781710">
        <w:rPr>
          <w:rFonts w:ascii="Times New Roman" w:hAnsi="Times New Roman" w:cs="Times New Roman"/>
          <w:color w:val="000000" w:themeColor="text1"/>
          <w:sz w:val="28"/>
          <w:szCs w:val="28"/>
          <w:lang w:val="ru-RU"/>
        </w:rPr>
        <w:t xml:space="preserve">тивно находить решение и </w:t>
      </w:r>
      <w:r w:rsidR="00BF721D" w:rsidRPr="00781710">
        <w:rPr>
          <w:rFonts w:ascii="Times New Roman" w:hAnsi="Times New Roman" w:cs="Times New Roman"/>
          <w:color w:val="000000" w:themeColor="text1"/>
          <w:sz w:val="28"/>
          <w:szCs w:val="28"/>
          <w:lang w:val="ru-RU"/>
        </w:rPr>
        <w:t>действовать даже в ситуациях не</w:t>
      </w:r>
      <w:r w:rsidRPr="00781710">
        <w:rPr>
          <w:rFonts w:ascii="Times New Roman" w:hAnsi="Times New Roman" w:cs="Times New Roman"/>
          <w:color w:val="000000" w:themeColor="text1"/>
          <w:sz w:val="28"/>
          <w:szCs w:val="28"/>
          <w:lang w:val="ru-RU"/>
        </w:rPr>
        <w:t>успеха;</w:t>
      </w:r>
    </w:p>
    <w:p w14:paraId="42C96A62" w14:textId="77777777" w:rsidR="009E224D" w:rsidRPr="00781710" w:rsidRDefault="004D0A5B" w:rsidP="00AA4BA5">
      <w:pPr>
        <w:pStyle w:val="a3"/>
        <w:numPr>
          <w:ilvl w:val="0"/>
          <w:numId w:val="14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овладевать базовыми </w:t>
      </w:r>
      <w:r w:rsidR="00BF721D" w:rsidRPr="00781710">
        <w:rPr>
          <w:rFonts w:ascii="Times New Roman" w:hAnsi="Times New Roman" w:cs="Times New Roman"/>
          <w:color w:val="000000" w:themeColor="text1"/>
          <w:sz w:val="28"/>
          <w:szCs w:val="28"/>
          <w:lang w:val="ru-RU"/>
        </w:rPr>
        <w:t>предметными и межпредметными по</w:t>
      </w:r>
      <w:r w:rsidRPr="00781710">
        <w:rPr>
          <w:rFonts w:ascii="Times New Roman" w:hAnsi="Times New Roman" w:cs="Times New Roman"/>
          <w:color w:val="000000" w:themeColor="text1"/>
          <w:sz w:val="28"/>
          <w:szCs w:val="28"/>
          <w:lang w:val="ru-RU"/>
        </w:rPr>
        <w:t xml:space="preserve">нятиями, отражающими существенные связи и отношения между объектами и процессами; использовать знания и </w:t>
      </w:r>
      <w:r w:rsidR="00BF721D" w:rsidRPr="00781710">
        <w:rPr>
          <w:rFonts w:ascii="Times New Roman" w:hAnsi="Times New Roman" w:cs="Times New Roman"/>
          <w:color w:val="000000" w:themeColor="text1"/>
          <w:sz w:val="28"/>
          <w:szCs w:val="28"/>
          <w:lang w:val="ru-RU"/>
        </w:rPr>
        <w:t>уме</w:t>
      </w:r>
      <w:r w:rsidRPr="00781710">
        <w:rPr>
          <w:rFonts w:ascii="Times New Roman" w:hAnsi="Times New Roman" w:cs="Times New Roman"/>
          <w:color w:val="000000" w:themeColor="text1"/>
          <w:sz w:val="28"/>
          <w:szCs w:val="28"/>
          <w:lang w:val="ru-RU"/>
        </w:rPr>
        <w:t xml:space="preserve">ния в области культуры </w:t>
      </w:r>
      <w:r w:rsidR="00BF721D" w:rsidRPr="00781710">
        <w:rPr>
          <w:rFonts w:ascii="Times New Roman" w:hAnsi="Times New Roman" w:cs="Times New Roman"/>
          <w:color w:val="000000" w:themeColor="text1"/>
          <w:sz w:val="28"/>
          <w:szCs w:val="28"/>
          <w:lang w:val="ru-RU"/>
        </w:rPr>
        <w:t>движения, эстетического восприя</w:t>
      </w:r>
      <w:r w:rsidRPr="00781710">
        <w:rPr>
          <w:rFonts w:ascii="Times New Roman" w:hAnsi="Times New Roman" w:cs="Times New Roman"/>
          <w:color w:val="000000" w:themeColor="text1"/>
          <w:sz w:val="28"/>
          <w:szCs w:val="28"/>
          <w:lang w:val="ru-RU"/>
        </w:rPr>
        <w:t>тия в учебной деятельности иных учебных предметов;</w:t>
      </w:r>
    </w:p>
    <w:p w14:paraId="4402FA82" w14:textId="77777777" w:rsidR="009E224D" w:rsidRPr="00781710" w:rsidRDefault="004D0A5B" w:rsidP="00AA4BA5">
      <w:pPr>
        <w:pStyle w:val="a3"/>
        <w:numPr>
          <w:ilvl w:val="0"/>
          <w:numId w:val="14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информаци</w:t>
      </w:r>
      <w:r w:rsidR="00BF721D" w:rsidRPr="00781710">
        <w:rPr>
          <w:rFonts w:ascii="Times New Roman" w:hAnsi="Times New Roman" w:cs="Times New Roman"/>
          <w:color w:val="000000" w:themeColor="text1"/>
          <w:sz w:val="28"/>
          <w:szCs w:val="28"/>
          <w:lang w:val="ru-RU"/>
        </w:rPr>
        <w:t>ю, полученную посредством наблю</w:t>
      </w:r>
      <w:r w:rsidRPr="00781710">
        <w:rPr>
          <w:rFonts w:ascii="Times New Roman" w:hAnsi="Times New Roman" w:cs="Times New Roman"/>
          <w:color w:val="000000" w:themeColor="text1"/>
          <w:sz w:val="28"/>
          <w:szCs w:val="28"/>
          <w:lang w:val="ru-RU"/>
        </w:rPr>
        <w:t>дений, просмотра видео</w:t>
      </w:r>
      <w:r w:rsidR="00BF721D" w:rsidRPr="00781710">
        <w:rPr>
          <w:rFonts w:ascii="Times New Roman" w:hAnsi="Times New Roman" w:cs="Times New Roman"/>
          <w:color w:val="000000" w:themeColor="text1"/>
          <w:sz w:val="28"/>
          <w:szCs w:val="28"/>
          <w:lang w:val="ru-RU"/>
        </w:rPr>
        <w:t>материалов, иллюстраций, для эф</w:t>
      </w:r>
      <w:r w:rsidRPr="00781710">
        <w:rPr>
          <w:rFonts w:ascii="Times New Roman" w:hAnsi="Times New Roman" w:cs="Times New Roman"/>
          <w:color w:val="000000" w:themeColor="text1"/>
          <w:sz w:val="28"/>
          <w:szCs w:val="28"/>
          <w:lang w:val="ru-RU"/>
        </w:rPr>
        <w:t>фективного физического раз</w:t>
      </w:r>
      <w:r w:rsidR="00BF721D" w:rsidRPr="00781710">
        <w:rPr>
          <w:rFonts w:ascii="Times New Roman" w:hAnsi="Times New Roman" w:cs="Times New Roman"/>
          <w:color w:val="000000" w:themeColor="text1"/>
          <w:sz w:val="28"/>
          <w:szCs w:val="28"/>
          <w:lang w:val="ru-RU"/>
        </w:rPr>
        <w:t>вития, в том числе с использова</w:t>
      </w:r>
      <w:r w:rsidRPr="00781710">
        <w:rPr>
          <w:rFonts w:ascii="Times New Roman" w:hAnsi="Times New Roman" w:cs="Times New Roman"/>
          <w:color w:val="000000" w:themeColor="text1"/>
          <w:sz w:val="28"/>
          <w:szCs w:val="28"/>
          <w:lang w:val="ru-RU"/>
        </w:rPr>
        <w:t>нием гимнастических, игровых, спортивных, туристических физических упражнений;</w:t>
      </w:r>
    </w:p>
    <w:p w14:paraId="41511CF3" w14:textId="77777777" w:rsidR="009E224D" w:rsidRPr="00781710" w:rsidRDefault="004D0A5B" w:rsidP="00AA4BA5">
      <w:pPr>
        <w:pStyle w:val="a3"/>
        <w:numPr>
          <w:ilvl w:val="0"/>
          <w:numId w:val="14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средства информационно-коммуникационных технологий для решения учебных и практических задач (в том числе Интернет с</w:t>
      </w:r>
      <w:r w:rsidR="00BF721D" w:rsidRPr="00781710">
        <w:rPr>
          <w:rFonts w:ascii="Times New Roman" w:hAnsi="Times New Roman" w:cs="Times New Roman"/>
          <w:color w:val="000000" w:themeColor="text1"/>
          <w:sz w:val="28"/>
          <w:szCs w:val="28"/>
          <w:lang w:val="ru-RU"/>
        </w:rPr>
        <w:t xml:space="preserve"> контролируемым выходом), оцени</w:t>
      </w:r>
      <w:r w:rsidRPr="00781710">
        <w:rPr>
          <w:rFonts w:ascii="Times New Roman" w:hAnsi="Times New Roman" w:cs="Times New Roman"/>
          <w:color w:val="000000" w:themeColor="text1"/>
          <w:sz w:val="28"/>
          <w:szCs w:val="28"/>
          <w:lang w:val="ru-RU"/>
        </w:rPr>
        <w:t xml:space="preserve">вать объективность информации и </w:t>
      </w:r>
      <w:r w:rsidR="00BF721D" w:rsidRPr="00781710">
        <w:rPr>
          <w:rFonts w:ascii="Times New Roman" w:hAnsi="Times New Roman" w:cs="Times New Roman"/>
          <w:color w:val="000000" w:themeColor="text1"/>
          <w:sz w:val="28"/>
          <w:szCs w:val="28"/>
          <w:lang w:val="ru-RU"/>
        </w:rPr>
        <w:t>возможности её использо</w:t>
      </w:r>
      <w:r w:rsidRPr="00781710">
        <w:rPr>
          <w:rFonts w:ascii="Times New Roman" w:hAnsi="Times New Roman" w:cs="Times New Roman"/>
          <w:color w:val="000000" w:themeColor="text1"/>
          <w:sz w:val="28"/>
          <w:szCs w:val="28"/>
          <w:lang w:val="ru-RU"/>
        </w:rPr>
        <w:t>вания для решения конкретных учебных задач.</w:t>
      </w:r>
    </w:p>
    <w:p w14:paraId="5FD07A4E" w14:textId="77777777" w:rsidR="009E224D" w:rsidRPr="00781710" w:rsidRDefault="004D0A5B" w:rsidP="00AA4BA5">
      <w:pPr>
        <w:pStyle w:val="a6"/>
        <w:numPr>
          <w:ilvl w:val="1"/>
          <w:numId w:val="7"/>
        </w:numPr>
        <w:tabs>
          <w:tab w:val="left" w:pos="609"/>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Коммуникативные универсальные учебные действия</w:t>
      </w:r>
      <w:r w:rsidR="00BF721D" w:rsidRPr="00781710">
        <w:rPr>
          <w:rFonts w:ascii="Times New Roman" w:hAnsi="Times New Roman" w:cs="Times New Roman"/>
          <w:color w:val="000000" w:themeColor="text1"/>
          <w:sz w:val="28"/>
          <w:szCs w:val="28"/>
          <w:lang w:val="ru-RU"/>
        </w:rPr>
        <w:t>, от</w:t>
      </w:r>
      <w:r w:rsidRPr="00781710">
        <w:rPr>
          <w:rFonts w:ascii="Times New Roman" w:hAnsi="Times New Roman" w:cs="Times New Roman"/>
          <w:color w:val="000000" w:themeColor="text1"/>
          <w:sz w:val="28"/>
          <w:szCs w:val="28"/>
          <w:lang w:val="ru-RU"/>
        </w:rPr>
        <w:t xml:space="preserve">ражающие способность обучающегося осуществлять </w:t>
      </w:r>
      <w:r w:rsidR="00BF721D" w:rsidRPr="00781710">
        <w:rPr>
          <w:rFonts w:ascii="Times New Roman" w:hAnsi="Times New Roman" w:cs="Times New Roman"/>
          <w:color w:val="000000" w:themeColor="text1"/>
          <w:sz w:val="28"/>
          <w:szCs w:val="28"/>
          <w:lang w:val="ru-RU"/>
        </w:rPr>
        <w:t>коммуни</w:t>
      </w:r>
      <w:r w:rsidRPr="00781710">
        <w:rPr>
          <w:rFonts w:ascii="Times New Roman" w:hAnsi="Times New Roman" w:cs="Times New Roman"/>
          <w:color w:val="000000" w:themeColor="text1"/>
          <w:sz w:val="28"/>
          <w:szCs w:val="28"/>
          <w:lang w:val="ru-RU"/>
        </w:rPr>
        <w:t xml:space="preserve">кативную деятельность, использовать правила общения в </w:t>
      </w:r>
      <w:r w:rsidR="00BF721D" w:rsidRPr="00781710">
        <w:rPr>
          <w:rFonts w:ascii="Times New Roman" w:hAnsi="Times New Roman" w:cs="Times New Roman"/>
          <w:color w:val="000000" w:themeColor="text1"/>
          <w:sz w:val="28"/>
          <w:szCs w:val="28"/>
          <w:lang w:val="ru-RU"/>
        </w:rPr>
        <w:t>кон</w:t>
      </w:r>
      <w:r w:rsidRPr="00781710">
        <w:rPr>
          <w:rFonts w:ascii="Times New Roman" w:hAnsi="Times New Roman" w:cs="Times New Roman"/>
          <w:color w:val="000000" w:themeColor="text1"/>
          <w:sz w:val="28"/>
          <w:szCs w:val="28"/>
          <w:lang w:val="ru-RU"/>
        </w:rPr>
        <w:t>кретных учебных и внеучебных ситуациях; самостоятельную организацию речевой деятель</w:t>
      </w:r>
      <w:r w:rsidR="00BF721D" w:rsidRPr="00781710">
        <w:rPr>
          <w:rFonts w:ascii="Times New Roman" w:hAnsi="Times New Roman" w:cs="Times New Roman"/>
          <w:color w:val="000000" w:themeColor="text1"/>
          <w:sz w:val="28"/>
          <w:szCs w:val="28"/>
          <w:lang w:val="ru-RU"/>
        </w:rPr>
        <w:t xml:space="preserve">ности </w:t>
      </w:r>
      <w:r w:rsidR="00BF721D" w:rsidRPr="00781710">
        <w:rPr>
          <w:rFonts w:ascii="Times New Roman" w:hAnsi="Times New Roman" w:cs="Times New Roman"/>
          <w:color w:val="000000" w:themeColor="text1"/>
          <w:sz w:val="28"/>
          <w:szCs w:val="28"/>
          <w:lang w:val="ru-RU"/>
        </w:rPr>
        <w:lastRenderedPageBreak/>
        <w:t>в устной и письменной фор</w:t>
      </w:r>
      <w:r w:rsidRPr="00781710">
        <w:rPr>
          <w:rFonts w:ascii="Times New Roman" w:hAnsi="Times New Roman" w:cs="Times New Roman"/>
          <w:color w:val="000000" w:themeColor="text1"/>
          <w:sz w:val="28"/>
          <w:szCs w:val="28"/>
          <w:lang w:val="ru-RU"/>
        </w:rPr>
        <w:t>ме:</w:t>
      </w:r>
    </w:p>
    <w:p w14:paraId="5BF0EEFB" w14:textId="77777777" w:rsidR="009E224D" w:rsidRPr="00781710" w:rsidRDefault="004D0A5B" w:rsidP="00AA4BA5">
      <w:pPr>
        <w:pStyle w:val="a3"/>
        <w:numPr>
          <w:ilvl w:val="0"/>
          <w:numId w:val="14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вступать в диалог, задавать собеседнику вопросы, </w:t>
      </w:r>
      <w:r w:rsidR="00BF721D" w:rsidRPr="00781710">
        <w:rPr>
          <w:rFonts w:ascii="Times New Roman" w:hAnsi="Times New Roman" w:cs="Times New Roman"/>
          <w:color w:val="000000" w:themeColor="text1"/>
          <w:sz w:val="28"/>
          <w:szCs w:val="28"/>
          <w:lang w:val="ru-RU"/>
        </w:rPr>
        <w:t>использо</w:t>
      </w:r>
      <w:r w:rsidRPr="00781710">
        <w:rPr>
          <w:rFonts w:ascii="Times New Roman" w:hAnsi="Times New Roman" w:cs="Times New Roman"/>
          <w:color w:val="000000" w:themeColor="text1"/>
          <w:sz w:val="28"/>
          <w:szCs w:val="28"/>
          <w:lang w:val="ru-RU"/>
        </w:rPr>
        <w:t xml:space="preserve">вать реплики-уточнения </w:t>
      </w:r>
      <w:r w:rsidR="00BF721D" w:rsidRPr="00781710">
        <w:rPr>
          <w:rFonts w:ascii="Times New Roman" w:hAnsi="Times New Roman" w:cs="Times New Roman"/>
          <w:color w:val="000000" w:themeColor="text1"/>
          <w:sz w:val="28"/>
          <w:szCs w:val="28"/>
          <w:lang w:val="ru-RU"/>
        </w:rPr>
        <w:t>и дополнения; формулировать соб</w:t>
      </w:r>
      <w:r w:rsidRPr="00781710">
        <w:rPr>
          <w:rFonts w:ascii="Times New Roman" w:hAnsi="Times New Roman" w:cs="Times New Roman"/>
          <w:color w:val="000000" w:themeColor="text1"/>
          <w:sz w:val="28"/>
          <w:szCs w:val="28"/>
          <w:lang w:val="ru-RU"/>
        </w:rPr>
        <w:t xml:space="preserve">ственное мнение и идеи, аргументированно их излагать; </w:t>
      </w:r>
      <w:r w:rsidR="00BF721D" w:rsidRPr="00781710">
        <w:rPr>
          <w:rFonts w:ascii="Times New Roman" w:hAnsi="Times New Roman" w:cs="Times New Roman"/>
          <w:color w:val="000000" w:themeColor="text1"/>
          <w:sz w:val="28"/>
          <w:szCs w:val="28"/>
          <w:lang w:val="ru-RU"/>
        </w:rPr>
        <w:t>вы</w:t>
      </w:r>
      <w:r w:rsidRPr="00781710">
        <w:rPr>
          <w:rFonts w:ascii="Times New Roman" w:hAnsi="Times New Roman" w:cs="Times New Roman"/>
          <w:color w:val="000000" w:themeColor="text1"/>
          <w:sz w:val="28"/>
          <w:szCs w:val="28"/>
          <w:lang w:val="ru-RU"/>
        </w:rPr>
        <w:t>слушивать разные мнения, учитывать их в диалоге;</w:t>
      </w:r>
    </w:p>
    <w:p w14:paraId="450CFB8F" w14:textId="77777777" w:rsidR="009E224D" w:rsidRPr="00781710" w:rsidRDefault="004D0A5B" w:rsidP="00AA4BA5">
      <w:pPr>
        <w:pStyle w:val="a3"/>
        <w:numPr>
          <w:ilvl w:val="0"/>
          <w:numId w:val="14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описывать влияние физической культуры на здоровье и </w:t>
      </w:r>
      <w:r w:rsidR="00BF721D" w:rsidRPr="00781710">
        <w:rPr>
          <w:rFonts w:ascii="Times New Roman" w:hAnsi="Times New Roman" w:cs="Times New Roman"/>
          <w:color w:val="000000" w:themeColor="text1"/>
          <w:sz w:val="28"/>
          <w:szCs w:val="28"/>
          <w:lang w:val="ru-RU"/>
        </w:rPr>
        <w:t>эмо</w:t>
      </w:r>
      <w:r w:rsidRPr="00781710">
        <w:rPr>
          <w:rFonts w:ascii="Times New Roman" w:hAnsi="Times New Roman" w:cs="Times New Roman"/>
          <w:color w:val="000000" w:themeColor="text1"/>
          <w:sz w:val="28"/>
          <w:szCs w:val="28"/>
          <w:lang w:val="ru-RU"/>
        </w:rPr>
        <w:t>циональное благополучие человека;</w:t>
      </w:r>
    </w:p>
    <w:p w14:paraId="1E1B77C4" w14:textId="77777777" w:rsidR="009E224D" w:rsidRPr="00781710" w:rsidRDefault="004D0A5B" w:rsidP="00AA4BA5">
      <w:pPr>
        <w:pStyle w:val="a3"/>
        <w:numPr>
          <w:ilvl w:val="0"/>
          <w:numId w:val="14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1ECE5360" w14:textId="77777777" w:rsidR="009E224D" w:rsidRPr="00781710" w:rsidRDefault="004D0A5B" w:rsidP="00AA4BA5">
      <w:pPr>
        <w:pStyle w:val="a3"/>
        <w:numPr>
          <w:ilvl w:val="0"/>
          <w:numId w:val="14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организовывать (при со</w:t>
      </w:r>
      <w:r w:rsidR="00BF721D" w:rsidRPr="00781710">
        <w:rPr>
          <w:rFonts w:ascii="Times New Roman" w:hAnsi="Times New Roman" w:cs="Times New Roman"/>
          <w:color w:val="000000" w:themeColor="text1"/>
          <w:sz w:val="28"/>
          <w:szCs w:val="28"/>
          <w:lang w:val="ru-RU"/>
        </w:rPr>
        <w:t>действии взрослого или самостоя</w:t>
      </w:r>
      <w:r w:rsidRPr="00781710">
        <w:rPr>
          <w:rFonts w:ascii="Times New Roman" w:hAnsi="Times New Roman" w:cs="Times New Roman"/>
          <w:color w:val="000000" w:themeColor="text1"/>
          <w:sz w:val="28"/>
          <w:szCs w:val="28"/>
          <w:lang w:val="ru-RU"/>
        </w:rPr>
        <w:t>тельно) игры, спортивные эстафеты, выполнение физических упражнений в коллективе, включая обсуждение цели общей деятельности, распреде</w:t>
      </w:r>
      <w:r w:rsidR="00BF721D" w:rsidRPr="00781710">
        <w:rPr>
          <w:rFonts w:ascii="Times New Roman" w:hAnsi="Times New Roman" w:cs="Times New Roman"/>
          <w:color w:val="000000" w:themeColor="text1"/>
          <w:sz w:val="28"/>
          <w:szCs w:val="28"/>
          <w:lang w:val="ru-RU"/>
        </w:rPr>
        <w:t>ление ролей, выполнение функцио</w:t>
      </w:r>
      <w:r w:rsidRPr="00781710">
        <w:rPr>
          <w:rFonts w:ascii="Times New Roman" w:hAnsi="Times New Roman" w:cs="Times New Roman"/>
          <w:color w:val="000000" w:themeColor="text1"/>
          <w:sz w:val="28"/>
          <w:szCs w:val="28"/>
          <w:lang w:val="ru-RU"/>
        </w:rPr>
        <w:t>нальных обязанностей, о</w:t>
      </w:r>
      <w:r w:rsidR="00BF721D" w:rsidRPr="00781710">
        <w:rPr>
          <w:rFonts w:ascii="Times New Roman" w:hAnsi="Times New Roman" w:cs="Times New Roman"/>
          <w:color w:val="000000" w:themeColor="text1"/>
          <w:sz w:val="28"/>
          <w:szCs w:val="28"/>
          <w:lang w:val="ru-RU"/>
        </w:rPr>
        <w:t>существление действий для дости</w:t>
      </w:r>
      <w:r w:rsidRPr="00781710">
        <w:rPr>
          <w:rFonts w:ascii="Times New Roman" w:hAnsi="Times New Roman" w:cs="Times New Roman"/>
          <w:color w:val="000000" w:themeColor="text1"/>
          <w:sz w:val="28"/>
          <w:szCs w:val="28"/>
          <w:lang w:val="ru-RU"/>
        </w:rPr>
        <w:t>жения результата;</w:t>
      </w:r>
    </w:p>
    <w:p w14:paraId="6C61540D" w14:textId="77777777" w:rsidR="009E224D" w:rsidRPr="00781710" w:rsidRDefault="004D0A5B" w:rsidP="00AA4BA5">
      <w:pPr>
        <w:pStyle w:val="a3"/>
        <w:numPr>
          <w:ilvl w:val="0"/>
          <w:numId w:val="14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интерес к работе товарищей; в доброжелательной форме комментировать и оценивать их достижения, выска</w:t>
      </w:r>
      <w:r w:rsidR="00BF721D" w:rsidRPr="00781710">
        <w:rPr>
          <w:rFonts w:ascii="Times New Roman" w:hAnsi="Times New Roman" w:cs="Times New Roman"/>
          <w:color w:val="000000" w:themeColor="text1"/>
          <w:sz w:val="28"/>
          <w:szCs w:val="28"/>
          <w:lang w:val="ru-RU"/>
        </w:rPr>
        <w:t>з</w:t>
      </w:r>
      <w:r w:rsidRPr="00781710">
        <w:rPr>
          <w:rFonts w:ascii="Times New Roman" w:hAnsi="Times New Roman" w:cs="Times New Roman"/>
          <w:color w:val="000000" w:themeColor="text1"/>
          <w:sz w:val="28"/>
          <w:szCs w:val="28"/>
          <w:lang w:val="ru-RU"/>
        </w:rPr>
        <w:t xml:space="preserve">ывать свои предложения </w:t>
      </w:r>
      <w:r w:rsidR="00BF721D" w:rsidRPr="00781710">
        <w:rPr>
          <w:rFonts w:ascii="Times New Roman" w:hAnsi="Times New Roman" w:cs="Times New Roman"/>
          <w:color w:val="000000" w:themeColor="text1"/>
          <w:sz w:val="28"/>
          <w:szCs w:val="28"/>
          <w:lang w:val="ru-RU"/>
        </w:rPr>
        <w:t>и пожелания; оказывать при необ</w:t>
      </w:r>
      <w:r w:rsidRPr="00781710">
        <w:rPr>
          <w:rFonts w:ascii="Times New Roman" w:hAnsi="Times New Roman" w:cs="Times New Roman"/>
          <w:color w:val="000000" w:themeColor="text1"/>
          <w:sz w:val="28"/>
          <w:szCs w:val="28"/>
          <w:lang w:val="ru-RU"/>
        </w:rPr>
        <w:t>ходимости помощь;</w:t>
      </w:r>
    </w:p>
    <w:p w14:paraId="6CE2702E" w14:textId="77777777" w:rsidR="009E224D" w:rsidRPr="00781710" w:rsidRDefault="004D0A5B" w:rsidP="00AA4BA5">
      <w:pPr>
        <w:pStyle w:val="a3"/>
        <w:numPr>
          <w:ilvl w:val="0"/>
          <w:numId w:val="14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w:t>
      </w:r>
      <w:r w:rsidR="00BF721D" w:rsidRPr="00781710">
        <w:rPr>
          <w:rFonts w:ascii="Times New Roman" w:hAnsi="Times New Roman" w:cs="Times New Roman"/>
          <w:color w:val="000000" w:themeColor="text1"/>
          <w:sz w:val="28"/>
          <w:szCs w:val="28"/>
          <w:lang w:val="ru-RU"/>
        </w:rPr>
        <w:t>внеуроч</w:t>
      </w:r>
      <w:r w:rsidRPr="00781710">
        <w:rPr>
          <w:rFonts w:ascii="Times New Roman" w:hAnsi="Times New Roman" w:cs="Times New Roman"/>
          <w:color w:val="000000" w:themeColor="text1"/>
          <w:sz w:val="28"/>
          <w:szCs w:val="28"/>
          <w:lang w:val="ru-RU"/>
        </w:rPr>
        <w:t>ной и внешкольной физкультурной деятельности;</w:t>
      </w:r>
    </w:p>
    <w:p w14:paraId="45F67F7C" w14:textId="77777777" w:rsidR="009E224D" w:rsidRPr="00781710" w:rsidRDefault="004D0A5B" w:rsidP="00AA4BA5">
      <w:pPr>
        <w:pStyle w:val="a3"/>
        <w:numPr>
          <w:ilvl w:val="0"/>
          <w:numId w:val="14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конструктивно разрешать</w:t>
      </w:r>
      <w:r w:rsidR="00BF721D" w:rsidRPr="00781710">
        <w:rPr>
          <w:rFonts w:ascii="Times New Roman" w:hAnsi="Times New Roman" w:cs="Times New Roman"/>
          <w:color w:val="000000" w:themeColor="text1"/>
          <w:sz w:val="28"/>
          <w:szCs w:val="28"/>
          <w:lang w:val="ru-RU"/>
        </w:rPr>
        <w:t xml:space="preserve"> конфликты посредством учёта ин</w:t>
      </w:r>
      <w:r w:rsidRPr="00781710">
        <w:rPr>
          <w:rFonts w:ascii="Times New Roman" w:hAnsi="Times New Roman" w:cs="Times New Roman"/>
          <w:color w:val="000000" w:themeColor="text1"/>
          <w:sz w:val="28"/>
          <w:szCs w:val="28"/>
          <w:lang w:val="ru-RU"/>
        </w:rPr>
        <w:t>тересов сторон и сотрудничества.</w:t>
      </w:r>
    </w:p>
    <w:p w14:paraId="1C858BBF" w14:textId="77777777" w:rsidR="009E224D" w:rsidRPr="00781710" w:rsidRDefault="004D0A5B" w:rsidP="00AA4BA5">
      <w:pPr>
        <w:pStyle w:val="a6"/>
        <w:numPr>
          <w:ilvl w:val="1"/>
          <w:numId w:val="7"/>
        </w:numPr>
        <w:tabs>
          <w:tab w:val="left" w:pos="602"/>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Регулятивные универсальные учебные действия</w:t>
      </w:r>
      <w:r w:rsidR="00BF721D" w:rsidRPr="00781710">
        <w:rPr>
          <w:rFonts w:ascii="Times New Roman" w:hAnsi="Times New Roman" w:cs="Times New Roman"/>
          <w:color w:val="000000" w:themeColor="text1"/>
          <w:sz w:val="28"/>
          <w:szCs w:val="28"/>
          <w:lang w:val="ru-RU"/>
        </w:rPr>
        <w:t>, отража</w:t>
      </w:r>
      <w:r w:rsidRPr="00781710">
        <w:rPr>
          <w:rFonts w:ascii="Times New Roman" w:hAnsi="Times New Roman" w:cs="Times New Roman"/>
          <w:color w:val="000000" w:themeColor="text1"/>
          <w:sz w:val="28"/>
          <w:szCs w:val="28"/>
          <w:lang w:val="ru-RU"/>
        </w:rPr>
        <w:t xml:space="preserve">ющие способности обучающегося строить </w:t>
      </w:r>
      <w:r w:rsidR="00BF721D" w:rsidRPr="00781710">
        <w:rPr>
          <w:rFonts w:ascii="Times New Roman" w:hAnsi="Times New Roman" w:cs="Times New Roman"/>
          <w:color w:val="000000" w:themeColor="text1"/>
          <w:sz w:val="28"/>
          <w:szCs w:val="28"/>
          <w:lang w:val="ru-RU"/>
        </w:rPr>
        <w:t>учебно-познаватель</w:t>
      </w:r>
      <w:r w:rsidRPr="00781710">
        <w:rPr>
          <w:rFonts w:ascii="Times New Roman" w:hAnsi="Times New Roman" w:cs="Times New Roman"/>
          <w:color w:val="000000" w:themeColor="text1"/>
          <w:sz w:val="28"/>
          <w:szCs w:val="28"/>
          <w:lang w:val="ru-RU"/>
        </w:rPr>
        <w:t>ную деятельность, учитывая все её компоненты (цель, мотив, прогноз, средства, контроль, оценка):</w:t>
      </w:r>
    </w:p>
    <w:p w14:paraId="4A4ECDBE" w14:textId="77777777" w:rsidR="009E224D" w:rsidRPr="00781710" w:rsidRDefault="004D0A5B" w:rsidP="00AA4BA5">
      <w:pPr>
        <w:pStyle w:val="a3"/>
        <w:numPr>
          <w:ilvl w:val="0"/>
          <w:numId w:val="15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оценивать влияние занят</w:t>
      </w:r>
      <w:r w:rsidR="00BF721D" w:rsidRPr="00781710">
        <w:rPr>
          <w:rFonts w:ascii="Times New Roman" w:hAnsi="Times New Roman" w:cs="Times New Roman"/>
          <w:color w:val="000000" w:themeColor="text1"/>
          <w:sz w:val="28"/>
          <w:szCs w:val="28"/>
          <w:lang w:val="ru-RU"/>
        </w:rPr>
        <w:t>ий физической подготовкой на со</w:t>
      </w:r>
      <w:r w:rsidRPr="00781710">
        <w:rPr>
          <w:rFonts w:ascii="Times New Roman" w:hAnsi="Times New Roman" w:cs="Times New Roman"/>
          <w:color w:val="000000" w:themeColor="text1"/>
          <w:sz w:val="28"/>
          <w:szCs w:val="28"/>
          <w:lang w:val="ru-RU"/>
        </w:rPr>
        <w:t>стояние своего организма (снятие утомляемости, улу</w:t>
      </w:r>
      <w:r w:rsidR="00BF721D" w:rsidRPr="00781710">
        <w:rPr>
          <w:rFonts w:ascii="Times New Roman" w:hAnsi="Times New Roman" w:cs="Times New Roman"/>
          <w:color w:val="000000" w:themeColor="text1"/>
          <w:sz w:val="28"/>
          <w:szCs w:val="28"/>
          <w:lang w:val="ru-RU"/>
        </w:rPr>
        <w:t>чше</w:t>
      </w:r>
      <w:r w:rsidRPr="00781710">
        <w:rPr>
          <w:rFonts w:ascii="Times New Roman" w:hAnsi="Times New Roman" w:cs="Times New Roman"/>
          <w:color w:val="000000" w:themeColor="text1"/>
          <w:sz w:val="28"/>
          <w:szCs w:val="28"/>
          <w:lang w:val="ru-RU"/>
        </w:rPr>
        <w:t>ние настроения, уменьше</w:t>
      </w:r>
      <w:r w:rsidR="00BF721D" w:rsidRPr="00781710">
        <w:rPr>
          <w:rFonts w:ascii="Times New Roman" w:hAnsi="Times New Roman" w:cs="Times New Roman"/>
          <w:color w:val="000000" w:themeColor="text1"/>
          <w:sz w:val="28"/>
          <w:szCs w:val="28"/>
          <w:lang w:val="ru-RU"/>
        </w:rPr>
        <w:t>ние частоты простудных заболева</w:t>
      </w:r>
      <w:r w:rsidRPr="00781710">
        <w:rPr>
          <w:rFonts w:ascii="Times New Roman" w:hAnsi="Times New Roman" w:cs="Times New Roman"/>
          <w:color w:val="000000" w:themeColor="text1"/>
          <w:sz w:val="28"/>
          <w:szCs w:val="28"/>
          <w:lang w:val="ru-RU"/>
        </w:rPr>
        <w:t>ний);</w:t>
      </w:r>
    </w:p>
    <w:p w14:paraId="4C37C412" w14:textId="77777777" w:rsidR="009E224D" w:rsidRPr="00781710" w:rsidRDefault="004D0A5B" w:rsidP="00AA4BA5">
      <w:pPr>
        <w:pStyle w:val="a3"/>
        <w:numPr>
          <w:ilvl w:val="0"/>
          <w:numId w:val="15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контролировать состояние организма на уроках физической культуры и в самостоятел</w:t>
      </w:r>
      <w:r w:rsidR="00BF721D" w:rsidRPr="00781710">
        <w:rPr>
          <w:rFonts w:ascii="Times New Roman" w:hAnsi="Times New Roman" w:cs="Times New Roman"/>
          <w:color w:val="000000" w:themeColor="text1"/>
          <w:sz w:val="28"/>
          <w:szCs w:val="28"/>
          <w:lang w:val="ru-RU"/>
        </w:rPr>
        <w:t>ьной повседневной физической де</w:t>
      </w:r>
      <w:r w:rsidRPr="00781710">
        <w:rPr>
          <w:rFonts w:ascii="Times New Roman" w:hAnsi="Times New Roman" w:cs="Times New Roman"/>
          <w:color w:val="000000" w:themeColor="text1"/>
          <w:sz w:val="28"/>
          <w:szCs w:val="28"/>
          <w:lang w:val="ru-RU"/>
        </w:rPr>
        <w:t>ятельности по показателям частоты пульса и самочувствия;</w:t>
      </w:r>
    </w:p>
    <w:p w14:paraId="1269BC69" w14:textId="77777777" w:rsidR="009E224D" w:rsidRPr="00781710" w:rsidRDefault="004D0A5B" w:rsidP="00AA4BA5">
      <w:pPr>
        <w:pStyle w:val="a3"/>
        <w:numPr>
          <w:ilvl w:val="0"/>
          <w:numId w:val="15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предусматривать возникн</w:t>
      </w:r>
      <w:r w:rsidR="00BF721D" w:rsidRPr="00781710">
        <w:rPr>
          <w:rFonts w:ascii="Times New Roman" w:hAnsi="Times New Roman" w:cs="Times New Roman"/>
          <w:color w:val="000000" w:themeColor="text1"/>
          <w:sz w:val="28"/>
          <w:szCs w:val="28"/>
          <w:lang w:val="ru-RU"/>
        </w:rPr>
        <w:t>овение возможных ситуаций, опас</w:t>
      </w:r>
      <w:r w:rsidRPr="00781710">
        <w:rPr>
          <w:rFonts w:ascii="Times New Roman" w:hAnsi="Times New Roman" w:cs="Times New Roman"/>
          <w:color w:val="000000" w:themeColor="text1"/>
          <w:sz w:val="28"/>
          <w:szCs w:val="28"/>
          <w:lang w:val="ru-RU"/>
        </w:rPr>
        <w:t>ных для здоровья и жизни;</w:t>
      </w:r>
    </w:p>
    <w:p w14:paraId="7D6DC1C3" w14:textId="77777777" w:rsidR="009E224D" w:rsidRPr="00781710" w:rsidRDefault="004D0A5B" w:rsidP="00AA4BA5">
      <w:pPr>
        <w:pStyle w:val="a3"/>
        <w:numPr>
          <w:ilvl w:val="0"/>
          <w:numId w:val="15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проявлять волевую саморегуляцию при планировании и </w:t>
      </w:r>
      <w:r w:rsidR="00BF721D" w:rsidRPr="00781710">
        <w:rPr>
          <w:rFonts w:ascii="Times New Roman" w:hAnsi="Times New Roman" w:cs="Times New Roman"/>
          <w:color w:val="000000" w:themeColor="text1"/>
          <w:sz w:val="28"/>
          <w:szCs w:val="28"/>
          <w:lang w:val="ru-RU"/>
        </w:rPr>
        <w:t>вы</w:t>
      </w:r>
      <w:r w:rsidRPr="00781710">
        <w:rPr>
          <w:rFonts w:ascii="Times New Roman" w:hAnsi="Times New Roman" w:cs="Times New Roman"/>
          <w:color w:val="000000" w:themeColor="text1"/>
          <w:sz w:val="28"/>
          <w:szCs w:val="28"/>
          <w:lang w:val="ru-RU"/>
        </w:rPr>
        <w:t xml:space="preserve">полнении намеченных планов организации своей </w:t>
      </w:r>
      <w:r w:rsidR="00BF721D" w:rsidRPr="00781710">
        <w:rPr>
          <w:rFonts w:ascii="Times New Roman" w:hAnsi="Times New Roman" w:cs="Times New Roman"/>
          <w:color w:val="000000" w:themeColor="text1"/>
          <w:sz w:val="28"/>
          <w:szCs w:val="28"/>
          <w:lang w:val="ru-RU"/>
        </w:rPr>
        <w:t>жизнедея</w:t>
      </w:r>
      <w:r w:rsidRPr="00781710">
        <w:rPr>
          <w:rFonts w:ascii="Times New Roman" w:hAnsi="Times New Roman" w:cs="Times New Roman"/>
          <w:color w:val="000000" w:themeColor="text1"/>
          <w:sz w:val="28"/>
          <w:szCs w:val="28"/>
          <w:lang w:val="ru-RU"/>
        </w:rPr>
        <w:t>тельности; проявлять стр</w:t>
      </w:r>
      <w:r w:rsidR="00BF721D" w:rsidRPr="00781710">
        <w:rPr>
          <w:rFonts w:ascii="Times New Roman" w:hAnsi="Times New Roman" w:cs="Times New Roman"/>
          <w:color w:val="000000" w:themeColor="text1"/>
          <w:sz w:val="28"/>
          <w:szCs w:val="28"/>
          <w:lang w:val="ru-RU"/>
        </w:rPr>
        <w:t>емление к успешной образователь</w:t>
      </w:r>
      <w:r w:rsidRPr="00781710">
        <w:rPr>
          <w:rFonts w:ascii="Times New Roman" w:hAnsi="Times New Roman" w:cs="Times New Roman"/>
          <w:color w:val="000000" w:themeColor="text1"/>
          <w:sz w:val="28"/>
          <w:szCs w:val="28"/>
          <w:lang w:val="ru-RU"/>
        </w:rPr>
        <w:t>ной, в том числе физкультурно-спортивной, деятельности; анализировать свои ошибки;</w:t>
      </w:r>
    </w:p>
    <w:p w14:paraId="76AF49D3" w14:textId="77777777" w:rsidR="009E224D" w:rsidRPr="00781710" w:rsidRDefault="004D0A5B" w:rsidP="00AA4BA5">
      <w:pPr>
        <w:pStyle w:val="a3"/>
        <w:numPr>
          <w:ilvl w:val="0"/>
          <w:numId w:val="15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осуществлять информац</w:t>
      </w:r>
      <w:r w:rsidR="00BF721D" w:rsidRPr="00781710">
        <w:rPr>
          <w:rFonts w:ascii="Times New Roman" w:hAnsi="Times New Roman" w:cs="Times New Roman"/>
          <w:color w:val="000000" w:themeColor="text1"/>
          <w:sz w:val="28"/>
          <w:szCs w:val="28"/>
          <w:lang w:val="ru-RU"/>
        </w:rPr>
        <w:t>ионную, познавательную и практи</w:t>
      </w:r>
      <w:r w:rsidRPr="00781710">
        <w:rPr>
          <w:rFonts w:ascii="Times New Roman" w:hAnsi="Times New Roman" w:cs="Times New Roman"/>
          <w:color w:val="000000" w:themeColor="text1"/>
          <w:sz w:val="28"/>
          <w:szCs w:val="28"/>
          <w:lang w:val="ru-RU"/>
        </w:rPr>
        <w:t>ческую деятельность с использованием различных средств информации и коммуникации.</w:t>
      </w:r>
    </w:p>
    <w:p w14:paraId="3DB02AC0" w14:textId="77777777" w:rsidR="00BF721D" w:rsidRPr="00781710" w:rsidRDefault="00BF721D" w:rsidP="0041663B">
      <w:pPr>
        <w:tabs>
          <w:tab w:val="left" w:pos="709"/>
        </w:tabs>
        <w:ind w:firstLine="567"/>
        <w:jc w:val="both"/>
        <w:rPr>
          <w:rFonts w:ascii="Times New Roman" w:hAnsi="Times New Roman" w:cs="Times New Roman"/>
          <w:color w:val="000000" w:themeColor="text1"/>
          <w:sz w:val="28"/>
          <w:szCs w:val="28"/>
          <w:lang w:val="ru-RU"/>
        </w:rPr>
      </w:pPr>
    </w:p>
    <w:p w14:paraId="2A64CE69" w14:textId="77777777" w:rsidR="009E224D" w:rsidRPr="00781710" w:rsidRDefault="004D0A5B" w:rsidP="005116C0">
      <w:pPr>
        <w:tabs>
          <w:tab w:val="left" w:pos="709"/>
        </w:tabs>
        <w:jc w:val="center"/>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ПРЕДМЕТНЫЕ РЕЗУЛЬТАТЫ</w:t>
      </w:r>
    </w:p>
    <w:p w14:paraId="784F50A2" w14:textId="77777777" w:rsidR="009E224D" w:rsidRPr="00781710" w:rsidRDefault="004D0A5B" w:rsidP="0041663B">
      <w:pPr>
        <w:pStyle w:val="a3"/>
        <w:tabs>
          <w:tab w:val="left" w:pos="709"/>
        </w:tabs>
        <w:spacing w:before="6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 xml:space="preserve">Предметные результаты изучения учебного предмета </w:t>
      </w:r>
      <w:r w:rsidR="00BF721D" w:rsidRPr="00781710">
        <w:rPr>
          <w:rFonts w:ascii="Times New Roman" w:hAnsi="Times New Roman" w:cs="Times New Roman"/>
          <w:color w:val="000000" w:themeColor="text1"/>
          <w:sz w:val="28"/>
          <w:szCs w:val="28"/>
          <w:lang w:val="ru-RU"/>
        </w:rPr>
        <w:t>«Физи</w:t>
      </w:r>
      <w:r w:rsidRPr="00781710">
        <w:rPr>
          <w:rFonts w:ascii="Times New Roman" w:hAnsi="Times New Roman" w:cs="Times New Roman"/>
          <w:color w:val="000000" w:themeColor="text1"/>
          <w:sz w:val="28"/>
          <w:szCs w:val="28"/>
          <w:lang w:val="ru-RU"/>
        </w:rPr>
        <w:t>ческая культура» отражают опыт учащихся в физкультурной деятельности.</w:t>
      </w:r>
    </w:p>
    <w:p w14:paraId="15D5436D" w14:textId="77777777" w:rsidR="00BF721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составе предметных результатов по освоению обязательного содержания, установленного данной программой, выделяются: полученные знания, освоенные обучающимися; умения </w:t>
      </w:r>
      <w:r w:rsidR="00BF721D" w:rsidRPr="00781710">
        <w:rPr>
          <w:rFonts w:ascii="Times New Roman" w:hAnsi="Times New Roman" w:cs="Times New Roman"/>
          <w:color w:val="000000" w:themeColor="text1"/>
          <w:sz w:val="28"/>
          <w:szCs w:val="28"/>
          <w:lang w:val="ru-RU"/>
        </w:rPr>
        <w:t>и спо</w:t>
      </w:r>
      <w:r w:rsidRPr="00781710">
        <w:rPr>
          <w:rFonts w:ascii="Times New Roman" w:hAnsi="Times New Roman" w:cs="Times New Roman"/>
          <w:color w:val="000000" w:themeColor="text1"/>
          <w:sz w:val="28"/>
          <w:szCs w:val="28"/>
          <w:lang w:val="ru-RU"/>
        </w:rPr>
        <w:t>собы действий, специфическ</w:t>
      </w:r>
      <w:r w:rsidR="00BF721D" w:rsidRPr="00781710">
        <w:rPr>
          <w:rFonts w:ascii="Times New Roman" w:hAnsi="Times New Roman" w:cs="Times New Roman"/>
          <w:color w:val="000000" w:themeColor="text1"/>
          <w:sz w:val="28"/>
          <w:szCs w:val="28"/>
          <w:lang w:val="ru-RU"/>
        </w:rPr>
        <w:t>ие для предметной области «Физи</w:t>
      </w:r>
      <w:r w:rsidRPr="00781710">
        <w:rPr>
          <w:rFonts w:ascii="Times New Roman" w:hAnsi="Times New Roman" w:cs="Times New Roman"/>
          <w:color w:val="000000" w:themeColor="text1"/>
          <w:sz w:val="28"/>
          <w:szCs w:val="28"/>
          <w:lang w:val="ru-RU"/>
        </w:rPr>
        <w:t>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14:paraId="318867B8" w14:textId="77777777" w:rsidR="009E224D" w:rsidRPr="00781710" w:rsidRDefault="00BF721D"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w:t>
      </w:r>
      <w:r w:rsidR="004D0A5B" w:rsidRPr="00781710">
        <w:rPr>
          <w:rFonts w:ascii="Times New Roman" w:hAnsi="Times New Roman" w:cs="Times New Roman"/>
          <w:color w:val="000000" w:themeColor="text1"/>
          <w:sz w:val="28"/>
          <w:szCs w:val="28"/>
          <w:lang w:val="ru-RU"/>
        </w:rPr>
        <w:t xml:space="preserve"> состав предметных результатов по освоению обязательного содержания включены физические упражнения:</w:t>
      </w:r>
    </w:p>
    <w:p w14:paraId="58FFBD62" w14:textId="77777777" w:rsidR="009E224D" w:rsidRPr="00781710" w:rsidRDefault="004D0A5B" w:rsidP="00AA4BA5">
      <w:pPr>
        <w:pStyle w:val="a3"/>
        <w:numPr>
          <w:ilvl w:val="0"/>
          <w:numId w:val="15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гимнастические упражн</w:t>
      </w:r>
      <w:r w:rsidR="00BF721D" w:rsidRPr="00781710">
        <w:rPr>
          <w:rFonts w:ascii="Times New Roman" w:hAnsi="Times New Roman" w:cs="Times New Roman"/>
          <w:color w:val="000000" w:themeColor="text1"/>
          <w:sz w:val="28"/>
          <w:szCs w:val="28"/>
          <w:lang w:val="ru-RU"/>
        </w:rPr>
        <w:t>ения, характеризующиеся многооб</w:t>
      </w:r>
      <w:r w:rsidRPr="00781710">
        <w:rPr>
          <w:rFonts w:ascii="Times New Roman" w:hAnsi="Times New Roman" w:cs="Times New Roman"/>
          <w:color w:val="000000" w:themeColor="text1"/>
          <w:sz w:val="28"/>
          <w:szCs w:val="28"/>
          <w:lang w:val="ru-RU"/>
        </w:rPr>
        <w:t>разием искусственно со</w:t>
      </w:r>
      <w:r w:rsidR="00BF721D" w:rsidRPr="00781710">
        <w:rPr>
          <w:rFonts w:ascii="Times New Roman" w:hAnsi="Times New Roman" w:cs="Times New Roman"/>
          <w:color w:val="000000" w:themeColor="text1"/>
          <w:sz w:val="28"/>
          <w:szCs w:val="28"/>
          <w:lang w:val="ru-RU"/>
        </w:rPr>
        <w:t>зданных движений и действий, эф</w:t>
      </w:r>
      <w:r w:rsidRPr="00781710">
        <w:rPr>
          <w:rFonts w:ascii="Times New Roman" w:hAnsi="Times New Roman" w:cs="Times New Roman"/>
          <w:color w:val="000000" w:themeColor="text1"/>
          <w:sz w:val="28"/>
          <w:szCs w:val="28"/>
          <w:lang w:val="ru-RU"/>
        </w:rPr>
        <w:t>фективность которых оценивается избира</w:t>
      </w:r>
      <w:r w:rsidR="00BF721D" w:rsidRPr="00781710">
        <w:rPr>
          <w:rFonts w:ascii="Times New Roman" w:hAnsi="Times New Roman" w:cs="Times New Roman"/>
          <w:color w:val="000000" w:themeColor="text1"/>
          <w:sz w:val="28"/>
          <w:szCs w:val="28"/>
          <w:lang w:val="ru-RU"/>
        </w:rPr>
        <w:t>тельностью воз</w:t>
      </w:r>
      <w:r w:rsidRPr="00781710">
        <w:rPr>
          <w:rFonts w:ascii="Times New Roman" w:hAnsi="Times New Roman" w:cs="Times New Roman"/>
          <w:color w:val="000000" w:themeColor="text1"/>
          <w:sz w:val="28"/>
          <w:szCs w:val="28"/>
          <w:lang w:val="ru-RU"/>
        </w:rPr>
        <w:t>действия на строение и функции организма, а также правильностью, красотой и координационной сложностью всех движений;</w:t>
      </w:r>
    </w:p>
    <w:p w14:paraId="661133A3" w14:textId="77777777" w:rsidR="009E224D" w:rsidRPr="00781710" w:rsidRDefault="004D0A5B" w:rsidP="00AA4BA5">
      <w:pPr>
        <w:pStyle w:val="a3"/>
        <w:numPr>
          <w:ilvl w:val="0"/>
          <w:numId w:val="15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игровые упражнения, сост</w:t>
      </w:r>
      <w:r w:rsidR="00BF721D" w:rsidRPr="00781710">
        <w:rPr>
          <w:rFonts w:ascii="Times New Roman" w:hAnsi="Times New Roman" w:cs="Times New Roman"/>
          <w:color w:val="000000" w:themeColor="text1"/>
          <w:sz w:val="28"/>
          <w:szCs w:val="28"/>
          <w:lang w:val="ru-RU"/>
        </w:rPr>
        <w:t>оящие из естественных видов дей</w:t>
      </w:r>
      <w:r w:rsidRPr="00781710">
        <w:rPr>
          <w:rFonts w:ascii="Times New Roman" w:hAnsi="Times New Roman" w:cs="Times New Roman"/>
          <w:color w:val="000000" w:themeColor="text1"/>
          <w:sz w:val="28"/>
          <w:szCs w:val="28"/>
          <w:lang w:val="ru-RU"/>
        </w:rPr>
        <w:t xml:space="preserve">ствий (элементарных движений, бега, бросков и т. п.), </w:t>
      </w:r>
      <w:r w:rsidR="00BF721D" w:rsidRPr="00781710">
        <w:rPr>
          <w:rFonts w:ascii="Times New Roman" w:hAnsi="Times New Roman" w:cs="Times New Roman"/>
          <w:color w:val="000000" w:themeColor="text1"/>
          <w:sz w:val="28"/>
          <w:szCs w:val="28"/>
          <w:lang w:val="ru-RU"/>
        </w:rPr>
        <w:t>кото</w:t>
      </w:r>
      <w:r w:rsidRPr="00781710">
        <w:rPr>
          <w:rFonts w:ascii="Times New Roman" w:hAnsi="Times New Roman" w:cs="Times New Roman"/>
          <w:color w:val="000000" w:themeColor="text1"/>
          <w:sz w:val="28"/>
          <w:szCs w:val="28"/>
          <w:lang w:val="ru-RU"/>
        </w:rPr>
        <w:t>рые выполняются в разнообразных вариантах в соответствии с изменяющейся игрово</w:t>
      </w:r>
      <w:r w:rsidR="00BF721D" w:rsidRPr="00781710">
        <w:rPr>
          <w:rFonts w:ascii="Times New Roman" w:hAnsi="Times New Roman" w:cs="Times New Roman"/>
          <w:color w:val="000000" w:themeColor="text1"/>
          <w:sz w:val="28"/>
          <w:szCs w:val="28"/>
          <w:lang w:val="ru-RU"/>
        </w:rPr>
        <w:t>й ситуацией и оцениваются по эф</w:t>
      </w:r>
      <w:r w:rsidRPr="00781710">
        <w:rPr>
          <w:rFonts w:ascii="Times New Roman" w:hAnsi="Times New Roman" w:cs="Times New Roman"/>
          <w:color w:val="000000" w:themeColor="text1"/>
          <w:sz w:val="28"/>
          <w:szCs w:val="28"/>
          <w:lang w:val="ru-RU"/>
        </w:rPr>
        <w:t xml:space="preserve">фективности влияния на организм в целом и по конечному результату действия (точнее бросить, быстрее добежать, </w:t>
      </w:r>
      <w:r w:rsidR="00BF721D" w:rsidRPr="00781710">
        <w:rPr>
          <w:rFonts w:ascii="Times New Roman" w:hAnsi="Times New Roman" w:cs="Times New Roman"/>
          <w:color w:val="000000" w:themeColor="text1"/>
          <w:sz w:val="28"/>
          <w:szCs w:val="28"/>
          <w:lang w:val="ru-RU"/>
        </w:rPr>
        <w:t>вы</w:t>
      </w:r>
      <w:r w:rsidRPr="00781710">
        <w:rPr>
          <w:rFonts w:ascii="Times New Roman" w:hAnsi="Times New Roman" w:cs="Times New Roman"/>
          <w:color w:val="000000" w:themeColor="text1"/>
          <w:sz w:val="28"/>
          <w:szCs w:val="28"/>
          <w:lang w:val="ru-RU"/>
        </w:rPr>
        <w:t>полнить в соответствии с предлагаем</w:t>
      </w:r>
      <w:r w:rsidR="00BF721D" w:rsidRPr="00781710">
        <w:rPr>
          <w:rFonts w:ascii="Times New Roman" w:hAnsi="Times New Roman" w:cs="Times New Roman"/>
          <w:color w:val="000000" w:themeColor="text1"/>
          <w:sz w:val="28"/>
          <w:szCs w:val="28"/>
          <w:lang w:val="ru-RU"/>
        </w:rPr>
        <w:t>ой техникой выполне</w:t>
      </w:r>
      <w:r w:rsidRPr="00781710">
        <w:rPr>
          <w:rFonts w:ascii="Times New Roman" w:hAnsi="Times New Roman" w:cs="Times New Roman"/>
          <w:color w:val="000000" w:themeColor="text1"/>
          <w:sz w:val="28"/>
          <w:szCs w:val="28"/>
          <w:lang w:val="ru-RU"/>
        </w:rPr>
        <w:t>ния или конечным результатом задания и т. п.);</w:t>
      </w:r>
    </w:p>
    <w:p w14:paraId="3CF6E8A7" w14:textId="77777777" w:rsidR="009E224D" w:rsidRPr="00781710" w:rsidRDefault="004D0A5B" w:rsidP="00AA4BA5">
      <w:pPr>
        <w:pStyle w:val="a3"/>
        <w:numPr>
          <w:ilvl w:val="0"/>
          <w:numId w:val="15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туристические физичес</w:t>
      </w:r>
      <w:r w:rsidR="00BF721D" w:rsidRPr="00781710">
        <w:rPr>
          <w:rFonts w:ascii="Times New Roman" w:hAnsi="Times New Roman" w:cs="Times New Roman"/>
          <w:color w:val="000000" w:themeColor="text1"/>
          <w:sz w:val="28"/>
          <w:szCs w:val="28"/>
          <w:lang w:val="ru-RU"/>
        </w:rPr>
        <w:t>кие упражнения, включающие ходь</w:t>
      </w:r>
      <w:r w:rsidRPr="00781710">
        <w:rPr>
          <w:rFonts w:ascii="Times New Roman" w:hAnsi="Times New Roman" w:cs="Times New Roman"/>
          <w:color w:val="000000" w:themeColor="text1"/>
          <w:sz w:val="28"/>
          <w:szCs w:val="28"/>
          <w:lang w:val="ru-RU"/>
        </w:rPr>
        <w:t>бу, бег, прыжки, преодо</w:t>
      </w:r>
      <w:r w:rsidR="00BF721D" w:rsidRPr="00781710">
        <w:rPr>
          <w:rFonts w:ascii="Times New Roman" w:hAnsi="Times New Roman" w:cs="Times New Roman"/>
          <w:color w:val="000000" w:themeColor="text1"/>
          <w:sz w:val="28"/>
          <w:szCs w:val="28"/>
          <w:lang w:val="ru-RU"/>
        </w:rPr>
        <w:t>ление препятствий, ходьбу на лы</w:t>
      </w:r>
      <w:r w:rsidRPr="00781710">
        <w:rPr>
          <w:rFonts w:ascii="Times New Roman" w:hAnsi="Times New Roman" w:cs="Times New Roman"/>
          <w:color w:val="000000" w:themeColor="text1"/>
          <w:sz w:val="28"/>
          <w:szCs w:val="28"/>
          <w:lang w:val="ru-RU"/>
        </w:rPr>
        <w:t>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14:paraId="674832D8" w14:textId="77777777" w:rsidR="009E224D" w:rsidRPr="00781710" w:rsidRDefault="004D0A5B" w:rsidP="00AA4BA5">
      <w:pPr>
        <w:pStyle w:val="a3"/>
        <w:numPr>
          <w:ilvl w:val="0"/>
          <w:numId w:val="15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спортивные упражнения объединяют ту группу действий, исполнение которых искусс</w:t>
      </w:r>
      <w:r w:rsidR="00BF721D" w:rsidRPr="00781710">
        <w:rPr>
          <w:rFonts w:ascii="Times New Roman" w:hAnsi="Times New Roman" w:cs="Times New Roman"/>
          <w:color w:val="000000" w:themeColor="text1"/>
          <w:sz w:val="28"/>
          <w:szCs w:val="28"/>
          <w:lang w:val="ru-RU"/>
        </w:rPr>
        <w:t>твенно стандартизировано в соот</w:t>
      </w:r>
      <w:r w:rsidRPr="00781710">
        <w:rPr>
          <w:rFonts w:ascii="Times New Roman" w:hAnsi="Times New Roman" w:cs="Times New Roman"/>
          <w:color w:val="000000" w:themeColor="text1"/>
          <w:sz w:val="28"/>
          <w:szCs w:val="28"/>
          <w:lang w:val="ru-RU"/>
        </w:rPr>
        <w:t>ветствии с Единой всесоюзной спортивной классификацией и является предметом с</w:t>
      </w:r>
      <w:r w:rsidR="00BF721D" w:rsidRPr="00781710">
        <w:rPr>
          <w:rFonts w:ascii="Times New Roman" w:hAnsi="Times New Roman" w:cs="Times New Roman"/>
          <w:color w:val="000000" w:themeColor="text1"/>
          <w:sz w:val="28"/>
          <w:szCs w:val="28"/>
          <w:lang w:val="ru-RU"/>
        </w:rPr>
        <w:t>пециализации для достижения мак</w:t>
      </w:r>
      <w:r w:rsidRPr="00781710">
        <w:rPr>
          <w:rFonts w:ascii="Times New Roman" w:hAnsi="Times New Roman" w:cs="Times New Roman"/>
          <w:color w:val="000000" w:themeColor="text1"/>
          <w:sz w:val="28"/>
          <w:szCs w:val="28"/>
          <w:lang w:val="ru-RU"/>
        </w:rPr>
        <w:t>симальных спортивных результатов. К последней группе в программе условно относ</w:t>
      </w:r>
      <w:r w:rsidR="00BF721D" w:rsidRPr="00781710">
        <w:rPr>
          <w:rFonts w:ascii="Times New Roman" w:hAnsi="Times New Roman" w:cs="Times New Roman"/>
          <w:color w:val="000000" w:themeColor="text1"/>
          <w:sz w:val="28"/>
          <w:szCs w:val="28"/>
          <w:lang w:val="ru-RU"/>
        </w:rPr>
        <w:t>ятся некоторые физические упраж</w:t>
      </w:r>
      <w:r w:rsidRPr="00781710">
        <w:rPr>
          <w:rFonts w:ascii="Times New Roman" w:hAnsi="Times New Roman" w:cs="Times New Roman"/>
          <w:color w:val="000000" w:themeColor="text1"/>
          <w:sz w:val="28"/>
          <w:szCs w:val="28"/>
          <w:lang w:val="ru-RU"/>
        </w:rPr>
        <w:t>нения первых трёх трупп, если им присущи перечисленные признаки (спортивные гимнастически</w:t>
      </w:r>
      <w:r w:rsidR="00BF721D" w:rsidRPr="00781710">
        <w:rPr>
          <w:rFonts w:ascii="Times New Roman" w:hAnsi="Times New Roman" w:cs="Times New Roman"/>
          <w:color w:val="000000" w:themeColor="text1"/>
          <w:sz w:val="28"/>
          <w:szCs w:val="28"/>
          <w:lang w:val="ru-RU"/>
        </w:rPr>
        <w:t>е упражнения, спор</w:t>
      </w:r>
      <w:r w:rsidRPr="00781710">
        <w:rPr>
          <w:rFonts w:ascii="Times New Roman" w:hAnsi="Times New Roman" w:cs="Times New Roman"/>
          <w:color w:val="000000" w:themeColor="text1"/>
          <w:sz w:val="28"/>
          <w:szCs w:val="28"/>
          <w:lang w:val="ru-RU"/>
        </w:rPr>
        <w:t>тивные игровые упражнения, спортивные туристические упражнения).</w:t>
      </w:r>
    </w:p>
    <w:p w14:paraId="57D3830D" w14:textId="77777777" w:rsidR="009E224D" w:rsidRPr="00781710" w:rsidRDefault="004D0A5B" w:rsidP="0041663B">
      <w:pPr>
        <w:pStyle w:val="a3"/>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Предметные результаты </w:t>
      </w:r>
      <w:r w:rsidRPr="00781710">
        <w:rPr>
          <w:rFonts w:ascii="Times New Roman" w:hAnsi="Times New Roman" w:cs="Times New Roman"/>
          <w:color w:val="000000" w:themeColor="text1"/>
          <w:sz w:val="28"/>
          <w:szCs w:val="28"/>
          <w:lang w:val="ru-RU"/>
        </w:rPr>
        <w:t>представлены по годам обучения и отражают сформированность у обучающихся определённых умений.</w:t>
      </w:r>
    </w:p>
    <w:p w14:paraId="685769DB" w14:textId="77777777" w:rsidR="002F4A76" w:rsidRPr="00781710" w:rsidRDefault="002F4A76" w:rsidP="0041663B">
      <w:pPr>
        <w:tabs>
          <w:tab w:val="left" w:pos="709"/>
        </w:tabs>
        <w:ind w:firstLine="567"/>
        <w:jc w:val="both"/>
        <w:rPr>
          <w:rFonts w:ascii="Times New Roman" w:hAnsi="Times New Roman" w:cs="Times New Roman"/>
          <w:b/>
          <w:color w:val="000000" w:themeColor="text1"/>
          <w:sz w:val="28"/>
          <w:szCs w:val="28"/>
          <w:lang w:val="ru-RU"/>
        </w:rPr>
      </w:pPr>
    </w:p>
    <w:p w14:paraId="7C84D21E" w14:textId="77777777" w:rsidR="009E224D" w:rsidRPr="00781710" w:rsidRDefault="00D563D7" w:rsidP="00D563D7">
      <w:pPr>
        <w:ind w:firstLine="567"/>
        <w:jc w:val="both"/>
        <w:rPr>
          <w:rFonts w:ascii="Times New Roman" w:hAnsi="Times New Roman" w:cs="Times New Roman"/>
          <w:b/>
          <w:sz w:val="28"/>
          <w:szCs w:val="28"/>
        </w:rPr>
      </w:pPr>
      <w:r w:rsidRPr="00781710">
        <w:rPr>
          <w:rFonts w:ascii="Times New Roman" w:hAnsi="Times New Roman" w:cs="Times New Roman"/>
          <w:b/>
          <w:sz w:val="28"/>
          <w:szCs w:val="28"/>
          <w:lang w:val="ru-RU"/>
        </w:rPr>
        <w:t xml:space="preserve">1 </w:t>
      </w:r>
      <w:proofErr w:type="spellStart"/>
      <w:r w:rsidR="004D0A5B" w:rsidRPr="00781710">
        <w:rPr>
          <w:rFonts w:ascii="Times New Roman" w:hAnsi="Times New Roman" w:cs="Times New Roman"/>
          <w:b/>
          <w:sz w:val="28"/>
          <w:szCs w:val="28"/>
        </w:rPr>
        <w:t>класс</w:t>
      </w:r>
      <w:proofErr w:type="spellEnd"/>
    </w:p>
    <w:p w14:paraId="0E7DC7C1" w14:textId="77777777" w:rsidR="009E224D" w:rsidRPr="00781710" w:rsidRDefault="004D0A5B" w:rsidP="00AA4BA5">
      <w:pPr>
        <w:pStyle w:val="a6"/>
        <w:numPr>
          <w:ilvl w:val="0"/>
          <w:numId w:val="152"/>
        </w:numPr>
        <w:tabs>
          <w:tab w:val="left" w:pos="609"/>
          <w:tab w:val="left" w:pos="709"/>
        </w:tabs>
        <w:ind w:left="0" w:right="567"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Знания</w:t>
      </w:r>
      <w:proofErr w:type="spellEnd"/>
      <w:r w:rsidRPr="00781710">
        <w:rPr>
          <w:rFonts w:ascii="Times New Roman" w:hAnsi="Times New Roman" w:cs="Times New Roman"/>
          <w:b/>
          <w:color w:val="000000" w:themeColor="text1"/>
          <w:sz w:val="28"/>
          <w:szCs w:val="28"/>
        </w:rPr>
        <w:t xml:space="preserve"> о </w:t>
      </w:r>
      <w:proofErr w:type="spellStart"/>
      <w:r w:rsidRPr="00781710">
        <w:rPr>
          <w:rFonts w:ascii="Times New Roman" w:hAnsi="Times New Roman" w:cs="Times New Roman"/>
          <w:b/>
          <w:color w:val="000000" w:themeColor="text1"/>
          <w:sz w:val="28"/>
          <w:szCs w:val="28"/>
        </w:rPr>
        <w:t>физической</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культуре</w:t>
      </w:r>
      <w:proofErr w:type="spellEnd"/>
      <w:r w:rsidRPr="00781710">
        <w:rPr>
          <w:rFonts w:ascii="Times New Roman" w:hAnsi="Times New Roman" w:cs="Times New Roman"/>
          <w:b/>
          <w:color w:val="000000" w:themeColor="text1"/>
          <w:sz w:val="28"/>
          <w:szCs w:val="28"/>
        </w:rPr>
        <w:t>:</w:t>
      </w:r>
    </w:p>
    <w:p w14:paraId="0A64FE86" w14:textId="77777777" w:rsidR="009E224D" w:rsidRPr="00781710" w:rsidRDefault="004D0A5B" w:rsidP="00AA4BA5">
      <w:pPr>
        <w:pStyle w:val="a3"/>
        <w:numPr>
          <w:ilvl w:val="0"/>
          <w:numId w:val="15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основные предм</w:t>
      </w:r>
      <w:r w:rsidR="00BF721D" w:rsidRPr="00781710">
        <w:rPr>
          <w:rFonts w:ascii="Times New Roman" w:hAnsi="Times New Roman" w:cs="Times New Roman"/>
          <w:color w:val="000000" w:themeColor="text1"/>
          <w:sz w:val="28"/>
          <w:szCs w:val="28"/>
          <w:lang w:val="ru-RU"/>
        </w:rPr>
        <w:t>етные области физической культу</w:t>
      </w:r>
      <w:r w:rsidRPr="00781710">
        <w:rPr>
          <w:rFonts w:ascii="Times New Roman" w:hAnsi="Times New Roman" w:cs="Times New Roman"/>
          <w:color w:val="000000" w:themeColor="text1"/>
          <w:sz w:val="28"/>
          <w:szCs w:val="28"/>
          <w:lang w:val="ru-RU"/>
        </w:rPr>
        <w:t>ры (гимнастика, игры, туризм, спорт);</w:t>
      </w:r>
    </w:p>
    <w:p w14:paraId="5F851220" w14:textId="77777777" w:rsidR="009E224D" w:rsidRPr="00781710" w:rsidRDefault="004D0A5B" w:rsidP="00AA4BA5">
      <w:pPr>
        <w:pStyle w:val="a3"/>
        <w:numPr>
          <w:ilvl w:val="0"/>
          <w:numId w:val="15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формулировать правила </w:t>
      </w:r>
      <w:r w:rsidR="00BF721D" w:rsidRPr="00781710">
        <w:rPr>
          <w:rFonts w:ascii="Times New Roman" w:hAnsi="Times New Roman" w:cs="Times New Roman"/>
          <w:color w:val="000000" w:themeColor="text1"/>
          <w:sz w:val="28"/>
          <w:szCs w:val="28"/>
          <w:lang w:val="ru-RU"/>
        </w:rPr>
        <w:t>составления распорядка дня с ис</w:t>
      </w:r>
      <w:r w:rsidRPr="00781710">
        <w:rPr>
          <w:rFonts w:ascii="Times New Roman" w:hAnsi="Times New Roman" w:cs="Times New Roman"/>
          <w:color w:val="000000" w:themeColor="text1"/>
          <w:sz w:val="28"/>
          <w:szCs w:val="28"/>
          <w:lang w:val="ru-RU"/>
        </w:rPr>
        <w:t>пользованием знаний пр</w:t>
      </w:r>
      <w:r w:rsidR="00BF721D" w:rsidRPr="00781710">
        <w:rPr>
          <w:rFonts w:ascii="Times New Roman" w:hAnsi="Times New Roman" w:cs="Times New Roman"/>
          <w:color w:val="000000" w:themeColor="text1"/>
          <w:sz w:val="28"/>
          <w:szCs w:val="28"/>
          <w:lang w:val="ru-RU"/>
        </w:rPr>
        <w:t>инципов личной гигиены, требова</w:t>
      </w:r>
      <w:r w:rsidRPr="00781710">
        <w:rPr>
          <w:rFonts w:ascii="Times New Roman" w:hAnsi="Times New Roman" w:cs="Times New Roman"/>
          <w:color w:val="000000" w:themeColor="text1"/>
          <w:sz w:val="28"/>
          <w:szCs w:val="28"/>
          <w:lang w:val="ru-RU"/>
        </w:rPr>
        <w:t xml:space="preserve">ний к одежде и обуви для занятий физическими упражнениями в зале и на улице; иметь </w:t>
      </w:r>
      <w:r w:rsidRPr="00781710">
        <w:rPr>
          <w:rFonts w:ascii="Times New Roman" w:hAnsi="Times New Roman" w:cs="Times New Roman"/>
          <w:color w:val="000000" w:themeColor="text1"/>
          <w:sz w:val="28"/>
          <w:szCs w:val="28"/>
          <w:lang w:val="ru-RU"/>
        </w:rPr>
        <w:lastRenderedPageBreak/>
        <w:t>представление о здоровом</w:t>
      </w:r>
      <w:r w:rsidR="00BF721D" w:rsidRPr="00781710">
        <w:rPr>
          <w:rFonts w:ascii="Times New Roman" w:hAnsi="Times New Roman" w:cs="Times New Roman"/>
          <w:color w:val="000000" w:themeColor="text1"/>
          <w:sz w:val="28"/>
          <w:szCs w:val="28"/>
          <w:lang w:val="ru-RU"/>
        </w:rPr>
        <w:t xml:space="preserve"> о</w:t>
      </w:r>
      <w:r w:rsidRPr="00781710">
        <w:rPr>
          <w:rFonts w:ascii="Times New Roman" w:hAnsi="Times New Roman" w:cs="Times New Roman"/>
          <w:color w:val="000000" w:themeColor="text1"/>
          <w:sz w:val="28"/>
          <w:szCs w:val="28"/>
          <w:lang w:val="ru-RU"/>
        </w:rPr>
        <w:t xml:space="preserve">бразе жизни, о важности ведения активного образа жизни; знать и формулировать основные правила безопасного </w:t>
      </w:r>
      <w:r w:rsidR="00BF721D" w:rsidRPr="00781710">
        <w:rPr>
          <w:rFonts w:ascii="Times New Roman" w:hAnsi="Times New Roman" w:cs="Times New Roman"/>
          <w:color w:val="000000" w:themeColor="text1"/>
          <w:sz w:val="28"/>
          <w:szCs w:val="28"/>
          <w:lang w:val="ru-RU"/>
        </w:rPr>
        <w:t>пове</w:t>
      </w:r>
      <w:r w:rsidRPr="00781710">
        <w:rPr>
          <w:rFonts w:ascii="Times New Roman" w:hAnsi="Times New Roman" w:cs="Times New Roman"/>
          <w:color w:val="000000" w:themeColor="text1"/>
          <w:sz w:val="28"/>
          <w:szCs w:val="28"/>
          <w:lang w:val="ru-RU"/>
        </w:rPr>
        <w:t>дения в местах занятий ф</w:t>
      </w:r>
      <w:r w:rsidR="00BF721D" w:rsidRPr="00781710">
        <w:rPr>
          <w:rFonts w:ascii="Times New Roman" w:hAnsi="Times New Roman" w:cs="Times New Roman"/>
          <w:color w:val="000000" w:themeColor="text1"/>
          <w:sz w:val="28"/>
          <w:szCs w:val="28"/>
          <w:lang w:val="ru-RU"/>
        </w:rPr>
        <w:t>изическими упражнениями (в спор</w:t>
      </w:r>
      <w:r w:rsidRPr="00781710">
        <w:rPr>
          <w:rFonts w:ascii="Times New Roman" w:hAnsi="Times New Roman" w:cs="Times New Roman"/>
          <w:color w:val="000000" w:themeColor="text1"/>
          <w:sz w:val="28"/>
          <w:szCs w:val="28"/>
          <w:lang w:val="ru-RU"/>
        </w:rPr>
        <w:t>тивном зале, на спортивной площадке, в бассейне);</w:t>
      </w:r>
    </w:p>
    <w:p w14:paraId="0F153F5A" w14:textId="77777777" w:rsidR="009E224D" w:rsidRPr="00781710" w:rsidRDefault="004D0A5B" w:rsidP="00AA4BA5">
      <w:pPr>
        <w:pStyle w:val="a3"/>
        <w:numPr>
          <w:ilvl w:val="0"/>
          <w:numId w:val="15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знать и формулировать простейшие правила закаливания и организации самостояте</w:t>
      </w:r>
      <w:r w:rsidR="00BF721D" w:rsidRPr="00781710">
        <w:rPr>
          <w:rFonts w:ascii="Times New Roman" w:hAnsi="Times New Roman" w:cs="Times New Roman"/>
          <w:color w:val="000000" w:themeColor="text1"/>
          <w:sz w:val="28"/>
          <w:szCs w:val="28"/>
          <w:lang w:val="ru-RU"/>
        </w:rPr>
        <w:t>льных занятий физическими упраж</w:t>
      </w:r>
      <w:r w:rsidRPr="00781710">
        <w:rPr>
          <w:rFonts w:ascii="Times New Roman" w:hAnsi="Times New Roman" w:cs="Times New Roman"/>
          <w:color w:val="000000" w:themeColor="text1"/>
          <w:sz w:val="28"/>
          <w:szCs w:val="28"/>
          <w:lang w:val="ru-RU"/>
        </w:rPr>
        <w:t xml:space="preserve">нениями, уметь применять их в повседневной жизни; </w:t>
      </w:r>
      <w:r w:rsidR="00BF721D" w:rsidRPr="00781710">
        <w:rPr>
          <w:rFonts w:ascii="Times New Roman" w:hAnsi="Times New Roman" w:cs="Times New Roman"/>
          <w:color w:val="000000" w:themeColor="text1"/>
          <w:sz w:val="28"/>
          <w:szCs w:val="28"/>
          <w:lang w:val="ru-RU"/>
        </w:rPr>
        <w:t>пони</w:t>
      </w:r>
      <w:r w:rsidRPr="00781710">
        <w:rPr>
          <w:rFonts w:ascii="Times New Roman" w:hAnsi="Times New Roman" w:cs="Times New Roman"/>
          <w:color w:val="000000" w:themeColor="text1"/>
          <w:sz w:val="28"/>
          <w:szCs w:val="28"/>
          <w:lang w:val="ru-RU"/>
        </w:rPr>
        <w:t>мать и раскрывать значен</w:t>
      </w:r>
      <w:r w:rsidR="00BF721D" w:rsidRPr="00781710">
        <w:rPr>
          <w:rFonts w:ascii="Times New Roman" w:hAnsi="Times New Roman" w:cs="Times New Roman"/>
          <w:color w:val="000000" w:themeColor="text1"/>
          <w:sz w:val="28"/>
          <w:szCs w:val="28"/>
          <w:lang w:val="ru-RU"/>
        </w:rPr>
        <w:t>ие регулярного выполнения гимна</w:t>
      </w:r>
      <w:r w:rsidRPr="00781710">
        <w:rPr>
          <w:rFonts w:ascii="Times New Roman" w:hAnsi="Times New Roman" w:cs="Times New Roman"/>
          <w:color w:val="000000" w:themeColor="text1"/>
          <w:sz w:val="28"/>
          <w:szCs w:val="28"/>
          <w:lang w:val="ru-RU"/>
        </w:rPr>
        <w:t>стических упражнений для гармоничного развития; знать и описывать формы наблю</w:t>
      </w:r>
      <w:r w:rsidR="00BF721D" w:rsidRPr="00781710">
        <w:rPr>
          <w:rFonts w:ascii="Times New Roman" w:hAnsi="Times New Roman" w:cs="Times New Roman"/>
          <w:color w:val="000000" w:themeColor="text1"/>
          <w:sz w:val="28"/>
          <w:szCs w:val="28"/>
          <w:lang w:val="ru-RU"/>
        </w:rPr>
        <w:t>дения за динамикой развития гиб</w:t>
      </w:r>
      <w:r w:rsidRPr="00781710">
        <w:rPr>
          <w:rFonts w:ascii="Times New Roman" w:hAnsi="Times New Roman" w:cs="Times New Roman"/>
          <w:color w:val="000000" w:themeColor="text1"/>
          <w:sz w:val="28"/>
          <w:szCs w:val="28"/>
          <w:lang w:val="ru-RU"/>
        </w:rPr>
        <w:t>кости и координационных способностей;</w:t>
      </w:r>
    </w:p>
    <w:p w14:paraId="3D2C1E7C" w14:textId="77777777" w:rsidR="009E224D" w:rsidRPr="00781710" w:rsidRDefault="004D0A5B" w:rsidP="00AA4BA5">
      <w:pPr>
        <w:pStyle w:val="a3"/>
        <w:numPr>
          <w:ilvl w:val="0"/>
          <w:numId w:val="153"/>
        </w:numPr>
        <w:tabs>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знать</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основные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виды</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разминки</w:t>
      </w:r>
      <w:proofErr w:type="spellEnd"/>
      <w:r w:rsidRPr="00781710">
        <w:rPr>
          <w:rFonts w:ascii="Times New Roman" w:hAnsi="Times New Roman" w:cs="Times New Roman"/>
          <w:color w:val="000000" w:themeColor="text1"/>
          <w:sz w:val="28"/>
          <w:szCs w:val="28"/>
        </w:rPr>
        <w:t>.</w:t>
      </w:r>
    </w:p>
    <w:p w14:paraId="609A5D20" w14:textId="77777777" w:rsidR="009E224D" w:rsidRPr="00781710" w:rsidRDefault="004D0A5B" w:rsidP="00AA4BA5">
      <w:pPr>
        <w:pStyle w:val="a6"/>
        <w:numPr>
          <w:ilvl w:val="0"/>
          <w:numId w:val="152"/>
        </w:numPr>
        <w:tabs>
          <w:tab w:val="left" w:pos="608"/>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Способы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физкультурной</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p>
    <w:p w14:paraId="1CF38BEA" w14:textId="77777777" w:rsidR="009E224D" w:rsidRPr="00781710" w:rsidRDefault="004D0A5B" w:rsidP="0041663B">
      <w:pPr>
        <w:tabs>
          <w:tab w:val="left" w:pos="709"/>
        </w:tabs>
        <w:spacing w:before="14"/>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Самостоятельные занятия общеразвивающими и здоровье формирующими физическими упражнениями:</w:t>
      </w:r>
    </w:p>
    <w:p w14:paraId="464B4A14" w14:textId="77777777" w:rsidR="009E224D" w:rsidRPr="00781710" w:rsidRDefault="004D0A5B" w:rsidP="00AA4BA5">
      <w:pPr>
        <w:pStyle w:val="a3"/>
        <w:numPr>
          <w:ilvl w:val="0"/>
          <w:numId w:val="15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выбирать гимнастические упражнения для формирования стопы, осанки в положении стоя, сидя и при ходьбе; </w:t>
      </w:r>
      <w:r w:rsidR="002F4A76" w:rsidRPr="00781710">
        <w:rPr>
          <w:rFonts w:ascii="Times New Roman" w:hAnsi="Times New Roman" w:cs="Times New Roman"/>
          <w:color w:val="000000" w:themeColor="text1"/>
          <w:sz w:val="28"/>
          <w:szCs w:val="28"/>
          <w:lang w:val="ru-RU"/>
        </w:rPr>
        <w:t>упраж</w:t>
      </w:r>
      <w:r w:rsidRPr="00781710">
        <w:rPr>
          <w:rFonts w:ascii="Times New Roman" w:hAnsi="Times New Roman" w:cs="Times New Roman"/>
          <w:color w:val="000000" w:themeColor="text1"/>
          <w:sz w:val="28"/>
          <w:szCs w:val="28"/>
          <w:lang w:val="ru-RU"/>
        </w:rPr>
        <w:t>нения для развития гибкости и координации;</w:t>
      </w:r>
    </w:p>
    <w:p w14:paraId="5165B256" w14:textId="77777777" w:rsidR="009E224D" w:rsidRPr="00781710" w:rsidRDefault="004D0A5B" w:rsidP="00AA4BA5">
      <w:pPr>
        <w:pStyle w:val="a3"/>
        <w:numPr>
          <w:ilvl w:val="0"/>
          <w:numId w:val="15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составлять и выполнять индивидуальный распорядок дня с включением утренней г</w:t>
      </w:r>
      <w:r w:rsidR="002F4A76" w:rsidRPr="00781710">
        <w:rPr>
          <w:rFonts w:ascii="Times New Roman" w:hAnsi="Times New Roman" w:cs="Times New Roman"/>
          <w:color w:val="000000" w:themeColor="text1"/>
          <w:sz w:val="28"/>
          <w:szCs w:val="28"/>
          <w:lang w:val="ru-RU"/>
        </w:rPr>
        <w:t>имнастики, физкультминуток, вы</w:t>
      </w:r>
      <w:r w:rsidRPr="00781710">
        <w:rPr>
          <w:rFonts w:ascii="Times New Roman" w:hAnsi="Times New Roman" w:cs="Times New Roman"/>
          <w:color w:val="000000" w:themeColor="text1"/>
          <w:sz w:val="28"/>
          <w:szCs w:val="28"/>
          <w:lang w:val="ru-RU"/>
        </w:rPr>
        <w:t>полнения упражнений гим</w:t>
      </w:r>
      <w:r w:rsidR="002F4A76" w:rsidRPr="00781710">
        <w:rPr>
          <w:rFonts w:ascii="Times New Roman" w:hAnsi="Times New Roman" w:cs="Times New Roman"/>
          <w:color w:val="000000" w:themeColor="text1"/>
          <w:sz w:val="28"/>
          <w:szCs w:val="28"/>
          <w:lang w:val="ru-RU"/>
        </w:rPr>
        <w:t>настики; измерять и демонстриро</w:t>
      </w:r>
      <w:r w:rsidRPr="00781710">
        <w:rPr>
          <w:rFonts w:ascii="Times New Roman" w:hAnsi="Times New Roman" w:cs="Times New Roman"/>
          <w:color w:val="000000" w:themeColor="text1"/>
          <w:sz w:val="28"/>
          <w:szCs w:val="28"/>
          <w:lang w:val="ru-RU"/>
        </w:rPr>
        <w:t xml:space="preserve">вать в записи индивидуальные показатели длины и массы тела, сравнивать их значения с рекомендуемыми для </w:t>
      </w:r>
      <w:r w:rsidR="002F4A76" w:rsidRPr="00781710">
        <w:rPr>
          <w:rFonts w:ascii="Times New Roman" w:hAnsi="Times New Roman" w:cs="Times New Roman"/>
          <w:color w:val="000000" w:themeColor="text1"/>
          <w:sz w:val="28"/>
          <w:szCs w:val="28"/>
          <w:lang w:val="ru-RU"/>
        </w:rPr>
        <w:t>гармо</w:t>
      </w:r>
      <w:r w:rsidRPr="00781710">
        <w:rPr>
          <w:rFonts w:ascii="Times New Roman" w:hAnsi="Times New Roman" w:cs="Times New Roman"/>
          <w:color w:val="000000" w:themeColor="text1"/>
          <w:sz w:val="28"/>
          <w:szCs w:val="28"/>
          <w:lang w:val="ru-RU"/>
        </w:rPr>
        <w:t>ничного развития значениями.</w:t>
      </w:r>
    </w:p>
    <w:p w14:paraId="45777B9D" w14:textId="77777777" w:rsidR="009E224D" w:rsidRPr="00781710" w:rsidRDefault="004D0A5B" w:rsidP="0041663B">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Самостоятельные развивающие,</w:t>
      </w:r>
      <w:r w:rsidR="002F4A76" w:rsidRPr="00781710">
        <w:rPr>
          <w:rFonts w:ascii="Times New Roman" w:hAnsi="Times New Roman" w:cs="Times New Roman"/>
          <w:i/>
          <w:color w:val="000000" w:themeColor="text1"/>
          <w:sz w:val="28"/>
          <w:szCs w:val="28"/>
          <w:lang w:val="ru-RU"/>
        </w:rPr>
        <w:t xml:space="preserve"> подвижные игры и спор</w:t>
      </w:r>
      <w:r w:rsidRPr="00781710">
        <w:rPr>
          <w:rFonts w:ascii="Times New Roman" w:hAnsi="Times New Roman" w:cs="Times New Roman"/>
          <w:i/>
          <w:color w:val="000000" w:themeColor="text1"/>
          <w:sz w:val="28"/>
          <w:szCs w:val="28"/>
          <w:lang w:val="ru-RU"/>
        </w:rPr>
        <w:t>тивные эстафеты, строевые упражнения:</w:t>
      </w:r>
    </w:p>
    <w:p w14:paraId="13CDFEDE"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участвовать в спортивны</w:t>
      </w:r>
      <w:r w:rsidR="002F4A76" w:rsidRPr="00781710">
        <w:rPr>
          <w:rFonts w:ascii="Times New Roman" w:hAnsi="Times New Roman" w:cs="Times New Roman"/>
          <w:color w:val="000000" w:themeColor="text1"/>
          <w:sz w:val="28"/>
          <w:szCs w:val="28"/>
          <w:lang w:val="ru-RU"/>
        </w:rPr>
        <w:t>х эстафетах, развивающих подвиж</w:t>
      </w:r>
      <w:r w:rsidRPr="00781710">
        <w:rPr>
          <w:rFonts w:ascii="Times New Roman" w:hAnsi="Times New Roman" w:cs="Times New Roman"/>
          <w:color w:val="000000" w:themeColor="text1"/>
          <w:sz w:val="28"/>
          <w:szCs w:val="28"/>
          <w:lang w:val="ru-RU"/>
        </w:rPr>
        <w:t>ных играх, в том числе ролевых, с заданиями на выполнение движений под музыку и с</w:t>
      </w:r>
      <w:r w:rsidR="002F4A76" w:rsidRPr="00781710">
        <w:rPr>
          <w:rFonts w:ascii="Times New Roman" w:hAnsi="Times New Roman" w:cs="Times New Roman"/>
          <w:color w:val="000000" w:themeColor="text1"/>
          <w:sz w:val="28"/>
          <w:szCs w:val="28"/>
          <w:lang w:val="ru-RU"/>
        </w:rPr>
        <w:t xml:space="preserve"> использованием танцевальных ша</w:t>
      </w:r>
      <w:r w:rsidRPr="00781710">
        <w:rPr>
          <w:rFonts w:ascii="Times New Roman" w:hAnsi="Times New Roman" w:cs="Times New Roman"/>
          <w:color w:val="000000" w:themeColor="text1"/>
          <w:sz w:val="28"/>
          <w:szCs w:val="28"/>
          <w:lang w:val="ru-RU"/>
        </w:rPr>
        <w:t xml:space="preserve">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w:t>
      </w:r>
      <w:r w:rsidR="002F4A76" w:rsidRPr="00781710">
        <w:rPr>
          <w:rFonts w:ascii="Times New Roman" w:hAnsi="Times New Roman" w:cs="Times New Roman"/>
          <w:color w:val="000000" w:themeColor="text1"/>
          <w:sz w:val="28"/>
          <w:szCs w:val="28"/>
          <w:lang w:val="ru-RU"/>
        </w:rPr>
        <w:t>вы</w:t>
      </w:r>
      <w:r w:rsidRPr="00781710">
        <w:rPr>
          <w:rFonts w:ascii="Times New Roman" w:hAnsi="Times New Roman" w:cs="Times New Roman"/>
          <w:color w:val="000000" w:themeColor="text1"/>
          <w:sz w:val="28"/>
          <w:szCs w:val="28"/>
          <w:lang w:val="ru-RU"/>
        </w:rPr>
        <w:t>полнять команды и строевые упражнения.</w:t>
      </w:r>
    </w:p>
    <w:p w14:paraId="60B75367" w14:textId="77777777" w:rsidR="009E224D" w:rsidRPr="00781710" w:rsidRDefault="004D0A5B" w:rsidP="00AA4BA5">
      <w:pPr>
        <w:pStyle w:val="a6"/>
        <w:numPr>
          <w:ilvl w:val="0"/>
          <w:numId w:val="152"/>
        </w:numPr>
        <w:tabs>
          <w:tab w:val="left" w:pos="608"/>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Физическое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совершенствование</w:t>
      </w:r>
      <w:proofErr w:type="spellEnd"/>
    </w:p>
    <w:p w14:paraId="74077E91" w14:textId="77777777" w:rsidR="009E224D" w:rsidRPr="00781710" w:rsidRDefault="004D0A5B" w:rsidP="0041663B">
      <w:pPr>
        <w:tabs>
          <w:tab w:val="left" w:pos="709"/>
        </w:tabs>
        <w:spacing w:before="8"/>
        <w:ind w:firstLine="567"/>
        <w:jc w:val="both"/>
        <w:rPr>
          <w:rFonts w:ascii="Times New Roman" w:hAnsi="Times New Roman" w:cs="Times New Roman"/>
          <w:i/>
          <w:color w:val="000000" w:themeColor="text1"/>
          <w:sz w:val="28"/>
          <w:szCs w:val="28"/>
        </w:rPr>
      </w:pPr>
      <w:proofErr w:type="spellStart"/>
      <w:r w:rsidRPr="00781710">
        <w:rPr>
          <w:rFonts w:ascii="Times New Roman" w:hAnsi="Times New Roman" w:cs="Times New Roman"/>
          <w:i/>
          <w:color w:val="000000" w:themeColor="text1"/>
          <w:sz w:val="28"/>
          <w:szCs w:val="28"/>
        </w:rPr>
        <w:t>Физкультурно-оздоровительная</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деятельность</w:t>
      </w:r>
      <w:proofErr w:type="spellEnd"/>
      <w:r w:rsidRPr="00781710">
        <w:rPr>
          <w:rFonts w:ascii="Times New Roman" w:hAnsi="Times New Roman" w:cs="Times New Roman"/>
          <w:i/>
          <w:color w:val="000000" w:themeColor="text1"/>
          <w:sz w:val="28"/>
          <w:szCs w:val="28"/>
        </w:rPr>
        <w:t>:</w:t>
      </w:r>
    </w:p>
    <w:p w14:paraId="5E8F6CF2" w14:textId="77777777" w:rsidR="009E224D" w:rsidRPr="00781710" w:rsidRDefault="004D0A5B" w:rsidP="00AA4BA5">
      <w:pPr>
        <w:pStyle w:val="a3"/>
        <w:numPr>
          <w:ilvl w:val="0"/>
          <w:numId w:val="15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14:paraId="3F536BE3" w14:textId="77777777" w:rsidR="009E224D" w:rsidRPr="00781710" w:rsidRDefault="004D0A5B" w:rsidP="00AA4BA5">
      <w:pPr>
        <w:pStyle w:val="a3"/>
        <w:numPr>
          <w:ilvl w:val="0"/>
          <w:numId w:val="15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w:t>
      </w:r>
      <w:r w:rsidR="002F4A76" w:rsidRPr="00781710">
        <w:rPr>
          <w:rFonts w:ascii="Times New Roman" w:hAnsi="Times New Roman" w:cs="Times New Roman"/>
          <w:color w:val="000000" w:themeColor="text1"/>
          <w:sz w:val="28"/>
          <w:szCs w:val="28"/>
          <w:lang w:val="ru-RU"/>
        </w:rPr>
        <w:t>л</w:t>
      </w:r>
      <w:r w:rsidRPr="00781710">
        <w:rPr>
          <w:rFonts w:ascii="Times New Roman" w:hAnsi="Times New Roman" w:cs="Times New Roman"/>
          <w:color w:val="000000" w:themeColor="text1"/>
          <w:sz w:val="28"/>
          <w:szCs w:val="28"/>
          <w:lang w:val="ru-RU"/>
        </w:rPr>
        <w:t xml:space="preserve">ы, и развития силы, основанной на удержании </w:t>
      </w:r>
      <w:r w:rsidR="002F4A76" w:rsidRPr="00781710">
        <w:rPr>
          <w:rFonts w:ascii="Times New Roman" w:hAnsi="Times New Roman" w:cs="Times New Roman"/>
          <w:color w:val="000000" w:themeColor="text1"/>
          <w:sz w:val="28"/>
          <w:szCs w:val="28"/>
          <w:lang w:val="ru-RU"/>
        </w:rPr>
        <w:t>собственно</w:t>
      </w:r>
      <w:r w:rsidRPr="00781710">
        <w:rPr>
          <w:rFonts w:ascii="Times New Roman" w:hAnsi="Times New Roman" w:cs="Times New Roman"/>
          <w:color w:val="000000" w:themeColor="text1"/>
          <w:sz w:val="28"/>
          <w:szCs w:val="28"/>
          <w:lang w:val="ru-RU"/>
        </w:rPr>
        <w:t>го веса;</w:t>
      </w:r>
    </w:p>
    <w:p w14:paraId="7E5EB37C" w14:textId="77777777" w:rsidR="009E224D" w:rsidRPr="00781710" w:rsidRDefault="004D0A5B" w:rsidP="00AA4BA5">
      <w:pPr>
        <w:pStyle w:val="a3"/>
        <w:numPr>
          <w:ilvl w:val="0"/>
          <w:numId w:val="15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гимнастически</w:t>
      </w:r>
      <w:r w:rsidR="002F4A76" w:rsidRPr="00781710">
        <w:rPr>
          <w:rFonts w:ascii="Times New Roman" w:hAnsi="Times New Roman" w:cs="Times New Roman"/>
          <w:color w:val="000000" w:themeColor="text1"/>
          <w:sz w:val="28"/>
          <w:szCs w:val="28"/>
          <w:lang w:val="ru-RU"/>
        </w:rPr>
        <w:t>е упражнения на развитие мотори</w:t>
      </w:r>
      <w:r w:rsidRPr="00781710">
        <w:rPr>
          <w:rFonts w:ascii="Times New Roman" w:hAnsi="Times New Roman" w:cs="Times New Roman"/>
          <w:color w:val="000000" w:themeColor="text1"/>
          <w:sz w:val="28"/>
          <w:szCs w:val="28"/>
          <w:lang w:val="ru-RU"/>
        </w:rPr>
        <w:t>ки, координационно-скоростных способностей, в том числе с использованием гимнастических предметов (скакалка, мяч);</w:t>
      </w:r>
    </w:p>
    <w:p w14:paraId="12189BF4" w14:textId="77777777" w:rsidR="009E224D" w:rsidRPr="00781710" w:rsidRDefault="004D0A5B" w:rsidP="00AA4BA5">
      <w:pPr>
        <w:pStyle w:val="a3"/>
        <w:numPr>
          <w:ilvl w:val="0"/>
          <w:numId w:val="15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гимнастические упражнения, направленные на развитие жизненно важ</w:t>
      </w:r>
      <w:r w:rsidR="002F4A76" w:rsidRPr="00781710">
        <w:rPr>
          <w:rFonts w:ascii="Times New Roman" w:hAnsi="Times New Roman" w:cs="Times New Roman"/>
          <w:color w:val="000000" w:themeColor="text1"/>
          <w:sz w:val="28"/>
          <w:szCs w:val="28"/>
          <w:lang w:val="ru-RU"/>
        </w:rPr>
        <w:t>ных навыков и умений (группиров</w:t>
      </w:r>
      <w:r w:rsidRPr="00781710">
        <w:rPr>
          <w:rFonts w:ascii="Times New Roman" w:hAnsi="Times New Roman" w:cs="Times New Roman"/>
          <w:color w:val="000000" w:themeColor="text1"/>
          <w:sz w:val="28"/>
          <w:szCs w:val="28"/>
          <w:lang w:val="ru-RU"/>
        </w:rPr>
        <w:t xml:space="preserve">ка, кувырки; повороты в обе стороны; равновесие на каждой ноге попеременно; прыжки толчком с двух ног </w:t>
      </w:r>
      <w:r w:rsidRPr="00781710">
        <w:rPr>
          <w:rFonts w:ascii="Times New Roman" w:hAnsi="Times New Roman" w:cs="Times New Roman"/>
          <w:color w:val="000000" w:themeColor="text1"/>
          <w:sz w:val="28"/>
          <w:szCs w:val="28"/>
          <w:lang w:val="ru-RU"/>
        </w:rPr>
        <w:lastRenderedPageBreak/>
        <w:t>вперёд, назад, с поворотом в обе стороны;</w:t>
      </w:r>
    </w:p>
    <w:p w14:paraId="55239583" w14:textId="77777777" w:rsidR="009E224D" w:rsidRPr="00781710" w:rsidRDefault="004D0A5B" w:rsidP="00AA4BA5">
      <w:pPr>
        <w:pStyle w:val="a3"/>
        <w:numPr>
          <w:ilvl w:val="0"/>
          <w:numId w:val="155"/>
        </w:numPr>
        <w:tabs>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осваивать</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способы</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игровой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деятельности</w:t>
      </w:r>
      <w:proofErr w:type="spellEnd"/>
      <w:r w:rsidRPr="00781710">
        <w:rPr>
          <w:rFonts w:ascii="Times New Roman" w:hAnsi="Times New Roman" w:cs="Times New Roman"/>
          <w:color w:val="000000" w:themeColor="text1"/>
          <w:sz w:val="28"/>
          <w:szCs w:val="28"/>
        </w:rPr>
        <w:t>.</w:t>
      </w:r>
    </w:p>
    <w:p w14:paraId="512BB36E" w14:textId="77777777" w:rsidR="00E32F8A" w:rsidRPr="00781710" w:rsidRDefault="00E32F8A" w:rsidP="00E32F8A">
      <w:pPr>
        <w:tabs>
          <w:tab w:val="left" w:pos="709"/>
        </w:tabs>
        <w:rPr>
          <w:rFonts w:ascii="Times New Roman" w:hAnsi="Times New Roman" w:cs="Times New Roman"/>
          <w:color w:val="000000" w:themeColor="text1"/>
          <w:sz w:val="28"/>
          <w:szCs w:val="28"/>
          <w:lang w:val="ru-RU"/>
        </w:rPr>
      </w:pPr>
    </w:p>
    <w:p w14:paraId="148F71EF" w14:textId="77777777" w:rsidR="009E224D" w:rsidRPr="00781710" w:rsidRDefault="00D563D7" w:rsidP="00E32F8A">
      <w:pPr>
        <w:ind w:firstLine="567"/>
        <w:rPr>
          <w:rFonts w:ascii="Times New Roman" w:hAnsi="Times New Roman" w:cs="Times New Roman"/>
          <w:b/>
          <w:sz w:val="28"/>
          <w:szCs w:val="28"/>
        </w:rPr>
      </w:pPr>
      <w:r w:rsidRPr="00781710">
        <w:rPr>
          <w:rFonts w:ascii="Times New Roman" w:hAnsi="Times New Roman" w:cs="Times New Roman"/>
          <w:b/>
          <w:sz w:val="28"/>
          <w:szCs w:val="28"/>
          <w:lang w:val="ru-RU"/>
        </w:rPr>
        <w:t>2</w:t>
      </w:r>
      <w:r w:rsidR="00E32F8A" w:rsidRPr="00781710">
        <w:rPr>
          <w:rFonts w:ascii="Times New Roman" w:hAnsi="Times New Roman" w:cs="Times New Roman"/>
          <w:b/>
          <w:sz w:val="28"/>
          <w:szCs w:val="28"/>
          <w:lang w:val="ru-RU"/>
        </w:rPr>
        <w:t xml:space="preserve"> </w:t>
      </w:r>
      <w:proofErr w:type="spellStart"/>
      <w:r w:rsidR="004D0A5B" w:rsidRPr="00781710">
        <w:rPr>
          <w:rFonts w:ascii="Times New Roman" w:hAnsi="Times New Roman" w:cs="Times New Roman"/>
          <w:b/>
          <w:sz w:val="28"/>
          <w:szCs w:val="28"/>
        </w:rPr>
        <w:t>класс</w:t>
      </w:r>
      <w:proofErr w:type="spellEnd"/>
    </w:p>
    <w:p w14:paraId="5E1291AC" w14:textId="77777777" w:rsidR="009E224D" w:rsidRPr="00781710" w:rsidRDefault="004D0A5B" w:rsidP="00AA4BA5">
      <w:pPr>
        <w:pStyle w:val="a6"/>
        <w:numPr>
          <w:ilvl w:val="0"/>
          <w:numId w:val="157"/>
        </w:numPr>
        <w:tabs>
          <w:tab w:val="left" w:pos="609"/>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Знания</w:t>
      </w:r>
      <w:proofErr w:type="spellEnd"/>
      <w:r w:rsidRPr="00781710">
        <w:rPr>
          <w:rFonts w:ascii="Times New Roman" w:hAnsi="Times New Roman" w:cs="Times New Roman"/>
          <w:b/>
          <w:color w:val="000000" w:themeColor="text1"/>
          <w:sz w:val="28"/>
          <w:szCs w:val="28"/>
        </w:rPr>
        <w:t xml:space="preserve"> о </w:t>
      </w:r>
      <w:proofErr w:type="spellStart"/>
      <w:r w:rsidRPr="00781710">
        <w:rPr>
          <w:rFonts w:ascii="Times New Roman" w:hAnsi="Times New Roman" w:cs="Times New Roman"/>
          <w:b/>
          <w:color w:val="000000" w:themeColor="text1"/>
          <w:sz w:val="28"/>
          <w:szCs w:val="28"/>
        </w:rPr>
        <w:t>физической</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культуре</w:t>
      </w:r>
      <w:proofErr w:type="spellEnd"/>
      <w:r w:rsidRPr="00781710">
        <w:rPr>
          <w:rFonts w:ascii="Times New Roman" w:hAnsi="Times New Roman" w:cs="Times New Roman"/>
          <w:b/>
          <w:color w:val="000000" w:themeColor="text1"/>
          <w:sz w:val="28"/>
          <w:szCs w:val="28"/>
        </w:rPr>
        <w:t>:</w:t>
      </w:r>
    </w:p>
    <w:p w14:paraId="096B6800" w14:textId="77777777" w:rsidR="009E224D" w:rsidRPr="00781710" w:rsidRDefault="004D0A5B" w:rsidP="00AA4BA5">
      <w:pPr>
        <w:pStyle w:val="a3"/>
        <w:numPr>
          <w:ilvl w:val="0"/>
          <w:numId w:val="15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описывать технику выполнения освоенных гимнастических упражнений по видам разминки; отмечать динамику </w:t>
      </w:r>
      <w:r w:rsidR="002F4A76" w:rsidRPr="00781710">
        <w:rPr>
          <w:rFonts w:ascii="Times New Roman" w:hAnsi="Times New Roman" w:cs="Times New Roman"/>
          <w:color w:val="000000" w:themeColor="text1"/>
          <w:sz w:val="28"/>
          <w:szCs w:val="28"/>
          <w:lang w:val="ru-RU"/>
        </w:rPr>
        <w:t>разви</w:t>
      </w:r>
      <w:r w:rsidRPr="00781710">
        <w:rPr>
          <w:rFonts w:ascii="Times New Roman" w:hAnsi="Times New Roman" w:cs="Times New Roman"/>
          <w:color w:val="000000" w:themeColor="text1"/>
          <w:sz w:val="28"/>
          <w:szCs w:val="28"/>
          <w:lang w:val="ru-RU"/>
        </w:rPr>
        <w:t xml:space="preserve">тия личных физических качеств: гибкости, силы, </w:t>
      </w:r>
      <w:r w:rsidR="002F4A76" w:rsidRPr="00781710">
        <w:rPr>
          <w:rFonts w:ascii="Times New Roman" w:hAnsi="Times New Roman" w:cs="Times New Roman"/>
          <w:color w:val="000000" w:themeColor="text1"/>
          <w:sz w:val="28"/>
          <w:szCs w:val="28"/>
          <w:lang w:val="ru-RU"/>
        </w:rPr>
        <w:t>координа</w:t>
      </w:r>
      <w:r w:rsidRPr="00781710">
        <w:rPr>
          <w:rFonts w:ascii="Times New Roman" w:hAnsi="Times New Roman" w:cs="Times New Roman"/>
          <w:color w:val="000000" w:themeColor="text1"/>
          <w:sz w:val="28"/>
          <w:szCs w:val="28"/>
          <w:lang w:val="ru-RU"/>
        </w:rPr>
        <w:t>ционно-скоростных способностей;</w:t>
      </w:r>
    </w:p>
    <w:p w14:paraId="78818CC8" w14:textId="77777777" w:rsidR="009E224D" w:rsidRPr="00781710" w:rsidRDefault="004D0A5B" w:rsidP="00AA4BA5">
      <w:pPr>
        <w:pStyle w:val="a3"/>
        <w:numPr>
          <w:ilvl w:val="0"/>
          <w:numId w:val="15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w:t>
      </w:r>
      <w:r w:rsidR="002F4A76" w:rsidRPr="00781710">
        <w:rPr>
          <w:rFonts w:ascii="Times New Roman" w:hAnsi="Times New Roman" w:cs="Times New Roman"/>
          <w:color w:val="000000" w:themeColor="text1"/>
          <w:sz w:val="28"/>
          <w:szCs w:val="28"/>
          <w:lang w:val="ru-RU"/>
        </w:rPr>
        <w:t>жнений как жизненно важных навы</w:t>
      </w:r>
      <w:r w:rsidRPr="00781710">
        <w:rPr>
          <w:rFonts w:ascii="Times New Roman" w:hAnsi="Times New Roman" w:cs="Times New Roman"/>
          <w:color w:val="000000" w:themeColor="text1"/>
          <w:sz w:val="28"/>
          <w:szCs w:val="28"/>
          <w:lang w:val="ru-RU"/>
        </w:rPr>
        <w:t>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14:paraId="1D02CB1F" w14:textId="77777777" w:rsidR="009E224D" w:rsidRPr="00781710" w:rsidRDefault="004D0A5B" w:rsidP="00AA4BA5">
      <w:pPr>
        <w:pStyle w:val="a6"/>
        <w:numPr>
          <w:ilvl w:val="0"/>
          <w:numId w:val="157"/>
        </w:numPr>
        <w:tabs>
          <w:tab w:val="left" w:pos="608"/>
          <w:tab w:val="left" w:pos="709"/>
        </w:tabs>
        <w:spacing w:before="10"/>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Способы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физкультурной</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p>
    <w:p w14:paraId="0F371E7C" w14:textId="77777777" w:rsidR="009E224D" w:rsidRPr="00781710" w:rsidRDefault="004D0A5B" w:rsidP="0041663B">
      <w:pPr>
        <w:tabs>
          <w:tab w:val="left" w:pos="709"/>
        </w:tabs>
        <w:spacing w:before="8"/>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Самостоятельные занятия общеразвивающими и здоровье формирующими физическими упражнениями:</w:t>
      </w:r>
    </w:p>
    <w:p w14:paraId="509933B1" w14:textId="77777777" w:rsidR="009E224D" w:rsidRPr="00781710" w:rsidRDefault="004D0A5B" w:rsidP="00AA4BA5">
      <w:pPr>
        <w:pStyle w:val="a3"/>
        <w:numPr>
          <w:ilvl w:val="0"/>
          <w:numId w:val="15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выбирать и уметь составлять комплексы упражнений </w:t>
      </w:r>
      <w:r w:rsidR="002F4A76" w:rsidRPr="00781710">
        <w:rPr>
          <w:rFonts w:ascii="Times New Roman" w:hAnsi="Times New Roman" w:cs="Times New Roman"/>
          <w:color w:val="000000" w:themeColor="text1"/>
          <w:sz w:val="28"/>
          <w:szCs w:val="28"/>
          <w:lang w:val="ru-RU"/>
        </w:rPr>
        <w:t>основ</w:t>
      </w:r>
      <w:r w:rsidRPr="00781710">
        <w:rPr>
          <w:rFonts w:ascii="Times New Roman" w:hAnsi="Times New Roman" w:cs="Times New Roman"/>
          <w:color w:val="000000" w:themeColor="text1"/>
          <w:sz w:val="28"/>
          <w:szCs w:val="28"/>
          <w:lang w:val="ru-RU"/>
        </w:rPr>
        <w:t xml:space="preserve">ной гимнастики для выполнения определённых задач, </w:t>
      </w:r>
      <w:r w:rsidR="002F4A76" w:rsidRPr="00781710">
        <w:rPr>
          <w:rFonts w:ascii="Times New Roman" w:hAnsi="Times New Roman" w:cs="Times New Roman"/>
          <w:color w:val="000000" w:themeColor="text1"/>
          <w:sz w:val="28"/>
          <w:szCs w:val="28"/>
          <w:lang w:val="ru-RU"/>
        </w:rPr>
        <w:t>вклю</w:t>
      </w:r>
      <w:r w:rsidRPr="00781710">
        <w:rPr>
          <w:rFonts w:ascii="Times New Roman" w:hAnsi="Times New Roman" w:cs="Times New Roman"/>
          <w:color w:val="000000" w:themeColor="text1"/>
          <w:sz w:val="28"/>
          <w:szCs w:val="28"/>
          <w:lang w:val="ru-RU"/>
        </w:rPr>
        <w:t>чая формирование свода стопы, укрепление определённых групп мышц, увеличение подвижности суставов;</w:t>
      </w:r>
    </w:p>
    <w:p w14:paraId="2060F36E" w14:textId="77777777" w:rsidR="002F4A76" w:rsidRPr="00781710" w:rsidRDefault="004D0A5B" w:rsidP="00AA4BA5">
      <w:pPr>
        <w:pStyle w:val="a3"/>
        <w:numPr>
          <w:ilvl w:val="0"/>
          <w:numId w:val="15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уметь использовать технику контроля за соблюдением осанки и правильной постановки стопы при ходьбе; характеризовать основные показатели физич</w:t>
      </w:r>
      <w:r w:rsidR="002F4A76" w:rsidRPr="00781710">
        <w:rPr>
          <w:rFonts w:ascii="Times New Roman" w:hAnsi="Times New Roman" w:cs="Times New Roman"/>
          <w:color w:val="000000" w:themeColor="text1"/>
          <w:sz w:val="28"/>
          <w:szCs w:val="28"/>
          <w:lang w:val="ru-RU"/>
        </w:rPr>
        <w:t>еских качеств и способностей че</w:t>
      </w:r>
      <w:r w:rsidRPr="00781710">
        <w:rPr>
          <w:rFonts w:ascii="Times New Roman" w:hAnsi="Times New Roman" w:cs="Times New Roman"/>
          <w:color w:val="000000" w:themeColor="text1"/>
          <w:sz w:val="28"/>
          <w:szCs w:val="28"/>
          <w:lang w:val="ru-RU"/>
        </w:rPr>
        <w:t>ловека (гибкость, сила, выносливость, координационные и скоростные способности) и перечислять возрастной период для их эффективного развития;</w:t>
      </w:r>
    </w:p>
    <w:p w14:paraId="42678C8A" w14:textId="77777777" w:rsidR="009E224D" w:rsidRPr="00781710" w:rsidRDefault="004D0A5B" w:rsidP="00AA4BA5">
      <w:pPr>
        <w:pStyle w:val="a3"/>
        <w:numPr>
          <w:ilvl w:val="0"/>
          <w:numId w:val="15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принимать адекватные реше</w:t>
      </w:r>
      <w:r w:rsidR="002F4A76" w:rsidRPr="00781710">
        <w:rPr>
          <w:rFonts w:ascii="Times New Roman" w:hAnsi="Times New Roman" w:cs="Times New Roman"/>
          <w:color w:val="000000" w:themeColor="text1"/>
          <w:sz w:val="28"/>
          <w:szCs w:val="28"/>
          <w:lang w:val="ru-RU"/>
        </w:rPr>
        <w:t>ния в условиях игровой деятель</w:t>
      </w:r>
      <w:r w:rsidRPr="00781710">
        <w:rPr>
          <w:rFonts w:ascii="Times New Roman" w:hAnsi="Times New Roman" w:cs="Times New Roman"/>
          <w:color w:val="000000" w:themeColor="text1"/>
          <w:sz w:val="28"/>
          <w:szCs w:val="28"/>
          <w:lang w:val="ru-RU"/>
        </w:rPr>
        <w:t>ности; оценивать правила безопасности в процессе игры;</w:t>
      </w:r>
    </w:p>
    <w:p w14:paraId="19877236" w14:textId="77777777" w:rsidR="009E224D" w:rsidRPr="00781710" w:rsidRDefault="004D0A5B" w:rsidP="00AA4BA5">
      <w:pPr>
        <w:pStyle w:val="a3"/>
        <w:numPr>
          <w:ilvl w:val="0"/>
          <w:numId w:val="15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знать основные строевые команды.</w:t>
      </w:r>
    </w:p>
    <w:p w14:paraId="7C35408E" w14:textId="77777777" w:rsidR="009E224D" w:rsidRPr="00781710" w:rsidRDefault="004D0A5B" w:rsidP="0041663B">
      <w:pPr>
        <w:tabs>
          <w:tab w:val="left" w:pos="709"/>
        </w:tabs>
        <w:spacing w:before="9"/>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Самостоятельные наблюдения за физическим развитием и физической подготовленностью:</w:t>
      </w:r>
    </w:p>
    <w:p w14:paraId="21FA779B" w14:textId="77777777" w:rsidR="009E224D" w:rsidRPr="00781710" w:rsidRDefault="004D0A5B" w:rsidP="00AA4BA5">
      <w:pPr>
        <w:pStyle w:val="a3"/>
        <w:numPr>
          <w:ilvl w:val="0"/>
          <w:numId w:val="15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составлять письменно и выполнять индивидуальный рас</w:t>
      </w:r>
      <w:r w:rsidR="002F4A76" w:rsidRPr="00781710">
        <w:rPr>
          <w:rFonts w:ascii="Times New Roman" w:hAnsi="Times New Roman" w:cs="Times New Roman"/>
          <w:color w:val="000000" w:themeColor="text1"/>
          <w:sz w:val="28"/>
          <w:szCs w:val="28"/>
          <w:lang w:val="ru-RU"/>
        </w:rPr>
        <w:t>по</w:t>
      </w:r>
      <w:r w:rsidRPr="00781710">
        <w:rPr>
          <w:rFonts w:ascii="Times New Roman" w:hAnsi="Times New Roman" w:cs="Times New Roman"/>
          <w:color w:val="000000" w:themeColor="text1"/>
          <w:sz w:val="28"/>
          <w:szCs w:val="28"/>
          <w:lang w:val="ru-RU"/>
        </w:rPr>
        <w:t xml:space="preserve">рядок дня с включением утренней гимнастики, </w:t>
      </w:r>
      <w:r w:rsidR="002F4A76" w:rsidRPr="00781710">
        <w:rPr>
          <w:rFonts w:ascii="Times New Roman" w:hAnsi="Times New Roman" w:cs="Times New Roman"/>
          <w:color w:val="000000" w:themeColor="text1"/>
          <w:sz w:val="28"/>
          <w:szCs w:val="28"/>
          <w:lang w:val="ru-RU"/>
        </w:rPr>
        <w:t>физкультми</w:t>
      </w:r>
      <w:r w:rsidRPr="00781710">
        <w:rPr>
          <w:rFonts w:ascii="Times New Roman" w:hAnsi="Times New Roman" w:cs="Times New Roman"/>
          <w:color w:val="000000" w:themeColor="text1"/>
          <w:sz w:val="28"/>
          <w:szCs w:val="28"/>
          <w:lang w:val="ru-RU"/>
        </w:rPr>
        <w:t>нуток, регулярных упражнений гимнастики; измерять, сравнивать динамику ра</w:t>
      </w:r>
      <w:r w:rsidR="002F4A76" w:rsidRPr="00781710">
        <w:rPr>
          <w:rFonts w:ascii="Times New Roman" w:hAnsi="Times New Roman" w:cs="Times New Roman"/>
          <w:color w:val="000000" w:themeColor="text1"/>
          <w:sz w:val="28"/>
          <w:szCs w:val="28"/>
          <w:lang w:val="ru-RU"/>
        </w:rPr>
        <w:t>звития физических качеств и спо</w:t>
      </w:r>
      <w:r w:rsidRPr="00781710">
        <w:rPr>
          <w:rFonts w:ascii="Times New Roman" w:hAnsi="Times New Roman" w:cs="Times New Roman"/>
          <w:color w:val="000000" w:themeColor="text1"/>
          <w:sz w:val="28"/>
          <w:szCs w:val="28"/>
          <w:lang w:val="ru-RU"/>
        </w:rPr>
        <w:t xml:space="preserve">собностей: гибкости, координационных способностей; </w:t>
      </w:r>
      <w:r w:rsidR="002F4A76" w:rsidRPr="00781710">
        <w:rPr>
          <w:rFonts w:ascii="Times New Roman" w:hAnsi="Times New Roman" w:cs="Times New Roman"/>
          <w:color w:val="000000" w:themeColor="text1"/>
          <w:sz w:val="28"/>
          <w:szCs w:val="28"/>
          <w:lang w:val="ru-RU"/>
        </w:rPr>
        <w:t>изме</w:t>
      </w:r>
      <w:r w:rsidRPr="00781710">
        <w:rPr>
          <w:rFonts w:ascii="Times New Roman" w:hAnsi="Times New Roman" w:cs="Times New Roman"/>
          <w:color w:val="000000" w:themeColor="text1"/>
          <w:sz w:val="28"/>
          <w:szCs w:val="28"/>
          <w:lang w:val="ru-RU"/>
        </w:rPr>
        <w:t>рять (</w:t>
      </w:r>
      <w:proofErr w:type="spellStart"/>
      <w:r w:rsidRPr="00781710">
        <w:rPr>
          <w:rFonts w:ascii="Times New Roman" w:hAnsi="Times New Roman" w:cs="Times New Roman"/>
          <w:color w:val="000000" w:themeColor="text1"/>
          <w:sz w:val="28"/>
          <w:szCs w:val="28"/>
          <w:lang w:val="ru-RU"/>
        </w:rPr>
        <w:t>пальпаторно</w:t>
      </w:r>
      <w:proofErr w:type="spellEnd"/>
      <w:r w:rsidRPr="00781710">
        <w:rPr>
          <w:rFonts w:ascii="Times New Roman" w:hAnsi="Times New Roman" w:cs="Times New Roman"/>
          <w:color w:val="000000" w:themeColor="text1"/>
          <w:sz w:val="28"/>
          <w:szCs w:val="28"/>
          <w:lang w:val="ru-RU"/>
        </w:rPr>
        <w:t>) частоту сердеч</w:t>
      </w:r>
      <w:r w:rsidR="002F4A76" w:rsidRPr="00781710">
        <w:rPr>
          <w:rFonts w:ascii="Times New Roman" w:hAnsi="Times New Roman" w:cs="Times New Roman"/>
          <w:color w:val="000000" w:themeColor="text1"/>
          <w:sz w:val="28"/>
          <w:szCs w:val="28"/>
          <w:lang w:val="ru-RU"/>
        </w:rPr>
        <w:t>ных сокращений при вы</w:t>
      </w:r>
      <w:r w:rsidRPr="00781710">
        <w:rPr>
          <w:rFonts w:ascii="Times New Roman" w:hAnsi="Times New Roman" w:cs="Times New Roman"/>
          <w:color w:val="000000" w:themeColor="text1"/>
          <w:sz w:val="28"/>
          <w:szCs w:val="28"/>
          <w:lang w:val="ru-RU"/>
        </w:rPr>
        <w:t>полнении упражнений с различной нагрузкой;</w:t>
      </w:r>
    </w:p>
    <w:p w14:paraId="20CB3E11" w14:textId="77777777" w:rsidR="009E224D" w:rsidRPr="00781710" w:rsidRDefault="004D0A5B" w:rsidP="00AA4BA5">
      <w:pPr>
        <w:pStyle w:val="a3"/>
        <w:numPr>
          <w:ilvl w:val="0"/>
          <w:numId w:val="15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классифицировать виды </w:t>
      </w:r>
      <w:r w:rsidR="002F4A76" w:rsidRPr="00781710">
        <w:rPr>
          <w:rFonts w:ascii="Times New Roman" w:hAnsi="Times New Roman" w:cs="Times New Roman"/>
          <w:color w:val="000000" w:themeColor="text1"/>
          <w:sz w:val="28"/>
          <w:szCs w:val="28"/>
          <w:lang w:val="ru-RU"/>
        </w:rPr>
        <w:t>физических упражнений в соответ</w:t>
      </w:r>
      <w:r w:rsidRPr="00781710">
        <w:rPr>
          <w:rFonts w:ascii="Times New Roman" w:hAnsi="Times New Roman" w:cs="Times New Roman"/>
          <w:color w:val="000000" w:themeColor="text1"/>
          <w:sz w:val="28"/>
          <w:szCs w:val="28"/>
          <w:lang w:val="ru-RU"/>
        </w:rPr>
        <w:t xml:space="preserve">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w:t>
      </w:r>
      <w:r w:rsidRPr="00781710">
        <w:rPr>
          <w:rFonts w:ascii="Times New Roman" w:hAnsi="Times New Roman" w:cs="Times New Roman"/>
          <w:color w:val="000000" w:themeColor="text1"/>
          <w:sz w:val="28"/>
          <w:szCs w:val="28"/>
          <w:lang w:val="ru-RU"/>
        </w:rPr>
        <w:lastRenderedPageBreak/>
        <w:t>развитие отдельных качеств (способностей) человека.</w:t>
      </w:r>
    </w:p>
    <w:p w14:paraId="3018D3F7" w14:textId="77777777" w:rsidR="009E224D" w:rsidRPr="00781710" w:rsidRDefault="004D0A5B" w:rsidP="0041663B">
      <w:pPr>
        <w:tabs>
          <w:tab w:val="left" w:pos="709"/>
        </w:tabs>
        <w:spacing w:before="7"/>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Самостоятельные раз</w:t>
      </w:r>
      <w:r w:rsidR="002F4A76" w:rsidRPr="00781710">
        <w:rPr>
          <w:rFonts w:ascii="Times New Roman" w:hAnsi="Times New Roman" w:cs="Times New Roman"/>
          <w:i/>
          <w:color w:val="000000" w:themeColor="text1"/>
          <w:sz w:val="28"/>
          <w:szCs w:val="28"/>
          <w:lang w:val="ru-RU"/>
        </w:rPr>
        <w:t>вивающие, подвижные игры и спор</w:t>
      </w:r>
      <w:r w:rsidRPr="00781710">
        <w:rPr>
          <w:rFonts w:ascii="Times New Roman" w:hAnsi="Times New Roman" w:cs="Times New Roman"/>
          <w:i/>
          <w:color w:val="000000" w:themeColor="text1"/>
          <w:sz w:val="28"/>
          <w:szCs w:val="28"/>
          <w:lang w:val="ru-RU"/>
        </w:rPr>
        <w:t>тивные эстафеты, командные перестроения:</w:t>
      </w:r>
    </w:p>
    <w:p w14:paraId="438870A4"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участвовать в играх и игровых </w:t>
      </w:r>
      <w:r w:rsidR="002F4A76" w:rsidRPr="00781710">
        <w:rPr>
          <w:rFonts w:ascii="Times New Roman" w:hAnsi="Times New Roman" w:cs="Times New Roman"/>
          <w:color w:val="000000" w:themeColor="text1"/>
          <w:sz w:val="28"/>
          <w:szCs w:val="28"/>
          <w:lang w:val="ru-RU"/>
        </w:rPr>
        <w:t>заданиях, спортивных эста</w:t>
      </w:r>
      <w:r w:rsidRPr="00781710">
        <w:rPr>
          <w:rFonts w:ascii="Times New Roman" w:hAnsi="Times New Roman" w:cs="Times New Roman"/>
          <w:color w:val="000000" w:themeColor="text1"/>
          <w:sz w:val="28"/>
          <w:szCs w:val="28"/>
          <w:lang w:val="ru-RU"/>
        </w:rPr>
        <w:t>фетах; устанавливать рол</w:t>
      </w:r>
      <w:r w:rsidR="002F4A76" w:rsidRPr="00781710">
        <w:rPr>
          <w:rFonts w:ascii="Times New Roman" w:hAnsi="Times New Roman" w:cs="Times New Roman"/>
          <w:color w:val="000000" w:themeColor="text1"/>
          <w:sz w:val="28"/>
          <w:szCs w:val="28"/>
          <w:lang w:val="ru-RU"/>
        </w:rPr>
        <w:t>евое участие членов команды; вы</w:t>
      </w:r>
      <w:r w:rsidRPr="00781710">
        <w:rPr>
          <w:rFonts w:ascii="Times New Roman" w:hAnsi="Times New Roman" w:cs="Times New Roman"/>
          <w:color w:val="000000" w:themeColor="text1"/>
          <w:sz w:val="28"/>
          <w:szCs w:val="28"/>
          <w:lang w:val="ru-RU"/>
        </w:rPr>
        <w:t>полнять перестроения.</w:t>
      </w:r>
    </w:p>
    <w:p w14:paraId="6456091C" w14:textId="77777777" w:rsidR="009E224D" w:rsidRPr="00781710" w:rsidRDefault="004D0A5B" w:rsidP="00AA4BA5">
      <w:pPr>
        <w:pStyle w:val="a6"/>
        <w:numPr>
          <w:ilvl w:val="0"/>
          <w:numId w:val="157"/>
        </w:numPr>
        <w:tabs>
          <w:tab w:val="left" w:pos="608"/>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Физическое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совершенствование</w:t>
      </w:r>
      <w:proofErr w:type="spellEnd"/>
    </w:p>
    <w:p w14:paraId="53A86697" w14:textId="77777777" w:rsidR="009E224D" w:rsidRPr="00781710" w:rsidRDefault="004D0A5B" w:rsidP="0041663B">
      <w:pPr>
        <w:tabs>
          <w:tab w:val="left" w:pos="709"/>
        </w:tabs>
        <w:spacing w:before="9"/>
        <w:ind w:firstLine="567"/>
        <w:jc w:val="both"/>
        <w:rPr>
          <w:rFonts w:ascii="Times New Roman" w:hAnsi="Times New Roman" w:cs="Times New Roman"/>
          <w:i/>
          <w:color w:val="000000" w:themeColor="text1"/>
          <w:sz w:val="28"/>
          <w:szCs w:val="28"/>
        </w:rPr>
      </w:pPr>
      <w:proofErr w:type="spellStart"/>
      <w:r w:rsidRPr="00781710">
        <w:rPr>
          <w:rFonts w:ascii="Times New Roman" w:hAnsi="Times New Roman" w:cs="Times New Roman"/>
          <w:i/>
          <w:color w:val="000000" w:themeColor="text1"/>
          <w:sz w:val="28"/>
          <w:szCs w:val="28"/>
        </w:rPr>
        <w:t>Физкультурно-оздоровительная</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деятельность</w:t>
      </w:r>
      <w:proofErr w:type="spellEnd"/>
      <w:r w:rsidRPr="00781710">
        <w:rPr>
          <w:rFonts w:ascii="Times New Roman" w:hAnsi="Times New Roman" w:cs="Times New Roman"/>
          <w:i/>
          <w:color w:val="000000" w:themeColor="text1"/>
          <w:sz w:val="28"/>
          <w:szCs w:val="28"/>
        </w:rPr>
        <w:t>:</w:t>
      </w:r>
    </w:p>
    <w:p w14:paraId="7E748C83" w14:textId="77777777" w:rsidR="009E224D" w:rsidRPr="00781710" w:rsidRDefault="004D0A5B" w:rsidP="00AA4BA5">
      <w:pPr>
        <w:pStyle w:val="a3"/>
        <w:numPr>
          <w:ilvl w:val="0"/>
          <w:numId w:val="16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физические упражнения на развитие гибкости и координационно-скоростных способностей;</w:t>
      </w:r>
    </w:p>
    <w:p w14:paraId="583F7FBD" w14:textId="77777777" w:rsidR="009E224D" w:rsidRPr="00781710" w:rsidRDefault="004D0A5B" w:rsidP="00AA4BA5">
      <w:pPr>
        <w:pStyle w:val="a3"/>
        <w:numPr>
          <w:ilvl w:val="0"/>
          <w:numId w:val="16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и демонстрир</w:t>
      </w:r>
      <w:r w:rsidR="002F4A76" w:rsidRPr="00781710">
        <w:rPr>
          <w:rFonts w:ascii="Times New Roman" w:hAnsi="Times New Roman" w:cs="Times New Roman"/>
          <w:color w:val="000000" w:themeColor="text1"/>
          <w:sz w:val="28"/>
          <w:szCs w:val="28"/>
          <w:lang w:val="ru-RU"/>
        </w:rPr>
        <w:t>овать технику перемещения гимна</w:t>
      </w:r>
      <w:r w:rsidRPr="00781710">
        <w:rPr>
          <w:rFonts w:ascii="Times New Roman" w:hAnsi="Times New Roman" w:cs="Times New Roman"/>
          <w:color w:val="000000" w:themeColor="text1"/>
          <w:sz w:val="28"/>
          <w:szCs w:val="28"/>
          <w:lang w:val="ru-RU"/>
        </w:rPr>
        <w:t>стическим шагом; мягким бегом вперёд, назад; прыжками; подскоками, галопом;</w:t>
      </w:r>
    </w:p>
    <w:p w14:paraId="17146322" w14:textId="77777777" w:rsidR="009E224D" w:rsidRPr="00781710" w:rsidRDefault="004D0A5B" w:rsidP="00AA4BA5">
      <w:pPr>
        <w:pStyle w:val="a3"/>
        <w:numPr>
          <w:ilvl w:val="0"/>
          <w:numId w:val="16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и демонстриро</w:t>
      </w:r>
      <w:r w:rsidR="002F4A76" w:rsidRPr="00781710">
        <w:rPr>
          <w:rFonts w:ascii="Times New Roman" w:hAnsi="Times New Roman" w:cs="Times New Roman"/>
          <w:color w:val="000000" w:themeColor="text1"/>
          <w:sz w:val="28"/>
          <w:szCs w:val="28"/>
          <w:lang w:val="ru-RU"/>
        </w:rPr>
        <w:t>вать технику выполнения подводя</w:t>
      </w:r>
      <w:r w:rsidRPr="00781710">
        <w:rPr>
          <w:rFonts w:ascii="Times New Roman" w:hAnsi="Times New Roman" w:cs="Times New Roman"/>
          <w:color w:val="000000" w:themeColor="text1"/>
          <w:sz w:val="28"/>
          <w:szCs w:val="28"/>
          <w:lang w:val="ru-RU"/>
        </w:rPr>
        <w:t xml:space="preserve">щих, гимнастических и акробатических упражнений, </w:t>
      </w:r>
      <w:r w:rsidR="002F4A76" w:rsidRPr="00781710">
        <w:rPr>
          <w:rFonts w:ascii="Times New Roman" w:hAnsi="Times New Roman" w:cs="Times New Roman"/>
          <w:color w:val="000000" w:themeColor="text1"/>
          <w:sz w:val="28"/>
          <w:szCs w:val="28"/>
          <w:lang w:val="ru-RU"/>
        </w:rPr>
        <w:t>тан</w:t>
      </w:r>
      <w:r w:rsidRPr="00781710">
        <w:rPr>
          <w:rFonts w:ascii="Times New Roman" w:hAnsi="Times New Roman" w:cs="Times New Roman"/>
          <w:color w:val="000000" w:themeColor="text1"/>
          <w:sz w:val="28"/>
          <w:szCs w:val="28"/>
          <w:lang w:val="ru-RU"/>
        </w:rPr>
        <w:t xml:space="preserve">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w:t>
      </w:r>
      <w:r w:rsidR="002F4A76" w:rsidRPr="00781710">
        <w:rPr>
          <w:rFonts w:ascii="Times New Roman" w:hAnsi="Times New Roman" w:cs="Times New Roman"/>
          <w:color w:val="000000" w:themeColor="text1"/>
          <w:sz w:val="28"/>
          <w:szCs w:val="28"/>
          <w:lang w:val="ru-RU"/>
        </w:rPr>
        <w:t>способно</w:t>
      </w:r>
      <w:r w:rsidRPr="00781710">
        <w:rPr>
          <w:rFonts w:ascii="Times New Roman" w:hAnsi="Times New Roman" w:cs="Times New Roman"/>
          <w:color w:val="000000" w:themeColor="text1"/>
          <w:sz w:val="28"/>
          <w:szCs w:val="28"/>
          <w:lang w:val="ru-RU"/>
        </w:rPr>
        <w:t>стей;</w:t>
      </w:r>
    </w:p>
    <w:p w14:paraId="042BD14B" w14:textId="77777777" w:rsidR="009E224D" w:rsidRPr="00781710" w:rsidRDefault="004D0A5B" w:rsidP="00AA4BA5">
      <w:pPr>
        <w:pStyle w:val="a3"/>
        <w:numPr>
          <w:ilvl w:val="0"/>
          <w:numId w:val="16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демонстрировать равновесие стоя и в </w:t>
      </w:r>
      <w:proofErr w:type="spellStart"/>
      <w:r w:rsidRPr="00781710">
        <w:rPr>
          <w:rFonts w:ascii="Times New Roman" w:hAnsi="Times New Roman" w:cs="Times New Roman"/>
          <w:color w:val="000000" w:themeColor="text1"/>
          <w:sz w:val="28"/>
          <w:szCs w:val="28"/>
          <w:lang w:val="ru-RU"/>
        </w:rPr>
        <w:t>полуприседе</w:t>
      </w:r>
      <w:proofErr w:type="spellEnd"/>
      <w:r w:rsidRPr="00781710">
        <w:rPr>
          <w:rFonts w:ascii="Times New Roman" w:hAnsi="Times New Roman" w:cs="Times New Roman"/>
          <w:color w:val="000000" w:themeColor="text1"/>
          <w:sz w:val="28"/>
          <w:szCs w:val="28"/>
          <w:lang w:val="ru-RU"/>
        </w:rPr>
        <w:t xml:space="preserve"> на каждой ноге попеременно; прыжки на месте с полуповоротом с </w:t>
      </w:r>
      <w:r w:rsidR="002F4A76" w:rsidRPr="00781710">
        <w:rPr>
          <w:rFonts w:ascii="Times New Roman" w:hAnsi="Times New Roman" w:cs="Times New Roman"/>
          <w:color w:val="000000" w:themeColor="text1"/>
          <w:sz w:val="28"/>
          <w:szCs w:val="28"/>
          <w:lang w:val="ru-RU"/>
        </w:rPr>
        <w:t>пря</w:t>
      </w:r>
      <w:r w:rsidRPr="00781710">
        <w:rPr>
          <w:rFonts w:ascii="Times New Roman" w:hAnsi="Times New Roman" w:cs="Times New Roman"/>
          <w:color w:val="000000" w:themeColor="text1"/>
          <w:sz w:val="28"/>
          <w:szCs w:val="28"/>
          <w:lang w:val="ru-RU"/>
        </w:rPr>
        <w:t>мыми ногами и в группировке (в обе стороны);</w:t>
      </w:r>
    </w:p>
    <w:p w14:paraId="2008D7BB" w14:textId="77777777" w:rsidR="002F4A76" w:rsidRPr="00781710" w:rsidRDefault="004D0A5B" w:rsidP="00AA4BA5">
      <w:pPr>
        <w:pStyle w:val="a3"/>
        <w:numPr>
          <w:ilvl w:val="0"/>
          <w:numId w:val="160"/>
        </w:numPr>
        <w:tabs>
          <w:tab w:val="left" w:pos="709"/>
        </w:tabs>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технику плав</w:t>
      </w:r>
      <w:r w:rsidR="002F4A76" w:rsidRPr="00781710">
        <w:rPr>
          <w:rFonts w:ascii="Times New Roman" w:hAnsi="Times New Roman" w:cs="Times New Roman"/>
          <w:color w:val="000000" w:themeColor="text1"/>
          <w:sz w:val="28"/>
          <w:szCs w:val="28"/>
          <w:lang w:val="ru-RU"/>
        </w:rPr>
        <w:t>ания одним или несколькими спор</w:t>
      </w:r>
      <w:r w:rsidRPr="00781710">
        <w:rPr>
          <w:rFonts w:ascii="Times New Roman" w:hAnsi="Times New Roman" w:cs="Times New Roman"/>
          <w:color w:val="000000" w:themeColor="text1"/>
          <w:sz w:val="28"/>
          <w:szCs w:val="28"/>
          <w:lang w:val="ru-RU"/>
        </w:rPr>
        <w:t>тивными стилями плавания (при наличии материально-технического обеспечения).</w:t>
      </w:r>
    </w:p>
    <w:p w14:paraId="0E48DE3A" w14:textId="77777777" w:rsidR="002F4A76" w:rsidRPr="00781710" w:rsidRDefault="002F4A76" w:rsidP="00D563D7">
      <w:pPr>
        <w:rPr>
          <w:rFonts w:ascii="Times New Roman" w:hAnsi="Times New Roman" w:cs="Times New Roman"/>
          <w:sz w:val="28"/>
          <w:szCs w:val="28"/>
          <w:lang w:val="ru-RU"/>
        </w:rPr>
      </w:pPr>
    </w:p>
    <w:p w14:paraId="1C8220E1" w14:textId="77777777" w:rsidR="009E224D" w:rsidRPr="00781710" w:rsidRDefault="00D563D7" w:rsidP="00D563D7">
      <w:pPr>
        <w:ind w:firstLine="567"/>
        <w:rPr>
          <w:rFonts w:ascii="Times New Roman" w:hAnsi="Times New Roman" w:cs="Times New Roman"/>
          <w:b/>
          <w:sz w:val="28"/>
          <w:szCs w:val="28"/>
        </w:rPr>
      </w:pPr>
      <w:r w:rsidRPr="00781710">
        <w:rPr>
          <w:rFonts w:ascii="Times New Roman" w:hAnsi="Times New Roman" w:cs="Times New Roman"/>
          <w:b/>
          <w:sz w:val="28"/>
          <w:szCs w:val="28"/>
          <w:lang w:val="ru-RU"/>
        </w:rPr>
        <w:t>3 к</w:t>
      </w:r>
      <w:proofErr w:type="spellStart"/>
      <w:r w:rsidR="004D0A5B" w:rsidRPr="00781710">
        <w:rPr>
          <w:rFonts w:ascii="Times New Roman" w:hAnsi="Times New Roman" w:cs="Times New Roman"/>
          <w:b/>
          <w:sz w:val="28"/>
          <w:szCs w:val="28"/>
        </w:rPr>
        <w:t>ласс</w:t>
      </w:r>
      <w:proofErr w:type="spellEnd"/>
    </w:p>
    <w:p w14:paraId="473407FE" w14:textId="77777777" w:rsidR="009E224D" w:rsidRPr="00781710" w:rsidRDefault="004D0A5B" w:rsidP="00AA4BA5">
      <w:pPr>
        <w:pStyle w:val="a6"/>
        <w:numPr>
          <w:ilvl w:val="0"/>
          <w:numId w:val="161"/>
        </w:numPr>
        <w:tabs>
          <w:tab w:val="left" w:pos="609"/>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Знания</w:t>
      </w:r>
      <w:proofErr w:type="spellEnd"/>
      <w:r w:rsidRPr="00781710">
        <w:rPr>
          <w:rFonts w:ascii="Times New Roman" w:hAnsi="Times New Roman" w:cs="Times New Roman"/>
          <w:b/>
          <w:color w:val="000000" w:themeColor="text1"/>
          <w:sz w:val="28"/>
          <w:szCs w:val="28"/>
        </w:rPr>
        <w:t xml:space="preserve"> о </w:t>
      </w:r>
      <w:proofErr w:type="spellStart"/>
      <w:r w:rsidRPr="00781710">
        <w:rPr>
          <w:rFonts w:ascii="Times New Roman" w:hAnsi="Times New Roman" w:cs="Times New Roman"/>
          <w:b/>
          <w:color w:val="000000" w:themeColor="text1"/>
          <w:sz w:val="28"/>
          <w:szCs w:val="28"/>
        </w:rPr>
        <w:t>физической</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культуре</w:t>
      </w:r>
      <w:proofErr w:type="spellEnd"/>
      <w:r w:rsidRPr="00781710">
        <w:rPr>
          <w:rFonts w:ascii="Times New Roman" w:hAnsi="Times New Roman" w:cs="Times New Roman"/>
          <w:b/>
          <w:color w:val="000000" w:themeColor="text1"/>
          <w:sz w:val="28"/>
          <w:szCs w:val="28"/>
        </w:rPr>
        <w:t>:</w:t>
      </w:r>
    </w:p>
    <w:p w14:paraId="32237437" w14:textId="77777777" w:rsidR="009E224D" w:rsidRPr="00781710" w:rsidRDefault="004D0A5B" w:rsidP="00AA4BA5">
      <w:pPr>
        <w:pStyle w:val="a3"/>
        <w:numPr>
          <w:ilvl w:val="0"/>
          <w:numId w:val="1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представлять и описывать структуру спортивного движения в нашей стране; формулировать отличие задач физической культуры от задач спорта;</w:t>
      </w:r>
    </w:p>
    <w:p w14:paraId="152E2CC3" w14:textId="77777777" w:rsidR="009E224D" w:rsidRPr="00781710" w:rsidRDefault="004D0A5B" w:rsidP="00AA4BA5">
      <w:pPr>
        <w:pStyle w:val="a3"/>
        <w:numPr>
          <w:ilvl w:val="0"/>
          <w:numId w:val="1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w:t>
      </w:r>
      <w:r w:rsidR="002F4A76" w:rsidRPr="00781710">
        <w:rPr>
          <w:rFonts w:ascii="Times New Roman" w:hAnsi="Times New Roman" w:cs="Times New Roman"/>
          <w:color w:val="000000" w:themeColor="text1"/>
          <w:sz w:val="28"/>
          <w:szCs w:val="28"/>
          <w:lang w:val="ru-RU"/>
        </w:rPr>
        <w:t>за</w:t>
      </w:r>
      <w:r w:rsidRPr="00781710">
        <w:rPr>
          <w:rFonts w:ascii="Times New Roman" w:hAnsi="Times New Roman" w:cs="Times New Roman"/>
          <w:color w:val="000000" w:themeColor="text1"/>
          <w:sz w:val="28"/>
          <w:szCs w:val="28"/>
          <w:lang w:val="ru-RU"/>
        </w:rPr>
        <w:t>данной теме; объяснять связь физических упражнений для формирования и укрепления здоровья, развития памяти, разговорной речи, мышления;</w:t>
      </w:r>
    </w:p>
    <w:p w14:paraId="2777F2F5" w14:textId="77777777" w:rsidR="009E224D" w:rsidRPr="00781710" w:rsidRDefault="004D0A5B" w:rsidP="00AA4BA5">
      <w:pPr>
        <w:pStyle w:val="a3"/>
        <w:numPr>
          <w:ilvl w:val="0"/>
          <w:numId w:val="1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представлять и описыват</w:t>
      </w:r>
      <w:r w:rsidR="002F4A76" w:rsidRPr="00781710">
        <w:rPr>
          <w:rFonts w:ascii="Times New Roman" w:hAnsi="Times New Roman" w:cs="Times New Roman"/>
          <w:color w:val="000000" w:themeColor="text1"/>
          <w:sz w:val="28"/>
          <w:szCs w:val="28"/>
          <w:lang w:val="ru-RU"/>
        </w:rPr>
        <w:t>ь общее строение человека, назы</w:t>
      </w:r>
      <w:r w:rsidRPr="00781710">
        <w:rPr>
          <w:rFonts w:ascii="Times New Roman" w:hAnsi="Times New Roman" w:cs="Times New Roman"/>
          <w:color w:val="000000" w:themeColor="text1"/>
          <w:sz w:val="28"/>
          <w:szCs w:val="28"/>
          <w:lang w:val="ru-RU"/>
        </w:rPr>
        <w:t>вать основные части костного скелета человека и основные группы мышц;</w:t>
      </w:r>
    </w:p>
    <w:p w14:paraId="3FB06ABC" w14:textId="77777777" w:rsidR="009E224D" w:rsidRPr="00781710" w:rsidRDefault="004D0A5B" w:rsidP="00AA4BA5">
      <w:pPr>
        <w:pStyle w:val="a3"/>
        <w:numPr>
          <w:ilvl w:val="0"/>
          <w:numId w:val="1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технику выполнения освоенных физических упражнений;</w:t>
      </w:r>
    </w:p>
    <w:p w14:paraId="6DFB7DF1" w14:textId="77777777" w:rsidR="009E224D" w:rsidRPr="00781710" w:rsidRDefault="004D0A5B" w:rsidP="00AA4BA5">
      <w:pPr>
        <w:pStyle w:val="a3"/>
        <w:numPr>
          <w:ilvl w:val="0"/>
          <w:numId w:val="1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формулировать основные правила безопасного поведения на занятиях по физической культуре;</w:t>
      </w:r>
    </w:p>
    <w:p w14:paraId="641B89F9" w14:textId="77777777" w:rsidR="009E224D" w:rsidRPr="00781710" w:rsidRDefault="004D0A5B" w:rsidP="00AA4BA5">
      <w:pPr>
        <w:pStyle w:val="a3"/>
        <w:numPr>
          <w:ilvl w:val="0"/>
          <w:numId w:val="1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информацию о возрастных период, когда эффе</w:t>
      </w:r>
      <w:r w:rsidR="002F4A76" w:rsidRPr="00781710">
        <w:rPr>
          <w:rFonts w:ascii="Times New Roman" w:hAnsi="Times New Roman" w:cs="Times New Roman"/>
          <w:color w:val="000000" w:themeColor="text1"/>
          <w:sz w:val="28"/>
          <w:szCs w:val="28"/>
          <w:lang w:val="ru-RU"/>
        </w:rPr>
        <w:t>к</w:t>
      </w:r>
      <w:r w:rsidRPr="00781710">
        <w:rPr>
          <w:rFonts w:ascii="Times New Roman" w:hAnsi="Times New Roman" w:cs="Times New Roman"/>
          <w:color w:val="000000" w:themeColor="text1"/>
          <w:sz w:val="28"/>
          <w:szCs w:val="28"/>
          <w:lang w:val="ru-RU"/>
        </w:rPr>
        <w:t>тивно развивается ка</w:t>
      </w:r>
      <w:r w:rsidR="002F4A76" w:rsidRPr="00781710">
        <w:rPr>
          <w:rFonts w:ascii="Times New Roman" w:hAnsi="Times New Roman" w:cs="Times New Roman"/>
          <w:color w:val="000000" w:themeColor="text1"/>
          <w:sz w:val="28"/>
          <w:szCs w:val="28"/>
          <w:lang w:val="ru-RU"/>
        </w:rPr>
        <w:t>ждое из следующих физических ка</w:t>
      </w:r>
      <w:r w:rsidRPr="00781710">
        <w:rPr>
          <w:rFonts w:ascii="Times New Roman" w:hAnsi="Times New Roman" w:cs="Times New Roman"/>
          <w:color w:val="000000" w:themeColor="text1"/>
          <w:sz w:val="28"/>
          <w:szCs w:val="28"/>
          <w:lang w:val="ru-RU"/>
        </w:rPr>
        <w:t>честв: гибкость, координация, быстрота; сила; выносливость;</w:t>
      </w:r>
    </w:p>
    <w:p w14:paraId="0F890661" w14:textId="77777777" w:rsidR="009E224D" w:rsidRPr="00781710" w:rsidRDefault="004D0A5B" w:rsidP="00AA4BA5">
      <w:pPr>
        <w:pStyle w:val="a3"/>
        <w:numPr>
          <w:ilvl w:val="0"/>
          <w:numId w:val="1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упражнения п</w:t>
      </w:r>
      <w:r w:rsidR="002F4A76" w:rsidRPr="00781710">
        <w:rPr>
          <w:rFonts w:ascii="Times New Roman" w:hAnsi="Times New Roman" w:cs="Times New Roman"/>
          <w:color w:val="000000" w:themeColor="text1"/>
          <w:sz w:val="28"/>
          <w:szCs w:val="28"/>
          <w:lang w:val="ru-RU"/>
        </w:rPr>
        <w:t>о воздействию на развитие основ</w:t>
      </w:r>
      <w:r w:rsidRPr="00781710">
        <w:rPr>
          <w:rFonts w:ascii="Times New Roman" w:hAnsi="Times New Roman" w:cs="Times New Roman"/>
          <w:color w:val="000000" w:themeColor="text1"/>
          <w:sz w:val="28"/>
          <w:szCs w:val="28"/>
          <w:lang w:val="ru-RU"/>
        </w:rPr>
        <w:t>ных физических качеств и способностей человека;</w:t>
      </w:r>
    </w:p>
    <w:p w14:paraId="16C66074" w14:textId="77777777" w:rsidR="009E224D" w:rsidRPr="00781710" w:rsidRDefault="004D0A5B" w:rsidP="00AA4BA5">
      <w:pPr>
        <w:pStyle w:val="a3"/>
        <w:numPr>
          <w:ilvl w:val="0"/>
          <w:numId w:val="1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упражнения на развитие моторики;</w:t>
      </w:r>
    </w:p>
    <w:p w14:paraId="536EF1DE" w14:textId="77777777" w:rsidR="009E224D" w:rsidRPr="00781710" w:rsidRDefault="004D0A5B" w:rsidP="00AA4BA5">
      <w:pPr>
        <w:pStyle w:val="a3"/>
        <w:numPr>
          <w:ilvl w:val="0"/>
          <w:numId w:val="1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объяснять технику дыхания под водой, технику удержания тела на воде;</w:t>
      </w:r>
    </w:p>
    <w:p w14:paraId="6241C689" w14:textId="77777777" w:rsidR="009E224D" w:rsidRPr="00781710" w:rsidRDefault="004D0A5B" w:rsidP="00AA4BA5">
      <w:pPr>
        <w:pStyle w:val="a3"/>
        <w:numPr>
          <w:ilvl w:val="0"/>
          <w:numId w:val="1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формулировать основные правила выполнения спортивных упражнений (по виду спорта на выбор);</w:t>
      </w:r>
    </w:p>
    <w:p w14:paraId="106A5D66" w14:textId="77777777" w:rsidR="009E224D" w:rsidRPr="00781710" w:rsidRDefault="004D0A5B" w:rsidP="00AA4BA5">
      <w:pPr>
        <w:pStyle w:val="a3"/>
        <w:numPr>
          <w:ilvl w:val="0"/>
          <w:numId w:val="1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выявлять характерные ошибки при выполнении физических упражнений.</w:t>
      </w:r>
    </w:p>
    <w:p w14:paraId="5B8DCD8C" w14:textId="77777777" w:rsidR="009E224D" w:rsidRPr="00781710" w:rsidRDefault="004D0A5B" w:rsidP="00AA4BA5">
      <w:pPr>
        <w:pStyle w:val="a6"/>
        <w:numPr>
          <w:ilvl w:val="0"/>
          <w:numId w:val="161"/>
        </w:numPr>
        <w:tabs>
          <w:tab w:val="left" w:pos="608"/>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Способы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физкультурной</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p>
    <w:p w14:paraId="6A13563D" w14:textId="77777777" w:rsidR="009E224D" w:rsidRPr="00781710" w:rsidRDefault="004D0A5B" w:rsidP="0041663B">
      <w:pPr>
        <w:tabs>
          <w:tab w:val="left" w:pos="709"/>
        </w:tabs>
        <w:spacing w:before="7"/>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Самостоятельные занятия общеразвивающими и здоровье формирующими физическими упражнениями:</w:t>
      </w:r>
    </w:p>
    <w:p w14:paraId="02E04EF6" w14:textId="77777777" w:rsidR="009E224D" w:rsidRPr="00781710" w:rsidRDefault="004D0A5B" w:rsidP="00AA4BA5">
      <w:pPr>
        <w:pStyle w:val="a3"/>
        <w:numPr>
          <w:ilvl w:val="0"/>
          <w:numId w:val="16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14:paraId="7241DCF3" w14:textId="77777777" w:rsidR="009E224D" w:rsidRPr="00781710" w:rsidRDefault="00D563D7" w:rsidP="00AA4BA5">
      <w:pPr>
        <w:pStyle w:val="a3"/>
        <w:numPr>
          <w:ilvl w:val="0"/>
          <w:numId w:val="16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w:t>
      </w:r>
      <w:r w:rsidR="004D0A5B" w:rsidRPr="00781710">
        <w:rPr>
          <w:rFonts w:ascii="Times New Roman" w:hAnsi="Times New Roman" w:cs="Times New Roman"/>
          <w:color w:val="000000" w:themeColor="text1"/>
          <w:sz w:val="28"/>
          <w:szCs w:val="28"/>
          <w:lang w:val="ru-RU"/>
        </w:rPr>
        <w:t>рганизовывать проведение</w:t>
      </w:r>
      <w:r w:rsidR="00D257BF" w:rsidRPr="00781710">
        <w:rPr>
          <w:rFonts w:ascii="Times New Roman" w:hAnsi="Times New Roman" w:cs="Times New Roman"/>
          <w:color w:val="000000" w:themeColor="text1"/>
          <w:sz w:val="28"/>
          <w:szCs w:val="28"/>
          <w:lang w:val="ru-RU"/>
        </w:rPr>
        <w:t xml:space="preserve"> игр, игровых заданий и спортив</w:t>
      </w:r>
      <w:r w:rsidR="004D0A5B" w:rsidRPr="00781710">
        <w:rPr>
          <w:rFonts w:ascii="Times New Roman" w:hAnsi="Times New Roman" w:cs="Times New Roman"/>
          <w:color w:val="000000" w:themeColor="text1"/>
          <w:sz w:val="28"/>
          <w:szCs w:val="28"/>
          <w:lang w:val="ru-RU"/>
        </w:rPr>
        <w:t>ных эстафет (на выбор).</w:t>
      </w:r>
    </w:p>
    <w:p w14:paraId="63C64F36" w14:textId="77777777" w:rsidR="009E224D" w:rsidRPr="00781710" w:rsidRDefault="004D0A5B" w:rsidP="0041663B">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Самостоятельные наблюдения за физическим развитием и физической подготовленностью:</w:t>
      </w:r>
    </w:p>
    <w:p w14:paraId="49D9C1FA" w14:textId="77777777" w:rsidR="009E224D" w:rsidRPr="00781710" w:rsidRDefault="004D0A5B" w:rsidP="00AA4BA5">
      <w:pPr>
        <w:pStyle w:val="a3"/>
        <w:numPr>
          <w:ilvl w:val="0"/>
          <w:numId w:val="16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определять максимально допустимую для себя нагрузку </w:t>
      </w:r>
      <w:r w:rsidR="00D257BF" w:rsidRPr="00781710">
        <w:rPr>
          <w:rFonts w:ascii="Times New Roman" w:hAnsi="Times New Roman" w:cs="Times New Roman"/>
          <w:color w:val="000000" w:themeColor="text1"/>
          <w:sz w:val="28"/>
          <w:szCs w:val="28"/>
          <w:lang w:val="ru-RU"/>
        </w:rPr>
        <w:t>(ам</w:t>
      </w:r>
      <w:r w:rsidRPr="00781710">
        <w:rPr>
          <w:rFonts w:ascii="Times New Roman" w:hAnsi="Times New Roman" w:cs="Times New Roman"/>
          <w:color w:val="000000" w:themeColor="text1"/>
          <w:sz w:val="28"/>
          <w:szCs w:val="28"/>
          <w:lang w:val="ru-RU"/>
        </w:rPr>
        <w:t>плитуду движения) при выполнении физического упражне</w:t>
      </w:r>
      <w:r w:rsidR="00D257BF" w:rsidRPr="00781710">
        <w:rPr>
          <w:rFonts w:ascii="Times New Roman" w:hAnsi="Times New Roman" w:cs="Times New Roman"/>
          <w:color w:val="000000" w:themeColor="text1"/>
          <w:sz w:val="28"/>
          <w:szCs w:val="28"/>
          <w:lang w:val="ru-RU"/>
        </w:rPr>
        <w:t>н</w:t>
      </w:r>
      <w:r w:rsidRPr="00781710">
        <w:rPr>
          <w:rFonts w:ascii="Times New Roman" w:hAnsi="Times New Roman" w:cs="Times New Roman"/>
          <w:color w:val="000000" w:themeColor="text1"/>
          <w:sz w:val="28"/>
          <w:szCs w:val="28"/>
          <w:lang w:val="ru-RU"/>
        </w:rPr>
        <w:t xml:space="preserve">ия; оценивать и объяснять меру воздействия того или </w:t>
      </w:r>
      <w:r w:rsidR="00D257BF" w:rsidRPr="00781710">
        <w:rPr>
          <w:rFonts w:ascii="Times New Roman" w:hAnsi="Times New Roman" w:cs="Times New Roman"/>
          <w:color w:val="000000" w:themeColor="text1"/>
          <w:sz w:val="28"/>
          <w:szCs w:val="28"/>
          <w:lang w:val="ru-RU"/>
        </w:rPr>
        <w:t>ино</w:t>
      </w:r>
      <w:r w:rsidRPr="00781710">
        <w:rPr>
          <w:rFonts w:ascii="Times New Roman" w:hAnsi="Times New Roman" w:cs="Times New Roman"/>
          <w:color w:val="000000" w:themeColor="text1"/>
          <w:sz w:val="28"/>
          <w:szCs w:val="28"/>
          <w:lang w:val="ru-RU"/>
        </w:rPr>
        <w:t>го упражнения (по заданию) на основные физические качества и способности;</w:t>
      </w:r>
    </w:p>
    <w:p w14:paraId="41F37B39" w14:textId="77777777" w:rsidR="009E224D" w:rsidRPr="00781710" w:rsidRDefault="004D0A5B" w:rsidP="00AA4BA5">
      <w:pPr>
        <w:pStyle w:val="a3"/>
        <w:numPr>
          <w:ilvl w:val="0"/>
          <w:numId w:val="16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проводить наблюдения за своим дыханием при выполнении упражнений основной гимнастики.</w:t>
      </w:r>
    </w:p>
    <w:p w14:paraId="34CB06A9" w14:textId="77777777" w:rsidR="009E224D" w:rsidRPr="00781710" w:rsidRDefault="004D0A5B" w:rsidP="0041663B">
      <w:pPr>
        <w:tabs>
          <w:tab w:val="left" w:pos="709"/>
        </w:tabs>
        <w:spacing w:before="3"/>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Самостоятельные раз</w:t>
      </w:r>
      <w:r w:rsidR="00D257BF" w:rsidRPr="00781710">
        <w:rPr>
          <w:rFonts w:ascii="Times New Roman" w:hAnsi="Times New Roman" w:cs="Times New Roman"/>
          <w:i/>
          <w:color w:val="000000" w:themeColor="text1"/>
          <w:sz w:val="28"/>
          <w:szCs w:val="28"/>
          <w:lang w:val="ru-RU"/>
        </w:rPr>
        <w:t>вивающие, подвижные игры и спор</w:t>
      </w:r>
      <w:r w:rsidRPr="00781710">
        <w:rPr>
          <w:rFonts w:ascii="Times New Roman" w:hAnsi="Times New Roman" w:cs="Times New Roman"/>
          <w:i/>
          <w:color w:val="000000" w:themeColor="text1"/>
          <w:sz w:val="28"/>
          <w:szCs w:val="28"/>
          <w:lang w:val="ru-RU"/>
        </w:rPr>
        <w:t>тивные эстафеты:</w:t>
      </w:r>
    </w:p>
    <w:p w14:paraId="6BCB49C6" w14:textId="77777777" w:rsidR="009E224D" w:rsidRPr="00781710" w:rsidRDefault="004D0A5B" w:rsidP="00AA4BA5">
      <w:pPr>
        <w:pStyle w:val="a3"/>
        <w:numPr>
          <w:ilvl w:val="0"/>
          <w:numId w:val="16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составлять, организовывать и проводить игры и игровые </w:t>
      </w:r>
      <w:r w:rsidR="00D257BF" w:rsidRPr="00781710">
        <w:rPr>
          <w:rFonts w:ascii="Times New Roman" w:hAnsi="Times New Roman" w:cs="Times New Roman"/>
          <w:color w:val="000000" w:themeColor="text1"/>
          <w:sz w:val="28"/>
          <w:szCs w:val="28"/>
          <w:lang w:val="ru-RU"/>
        </w:rPr>
        <w:t>за</w:t>
      </w:r>
      <w:r w:rsidRPr="00781710">
        <w:rPr>
          <w:rFonts w:ascii="Times New Roman" w:hAnsi="Times New Roman" w:cs="Times New Roman"/>
          <w:color w:val="000000" w:themeColor="text1"/>
          <w:sz w:val="28"/>
          <w:szCs w:val="28"/>
          <w:lang w:val="ru-RU"/>
        </w:rPr>
        <w:t>дания;</w:t>
      </w:r>
    </w:p>
    <w:p w14:paraId="70DA1C99" w14:textId="77777777" w:rsidR="009E224D" w:rsidRPr="00781710" w:rsidRDefault="004D0A5B" w:rsidP="00AA4BA5">
      <w:pPr>
        <w:pStyle w:val="a3"/>
        <w:numPr>
          <w:ilvl w:val="0"/>
          <w:numId w:val="16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ролевые задания при проведении спортивных эстафет с гимнастическим предметом / без гимнастического предмета (организатор эстафеты, главный судья, капитан, член команды).</w:t>
      </w:r>
    </w:p>
    <w:p w14:paraId="7A881A88" w14:textId="77777777" w:rsidR="009E224D" w:rsidRPr="00781710" w:rsidRDefault="004D0A5B" w:rsidP="00AA4BA5">
      <w:pPr>
        <w:pStyle w:val="a6"/>
        <w:numPr>
          <w:ilvl w:val="0"/>
          <w:numId w:val="161"/>
        </w:numPr>
        <w:tabs>
          <w:tab w:val="left" w:pos="608"/>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Физическое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совершенствование</w:t>
      </w:r>
      <w:proofErr w:type="spellEnd"/>
    </w:p>
    <w:p w14:paraId="526EC479" w14:textId="77777777" w:rsidR="009E224D" w:rsidRPr="00781710" w:rsidRDefault="004D0A5B" w:rsidP="0041663B">
      <w:pPr>
        <w:tabs>
          <w:tab w:val="left" w:pos="709"/>
        </w:tabs>
        <w:spacing w:before="9"/>
        <w:ind w:firstLine="567"/>
        <w:jc w:val="both"/>
        <w:rPr>
          <w:rFonts w:ascii="Times New Roman" w:hAnsi="Times New Roman" w:cs="Times New Roman"/>
          <w:i/>
          <w:color w:val="000000" w:themeColor="text1"/>
          <w:sz w:val="28"/>
          <w:szCs w:val="28"/>
        </w:rPr>
      </w:pPr>
      <w:proofErr w:type="spellStart"/>
      <w:r w:rsidRPr="00781710">
        <w:rPr>
          <w:rFonts w:ascii="Times New Roman" w:hAnsi="Times New Roman" w:cs="Times New Roman"/>
          <w:i/>
          <w:color w:val="000000" w:themeColor="text1"/>
          <w:sz w:val="28"/>
          <w:szCs w:val="28"/>
        </w:rPr>
        <w:t>Физкультурно-оздоровительная</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деятельность</w:t>
      </w:r>
      <w:proofErr w:type="spellEnd"/>
      <w:r w:rsidRPr="00781710">
        <w:rPr>
          <w:rFonts w:ascii="Times New Roman" w:hAnsi="Times New Roman" w:cs="Times New Roman"/>
          <w:i/>
          <w:color w:val="000000" w:themeColor="text1"/>
          <w:sz w:val="28"/>
          <w:szCs w:val="28"/>
        </w:rPr>
        <w:t>:</w:t>
      </w:r>
    </w:p>
    <w:p w14:paraId="7E74338A" w14:textId="77777777" w:rsidR="009E224D" w:rsidRPr="00781710" w:rsidRDefault="004D0A5B" w:rsidP="00AA4BA5">
      <w:pPr>
        <w:pStyle w:val="a3"/>
        <w:numPr>
          <w:ilvl w:val="0"/>
          <w:numId w:val="16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w:t>
      </w:r>
      <w:r w:rsidR="00D257BF" w:rsidRPr="00781710">
        <w:rPr>
          <w:rFonts w:ascii="Times New Roman" w:hAnsi="Times New Roman" w:cs="Times New Roman"/>
          <w:color w:val="000000" w:themeColor="text1"/>
          <w:sz w:val="28"/>
          <w:szCs w:val="28"/>
          <w:lang w:val="ru-RU"/>
        </w:rPr>
        <w:t>поворо</w:t>
      </w:r>
      <w:r w:rsidRPr="00781710">
        <w:rPr>
          <w:rFonts w:ascii="Times New Roman" w:hAnsi="Times New Roman" w:cs="Times New Roman"/>
          <w:color w:val="000000" w:themeColor="text1"/>
          <w:sz w:val="28"/>
          <w:szCs w:val="28"/>
          <w:lang w:val="ru-RU"/>
        </w:rPr>
        <w:t>тов, прыжков;</w:t>
      </w:r>
    </w:p>
    <w:p w14:paraId="4AEA3051" w14:textId="77777777" w:rsidR="009E224D" w:rsidRPr="00781710" w:rsidRDefault="004D0A5B" w:rsidP="00AA4BA5">
      <w:pPr>
        <w:pStyle w:val="a3"/>
        <w:numPr>
          <w:ilvl w:val="0"/>
          <w:numId w:val="16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и выполнять т</w:t>
      </w:r>
      <w:r w:rsidR="00D257BF" w:rsidRPr="00781710">
        <w:rPr>
          <w:rFonts w:ascii="Times New Roman" w:hAnsi="Times New Roman" w:cs="Times New Roman"/>
          <w:color w:val="000000" w:themeColor="text1"/>
          <w:sz w:val="28"/>
          <w:szCs w:val="28"/>
          <w:lang w:val="ru-RU"/>
        </w:rPr>
        <w:t>ехнику спортивного плавания сти</w:t>
      </w:r>
      <w:r w:rsidRPr="00781710">
        <w:rPr>
          <w:rFonts w:ascii="Times New Roman" w:hAnsi="Times New Roman" w:cs="Times New Roman"/>
          <w:color w:val="000000" w:themeColor="text1"/>
          <w:sz w:val="28"/>
          <w:szCs w:val="28"/>
          <w:lang w:val="ru-RU"/>
        </w:rPr>
        <w:t>лями (на выбор): брасс, кроль на спине, кроль;</w:t>
      </w:r>
    </w:p>
    <w:p w14:paraId="154C5E95" w14:textId="77777777" w:rsidR="009E224D" w:rsidRPr="00781710" w:rsidRDefault="004D0A5B" w:rsidP="00AA4BA5">
      <w:pPr>
        <w:pStyle w:val="a3"/>
        <w:numPr>
          <w:ilvl w:val="0"/>
          <w:numId w:val="16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технику выполнения комплексов гимнастических упражнений для развит</w:t>
      </w:r>
      <w:r w:rsidR="00D257BF" w:rsidRPr="00781710">
        <w:rPr>
          <w:rFonts w:ascii="Times New Roman" w:hAnsi="Times New Roman" w:cs="Times New Roman"/>
          <w:color w:val="000000" w:themeColor="text1"/>
          <w:sz w:val="28"/>
          <w:szCs w:val="28"/>
          <w:lang w:val="ru-RU"/>
        </w:rPr>
        <w:t>ия гибкости, координационно-ско</w:t>
      </w:r>
      <w:r w:rsidRPr="00781710">
        <w:rPr>
          <w:rFonts w:ascii="Times New Roman" w:hAnsi="Times New Roman" w:cs="Times New Roman"/>
          <w:color w:val="000000" w:themeColor="text1"/>
          <w:sz w:val="28"/>
          <w:szCs w:val="28"/>
          <w:lang w:val="ru-RU"/>
        </w:rPr>
        <w:t>ростных способностей;</w:t>
      </w:r>
    </w:p>
    <w:p w14:paraId="2DD534B9" w14:textId="77777777" w:rsidR="009E224D" w:rsidRPr="00781710" w:rsidRDefault="004D0A5B" w:rsidP="00AA4BA5">
      <w:pPr>
        <w:pStyle w:val="a3"/>
        <w:numPr>
          <w:ilvl w:val="0"/>
          <w:numId w:val="16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универсальн</w:t>
      </w:r>
      <w:r w:rsidR="00D257BF" w:rsidRPr="00781710">
        <w:rPr>
          <w:rFonts w:ascii="Times New Roman" w:hAnsi="Times New Roman" w:cs="Times New Roman"/>
          <w:color w:val="000000" w:themeColor="text1"/>
          <w:sz w:val="28"/>
          <w:szCs w:val="28"/>
          <w:lang w:val="ru-RU"/>
        </w:rPr>
        <w:t>ые умения при выполнении органи</w:t>
      </w:r>
      <w:r w:rsidRPr="00781710">
        <w:rPr>
          <w:rFonts w:ascii="Times New Roman" w:hAnsi="Times New Roman" w:cs="Times New Roman"/>
          <w:color w:val="000000" w:themeColor="text1"/>
          <w:sz w:val="28"/>
          <w:szCs w:val="28"/>
          <w:lang w:val="ru-RU"/>
        </w:rPr>
        <w:t xml:space="preserve">зующих упражнений </w:t>
      </w:r>
      <w:r w:rsidR="00D257BF" w:rsidRPr="00781710">
        <w:rPr>
          <w:rFonts w:ascii="Times New Roman" w:hAnsi="Times New Roman" w:cs="Times New Roman"/>
          <w:color w:val="000000" w:themeColor="text1"/>
          <w:sz w:val="28"/>
          <w:szCs w:val="28"/>
          <w:lang w:val="ru-RU"/>
        </w:rPr>
        <w:t>и жизненно важных навыков двига</w:t>
      </w:r>
      <w:r w:rsidRPr="00781710">
        <w:rPr>
          <w:rFonts w:ascii="Times New Roman" w:hAnsi="Times New Roman" w:cs="Times New Roman"/>
          <w:color w:val="000000" w:themeColor="text1"/>
          <w:sz w:val="28"/>
          <w:szCs w:val="28"/>
          <w:lang w:val="ru-RU"/>
        </w:rPr>
        <w:t xml:space="preserve">тельной деятельности человека, такие как: построение и перестроение, перемещения различными </w:t>
      </w:r>
      <w:r w:rsidR="00D257BF" w:rsidRPr="00781710">
        <w:rPr>
          <w:rFonts w:ascii="Times New Roman" w:hAnsi="Times New Roman" w:cs="Times New Roman"/>
          <w:color w:val="000000" w:themeColor="text1"/>
          <w:sz w:val="28"/>
          <w:szCs w:val="28"/>
          <w:lang w:val="ru-RU"/>
        </w:rPr>
        <w:t>способами пере</w:t>
      </w:r>
      <w:r w:rsidRPr="00781710">
        <w:rPr>
          <w:rFonts w:ascii="Times New Roman" w:hAnsi="Times New Roman" w:cs="Times New Roman"/>
          <w:color w:val="000000" w:themeColor="text1"/>
          <w:sz w:val="28"/>
          <w:szCs w:val="28"/>
          <w:lang w:val="ru-RU"/>
        </w:rPr>
        <w:t>движения, группировка; перекаты, повороты, прыжки, удержание на воде, дыхание под водой и т. д.;</w:t>
      </w:r>
    </w:p>
    <w:p w14:paraId="675478B1" w14:textId="77777777" w:rsidR="009E224D" w:rsidRPr="00781710" w:rsidRDefault="004D0A5B" w:rsidP="00AA4BA5">
      <w:pPr>
        <w:pStyle w:val="a3"/>
        <w:numPr>
          <w:ilvl w:val="0"/>
          <w:numId w:val="16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физические качества: гибкость, координацию — и демонстрировать динамику их развития;</w:t>
      </w:r>
    </w:p>
    <w:p w14:paraId="2EA71630" w14:textId="77777777" w:rsidR="009E224D" w:rsidRPr="00781710" w:rsidRDefault="004D0A5B" w:rsidP="00AA4BA5">
      <w:pPr>
        <w:pStyle w:val="a3"/>
        <w:numPr>
          <w:ilvl w:val="0"/>
          <w:numId w:val="16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осваивать универсальные умения по самостоятель</w:t>
      </w:r>
      <w:r w:rsidR="00D257BF" w:rsidRPr="00781710">
        <w:rPr>
          <w:rFonts w:ascii="Times New Roman" w:hAnsi="Times New Roman" w:cs="Times New Roman"/>
          <w:color w:val="000000" w:themeColor="text1"/>
          <w:sz w:val="28"/>
          <w:szCs w:val="28"/>
          <w:lang w:val="ru-RU"/>
        </w:rPr>
        <w:t>ному вы</w:t>
      </w:r>
      <w:r w:rsidRPr="00781710">
        <w:rPr>
          <w:rFonts w:ascii="Times New Roman" w:hAnsi="Times New Roman" w:cs="Times New Roman"/>
          <w:color w:val="000000" w:themeColor="text1"/>
          <w:sz w:val="28"/>
          <w:szCs w:val="28"/>
          <w:lang w:val="ru-RU"/>
        </w:rPr>
        <w:t>полнению упражнений в оздоровительных формах занятий;</w:t>
      </w:r>
    </w:p>
    <w:p w14:paraId="5B0AFAE4" w14:textId="77777777" w:rsidR="009E224D" w:rsidRPr="00781710" w:rsidRDefault="004D0A5B" w:rsidP="00AA4BA5">
      <w:pPr>
        <w:pStyle w:val="a3"/>
        <w:numPr>
          <w:ilvl w:val="0"/>
          <w:numId w:val="16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строевой и походный шаг.</w:t>
      </w:r>
    </w:p>
    <w:p w14:paraId="4F47D34B" w14:textId="77777777" w:rsidR="009E224D" w:rsidRPr="00781710" w:rsidRDefault="004D0A5B" w:rsidP="0041663B">
      <w:pPr>
        <w:tabs>
          <w:tab w:val="left" w:pos="709"/>
        </w:tabs>
        <w:spacing w:before="8"/>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Спортивно-оздоровительная деятельность:</w:t>
      </w:r>
    </w:p>
    <w:p w14:paraId="1181D59E" w14:textId="77777777" w:rsidR="009E224D" w:rsidRPr="00781710" w:rsidRDefault="004D0A5B" w:rsidP="00AA4BA5">
      <w:pPr>
        <w:pStyle w:val="a3"/>
        <w:numPr>
          <w:ilvl w:val="0"/>
          <w:numId w:val="16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и демонстрировать технику стилей спортивного плавания (брасс, кроль)</w:t>
      </w:r>
      <w:r w:rsidR="00D257BF" w:rsidRPr="00781710">
        <w:rPr>
          <w:rFonts w:ascii="Times New Roman" w:hAnsi="Times New Roman" w:cs="Times New Roman"/>
          <w:color w:val="000000" w:themeColor="text1"/>
          <w:sz w:val="28"/>
          <w:szCs w:val="28"/>
          <w:lang w:val="ru-RU"/>
        </w:rPr>
        <w:t xml:space="preserve"> с динамикой улучшения показате</w:t>
      </w:r>
      <w:r w:rsidRPr="00781710">
        <w:rPr>
          <w:rFonts w:ascii="Times New Roman" w:hAnsi="Times New Roman" w:cs="Times New Roman"/>
          <w:color w:val="000000" w:themeColor="text1"/>
          <w:sz w:val="28"/>
          <w:szCs w:val="28"/>
          <w:lang w:val="ru-RU"/>
        </w:rPr>
        <w:t>лей скорости при плавании на определённое расстояние;</w:t>
      </w:r>
    </w:p>
    <w:p w14:paraId="3CECBB0E" w14:textId="77777777" w:rsidR="00D257BF" w:rsidRPr="00781710" w:rsidRDefault="004D0A5B" w:rsidP="00AA4BA5">
      <w:pPr>
        <w:pStyle w:val="a3"/>
        <w:numPr>
          <w:ilvl w:val="0"/>
          <w:numId w:val="16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комплексы ги</w:t>
      </w:r>
      <w:r w:rsidR="00D257BF" w:rsidRPr="00781710">
        <w:rPr>
          <w:rFonts w:ascii="Times New Roman" w:hAnsi="Times New Roman" w:cs="Times New Roman"/>
          <w:color w:val="000000" w:themeColor="text1"/>
          <w:sz w:val="28"/>
          <w:szCs w:val="28"/>
          <w:lang w:val="ru-RU"/>
        </w:rPr>
        <w:t>мнастических упражнений и упраж</w:t>
      </w:r>
      <w:r w:rsidRPr="00781710">
        <w:rPr>
          <w:rFonts w:ascii="Times New Roman" w:hAnsi="Times New Roman" w:cs="Times New Roman"/>
          <w:color w:val="000000" w:themeColor="text1"/>
          <w:sz w:val="28"/>
          <w:szCs w:val="28"/>
          <w:lang w:val="ru-RU"/>
        </w:rPr>
        <w:t>нений акробатики с использованием и без использования гимнастических предметов (мяч, скакалка);</w:t>
      </w:r>
    </w:p>
    <w:p w14:paraId="60D0EBD0" w14:textId="77777777" w:rsidR="009E224D" w:rsidRPr="00781710" w:rsidRDefault="004D0A5B" w:rsidP="00AA4BA5">
      <w:pPr>
        <w:pStyle w:val="a3"/>
        <w:numPr>
          <w:ilvl w:val="0"/>
          <w:numId w:val="16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универсальные умения прыжков, поворотов, ра</w:t>
      </w:r>
      <w:r w:rsidR="00D257BF" w:rsidRPr="00781710">
        <w:rPr>
          <w:rFonts w:ascii="Times New Roman" w:hAnsi="Times New Roman" w:cs="Times New Roman"/>
          <w:color w:val="000000" w:themeColor="text1"/>
          <w:sz w:val="28"/>
          <w:szCs w:val="28"/>
          <w:lang w:val="ru-RU"/>
        </w:rPr>
        <w:t>в</w:t>
      </w:r>
      <w:r w:rsidRPr="00781710">
        <w:rPr>
          <w:rFonts w:ascii="Times New Roman" w:hAnsi="Times New Roman" w:cs="Times New Roman"/>
          <w:color w:val="000000" w:themeColor="text1"/>
          <w:sz w:val="28"/>
          <w:szCs w:val="28"/>
          <w:lang w:val="ru-RU"/>
        </w:rPr>
        <w:t>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14:paraId="49F381B3" w14:textId="77777777" w:rsidR="009E224D" w:rsidRPr="00781710" w:rsidRDefault="004D0A5B" w:rsidP="00AA4BA5">
      <w:pPr>
        <w:pStyle w:val="a3"/>
        <w:numPr>
          <w:ilvl w:val="0"/>
          <w:numId w:val="16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осваивать универсальные умения ходьбы на лыжах (при </w:t>
      </w:r>
      <w:r w:rsidR="00D257BF" w:rsidRPr="00781710">
        <w:rPr>
          <w:rFonts w:ascii="Times New Roman" w:hAnsi="Times New Roman" w:cs="Times New Roman"/>
          <w:color w:val="000000" w:themeColor="text1"/>
          <w:sz w:val="28"/>
          <w:szCs w:val="28"/>
          <w:lang w:val="ru-RU"/>
        </w:rPr>
        <w:t>воз</w:t>
      </w:r>
      <w:r w:rsidRPr="00781710">
        <w:rPr>
          <w:rFonts w:ascii="Times New Roman" w:hAnsi="Times New Roman" w:cs="Times New Roman"/>
          <w:color w:val="000000" w:themeColor="text1"/>
          <w:sz w:val="28"/>
          <w:szCs w:val="28"/>
          <w:lang w:val="ru-RU"/>
        </w:rPr>
        <w:t xml:space="preserve">можных погодных условиях), бега на скорость, метания </w:t>
      </w:r>
      <w:r w:rsidR="00D257BF" w:rsidRPr="00781710">
        <w:rPr>
          <w:rFonts w:ascii="Times New Roman" w:hAnsi="Times New Roman" w:cs="Times New Roman"/>
          <w:color w:val="000000" w:themeColor="text1"/>
          <w:sz w:val="28"/>
          <w:szCs w:val="28"/>
          <w:lang w:val="ru-RU"/>
        </w:rPr>
        <w:t>тен</w:t>
      </w:r>
      <w:r w:rsidRPr="00781710">
        <w:rPr>
          <w:rFonts w:ascii="Times New Roman" w:hAnsi="Times New Roman" w:cs="Times New Roman"/>
          <w:color w:val="000000" w:themeColor="text1"/>
          <w:sz w:val="28"/>
          <w:szCs w:val="28"/>
          <w:lang w:val="ru-RU"/>
        </w:rPr>
        <w:t>нисного мяча в заданную цель, прыжков в высоту через планку, прыжков в длину и иное;</w:t>
      </w:r>
    </w:p>
    <w:p w14:paraId="1DC38287" w14:textId="77777777" w:rsidR="009E224D" w:rsidRPr="00781710" w:rsidRDefault="004D0A5B" w:rsidP="00AA4BA5">
      <w:pPr>
        <w:pStyle w:val="a3"/>
        <w:numPr>
          <w:ilvl w:val="0"/>
          <w:numId w:val="16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универсальные умения при выполнении специальных физических упра</w:t>
      </w:r>
      <w:r w:rsidR="00D257BF" w:rsidRPr="00781710">
        <w:rPr>
          <w:rFonts w:ascii="Times New Roman" w:hAnsi="Times New Roman" w:cs="Times New Roman"/>
          <w:color w:val="000000" w:themeColor="text1"/>
          <w:sz w:val="28"/>
          <w:szCs w:val="28"/>
          <w:lang w:val="ru-RU"/>
        </w:rPr>
        <w:t>жнений, входящих в программу на</w:t>
      </w:r>
      <w:r w:rsidRPr="00781710">
        <w:rPr>
          <w:rFonts w:ascii="Times New Roman" w:hAnsi="Times New Roman" w:cs="Times New Roman"/>
          <w:color w:val="000000" w:themeColor="text1"/>
          <w:sz w:val="28"/>
          <w:szCs w:val="28"/>
          <w:lang w:val="ru-RU"/>
        </w:rPr>
        <w:t>чальной подготовки по виду спорта (по выбору).</w:t>
      </w:r>
    </w:p>
    <w:p w14:paraId="707327FE" w14:textId="77777777" w:rsidR="00B42E3F" w:rsidRPr="00781710" w:rsidRDefault="00B42E3F" w:rsidP="00B42E3F">
      <w:pPr>
        <w:rPr>
          <w:rFonts w:ascii="Times New Roman" w:hAnsi="Times New Roman" w:cs="Times New Roman"/>
          <w:sz w:val="28"/>
          <w:szCs w:val="28"/>
          <w:lang w:val="ru-RU"/>
        </w:rPr>
      </w:pPr>
    </w:p>
    <w:p w14:paraId="0CD228E6" w14:textId="77777777" w:rsidR="009E224D" w:rsidRPr="00781710" w:rsidRDefault="00B42E3F" w:rsidP="00B42E3F">
      <w:pPr>
        <w:ind w:firstLine="567"/>
        <w:rPr>
          <w:rFonts w:ascii="Times New Roman" w:hAnsi="Times New Roman" w:cs="Times New Roman"/>
          <w:b/>
          <w:sz w:val="28"/>
          <w:szCs w:val="28"/>
        </w:rPr>
      </w:pPr>
      <w:r w:rsidRPr="00781710">
        <w:rPr>
          <w:rFonts w:ascii="Times New Roman" w:hAnsi="Times New Roman" w:cs="Times New Roman"/>
          <w:b/>
          <w:sz w:val="28"/>
          <w:szCs w:val="28"/>
          <w:lang w:val="ru-RU"/>
        </w:rPr>
        <w:t>4 к</w:t>
      </w:r>
      <w:proofErr w:type="spellStart"/>
      <w:r w:rsidR="004D0A5B" w:rsidRPr="00781710">
        <w:rPr>
          <w:rFonts w:ascii="Times New Roman" w:hAnsi="Times New Roman" w:cs="Times New Roman"/>
          <w:b/>
          <w:sz w:val="28"/>
          <w:szCs w:val="28"/>
        </w:rPr>
        <w:t>ласс</w:t>
      </w:r>
      <w:proofErr w:type="spellEnd"/>
    </w:p>
    <w:p w14:paraId="7577A923" w14:textId="77777777" w:rsidR="009E224D" w:rsidRPr="00781710" w:rsidRDefault="004D0A5B" w:rsidP="00AA4BA5">
      <w:pPr>
        <w:pStyle w:val="a6"/>
        <w:numPr>
          <w:ilvl w:val="0"/>
          <w:numId w:val="168"/>
        </w:numPr>
        <w:tabs>
          <w:tab w:val="left" w:pos="609"/>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Знания</w:t>
      </w:r>
      <w:proofErr w:type="spellEnd"/>
      <w:r w:rsidRPr="00781710">
        <w:rPr>
          <w:rFonts w:ascii="Times New Roman" w:hAnsi="Times New Roman" w:cs="Times New Roman"/>
          <w:b/>
          <w:color w:val="000000" w:themeColor="text1"/>
          <w:sz w:val="28"/>
          <w:szCs w:val="28"/>
        </w:rPr>
        <w:t xml:space="preserve"> о </w:t>
      </w:r>
      <w:proofErr w:type="spellStart"/>
      <w:r w:rsidRPr="00781710">
        <w:rPr>
          <w:rFonts w:ascii="Times New Roman" w:hAnsi="Times New Roman" w:cs="Times New Roman"/>
          <w:b/>
          <w:color w:val="000000" w:themeColor="text1"/>
          <w:sz w:val="28"/>
          <w:szCs w:val="28"/>
        </w:rPr>
        <w:t>физической</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культуре</w:t>
      </w:r>
      <w:proofErr w:type="spellEnd"/>
      <w:r w:rsidRPr="00781710">
        <w:rPr>
          <w:rFonts w:ascii="Times New Roman" w:hAnsi="Times New Roman" w:cs="Times New Roman"/>
          <w:b/>
          <w:color w:val="000000" w:themeColor="text1"/>
          <w:sz w:val="28"/>
          <w:szCs w:val="28"/>
        </w:rPr>
        <w:t>:</w:t>
      </w:r>
    </w:p>
    <w:p w14:paraId="0AA09CA7" w14:textId="77777777" w:rsidR="009E224D" w:rsidRPr="00781710" w:rsidRDefault="004D0A5B" w:rsidP="00AA4BA5">
      <w:pPr>
        <w:pStyle w:val="a3"/>
        <w:numPr>
          <w:ilvl w:val="0"/>
          <w:numId w:val="16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w:t>
      </w:r>
      <w:r w:rsidR="00D257BF" w:rsidRPr="00781710">
        <w:rPr>
          <w:rFonts w:ascii="Times New Roman" w:hAnsi="Times New Roman" w:cs="Times New Roman"/>
          <w:color w:val="000000" w:themeColor="text1"/>
          <w:sz w:val="28"/>
          <w:szCs w:val="28"/>
          <w:lang w:val="ru-RU"/>
        </w:rPr>
        <w:t>рас</w:t>
      </w:r>
      <w:r w:rsidRPr="00781710">
        <w:rPr>
          <w:rFonts w:ascii="Times New Roman" w:hAnsi="Times New Roman" w:cs="Times New Roman"/>
          <w:color w:val="000000" w:themeColor="text1"/>
          <w:sz w:val="28"/>
          <w:szCs w:val="28"/>
          <w:lang w:val="ru-RU"/>
        </w:rPr>
        <w:t>крывать связь физической культуры с трудовой и военной деятельностью;</w:t>
      </w:r>
    </w:p>
    <w:p w14:paraId="4EA66CBD" w14:textId="77777777" w:rsidR="009E224D" w:rsidRPr="00781710" w:rsidRDefault="004D0A5B" w:rsidP="00AA4BA5">
      <w:pPr>
        <w:pStyle w:val="a3"/>
        <w:numPr>
          <w:ilvl w:val="0"/>
          <w:numId w:val="16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называть направления физической культуры в </w:t>
      </w:r>
      <w:r w:rsidR="00D257BF" w:rsidRPr="00781710">
        <w:rPr>
          <w:rFonts w:ascii="Times New Roman" w:hAnsi="Times New Roman" w:cs="Times New Roman"/>
          <w:color w:val="000000" w:themeColor="text1"/>
          <w:sz w:val="28"/>
          <w:szCs w:val="28"/>
          <w:lang w:val="ru-RU"/>
        </w:rPr>
        <w:t>классифика</w:t>
      </w:r>
      <w:r w:rsidRPr="00781710">
        <w:rPr>
          <w:rFonts w:ascii="Times New Roman" w:hAnsi="Times New Roman" w:cs="Times New Roman"/>
          <w:color w:val="000000" w:themeColor="text1"/>
          <w:sz w:val="28"/>
          <w:szCs w:val="28"/>
          <w:lang w:val="ru-RU"/>
        </w:rPr>
        <w:t xml:space="preserve">ции физических упражнений по признаку исторически </w:t>
      </w:r>
      <w:r w:rsidR="00D257BF" w:rsidRPr="00781710">
        <w:rPr>
          <w:rFonts w:ascii="Times New Roman" w:hAnsi="Times New Roman" w:cs="Times New Roman"/>
          <w:color w:val="000000" w:themeColor="text1"/>
          <w:sz w:val="28"/>
          <w:szCs w:val="28"/>
          <w:lang w:val="ru-RU"/>
        </w:rPr>
        <w:t>сло</w:t>
      </w:r>
      <w:r w:rsidRPr="00781710">
        <w:rPr>
          <w:rFonts w:ascii="Times New Roman" w:hAnsi="Times New Roman" w:cs="Times New Roman"/>
          <w:color w:val="000000" w:themeColor="text1"/>
          <w:sz w:val="28"/>
          <w:szCs w:val="28"/>
          <w:lang w:val="ru-RU"/>
        </w:rPr>
        <w:t>жившихся систем физического воспитания;</w:t>
      </w:r>
    </w:p>
    <w:p w14:paraId="61A65FBB" w14:textId="77777777" w:rsidR="009E224D" w:rsidRPr="00781710" w:rsidRDefault="004D0A5B" w:rsidP="00AA4BA5">
      <w:pPr>
        <w:pStyle w:val="a3"/>
        <w:numPr>
          <w:ilvl w:val="0"/>
          <w:numId w:val="16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и перечислять</w:t>
      </w:r>
      <w:r w:rsidR="00D257BF" w:rsidRPr="00781710">
        <w:rPr>
          <w:rFonts w:ascii="Times New Roman" w:hAnsi="Times New Roman" w:cs="Times New Roman"/>
          <w:color w:val="000000" w:themeColor="text1"/>
          <w:sz w:val="28"/>
          <w:szCs w:val="28"/>
          <w:lang w:val="ru-RU"/>
        </w:rPr>
        <w:t xml:space="preserve"> физические упражнения в класси</w:t>
      </w:r>
      <w:r w:rsidRPr="00781710">
        <w:rPr>
          <w:rFonts w:ascii="Times New Roman" w:hAnsi="Times New Roman" w:cs="Times New Roman"/>
          <w:color w:val="000000" w:themeColor="text1"/>
          <w:sz w:val="28"/>
          <w:szCs w:val="28"/>
          <w:lang w:val="ru-RU"/>
        </w:rPr>
        <w:t>фикации по преимущественной целевой направленности;</w:t>
      </w:r>
    </w:p>
    <w:p w14:paraId="46B3774E" w14:textId="77777777" w:rsidR="009E224D" w:rsidRPr="00781710" w:rsidRDefault="004D0A5B" w:rsidP="00AA4BA5">
      <w:pPr>
        <w:pStyle w:val="a3"/>
        <w:numPr>
          <w:ilvl w:val="0"/>
          <w:numId w:val="16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формулировать основные задачи физической культуры; </w:t>
      </w:r>
      <w:r w:rsidR="00D257BF" w:rsidRPr="00781710">
        <w:rPr>
          <w:rFonts w:ascii="Times New Roman" w:hAnsi="Times New Roman" w:cs="Times New Roman"/>
          <w:color w:val="000000" w:themeColor="text1"/>
          <w:sz w:val="28"/>
          <w:szCs w:val="28"/>
          <w:lang w:val="ru-RU"/>
        </w:rPr>
        <w:t>объ</w:t>
      </w:r>
      <w:r w:rsidRPr="00781710">
        <w:rPr>
          <w:rFonts w:ascii="Times New Roman" w:hAnsi="Times New Roman" w:cs="Times New Roman"/>
          <w:color w:val="000000" w:themeColor="text1"/>
          <w:sz w:val="28"/>
          <w:szCs w:val="28"/>
          <w:lang w:val="ru-RU"/>
        </w:rPr>
        <w:t>яснять отличия задач физической культуры от задач спорта;</w:t>
      </w:r>
    </w:p>
    <w:p w14:paraId="6DF4B42A" w14:textId="77777777" w:rsidR="009E224D" w:rsidRPr="00781710" w:rsidRDefault="004D0A5B" w:rsidP="00AA4BA5">
      <w:pPr>
        <w:pStyle w:val="a3"/>
        <w:numPr>
          <w:ilvl w:val="0"/>
          <w:numId w:val="16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характеризовать туристическую деятельность, её место в классификации физических упражнений по признаку </w:t>
      </w:r>
      <w:r w:rsidR="00D257BF" w:rsidRPr="00781710">
        <w:rPr>
          <w:rFonts w:ascii="Times New Roman" w:hAnsi="Times New Roman" w:cs="Times New Roman"/>
          <w:color w:val="000000" w:themeColor="text1"/>
          <w:sz w:val="28"/>
          <w:szCs w:val="28"/>
          <w:lang w:val="ru-RU"/>
        </w:rPr>
        <w:t>исто</w:t>
      </w:r>
      <w:r w:rsidRPr="00781710">
        <w:rPr>
          <w:rFonts w:ascii="Times New Roman" w:hAnsi="Times New Roman" w:cs="Times New Roman"/>
          <w:color w:val="000000" w:themeColor="text1"/>
          <w:sz w:val="28"/>
          <w:szCs w:val="28"/>
          <w:lang w:val="ru-RU"/>
        </w:rPr>
        <w:t>рически сложившихся сис</w:t>
      </w:r>
      <w:r w:rsidR="00D257BF" w:rsidRPr="00781710">
        <w:rPr>
          <w:rFonts w:ascii="Times New Roman" w:hAnsi="Times New Roman" w:cs="Times New Roman"/>
          <w:color w:val="000000" w:themeColor="text1"/>
          <w:sz w:val="28"/>
          <w:szCs w:val="28"/>
          <w:lang w:val="ru-RU"/>
        </w:rPr>
        <w:t>тем физического воспитания и от</w:t>
      </w:r>
      <w:r w:rsidRPr="00781710">
        <w:rPr>
          <w:rFonts w:ascii="Times New Roman" w:hAnsi="Times New Roman" w:cs="Times New Roman"/>
          <w:color w:val="000000" w:themeColor="text1"/>
          <w:sz w:val="28"/>
          <w:szCs w:val="28"/>
          <w:lang w:val="ru-RU"/>
        </w:rPr>
        <w:t>мечать роль туристической деятельности в ориентировании на местности и жизнеобеспечении в трудных ситуациях;</w:t>
      </w:r>
    </w:p>
    <w:p w14:paraId="5FB09E60" w14:textId="77777777" w:rsidR="009E224D" w:rsidRPr="00781710" w:rsidRDefault="004D0A5B" w:rsidP="00AA4BA5">
      <w:pPr>
        <w:pStyle w:val="a3"/>
        <w:numPr>
          <w:ilvl w:val="0"/>
          <w:numId w:val="16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давать основные определения по организации строевых упражнений: строй, фланг, фронт, интервал, дистанция, </w:t>
      </w:r>
      <w:r w:rsidR="00D257BF" w:rsidRPr="00781710">
        <w:rPr>
          <w:rFonts w:ascii="Times New Roman" w:hAnsi="Times New Roman" w:cs="Times New Roman"/>
          <w:color w:val="000000" w:themeColor="text1"/>
          <w:sz w:val="28"/>
          <w:szCs w:val="28"/>
          <w:lang w:val="ru-RU"/>
        </w:rPr>
        <w:t>на</w:t>
      </w:r>
      <w:r w:rsidRPr="00781710">
        <w:rPr>
          <w:rFonts w:ascii="Times New Roman" w:hAnsi="Times New Roman" w:cs="Times New Roman"/>
          <w:color w:val="000000" w:themeColor="text1"/>
          <w:sz w:val="28"/>
          <w:szCs w:val="28"/>
          <w:lang w:val="ru-RU"/>
        </w:rPr>
        <w:t>правляющий, замыкающий, шеренга, колонна;</w:t>
      </w:r>
    </w:p>
    <w:p w14:paraId="15B8B11A" w14:textId="77777777" w:rsidR="009E224D" w:rsidRPr="00781710" w:rsidRDefault="004D0A5B" w:rsidP="00AA4BA5">
      <w:pPr>
        <w:pStyle w:val="a3"/>
        <w:numPr>
          <w:ilvl w:val="0"/>
          <w:numId w:val="16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знать строевые команды;</w:t>
      </w:r>
    </w:p>
    <w:p w14:paraId="696EFF52" w14:textId="77777777" w:rsidR="009E224D" w:rsidRPr="00781710" w:rsidRDefault="004D0A5B" w:rsidP="00AA4BA5">
      <w:pPr>
        <w:pStyle w:val="a3"/>
        <w:numPr>
          <w:ilvl w:val="0"/>
          <w:numId w:val="16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знать и применять методик</w:t>
      </w:r>
      <w:r w:rsidR="00D257BF" w:rsidRPr="00781710">
        <w:rPr>
          <w:rFonts w:ascii="Times New Roman" w:hAnsi="Times New Roman" w:cs="Times New Roman"/>
          <w:color w:val="000000" w:themeColor="text1"/>
          <w:sz w:val="28"/>
          <w:szCs w:val="28"/>
          <w:lang w:val="ru-RU"/>
        </w:rPr>
        <w:t>у определения результатов разви</w:t>
      </w:r>
      <w:r w:rsidRPr="00781710">
        <w:rPr>
          <w:rFonts w:ascii="Times New Roman" w:hAnsi="Times New Roman" w:cs="Times New Roman"/>
          <w:color w:val="000000" w:themeColor="text1"/>
          <w:sz w:val="28"/>
          <w:szCs w:val="28"/>
          <w:lang w:val="ru-RU"/>
        </w:rPr>
        <w:t xml:space="preserve">тия </w:t>
      </w:r>
      <w:r w:rsidRPr="00781710">
        <w:rPr>
          <w:rFonts w:ascii="Times New Roman" w:hAnsi="Times New Roman" w:cs="Times New Roman"/>
          <w:color w:val="000000" w:themeColor="text1"/>
          <w:sz w:val="28"/>
          <w:szCs w:val="28"/>
          <w:lang w:val="ru-RU"/>
        </w:rPr>
        <w:lastRenderedPageBreak/>
        <w:t>физических качеств и</w:t>
      </w:r>
      <w:r w:rsidR="00D257BF" w:rsidRPr="00781710">
        <w:rPr>
          <w:rFonts w:ascii="Times New Roman" w:hAnsi="Times New Roman" w:cs="Times New Roman"/>
          <w:color w:val="000000" w:themeColor="text1"/>
          <w:sz w:val="28"/>
          <w:szCs w:val="28"/>
          <w:lang w:val="ru-RU"/>
        </w:rPr>
        <w:t xml:space="preserve"> способностей: гибкости, коорди</w:t>
      </w:r>
      <w:r w:rsidRPr="00781710">
        <w:rPr>
          <w:rFonts w:ascii="Times New Roman" w:hAnsi="Times New Roman" w:cs="Times New Roman"/>
          <w:color w:val="000000" w:themeColor="text1"/>
          <w:sz w:val="28"/>
          <w:szCs w:val="28"/>
          <w:lang w:val="ru-RU"/>
        </w:rPr>
        <w:t>национно-скоростных способностей;</w:t>
      </w:r>
    </w:p>
    <w:p w14:paraId="6245D490" w14:textId="77777777" w:rsidR="00D257BF" w:rsidRPr="00781710" w:rsidRDefault="004D0A5B" w:rsidP="00AA4BA5">
      <w:pPr>
        <w:pStyle w:val="a3"/>
        <w:numPr>
          <w:ilvl w:val="0"/>
          <w:numId w:val="16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ситуации, т</w:t>
      </w:r>
      <w:r w:rsidR="00D257BF" w:rsidRPr="00781710">
        <w:rPr>
          <w:rFonts w:ascii="Times New Roman" w:hAnsi="Times New Roman" w:cs="Times New Roman"/>
          <w:color w:val="000000" w:themeColor="text1"/>
          <w:sz w:val="28"/>
          <w:szCs w:val="28"/>
          <w:lang w:val="ru-RU"/>
        </w:rPr>
        <w:t>ребующие применения правил пред</w:t>
      </w:r>
      <w:r w:rsidRPr="00781710">
        <w:rPr>
          <w:rFonts w:ascii="Times New Roman" w:hAnsi="Times New Roman" w:cs="Times New Roman"/>
          <w:color w:val="000000" w:themeColor="text1"/>
          <w:sz w:val="28"/>
          <w:szCs w:val="28"/>
          <w:lang w:val="ru-RU"/>
        </w:rPr>
        <w:t>упреждения травматизма;</w:t>
      </w:r>
    </w:p>
    <w:p w14:paraId="2BF8881B" w14:textId="77777777" w:rsidR="009E224D" w:rsidRPr="00781710" w:rsidRDefault="004D0A5B" w:rsidP="00AA4BA5">
      <w:pPr>
        <w:pStyle w:val="a3"/>
        <w:numPr>
          <w:ilvl w:val="0"/>
          <w:numId w:val="16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определять состав спортивной одежды в зависимости от </w:t>
      </w:r>
      <w:r w:rsidR="00D257BF" w:rsidRPr="00781710">
        <w:rPr>
          <w:rFonts w:ascii="Times New Roman" w:hAnsi="Times New Roman" w:cs="Times New Roman"/>
          <w:color w:val="000000" w:themeColor="text1"/>
          <w:sz w:val="28"/>
          <w:szCs w:val="28"/>
          <w:lang w:val="ru-RU"/>
        </w:rPr>
        <w:t>по</w:t>
      </w:r>
      <w:r w:rsidRPr="00781710">
        <w:rPr>
          <w:rFonts w:ascii="Times New Roman" w:hAnsi="Times New Roman" w:cs="Times New Roman"/>
          <w:color w:val="000000" w:themeColor="text1"/>
          <w:sz w:val="28"/>
          <w:szCs w:val="28"/>
          <w:lang w:val="ru-RU"/>
        </w:rPr>
        <w:t>годных условий и условий занятий;</w:t>
      </w:r>
    </w:p>
    <w:p w14:paraId="788A4DF2" w14:textId="77777777" w:rsidR="009E224D" w:rsidRPr="00781710" w:rsidRDefault="004D0A5B" w:rsidP="00AA4BA5">
      <w:pPr>
        <w:pStyle w:val="a3"/>
        <w:numPr>
          <w:ilvl w:val="0"/>
          <w:numId w:val="169"/>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гимнастические упражнения по воздействию на развитие физических качеств (сила, быстрота, координация, гибкость).</w:t>
      </w:r>
    </w:p>
    <w:p w14:paraId="6CDD2A75" w14:textId="77777777" w:rsidR="009E224D" w:rsidRPr="00781710" w:rsidRDefault="004D0A5B" w:rsidP="00AA4BA5">
      <w:pPr>
        <w:pStyle w:val="a6"/>
        <w:numPr>
          <w:ilvl w:val="0"/>
          <w:numId w:val="168"/>
        </w:numPr>
        <w:tabs>
          <w:tab w:val="left" w:pos="608"/>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Способы</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физкультурной</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деятельности</w:t>
      </w:r>
      <w:proofErr w:type="spellEnd"/>
      <w:r w:rsidRPr="00781710">
        <w:rPr>
          <w:rFonts w:ascii="Times New Roman" w:hAnsi="Times New Roman" w:cs="Times New Roman"/>
          <w:b/>
          <w:color w:val="000000" w:themeColor="text1"/>
          <w:sz w:val="28"/>
          <w:szCs w:val="28"/>
        </w:rPr>
        <w:t>:</w:t>
      </w:r>
    </w:p>
    <w:p w14:paraId="7BB2B9EB" w14:textId="77777777" w:rsidR="009E224D" w:rsidRPr="00781710" w:rsidRDefault="004D0A5B" w:rsidP="00AA4BA5">
      <w:pPr>
        <w:pStyle w:val="a3"/>
        <w:numPr>
          <w:ilvl w:val="0"/>
          <w:numId w:val="17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составлять индивидуаль</w:t>
      </w:r>
      <w:r w:rsidR="00D257BF" w:rsidRPr="00781710">
        <w:rPr>
          <w:rFonts w:ascii="Times New Roman" w:hAnsi="Times New Roman" w:cs="Times New Roman"/>
          <w:color w:val="000000" w:themeColor="text1"/>
          <w:sz w:val="28"/>
          <w:szCs w:val="28"/>
          <w:lang w:val="ru-RU"/>
        </w:rPr>
        <w:t>ный режим дня, вести дневник на</w:t>
      </w:r>
      <w:r w:rsidRPr="00781710">
        <w:rPr>
          <w:rFonts w:ascii="Times New Roman" w:hAnsi="Times New Roman" w:cs="Times New Roman"/>
          <w:color w:val="000000" w:themeColor="text1"/>
          <w:sz w:val="28"/>
          <w:szCs w:val="28"/>
          <w:lang w:val="ru-RU"/>
        </w:rPr>
        <w:t xml:space="preserve">блюдений за своим физическим развитием, в том числе </w:t>
      </w:r>
      <w:r w:rsidR="00D257BF" w:rsidRPr="00781710">
        <w:rPr>
          <w:rFonts w:ascii="Times New Roman" w:hAnsi="Times New Roman" w:cs="Times New Roman"/>
          <w:color w:val="000000" w:themeColor="text1"/>
          <w:sz w:val="28"/>
          <w:szCs w:val="28"/>
          <w:lang w:val="ru-RU"/>
        </w:rPr>
        <w:t>оце</w:t>
      </w:r>
      <w:r w:rsidRPr="00781710">
        <w:rPr>
          <w:rFonts w:ascii="Times New Roman" w:hAnsi="Times New Roman" w:cs="Times New Roman"/>
          <w:color w:val="000000" w:themeColor="text1"/>
          <w:sz w:val="28"/>
          <w:szCs w:val="28"/>
          <w:lang w:val="ru-RU"/>
        </w:rPr>
        <w:t>нивая своё состояние после закаливающих процедур;</w:t>
      </w:r>
    </w:p>
    <w:p w14:paraId="12937079" w14:textId="77777777" w:rsidR="009E224D" w:rsidRPr="00781710" w:rsidRDefault="004D0A5B" w:rsidP="00AA4BA5">
      <w:pPr>
        <w:pStyle w:val="a3"/>
        <w:numPr>
          <w:ilvl w:val="0"/>
          <w:numId w:val="17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измерять показатели разви</w:t>
      </w:r>
      <w:r w:rsidR="00D257BF" w:rsidRPr="00781710">
        <w:rPr>
          <w:rFonts w:ascii="Times New Roman" w:hAnsi="Times New Roman" w:cs="Times New Roman"/>
          <w:color w:val="000000" w:themeColor="text1"/>
          <w:sz w:val="28"/>
          <w:szCs w:val="28"/>
          <w:lang w:val="ru-RU"/>
        </w:rPr>
        <w:t>тия физических качеств и способ</w:t>
      </w:r>
      <w:r w:rsidRPr="00781710">
        <w:rPr>
          <w:rFonts w:ascii="Times New Roman" w:hAnsi="Times New Roman" w:cs="Times New Roman"/>
          <w:color w:val="000000" w:themeColor="text1"/>
          <w:sz w:val="28"/>
          <w:szCs w:val="28"/>
          <w:lang w:val="ru-RU"/>
        </w:rPr>
        <w:t>ностей по методикам программы (гибкость, координационно-скоростные способности);</w:t>
      </w:r>
    </w:p>
    <w:p w14:paraId="3D4E8E6D" w14:textId="77777777" w:rsidR="009E224D" w:rsidRPr="00781710" w:rsidRDefault="004D0A5B" w:rsidP="00AA4BA5">
      <w:pPr>
        <w:pStyle w:val="a3"/>
        <w:numPr>
          <w:ilvl w:val="0"/>
          <w:numId w:val="17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объяснять технику разученных гимнастических упражнений и специальных физических упражнений по виду спорта (по выбору);</w:t>
      </w:r>
    </w:p>
    <w:p w14:paraId="09BAB57B" w14:textId="77777777" w:rsidR="009E224D" w:rsidRPr="00781710" w:rsidRDefault="004D0A5B" w:rsidP="00AA4BA5">
      <w:pPr>
        <w:pStyle w:val="a3"/>
        <w:numPr>
          <w:ilvl w:val="0"/>
          <w:numId w:val="17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общаться и взаимодействовать в игровой деятельности;</w:t>
      </w:r>
    </w:p>
    <w:p w14:paraId="5AD0E6E8" w14:textId="77777777" w:rsidR="009E224D" w:rsidRPr="00781710" w:rsidRDefault="004D0A5B" w:rsidP="00AA4BA5">
      <w:pPr>
        <w:pStyle w:val="a3"/>
        <w:numPr>
          <w:ilvl w:val="0"/>
          <w:numId w:val="17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моделировать комплексы упражнений по заданной цели: на развитие гибкости, коорди</w:t>
      </w:r>
      <w:r w:rsidR="00D257BF" w:rsidRPr="00781710">
        <w:rPr>
          <w:rFonts w:ascii="Times New Roman" w:hAnsi="Times New Roman" w:cs="Times New Roman"/>
          <w:color w:val="000000" w:themeColor="text1"/>
          <w:sz w:val="28"/>
          <w:szCs w:val="28"/>
          <w:lang w:val="ru-RU"/>
        </w:rPr>
        <w:t>нации, быстроты, моторики, улуч</w:t>
      </w:r>
      <w:r w:rsidRPr="00781710">
        <w:rPr>
          <w:rFonts w:ascii="Times New Roman" w:hAnsi="Times New Roman" w:cs="Times New Roman"/>
          <w:color w:val="000000" w:themeColor="text1"/>
          <w:sz w:val="28"/>
          <w:szCs w:val="28"/>
          <w:lang w:val="ru-RU"/>
        </w:rPr>
        <w:t>шение подвижности суставов, увеличение эластичности мышц, формирование стопы и осанки, развитие меткости и т. д.;</w:t>
      </w:r>
    </w:p>
    <w:p w14:paraId="1B37271A" w14:textId="77777777" w:rsidR="009E224D" w:rsidRPr="00781710" w:rsidRDefault="004D0A5B" w:rsidP="00AA4BA5">
      <w:pPr>
        <w:pStyle w:val="a3"/>
        <w:numPr>
          <w:ilvl w:val="0"/>
          <w:numId w:val="170"/>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составлять, организовывать и проводить подвижные игры с элементами соревновательной деятельности.</w:t>
      </w:r>
    </w:p>
    <w:p w14:paraId="2DE3DB9A" w14:textId="77777777" w:rsidR="009E224D" w:rsidRPr="00781710" w:rsidRDefault="004D0A5B" w:rsidP="00AA4BA5">
      <w:pPr>
        <w:pStyle w:val="a6"/>
        <w:numPr>
          <w:ilvl w:val="0"/>
          <w:numId w:val="168"/>
        </w:numPr>
        <w:tabs>
          <w:tab w:val="left" w:pos="609"/>
          <w:tab w:val="left" w:pos="709"/>
        </w:tabs>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Физическое</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совершенствование</w:t>
      </w:r>
      <w:proofErr w:type="spellEnd"/>
    </w:p>
    <w:p w14:paraId="196C5D8B" w14:textId="77777777" w:rsidR="009E224D" w:rsidRPr="00781710" w:rsidRDefault="004D0A5B" w:rsidP="0041663B">
      <w:pPr>
        <w:tabs>
          <w:tab w:val="left" w:pos="709"/>
        </w:tabs>
        <w:spacing w:before="9"/>
        <w:ind w:firstLine="567"/>
        <w:jc w:val="both"/>
        <w:rPr>
          <w:rFonts w:ascii="Times New Roman" w:hAnsi="Times New Roman" w:cs="Times New Roman"/>
          <w:i/>
          <w:color w:val="000000" w:themeColor="text1"/>
          <w:sz w:val="28"/>
          <w:szCs w:val="28"/>
        </w:rPr>
      </w:pPr>
      <w:proofErr w:type="spellStart"/>
      <w:r w:rsidRPr="00781710">
        <w:rPr>
          <w:rFonts w:ascii="Times New Roman" w:hAnsi="Times New Roman" w:cs="Times New Roman"/>
          <w:i/>
          <w:color w:val="000000" w:themeColor="text1"/>
          <w:sz w:val="28"/>
          <w:szCs w:val="28"/>
        </w:rPr>
        <w:t>Физкультурно-оздоровительная</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деятельность</w:t>
      </w:r>
      <w:proofErr w:type="spellEnd"/>
      <w:r w:rsidRPr="00781710">
        <w:rPr>
          <w:rFonts w:ascii="Times New Roman" w:hAnsi="Times New Roman" w:cs="Times New Roman"/>
          <w:i/>
          <w:color w:val="000000" w:themeColor="text1"/>
          <w:sz w:val="28"/>
          <w:szCs w:val="28"/>
        </w:rPr>
        <w:t>:</w:t>
      </w:r>
    </w:p>
    <w:p w14:paraId="6D4D529E" w14:textId="77777777" w:rsidR="009E224D" w:rsidRPr="00781710" w:rsidRDefault="004D0A5B" w:rsidP="00AA4BA5">
      <w:pPr>
        <w:pStyle w:val="a3"/>
        <w:numPr>
          <w:ilvl w:val="0"/>
          <w:numId w:val="1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универсальны</w:t>
      </w:r>
      <w:r w:rsidR="00D257BF" w:rsidRPr="00781710">
        <w:rPr>
          <w:rFonts w:ascii="Times New Roman" w:hAnsi="Times New Roman" w:cs="Times New Roman"/>
          <w:color w:val="000000" w:themeColor="text1"/>
          <w:sz w:val="28"/>
          <w:szCs w:val="28"/>
          <w:lang w:val="ru-RU"/>
        </w:rPr>
        <w:t>е умения по самостоятельному вы</w:t>
      </w:r>
      <w:r w:rsidRPr="00781710">
        <w:rPr>
          <w:rFonts w:ascii="Times New Roman" w:hAnsi="Times New Roman" w:cs="Times New Roman"/>
          <w:color w:val="000000" w:themeColor="text1"/>
          <w:sz w:val="28"/>
          <w:szCs w:val="28"/>
          <w:lang w:val="ru-RU"/>
        </w:rPr>
        <w:t xml:space="preserve">полнению упражнений в оздоровительных формах занятий (гимнастические минутки, </w:t>
      </w:r>
      <w:r w:rsidR="00D257BF" w:rsidRPr="00781710">
        <w:rPr>
          <w:rFonts w:ascii="Times New Roman" w:hAnsi="Times New Roman" w:cs="Times New Roman"/>
          <w:color w:val="000000" w:themeColor="text1"/>
          <w:sz w:val="28"/>
          <w:szCs w:val="28"/>
          <w:lang w:val="ru-RU"/>
        </w:rPr>
        <w:t>утренняя гимнастика, учебно-тре</w:t>
      </w:r>
      <w:r w:rsidRPr="00781710">
        <w:rPr>
          <w:rFonts w:ascii="Times New Roman" w:hAnsi="Times New Roman" w:cs="Times New Roman"/>
          <w:color w:val="000000" w:themeColor="text1"/>
          <w:sz w:val="28"/>
          <w:szCs w:val="28"/>
          <w:lang w:val="ru-RU"/>
        </w:rPr>
        <w:t>нировочный процесс);</w:t>
      </w:r>
    </w:p>
    <w:p w14:paraId="4A676F49" w14:textId="77777777" w:rsidR="009E224D" w:rsidRPr="00781710" w:rsidRDefault="004D0A5B" w:rsidP="00AA4BA5">
      <w:pPr>
        <w:pStyle w:val="a3"/>
        <w:numPr>
          <w:ilvl w:val="0"/>
          <w:numId w:val="1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14:paraId="7D250EF8" w14:textId="77777777" w:rsidR="009E224D" w:rsidRPr="00781710" w:rsidRDefault="004D0A5B" w:rsidP="00AA4BA5">
      <w:pPr>
        <w:pStyle w:val="a3"/>
        <w:numPr>
          <w:ilvl w:val="0"/>
          <w:numId w:val="1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осваивать универсальные умения по контролю за величиной физической нагрузки при выполнении упражнений на </w:t>
      </w:r>
      <w:r w:rsidR="00D257BF" w:rsidRPr="00781710">
        <w:rPr>
          <w:rFonts w:ascii="Times New Roman" w:hAnsi="Times New Roman" w:cs="Times New Roman"/>
          <w:color w:val="000000" w:themeColor="text1"/>
          <w:sz w:val="28"/>
          <w:szCs w:val="28"/>
          <w:lang w:val="ru-RU"/>
        </w:rPr>
        <w:t>раз</w:t>
      </w:r>
      <w:r w:rsidRPr="00781710">
        <w:rPr>
          <w:rFonts w:ascii="Times New Roman" w:hAnsi="Times New Roman" w:cs="Times New Roman"/>
          <w:color w:val="000000" w:themeColor="text1"/>
          <w:sz w:val="28"/>
          <w:szCs w:val="28"/>
          <w:lang w:val="ru-RU"/>
        </w:rPr>
        <w:t>витие физических качес</w:t>
      </w:r>
      <w:r w:rsidR="00D257BF" w:rsidRPr="00781710">
        <w:rPr>
          <w:rFonts w:ascii="Times New Roman" w:hAnsi="Times New Roman" w:cs="Times New Roman"/>
          <w:color w:val="000000" w:themeColor="text1"/>
          <w:sz w:val="28"/>
          <w:szCs w:val="28"/>
          <w:lang w:val="ru-RU"/>
        </w:rPr>
        <w:t>тв по частоте сердечных сокраще</w:t>
      </w:r>
      <w:r w:rsidRPr="00781710">
        <w:rPr>
          <w:rFonts w:ascii="Times New Roman" w:hAnsi="Times New Roman" w:cs="Times New Roman"/>
          <w:color w:val="000000" w:themeColor="text1"/>
          <w:sz w:val="28"/>
          <w:szCs w:val="28"/>
          <w:lang w:val="ru-RU"/>
        </w:rPr>
        <w:t>ний;</w:t>
      </w:r>
    </w:p>
    <w:p w14:paraId="11BC3CED" w14:textId="77777777" w:rsidR="00D257BF" w:rsidRPr="00781710" w:rsidRDefault="004D0A5B" w:rsidP="00AA4BA5">
      <w:pPr>
        <w:pStyle w:val="a3"/>
        <w:numPr>
          <w:ilvl w:val="0"/>
          <w:numId w:val="1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осваивать навыки по самостоятельному выполнению </w:t>
      </w:r>
      <w:r w:rsidR="00D257BF" w:rsidRPr="00781710">
        <w:rPr>
          <w:rFonts w:ascii="Times New Roman" w:hAnsi="Times New Roman" w:cs="Times New Roman"/>
          <w:color w:val="000000" w:themeColor="text1"/>
          <w:sz w:val="28"/>
          <w:szCs w:val="28"/>
          <w:lang w:val="ru-RU"/>
        </w:rPr>
        <w:t>гимна</w:t>
      </w:r>
      <w:r w:rsidRPr="00781710">
        <w:rPr>
          <w:rFonts w:ascii="Times New Roman" w:hAnsi="Times New Roman" w:cs="Times New Roman"/>
          <w:color w:val="000000" w:themeColor="text1"/>
          <w:sz w:val="28"/>
          <w:szCs w:val="28"/>
          <w:lang w:val="ru-RU"/>
        </w:rPr>
        <w:t xml:space="preserve">стических упражнений при различных видах разминки: </w:t>
      </w:r>
      <w:r w:rsidR="00D257BF" w:rsidRPr="00781710">
        <w:rPr>
          <w:rFonts w:ascii="Times New Roman" w:hAnsi="Times New Roman" w:cs="Times New Roman"/>
          <w:color w:val="000000" w:themeColor="text1"/>
          <w:sz w:val="28"/>
          <w:szCs w:val="28"/>
          <w:lang w:val="ru-RU"/>
        </w:rPr>
        <w:t>об</w:t>
      </w:r>
      <w:r w:rsidRPr="00781710">
        <w:rPr>
          <w:rFonts w:ascii="Times New Roman" w:hAnsi="Times New Roman" w:cs="Times New Roman"/>
          <w:color w:val="000000" w:themeColor="text1"/>
          <w:sz w:val="28"/>
          <w:szCs w:val="28"/>
          <w:lang w:val="ru-RU"/>
        </w:rPr>
        <w:t>щей, партерной, разминки у опоры — в целях обеспечения нагрузки на группы мышц в</w:t>
      </w:r>
      <w:r w:rsidR="00D257BF" w:rsidRPr="00781710">
        <w:rPr>
          <w:rFonts w:ascii="Times New Roman" w:hAnsi="Times New Roman" w:cs="Times New Roman"/>
          <w:color w:val="000000" w:themeColor="text1"/>
          <w:sz w:val="28"/>
          <w:szCs w:val="28"/>
          <w:lang w:val="ru-RU"/>
        </w:rPr>
        <w:t xml:space="preserve"> различных положениях (в дви</w:t>
      </w:r>
      <w:r w:rsidRPr="00781710">
        <w:rPr>
          <w:rFonts w:ascii="Times New Roman" w:hAnsi="Times New Roman" w:cs="Times New Roman"/>
          <w:color w:val="000000" w:themeColor="text1"/>
          <w:sz w:val="28"/>
          <w:szCs w:val="28"/>
          <w:lang w:val="ru-RU"/>
        </w:rPr>
        <w:t>жении, лёжа, сидя, стоя);</w:t>
      </w:r>
    </w:p>
    <w:p w14:paraId="7D7A1B3F" w14:textId="77777777" w:rsidR="009E224D" w:rsidRPr="00781710" w:rsidRDefault="004D0A5B" w:rsidP="00AA4BA5">
      <w:pPr>
        <w:pStyle w:val="a3"/>
        <w:numPr>
          <w:ilvl w:val="0"/>
          <w:numId w:val="1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принимать на себя ответст</w:t>
      </w:r>
      <w:r w:rsidR="00D257BF" w:rsidRPr="00781710">
        <w:rPr>
          <w:rFonts w:ascii="Times New Roman" w:hAnsi="Times New Roman" w:cs="Times New Roman"/>
          <w:color w:val="000000" w:themeColor="text1"/>
          <w:sz w:val="28"/>
          <w:szCs w:val="28"/>
          <w:lang w:val="ru-RU"/>
        </w:rPr>
        <w:t>венность за результаты эффектив</w:t>
      </w:r>
      <w:r w:rsidRPr="00781710">
        <w:rPr>
          <w:rFonts w:ascii="Times New Roman" w:hAnsi="Times New Roman" w:cs="Times New Roman"/>
          <w:color w:val="000000" w:themeColor="text1"/>
          <w:sz w:val="28"/>
          <w:szCs w:val="28"/>
          <w:lang w:val="ru-RU"/>
        </w:rPr>
        <w:t>ного развития собственных физических качеств.</w:t>
      </w:r>
    </w:p>
    <w:p w14:paraId="50744735" w14:textId="77777777" w:rsidR="009E224D" w:rsidRPr="00781710" w:rsidRDefault="004D0A5B" w:rsidP="0041663B">
      <w:pPr>
        <w:tabs>
          <w:tab w:val="left" w:pos="709"/>
        </w:tabs>
        <w:spacing w:before="3"/>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Спортивно-оздоровительная деятельность:</w:t>
      </w:r>
    </w:p>
    <w:p w14:paraId="17DC97E5"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осваивать и показывать универсальные умения при выполнении </w:t>
      </w:r>
      <w:r w:rsidRPr="00781710">
        <w:rPr>
          <w:rFonts w:ascii="Times New Roman" w:hAnsi="Times New Roman" w:cs="Times New Roman"/>
          <w:color w:val="000000" w:themeColor="text1"/>
          <w:sz w:val="28"/>
          <w:szCs w:val="28"/>
          <w:lang w:val="ru-RU"/>
        </w:rPr>
        <w:lastRenderedPageBreak/>
        <w:t>организующих упражнений;</w:t>
      </w:r>
    </w:p>
    <w:p w14:paraId="04BBE54A"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технику выполнения спортивных упражнений;</w:t>
      </w:r>
    </w:p>
    <w:p w14:paraId="37580B18"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универсальные умения по взаимодействию в парах и группах при разучиван</w:t>
      </w:r>
      <w:r w:rsidR="00D257BF" w:rsidRPr="00781710">
        <w:rPr>
          <w:rFonts w:ascii="Times New Roman" w:hAnsi="Times New Roman" w:cs="Times New Roman"/>
          <w:color w:val="000000" w:themeColor="text1"/>
          <w:sz w:val="28"/>
          <w:szCs w:val="28"/>
          <w:lang w:val="ru-RU"/>
        </w:rPr>
        <w:t>ии специальных физических упраж</w:t>
      </w:r>
      <w:r w:rsidRPr="00781710">
        <w:rPr>
          <w:rFonts w:ascii="Times New Roman" w:hAnsi="Times New Roman" w:cs="Times New Roman"/>
          <w:color w:val="000000" w:themeColor="text1"/>
          <w:sz w:val="28"/>
          <w:szCs w:val="28"/>
          <w:lang w:val="ru-RU"/>
        </w:rPr>
        <w:t>нений;</w:t>
      </w:r>
    </w:p>
    <w:p w14:paraId="47AE6EEF"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физические качества гибкости, координации и быстроты при выполнен</w:t>
      </w:r>
      <w:r w:rsidR="00D257BF" w:rsidRPr="00781710">
        <w:rPr>
          <w:rFonts w:ascii="Times New Roman" w:hAnsi="Times New Roman" w:cs="Times New Roman"/>
          <w:color w:val="000000" w:themeColor="text1"/>
          <w:sz w:val="28"/>
          <w:szCs w:val="28"/>
          <w:lang w:val="ru-RU"/>
        </w:rPr>
        <w:t>ии специальных физических упраж</w:t>
      </w:r>
      <w:r w:rsidRPr="00781710">
        <w:rPr>
          <w:rFonts w:ascii="Times New Roman" w:hAnsi="Times New Roman" w:cs="Times New Roman"/>
          <w:color w:val="000000" w:themeColor="text1"/>
          <w:sz w:val="28"/>
          <w:szCs w:val="28"/>
          <w:lang w:val="ru-RU"/>
        </w:rPr>
        <w:t>нений и упражнений основной гимнастики;</w:t>
      </w:r>
    </w:p>
    <w:p w14:paraId="09E2B127"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выявлять характерные ошибки при выполнении </w:t>
      </w:r>
      <w:r w:rsidR="00D257BF" w:rsidRPr="00781710">
        <w:rPr>
          <w:rFonts w:ascii="Times New Roman" w:hAnsi="Times New Roman" w:cs="Times New Roman"/>
          <w:color w:val="000000" w:themeColor="text1"/>
          <w:sz w:val="28"/>
          <w:szCs w:val="28"/>
          <w:lang w:val="ru-RU"/>
        </w:rPr>
        <w:t>гим</w:t>
      </w:r>
      <w:r w:rsidRPr="00781710">
        <w:rPr>
          <w:rFonts w:ascii="Times New Roman" w:hAnsi="Times New Roman" w:cs="Times New Roman"/>
          <w:color w:val="000000" w:themeColor="text1"/>
          <w:sz w:val="28"/>
          <w:szCs w:val="28"/>
          <w:lang w:val="ru-RU"/>
        </w:rPr>
        <w:t>настических упражнений и техники плавания;</w:t>
      </w:r>
    </w:p>
    <w:p w14:paraId="58B2CEFA"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выполнять и озвучивать строевые команды;</w:t>
      </w:r>
    </w:p>
    <w:p w14:paraId="5EBB344B"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осваивать универсальные </w:t>
      </w:r>
      <w:r w:rsidR="00D257BF" w:rsidRPr="00781710">
        <w:rPr>
          <w:rFonts w:ascii="Times New Roman" w:hAnsi="Times New Roman" w:cs="Times New Roman"/>
          <w:color w:val="000000" w:themeColor="text1"/>
          <w:sz w:val="28"/>
          <w:szCs w:val="28"/>
          <w:lang w:val="ru-RU"/>
        </w:rPr>
        <w:t>умения по взаимодействию в груп</w:t>
      </w:r>
      <w:r w:rsidRPr="00781710">
        <w:rPr>
          <w:rFonts w:ascii="Times New Roman" w:hAnsi="Times New Roman" w:cs="Times New Roman"/>
          <w:color w:val="000000" w:themeColor="text1"/>
          <w:sz w:val="28"/>
          <w:szCs w:val="28"/>
          <w:lang w:val="ru-RU"/>
        </w:rPr>
        <w:t>пах при разучивании и выполнении физических упражнений;</w:t>
      </w:r>
    </w:p>
    <w:p w14:paraId="4ED21B87"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и демонстрировать технику различных стилей плавания (на выбор), выполнять плавание на скорость;</w:t>
      </w:r>
    </w:p>
    <w:p w14:paraId="6D76F4AA"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и демонстрировать правила соревнова</w:t>
      </w:r>
      <w:r w:rsidR="00D257BF" w:rsidRPr="00781710">
        <w:rPr>
          <w:rFonts w:ascii="Times New Roman" w:hAnsi="Times New Roman" w:cs="Times New Roman"/>
          <w:color w:val="000000" w:themeColor="text1"/>
          <w:sz w:val="28"/>
          <w:szCs w:val="28"/>
          <w:lang w:val="ru-RU"/>
        </w:rPr>
        <w:t>тельной де</w:t>
      </w:r>
      <w:r w:rsidRPr="00781710">
        <w:rPr>
          <w:rFonts w:ascii="Times New Roman" w:hAnsi="Times New Roman" w:cs="Times New Roman"/>
          <w:color w:val="000000" w:themeColor="text1"/>
          <w:sz w:val="28"/>
          <w:szCs w:val="28"/>
          <w:lang w:val="ru-RU"/>
        </w:rPr>
        <w:t>ятельности по виду спорта (на выбор);</w:t>
      </w:r>
    </w:p>
    <w:p w14:paraId="079509CF"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правила техни</w:t>
      </w:r>
      <w:r w:rsidR="00D257BF" w:rsidRPr="00781710">
        <w:rPr>
          <w:rFonts w:ascii="Times New Roman" w:hAnsi="Times New Roman" w:cs="Times New Roman"/>
          <w:color w:val="000000" w:themeColor="text1"/>
          <w:sz w:val="28"/>
          <w:szCs w:val="28"/>
          <w:lang w:val="ru-RU"/>
        </w:rPr>
        <w:t>ки безопасности при занятиях фи</w:t>
      </w:r>
      <w:r w:rsidRPr="00781710">
        <w:rPr>
          <w:rFonts w:ascii="Times New Roman" w:hAnsi="Times New Roman" w:cs="Times New Roman"/>
          <w:color w:val="000000" w:themeColor="text1"/>
          <w:sz w:val="28"/>
          <w:szCs w:val="28"/>
          <w:lang w:val="ru-RU"/>
        </w:rPr>
        <w:t>зической культурой и спортом;</w:t>
      </w:r>
    </w:p>
    <w:p w14:paraId="7BA5FAF9"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демонстрировать технику удержания гимнастических </w:t>
      </w:r>
      <w:r w:rsidR="00D257BF" w:rsidRPr="00781710">
        <w:rPr>
          <w:rFonts w:ascii="Times New Roman" w:hAnsi="Times New Roman" w:cs="Times New Roman"/>
          <w:color w:val="000000" w:themeColor="text1"/>
          <w:sz w:val="28"/>
          <w:szCs w:val="28"/>
          <w:lang w:val="ru-RU"/>
        </w:rPr>
        <w:t>пред</w:t>
      </w:r>
      <w:r w:rsidRPr="00781710">
        <w:rPr>
          <w:rFonts w:ascii="Times New Roman" w:hAnsi="Times New Roman" w:cs="Times New Roman"/>
          <w:color w:val="000000" w:themeColor="text1"/>
          <w:sz w:val="28"/>
          <w:szCs w:val="28"/>
          <w:lang w:val="ru-RU"/>
        </w:rPr>
        <w:t>метов (мяч, скакалка) при</w:t>
      </w:r>
      <w:r w:rsidR="00D257BF" w:rsidRPr="00781710">
        <w:rPr>
          <w:rFonts w:ascii="Times New Roman" w:hAnsi="Times New Roman" w:cs="Times New Roman"/>
          <w:color w:val="000000" w:themeColor="text1"/>
          <w:sz w:val="28"/>
          <w:szCs w:val="28"/>
          <w:lang w:val="ru-RU"/>
        </w:rPr>
        <w:t xml:space="preserve"> передаче, броске, ловле, враще</w:t>
      </w:r>
      <w:r w:rsidRPr="00781710">
        <w:rPr>
          <w:rFonts w:ascii="Times New Roman" w:hAnsi="Times New Roman" w:cs="Times New Roman"/>
          <w:color w:val="000000" w:themeColor="text1"/>
          <w:sz w:val="28"/>
          <w:szCs w:val="28"/>
          <w:lang w:val="ru-RU"/>
        </w:rPr>
        <w:t>нии, перекатах;</w:t>
      </w:r>
    </w:p>
    <w:p w14:paraId="299A2C2D"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демонстрировать техник</w:t>
      </w:r>
      <w:r w:rsidR="00D257BF" w:rsidRPr="00781710">
        <w:rPr>
          <w:rFonts w:ascii="Times New Roman" w:hAnsi="Times New Roman" w:cs="Times New Roman"/>
          <w:color w:val="000000" w:themeColor="text1"/>
          <w:sz w:val="28"/>
          <w:szCs w:val="28"/>
          <w:lang w:val="ru-RU"/>
        </w:rPr>
        <w:t>у выполнения равновесий, поворо</w:t>
      </w:r>
      <w:r w:rsidRPr="00781710">
        <w:rPr>
          <w:rFonts w:ascii="Times New Roman" w:hAnsi="Times New Roman" w:cs="Times New Roman"/>
          <w:color w:val="000000" w:themeColor="text1"/>
          <w:sz w:val="28"/>
          <w:szCs w:val="28"/>
          <w:lang w:val="ru-RU"/>
        </w:rPr>
        <w:t>тов, прыжков толчком с одной ноги (попеременно), на месте и с разбега;</w:t>
      </w:r>
    </w:p>
    <w:p w14:paraId="1A9D8ECB"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технику выполнения акробатических упражнений (кувырок, колесо, шпагат/</w:t>
      </w:r>
      <w:proofErr w:type="spellStart"/>
      <w:r w:rsidRPr="00781710">
        <w:rPr>
          <w:rFonts w:ascii="Times New Roman" w:hAnsi="Times New Roman" w:cs="Times New Roman"/>
          <w:color w:val="000000" w:themeColor="text1"/>
          <w:sz w:val="28"/>
          <w:szCs w:val="28"/>
          <w:lang w:val="ru-RU"/>
        </w:rPr>
        <w:t>полушпагат</w:t>
      </w:r>
      <w:proofErr w:type="spellEnd"/>
      <w:r w:rsidRPr="00781710">
        <w:rPr>
          <w:rFonts w:ascii="Times New Roman" w:hAnsi="Times New Roman" w:cs="Times New Roman"/>
          <w:color w:val="000000" w:themeColor="text1"/>
          <w:sz w:val="28"/>
          <w:szCs w:val="28"/>
          <w:lang w:val="ru-RU"/>
        </w:rPr>
        <w:t>, мост из различных положений по выбору, стойка на руках);</w:t>
      </w:r>
    </w:p>
    <w:p w14:paraId="297BD06C"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технику тан</w:t>
      </w:r>
      <w:r w:rsidR="00D257BF" w:rsidRPr="00781710">
        <w:rPr>
          <w:rFonts w:ascii="Times New Roman" w:hAnsi="Times New Roman" w:cs="Times New Roman"/>
          <w:color w:val="000000" w:themeColor="text1"/>
          <w:sz w:val="28"/>
          <w:szCs w:val="28"/>
          <w:lang w:val="ru-RU"/>
        </w:rPr>
        <w:t>цевальных шагов, выполняемых ин</w:t>
      </w:r>
      <w:r w:rsidRPr="00781710">
        <w:rPr>
          <w:rFonts w:ascii="Times New Roman" w:hAnsi="Times New Roman" w:cs="Times New Roman"/>
          <w:color w:val="000000" w:themeColor="text1"/>
          <w:sz w:val="28"/>
          <w:szCs w:val="28"/>
          <w:lang w:val="ru-RU"/>
        </w:rPr>
        <w:t>дивидуально, парами, в группах;</w:t>
      </w:r>
    </w:p>
    <w:p w14:paraId="0DF78E70"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моделировать комплексы упражнений общей гимнастики по видам разминки (общая, партерная, у опоры);</w:t>
      </w:r>
    </w:p>
    <w:p w14:paraId="6D2011F0"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универсальные умения в само</w:t>
      </w:r>
      <w:r w:rsidR="00D257BF" w:rsidRPr="00781710">
        <w:rPr>
          <w:rFonts w:ascii="Times New Roman" w:hAnsi="Times New Roman" w:cs="Times New Roman"/>
          <w:color w:val="000000" w:themeColor="text1"/>
          <w:sz w:val="28"/>
          <w:szCs w:val="28"/>
          <w:lang w:val="ru-RU"/>
        </w:rPr>
        <w:t>стоятельной органи</w:t>
      </w:r>
      <w:r w:rsidRPr="00781710">
        <w:rPr>
          <w:rFonts w:ascii="Times New Roman" w:hAnsi="Times New Roman" w:cs="Times New Roman"/>
          <w:color w:val="000000" w:themeColor="text1"/>
          <w:sz w:val="28"/>
          <w:szCs w:val="28"/>
          <w:lang w:val="ru-RU"/>
        </w:rPr>
        <w:t>зации и проведении подви</w:t>
      </w:r>
      <w:r w:rsidR="00D257BF" w:rsidRPr="00781710">
        <w:rPr>
          <w:rFonts w:ascii="Times New Roman" w:hAnsi="Times New Roman" w:cs="Times New Roman"/>
          <w:color w:val="000000" w:themeColor="text1"/>
          <w:sz w:val="28"/>
          <w:szCs w:val="28"/>
          <w:lang w:val="ru-RU"/>
        </w:rPr>
        <w:t>жных игр, игровых заданий, спор</w:t>
      </w:r>
      <w:r w:rsidRPr="00781710">
        <w:rPr>
          <w:rFonts w:ascii="Times New Roman" w:hAnsi="Times New Roman" w:cs="Times New Roman"/>
          <w:color w:val="000000" w:themeColor="text1"/>
          <w:sz w:val="28"/>
          <w:szCs w:val="28"/>
          <w:lang w:val="ru-RU"/>
        </w:rPr>
        <w:t>тивных эстафет;</w:t>
      </w:r>
    </w:p>
    <w:p w14:paraId="025D0752"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осваивать универсальные </w:t>
      </w:r>
      <w:r w:rsidR="00D257BF" w:rsidRPr="00781710">
        <w:rPr>
          <w:rFonts w:ascii="Times New Roman" w:hAnsi="Times New Roman" w:cs="Times New Roman"/>
          <w:color w:val="000000" w:themeColor="text1"/>
          <w:sz w:val="28"/>
          <w:szCs w:val="28"/>
          <w:lang w:val="ru-RU"/>
        </w:rPr>
        <w:t>умения управлять эмоциями в про</w:t>
      </w:r>
      <w:r w:rsidRPr="00781710">
        <w:rPr>
          <w:rFonts w:ascii="Times New Roman" w:hAnsi="Times New Roman" w:cs="Times New Roman"/>
          <w:color w:val="000000" w:themeColor="text1"/>
          <w:sz w:val="28"/>
          <w:szCs w:val="28"/>
          <w:lang w:val="ru-RU"/>
        </w:rPr>
        <w:t>цессе учебной и игровой деятельности;</w:t>
      </w:r>
    </w:p>
    <w:p w14:paraId="45EE9441" w14:textId="77777777" w:rsidR="009E224D" w:rsidRPr="00781710" w:rsidRDefault="004D0A5B" w:rsidP="00AA4BA5">
      <w:pPr>
        <w:pStyle w:val="a3"/>
        <w:numPr>
          <w:ilvl w:val="0"/>
          <w:numId w:val="1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осваивать технические действия из спортивных игр.</w:t>
      </w:r>
    </w:p>
    <w:p w14:paraId="6CBA55AF"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erReference w:type="even" r:id="rId39"/>
          <w:footerReference w:type="default" r:id="rId40"/>
          <w:footnotePr>
            <w:numRestart w:val="eachPage"/>
          </w:footnotePr>
          <w:pgSz w:w="11907" w:h="16840" w:code="9"/>
          <w:pgMar w:top="1134" w:right="850" w:bottom="1134" w:left="1701" w:header="0" w:footer="709" w:gutter="0"/>
          <w:cols w:space="720"/>
          <w:docGrid w:linePitch="299"/>
        </w:sectPr>
      </w:pPr>
    </w:p>
    <w:p w14:paraId="437603C6" w14:textId="77777777" w:rsidR="009705CC" w:rsidRPr="00781710" w:rsidRDefault="004D0A5B" w:rsidP="00B42E3F">
      <w:pPr>
        <w:pBdr>
          <w:bottom w:val="single" w:sz="4" w:space="1" w:color="auto"/>
        </w:pBdr>
        <w:tabs>
          <w:tab w:val="left" w:pos="709"/>
        </w:tabs>
        <w:spacing w:before="120"/>
        <w:jc w:val="center"/>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lastRenderedPageBreak/>
        <w:t>СОДЕРЖАНИЕ УЧЕБНОГО ПРЕДМЕТА ПО ГОДАМ ОБУЧЕНИЯ</w:t>
      </w:r>
    </w:p>
    <w:p w14:paraId="217B9DAC" w14:textId="77777777" w:rsidR="009E224D" w:rsidRPr="00781710" w:rsidRDefault="009705CC" w:rsidP="0041663B">
      <w:pPr>
        <w:tabs>
          <w:tab w:val="left" w:pos="709"/>
        </w:tabs>
        <w:spacing w:before="120"/>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1 </w:t>
      </w:r>
      <w:r w:rsidR="004D0A5B" w:rsidRPr="00781710">
        <w:rPr>
          <w:rFonts w:ascii="Times New Roman" w:hAnsi="Times New Roman" w:cs="Times New Roman"/>
          <w:b/>
          <w:color w:val="000000" w:themeColor="text1"/>
          <w:sz w:val="28"/>
          <w:szCs w:val="28"/>
          <w:lang w:val="ru-RU"/>
        </w:rPr>
        <w:t>класс</w:t>
      </w:r>
    </w:p>
    <w:p w14:paraId="1E5C81B0" w14:textId="77777777" w:rsidR="009E224D" w:rsidRPr="00781710" w:rsidRDefault="004D0A5B" w:rsidP="0041663B">
      <w:pPr>
        <w:pStyle w:val="a3"/>
        <w:tabs>
          <w:tab w:val="left" w:pos="709"/>
        </w:tabs>
        <w:spacing w:before="5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Физическая культура. Ку</w:t>
      </w:r>
      <w:r w:rsidR="00D257BF" w:rsidRPr="00781710">
        <w:rPr>
          <w:rFonts w:ascii="Times New Roman" w:hAnsi="Times New Roman" w:cs="Times New Roman"/>
          <w:color w:val="000000" w:themeColor="text1"/>
          <w:sz w:val="28"/>
          <w:szCs w:val="28"/>
          <w:lang w:val="ru-RU"/>
        </w:rPr>
        <w:t>льтура движения. Гимнастика. Ре</w:t>
      </w:r>
      <w:r w:rsidRPr="00781710">
        <w:rPr>
          <w:rFonts w:ascii="Times New Roman" w:hAnsi="Times New Roman" w:cs="Times New Roman"/>
          <w:color w:val="000000" w:themeColor="text1"/>
          <w:sz w:val="28"/>
          <w:szCs w:val="28"/>
          <w:lang w:val="ru-RU"/>
        </w:rPr>
        <w:t>гулярные занятия физической культурой в рамках учебной и внеурочной деятельности. Основные разделы урока.</w:t>
      </w:r>
    </w:p>
    <w:p w14:paraId="5DE80B3C"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Исходные положения в физических упражнениях: стойки, упоры, седы, положения лёжа, сидя, у опоры.</w:t>
      </w:r>
    </w:p>
    <w:p w14:paraId="2A03F5E2"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Правила поведения на уроках физической культуры. Общие принципы выполнения г</w:t>
      </w:r>
      <w:r w:rsidR="00D257BF" w:rsidRPr="00781710">
        <w:rPr>
          <w:rFonts w:ascii="Times New Roman" w:hAnsi="Times New Roman" w:cs="Times New Roman"/>
          <w:color w:val="000000" w:themeColor="text1"/>
          <w:sz w:val="28"/>
          <w:szCs w:val="28"/>
          <w:lang w:val="ru-RU"/>
        </w:rPr>
        <w:t>имнастических упражнений. Гимна</w:t>
      </w:r>
      <w:r w:rsidRPr="00781710">
        <w:rPr>
          <w:rFonts w:ascii="Times New Roman" w:hAnsi="Times New Roman" w:cs="Times New Roman"/>
          <w:color w:val="000000" w:themeColor="text1"/>
          <w:sz w:val="28"/>
          <w:szCs w:val="28"/>
          <w:lang w:val="ru-RU"/>
        </w:rPr>
        <w:t xml:space="preserve">стический шаг. Гимнастический (мягкий) бег. Основные </w:t>
      </w:r>
      <w:r w:rsidR="00D257BF" w:rsidRPr="00781710">
        <w:rPr>
          <w:rFonts w:ascii="Times New Roman" w:hAnsi="Times New Roman" w:cs="Times New Roman"/>
          <w:color w:val="000000" w:themeColor="text1"/>
          <w:sz w:val="28"/>
          <w:szCs w:val="28"/>
          <w:lang w:val="ru-RU"/>
        </w:rPr>
        <w:t>хоре</w:t>
      </w:r>
      <w:r w:rsidRPr="00781710">
        <w:rPr>
          <w:rFonts w:ascii="Times New Roman" w:hAnsi="Times New Roman" w:cs="Times New Roman"/>
          <w:color w:val="000000" w:themeColor="text1"/>
          <w:sz w:val="28"/>
          <w:szCs w:val="28"/>
          <w:lang w:val="ru-RU"/>
        </w:rPr>
        <w:t>ографические позиции.</w:t>
      </w:r>
    </w:p>
    <w:p w14:paraId="74FCA6F4"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Место для занятий физическими упражнениями. </w:t>
      </w:r>
      <w:r w:rsidR="00D257BF" w:rsidRPr="00781710">
        <w:rPr>
          <w:rFonts w:ascii="Times New Roman" w:hAnsi="Times New Roman" w:cs="Times New Roman"/>
          <w:color w:val="000000" w:themeColor="text1"/>
          <w:sz w:val="28"/>
          <w:szCs w:val="28"/>
          <w:lang w:val="ru-RU"/>
        </w:rPr>
        <w:t>Спор</w:t>
      </w:r>
      <w:r w:rsidRPr="00781710">
        <w:rPr>
          <w:rFonts w:ascii="Times New Roman" w:hAnsi="Times New Roman" w:cs="Times New Roman"/>
          <w:color w:val="000000" w:themeColor="text1"/>
          <w:sz w:val="28"/>
          <w:szCs w:val="28"/>
          <w:lang w:val="ru-RU"/>
        </w:rPr>
        <w:t>тивное оборудование и инв</w:t>
      </w:r>
      <w:r w:rsidR="00D257BF" w:rsidRPr="00781710">
        <w:rPr>
          <w:rFonts w:ascii="Times New Roman" w:hAnsi="Times New Roman" w:cs="Times New Roman"/>
          <w:color w:val="000000" w:themeColor="text1"/>
          <w:sz w:val="28"/>
          <w:szCs w:val="28"/>
          <w:lang w:val="ru-RU"/>
        </w:rPr>
        <w:t>ентарь. Одежда для занятий физи</w:t>
      </w:r>
      <w:r w:rsidRPr="00781710">
        <w:rPr>
          <w:rFonts w:ascii="Times New Roman" w:hAnsi="Times New Roman" w:cs="Times New Roman"/>
          <w:color w:val="000000" w:themeColor="text1"/>
          <w:sz w:val="28"/>
          <w:szCs w:val="28"/>
          <w:lang w:val="ru-RU"/>
        </w:rPr>
        <w:t>ческими упражнениями. Т</w:t>
      </w:r>
      <w:r w:rsidR="00D257BF" w:rsidRPr="00781710">
        <w:rPr>
          <w:rFonts w:ascii="Times New Roman" w:hAnsi="Times New Roman" w:cs="Times New Roman"/>
          <w:color w:val="000000" w:themeColor="text1"/>
          <w:sz w:val="28"/>
          <w:szCs w:val="28"/>
          <w:lang w:val="ru-RU"/>
        </w:rPr>
        <w:t>ехника безопасности при выполне</w:t>
      </w:r>
      <w:r w:rsidRPr="00781710">
        <w:rPr>
          <w:rFonts w:ascii="Times New Roman" w:hAnsi="Times New Roman" w:cs="Times New Roman"/>
          <w:color w:val="000000" w:themeColor="text1"/>
          <w:sz w:val="28"/>
          <w:szCs w:val="28"/>
          <w:lang w:val="ru-RU"/>
        </w:rPr>
        <w:t>нии физических упражнений, проведении игр и спортивных эстафет.</w:t>
      </w:r>
    </w:p>
    <w:p w14:paraId="1B9DE643"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Распорядок дня. Личная гигиена. Основные правила личной гигиены.</w:t>
      </w:r>
    </w:p>
    <w:p w14:paraId="1397697D"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Самоконтроль. Строевые команды, построение, расчёт.</w:t>
      </w:r>
    </w:p>
    <w:p w14:paraId="32B6AF63" w14:textId="77777777" w:rsidR="009E224D" w:rsidRPr="00781710" w:rsidRDefault="004D0A5B" w:rsidP="0041663B">
      <w:pPr>
        <w:pStyle w:val="a3"/>
        <w:tabs>
          <w:tab w:val="left" w:pos="709"/>
        </w:tabs>
        <w:spacing w:before="10"/>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Физические упражнения</w:t>
      </w:r>
    </w:p>
    <w:p w14:paraId="25732DAD"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Упражнения по видам разминки</w:t>
      </w:r>
    </w:p>
    <w:p w14:paraId="4EAC0EFA" w14:textId="77777777" w:rsidR="009E224D" w:rsidRPr="00781710" w:rsidRDefault="004D0A5B" w:rsidP="0041663B">
      <w:pPr>
        <w:pStyle w:val="a3"/>
        <w:tabs>
          <w:tab w:val="left" w:pos="709"/>
        </w:tabs>
        <w:spacing w:before="1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Общая разминка. </w:t>
      </w:r>
      <w:r w:rsidRPr="00781710">
        <w:rPr>
          <w:rFonts w:ascii="Times New Roman" w:hAnsi="Times New Roman" w:cs="Times New Roman"/>
          <w:color w:val="000000" w:themeColor="text1"/>
          <w:sz w:val="28"/>
          <w:szCs w:val="28"/>
          <w:lang w:val="ru-RU"/>
        </w:rPr>
        <w:t xml:space="preserve">Упражнения общей разминки. Влияние выполнения упражнений общей разминки на подготовку мышц тела к выполнению физических упражнений. Освоение </w:t>
      </w:r>
      <w:r w:rsidR="00D257BF" w:rsidRPr="00781710">
        <w:rPr>
          <w:rFonts w:ascii="Times New Roman" w:hAnsi="Times New Roman" w:cs="Times New Roman"/>
          <w:color w:val="000000" w:themeColor="text1"/>
          <w:sz w:val="28"/>
          <w:szCs w:val="28"/>
          <w:lang w:val="ru-RU"/>
        </w:rPr>
        <w:t>техни</w:t>
      </w:r>
      <w:r w:rsidRPr="00781710">
        <w:rPr>
          <w:rFonts w:ascii="Times New Roman" w:hAnsi="Times New Roman" w:cs="Times New Roman"/>
          <w:color w:val="000000" w:themeColor="text1"/>
          <w:sz w:val="28"/>
          <w:szCs w:val="28"/>
          <w:lang w:val="ru-RU"/>
        </w:rPr>
        <w:t xml:space="preserve">ки выполнения упражнений общей разминки с контролем </w:t>
      </w:r>
      <w:r w:rsidR="00D257BF" w:rsidRPr="00781710">
        <w:rPr>
          <w:rFonts w:ascii="Times New Roman" w:hAnsi="Times New Roman" w:cs="Times New Roman"/>
          <w:color w:val="000000" w:themeColor="text1"/>
          <w:sz w:val="28"/>
          <w:szCs w:val="28"/>
          <w:lang w:val="ru-RU"/>
        </w:rPr>
        <w:t>ды</w:t>
      </w:r>
      <w:r w:rsidRPr="00781710">
        <w:rPr>
          <w:rFonts w:ascii="Times New Roman" w:hAnsi="Times New Roman" w:cs="Times New Roman"/>
          <w:color w:val="000000" w:themeColor="text1"/>
          <w:sz w:val="28"/>
          <w:szCs w:val="28"/>
          <w:lang w:val="ru-RU"/>
        </w:rPr>
        <w:t xml:space="preserve">хания: приставные шаги вперёд на полной стопе </w:t>
      </w:r>
      <w:r w:rsidR="00D257BF" w:rsidRPr="00781710">
        <w:rPr>
          <w:rFonts w:ascii="Times New Roman" w:hAnsi="Times New Roman" w:cs="Times New Roman"/>
          <w:color w:val="000000" w:themeColor="text1"/>
          <w:sz w:val="28"/>
          <w:szCs w:val="28"/>
          <w:lang w:val="ru-RU"/>
        </w:rPr>
        <w:t>(гимнастиче</w:t>
      </w:r>
      <w:r w:rsidRPr="00781710">
        <w:rPr>
          <w:rFonts w:ascii="Times New Roman" w:hAnsi="Times New Roman" w:cs="Times New Roman"/>
          <w:color w:val="000000" w:themeColor="text1"/>
          <w:sz w:val="28"/>
          <w:szCs w:val="28"/>
          <w:lang w:val="ru-RU"/>
        </w:rPr>
        <w:t xml:space="preserve">ский шаг), шаги с продвижением вперёд на </w:t>
      </w:r>
      <w:proofErr w:type="spellStart"/>
      <w:r w:rsidRPr="00781710">
        <w:rPr>
          <w:rFonts w:ascii="Times New Roman" w:hAnsi="Times New Roman" w:cs="Times New Roman"/>
          <w:color w:val="000000" w:themeColor="text1"/>
          <w:sz w:val="28"/>
          <w:szCs w:val="28"/>
          <w:lang w:val="ru-RU"/>
        </w:rPr>
        <w:t>полупальцах</w:t>
      </w:r>
      <w:proofErr w:type="spellEnd"/>
      <w:r w:rsidRPr="00781710">
        <w:rPr>
          <w:rFonts w:ascii="Times New Roman" w:hAnsi="Times New Roman" w:cs="Times New Roman"/>
          <w:color w:val="000000" w:themeColor="text1"/>
          <w:sz w:val="28"/>
          <w:szCs w:val="28"/>
          <w:lang w:val="ru-RU"/>
        </w:rPr>
        <w:t xml:space="preserve"> и пятках («казачок»), шаги с продвижением вперёд на </w:t>
      </w:r>
      <w:proofErr w:type="spellStart"/>
      <w:r w:rsidR="00D257BF" w:rsidRPr="00781710">
        <w:rPr>
          <w:rFonts w:ascii="Times New Roman" w:hAnsi="Times New Roman" w:cs="Times New Roman"/>
          <w:color w:val="000000" w:themeColor="text1"/>
          <w:sz w:val="28"/>
          <w:szCs w:val="28"/>
          <w:lang w:val="ru-RU"/>
        </w:rPr>
        <w:t>полупаль</w:t>
      </w:r>
      <w:r w:rsidRPr="00781710">
        <w:rPr>
          <w:rFonts w:ascii="Times New Roman" w:hAnsi="Times New Roman" w:cs="Times New Roman"/>
          <w:color w:val="000000" w:themeColor="text1"/>
          <w:sz w:val="28"/>
          <w:szCs w:val="28"/>
          <w:lang w:val="ru-RU"/>
        </w:rPr>
        <w:t>цах</w:t>
      </w:r>
      <w:proofErr w:type="spellEnd"/>
      <w:r w:rsidRPr="00781710">
        <w:rPr>
          <w:rFonts w:ascii="Times New Roman" w:hAnsi="Times New Roman" w:cs="Times New Roman"/>
          <w:color w:val="000000" w:themeColor="text1"/>
          <w:sz w:val="28"/>
          <w:szCs w:val="28"/>
          <w:lang w:val="ru-RU"/>
        </w:rPr>
        <w:t xml:space="preserve"> с выпрямленными коленями и в </w:t>
      </w:r>
      <w:proofErr w:type="spellStart"/>
      <w:r w:rsidRPr="00781710">
        <w:rPr>
          <w:rFonts w:ascii="Times New Roman" w:hAnsi="Times New Roman" w:cs="Times New Roman"/>
          <w:color w:val="000000" w:themeColor="text1"/>
          <w:sz w:val="28"/>
          <w:szCs w:val="28"/>
          <w:lang w:val="ru-RU"/>
        </w:rPr>
        <w:t>полуприседе</w:t>
      </w:r>
      <w:proofErr w:type="spellEnd"/>
      <w:r w:rsidRPr="00781710">
        <w:rPr>
          <w:rFonts w:ascii="Times New Roman" w:hAnsi="Times New Roman" w:cs="Times New Roman"/>
          <w:color w:val="000000" w:themeColor="text1"/>
          <w:sz w:val="28"/>
          <w:szCs w:val="28"/>
          <w:lang w:val="ru-RU"/>
        </w:rPr>
        <w:t xml:space="preserve"> («жираф»), шаги с продвижением вперёд, сочетаемые с отведением рук назад на горизонтальном уровне («конькобежец»). Освоение танцевальных позиций у опоры.</w:t>
      </w:r>
    </w:p>
    <w:p w14:paraId="39C77173" w14:textId="77777777" w:rsidR="009E224D" w:rsidRPr="00781710" w:rsidRDefault="004D0A5B" w:rsidP="0041663B">
      <w:pPr>
        <w:pStyle w:val="a3"/>
        <w:tabs>
          <w:tab w:val="left" w:pos="709"/>
        </w:tabs>
        <w:spacing w:before="1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Партерная разминка. </w:t>
      </w:r>
      <w:r w:rsidRPr="00781710">
        <w:rPr>
          <w:rFonts w:ascii="Times New Roman" w:hAnsi="Times New Roman" w:cs="Times New Roman"/>
          <w:color w:val="000000" w:themeColor="text1"/>
          <w:sz w:val="28"/>
          <w:szCs w:val="28"/>
          <w:lang w:val="ru-RU"/>
        </w:rPr>
        <w:t>Ос</w:t>
      </w:r>
      <w:r w:rsidR="00D257BF" w:rsidRPr="00781710">
        <w:rPr>
          <w:rFonts w:ascii="Times New Roman" w:hAnsi="Times New Roman" w:cs="Times New Roman"/>
          <w:color w:val="000000" w:themeColor="text1"/>
          <w:sz w:val="28"/>
          <w:szCs w:val="28"/>
          <w:lang w:val="ru-RU"/>
        </w:rPr>
        <w:t>воение техники выполнения упраж</w:t>
      </w:r>
      <w:r w:rsidRPr="00781710">
        <w:rPr>
          <w:rFonts w:ascii="Times New Roman" w:hAnsi="Times New Roman" w:cs="Times New Roman"/>
          <w:color w:val="000000" w:themeColor="text1"/>
          <w:sz w:val="28"/>
          <w:szCs w:val="28"/>
          <w:lang w:val="ru-RU"/>
        </w:rPr>
        <w:t>нений для формирования и р</w:t>
      </w:r>
      <w:r w:rsidR="00D257BF" w:rsidRPr="00781710">
        <w:rPr>
          <w:rFonts w:ascii="Times New Roman" w:hAnsi="Times New Roman" w:cs="Times New Roman"/>
          <w:color w:val="000000" w:themeColor="text1"/>
          <w:sz w:val="28"/>
          <w:szCs w:val="28"/>
          <w:lang w:val="ru-RU"/>
        </w:rPr>
        <w:t>азвития опорно-двигательного ап</w:t>
      </w:r>
      <w:r w:rsidRPr="00781710">
        <w:rPr>
          <w:rFonts w:ascii="Times New Roman" w:hAnsi="Times New Roman" w:cs="Times New Roman"/>
          <w:color w:val="000000" w:themeColor="text1"/>
          <w:sz w:val="28"/>
          <w:szCs w:val="28"/>
          <w:lang w:val="ru-RU"/>
        </w:rPr>
        <w:t xml:space="preserve">парата: упражнения для формирования стопы, укрепления мышц стопы, развития гибкости и подвижности суставов </w:t>
      </w:r>
      <w:r w:rsidR="00D257BF" w:rsidRPr="00781710">
        <w:rPr>
          <w:rFonts w:ascii="Times New Roman" w:hAnsi="Times New Roman" w:cs="Times New Roman"/>
          <w:color w:val="000000" w:themeColor="text1"/>
          <w:sz w:val="28"/>
          <w:szCs w:val="28"/>
          <w:lang w:val="ru-RU"/>
        </w:rPr>
        <w:t>(«ля</w:t>
      </w:r>
      <w:r w:rsidRPr="00781710">
        <w:rPr>
          <w:rFonts w:ascii="Times New Roman" w:hAnsi="Times New Roman" w:cs="Times New Roman"/>
          <w:color w:val="000000" w:themeColor="text1"/>
          <w:sz w:val="28"/>
          <w:szCs w:val="28"/>
          <w:lang w:val="ru-RU"/>
        </w:rPr>
        <w:t xml:space="preserve">гушонок»); упражнения для растяжки задней поверхности мышц бедра и формирования </w:t>
      </w:r>
      <w:proofErr w:type="spellStart"/>
      <w:r w:rsidRPr="00781710">
        <w:rPr>
          <w:rFonts w:ascii="Times New Roman" w:hAnsi="Times New Roman" w:cs="Times New Roman"/>
          <w:color w:val="000000" w:themeColor="text1"/>
          <w:sz w:val="28"/>
          <w:szCs w:val="28"/>
          <w:lang w:val="ru-RU"/>
        </w:rPr>
        <w:t>выворотности</w:t>
      </w:r>
      <w:proofErr w:type="spellEnd"/>
      <w:r w:rsidRPr="00781710">
        <w:rPr>
          <w:rFonts w:ascii="Times New Roman" w:hAnsi="Times New Roman" w:cs="Times New Roman"/>
          <w:color w:val="000000" w:themeColor="text1"/>
          <w:sz w:val="28"/>
          <w:szCs w:val="28"/>
          <w:lang w:val="ru-RU"/>
        </w:rPr>
        <w:t xml:space="preserve"> стоп («крестик»); упражнения для укрепления мышц ног, увеличения подвиж</w:t>
      </w:r>
      <w:r w:rsidR="00D257BF" w:rsidRPr="00781710">
        <w:rPr>
          <w:rFonts w:ascii="Times New Roman" w:hAnsi="Times New Roman" w:cs="Times New Roman"/>
          <w:color w:val="000000" w:themeColor="text1"/>
          <w:sz w:val="28"/>
          <w:szCs w:val="28"/>
          <w:lang w:val="ru-RU"/>
        </w:rPr>
        <w:t>н</w:t>
      </w:r>
      <w:r w:rsidRPr="00781710">
        <w:rPr>
          <w:rFonts w:ascii="Times New Roman" w:hAnsi="Times New Roman" w:cs="Times New Roman"/>
          <w:color w:val="000000" w:themeColor="text1"/>
          <w:sz w:val="28"/>
          <w:szCs w:val="28"/>
          <w:lang w:val="ru-RU"/>
        </w:rPr>
        <w:t>ости тазобедренных, коленных и голеностопных суставов («велосипед»).</w:t>
      </w:r>
    </w:p>
    <w:p w14:paraId="33582072"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Упражнения для укрепл</w:t>
      </w:r>
      <w:r w:rsidR="00D257BF" w:rsidRPr="00781710">
        <w:rPr>
          <w:rFonts w:ascii="Times New Roman" w:hAnsi="Times New Roman" w:cs="Times New Roman"/>
          <w:color w:val="000000" w:themeColor="text1"/>
          <w:sz w:val="28"/>
          <w:szCs w:val="28"/>
          <w:lang w:val="ru-RU"/>
        </w:rPr>
        <w:t>ения мышц тела и развития гибко</w:t>
      </w:r>
      <w:r w:rsidRPr="00781710">
        <w:rPr>
          <w:rFonts w:ascii="Times New Roman" w:hAnsi="Times New Roman" w:cs="Times New Roman"/>
          <w:color w:val="000000" w:themeColor="text1"/>
          <w:sz w:val="28"/>
          <w:szCs w:val="28"/>
          <w:lang w:val="ru-RU"/>
        </w:rPr>
        <w:t xml:space="preserve">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w:t>
      </w:r>
      <w:r w:rsidR="00D257BF" w:rsidRPr="00781710">
        <w:rPr>
          <w:rFonts w:ascii="Times New Roman" w:hAnsi="Times New Roman" w:cs="Times New Roman"/>
          <w:color w:val="000000" w:themeColor="text1"/>
          <w:sz w:val="28"/>
          <w:szCs w:val="28"/>
          <w:lang w:val="ru-RU"/>
        </w:rPr>
        <w:t>(«рыб</w:t>
      </w:r>
      <w:r w:rsidRPr="00781710">
        <w:rPr>
          <w:rFonts w:ascii="Times New Roman" w:hAnsi="Times New Roman" w:cs="Times New Roman"/>
          <w:color w:val="000000" w:themeColor="text1"/>
          <w:sz w:val="28"/>
          <w:szCs w:val="28"/>
          <w:lang w:val="ru-RU"/>
        </w:rPr>
        <w:t xml:space="preserve">ка»); упражнения для развития </w:t>
      </w:r>
      <w:r w:rsidR="00D257BF" w:rsidRPr="00781710">
        <w:rPr>
          <w:rFonts w:ascii="Times New Roman" w:hAnsi="Times New Roman" w:cs="Times New Roman"/>
          <w:color w:val="000000" w:themeColor="text1"/>
          <w:sz w:val="28"/>
          <w:szCs w:val="28"/>
          <w:lang w:val="ru-RU"/>
        </w:rPr>
        <w:t>гибкости позвоночника и пле</w:t>
      </w:r>
      <w:r w:rsidRPr="00781710">
        <w:rPr>
          <w:rFonts w:ascii="Times New Roman" w:hAnsi="Times New Roman" w:cs="Times New Roman"/>
          <w:color w:val="000000" w:themeColor="text1"/>
          <w:sz w:val="28"/>
          <w:szCs w:val="28"/>
          <w:lang w:val="ru-RU"/>
        </w:rPr>
        <w:t>чевого пояса («мост») из положения лёжа.</w:t>
      </w:r>
    </w:p>
    <w:p w14:paraId="56E17CD2"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Подводящие упражнения</w:t>
      </w:r>
    </w:p>
    <w:p w14:paraId="237E621A" w14:textId="77777777" w:rsidR="009E224D" w:rsidRPr="00781710" w:rsidRDefault="004D0A5B" w:rsidP="0041663B">
      <w:pPr>
        <w:pStyle w:val="a3"/>
        <w:tabs>
          <w:tab w:val="left" w:pos="709"/>
        </w:tabs>
        <w:spacing w:before="1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Группировка, кувырок в сторону; освоение подводящих упражнений к выполнению продольных и поперечных </w:t>
      </w:r>
      <w:r w:rsidR="00D257BF" w:rsidRPr="00781710">
        <w:rPr>
          <w:rFonts w:ascii="Times New Roman" w:hAnsi="Times New Roman" w:cs="Times New Roman"/>
          <w:color w:val="000000" w:themeColor="text1"/>
          <w:sz w:val="28"/>
          <w:szCs w:val="28"/>
          <w:lang w:val="ru-RU"/>
        </w:rPr>
        <w:t>шпага</w:t>
      </w:r>
      <w:r w:rsidRPr="00781710">
        <w:rPr>
          <w:rFonts w:ascii="Times New Roman" w:hAnsi="Times New Roman" w:cs="Times New Roman"/>
          <w:color w:val="000000" w:themeColor="text1"/>
          <w:sz w:val="28"/>
          <w:szCs w:val="28"/>
          <w:lang w:val="ru-RU"/>
        </w:rPr>
        <w:t>тов («ящерка»).</w:t>
      </w:r>
    </w:p>
    <w:p w14:paraId="428642CE"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Упражнения для развития моторики и координации с гимнастическим предметом</w:t>
      </w:r>
    </w:p>
    <w:p w14:paraId="33BDBDFD"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 xml:space="preserve">Удержание скакалки. Вращение кистью руки скакалки, </w:t>
      </w:r>
      <w:r w:rsidR="00D257BF" w:rsidRPr="00781710">
        <w:rPr>
          <w:rFonts w:ascii="Times New Roman" w:hAnsi="Times New Roman" w:cs="Times New Roman"/>
          <w:color w:val="000000" w:themeColor="text1"/>
          <w:sz w:val="28"/>
          <w:szCs w:val="28"/>
          <w:lang w:val="ru-RU"/>
        </w:rPr>
        <w:t>сло</w:t>
      </w:r>
      <w:r w:rsidRPr="00781710">
        <w:rPr>
          <w:rFonts w:ascii="Times New Roman" w:hAnsi="Times New Roman" w:cs="Times New Roman"/>
          <w:color w:val="000000" w:themeColor="text1"/>
          <w:sz w:val="28"/>
          <w:szCs w:val="28"/>
          <w:lang w:val="ru-RU"/>
        </w:rPr>
        <w:t>женной вчетверо, — перед со</w:t>
      </w:r>
      <w:r w:rsidR="00D257BF" w:rsidRPr="00781710">
        <w:rPr>
          <w:rFonts w:ascii="Times New Roman" w:hAnsi="Times New Roman" w:cs="Times New Roman"/>
          <w:color w:val="000000" w:themeColor="text1"/>
          <w:sz w:val="28"/>
          <w:szCs w:val="28"/>
          <w:lang w:val="ru-RU"/>
        </w:rPr>
        <w:t>бой, сложенной вдвое — поочерёд</w:t>
      </w:r>
      <w:r w:rsidRPr="00781710">
        <w:rPr>
          <w:rFonts w:ascii="Times New Roman" w:hAnsi="Times New Roman" w:cs="Times New Roman"/>
          <w:color w:val="000000" w:themeColor="text1"/>
          <w:sz w:val="28"/>
          <w:szCs w:val="28"/>
          <w:lang w:val="ru-RU"/>
        </w:rPr>
        <w:t>но в лицевой, боковой плоскостях. Подскоки через скакалку вперёд, назад. Прыжки через скакалку вперёд, назад. Игровые задания со скакалкой.</w:t>
      </w:r>
    </w:p>
    <w:p w14:paraId="112E74FF"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Удержание гимнастического мяча. Баланс мяча на ладони, передача мяча из руки в руку. Одиночный отбив мяча от пола. </w:t>
      </w:r>
      <w:r w:rsidR="00C42260"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Переброска мяча с ладони на тыльную сторону руки и обратно. Перекат мяча по полу, по рукам. Бросок и ловля мяча. Игровые задания с мячом.</w:t>
      </w:r>
    </w:p>
    <w:p w14:paraId="3E4B0532"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Упражнения для развития координации и развития жизненно важных навыков и умений</w:t>
      </w:r>
    </w:p>
    <w:p w14:paraId="5F132F98"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14:paraId="7E15D1A7"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Освоение танцевальных шагов: «буратино», «</w:t>
      </w:r>
      <w:proofErr w:type="spellStart"/>
      <w:r w:rsidRPr="00781710">
        <w:rPr>
          <w:rFonts w:ascii="Times New Roman" w:hAnsi="Times New Roman" w:cs="Times New Roman"/>
          <w:color w:val="000000" w:themeColor="text1"/>
          <w:sz w:val="28"/>
          <w:szCs w:val="28"/>
          <w:lang w:val="ru-RU"/>
        </w:rPr>
        <w:t>ковырялочка</w:t>
      </w:r>
      <w:proofErr w:type="spellEnd"/>
      <w:r w:rsidRPr="00781710">
        <w:rPr>
          <w:rFonts w:ascii="Times New Roman" w:hAnsi="Times New Roman" w:cs="Times New Roman"/>
          <w:color w:val="000000" w:themeColor="text1"/>
          <w:sz w:val="28"/>
          <w:szCs w:val="28"/>
          <w:lang w:val="ru-RU"/>
        </w:rPr>
        <w:t>»,</w:t>
      </w:r>
      <w:r w:rsidR="00D257BF"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«верёвочка».</w:t>
      </w:r>
    </w:p>
    <w:p w14:paraId="2618E20A" w14:textId="77777777" w:rsidR="009E224D" w:rsidRPr="00781710" w:rsidRDefault="004D0A5B" w:rsidP="0041663B">
      <w:pPr>
        <w:pStyle w:val="a3"/>
        <w:tabs>
          <w:tab w:val="left" w:pos="709"/>
        </w:tabs>
        <w:spacing w:before="1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Бег, сочетаемый с круговыми движениями руками.</w:t>
      </w:r>
    </w:p>
    <w:p w14:paraId="23A4628A"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Игры и игровые задания, спортивные эстафеты</w:t>
      </w:r>
    </w:p>
    <w:p w14:paraId="746517DB" w14:textId="77777777" w:rsidR="009E224D" w:rsidRPr="00781710" w:rsidRDefault="004D0A5B" w:rsidP="0041663B">
      <w:pPr>
        <w:pStyle w:val="a3"/>
        <w:tabs>
          <w:tab w:val="left" w:pos="709"/>
        </w:tabs>
        <w:spacing w:before="1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Музыкально-сценические игры. Игровые задания. </w:t>
      </w:r>
      <w:r w:rsidR="00D257BF" w:rsidRPr="00781710">
        <w:rPr>
          <w:rFonts w:ascii="Times New Roman" w:hAnsi="Times New Roman" w:cs="Times New Roman"/>
          <w:color w:val="000000" w:themeColor="text1"/>
          <w:sz w:val="28"/>
          <w:szCs w:val="28"/>
          <w:lang w:val="ru-RU"/>
        </w:rPr>
        <w:t>Спортив</w:t>
      </w:r>
      <w:r w:rsidRPr="00781710">
        <w:rPr>
          <w:rFonts w:ascii="Times New Roman" w:hAnsi="Times New Roman" w:cs="Times New Roman"/>
          <w:color w:val="000000" w:themeColor="text1"/>
          <w:sz w:val="28"/>
          <w:szCs w:val="28"/>
          <w:lang w:val="ru-RU"/>
        </w:rPr>
        <w:t xml:space="preserve">ные эстафеты с мячом, со скакалкой. Спортивные игры с </w:t>
      </w:r>
      <w:r w:rsidR="00D257BF" w:rsidRPr="00781710">
        <w:rPr>
          <w:rFonts w:ascii="Times New Roman" w:hAnsi="Times New Roman" w:cs="Times New Roman"/>
          <w:color w:val="000000" w:themeColor="text1"/>
          <w:sz w:val="28"/>
          <w:szCs w:val="28"/>
          <w:lang w:val="ru-RU"/>
        </w:rPr>
        <w:t>эле</w:t>
      </w:r>
      <w:r w:rsidRPr="00781710">
        <w:rPr>
          <w:rFonts w:ascii="Times New Roman" w:hAnsi="Times New Roman" w:cs="Times New Roman"/>
          <w:color w:val="000000" w:themeColor="text1"/>
          <w:sz w:val="28"/>
          <w:szCs w:val="28"/>
          <w:lang w:val="ru-RU"/>
        </w:rPr>
        <w:t>ментами единоборства.</w:t>
      </w:r>
    </w:p>
    <w:p w14:paraId="65511096"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Организующие команды и приёмы</w:t>
      </w:r>
    </w:p>
    <w:p w14:paraId="71F63736" w14:textId="77777777" w:rsidR="009E224D" w:rsidRPr="00781710" w:rsidRDefault="004D0A5B" w:rsidP="0041663B">
      <w:pPr>
        <w:pStyle w:val="a3"/>
        <w:tabs>
          <w:tab w:val="left" w:pos="709"/>
        </w:tabs>
        <w:spacing w:before="16"/>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Освоение универсальных умений при выполнении </w:t>
      </w:r>
      <w:r w:rsidR="00D257BF" w:rsidRPr="00781710">
        <w:rPr>
          <w:rFonts w:ascii="Times New Roman" w:hAnsi="Times New Roman" w:cs="Times New Roman"/>
          <w:color w:val="000000" w:themeColor="text1"/>
          <w:sz w:val="28"/>
          <w:szCs w:val="28"/>
          <w:lang w:val="ru-RU"/>
        </w:rPr>
        <w:t>организу</w:t>
      </w:r>
      <w:r w:rsidRPr="00781710">
        <w:rPr>
          <w:rFonts w:ascii="Times New Roman" w:hAnsi="Times New Roman" w:cs="Times New Roman"/>
          <w:color w:val="000000" w:themeColor="text1"/>
          <w:sz w:val="28"/>
          <w:szCs w:val="28"/>
          <w:lang w:val="ru-RU"/>
        </w:rPr>
        <w:t>ющих команд.</w:t>
      </w:r>
    </w:p>
    <w:p w14:paraId="0DB101F7" w14:textId="77777777" w:rsidR="009705CC" w:rsidRPr="00781710" w:rsidRDefault="009705CC" w:rsidP="0041663B">
      <w:pPr>
        <w:pStyle w:val="a3"/>
        <w:tabs>
          <w:tab w:val="left" w:pos="709"/>
        </w:tabs>
        <w:spacing w:before="16"/>
        <w:ind w:left="0" w:right="0" w:firstLine="567"/>
        <w:rPr>
          <w:rFonts w:ascii="Times New Roman" w:hAnsi="Times New Roman" w:cs="Times New Roman"/>
          <w:b/>
          <w:color w:val="000000" w:themeColor="text1"/>
          <w:sz w:val="28"/>
          <w:szCs w:val="28"/>
          <w:lang w:val="ru-RU"/>
        </w:rPr>
      </w:pPr>
    </w:p>
    <w:p w14:paraId="5AA51135" w14:textId="77777777" w:rsidR="009705CC" w:rsidRPr="00781710" w:rsidRDefault="009705CC" w:rsidP="0041663B">
      <w:pPr>
        <w:pStyle w:val="a3"/>
        <w:tabs>
          <w:tab w:val="left" w:pos="709"/>
        </w:tabs>
        <w:spacing w:before="16"/>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2 класс</w:t>
      </w:r>
    </w:p>
    <w:p w14:paraId="09920C1A" w14:textId="77777777" w:rsidR="009E224D" w:rsidRPr="00781710" w:rsidRDefault="004D0A5B" w:rsidP="0041663B">
      <w:pPr>
        <w:pStyle w:val="a3"/>
        <w:tabs>
          <w:tab w:val="left" w:pos="709"/>
        </w:tabs>
        <w:spacing w:before="5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w:t>
      </w:r>
      <w:r w:rsidR="009705CC" w:rsidRPr="00781710">
        <w:rPr>
          <w:rFonts w:ascii="Times New Roman" w:hAnsi="Times New Roman" w:cs="Times New Roman"/>
          <w:color w:val="000000" w:themeColor="text1"/>
          <w:sz w:val="28"/>
          <w:szCs w:val="28"/>
          <w:lang w:val="ru-RU"/>
        </w:rPr>
        <w:t>рождение Олимпийских игр. Совре</w:t>
      </w:r>
      <w:r w:rsidRPr="00781710">
        <w:rPr>
          <w:rFonts w:ascii="Times New Roman" w:hAnsi="Times New Roman" w:cs="Times New Roman"/>
          <w:color w:val="000000" w:themeColor="text1"/>
          <w:sz w:val="28"/>
          <w:szCs w:val="28"/>
          <w:lang w:val="ru-RU"/>
        </w:rPr>
        <w:t>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14:paraId="42E6FFDC"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Упражнения по видам разминки</w:t>
      </w:r>
    </w:p>
    <w:p w14:paraId="32F28087" w14:textId="77777777" w:rsidR="009E224D" w:rsidRPr="00781710" w:rsidRDefault="004D0A5B" w:rsidP="0041663B">
      <w:pPr>
        <w:pStyle w:val="a3"/>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Общая разминка. </w:t>
      </w:r>
      <w:r w:rsidRPr="00781710">
        <w:rPr>
          <w:rFonts w:ascii="Times New Roman" w:hAnsi="Times New Roman" w:cs="Times New Roman"/>
          <w:color w:val="000000" w:themeColor="text1"/>
          <w:sz w:val="28"/>
          <w:szCs w:val="28"/>
          <w:lang w:val="ru-RU"/>
        </w:rPr>
        <w:t>Упражнения общей разминки. Повторение разученных упражнений. Освоение техники выполнения упражнений общей разминк</w:t>
      </w:r>
      <w:r w:rsidR="009705CC" w:rsidRPr="00781710">
        <w:rPr>
          <w:rFonts w:ascii="Times New Roman" w:hAnsi="Times New Roman" w:cs="Times New Roman"/>
          <w:color w:val="000000" w:themeColor="text1"/>
          <w:sz w:val="28"/>
          <w:szCs w:val="28"/>
          <w:lang w:val="ru-RU"/>
        </w:rPr>
        <w:t>и с контролем дыхания: гимнасти</w:t>
      </w:r>
      <w:r w:rsidRPr="00781710">
        <w:rPr>
          <w:rFonts w:ascii="Times New Roman" w:hAnsi="Times New Roman" w:cs="Times New Roman"/>
          <w:color w:val="000000" w:themeColor="text1"/>
          <w:sz w:val="28"/>
          <w:szCs w:val="28"/>
          <w:lang w:val="ru-RU"/>
        </w:rPr>
        <w:t>ческий бег вперёд, назад; приставные шаги на полной стопе вперёд с движениями головой в стороны («индюшонок»); шаги в полном приседе («гусины</w:t>
      </w:r>
      <w:r w:rsidR="009705CC" w:rsidRPr="00781710">
        <w:rPr>
          <w:rFonts w:ascii="Times New Roman" w:hAnsi="Times New Roman" w:cs="Times New Roman"/>
          <w:color w:val="000000" w:themeColor="text1"/>
          <w:sz w:val="28"/>
          <w:szCs w:val="28"/>
          <w:lang w:val="ru-RU"/>
        </w:rPr>
        <w:t>й шаг»); небольшие прыжки в пол</w:t>
      </w:r>
      <w:r w:rsidRPr="00781710">
        <w:rPr>
          <w:rFonts w:ascii="Times New Roman" w:hAnsi="Times New Roman" w:cs="Times New Roman"/>
          <w:color w:val="000000" w:themeColor="text1"/>
          <w:sz w:val="28"/>
          <w:szCs w:val="28"/>
          <w:lang w:val="ru-RU"/>
        </w:rPr>
        <w:t xml:space="preserve">ном приседе («мячик»); шаги с наклоном туловища вперёд до касания грудью бедра («цапля»); приставные шаги в сторону с наклонами («качалка»); наклоны туловища вперёд, </w:t>
      </w:r>
      <w:r w:rsidR="009705CC" w:rsidRPr="00781710">
        <w:rPr>
          <w:rFonts w:ascii="Times New Roman" w:hAnsi="Times New Roman" w:cs="Times New Roman"/>
          <w:color w:val="000000" w:themeColor="text1"/>
          <w:sz w:val="28"/>
          <w:szCs w:val="28"/>
          <w:lang w:val="ru-RU"/>
        </w:rPr>
        <w:t>поперемен</w:t>
      </w:r>
      <w:r w:rsidRPr="00781710">
        <w:rPr>
          <w:rFonts w:ascii="Times New Roman" w:hAnsi="Times New Roman" w:cs="Times New Roman"/>
          <w:color w:val="000000" w:themeColor="text1"/>
          <w:sz w:val="28"/>
          <w:szCs w:val="28"/>
          <w:lang w:val="ru-RU"/>
        </w:rPr>
        <w:t>но касаясь прямых ног животом, грудью («складочка»).</w:t>
      </w:r>
    </w:p>
    <w:p w14:paraId="1C397A36"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Партерная разминка. </w:t>
      </w:r>
      <w:r w:rsidRPr="00781710">
        <w:rPr>
          <w:rFonts w:ascii="Times New Roman" w:hAnsi="Times New Roman" w:cs="Times New Roman"/>
          <w:color w:val="000000" w:themeColor="text1"/>
          <w:sz w:val="28"/>
          <w:szCs w:val="28"/>
          <w:lang w:val="ru-RU"/>
        </w:rPr>
        <w:t>По</w:t>
      </w:r>
      <w:r w:rsidR="009705CC" w:rsidRPr="00781710">
        <w:rPr>
          <w:rFonts w:ascii="Times New Roman" w:hAnsi="Times New Roman" w:cs="Times New Roman"/>
          <w:color w:val="000000" w:themeColor="text1"/>
          <w:sz w:val="28"/>
          <w:szCs w:val="28"/>
          <w:lang w:val="ru-RU"/>
        </w:rPr>
        <w:t>вторение и освоение новых упраж</w:t>
      </w:r>
      <w:r w:rsidRPr="00781710">
        <w:rPr>
          <w:rFonts w:ascii="Times New Roman" w:hAnsi="Times New Roman" w:cs="Times New Roman"/>
          <w:color w:val="000000" w:themeColor="text1"/>
          <w:sz w:val="28"/>
          <w:szCs w:val="28"/>
          <w:lang w:val="ru-RU"/>
        </w:rPr>
        <w:t xml:space="preserve">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w:t>
      </w:r>
      <w:r w:rsidR="009705CC" w:rsidRPr="00781710">
        <w:rPr>
          <w:rFonts w:ascii="Times New Roman" w:hAnsi="Times New Roman" w:cs="Times New Roman"/>
          <w:color w:val="000000" w:themeColor="text1"/>
          <w:sz w:val="28"/>
          <w:szCs w:val="28"/>
          <w:lang w:val="ru-RU"/>
        </w:rPr>
        <w:t>гиб</w:t>
      </w:r>
      <w:r w:rsidRPr="00781710">
        <w:rPr>
          <w:rFonts w:ascii="Times New Roman" w:hAnsi="Times New Roman" w:cs="Times New Roman"/>
          <w:color w:val="000000" w:themeColor="text1"/>
          <w:sz w:val="28"/>
          <w:szCs w:val="28"/>
          <w:lang w:val="ru-RU"/>
        </w:rPr>
        <w:t xml:space="preserve">кости и подвижности суставов; упражнения для развития </w:t>
      </w:r>
      <w:r w:rsidR="009705CC" w:rsidRPr="00781710">
        <w:rPr>
          <w:rFonts w:ascii="Times New Roman" w:hAnsi="Times New Roman" w:cs="Times New Roman"/>
          <w:color w:val="000000" w:themeColor="text1"/>
          <w:sz w:val="28"/>
          <w:szCs w:val="28"/>
          <w:lang w:val="ru-RU"/>
        </w:rPr>
        <w:lastRenderedPageBreak/>
        <w:t>эла</w:t>
      </w:r>
      <w:r w:rsidRPr="00781710">
        <w:rPr>
          <w:rFonts w:ascii="Times New Roman" w:hAnsi="Times New Roman" w:cs="Times New Roman"/>
          <w:color w:val="000000" w:themeColor="text1"/>
          <w:sz w:val="28"/>
          <w:szCs w:val="28"/>
          <w:lang w:val="ru-RU"/>
        </w:rPr>
        <w:t xml:space="preserve">стичности мышц ног и формирования </w:t>
      </w:r>
      <w:proofErr w:type="spellStart"/>
      <w:r w:rsidRPr="00781710">
        <w:rPr>
          <w:rFonts w:ascii="Times New Roman" w:hAnsi="Times New Roman" w:cs="Times New Roman"/>
          <w:color w:val="000000" w:themeColor="text1"/>
          <w:sz w:val="28"/>
          <w:szCs w:val="28"/>
          <w:lang w:val="ru-RU"/>
        </w:rPr>
        <w:t>выворотности</w:t>
      </w:r>
      <w:proofErr w:type="spellEnd"/>
      <w:r w:rsidRPr="00781710">
        <w:rPr>
          <w:rFonts w:ascii="Times New Roman" w:hAnsi="Times New Roman" w:cs="Times New Roman"/>
          <w:color w:val="000000" w:themeColor="text1"/>
          <w:sz w:val="28"/>
          <w:szCs w:val="28"/>
          <w:lang w:val="ru-RU"/>
        </w:rPr>
        <w:t xml:space="preserve"> стоп; упражнения для укрепления мышц ног, рук; упражнения для увеличения подвижности</w:t>
      </w:r>
      <w:r w:rsidR="009705CC" w:rsidRPr="00781710">
        <w:rPr>
          <w:rFonts w:ascii="Times New Roman" w:hAnsi="Times New Roman" w:cs="Times New Roman"/>
          <w:color w:val="000000" w:themeColor="text1"/>
          <w:sz w:val="28"/>
          <w:szCs w:val="28"/>
          <w:lang w:val="ru-RU"/>
        </w:rPr>
        <w:t xml:space="preserve"> тазобедренных, коленных и голе</w:t>
      </w:r>
      <w:r w:rsidRPr="00781710">
        <w:rPr>
          <w:rFonts w:ascii="Times New Roman" w:hAnsi="Times New Roman" w:cs="Times New Roman"/>
          <w:color w:val="000000" w:themeColor="text1"/>
          <w:sz w:val="28"/>
          <w:szCs w:val="28"/>
          <w:lang w:val="ru-RU"/>
        </w:rPr>
        <w:t>ностопных суставов.</w:t>
      </w:r>
    </w:p>
    <w:p w14:paraId="641221D0"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Освоение упражнений д</w:t>
      </w:r>
      <w:r w:rsidR="009705CC" w:rsidRPr="00781710">
        <w:rPr>
          <w:rFonts w:ascii="Times New Roman" w:hAnsi="Times New Roman" w:cs="Times New Roman"/>
          <w:color w:val="000000" w:themeColor="text1"/>
          <w:sz w:val="28"/>
          <w:szCs w:val="28"/>
          <w:lang w:val="ru-RU"/>
        </w:rPr>
        <w:t>ля укрепления мышц спины и брюш</w:t>
      </w:r>
      <w:r w:rsidRPr="00781710">
        <w:rPr>
          <w:rFonts w:ascii="Times New Roman" w:hAnsi="Times New Roman" w:cs="Times New Roman"/>
          <w:color w:val="000000" w:themeColor="text1"/>
          <w:sz w:val="28"/>
          <w:szCs w:val="28"/>
          <w:lang w:val="ru-RU"/>
        </w:rPr>
        <w:t>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w:t>
      </w:r>
      <w:r w:rsidR="009705CC" w:rsidRPr="00781710">
        <w:rPr>
          <w:rFonts w:ascii="Times New Roman" w:hAnsi="Times New Roman" w:cs="Times New Roman"/>
          <w:color w:val="000000" w:themeColor="text1"/>
          <w:sz w:val="28"/>
          <w:szCs w:val="28"/>
          <w:lang w:val="ru-RU"/>
        </w:rPr>
        <w:t>х эластичности («киска»); упраж</w:t>
      </w:r>
      <w:r w:rsidRPr="00781710">
        <w:rPr>
          <w:rFonts w:ascii="Times New Roman" w:hAnsi="Times New Roman" w:cs="Times New Roman"/>
          <w:color w:val="000000" w:themeColor="text1"/>
          <w:sz w:val="28"/>
          <w:szCs w:val="28"/>
          <w:lang w:val="ru-RU"/>
        </w:rPr>
        <w:t>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w:t>
      </w:r>
      <w:r w:rsidR="009705CC" w:rsidRPr="00781710">
        <w:rPr>
          <w:rFonts w:ascii="Times New Roman" w:hAnsi="Times New Roman" w:cs="Times New Roman"/>
          <w:color w:val="000000" w:themeColor="text1"/>
          <w:sz w:val="28"/>
          <w:szCs w:val="28"/>
          <w:lang w:val="ru-RU"/>
        </w:rPr>
        <w:t>ия мышц живота, развития коорди</w:t>
      </w:r>
      <w:r w:rsidRPr="00781710">
        <w:rPr>
          <w:rFonts w:ascii="Times New Roman" w:hAnsi="Times New Roman" w:cs="Times New Roman"/>
          <w:color w:val="000000" w:themeColor="text1"/>
          <w:sz w:val="28"/>
          <w:szCs w:val="28"/>
          <w:lang w:val="ru-RU"/>
        </w:rPr>
        <w:t>нации, укрепления мышц бедер («неваляшка»),</w:t>
      </w:r>
    </w:p>
    <w:p w14:paraId="26A80B3F"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Разминка у опоры. </w:t>
      </w:r>
      <w:r w:rsidRPr="00781710">
        <w:rPr>
          <w:rFonts w:ascii="Times New Roman" w:hAnsi="Times New Roman" w:cs="Times New Roman"/>
          <w:color w:val="000000" w:themeColor="text1"/>
          <w:sz w:val="28"/>
          <w:szCs w:val="28"/>
          <w:lang w:val="ru-RU"/>
        </w:rPr>
        <w:t>Освоение упражнений для укрепления голеностопных суставов, развития координации и увеличения эластичности мышц: стоя лицом к гимнастической стенке (ко</w:t>
      </w:r>
      <w:r w:rsidR="009705CC" w:rsidRPr="00781710">
        <w:rPr>
          <w:rFonts w:ascii="Times New Roman" w:hAnsi="Times New Roman" w:cs="Times New Roman"/>
          <w:color w:val="000000" w:themeColor="text1"/>
          <w:sz w:val="28"/>
          <w:szCs w:val="28"/>
          <w:lang w:val="ru-RU"/>
        </w:rPr>
        <w:t>л</w:t>
      </w:r>
      <w:r w:rsidRPr="00781710">
        <w:rPr>
          <w:rFonts w:ascii="Times New Roman" w:hAnsi="Times New Roman" w:cs="Times New Roman"/>
          <w:color w:val="000000" w:themeColor="text1"/>
          <w:sz w:val="28"/>
          <w:szCs w:val="28"/>
          <w:lang w:val="ru-RU"/>
        </w:rPr>
        <w:t>ени прямые, туловище и голова прямо, плечи опущены, живот и таз подтянуты, руки в опоре</w:t>
      </w:r>
      <w:r w:rsidR="009705CC" w:rsidRPr="00781710">
        <w:rPr>
          <w:rFonts w:ascii="Times New Roman" w:hAnsi="Times New Roman" w:cs="Times New Roman"/>
          <w:color w:val="000000" w:themeColor="text1"/>
          <w:sz w:val="28"/>
          <w:szCs w:val="28"/>
          <w:lang w:val="ru-RU"/>
        </w:rPr>
        <w:t xml:space="preserve"> на гимнастической стенке на вы</w:t>
      </w:r>
      <w:r w:rsidRPr="00781710">
        <w:rPr>
          <w:rFonts w:ascii="Times New Roman" w:hAnsi="Times New Roman" w:cs="Times New Roman"/>
          <w:color w:val="000000" w:themeColor="text1"/>
          <w:sz w:val="28"/>
          <w:szCs w:val="28"/>
          <w:lang w:val="ru-RU"/>
        </w:rPr>
        <w:t xml:space="preserve">соте талии, локти вниз), </w:t>
      </w:r>
      <w:proofErr w:type="spellStart"/>
      <w:r w:rsidRPr="00781710">
        <w:rPr>
          <w:rFonts w:ascii="Times New Roman" w:hAnsi="Times New Roman" w:cs="Times New Roman"/>
          <w:color w:val="000000" w:themeColor="text1"/>
          <w:sz w:val="28"/>
          <w:szCs w:val="28"/>
          <w:lang w:val="ru-RU"/>
        </w:rPr>
        <w:t>полуприсед</w:t>
      </w:r>
      <w:proofErr w:type="spellEnd"/>
      <w:r w:rsidRPr="00781710">
        <w:rPr>
          <w:rFonts w:ascii="Times New Roman" w:hAnsi="Times New Roman" w:cs="Times New Roman"/>
          <w:color w:val="000000" w:themeColor="text1"/>
          <w:sz w:val="28"/>
          <w:szCs w:val="28"/>
          <w:lang w:val="ru-RU"/>
        </w:rPr>
        <w:t xml:space="preserve"> (колени вперёд, вместе) — вытянуть колени — подняться на </w:t>
      </w:r>
      <w:proofErr w:type="spellStart"/>
      <w:r w:rsidRPr="00781710">
        <w:rPr>
          <w:rFonts w:ascii="Times New Roman" w:hAnsi="Times New Roman" w:cs="Times New Roman"/>
          <w:color w:val="000000" w:themeColor="text1"/>
          <w:sz w:val="28"/>
          <w:szCs w:val="28"/>
          <w:lang w:val="ru-RU"/>
        </w:rPr>
        <w:t>полупальцы</w:t>
      </w:r>
      <w:proofErr w:type="spellEnd"/>
      <w:r w:rsidRPr="00781710">
        <w:rPr>
          <w:rFonts w:ascii="Times New Roman" w:hAnsi="Times New Roman" w:cs="Times New Roman"/>
          <w:color w:val="000000" w:themeColor="text1"/>
          <w:sz w:val="28"/>
          <w:szCs w:val="28"/>
          <w:lang w:val="ru-RU"/>
        </w:rPr>
        <w:t xml:space="preserve"> — опустить </w:t>
      </w:r>
      <w:r w:rsidR="009705CC" w:rsidRPr="00781710">
        <w:rPr>
          <w:rFonts w:ascii="Times New Roman" w:hAnsi="Times New Roman" w:cs="Times New Roman"/>
          <w:color w:val="000000" w:themeColor="text1"/>
          <w:sz w:val="28"/>
          <w:szCs w:val="28"/>
          <w:lang w:val="ru-RU"/>
        </w:rPr>
        <w:t>пят</w:t>
      </w:r>
      <w:r w:rsidRPr="00781710">
        <w:rPr>
          <w:rFonts w:ascii="Times New Roman" w:hAnsi="Times New Roman" w:cs="Times New Roman"/>
          <w:color w:val="000000" w:themeColor="text1"/>
          <w:sz w:val="28"/>
          <w:szCs w:val="28"/>
          <w:lang w:val="ru-RU"/>
        </w:rPr>
        <w:t xml:space="preserve">ки на пол в исходное положение. Наклоны туловища вперёд, назад и в сторону в опоре на полной стопе и на носках. </w:t>
      </w:r>
      <w:r w:rsidR="009705CC" w:rsidRPr="00781710">
        <w:rPr>
          <w:rFonts w:ascii="Times New Roman" w:hAnsi="Times New Roman" w:cs="Times New Roman"/>
          <w:color w:val="000000" w:themeColor="text1"/>
          <w:sz w:val="28"/>
          <w:szCs w:val="28"/>
          <w:lang w:val="ru-RU"/>
        </w:rPr>
        <w:t>Равно</w:t>
      </w:r>
      <w:r w:rsidRPr="00781710">
        <w:rPr>
          <w:rFonts w:ascii="Times New Roman" w:hAnsi="Times New Roman" w:cs="Times New Roman"/>
          <w:color w:val="000000" w:themeColor="text1"/>
          <w:sz w:val="28"/>
          <w:szCs w:val="28"/>
          <w:lang w:val="ru-RU"/>
        </w:rPr>
        <w:t xml:space="preserve">весие «пассе» (в сторону, затем вперёд) в опоре на стопе и на носках. Равновесие с ногой вперёд (горизонтально) и мах вперёд горизонтально. Приставные </w:t>
      </w:r>
      <w:r w:rsidR="009705CC" w:rsidRPr="00781710">
        <w:rPr>
          <w:rFonts w:ascii="Times New Roman" w:hAnsi="Times New Roman" w:cs="Times New Roman"/>
          <w:color w:val="000000" w:themeColor="text1"/>
          <w:sz w:val="28"/>
          <w:szCs w:val="28"/>
          <w:lang w:val="ru-RU"/>
        </w:rPr>
        <w:t>шаги в сторону и повороты. Прыж</w:t>
      </w:r>
      <w:r w:rsidRPr="00781710">
        <w:rPr>
          <w:rFonts w:ascii="Times New Roman" w:hAnsi="Times New Roman" w:cs="Times New Roman"/>
          <w:color w:val="000000" w:themeColor="text1"/>
          <w:sz w:val="28"/>
          <w:szCs w:val="28"/>
          <w:lang w:val="ru-RU"/>
        </w:rPr>
        <w:t xml:space="preserve">ки: ноги вместе (с прямыми и с согнутыми коленями), </w:t>
      </w:r>
      <w:r w:rsidR="009705CC" w:rsidRPr="00781710">
        <w:rPr>
          <w:rFonts w:ascii="Times New Roman" w:hAnsi="Times New Roman" w:cs="Times New Roman"/>
          <w:color w:val="000000" w:themeColor="text1"/>
          <w:sz w:val="28"/>
          <w:szCs w:val="28"/>
          <w:lang w:val="ru-RU"/>
        </w:rPr>
        <w:t>разнож</w:t>
      </w:r>
      <w:r w:rsidRPr="00781710">
        <w:rPr>
          <w:rFonts w:ascii="Times New Roman" w:hAnsi="Times New Roman" w:cs="Times New Roman"/>
          <w:color w:val="000000" w:themeColor="text1"/>
          <w:sz w:val="28"/>
          <w:szCs w:val="28"/>
          <w:lang w:val="ru-RU"/>
        </w:rPr>
        <w:t>ка на сорок пять и девяносто градусов (вперёд и в сторону).</w:t>
      </w:r>
    </w:p>
    <w:p w14:paraId="17C42BD5" w14:textId="77777777" w:rsidR="009705CC" w:rsidRPr="00781710" w:rsidRDefault="004D0A5B" w:rsidP="0041663B">
      <w:pPr>
        <w:tabs>
          <w:tab w:val="left" w:pos="709"/>
        </w:tabs>
        <w:spacing w:before="17"/>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Подводящие упражнения, акробатические упражнения</w:t>
      </w:r>
    </w:p>
    <w:p w14:paraId="5BD249D8" w14:textId="77777777" w:rsidR="009705CC" w:rsidRPr="00781710" w:rsidRDefault="004D0A5B" w:rsidP="0041663B">
      <w:pPr>
        <w:tabs>
          <w:tab w:val="left" w:pos="709"/>
        </w:tabs>
        <w:spacing w:before="17"/>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Освоение упражнений: кувырок вперёд, назад; шпагат, </w:t>
      </w:r>
      <w:r w:rsidR="009705CC" w:rsidRPr="00781710">
        <w:rPr>
          <w:rFonts w:ascii="Times New Roman" w:hAnsi="Times New Roman" w:cs="Times New Roman"/>
          <w:color w:val="000000" w:themeColor="text1"/>
          <w:sz w:val="28"/>
          <w:szCs w:val="28"/>
          <w:lang w:val="ru-RU"/>
        </w:rPr>
        <w:t>коле</w:t>
      </w:r>
      <w:r w:rsidRPr="00781710">
        <w:rPr>
          <w:rFonts w:ascii="Times New Roman" w:hAnsi="Times New Roman" w:cs="Times New Roman"/>
          <w:color w:val="000000" w:themeColor="text1"/>
          <w:sz w:val="28"/>
          <w:szCs w:val="28"/>
          <w:lang w:val="ru-RU"/>
        </w:rPr>
        <w:t>со, мост из положения сидя, стоя и вставание из положения</w:t>
      </w:r>
      <w:r w:rsidR="009705CC"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мост.</w:t>
      </w:r>
    </w:p>
    <w:p w14:paraId="2D67B78A" w14:textId="77777777" w:rsidR="009E224D" w:rsidRPr="00781710" w:rsidRDefault="004D0A5B" w:rsidP="0041663B">
      <w:pPr>
        <w:tabs>
          <w:tab w:val="left" w:pos="709"/>
        </w:tabs>
        <w:spacing w:before="17"/>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b/>
          <w:i/>
          <w:color w:val="000000" w:themeColor="text1"/>
          <w:sz w:val="28"/>
          <w:szCs w:val="28"/>
          <w:lang w:val="ru-RU"/>
        </w:rPr>
        <w:t>Упражнения для развития моторики и координации с гимнастическим предметом</w:t>
      </w:r>
    </w:p>
    <w:p w14:paraId="7EF8FB53"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Удержание скакалки. Вращение кистью руки скакалки, </w:t>
      </w:r>
      <w:r w:rsidR="009705CC" w:rsidRPr="00781710">
        <w:rPr>
          <w:rFonts w:ascii="Times New Roman" w:hAnsi="Times New Roman" w:cs="Times New Roman"/>
          <w:color w:val="000000" w:themeColor="text1"/>
          <w:sz w:val="28"/>
          <w:szCs w:val="28"/>
          <w:lang w:val="ru-RU"/>
        </w:rPr>
        <w:t>сло</w:t>
      </w:r>
      <w:r w:rsidRPr="00781710">
        <w:rPr>
          <w:rFonts w:ascii="Times New Roman" w:hAnsi="Times New Roman" w:cs="Times New Roman"/>
          <w:color w:val="000000" w:themeColor="text1"/>
          <w:sz w:val="28"/>
          <w:szCs w:val="28"/>
          <w:lang w:val="ru-RU"/>
        </w:rPr>
        <w:t>женной вдвое, перед собой, ловля скакалки. Высокие прыжки вперёд через скакалку с дво</w:t>
      </w:r>
      <w:r w:rsidR="009705CC" w:rsidRPr="00781710">
        <w:rPr>
          <w:rFonts w:ascii="Times New Roman" w:hAnsi="Times New Roman" w:cs="Times New Roman"/>
          <w:color w:val="000000" w:themeColor="text1"/>
          <w:sz w:val="28"/>
          <w:szCs w:val="28"/>
          <w:lang w:val="ru-RU"/>
        </w:rPr>
        <w:t>йным махом вперёд. Игровые зада</w:t>
      </w:r>
      <w:r w:rsidRPr="00781710">
        <w:rPr>
          <w:rFonts w:ascii="Times New Roman" w:hAnsi="Times New Roman" w:cs="Times New Roman"/>
          <w:color w:val="000000" w:themeColor="text1"/>
          <w:sz w:val="28"/>
          <w:szCs w:val="28"/>
          <w:lang w:val="ru-RU"/>
        </w:rPr>
        <w:t>ния со скакалкой.</w:t>
      </w:r>
    </w:p>
    <w:p w14:paraId="30CEA952"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Бросок мяча в заданную п</w:t>
      </w:r>
      <w:r w:rsidR="009705CC" w:rsidRPr="00781710">
        <w:rPr>
          <w:rFonts w:ascii="Times New Roman" w:hAnsi="Times New Roman" w:cs="Times New Roman"/>
          <w:color w:val="000000" w:themeColor="text1"/>
          <w:sz w:val="28"/>
          <w:szCs w:val="28"/>
          <w:lang w:val="ru-RU"/>
        </w:rPr>
        <w:t>лоскость и ловля мяча. Серия от</w:t>
      </w:r>
      <w:r w:rsidRPr="00781710">
        <w:rPr>
          <w:rFonts w:ascii="Times New Roman" w:hAnsi="Times New Roman" w:cs="Times New Roman"/>
          <w:color w:val="000000" w:themeColor="text1"/>
          <w:sz w:val="28"/>
          <w:szCs w:val="28"/>
          <w:lang w:val="ru-RU"/>
        </w:rPr>
        <w:t>бивов мяча.</w:t>
      </w:r>
    </w:p>
    <w:p w14:paraId="03428689" w14:textId="77777777" w:rsidR="009705CC"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Игровые задания, в том числе с м</w:t>
      </w:r>
      <w:r w:rsidR="009705CC" w:rsidRPr="00781710">
        <w:rPr>
          <w:rFonts w:ascii="Times New Roman" w:hAnsi="Times New Roman" w:cs="Times New Roman"/>
          <w:color w:val="000000" w:themeColor="text1"/>
          <w:sz w:val="28"/>
          <w:szCs w:val="28"/>
          <w:lang w:val="ru-RU"/>
        </w:rPr>
        <w:t>ячом и скакалкой. Спор</w:t>
      </w:r>
      <w:r w:rsidRPr="00781710">
        <w:rPr>
          <w:rFonts w:ascii="Times New Roman" w:hAnsi="Times New Roman" w:cs="Times New Roman"/>
          <w:color w:val="000000" w:themeColor="text1"/>
          <w:sz w:val="28"/>
          <w:szCs w:val="28"/>
          <w:lang w:val="ru-RU"/>
        </w:rPr>
        <w:t>тивные эстафеты с гимнастическим предметом. Спортивные и туристические физические игры и игровые задания.</w:t>
      </w:r>
    </w:p>
    <w:p w14:paraId="2A2FDDC8"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i/>
          <w:color w:val="000000" w:themeColor="text1"/>
          <w:sz w:val="28"/>
          <w:szCs w:val="28"/>
          <w:lang w:val="ru-RU"/>
        </w:rPr>
        <w:t xml:space="preserve">Комбинации упражнений. Осваиваем соединение </w:t>
      </w:r>
      <w:r w:rsidR="009705CC" w:rsidRPr="00781710">
        <w:rPr>
          <w:rFonts w:ascii="Times New Roman" w:hAnsi="Times New Roman" w:cs="Times New Roman"/>
          <w:b/>
          <w:i/>
          <w:color w:val="000000" w:themeColor="text1"/>
          <w:sz w:val="28"/>
          <w:szCs w:val="28"/>
          <w:lang w:val="ru-RU"/>
        </w:rPr>
        <w:t>изу</w:t>
      </w:r>
      <w:r w:rsidRPr="00781710">
        <w:rPr>
          <w:rFonts w:ascii="Times New Roman" w:hAnsi="Times New Roman" w:cs="Times New Roman"/>
          <w:b/>
          <w:i/>
          <w:color w:val="000000" w:themeColor="text1"/>
          <w:sz w:val="28"/>
          <w:szCs w:val="28"/>
          <w:lang w:val="ru-RU"/>
        </w:rPr>
        <w:t>ченных упражнений в комбинации</w:t>
      </w:r>
    </w:p>
    <w:p w14:paraId="095C1B5A"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Пример:</w:t>
      </w:r>
    </w:p>
    <w:p w14:paraId="2D920012" w14:textId="77777777" w:rsidR="009E224D" w:rsidRPr="00781710" w:rsidRDefault="004D0A5B" w:rsidP="0041663B">
      <w:pPr>
        <w:pStyle w:val="a3"/>
        <w:tabs>
          <w:tab w:val="left" w:pos="709"/>
        </w:tabs>
        <w:spacing w:before="1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Исходное положение: стоя в </w:t>
      </w:r>
      <w:r w:rsidRPr="00781710">
        <w:rPr>
          <w:rFonts w:ascii="Times New Roman" w:hAnsi="Times New Roman" w:cs="Times New Roman"/>
          <w:color w:val="000000" w:themeColor="text1"/>
          <w:sz w:val="28"/>
          <w:szCs w:val="28"/>
        </w:rPr>
        <w:t>VI</w:t>
      </w:r>
      <w:r w:rsidRPr="00781710">
        <w:rPr>
          <w:rFonts w:ascii="Times New Roman" w:hAnsi="Times New Roman" w:cs="Times New Roman"/>
          <w:color w:val="000000" w:themeColor="text1"/>
          <w:sz w:val="28"/>
          <w:szCs w:val="28"/>
          <w:lang w:val="ru-RU"/>
        </w:rPr>
        <w:t xml:space="preserve"> позиции ног, колени </w:t>
      </w:r>
      <w:r w:rsidR="009705CC" w:rsidRPr="00781710">
        <w:rPr>
          <w:rFonts w:ascii="Times New Roman" w:hAnsi="Times New Roman" w:cs="Times New Roman"/>
          <w:color w:val="000000" w:themeColor="text1"/>
          <w:sz w:val="28"/>
          <w:szCs w:val="28"/>
          <w:lang w:val="ru-RU"/>
        </w:rPr>
        <w:t>вытяну</w:t>
      </w:r>
      <w:r w:rsidRPr="00781710">
        <w:rPr>
          <w:rFonts w:ascii="Times New Roman" w:hAnsi="Times New Roman" w:cs="Times New Roman"/>
          <w:color w:val="000000" w:themeColor="text1"/>
          <w:sz w:val="28"/>
          <w:szCs w:val="28"/>
          <w:lang w:val="ru-RU"/>
        </w:rPr>
        <w:t>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14:paraId="55198B1A"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Пример:</w:t>
      </w:r>
    </w:p>
    <w:p w14:paraId="4FFA591C" w14:textId="77777777" w:rsidR="009E224D" w:rsidRPr="00781710" w:rsidRDefault="004D0A5B" w:rsidP="0041663B">
      <w:pPr>
        <w:pStyle w:val="a3"/>
        <w:tabs>
          <w:tab w:val="left" w:pos="709"/>
        </w:tabs>
        <w:spacing w:before="1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Исходное положение: с</w:t>
      </w:r>
      <w:r w:rsidR="009705CC" w:rsidRPr="00781710">
        <w:rPr>
          <w:rFonts w:ascii="Times New Roman" w:hAnsi="Times New Roman" w:cs="Times New Roman"/>
          <w:color w:val="000000" w:themeColor="text1"/>
          <w:sz w:val="28"/>
          <w:szCs w:val="28"/>
          <w:lang w:val="ru-RU"/>
        </w:rPr>
        <w:t>идя в группировке — кувырок впе</w:t>
      </w:r>
      <w:r w:rsidRPr="00781710">
        <w:rPr>
          <w:rFonts w:ascii="Times New Roman" w:hAnsi="Times New Roman" w:cs="Times New Roman"/>
          <w:color w:val="000000" w:themeColor="text1"/>
          <w:sz w:val="28"/>
          <w:szCs w:val="28"/>
          <w:lang w:val="ru-RU"/>
        </w:rPr>
        <w:t xml:space="preserve">ред-поворот </w:t>
      </w:r>
      <w:r w:rsidRPr="00781710">
        <w:rPr>
          <w:rFonts w:ascii="Times New Roman" w:hAnsi="Times New Roman" w:cs="Times New Roman"/>
          <w:color w:val="000000" w:themeColor="text1"/>
          <w:sz w:val="28"/>
          <w:szCs w:val="28"/>
          <w:lang w:val="ru-RU"/>
        </w:rPr>
        <w:lastRenderedPageBreak/>
        <w:t xml:space="preserve">«казак» — подъём — стойка в </w:t>
      </w:r>
      <w:r w:rsidRPr="00781710">
        <w:rPr>
          <w:rFonts w:ascii="Times New Roman" w:hAnsi="Times New Roman" w:cs="Times New Roman"/>
          <w:color w:val="000000" w:themeColor="text1"/>
          <w:sz w:val="28"/>
          <w:szCs w:val="28"/>
        </w:rPr>
        <w:t>VI</w:t>
      </w:r>
      <w:r w:rsidRPr="00781710">
        <w:rPr>
          <w:rFonts w:ascii="Times New Roman" w:hAnsi="Times New Roman" w:cs="Times New Roman"/>
          <w:color w:val="000000" w:themeColor="text1"/>
          <w:sz w:val="28"/>
          <w:szCs w:val="28"/>
          <w:lang w:val="ru-RU"/>
        </w:rPr>
        <w:t xml:space="preserve"> позиции, руки опущены.</w:t>
      </w:r>
    </w:p>
    <w:p w14:paraId="523959E4"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Упражнения для развития координации и развития жизненно важных навыков и умений</w:t>
      </w:r>
    </w:p>
    <w:p w14:paraId="7D3A6E0B" w14:textId="77777777" w:rsidR="009E224D" w:rsidRPr="00781710" w:rsidRDefault="004D0A5B" w:rsidP="0041663B">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Плавательная подготовка</w:t>
      </w:r>
    </w:p>
    <w:p w14:paraId="459CA39E"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Правила поведения в ба</w:t>
      </w:r>
      <w:r w:rsidR="009705CC" w:rsidRPr="00781710">
        <w:rPr>
          <w:rFonts w:ascii="Times New Roman" w:hAnsi="Times New Roman" w:cs="Times New Roman"/>
          <w:color w:val="000000" w:themeColor="text1"/>
          <w:sz w:val="28"/>
          <w:szCs w:val="28"/>
          <w:lang w:val="ru-RU"/>
        </w:rPr>
        <w:t>ссейне. Упражнения ознакомитель</w:t>
      </w:r>
      <w:r w:rsidRPr="00781710">
        <w:rPr>
          <w:rFonts w:ascii="Times New Roman" w:hAnsi="Times New Roman" w:cs="Times New Roman"/>
          <w:color w:val="000000" w:themeColor="text1"/>
          <w:sz w:val="28"/>
          <w:szCs w:val="28"/>
          <w:lang w:val="ru-RU"/>
        </w:rPr>
        <w:t>ного плавания: освоение универсальных умений дыхания в</w:t>
      </w:r>
      <w:r w:rsidR="009705CC" w:rsidRPr="00781710">
        <w:rPr>
          <w:rFonts w:ascii="Times New Roman" w:hAnsi="Times New Roman" w:cs="Times New Roman"/>
          <w:color w:val="000000" w:themeColor="text1"/>
          <w:sz w:val="28"/>
          <w:szCs w:val="28"/>
          <w:lang w:val="ru-RU"/>
        </w:rPr>
        <w:t xml:space="preserve"> в</w:t>
      </w:r>
      <w:r w:rsidRPr="00781710">
        <w:rPr>
          <w:rFonts w:ascii="Times New Roman" w:hAnsi="Times New Roman" w:cs="Times New Roman"/>
          <w:color w:val="000000" w:themeColor="text1"/>
          <w:sz w:val="28"/>
          <w:szCs w:val="28"/>
          <w:lang w:val="ru-RU"/>
        </w:rPr>
        <w:t>оде. Освоение упражнений</w:t>
      </w:r>
      <w:r w:rsidR="009705CC" w:rsidRPr="00781710">
        <w:rPr>
          <w:rFonts w:ascii="Times New Roman" w:hAnsi="Times New Roman" w:cs="Times New Roman"/>
          <w:color w:val="000000" w:themeColor="text1"/>
          <w:sz w:val="28"/>
          <w:szCs w:val="28"/>
          <w:lang w:val="ru-RU"/>
        </w:rPr>
        <w:t xml:space="preserve"> для формирования навыков плава</w:t>
      </w:r>
      <w:r w:rsidRPr="00781710">
        <w:rPr>
          <w:rFonts w:ascii="Times New Roman" w:hAnsi="Times New Roman" w:cs="Times New Roman"/>
          <w:color w:val="000000" w:themeColor="text1"/>
          <w:sz w:val="28"/>
          <w:szCs w:val="28"/>
          <w:lang w:val="ru-RU"/>
        </w:rPr>
        <w:t>ния: «поплавок», «морская звезда», «лягушонок», «весёлый дельфин». Освоение спортивных стилей плавания.</w:t>
      </w:r>
    </w:p>
    <w:p w14:paraId="253DB58C" w14:textId="77777777" w:rsidR="009E224D" w:rsidRPr="00781710" w:rsidRDefault="004D0A5B" w:rsidP="0041663B">
      <w:pPr>
        <w:tabs>
          <w:tab w:val="left" w:pos="709"/>
        </w:tabs>
        <w:spacing w:before="4"/>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Основная гимнастика</w:t>
      </w:r>
    </w:p>
    <w:p w14:paraId="4B6A8AD5"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Освоение универсальных умений дыхания во время в</w:t>
      </w:r>
      <w:r w:rsidR="009705CC" w:rsidRPr="00781710">
        <w:rPr>
          <w:rFonts w:ascii="Times New Roman" w:hAnsi="Times New Roman" w:cs="Times New Roman"/>
          <w:color w:val="000000" w:themeColor="text1"/>
          <w:sz w:val="28"/>
          <w:szCs w:val="28"/>
          <w:lang w:val="ru-RU"/>
        </w:rPr>
        <w:t>ы</w:t>
      </w:r>
      <w:r w:rsidRPr="00781710">
        <w:rPr>
          <w:rFonts w:ascii="Times New Roman" w:hAnsi="Times New Roman" w:cs="Times New Roman"/>
          <w:color w:val="000000" w:themeColor="text1"/>
          <w:sz w:val="28"/>
          <w:szCs w:val="28"/>
          <w:lang w:val="ru-RU"/>
        </w:rPr>
        <w:t>полнения гимнастических упражнений.</w:t>
      </w:r>
    </w:p>
    <w:p w14:paraId="515CF873"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Освоение техники поворотов в обе стороны на сто </w:t>
      </w:r>
      <w:r w:rsidR="009705CC" w:rsidRPr="00781710">
        <w:rPr>
          <w:rFonts w:ascii="Times New Roman" w:hAnsi="Times New Roman" w:cs="Times New Roman"/>
          <w:color w:val="000000" w:themeColor="text1"/>
          <w:sz w:val="28"/>
          <w:szCs w:val="28"/>
          <w:lang w:val="ru-RU"/>
        </w:rPr>
        <w:t>восемьде</w:t>
      </w:r>
      <w:r w:rsidRPr="00781710">
        <w:rPr>
          <w:rFonts w:ascii="Times New Roman" w:hAnsi="Times New Roman" w:cs="Times New Roman"/>
          <w:color w:val="000000" w:themeColor="text1"/>
          <w:sz w:val="28"/>
          <w:szCs w:val="28"/>
          <w:lang w:val="ru-RU"/>
        </w:rPr>
        <w:t xml:space="preserve">сят и триста шестьдесят градусов на одной ноге (попеременно); техники выполнения серии поворотов колено вперёд, в </w:t>
      </w:r>
      <w:r w:rsidR="009705CC" w:rsidRPr="00781710">
        <w:rPr>
          <w:rFonts w:ascii="Times New Roman" w:hAnsi="Times New Roman" w:cs="Times New Roman"/>
          <w:color w:val="000000" w:themeColor="text1"/>
          <w:sz w:val="28"/>
          <w:szCs w:val="28"/>
          <w:lang w:val="ru-RU"/>
        </w:rPr>
        <w:t>сторо</w:t>
      </w:r>
      <w:r w:rsidRPr="00781710">
        <w:rPr>
          <w:rFonts w:ascii="Times New Roman" w:hAnsi="Times New Roman" w:cs="Times New Roman"/>
          <w:color w:val="000000" w:themeColor="text1"/>
          <w:sz w:val="28"/>
          <w:szCs w:val="28"/>
          <w:lang w:val="ru-RU"/>
        </w:rPr>
        <w:t xml:space="preserve">ну; поворот «казак», нога вперёд горизонтально. Освоение </w:t>
      </w:r>
      <w:r w:rsidR="009705CC" w:rsidRPr="00781710">
        <w:rPr>
          <w:rFonts w:ascii="Times New Roman" w:hAnsi="Times New Roman" w:cs="Times New Roman"/>
          <w:color w:val="000000" w:themeColor="text1"/>
          <w:sz w:val="28"/>
          <w:szCs w:val="28"/>
          <w:lang w:val="ru-RU"/>
        </w:rPr>
        <w:t>тех</w:t>
      </w:r>
      <w:r w:rsidRPr="00781710">
        <w:rPr>
          <w:rFonts w:ascii="Times New Roman" w:hAnsi="Times New Roman" w:cs="Times New Roman"/>
          <w:color w:val="000000" w:themeColor="text1"/>
          <w:sz w:val="28"/>
          <w:szCs w:val="28"/>
          <w:lang w:val="ru-RU"/>
        </w:rPr>
        <w:t xml:space="preserve">ники выполнения прыжков толчком с одной ноги вперёд, с </w:t>
      </w:r>
      <w:r w:rsidR="009705CC" w:rsidRPr="00781710">
        <w:rPr>
          <w:rFonts w:ascii="Times New Roman" w:hAnsi="Times New Roman" w:cs="Times New Roman"/>
          <w:color w:val="000000" w:themeColor="text1"/>
          <w:sz w:val="28"/>
          <w:szCs w:val="28"/>
          <w:lang w:val="ru-RU"/>
        </w:rPr>
        <w:t>по</w:t>
      </w:r>
      <w:r w:rsidRPr="00781710">
        <w:rPr>
          <w:rFonts w:ascii="Times New Roman" w:hAnsi="Times New Roman" w:cs="Times New Roman"/>
          <w:color w:val="000000" w:themeColor="text1"/>
          <w:sz w:val="28"/>
          <w:szCs w:val="28"/>
          <w:lang w:val="ru-RU"/>
        </w:rPr>
        <w:t xml:space="preserve">воротом на девяносто и сто восемьдесят градусов в обе стороны. 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w:t>
      </w:r>
      <w:r w:rsidR="009705CC" w:rsidRPr="00781710">
        <w:rPr>
          <w:rFonts w:ascii="Times New Roman" w:hAnsi="Times New Roman" w:cs="Times New Roman"/>
          <w:color w:val="000000" w:themeColor="text1"/>
          <w:sz w:val="28"/>
          <w:szCs w:val="28"/>
          <w:lang w:val="ru-RU"/>
        </w:rPr>
        <w:t>тан</w:t>
      </w:r>
      <w:r w:rsidRPr="00781710">
        <w:rPr>
          <w:rFonts w:ascii="Times New Roman" w:hAnsi="Times New Roman" w:cs="Times New Roman"/>
          <w:color w:val="000000" w:themeColor="text1"/>
          <w:sz w:val="28"/>
          <w:szCs w:val="28"/>
          <w:lang w:val="ru-RU"/>
        </w:rPr>
        <w:t>ца («</w:t>
      </w:r>
      <w:proofErr w:type="spellStart"/>
      <w:r w:rsidRPr="00781710">
        <w:rPr>
          <w:rFonts w:ascii="Times New Roman" w:hAnsi="Times New Roman" w:cs="Times New Roman"/>
          <w:color w:val="000000" w:themeColor="text1"/>
          <w:sz w:val="28"/>
          <w:szCs w:val="28"/>
          <w:lang w:val="ru-RU"/>
        </w:rPr>
        <w:t>припадание</w:t>
      </w:r>
      <w:proofErr w:type="spellEnd"/>
      <w:r w:rsidRPr="00781710">
        <w:rPr>
          <w:rFonts w:ascii="Times New Roman" w:hAnsi="Times New Roman" w:cs="Times New Roman"/>
          <w:color w:val="000000" w:themeColor="text1"/>
          <w:sz w:val="28"/>
          <w:szCs w:val="28"/>
          <w:lang w:val="ru-RU"/>
        </w:rPr>
        <w:t>»), элементы современного танца.</w:t>
      </w:r>
    </w:p>
    <w:p w14:paraId="76B44345"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Освоение упражнений на </w:t>
      </w:r>
      <w:r w:rsidR="009705CC" w:rsidRPr="00781710">
        <w:rPr>
          <w:rFonts w:ascii="Times New Roman" w:hAnsi="Times New Roman" w:cs="Times New Roman"/>
          <w:color w:val="000000" w:themeColor="text1"/>
          <w:sz w:val="28"/>
          <w:szCs w:val="28"/>
          <w:lang w:val="ru-RU"/>
        </w:rPr>
        <w:t>развитие силы: сгибание и разги</w:t>
      </w:r>
      <w:r w:rsidRPr="00781710">
        <w:rPr>
          <w:rFonts w:ascii="Times New Roman" w:hAnsi="Times New Roman" w:cs="Times New Roman"/>
          <w:color w:val="000000" w:themeColor="text1"/>
          <w:sz w:val="28"/>
          <w:szCs w:val="28"/>
          <w:lang w:val="ru-RU"/>
        </w:rPr>
        <w:t>бание рук в упоре лёжа на полу.</w:t>
      </w:r>
    </w:p>
    <w:p w14:paraId="7C8592B1"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Игры и игровые задания, спортивные эстафеты</w:t>
      </w:r>
    </w:p>
    <w:p w14:paraId="2B598E68" w14:textId="77777777" w:rsidR="009E224D" w:rsidRPr="00781710" w:rsidRDefault="004D0A5B" w:rsidP="0041663B">
      <w:pPr>
        <w:pStyle w:val="a3"/>
        <w:tabs>
          <w:tab w:val="left" w:pos="709"/>
        </w:tabs>
        <w:spacing w:before="1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Ролевые игры и игровые </w:t>
      </w:r>
      <w:r w:rsidR="009705CC" w:rsidRPr="00781710">
        <w:rPr>
          <w:rFonts w:ascii="Times New Roman" w:hAnsi="Times New Roman" w:cs="Times New Roman"/>
          <w:color w:val="000000" w:themeColor="text1"/>
          <w:sz w:val="28"/>
          <w:szCs w:val="28"/>
          <w:lang w:val="ru-RU"/>
        </w:rPr>
        <w:t>задания с использованием освоен</w:t>
      </w:r>
      <w:r w:rsidRPr="00781710">
        <w:rPr>
          <w:rFonts w:ascii="Times New Roman" w:hAnsi="Times New Roman" w:cs="Times New Roman"/>
          <w:color w:val="000000" w:themeColor="text1"/>
          <w:sz w:val="28"/>
          <w:szCs w:val="28"/>
          <w:lang w:val="ru-RU"/>
        </w:rPr>
        <w:t>ных упражнений и танцевальных шагов. Спортивные эстафеты с мячом, со скакалкой. Спортивные игры. Туристические игры и задания.</w:t>
      </w:r>
    </w:p>
    <w:p w14:paraId="25B8FA3C"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Организующие команды и приёмы</w:t>
      </w:r>
    </w:p>
    <w:p w14:paraId="44648A17" w14:textId="77777777" w:rsidR="009E224D" w:rsidRPr="00781710" w:rsidRDefault="004D0A5B" w:rsidP="0041663B">
      <w:pPr>
        <w:pStyle w:val="a3"/>
        <w:tabs>
          <w:tab w:val="left" w:pos="709"/>
        </w:tabs>
        <w:spacing w:before="1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Освоение универсальных умений при выполнении органи</w:t>
      </w:r>
      <w:r w:rsidR="009705CC" w:rsidRPr="00781710">
        <w:rPr>
          <w:rFonts w:ascii="Times New Roman" w:hAnsi="Times New Roman" w:cs="Times New Roman"/>
          <w:color w:val="000000" w:themeColor="text1"/>
          <w:sz w:val="28"/>
          <w:szCs w:val="28"/>
          <w:lang w:val="ru-RU"/>
        </w:rPr>
        <w:t>зу</w:t>
      </w:r>
      <w:r w:rsidRPr="00781710">
        <w:rPr>
          <w:rFonts w:ascii="Times New Roman" w:hAnsi="Times New Roman" w:cs="Times New Roman"/>
          <w:color w:val="000000" w:themeColor="text1"/>
          <w:sz w:val="28"/>
          <w:szCs w:val="28"/>
          <w:lang w:val="ru-RU"/>
        </w:rPr>
        <w:t>ющих команд и строевых уп</w:t>
      </w:r>
      <w:r w:rsidR="009705CC" w:rsidRPr="00781710">
        <w:rPr>
          <w:rFonts w:ascii="Times New Roman" w:hAnsi="Times New Roman" w:cs="Times New Roman"/>
          <w:color w:val="000000" w:themeColor="text1"/>
          <w:sz w:val="28"/>
          <w:szCs w:val="28"/>
          <w:lang w:val="ru-RU"/>
        </w:rPr>
        <w:t>ражнений: построение и перестро</w:t>
      </w:r>
      <w:r w:rsidRPr="00781710">
        <w:rPr>
          <w:rFonts w:ascii="Times New Roman" w:hAnsi="Times New Roman" w:cs="Times New Roman"/>
          <w:color w:val="000000" w:themeColor="text1"/>
          <w:sz w:val="28"/>
          <w:szCs w:val="28"/>
          <w:lang w:val="ru-RU"/>
        </w:rPr>
        <w:t>ение в одну, две шеренги, стоя на месте; повороты направо и налево; передвижение в коло</w:t>
      </w:r>
      <w:r w:rsidR="009705CC" w:rsidRPr="00781710">
        <w:rPr>
          <w:rFonts w:ascii="Times New Roman" w:hAnsi="Times New Roman" w:cs="Times New Roman"/>
          <w:color w:val="000000" w:themeColor="text1"/>
          <w:sz w:val="28"/>
          <w:szCs w:val="28"/>
          <w:lang w:val="ru-RU"/>
        </w:rPr>
        <w:t>нне по одному с равномерной ско</w:t>
      </w:r>
      <w:r w:rsidRPr="00781710">
        <w:rPr>
          <w:rFonts w:ascii="Times New Roman" w:hAnsi="Times New Roman" w:cs="Times New Roman"/>
          <w:color w:val="000000" w:themeColor="text1"/>
          <w:sz w:val="28"/>
          <w:szCs w:val="28"/>
          <w:lang w:val="ru-RU"/>
        </w:rPr>
        <w:t>ростью.</w:t>
      </w:r>
    </w:p>
    <w:p w14:paraId="60127A55" w14:textId="77777777" w:rsidR="009E224D" w:rsidRPr="00781710" w:rsidRDefault="00E95D34" w:rsidP="0041663B">
      <w:pPr>
        <w:tabs>
          <w:tab w:val="left" w:pos="313"/>
          <w:tab w:val="left" w:pos="709"/>
        </w:tabs>
        <w:spacing w:before="164"/>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3</w:t>
      </w:r>
      <w:r w:rsidR="009705CC" w:rsidRPr="00781710">
        <w:rPr>
          <w:rFonts w:ascii="Times New Roman" w:hAnsi="Times New Roman" w:cs="Times New Roman"/>
          <w:b/>
          <w:color w:val="000000" w:themeColor="text1"/>
          <w:sz w:val="28"/>
          <w:szCs w:val="28"/>
          <w:lang w:val="ru-RU"/>
        </w:rPr>
        <w:t xml:space="preserve"> </w:t>
      </w:r>
      <w:r w:rsidR="004D0A5B" w:rsidRPr="00781710">
        <w:rPr>
          <w:rFonts w:ascii="Times New Roman" w:hAnsi="Times New Roman" w:cs="Times New Roman"/>
          <w:b/>
          <w:color w:val="000000" w:themeColor="text1"/>
          <w:sz w:val="28"/>
          <w:szCs w:val="28"/>
          <w:lang w:val="ru-RU"/>
        </w:rPr>
        <w:t>класс</w:t>
      </w:r>
    </w:p>
    <w:p w14:paraId="3FEBF0E3" w14:textId="77777777" w:rsidR="009E224D" w:rsidRPr="00781710" w:rsidRDefault="004D0A5B" w:rsidP="0041663B">
      <w:pPr>
        <w:pStyle w:val="a3"/>
        <w:tabs>
          <w:tab w:val="left" w:pos="709"/>
        </w:tabs>
        <w:spacing w:before="5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w:t>
      </w:r>
      <w:r w:rsidR="009705CC" w:rsidRPr="00781710">
        <w:rPr>
          <w:rFonts w:ascii="Times New Roman" w:hAnsi="Times New Roman" w:cs="Times New Roman"/>
          <w:color w:val="000000" w:themeColor="text1"/>
          <w:sz w:val="28"/>
          <w:szCs w:val="28"/>
          <w:lang w:val="ru-RU"/>
        </w:rPr>
        <w:t>физичес</w:t>
      </w:r>
      <w:r w:rsidRPr="00781710">
        <w:rPr>
          <w:rFonts w:ascii="Times New Roman" w:hAnsi="Times New Roman" w:cs="Times New Roman"/>
          <w:color w:val="000000" w:themeColor="text1"/>
          <w:sz w:val="28"/>
          <w:szCs w:val="28"/>
          <w:lang w:val="ru-RU"/>
        </w:rPr>
        <w:t>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14:paraId="5984FE6B"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Основные группы мышц человека. Подводящие упражнения к выполнению акробатических упражнений.</w:t>
      </w:r>
    </w:p>
    <w:p w14:paraId="5E21336C" w14:textId="77777777" w:rsidR="009705CC"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Моделирование физической нагрузки при выполнении </w:t>
      </w:r>
      <w:r w:rsidR="009705CC" w:rsidRPr="00781710">
        <w:rPr>
          <w:rFonts w:ascii="Times New Roman" w:hAnsi="Times New Roman" w:cs="Times New Roman"/>
          <w:color w:val="000000" w:themeColor="text1"/>
          <w:sz w:val="28"/>
          <w:szCs w:val="28"/>
          <w:lang w:val="ru-RU"/>
        </w:rPr>
        <w:t>гим</w:t>
      </w:r>
      <w:r w:rsidRPr="00781710">
        <w:rPr>
          <w:rFonts w:ascii="Times New Roman" w:hAnsi="Times New Roman" w:cs="Times New Roman"/>
          <w:color w:val="000000" w:themeColor="text1"/>
          <w:sz w:val="28"/>
          <w:szCs w:val="28"/>
          <w:lang w:val="ru-RU"/>
        </w:rPr>
        <w:t>настических упражнений для развития основных физических качеств.</w:t>
      </w:r>
    </w:p>
    <w:p w14:paraId="3ABEAD4C" w14:textId="77777777" w:rsidR="009E224D" w:rsidRPr="00781710" w:rsidRDefault="009705CC"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w:t>
      </w:r>
      <w:r w:rsidR="004D0A5B" w:rsidRPr="00781710">
        <w:rPr>
          <w:rFonts w:ascii="Times New Roman" w:hAnsi="Times New Roman" w:cs="Times New Roman"/>
          <w:color w:val="000000" w:themeColor="text1"/>
          <w:sz w:val="28"/>
          <w:szCs w:val="28"/>
          <w:lang w:val="ru-RU"/>
        </w:rPr>
        <w:t>своение навыков по само</w:t>
      </w:r>
      <w:r w:rsidRPr="00781710">
        <w:rPr>
          <w:rFonts w:ascii="Times New Roman" w:hAnsi="Times New Roman" w:cs="Times New Roman"/>
          <w:color w:val="000000" w:themeColor="text1"/>
          <w:sz w:val="28"/>
          <w:szCs w:val="28"/>
          <w:lang w:val="ru-RU"/>
        </w:rPr>
        <w:t>стоятельному ведению общей, пар</w:t>
      </w:r>
      <w:r w:rsidR="004D0A5B" w:rsidRPr="00781710">
        <w:rPr>
          <w:rFonts w:ascii="Times New Roman" w:hAnsi="Times New Roman" w:cs="Times New Roman"/>
          <w:color w:val="000000" w:themeColor="text1"/>
          <w:sz w:val="28"/>
          <w:szCs w:val="28"/>
          <w:lang w:val="ru-RU"/>
        </w:rPr>
        <w:t>терной разминки и разминки у опоры в группе.</w:t>
      </w:r>
    </w:p>
    <w:p w14:paraId="400B0823"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Освоение и демонстрация приёмов выполнения различных комбинаций </w:t>
      </w:r>
      <w:r w:rsidRPr="00781710">
        <w:rPr>
          <w:rFonts w:ascii="Times New Roman" w:hAnsi="Times New Roman" w:cs="Times New Roman"/>
          <w:color w:val="000000" w:themeColor="text1"/>
          <w:sz w:val="28"/>
          <w:szCs w:val="28"/>
          <w:lang w:val="ru-RU"/>
        </w:rPr>
        <w:lastRenderedPageBreak/>
        <w:t>гимнастических упражнений с использованием танцевальных шагов, поворотов, прыжков, гимнастических и акробатических упражнений.</w:t>
      </w:r>
    </w:p>
    <w:p w14:paraId="02440428"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Подбор комплекса и демо</w:t>
      </w:r>
      <w:r w:rsidR="009705CC" w:rsidRPr="00781710">
        <w:rPr>
          <w:rFonts w:ascii="Times New Roman" w:hAnsi="Times New Roman" w:cs="Times New Roman"/>
          <w:color w:val="000000" w:themeColor="text1"/>
          <w:sz w:val="28"/>
          <w:szCs w:val="28"/>
          <w:lang w:val="ru-RU"/>
        </w:rPr>
        <w:t>нстрация техники выполнения гим</w:t>
      </w:r>
      <w:r w:rsidRPr="00781710">
        <w:rPr>
          <w:rFonts w:ascii="Times New Roman" w:hAnsi="Times New Roman" w:cs="Times New Roman"/>
          <w:color w:val="000000" w:themeColor="text1"/>
          <w:sz w:val="28"/>
          <w:szCs w:val="28"/>
          <w:lang w:val="ru-RU"/>
        </w:rPr>
        <w:t>настических упражнений</w:t>
      </w:r>
      <w:r w:rsidR="009705CC" w:rsidRPr="00781710">
        <w:rPr>
          <w:rFonts w:ascii="Times New Roman" w:hAnsi="Times New Roman" w:cs="Times New Roman"/>
          <w:color w:val="000000" w:themeColor="text1"/>
          <w:sz w:val="28"/>
          <w:szCs w:val="28"/>
          <w:lang w:val="ru-RU"/>
        </w:rPr>
        <w:t xml:space="preserve"> по преимущественной целевой на</w:t>
      </w:r>
      <w:r w:rsidRPr="00781710">
        <w:rPr>
          <w:rFonts w:ascii="Times New Roman" w:hAnsi="Times New Roman" w:cs="Times New Roman"/>
          <w:color w:val="000000" w:themeColor="text1"/>
          <w:sz w:val="28"/>
          <w:szCs w:val="28"/>
          <w:lang w:val="ru-RU"/>
        </w:rPr>
        <w:t>правленности их использования.</w:t>
      </w:r>
    </w:p>
    <w:p w14:paraId="0660130E"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Демонстрация умений построения и перестроения, </w:t>
      </w:r>
      <w:r w:rsidR="009705CC" w:rsidRPr="00781710">
        <w:rPr>
          <w:rFonts w:ascii="Times New Roman" w:hAnsi="Times New Roman" w:cs="Times New Roman"/>
          <w:color w:val="000000" w:themeColor="text1"/>
          <w:sz w:val="28"/>
          <w:szCs w:val="28"/>
          <w:lang w:val="ru-RU"/>
        </w:rPr>
        <w:t>пе</w:t>
      </w:r>
      <w:r w:rsidRPr="00781710">
        <w:rPr>
          <w:rFonts w:ascii="Times New Roman" w:hAnsi="Times New Roman" w:cs="Times New Roman"/>
          <w:color w:val="000000" w:themeColor="text1"/>
          <w:sz w:val="28"/>
          <w:szCs w:val="28"/>
          <w:lang w:val="ru-RU"/>
        </w:rPr>
        <w:t>ремещений различными способами передвижений, включая перекаты, повороты, прыжки, танцевальные шаги.</w:t>
      </w:r>
    </w:p>
    <w:p w14:paraId="2EC7AD1F"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Организующие команды и приёмы</w:t>
      </w:r>
    </w:p>
    <w:p w14:paraId="3D494F1A" w14:textId="77777777" w:rsidR="009E224D" w:rsidRPr="00781710" w:rsidRDefault="004D0A5B" w:rsidP="0041663B">
      <w:pPr>
        <w:pStyle w:val="a3"/>
        <w:tabs>
          <w:tab w:val="left" w:pos="709"/>
        </w:tabs>
        <w:spacing w:before="1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Выполнение универсал</w:t>
      </w:r>
      <w:r w:rsidR="009705CC" w:rsidRPr="00781710">
        <w:rPr>
          <w:rFonts w:ascii="Times New Roman" w:hAnsi="Times New Roman" w:cs="Times New Roman"/>
          <w:color w:val="000000" w:themeColor="text1"/>
          <w:sz w:val="28"/>
          <w:szCs w:val="28"/>
          <w:lang w:val="ru-RU"/>
        </w:rPr>
        <w:t>ьных умений при выполнении орга</w:t>
      </w:r>
      <w:r w:rsidRPr="00781710">
        <w:rPr>
          <w:rFonts w:ascii="Times New Roman" w:hAnsi="Times New Roman" w:cs="Times New Roman"/>
          <w:color w:val="000000" w:themeColor="text1"/>
          <w:sz w:val="28"/>
          <w:szCs w:val="28"/>
          <w:lang w:val="ru-RU"/>
        </w:rPr>
        <w:t>низующих команд и строевы</w:t>
      </w:r>
      <w:r w:rsidR="009705CC" w:rsidRPr="00781710">
        <w:rPr>
          <w:rFonts w:ascii="Times New Roman" w:hAnsi="Times New Roman" w:cs="Times New Roman"/>
          <w:color w:val="000000" w:themeColor="text1"/>
          <w:sz w:val="28"/>
          <w:szCs w:val="28"/>
          <w:lang w:val="ru-RU"/>
        </w:rPr>
        <w:t>х упражнений: построение и пере</w:t>
      </w:r>
      <w:r w:rsidRPr="00781710">
        <w:rPr>
          <w:rFonts w:ascii="Times New Roman" w:hAnsi="Times New Roman" w:cs="Times New Roman"/>
          <w:color w:val="000000" w:themeColor="text1"/>
          <w:sz w:val="28"/>
          <w:szCs w:val="28"/>
          <w:lang w:val="ru-RU"/>
        </w:rPr>
        <w:t xml:space="preserve">строение в одну, две шеренги; повороты направо и налево; </w:t>
      </w:r>
      <w:r w:rsidR="009705CC" w:rsidRPr="00781710">
        <w:rPr>
          <w:rFonts w:ascii="Times New Roman" w:hAnsi="Times New Roman" w:cs="Times New Roman"/>
          <w:color w:val="000000" w:themeColor="text1"/>
          <w:sz w:val="28"/>
          <w:szCs w:val="28"/>
          <w:lang w:val="ru-RU"/>
        </w:rPr>
        <w:t>пе</w:t>
      </w:r>
      <w:r w:rsidRPr="00781710">
        <w:rPr>
          <w:rFonts w:ascii="Times New Roman" w:hAnsi="Times New Roman" w:cs="Times New Roman"/>
          <w:color w:val="000000" w:themeColor="text1"/>
          <w:sz w:val="28"/>
          <w:szCs w:val="28"/>
          <w:lang w:val="ru-RU"/>
        </w:rPr>
        <w:t>редвижение в колонне по одному с равномерной скоростью.</w:t>
      </w:r>
    </w:p>
    <w:p w14:paraId="406C62A9"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Спортивно-оздоровительная деятельность</w:t>
      </w:r>
    </w:p>
    <w:p w14:paraId="1911D732" w14:textId="77777777" w:rsidR="009E224D" w:rsidRPr="00781710" w:rsidRDefault="004D0A5B" w:rsidP="0041663B">
      <w:pPr>
        <w:pStyle w:val="a3"/>
        <w:tabs>
          <w:tab w:val="left" w:pos="709"/>
        </w:tabs>
        <w:spacing w:before="1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14:paraId="5C795EEC"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Овладение техникой вып</w:t>
      </w:r>
      <w:r w:rsidR="009705CC" w:rsidRPr="00781710">
        <w:rPr>
          <w:rFonts w:ascii="Times New Roman" w:hAnsi="Times New Roman" w:cs="Times New Roman"/>
          <w:color w:val="000000" w:themeColor="text1"/>
          <w:sz w:val="28"/>
          <w:szCs w:val="28"/>
          <w:lang w:val="ru-RU"/>
        </w:rPr>
        <w:t>олнения упражнений основной гим</w:t>
      </w:r>
      <w:r w:rsidRPr="00781710">
        <w:rPr>
          <w:rFonts w:ascii="Times New Roman" w:hAnsi="Times New Roman" w:cs="Times New Roman"/>
          <w:color w:val="000000" w:themeColor="text1"/>
          <w:sz w:val="28"/>
          <w:szCs w:val="28"/>
          <w:lang w:val="ru-RU"/>
        </w:rPr>
        <w:t>настики на развитие отдельных мышечных групп.</w:t>
      </w:r>
    </w:p>
    <w:p w14:paraId="373B61B2"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Овладение техникой вып</w:t>
      </w:r>
      <w:r w:rsidR="009705CC" w:rsidRPr="00781710">
        <w:rPr>
          <w:rFonts w:ascii="Times New Roman" w:hAnsi="Times New Roman" w:cs="Times New Roman"/>
          <w:color w:val="000000" w:themeColor="text1"/>
          <w:sz w:val="28"/>
          <w:szCs w:val="28"/>
          <w:lang w:val="ru-RU"/>
        </w:rPr>
        <w:t>олнения упражнений основной гим</w:t>
      </w:r>
      <w:r w:rsidRPr="00781710">
        <w:rPr>
          <w:rFonts w:ascii="Times New Roman" w:hAnsi="Times New Roman" w:cs="Times New Roman"/>
          <w:color w:val="000000" w:themeColor="text1"/>
          <w:sz w:val="28"/>
          <w:szCs w:val="28"/>
          <w:lang w:val="ru-RU"/>
        </w:rPr>
        <w:t>настики с учётом особен</w:t>
      </w:r>
      <w:r w:rsidR="009705CC" w:rsidRPr="00781710">
        <w:rPr>
          <w:rFonts w:ascii="Times New Roman" w:hAnsi="Times New Roman" w:cs="Times New Roman"/>
          <w:color w:val="000000" w:themeColor="text1"/>
          <w:sz w:val="28"/>
          <w:szCs w:val="28"/>
          <w:lang w:val="ru-RU"/>
        </w:rPr>
        <w:t>ностей режима работы мышц (дина</w:t>
      </w:r>
      <w:r w:rsidRPr="00781710">
        <w:rPr>
          <w:rFonts w:ascii="Times New Roman" w:hAnsi="Times New Roman" w:cs="Times New Roman"/>
          <w:color w:val="000000" w:themeColor="text1"/>
          <w:sz w:val="28"/>
          <w:szCs w:val="28"/>
          <w:lang w:val="ru-RU"/>
        </w:rPr>
        <w:t>мичные, статичные).</w:t>
      </w:r>
    </w:p>
    <w:p w14:paraId="7C1FBAF5"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Овладение техникой вы</w:t>
      </w:r>
      <w:r w:rsidR="009705CC" w:rsidRPr="00781710">
        <w:rPr>
          <w:rFonts w:ascii="Times New Roman" w:hAnsi="Times New Roman" w:cs="Times New Roman"/>
          <w:color w:val="000000" w:themeColor="text1"/>
          <w:sz w:val="28"/>
          <w:szCs w:val="28"/>
          <w:lang w:val="ru-RU"/>
        </w:rPr>
        <w:t>полнения серии поворотов и прыж</w:t>
      </w:r>
      <w:r w:rsidRPr="00781710">
        <w:rPr>
          <w:rFonts w:ascii="Times New Roman" w:hAnsi="Times New Roman" w:cs="Times New Roman"/>
          <w:color w:val="000000" w:themeColor="text1"/>
          <w:sz w:val="28"/>
          <w:szCs w:val="28"/>
          <w:lang w:val="ru-RU"/>
        </w:rPr>
        <w:t>ков, в том числе с испол</w:t>
      </w:r>
      <w:r w:rsidR="009705CC" w:rsidRPr="00781710">
        <w:rPr>
          <w:rFonts w:ascii="Times New Roman" w:hAnsi="Times New Roman" w:cs="Times New Roman"/>
          <w:color w:val="000000" w:themeColor="text1"/>
          <w:sz w:val="28"/>
          <w:szCs w:val="28"/>
          <w:lang w:val="ru-RU"/>
        </w:rPr>
        <w:t>ьзованием гимнастических предме</w:t>
      </w:r>
      <w:r w:rsidRPr="00781710">
        <w:rPr>
          <w:rFonts w:ascii="Times New Roman" w:hAnsi="Times New Roman" w:cs="Times New Roman"/>
          <w:color w:val="000000" w:themeColor="text1"/>
          <w:sz w:val="28"/>
          <w:szCs w:val="28"/>
          <w:lang w:val="ru-RU"/>
        </w:rPr>
        <w:t>тов.</w:t>
      </w:r>
    </w:p>
    <w:p w14:paraId="68544C47"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Демонстрация универсальных умений: выполнение бросков гимнастического мяча в заданную плоскость пространства </w:t>
      </w:r>
      <w:r w:rsidR="009705CC" w:rsidRPr="00781710">
        <w:rPr>
          <w:rFonts w:ascii="Times New Roman" w:hAnsi="Times New Roman" w:cs="Times New Roman"/>
          <w:color w:val="000000" w:themeColor="text1"/>
          <w:sz w:val="28"/>
          <w:szCs w:val="28"/>
          <w:lang w:val="ru-RU"/>
        </w:rPr>
        <w:t>од</w:t>
      </w:r>
      <w:r w:rsidRPr="00781710">
        <w:rPr>
          <w:rFonts w:ascii="Times New Roman" w:hAnsi="Times New Roman" w:cs="Times New Roman"/>
          <w:color w:val="000000" w:themeColor="text1"/>
          <w:sz w:val="28"/>
          <w:szCs w:val="28"/>
          <w:lang w:val="ru-RU"/>
        </w:rPr>
        <w:t xml:space="preserve">ной рукой (попеременно), двумя руками; имитация падения в группировке с кувырками; бег (челночный), метание </w:t>
      </w:r>
      <w:r w:rsidR="009705CC" w:rsidRPr="00781710">
        <w:rPr>
          <w:rFonts w:ascii="Times New Roman" w:hAnsi="Times New Roman" w:cs="Times New Roman"/>
          <w:color w:val="000000" w:themeColor="text1"/>
          <w:sz w:val="28"/>
          <w:szCs w:val="28"/>
          <w:lang w:val="ru-RU"/>
        </w:rPr>
        <w:t>теннис</w:t>
      </w:r>
      <w:r w:rsidRPr="00781710">
        <w:rPr>
          <w:rFonts w:ascii="Times New Roman" w:hAnsi="Times New Roman" w:cs="Times New Roman"/>
          <w:color w:val="000000" w:themeColor="text1"/>
          <w:sz w:val="28"/>
          <w:szCs w:val="28"/>
          <w:lang w:val="ru-RU"/>
        </w:rPr>
        <w:t xml:space="preserve">ного мяча в заданную цель; прыжки в высоту, в длину; </w:t>
      </w:r>
      <w:r w:rsidR="009705CC" w:rsidRPr="00781710">
        <w:rPr>
          <w:rFonts w:ascii="Times New Roman" w:hAnsi="Times New Roman" w:cs="Times New Roman"/>
          <w:color w:val="000000" w:themeColor="text1"/>
          <w:sz w:val="28"/>
          <w:szCs w:val="28"/>
          <w:lang w:val="ru-RU"/>
        </w:rPr>
        <w:t>плава</w:t>
      </w:r>
      <w:r w:rsidRPr="00781710">
        <w:rPr>
          <w:rFonts w:ascii="Times New Roman" w:hAnsi="Times New Roman" w:cs="Times New Roman"/>
          <w:color w:val="000000" w:themeColor="text1"/>
          <w:sz w:val="28"/>
          <w:szCs w:val="28"/>
          <w:lang w:val="ru-RU"/>
        </w:rPr>
        <w:t>ние.</w:t>
      </w:r>
    </w:p>
    <w:p w14:paraId="04FF22A1"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Овладение техникой плава</w:t>
      </w:r>
      <w:r w:rsidR="009705CC" w:rsidRPr="00781710">
        <w:rPr>
          <w:rFonts w:ascii="Times New Roman" w:hAnsi="Times New Roman" w:cs="Times New Roman"/>
          <w:color w:val="000000" w:themeColor="text1"/>
          <w:sz w:val="28"/>
          <w:szCs w:val="28"/>
          <w:lang w:val="ru-RU"/>
        </w:rPr>
        <w:t>ния на дистанцию не менее 25 ме</w:t>
      </w:r>
      <w:r w:rsidRPr="00781710">
        <w:rPr>
          <w:rFonts w:ascii="Times New Roman" w:hAnsi="Times New Roman" w:cs="Times New Roman"/>
          <w:color w:val="000000" w:themeColor="text1"/>
          <w:sz w:val="28"/>
          <w:szCs w:val="28"/>
          <w:lang w:val="ru-RU"/>
        </w:rPr>
        <w:t>тров (при материально-технической базы).</w:t>
      </w:r>
    </w:p>
    <w:p w14:paraId="4AE01E01"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Освоение правил вида спо</w:t>
      </w:r>
      <w:r w:rsidR="009705CC" w:rsidRPr="00781710">
        <w:rPr>
          <w:rFonts w:ascii="Times New Roman" w:hAnsi="Times New Roman" w:cs="Times New Roman"/>
          <w:color w:val="000000" w:themeColor="text1"/>
          <w:sz w:val="28"/>
          <w:szCs w:val="28"/>
          <w:lang w:val="ru-RU"/>
        </w:rPr>
        <w:t>рта (на выбор), освоение физиче</w:t>
      </w:r>
      <w:r w:rsidRPr="00781710">
        <w:rPr>
          <w:rFonts w:ascii="Times New Roman" w:hAnsi="Times New Roman" w:cs="Times New Roman"/>
          <w:color w:val="000000" w:themeColor="text1"/>
          <w:sz w:val="28"/>
          <w:szCs w:val="28"/>
          <w:lang w:val="ru-RU"/>
        </w:rPr>
        <w:t>ских упражнений для начальной подготовки по данному виду спорта.</w:t>
      </w:r>
    </w:p>
    <w:p w14:paraId="12EBE9F4" w14:textId="77777777" w:rsidR="009705CC"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Выполнение заданий в ролевых играх и игровых заданий.</w:t>
      </w:r>
    </w:p>
    <w:p w14:paraId="7F7AE418" w14:textId="77777777" w:rsidR="009E224D" w:rsidRPr="00781710" w:rsidRDefault="009705CC"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w:t>
      </w:r>
      <w:r w:rsidR="004D0A5B" w:rsidRPr="00781710">
        <w:rPr>
          <w:rFonts w:ascii="Times New Roman" w:hAnsi="Times New Roman" w:cs="Times New Roman"/>
          <w:color w:val="000000" w:themeColor="text1"/>
          <w:sz w:val="28"/>
          <w:szCs w:val="28"/>
          <w:lang w:val="ru-RU"/>
        </w:rPr>
        <w:t xml:space="preserve">владение техникой выполнения строевого шага и походного шага. Шеренги, перестроения и движение в </w:t>
      </w:r>
      <w:r w:rsidRPr="00781710">
        <w:rPr>
          <w:rFonts w:ascii="Times New Roman" w:hAnsi="Times New Roman" w:cs="Times New Roman"/>
          <w:color w:val="000000" w:themeColor="text1"/>
          <w:sz w:val="28"/>
          <w:szCs w:val="28"/>
          <w:lang w:val="ru-RU"/>
        </w:rPr>
        <w:t>шеренгах. Поворо</w:t>
      </w:r>
      <w:r w:rsidR="004D0A5B" w:rsidRPr="00781710">
        <w:rPr>
          <w:rFonts w:ascii="Times New Roman" w:hAnsi="Times New Roman" w:cs="Times New Roman"/>
          <w:color w:val="000000" w:themeColor="text1"/>
          <w:sz w:val="28"/>
          <w:szCs w:val="28"/>
          <w:lang w:val="ru-RU"/>
        </w:rPr>
        <w:t>ты на месте и в движении.</w:t>
      </w:r>
    </w:p>
    <w:p w14:paraId="288D5E3D" w14:textId="77777777" w:rsidR="009705CC"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Различные групповые выс</w:t>
      </w:r>
      <w:r w:rsidR="009705CC" w:rsidRPr="00781710">
        <w:rPr>
          <w:rFonts w:ascii="Times New Roman" w:hAnsi="Times New Roman" w:cs="Times New Roman"/>
          <w:color w:val="000000" w:themeColor="text1"/>
          <w:sz w:val="28"/>
          <w:szCs w:val="28"/>
          <w:lang w:val="ru-RU"/>
        </w:rPr>
        <w:t>тупления, в т.ч. освоение основ</w:t>
      </w:r>
      <w:r w:rsidRPr="00781710">
        <w:rPr>
          <w:rFonts w:ascii="Times New Roman" w:hAnsi="Times New Roman" w:cs="Times New Roman"/>
          <w:color w:val="000000" w:themeColor="text1"/>
          <w:sz w:val="28"/>
          <w:szCs w:val="28"/>
          <w:lang w:val="ru-RU"/>
        </w:rPr>
        <w:t>ных условий участия во флешмобах.</w:t>
      </w:r>
    </w:p>
    <w:p w14:paraId="526504D4" w14:textId="77777777" w:rsidR="009E224D" w:rsidRPr="00781710" w:rsidRDefault="00E95D34" w:rsidP="0041663B">
      <w:pPr>
        <w:pStyle w:val="a3"/>
        <w:tabs>
          <w:tab w:val="left" w:pos="709"/>
        </w:tabs>
        <w:spacing w:before="3"/>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4</w:t>
      </w:r>
      <w:r w:rsidR="009705CC" w:rsidRPr="00781710">
        <w:rPr>
          <w:rFonts w:ascii="Times New Roman" w:hAnsi="Times New Roman" w:cs="Times New Roman"/>
          <w:b/>
          <w:color w:val="000000" w:themeColor="text1"/>
          <w:sz w:val="28"/>
          <w:szCs w:val="28"/>
          <w:lang w:val="ru-RU"/>
        </w:rPr>
        <w:t xml:space="preserve"> </w:t>
      </w:r>
      <w:r w:rsidR="004D0A5B" w:rsidRPr="00781710">
        <w:rPr>
          <w:rFonts w:ascii="Times New Roman" w:hAnsi="Times New Roman" w:cs="Times New Roman"/>
          <w:b/>
          <w:color w:val="000000" w:themeColor="text1"/>
          <w:sz w:val="28"/>
          <w:szCs w:val="28"/>
          <w:lang w:val="ru-RU"/>
        </w:rPr>
        <w:t>класс</w:t>
      </w:r>
    </w:p>
    <w:p w14:paraId="08771B7A" w14:textId="77777777" w:rsidR="009E224D" w:rsidRPr="00781710" w:rsidRDefault="004D0A5B" w:rsidP="0041663B">
      <w:pPr>
        <w:pStyle w:val="a3"/>
        <w:tabs>
          <w:tab w:val="left" w:pos="709"/>
        </w:tabs>
        <w:spacing w:before="5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Физическое воспитание и физическое совершенствование. Спорт и гимнастические ви</w:t>
      </w:r>
      <w:r w:rsidR="00E95D34" w:rsidRPr="00781710">
        <w:rPr>
          <w:rFonts w:ascii="Times New Roman" w:hAnsi="Times New Roman" w:cs="Times New Roman"/>
          <w:color w:val="000000" w:themeColor="text1"/>
          <w:sz w:val="28"/>
          <w:szCs w:val="28"/>
          <w:lang w:val="ru-RU"/>
        </w:rPr>
        <w:t>ды спорта. Принципиальные разли</w:t>
      </w:r>
      <w:r w:rsidRPr="00781710">
        <w:rPr>
          <w:rFonts w:ascii="Times New Roman" w:hAnsi="Times New Roman" w:cs="Times New Roman"/>
          <w:color w:val="000000" w:themeColor="text1"/>
          <w:sz w:val="28"/>
          <w:szCs w:val="28"/>
          <w:lang w:val="ru-RU"/>
        </w:rPr>
        <w:t>чия спорта и физической культуры. Ознакомление с видами спорта (на выбор) и правилами проведения соревнований по виду спорта (на выбор).</w:t>
      </w:r>
    </w:p>
    <w:p w14:paraId="5C65BE5B"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Освоение методов подбора упражнений для физического </w:t>
      </w:r>
      <w:r w:rsidR="00E95D34" w:rsidRPr="00781710">
        <w:rPr>
          <w:rFonts w:ascii="Times New Roman" w:hAnsi="Times New Roman" w:cs="Times New Roman"/>
          <w:color w:val="000000" w:themeColor="text1"/>
          <w:sz w:val="28"/>
          <w:szCs w:val="28"/>
          <w:lang w:val="ru-RU"/>
        </w:rPr>
        <w:lastRenderedPageBreak/>
        <w:t>со</w:t>
      </w:r>
      <w:r w:rsidRPr="00781710">
        <w:rPr>
          <w:rFonts w:ascii="Times New Roman" w:hAnsi="Times New Roman" w:cs="Times New Roman"/>
          <w:color w:val="000000" w:themeColor="text1"/>
          <w:sz w:val="28"/>
          <w:szCs w:val="28"/>
          <w:lang w:val="ru-RU"/>
        </w:rPr>
        <w:t>вершенствования и эффе</w:t>
      </w:r>
      <w:r w:rsidR="00E95D34" w:rsidRPr="00781710">
        <w:rPr>
          <w:rFonts w:ascii="Times New Roman" w:hAnsi="Times New Roman" w:cs="Times New Roman"/>
          <w:color w:val="000000" w:themeColor="text1"/>
          <w:sz w:val="28"/>
          <w:szCs w:val="28"/>
          <w:lang w:val="ru-RU"/>
        </w:rPr>
        <w:t>ктивного развития физических ка</w:t>
      </w:r>
      <w:r w:rsidRPr="00781710">
        <w:rPr>
          <w:rFonts w:ascii="Times New Roman" w:hAnsi="Times New Roman" w:cs="Times New Roman"/>
          <w:color w:val="000000" w:themeColor="text1"/>
          <w:sz w:val="28"/>
          <w:szCs w:val="28"/>
          <w:lang w:val="ru-RU"/>
        </w:rPr>
        <w:t>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14:paraId="46449B40"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Освоение методов организации и проведения спортивных эстафет, игр и игровых за</w:t>
      </w:r>
      <w:r w:rsidR="00E95D34" w:rsidRPr="00781710">
        <w:rPr>
          <w:rFonts w:ascii="Times New Roman" w:hAnsi="Times New Roman" w:cs="Times New Roman"/>
          <w:color w:val="000000" w:themeColor="text1"/>
          <w:sz w:val="28"/>
          <w:szCs w:val="28"/>
          <w:lang w:val="ru-RU"/>
        </w:rPr>
        <w:t>даний, принципы проведения эста</w:t>
      </w:r>
      <w:r w:rsidRPr="00781710">
        <w:rPr>
          <w:rFonts w:ascii="Times New Roman" w:hAnsi="Times New Roman" w:cs="Times New Roman"/>
          <w:color w:val="000000" w:themeColor="text1"/>
          <w:sz w:val="28"/>
          <w:szCs w:val="28"/>
          <w:lang w:val="ru-RU"/>
        </w:rPr>
        <w:t>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w:t>
      </w:r>
      <w:r w:rsidR="00E95D34" w:rsidRPr="00781710">
        <w:rPr>
          <w:rFonts w:ascii="Times New Roman" w:hAnsi="Times New Roman" w:cs="Times New Roman"/>
          <w:color w:val="000000" w:themeColor="text1"/>
          <w:sz w:val="28"/>
          <w:szCs w:val="28"/>
          <w:lang w:val="ru-RU"/>
        </w:rPr>
        <w:t>ний, флеш</w:t>
      </w:r>
      <w:r w:rsidRPr="00781710">
        <w:rPr>
          <w:rFonts w:ascii="Times New Roman" w:hAnsi="Times New Roman" w:cs="Times New Roman"/>
          <w:color w:val="000000" w:themeColor="text1"/>
          <w:sz w:val="28"/>
          <w:szCs w:val="28"/>
          <w:lang w:val="ru-RU"/>
        </w:rPr>
        <w:t>моба.</w:t>
      </w:r>
    </w:p>
    <w:p w14:paraId="5104B932"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Овладение техникой выполнения простейших форм борьбы. Игровые задания в рамках освоения упражнений единоборств и самообороны.</w:t>
      </w:r>
    </w:p>
    <w:p w14:paraId="3D418FED"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Освоение навыков туристической деятельности, включая сбор базового снаряжения для туристического похода, </w:t>
      </w:r>
      <w:r w:rsidR="00E95D34" w:rsidRPr="00781710">
        <w:rPr>
          <w:rFonts w:ascii="Times New Roman" w:hAnsi="Times New Roman" w:cs="Times New Roman"/>
          <w:color w:val="000000" w:themeColor="text1"/>
          <w:sz w:val="28"/>
          <w:szCs w:val="28"/>
          <w:lang w:val="ru-RU"/>
        </w:rPr>
        <w:t>состав</w:t>
      </w:r>
      <w:r w:rsidRPr="00781710">
        <w:rPr>
          <w:rFonts w:ascii="Times New Roman" w:hAnsi="Times New Roman" w:cs="Times New Roman"/>
          <w:color w:val="000000" w:themeColor="text1"/>
          <w:sz w:val="28"/>
          <w:szCs w:val="28"/>
          <w:lang w:val="ru-RU"/>
        </w:rPr>
        <w:t>ление маршрута на карте с использованием компаса.</w:t>
      </w:r>
    </w:p>
    <w:p w14:paraId="173B4BFF"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Освоение принципов определения максимально допустимой для себя нагрузки (амплитуды движения) при выполнении </w:t>
      </w:r>
      <w:r w:rsidR="00E95D34" w:rsidRPr="00781710">
        <w:rPr>
          <w:rFonts w:ascii="Times New Roman" w:hAnsi="Times New Roman" w:cs="Times New Roman"/>
          <w:color w:val="000000" w:themeColor="text1"/>
          <w:sz w:val="28"/>
          <w:szCs w:val="28"/>
          <w:lang w:val="ru-RU"/>
        </w:rPr>
        <w:t>фи</w:t>
      </w:r>
      <w:r w:rsidRPr="00781710">
        <w:rPr>
          <w:rFonts w:ascii="Times New Roman" w:hAnsi="Times New Roman" w:cs="Times New Roman"/>
          <w:color w:val="000000" w:themeColor="text1"/>
          <w:sz w:val="28"/>
          <w:szCs w:val="28"/>
          <w:lang w:val="ru-RU"/>
        </w:rPr>
        <w:t>зического упражнения.</w:t>
      </w:r>
    </w:p>
    <w:p w14:paraId="58DF2165"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Способы демонстрации результатов освоения программы.</w:t>
      </w:r>
    </w:p>
    <w:p w14:paraId="0310FC88" w14:textId="77777777" w:rsidR="009E224D" w:rsidRPr="00781710" w:rsidRDefault="004D0A5B" w:rsidP="0041663B">
      <w:pPr>
        <w:tabs>
          <w:tab w:val="left" w:pos="709"/>
        </w:tabs>
        <w:ind w:firstLine="567"/>
        <w:jc w:val="both"/>
        <w:rPr>
          <w:rFonts w:ascii="Times New Roman" w:hAnsi="Times New Roman" w:cs="Times New Roman"/>
          <w:b/>
          <w:i/>
          <w:color w:val="000000" w:themeColor="text1"/>
          <w:sz w:val="28"/>
          <w:szCs w:val="28"/>
          <w:lang w:val="ru-RU"/>
        </w:rPr>
      </w:pPr>
      <w:r w:rsidRPr="00781710">
        <w:rPr>
          <w:rFonts w:ascii="Times New Roman" w:hAnsi="Times New Roman" w:cs="Times New Roman"/>
          <w:b/>
          <w:i/>
          <w:color w:val="000000" w:themeColor="text1"/>
          <w:sz w:val="28"/>
          <w:szCs w:val="28"/>
          <w:lang w:val="ru-RU"/>
        </w:rPr>
        <w:t>Спортивно-оздоровительная деятельность</w:t>
      </w:r>
    </w:p>
    <w:p w14:paraId="3DB4A2E8" w14:textId="77777777" w:rsidR="009E224D" w:rsidRPr="00781710" w:rsidRDefault="004D0A5B" w:rsidP="0041663B">
      <w:pPr>
        <w:pStyle w:val="a3"/>
        <w:tabs>
          <w:tab w:val="left" w:pos="709"/>
        </w:tabs>
        <w:spacing w:before="1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Овладение техникой выполнения комбинаций упражнений основной гимнастики с эл</w:t>
      </w:r>
      <w:r w:rsidR="00E95D34" w:rsidRPr="00781710">
        <w:rPr>
          <w:rFonts w:ascii="Times New Roman" w:hAnsi="Times New Roman" w:cs="Times New Roman"/>
          <w:color w:val="000000" w:themeColor="text1"/>
          <w:sz w:val="28"/>
          <w:szCs w:val="28"/>
          <w:lang w:val="ru-RU"/>
        </w:rPr>
        <w:t>ементами акробатики и танцеваль</w:t>
      </w:r>
      <w:r w:rsidRPr="00781710">
        <w:rPr>
          <w:rFonts w:ascii="Times New Roman" w:hAnsi="Times New Roman" w:cs="Times New Roman"/>
          <w:color w:val="000000" w:themeColor="text1"/>
          <w:sz w:val="28"/>
          <w:szCs w:val="28"/>
          <w:lang w:val="ru-RU"/>
        </w:rPr>
        <w:t>ных шагов.</w:t>
      </w:r>
    </w:p>
    <w:p w14:paraId="55DA6C48" w14:textId="77777777" w:rsidR="00E95D34"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Овладение техникой выполнения гимнастических </w:t>
      </w:r>
      <w:r w:rsidR="00E95D34" w:rsidRPr="00781710">
        <w:rPr>
          <w:rFonts w:ascii="Times New Roman" w:hAnsi="Times New Roman" w:cs="Times New Roman"/>
          <w:color w:val="000000" w:themeColor="text1"/>
          <w:sz w:val="28"/>
          <w:szCs w:val="28"/>
          <w:lang w:val="ru-RU"/>
        </w:rPr>
        <w:t>упражне</w:t>
      </w:r>
      <w:r w:rsidRPr="00781710">
        <w:rPr>
          <w:rFonts w:ascii="Times New Roman" w:hAnsi="Times New Roman" w:cs="Times New Roman"/>
          <w:color w:val="000000" w:themeColor="text1"/>
          <w:sz w:val="28"/>
          <w:szCs w:val="28"/>
          <w:lang w:val="ru-RU"/>
        </w:rPr>
        <w:t xml:space="preserve">ний для развития силы мышц рук (для удержания </w:t>
      </w:r>
      <w:r w:rsidR="00E95D34" w:rsidRPr="00781710">
        <w:rPr>
          <w:rFonts w:ascii="Times New Roman" w:hAnsi="Times New Roman" w:cs="Times New Roman"/>
          <w:color w:val="000000" w:themeColor="text1"/>
          <w:sz w:val="28"/>
          <w:szCs w:val="28"/>
          <w:lang w:val="ru-RU"/>
        </w:rPr>
        <w:t>собственно</w:t>
      </w:r>
      <w:r w:rsidRPr="00781710">
        <w:rPr>
          <w:rFonts w:ascii="Times New Roman" w:hAnsi="Times New Roman" w:cs="Times New Roman"/>
          <w:color w:val="000000" w:themeColor="text1"/>
          <w:sz w:val="28"/>
          <w:szCs w:val="28"/>
          <w:lang w:val="ru-RU"/>
        </w:rPr>
        <w:t>го веса).</w:t>
      </w:r>
    </w:p>
    <w:p w14:paraId="3778FA5F" w14:textId="77777777" w:rsidR="009E224D" w:rsidRPr="00781710" w:rsidRDefault="00E95D34"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w:t>
      </w:r>
      <w:r w:rsidR="004D0A5B" w:rsidRPr="00781710">
        <w:rPr>
          <w:rFonts w:ascii="Times New Roman" w:hAnsi="Times New Roman" w:cs="Times New Roman"/>
          <w:color w:val="000000" w:themeColor="text1"/>
          <w:sz w:val="28"/>
          <w:szCs w:val="28"/>
          <w:lang w:val="ru-RU"/>
        </w:rPr>
        <w:t xml:space="preserve">владение техникой выполнения гимнастических </w:t>
      </w:r>
      <w:r w:rsidRPr="00781710">
        <w:rPr>
          <w:rFonts w:ascii="Times New Roman" w:hAnsi="Times New Roman" w:cs="Times New Roman"/>
          <w:color w:val="000000" w:themeColor="text1"/>
          <w:sz w:val="28"/>
          <w:szCs w:val="28"/>
          <w:lang w:val="ru-RU"/>
        </w:rPr>
        <w:t>упражне</w:t>
      </w:r>
      <w:r w:rsidR="004D0A5B" w:rsidRPr="00781710">
        <w:rPr>
          <w:rFonts w:ascii="Times New Roman" w:hAnsi="Times New Roman" w:cs="Times New Roman"/>
          <w:color w:val="000000" w:themeColor="text1"/>
          <w:sz w:val="28"/>
          <w:szCs w:val="28"/>
          <w:lang w:val="ru-RU"/>
        </w:rPr>
        <w:t>ний для сбалансированности в</w:t>
      </w:r>
      <w:r w:rsidRPr="00781710">
        <w:rPr>
          <w:rFonts w:ascii="Times New Roman" w:hAnsi="Times New Roman" w:cs="Times New Roman"/>
          <w:color w:val="000000" w:themeColor="text1"/>
          <w:sz w:val="28"/>
          <w:szCs w:val="28"/>
          <w:lang w:val="ru-RU"/>
        </w:rPr>
        <w:t>еса и роста; эстетических движе</w:t>
      </w:r>
      <w:r w:rsidR="004D0A5B" w:rsidRPr="00781710">
        <w:rPr>
          <w:rFonts w:ascii="Times New Roman" w:hAnsi="Times New Roman" w:cs="Times New Roman"/>
          <w:color w:val="000000" w:themeColor="text1"/>
          <w:sz w:val="28"/>
          <w:szCs w:val="28"/>
          <w:lang w:val="ru-RU"/>
        </w:rPr>
        <w:t>ний.</w:t>
      </w:r>
    </w:p>
    <w:p w14:paraId="3729DDC9"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Овладение техникой выполнения гимнастических </w:t>
      </w:r>
      <w:r w:rsidR="00E95D34" w:rsidRPr="00781710">
        <w:rPr>
          <w:rFonts w:ascii="Times New Roman" w:hAnsi="Times New Roman" w:cs="Times New Roman"/>
          <w:color w:val="000000" w:themeColor="text1"/>
          <w:sz w:val="28"/>
          <w:szCs w:val="28"/>
          <w:lang w:val="ru-RU"/>
        </w:rPr>
        <w:t>упражне</w:t>
      </w:r>
      <w:r w:rsidRPr="00781710">
        <w:rPr>
          <w:rFonts w:ascii="Times New Roman" w:hAnsi="Times New Roman" w:cs="Times New Roman"/>
          <w:color w:val="000000" w:themeColor="text1"/>
          <w:sz w:val="28"/>
          <w:szCs w:val="28"/>
          <w:lang w:val="ru-RU"/>
        </w:rPr>
        <w:t xml:space="preserve">ний на укрепление мышц брюшного пресса, спины, мышц </w:t>
      </w:r>
      <w:r w:rsidR="00E95D34" w:rsidRPr="00781710">
        <w:rPr>
          <w:rFonts w:ascii="Times New Roman" w:hAnsi="Times New Roman" w:cs="Times New Roman"/>
          <w:color w:val="000000" w:themeColor="text1"/>
          <w:sz w:val="28"/>
          <w:szCs w:val="28"/>
          <w:lang w:val="ru-RU"/>
        </w:rPr>
        <w:t>гру</w:t>
      </w:r>
      <w:r w:rsidRPr="00781710">
        <w:rPr>
          <w:rFonts w:ascii="Times New Roman" w:hAnsi="Times New Roman" w:cs="Times New Roman"/>
          <w:color w:val="000000" w:themeColor="text1"/>
          <w:sz w:val="28"/>
          <w:szCs w:val="28"/>
          <w:lang w:val="ru-RU"/>
        </w:rPr>
        <w:t xml:space="preserve">ди: «уголок» (усложнённый вариант), упражнение для рук; упражнение «волна» вперёд, назад; упражнение для </w:t>
      </w:r>
      <w:r w:rsidR="00E95D34" w:rsidRPr="00781710">
        <w:rPr>
          <w:rFonts w:ascii="Times New Roman" w:hAnsi="Times New Roman" w:cs="Times New Roman"/>
          <w:color w:val="000000" w:themeColor="text1"/>
          <w:sz w:val="28"/>
          <w:szCs w:val="28"/>
          <w:lang w:val="ru-RU"/>
        </w:rPr>
        <w:t>укрепле</w:t>
      </w:r>
      <w:r w:rsidRPr="00781710">
        <w:rPr>
          <w:rFonts w:ascii="Times New Roman" w:hAnsi="Times New Roman" w:cs="Times New Roman"/>
          <w:color w:val="000000" w:themeColor="text1"/>
          <w:sz w:val="28"/>
          <w:szCs w:val="28"/>
          <w:lang w:val="ru-RU"/>
        </w:rPr>
        <w:t xml:space="preserve">ния мышц спины и увеличения эластичности мышц туловища. Освоение акробатических упражнений: мост из положения стоя и поднятие из моста; шпагаты: поперечный или </w:t>
      </w:r>
      <w:r w:rsidR="00E95D34" w:rsidRPr="00781710">
        <w:rPr>
          <w:rFonts w:ascii="Times New Roman" w:hAnsi="Times New Roman" w:cs="Times New Roman"/>
          <w:color w:val="000000" w:themeColor="text1"/>
          <w:sz w:val="28"/>
          <w:szCs w:val="28"/>
          <w:lang w:val="ru-RU"/>
        </w:rPr>
        <w:t>продоль</w:t>
      </w:r>
      <w:r w:rsidRPr="00781710">
        <w:rPr>
          <w:rFonts w:ascii="Times New Roman" w:hAnsi="Times New Roman" w:cs="Times New Roman"/>
          <w:color w:val="000000" w:themeColor="text1"/>
          <w:sz w:val="28"/>
          <w:szCs w:val="28"/>
          <w:lang w:val="ru-RU"/>
        </w:rPr>
        <w:t>ный; стойка на руках; колесо.</w:t>
      </w:r>
    </w:p>
    <w:p w14:paraId="5C2E489A"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Овладение техникой выполнения гимнастической, строевой и туристической ходьбы и равномерного бега на 60 и 100 м.</w:t>
      </w:r>
    </w:p>
    <w:p w14:paraId="76A41AF4"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Освоение прыжков в длину и высоту с места толчком двумя ногами, в высоту с разбега (при наличии специаль</w:t>
      </w:r>
      <w:r w:rsidR="00E95D34" w:rsidRPr="00781710">
        <w:rPr>
          <w:rFonts w:ascii="Times New Roman" w:hAnsi="Times New Roman" w:cs="Times New Roman"/>
          <w:color w:val="000000" w:themeColor="text1"/>
          <w:sz w:val="28"/>
          <w:szCs w:val="28"/>
          <w:lang w:val="ru-RU"/>
        </w:rPr>
        <w:t>ного спор</w:t>
      </w:r>
      <w:r w:rsidRPr="00781710">
        <w:rPr>
          <w:rFonts w:ascii="Times New Roman" w:hAnsi="Times New Roman" w:cs="Times New Roman"/>
          <w:color w:val="000000" w:themeColor="text1"/>
          <w:sz w:val="28"/>
          <w:szCs w:val="28"/>
          <w:lang w:val="ru-RU"/>
        </w:rPr>
        <w:t>тивного легкоатлетического оборудования).</w:t>
      </w:r>
    </w:p>
    <w:p w14:paraId="10AAE8C5"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Овладение одним или более из спортивных стилей плавания на время и дистанцию (</w:t>
      </w:r>
      <w:r w:rsidR="00E95D34" w:rsidRPr="00781710">
        <w:rPr>
          <w:rFonts w:ascii="Times New Roman" w:hAnsi="Times New Roman" w:cs="Times New Roman"/>
          <w:color w:val="000000" w:themeColor="text1"/>
          <w:sz w:val="28"/>
          <w:szCs w:val="28"/>
          <w:lang w:val="ru-RU"/>
        </w:rPr>
        <w:t>на выбор) при наличии материаль</w:t>
      </w:r>
      <w:r w:rsidRPr="00781710">
        <w:rPr>
          <w:rFonts w:ascii="Times New Roman" w:hAnsi="Times New Roman" w:cs="Times New Roman"/>
          <w:color w:val="000000" w:themeColor="text1"/>
          <w:sz w:val="28"/>
          <w:szCs w:val="28"/>
          <w:lang w:val="ru-RU"/>
        </w:rPr>
        <w:t>но-технического обеспечения).</w:t>
      </w:r>
    </w:p>
    <w:p w14:paraId="07B0973A"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Освоение правил вида спорта (на выбор) и освоение </w:t>
      </w:r>
      <w:r w:rsidR="00E95D34" w:rsidRPr="00781710">
        <w:rPr>
          <w:rFonts w:ascii="Times New Roman" w:hAnsi="Times New Roman" w:cs="Times New Roman"/>
          <w:color w:val="000000" w:themeColor="text1"/>
          <w:sz w:val="28"/>
          <w:szCs w:val="28"/>
          <w:lang w:val="ru-RU"/>
        </w:rPr>
        <w:t>физиче</w:t>
      </w:r>
      <w:r w:rsidRPr="00781710">
        <w:rPr>
          <w:rFonts w:ascii="Times New Roman" w:hAnsi="Times New Roman" w:cs="Times New Roman"/>
          <w:color w:val="000000" w:themeColor="text1"/>
          <w:sz w:val="28"/>
          <w:szCs w:val="28"/>
          <w:lang w:val="ru-RU"/>
        </w:rPr>
        <w:t xml:space="preserve">ских упражнений для начальной подготовки по данному виду спорта в соответствии со стандартами спортивной подготовки. Демонстрация универсальных умений: выполнение бросков гимнастического мяча в заданную плоскость пространства </w:t>
      </w:r>
      <w:r w:rsidR="00E95D34" w:rsidRPr="00781710">
        <w:rPr>
          <w:rFonts w:ascii="Times New Roman" w:hAnsi="Times New Roman" w:cs="Times New Roman"/>
          <w:color w:val="000000" w:themeColor="text1"/>
          <w:sz w:val="28"/>
          <w:szCs w:val="28"/>
          <w:lang w:val="ru-RU"/>
        </w:rPr>
        <w:t>од</w:t>
      </w:r>
      <w:r w:rsidRPr="00781710">
        <w:rPr>
          <w:rFonts w:ascii="Times New Roman" w:hAnsi="Times New Roman" w:cs="Times New Roman"/>
          <w:color w:val="000000" w:themeColor="text1"/>
          <w:sz w:val="28"/>
          <w:szCs w:val="28"/>
          <w:lang w:val="ru-RU"/>
        </w:rPr>
        <w:t xml:space="preserve">ной рукой (попеременно), двумя руками; имитация падения в группировке с кувырками; перемещение на лыжах; бег </w:t>
      </w:r>
      <w:r w:rsidR="00E95D34" w:rsidRPr="00781710">
        <w:rPr>
          <w:rFonts w:ascii="Times New Roman" w:hAnsi="Times New Roman" w:cs="Times New Roman"/>
          <w:color w:val="000000" w:themeColor="text1"/>
          <w:sz w:val="28"/>
          <w:szCs w:val="28"/>
          <w:lang w:val="ru-RU"/>
        </w:rPr>
        <w:t>(чел</w:t>
      </w:r>
      <w:r w:rsidRPr="00781710">
        <w:rPr>
          <w:rFonts w:ascii="Times New Roman" w:hAnsi="Times New Roman" w:cs="Times New Roman"/>
          <w:color w:val="000000" w:themeColor="text1"/>
          <w:sz w:val="28"/>
          <w:szCs w:val="28"/>
          <w:lang w:val="ru-RU"/>
        </w:rPr>
        <w:t>ночный), метание теннисного мяча в заданную цель; прыжки</w:t>
      </w:r>
      <w:r w:rsidR="00E95D34"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 xml:space="preserve">в высоту, в </w:t>
      </w:r>
      <w:r w:rsidRPr="00781710">
        <w:rPr>
          <w:rFonts w:ascii="Times New Roman" w:hAnsi="Times New Roman" w:cs="Times New Roman"/>
          <w:color w:val="000000" w:themeColor="text1"/>
          <w:sz w:val="28"/>
          <w:szCs w:val="28"/>
          <w:lang w:val="ru-RU"/>
        </w:rPr>
        <w:lastRenderedPageBreak/>
        <w:t>длину; плавание.</w:t>
      </w:r>
    </w:p>
    <w:p w14:paraId="1CA62E64"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Выполнение заданий в ролевых, туристических, спортивных играх.</w:t>
      </w:r>
    </w:p>
    <w:p w14:paraId="2E4E6D26"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Освоение строевого шага и походного шага. Шеренги, </w:t>
      </w:r>
      <w:r w:rsidR="00E95D34" w:rsidRPr="00781710">
        <w:rPr>
          <w:rFonts w:ascii="Times New Roman" w:hAnsi="Times New Roman" w:cs="Times New Roman"/>
          <w:color w:val="000000" w:themeColor="text1"/>
          <w:sz w:val="28"/>
          <w:szCs w:val="28"/>
          <w:lang w:val="ru-RU"/>
        </w:rPr>
        <w:t>пере</w:t>
      </w:r>
      <w:r w:rsidRPr="00781710">
        <w:rPr>
          <w:rFonts w:ascii="Times New Roman" w:hAnsi="Times New Roman" w:cs="Times New Roman"/>
          <w:color w:val="000000" w:themeColor="text1"/>
          <w:sz w:val="28"/>
          <w:szCs w:val="28"/>
          <w:lang w:val="ru-RU"/>
        </w:rPr>
        <w:t xml:space="preserve">строения и движение в шеренгах. Повороты на месте и в </w:t>
      </w:r>
      <w:r w:rsidR="00E95D34" w:rsidRPr="00781710">
        <w:rPr>
          <w:rFonts w:ascii="Times New Roman" w:hAnsi="Times New Roman" w:cs="Times New Roman"/>
          <w:color w:val="000000" w:themeColor="text1"/>
          <w:sz w:val="28"/>
          <w:szCs w:val="28"/>
          <w:lang w:val="ru-RU"/>
        </w:rPr>
        <w:t>дви</w:t>
      </w:r>
      <w:r w:rsidRPr="00781710">
        <w:rPr>
          <w:rFonts w:ascii="Times New Roman" w:hAnsi="Times New Roman" w:cs="Times New Roman"/>
          <w:color w:val="000000" w:themeColor="text1"/>
          <w:sz w:val="28"/>
          <w:szCs w:val="28"/>
          <w:lang w:val="ru-RU"/>
        </w:rPr>
        <w:t>жении.</w:t>
      </w:r>
    </w:p>
    <w:p w14:paraId="11BE14D6"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Овладение техникой </w:t>
      </w:r>
      <w:r w:rsidR="00E95D34" w:rsidRPr="00781710">
        <w:rPr>
          <w:rFonts w:ascii="Times New Roman" w:hAnsi="Times New Roman" w:cs="Times New Roman"/>
          <w:color w:val="000000" w:themeColor="text1"/>
          <w:sz w:val="28"/>
          <w:szCs w:val="28"/>
          <w:lang w:val="ru-RU"/>
        </w:rPr>
        <w:t>выполнения групповых гимнастиче</w:t>
      </w:r>
      <w:r w:rsidRPr="00781710">
        <w:rPr>
          <w:rFonts w:ascii="Times New Roman" w:hAnsi="Times New Roman" w:cs="Times New Roman"/>
          <w:color w:val="000000" w:themeColor="text1"/>
          <w:sz w:val="28"/>
          <w:szCs w:val="28"/>
          <w:lang w:val="ru-RU"/>
        </w:rPr>
        <w:t>ских и спортивных упражнений.</w:t>
      </w:r>
    </w:p>
    <w:p w14:paraId="44321AE7"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Демонстрация результатов освоения программы.</w:t>
      </w:r>
    </w:p>
    <w:p w14:paraId="513EDC7E"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sectPr w:rsidR="009E224D" w:rsidRPr="00781710" w:rsidSect="00781710">
          <w:footnotePr>
            <w:numRestart w:val="eachPage"/>
          </w:footnotePr>
          <w:pgSz w:w="11907" w:h="16840" w:code="9"/>
          <w:pgMar w:top="1134" w:right="850" w:bottom="1134" w:left="1701" w:header="0" w:footer="709" w:gutter="0"/>
          <w:cols w:space="720"/>
          <w:docGrid w:linePitch="299"/>
        </w:sectPr>
      </w:pPr>
    </w:p>
    <w:p w14:paraId="739DC009" w14:textId="77777777" w:rsidR="009E224D" w:rsidRPr="00781710" w:rsidRDefault="00C77CFA" w:rsidP="00C77CFA">
      <w:pPr>
        <w:pStyle w:val="110"/>
        <w:jc w:val="center"/>
        <w:rPr>
          <w:rFonts w:ascii="Times New Roman" w:hAnsi="Times New Roman" w:cs="Times New Roman"/>
          <w:sz w:val="28"/>
          <w:szCs w:val="28"/>
        </w:rPr>
      </w:pPr>
      <w:bookmarkStart w:id="476" w:name="_Toc138856426"/>
      <w:r w:rsidRPr="00781710">
        <w:rPr>
          <w:rFonts w:ascii="Times New Roman" w:hAnsi="Times New Roman" w:cs="Times New Roman"/>
          <w:sz w:val="28"/>
          <w:szCs w:val="28"/>
        </w:rPr>
        <w:lastRenderedPageBreak/>
        <w:t xml:space="preserve">2.2 </w:t>
      </w:r>
      <w:r w:rsidR="004D0A5B" w:rsidRPr="00781710">
        <w:rPr>
          <w:rFonts w:ascii="Times New Roman" w:hAnsi="Times New Roman" w:cs="Times New Roman"/>
          <w:sz w:val="28"/>
          <w:szCs w:val="28"/>
        </w:rPr>
        <w:t>ПРОГРАММА ФОРМИРОВАНИЯ УНИВЕРСАЛЬНЫХ УЧЕБНЫХ ДЕЙСТВИЙ</w:t>
      </w:r>
      <w:bookmarkEnd w:id="476"/>
    </w:p>
    <w:p w14:paraId="05DD198D" w14:textId="77777777" w:rsidR="009E224D" w:rsidRPr="00781710" w:rsidRDefault="004D0A5B" w:rsidP="0041663B">
      <w:pPr>
        <w:pStyle w:val="a3"/>
        <w:tabs>
          <w:tab w:val="left" w:pos="709"/>
        </w:tabs>
        <w:spacing w:before="6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ФГОС НОО отмечается, что содержательной и </w:t>
      </w:r>
      <w:proofErr w:type="spellStart"/>
      <w:r w:rsidR="00D7029A" w:rsidRPr="00781710">
        <w:rPr>
          <w:rFonts w:ascii="Times New Roman" w:hAnsi="Times New Roman" w:cs="Times New Roman"/>
          <w:color w:val="000000" w:themeColor="text1"/>
          <w:sz w:val="28"/>
          <w:szCs w:val="28"/>
          <w:lang w:val="ru-RU"/>
        </w:rPr>
        <w:t>критериаль</w:t>
      </w:r>
      <w:r w:rsidRPr="00781710">
        <w:rPr>
          <w:rFonts w:ascii="Times New Roman" w:hAnsi="Times New Roman" w:cs="Times New Roman"/>
          <w:color w:val="000000" w:themeColor="text1"/>
          <w:sz w:val="28"/>
          <w:szCs w:val="28"/>
          <w:lang w:val="ru-RU"/>
        </w:rPr>
        <w:t>ной</w:t>
      </w:r>
      <w:proofErr w:type="spellEnd"/>
      <w:r w:rsidRPr="00781710">
        <w:rPr>
          <w:rFonts w:ascii="Times New Roman" w:hAnsi="Times New Roman" w:cs="Times New Roman"/>
          <w:color w:val="000000" w:themeColor="text1"/>
          <w:sz w:val="28"/>
          <w:szCs w:val="28"/>
          <w:lang w:val="ru-RU"/>
        </w:rPr>
        <w:t xml:space="preserve"> основой разработки пр</w:t>
      </w:r>
      <w:r w:rsidR="00D7029A" w:rsidRPr="00781710">
        <w:rPr>
          <w:rFonts w:ascii="Times New Roman" w:hAnsi="Times New Roman" w:cs="Times New Roman"/>
          <w:color w:val="000000" w:themeColor="text1"/>
          <w:sz w:val="28"/>
          <w:szCs w:val="28"/>
          <w:lang w:val="ru-RU"/>
        </w:rPr>
        <w:t>ограммы формирования универсаль</w:t>
      </w:r>
      <w:r w:rsidRPr="00781710">
        <w:rPr>
          <w:rFonts w:ascii="Times New Roman" w:hAnsi="Times New Roman" w:cs="Times New Roman"/>
          <w:color w:val="000000" w:themeColor="text1"/>
          <w:sz w:val="28"/>
          <w:szCs w:val="28"/>
          <w:lang w:val="ru-RU"/>
        </w:rPr>
        <w:t>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14:paraId="0E29E881" w14:textId="77777777" w:rsidR="009E224D" w:rsidRPr="00781710" w:rsidRDefault="004D0A5B" w:rsidP="00AA4BA5">
      <w:pPr>
        <w:pStyle w:val="a6"/>
        <w:numPr>
          <w:ilvl w:val="0"/>
          <w:numId w:val="173"/>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описание взаимосвязи универсальных учебных действий с содержанием учебных предметов;</w:t>
      </w:r>
    </w:p>
    <w:p w14:paraId="78C94BC4" w14:textId="77777777" w:rsidR="009E224D" w:rsidRPr="00781710" w:rsidRDefault="004D0A5B" w:rsidP="00AA4BA5">
      <w:pPr>
        <w:pStyle w:val="a6"/>
        <w:numPr>
          <w:ilvl w:val="0"/>
          <w:numId w:val="173"/>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характеристика познавательных, коммуникативных и </w:t>
      </w:r>
      <w:r w:rsidR="00D7029A" w:rsidRPr="00781710">
        <w:rPr>
          <w:rFonts w:ascii="Times New Roman" w:hAnsi="Times New Roman" w:cs="Times New Roman"/>
          <w:color w:val="000000" w:themeColor="text1"/>
          <w:sz w:val="28"/>
          <w:szCs w:val="28"/>
          <w:lang w:val="ru-RU"/>
        </w:rPr>
        <w:t>регу</w:t>
      </w:r>
      <w:r w:rsidRPr="00781710">
        <w:rPr>
          <w:rFonts w:ascii="Times New Roman" w:hAnsi="Times New Roman" w:cs="Times New Roman"/>
          <w:color w:val="000000" w:themeColor="text1"/>
          <w:sz w:val="28"/>
          <w:szCs w:val="28"/>
          <w:lang w:val="ru-RU"/>
        </w:rPr>
        <w:t>лятивных универсальных действий.</w:t>
      </w:r>
    </w:p>
    <w:p w14:paraId="5D6C932A" w14:textId="77777777" w:rsidR="009E224D" w:rsidRPr="00F5382B" w:rsidRDefault="004D0A5B" w:rsidP="00121F94">
      <w:pPr>
        <w:jc w:val="center"/>
        <w:rPr>
          <w:rFonts w:ascii="Times New Roman" w:hAnsi="Times New Roman" w:cs="Times New Roman"/>
          <w:b/>
          <w:bCs/>
          <w:sz w:val="28"/>
          <w:szCs w:val="28"/>
          <w:lang w:val="ru-RU"/>
        </w:rPr>
      </w:pPr>
      <w:bookmarkStart w:id="477" w:name="_Toc138809819"/>
      <w:r w:rsidRPr="00F5382B">
        <w:rPr>
          <w:rFonts w:ascii="Times New Roman" w:hAnsi="Times New Roman" w:cs="Times New Roman"/>
          <w:b/>
          <w:bCs/>
          <w:sz w:val="28"/>
          <w:szCs w:val="28"/>
          <w:lang w:val="ru-RU"/>
        </w:rPr>
        <w:t>Значение сформированных универсальных учебных действий для успешного обучения</w:t>
      </w:r>
      <w:r w:rsidR="00D7029A" w:rsidRPr="00F5382B">
        <w:rPr>
          <w:rFonts w:ascii="Times New Roman" w:hAnsi="Times New Roman" w:cs="Times New Roman"/>
          <w:b/>
          <w:bCs/>
          <w:sz w:val="28"/>
          <w:szCs w:val="28"/>
          <w:lang w:val="ru-RU"/>
        </w:rPr>
        <w:t xml:space="preserve"> </w:t>
      </w:r>
      <w:r w:rsidRPr="00F5382B">
        <w:rPr>
          <w:rFonts w:ascii="Times New Roman" w:hAnsi="Times New Roman" w:cs="Times New Roman"/>
          <w:b/>
          <w:bCs/>
          <w:sz w:val="28"/>
          <w:szCs w:val="28"/>
          <w:lang w:val="ru-RU"/>
        </w:rPr>
        <w:t>и развития младшего школьника</w:t>
      </w:r>
      <w:bookmarkEnd w:id="477"/>
    </w:p>
    <w:p w14:paraId="2956A0EE" w14:textId="77777777" w:rsidR="009E224D" w:rsidRPr="00781710" w:rsidRDefault="004D0A5B" w:rsidP="0041663B">
      <w:pPr>
        <w:pStyle w:val="a3"/>
        <w:tabs>
          <w:tab w:val="left" w:pos="709"/>
        </w:tabs>
        <w:spacing w:before="5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Создавая программу формирования УУД у обучающихся </w:t>
      </w:r>
      <w:r w:rsidR="00D7029A" w:rsidRPr="00781710">
        <w:rPr>
          <w:rFonts w:ascii="Times New Roman" w:hAnsi="Times New Roman" w:cs="Times New Roman"/>
          <w:color w:val="000000" w:themeColor="text1"/>
          <w:sz w:val="28"/>
          <w:szCs w:val="28"/>
          <w:lang w:val="ru-RU"/>
        </w:rPr>
        <w:t>на</w:t>
      </w:r>
      <w:r w:rsidRPr="00781710">
        <w:rPr>
          <w:rFonts w:ascii="Times New Roman" w:hAnsi="Times New Roman" w:cs="Times New Roman"/>
          <w:color w:val="000000" w:themeColor="text1"/>
          <w:sz w:val="28"/>
          <w:szCs w:val="28"/>
          <w:lang w:val="ru-RU"/>
        </w:rPr>
        <w:t xml:space="preserve">чальной школы, необходимо осознавать их значительное </w:t>
      </w:r>
      <w:r w:rsidR="00D7029A" w:rsidRPr="00781710">
        <w:rPr>
          <w:rFonts w:ascii="Times New Roman" w:hAnsi="Times New Roman" w:cs="Times New Roman"/>
          <w:color w:val="000000" w:themeColor="text1"/>
          <w:sz w:val="28"/>
          <w:szCs w:val="28"/>
          <w:lang w:val="ru-RU"/>
        </w:rPr>
        <w:t>поло</w:t>
      </w:r>
      <w:r w:rsidRPr="00781710">
        <w:rPr>
          <w:rFonts w:ascii="Times New Roman" w:hAnsi="Times New Roman" w:cs="Times New Roman"/>
          <w:color w:val="000000" w:themeColor="text1"/>
          <w:sz w:val="28"/>
          <w:szCs w:val="28"/>
          <w:lang w:val="ru-RU"/>
        </w:rPr>
        <w:t>жительное влияние:</w:t>
      </w:r>
    </w:p>
    <w:p w14:paraId="7B6888CC" w14:textId="77777777" w:rsidR="009E224D" w:rsidRPr="00781710" w:rsidRDefault="004D0A5B" w:rsidP="00AA4BA5">
      <w:pPr>
        <w:pStyle w:val="a6"/>
        <w:numPr>
          <w:ilvl w:val="3"/>
          <w:numId w:val="31"/>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во-первых, на успешное овладение младшими школьниками всеми учебными предметами</w:t>
      </w:r>
      <w:r w:rsidR="00371FE9" w:rsidRPr="00781710">
        <w:rPr>
          <w:rFonts w:ascii="Times New Roman" w:hAnsi="Times New Roman" w:cs="Times New Roman"/>
          <w:color w:val="000000" w:themeColor="text1"/>
          <w:sz w:val="28"/>
          <w:szCs w:val="28"/>
          <w:lang w:val="ru-RU"/>
        </w:rPr>
        <w:t xml:space="preserve">, </w:t>
      </w:r>
      <w:proofErr w:type="gramStart"/>
      <w:r w:rsidR="00371FE9" w:rsidRPr="00781710">
        <w:rPr>
          <w:rFonts w:ascii="Times New Roman" w:hAnsi="Times New Roman" w:cs="Times New Roman"/>
          <w:color w:val="000000" w:themeColor="text1"/>
          <w:sz w:val="28"/>
          <w:szCs w:val="28"/>
          <w:lang w:val="ru-RU"/>
        </w:rPr>
        <w:t xml:space="preserve">т.к. </w:t>
      </w:r>
      <w:r w:rsidRPr="00781710">
        <w:rPr>
          <w:rFonts w:ascii="Times New Roman" w:hAnsi="Times New Roman" w:cs="Times New Roman"/>
          <w:color w:val="000000" w:themeColor="text1"/>
          <w:sz w:val="28"/>
          <w:szCs w:val="28"/>
          <w:lang w:val="ru-RU"/>
        </w:rPr>
        <w:t>;</w:t>
      </w:r>
      <w:proofErr w:type="gramEnd"/>
    </w:p>
    <w:p w14:paraId="7454FF1B" w14:textId="77777777" w:rsidR="009E224D" w:rsidRPr="00781710" w:rsidRDefault="004D0A5B" w:rsidP="00AA4BA5">
      <w:pPr>
        <w:pStyle w:val="a6"/>
        <w:numPr>
          <w:ilvl w:val="3"/>
          <w:numId w:val="31"/>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во-вторых, на развитие психологических новообразований этого возраста, обеспечивающих становление способности к применению полученных</w:t>
      </w:r>
      <w:r w:rsidR="00670173" w:rsidRPr="00781710">
        <w:rPr>
          <w:rFonts w:ascii="Times New Roman" w:hAnsi="Times New Roman" w:cs="Times New Roman"/>
          <w:color w:val="000000" w:themeColor="text1"/>
          <w:sz w:val="28"/>
          <w:szCs w:val="28"/>
          <w:lang w:val="ru-RU"/>
        </w:rPr>
        <w:t xml:space="preserve"> знаний и к самообразованию обу</w:t>
      </w:r>
      <w:r w:rsidRPr="00781710">
        <w:rPr>
          <w:rFonts w:ascii="Times New Roman" w:hAnsi="Times New Roman" w:cs="Times New Roman"/>
          <w:color w:val="000000" w:themeColor="text1"/>
          <w:sz w:val="28"/>
          <w:szCs w:val="28"/>
          <w:lang w:val="ru-RU"/>
        </w:rPr>
        <w:t>чающегося;</w:t>
      </w:r>
    </w:p>
    <w:p w14:paraId="7BCB9887" w14:textId="77777777" w:rsidR="009E224D" w:rsidRPr="00781710" w:rsidRDefault="004D0A5B" w:rsidP="00AA4BA5">
      <w:pPr>
        <w:pStyle w:val="a6"/>
        <w:numPr>
          <w:ilvl w:val="3"/>
          <w:numId w:val="31"/>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в-третьих, на расширение и углубление познавательных </w:t>
      </w:r>
      <w:r w:rsidR="00670173" w:rsidRPr="00781710">
        <w:rPr>
          <w:rFonts w:ascii="Times New Roman" w:hAnsi="Times New Roman" w:cs="Times New Roman"/>
          <w:color w:val="000000" w:themeColor="text1"/>
          <w:sz w:val="28"/>
          <w:szCs w:val="28"/>
          <w:lang w:val="ru-RU"/>
        </w:rPr>
        <w:t>ин</w:t>
      </w:r>
      <w:r w:rsidRPr="00781710">
        <w:rPr>
          <w:rFonts w:ascii="Times New Roman" w:hAnsi="Times New Roman" w:cs="Times New Roman"/>
          <w:color w:val="000000" w:themeColor="text1"/>
          <w:sz w:val="28"/>
          <w:szCs w:val="28"/>
          <w:lang w:val="ru-RU"/>
        </w:rPr>
        <w:t>тересов обучающихся;</w:t>
      </w:r>
    </w:p>
    <w:p w14:paraId="4CA77EA2" w14:textId="77777777" w:rsidR="009E224D" w:rsidRPr="00781710" w:rsidRDefault="004D0A5B" w:rsidP="00AA4BA5">
      <w:pPr>
        <w:pStyle w:val="a6"/>
        <w:numPr>
          <w:ilvl w:val="3"/>
          <w:numId w:val="31"/>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в-четвёртых, на успешн</w:t>
      </w:r>
      <w:r w:rsidR="00670173" w:rsidRPr="00781710">
        <w:rPr>
          <w:rFonts w:ascii="Times New Roman" w:hAnsi="Times New Roman" w:cs="Times New Roman"/>
          <w:color w:val="000000" w:themeColor="text1"/>
          <w:sz w:val="28"/>
          <w:szCs w:val="28"/>
          <w:lang w:val="ru-RU"/>
        </w:rPr>
        <w:t>ое овладение младшими школьника</w:t>
      </w:r>
      <w:r w:rsidRPr="00781710">
        <w:rPr>
          <w:rFonts w:ascii="Times New Roman" w:hAnsi="Times New Roman" w:cs="Times New Roman"/>
          <w:color w:val="000000" w:themeColor="text1"/>
          <w:sz w:val="28"/>
          <w:szCs w:val="28"/>
          <w:lang w:val="ru-RU"/>
        </w:rPr>
        <w:t>ми начальными навык</w:t>
      </w:r>
      <w:r w:rsidR="00670173" w:rsidRPr="00781710">
        <w:rPr>
          <w:rFonts w:ascii="Times New Roman" w:hAnsi="Times New Roman" w:cs="Times New Roman"/>
          <w:color w:val="000000" w:themeColor="text1"/>
          <w:sz w:val="28"/>
          <w:szCs w:val="28"/>
          <w:lang w:val="ru-RU"/>
        </w:rPr>
        <w:t>ами работы с развивающими серти</w:t>
      </w:r>
      <w:r w:rsidRPr="00781710">
        <w:rPr>
          <w:rFonts w:ascii="Times New Roman" w:hAnsi="Times New Roman" w:cs="Times New Roman"/>
          <w:color w:val="000000" w:themeColor="text1"/>
          <w:sz w:val="28"/>
          <w:szCs w:val="28"/>
          <w:lang w:val="ru-RU"/>
        </w:rPr>
        <w:t>фицированными обу</w:t>
      </w:r>
      <w:r w:rsidR="00670173" w:rsidRPr="00781710">
        <w:rPr>
          <w:rFonts w:ascii="Times New Roman" w:hAnsi="Times New Roman" w:cs="Times New Roman"/>
          <w:color w:val="000000" w:themeColor="text1"/>
          <w:sz w:val="28"/>
          <w:szCs w:val="28"/>
          <w:lang w:val="ru-RU"/>
        </w:rPr>
        <w:t>чающими и игровыми цифровыми рес</w:t>
      </w:r>
      <w:r w:rsidRPr="00781710">
        <w:rPr>
          <w:rFonts w:ascii="Times New Roman" w:hAnsi="Times New Roman" w:cs="Times New Roman"/>
          <w:color w:val="000000" w:themeColor="text1"/>
          <w:sz w:val="28"/>
          <w:szCs w:val="28"/>
          <w:lang w:val="ru-RU"/>
        </w:rPr>
        <w:t>урсами;</w:t>
      </w:r>
    </w:p>
    <w:p w14:paraId="50B1F5FA" w14:textId="77777777" w:rsidR="009E224D" w:rsidRPr="00781710" w:rsidRDefault="004D0A5B" w:rsidP="00AA4BA5">
      <w:pPr>
        <w:pStyle w:val="a6"/>
        <w:numPr>
          <w:ilvl w:val="3"/>
          <w:numId w:val="31"/>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в-пятых, на успешное овладение младшими школьниками начальными сведениями об информационной безопасности при работе с обучаю</w:t>
      </w:r>
      <w:r w:rsidR="00670173" w:rsidRPr="00781710">
        <w:rPr>
          <w:rFonts w:ascii="Times New Roman" w:hAnsi="Times New Roman" w:cs="Times New Roman"/>
          <w:color w:val="000000" w:themeColor="text1"/>
          <w:sz w:val="28"/>
          <w:szCs w:val="28"/>
          <w:lang w:val="ru-RU"/>
        </w:rPr>
        <w:t>щими и игровыми цифровыми ресур</w:t>
      </w:r>
      <w:r w:rsidRPr="00781710">
        <w:rPr>
          <w:rFonts w:ascii="Times New Roman" w:hAnsi="Times New Roman" w:cs="Times New Roman"/>
          <w:color w:val="000000" w:themeColor="text1"/>
          <w:sz w:val="28"/>
          <w:szCs w:val="28"/>
          <w:lang w:val="ru-RU"/>
        </w:rPr>
        <w:t>сами.</w:t>
      </w:r>
    </w:p>
    <w:p w14:paraId="56364B97"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Всё это является предпосылками и показателями статуса </w:t>
      </w:r>
      <w:r w:rsidR="00670173" w:rsidRPr="00781710">
        <w:rPr>
          <w:rFonts w:ascii="Times New Roman" w:hAnsi="Times New Roman" w:cs="Times New Roman"/>
          <w:color w:val="000000" w:themeColor="text1"/>
          <w:sz w:val="28"/>
          <w:szCs w:val="28"/>
          <w:lang w:val="ru-RU"/>
        </w:rPr>
        <w:t>об</w:t>
      </w:r>
      <w:r w:rsidRPr="00781710">
        <w:rPr>
          <w:rFonts w:ascii="Times New Roman" w:hAnsi="Times New Roman" w:cs="Times New Roman"/>
          <w:color w:val="000000" w:themeColor="text1"/>
          <w:sz w:val="28"/>
          <w:szCs w:val="28"/>
          <w:lang w:val="ru-RU"/>
        </w:rPr>
        <w:t xml:space="preserve">учающегося в начальной школе как субъекта учебной </w:t>
      </w:r>
      <w:r w:rsidR="00670173" w:rsidRPr="00781710">
        <w:rPr>
          <w:rFonts w:ascii="Times New Roman" w:hAnsi="Times New Roman" w:cs="Times New Roman"/>
          <w:color w:val="000000" w:themeColor="text1"/>
          <w:sz w:val="28"/>
          <w:szCs w:val="28"/>
          <w:lang w:val="ru-RU"/>
        </w:rPr>
        <w:t>деятель</w:t>
      </w:r>
      <w:r w:rsidRPr="00781710">
        <w:rPr>
          <w:rFonts w:ascii="Times New Roman" w:hAnsi="Times New Roman" w:cs="Times New Roman"/>
          <w:color w:val="000000" w:themeColor="text1"/>
          <w:sz w:val="28"/>
          <w:szCs w:val="28"/>
          <w:lang w:val="ru-RU"/>
        </w:rPr>
        <w:t>ности и образовательных отношений в современных условиях цифровой трансформации образования.</w:t>
      </w:r>
    </w:p>
    <w:p w14:paraId="7BFEBC8A"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Реализация цели разви</w:t>
      </w:r>
      <w:r w:rsidR="00670173" w:rsidRPr="00781710">
        <w:rPr>
          <w:rFonts w:ascii="Times New Roman" w:hAnsi="Times New Roman" w:cs="Times New Roman"/>
          <w:color w:val="000000" w:themeColor="text1"/>
          <w:sz w:val="28"/>
          <w:szCs w:val="28"/>
          <w:lang w:val="ru-RU"/>
        </w:rPr>
        <w:t>тия младших школьников как прио</w:t>
      </w:r>
      <w:r w:rsidRPr="00781710">
        <w:rPr>
          <w:rFonts w:ascii="Times New Roman" w:hAnsi="Times New Roman" w:cs="Times New Roman"/>
          <w:color w:val="000000" w:themeColor="text1"/>
          <w:sz w:val="28"/>
          <w:szCs w:val="28"/>
          <w:lang w:val="ru-RU"/>
        </w:rPr>
        <w:t>ритетной для первого этапа школьного образования возможна, если устанавливаются связь</w:t>
      </w:r>
      <w:r w:rsidR="00670173" w:rsidRPr="00781710">
        <w:rPr>
          <w:rFonts w:ascii="Times New Roman" w:hAnsi="Times New Roman" w:cs="Times New Roman"/>
          <w:color w:val="000000" w:themeColor="text1"/>
          <w:sz w:val="28"/>
          <w:szCs w:val="28"/>
          <w:lang w:val="ru-RU"/>
        </w:rPr>
        <w:t xml:space="preserve"> и взаимодействие между освоени</w:t>
      </w:r>
      <w:r w:rsidRPr="00781710">
        <w:rPr>
          <w:rFonts w:ascii="Times New Roman" w:hAnsi="Times New Roman" w:cs="Times New Roman"/>
          <w:color w:val="000000" w:themeColor="text1"/>
          <w:sz w:val="28"/>
          <w:szCs w:val="28"/>
          <w:lang w:val="ru-RU"/>
        </w:rPr>
        <w:t>ем предметного содержания обучения и достижениями обуча</w:t>
      </w:r>
      <w:r w:rsidR="00670173" w:rsidRPr="00781710">
        <w:rPr>
          <w:rFonts w:ascii="Times New Roman" w:hAnsi="Times New Roman" w:cs="Times New Roman"/>
          <w:color w:val="000000" w:themeColor="text1"/>
          <w:sz w:val="28"/>
          <w:szCs w:val="28"/>
          <w:lang w:val="ru-RU"/>
        </w:rPr>
        <w:t>ю</w:t>
      </w:r>
      <w:r w:rsidRPr="00781710">
        <w:rPr>
          <w:rFonts w:ascii="Times New Roman" w:hAnsi="Times New Roman" w:cs="Times New Roman"/>
          <w:color w:val="000000" w:themeColor="text1"/>
          <w:sz w:val="28"/>
          <w:szCs w:val="28"/>
          <w:lang w:val="ru-RU"/>
        </w:rPr>
        <w:t>щегося в области метапре</w:t>
      </w:r>
      <w:r w:rsidR="00670173" w:rsidRPr="00781710">
        <w:rPr>
          <w:rFonts w:ascii="Times New Roman" w:hAnsi="Times New Roman" w:cs="Times New Roman"/>
          <w:color w:val="000000" w:themeColor="text1"/>
          <w:sz w:val="28"/>
          <w:szCs w:val="28"/>
          <w:lang w:val="ru-RU"/>
        </w:rPr>
        <w:t>дметных результатов. Это взаимо</w:t>
      </w:r>
      <w:r w:rsidRPr="00781710">
        <w:rPr>
          <w:rFonts w:ascii="Times New Roman" w:hAnsi="Times New Roman" w:cs="Times New Roman"/>
          <w:color w:val="000000" w:themeColor="text1"/>
          <w:sz w:val="28"/>
          <w:szCs w:val="28"/>
          <w:lang w:val="ru-RU"/>
        </w:rPr>
        <w:t>действие проявляется в следующем:</w:t>
      </w:r>
    </w:p>
    <w:p w14:paraId="7693EE6B" w14:textId="77777777" w:rsidR="009E224D" w:rsidRPr="00781710" w:rsidRDefault="004D0A5B" w:rsidP="00AA4BA5">
      <w:pPr>
        <w:pStyle w:val="a6"/>
        <w:numPr>
          <w:ilvl w:val="0"/>
          <w:numId w:val="5"/>
        </w:numPr>
        <w:tabs>
          <w:tab w:val="left" w:pos="608"/>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предметные знания, уме</w:t>
      </w:r>
      <w:r w:rsidR="00670173" w:rsidRPr="00781710">
        <w:rPr>
          <w:rFonts w:ascii="Times New Roman" w:hAnsi="Times New Roman" w:cs="Times New Roman"/>
          <w:color w:val="000000" w:themeColor="text1"/>
          <w:sz w:val="28"/>
          <w:szCs w:val="28"/>
          <w:lang w:val="ru-RU"/>
        </w:rPr>
        <w:t>ния и способы деятельности явля</w:t>
      </w:r>
      <w:r w:rsidRPr="00781710">
        <w:rPr>
          <w:rFonts w:ascii="Times New Roman" w:hAnsi="Times New Roman" w:cs="Times New Roman"/>
          <w:color w:val="000000" w:themeColor="text1"/>
          <w:sz w:val="28"/>
          <w:szCs w:val="28"/>
          <w:lang w:val="ru-RU"/>
        </w:rPr>
        <w:t>ются содержательной основой становления УУД;</w:t>
      </w:r>
    </w:p>
    <w:p w14:paraId="242E7B7B" w14:textId="77777777" w:rsidR="009E224D" w:rsidRPr="00781710" w:rsidRDefault="004D0A5B" w:rsidP="00AA4BA5">
      <w:pPr>
        <w:pStyle w:val="a6"/>
        <w:numPr>
          <w:ilvl w:val="0"/>
          <w:numId w:val="5"/>
        </w:numPr>
        <w:tabs>
          <w:tab w:val="left" w:pos="610"/>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развивающиеся УУД обеспечивают протекание учебного процесса как активной </w:t>
      </w:r>
      <w:r w:rsidR="00670173" w:rsidRPr="00781710">
        <w:rPr>
          <w:rFonts w:ascii="Times New Roman" w:hAnsi="Times New Roman" w:cs="Times New Roman"/>
          <w:color w:val="000000" w:themeColor="text1"/>
          <w:sz w:val="28"/>
          <w:szCs w:val="28"/>
          <w:lang w:val="ru-RU"/>
        </w:rPr>
        <w:t>инициативной поисково-исследова</w:t>
      </w:r>
      <w:r w:rsidRPr="00781710">
        <w:rPr>
          <w:rFonts w:ascii="Times New Roman" w:hAnsi="Times New Roman" w:cs="Times New Roman"/>
          <w:color w:val="000000" w:themeColor="text1"/>
          <w:sz w:val="28"/>
          <w:szCs w:val="28"/>
          <w:lang w:val="ru-RU"/>
        </w:rPr>
        <w:t>тельской деятельности на</w:t>
      </w:r>
      <w:r w:rsidR="00670173" w:rsidRPr="00781710">
        <w:rPr>
          <w:rFonts w:ascii="Times New Roman" w:hAnsi="Times New Roman" w:cs="Times New Roman"/>
          <w:color w:val="000000" w:themeColor="text1"/>
          <w:sz w:val="28"/>
          <w:szCs w:val="28"/>
          <w:lang w:val="ru-RU"/>
        </w:rPr>
        <w:t xml:space="preserve"> основе применения различных ин</w:t>
      </w:r>
      <w:r w:rsidRPr="00781710">
        <w:rPr>
          <w:rFonts w:ascii="Times New Roman" w:hAnsi="Times New Roman" w:cs="Times New Roman"/>
          <w:color w:val="000000" w:themeColor="text1"/>
          <w:sz w:val="28"/>
          <w:szCs w:val="28"/>
          <w:lang w:val="ru-RU"/>
        </w:rPr>
        <w:t xml:space="preserve">теллектуальных процессов, </w:t>
      </w:r>
      <w:r w:rsidR="00670173" w:rsidRPr="00781710">
        <w:rPr>
          <w:rFonts w:ascii="Times New Roman" w:hAnsi="Times New Roman" w:cs="Times New Roman"/>
          <w:color w:val="000000" w:themeColor="text1"/>
          <w:sz w:val="28"/>
          <w:szCs w:val="28"/>
          <w:lang w:val="ru-RU"/>
        </w:rPr>
        <w:t>прежде всего теоретического мыш</w:t>
      </w:r>
      <w:r w:rsidRPr="00781710">
        <w:rPr>
          <w:rFonts w:ascii="Times New Roman" w:hAnsi="Times New Roman" w:cs="Times New Roman"/>
          <w:color w:val="000000" w:themeColor="text1"/>
          <w:sz w:val="28"/>
          <w:szCs w:val="28"/>
          <w:lang w:val="ru-RU"/>
        </w:rPr>
        <w:t xml:space="preserve">ления, связной речи и воображения, в том числе в условиях дистанционного обучения </w:t>
      </w:r>
      <w:r w:rsidR="00670173" w:rsidRPr="00781710">
        <w:rPr>
          <w:rFonts w:ascii="Times New Roman" w:hAnsi="Times New Roman" w:cs="Times New Roman"/>
          <w:color w:val="000000" w:themeColor="text1"/>
          <w:sz w:val="28"/>
          <w:szCs w:val="28"/>
          <w:lang w:val="ru-RU"/>
        </w:rPr>
        <w:t>(в условиях неконтактного инфор</w:t>
      </w:r>
      <w:r w:rsidRPr="00781710">
        <w:rPr>
          <w:rFonts w:ascii="Times New Roman" w:hAnsi="Times New Roman" w:cs="Times New Roman"/>
          <w:color w:val="000000" w:themeColor="text1"/>
          <w:sz w:val="28"/>
          <w:szCs w:val="28"/>
          <w:lang w:val="ru-RU"/>
        </w:rPr>
        <w:t>мационного взаимодействия с субъектами образовательного процесса);</w:t>
      </w:r>
    </w:p>
    <w:p w14:paraId="2643D3DC" w14:textId="77777777" w:rsidR="009E224D" w:rsidRPr="00781710" w:rsidRDefault="004D0A5B" w:rsidP="00AA4BA5">
      <w:pPr>
        <w:pStyle w:val="a6"/>
        <w:numPr>
          <w:ilvl w:val="0"/>
          <w:numId w:val="5"/>
        </w:numPr>
        <w:tabs>
          <w:tab w:val="left" w:pos="608"/>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под влиянием УУД с</w:t>
      </w:r>
      <w:r w:rsidR="00670173" w:rsidRPr="00781710">
        <w:rPr>
          <w:rFonts w:ascii="Times New Roman" w:hAnsi="Times New Roman" w:cs="Times New Roman"/>
          <w:color w:val="000000" w:themeColor="text1"/>
          <w:sz w:val="28"/>
          <w:szCs w:val="28"/>
          <w:lang w:val="ru-RU"/>
        </w:rPr>
        <w:t>кладывается новый стиль познава</w:t>
      </w:r>
      <w:r w:rsidRPr="00781710">
        <w:rPr>
          <w:rFonts w:ascii="Times New Roman" w:hAnsi="Times New Roman" w:cs="Times New Roman"/>
          <w:color w:val="000000" w:themeColor="text1"/>
          <w:sz w:val="28"/>
          <w:szCs w:val="28"/>
          <w:lang w:val="ru-RU"/>
        </w:rPr>
        <w:t xml:space="preserve">тельной </w:t>
      </w:r>
      <w:r w:rsidRPr="00781710">
        <w:rPr>
          <w:rFonts w:ascii="Times New Roman" w:hAnsi="Times New Roman" w:cs="Times New Roman"/>
          <w:color w:val="000000" w:themeColor="text1"/>
          <w:sz w:val="28"/>
          <w:szCs w:val="28"/>
          <w:lang w:val="ru-RU"/>
        </w:rPr>
        <w:lastRenderedPageBreak/>
        <w:t>деятельности: унив</w:t>
      </w:r>
      <w:r w:rsidR="00670173" w:rsidRPr="00781710">
        <w:rPr>
          <w:rFonts w:ascii="Times New Roman" w:hAnsi="Times New Roman" w:cs="Times New Roman"/>
          <w:color w:val="000000" w:themeColor="text1"/>
          <w:sz w:val="28"/>
          <w:szCs w:val="28"/>
          <w:lang w:val="ru-RU"/>
        </w:rPr>
        <w:t>ерсальность как качественная ха</w:t>
      </w:r>
      <w:r w:rsidRPr="00781710">
        <w:rPr>
          <w:rFonts w:ascii="Times New Roman" w:hAnsi="Times New Roman" w:cs="Times New Roman"/>
          <w:color w:val="000000" w:themeColor="text1"/>
          <w:sz w:val="28"/>
          <w:szCs w:val="28"/>
          <w:lang w:val="ru-RU"/>
        </w:rPr>
        <w:t>рактеристика любого учебного действия и составляющих его операций позволяет обучающемуся использовать освоенные способы действий на любом п</w:t>
      </w:r>
      <w:r w:rsidR="00670173" w:rsidRPr="00781710">
        <w:rPr>
          <w:rFonts w:ascii="Times New Roman" w:hAnsi="Times New Roman" w:cs="Times New Roman"/>
          <w:color w:val="000000" w:themeColor="text1"/>
          <w:sz w:val="28"/>
          <w:szCs w:val="28"/>
          <w:lang w:val="ru-RU"/>
        </w:rPr>
        <w:t>редметном содержании, в том чис</w:t>
      </w:r>
      <w:r w:rsidRPr="00781710">
        <w:rPr>
          <w:rFonts w:ascii="Times New Roman" w:hAnsi="Times New Roman" w:cs="Times New Roman"/>
          <w:color w:val="000000" w:themeColor="text1"/>
          <w:sz w:val="28"/>
          <w:szCs w:val="28"/>
          <w:lang w:val="ru-RU"/>
        </w:rPr>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13235EEA" w14:textId="77777777" w:rsidR="009E224D" w:rsidRPr="00781710" w:rsidRDefault="004D0A5B" w:rsidP="00AA4BA5">
      <w:pPr>
        <w:pStyle w:val="a6"/>
        <w:numPr>
          <w:ilvl w:val="0"/>
          <w:numId w:val="5"/>
        </w:numPr>
        <w:tabs>
          <w:tab w:val="left" w:pos="607"/>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построение учебного процесса с учётом реализации цели формирования УУД способс</w:t>
      </w:r>
      <w:r w:rsidR="00670173" w:rsidRPr="00781710">
        <w:rPr>
          <w:rFonts w:ascii="Times New Roman" w:hAnsi="Times New Roman" w:cs="Times New Roman"/>
          <w:color w:val="000000" w:themeColor="text1"/>
          <w:sz w:val="28"/>
          <w:szCs w:val="28"/>
          <w:lang w:val="ru-RU"/>
        </w:rPr>
        <w:t>твует снижению доли репродуктив</w:t>
      </w:r>
      <w:r w:rsidRPr="00781710">
        <w:rPr>
          <w:rFonts w:ascii="Times New Roman" w:hAnsi="Times New Roman" w:cs="Times New Roman"/>
          <w:color w:val="000000" w:themeColor="text1"/>
          <w:sz w:val="28"/>
          <w:szCs w:val="28"/>
          <w:lang w:val="ru-RU"/>
        </w:rPr>
        <w:t>ного обучения, создающег</w:t>
      </w:r>
      <w:r w:rsidR="00670173" w:rsidRPr="00781710">
        <w:rPr>
          <w:rFonts w:ascii="Times New Roman" w:hAnsi="Times New Roman" w:cs="Times New Roman"/>
          <w:color w:val="000000" w:themeColor="text1"/>
          <w:sz w:val="28"/>
          <w:szCs w:val="28"/>
          <w:lang w:val="ru-RU"/>
        </w:rPr>
        <w:t>о риски, которые нарушают успеш</w:t>
      </w:r>
      <w:r w:rsidRPr="00781710">
        <w:rPr>
          <w:rFonts w:ascii="Times New Roman" w:hAnsi="Times New Roman" w:cs="Times New Roman"/>
          <w:color w:val="000000" w:themeColor="text1"/>
          <w:sz w:val="28"/>
          <w:szCs w:val="28"/>
          <w:lang w:val="ru-RU"/>
        </w:rPr>
        <w:t>ность развития обучающего</w:t>
      </w:r>
      <w:r w:rsidR="00670173" w:rsidRPr="00781710">
        <w:rPr>
          <w:rFonts w:ascii="Times New Roman" w:hAnsi="Times New Roman" w:cs="Times New Roman"/>
          <w:color w:val="000000" w:themeColor="text1"/>
          <w:sz w:val="28"/>
          <w:szCs w:val="28"/>
          <w:lang w:val="ru-RU"/>
        </w:rPr>
        <w:t>ся и формирует способности к ва</w:t>
      </w:r>
      <w:r w:rsidRPr="00781710">
        <w:rPr>
          <w:rFonts w:ascii="Times New Roman" w:hAnsi="Times New Roman" w:cs="Times New Roman"/>
          <w:color w:val="000000" w:themeColor="text1"/>
          <w:sz w:val="28"/>
          <w:szCs w:val="28"/>
          <w:lang w:val="ru-RU"/>
        </w:rPr>
        <w:t xml:space="preserve">риативному восприятию предметного содержания в условиях реального и виртуального представления экранных </w:t>
      </w:r>
      <w:r w:rsidR="00670173" w:rsidRPr="00781710">
        <w:rPr>
          <w:rFonts w:ascii="Times New Roman" w:hAnsi="Times New Roman" w:cs="Times New Roman"/>
          <w:color w:val="000000" w:themeColor="text1"/>
          <w:sz w:val="28"/>
          <w:szCs w:val="28"/>
          <w:lang w:val="ru-RU"/>
        </w:rPr>
        <w:t>(виртуаль</w:t>
      </w:r>
      <w:r w:rsidRPr="00781710">
        <w:rPr>
          <w:rFonts w:ascii="Times New Roman" w:hAnsi="Times New Roman" w:cs="Times New Roman"/>
          <w:color w:val="000000" w:themeColor="text1"/>
          <w:sz w:val="28"/>
          <w:szCs w:val="28"/>
          <w:lang w:val="ru-RU"/>
        </w:rPr>
        <w:t>ных) моделей изучаемых объектов, сюжетов, процессов.</w:t>
      </w:r>
    </w:p>
    <w:p w14:paraId="4EFCEF21"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Как известно, в ФГОС выделены три группы универсальных учебных действий как наиб</w:t>
      </w:r>
      <w:r w:rsidR="00670173" w:rsidRPr="00781710">
        <w:rPr>
          <w:rFonts w:ascii="Times New Roman" w:hAnsi="Times New Roman" w:cs="Times New Roman"/>
          <w:color w:val="000000" w:themeColor="text1"/>
          <w:sz w:val="28"/>
          <w:szCs w:val="28"/>
          <w:lang w:val="ru-RU"/>
        </w:rPr>
        <w:t>олее значимых феноменов психиче</w:t>
      </w:r>
      <w:r w:rsidRPr="00781710">
        <w:rPr>
          <w:rFonts w:ascii="Times New Roman" w:hAnsi="Times New Roman" w:cs="Times New Roman"/>
          <w:color w:val="000000" w:themeColor="text1"/>
          <w:sz w:val="28"/>
          <w:szCs w:val="28"/>
          <w:lang w:val="ru-RU"/>
        </w:rPr>
        <w:t>ского развития обучающихся вообще и младшего школьника в частности: познавательн</w:t>
      </w:r>
      <w:r w:rsidR="00670173" w:rsidRPr="00781710">
        <w:rPr>
          <w:rFonts w:ascii="Times New Roman" w:hAnsi="Times New Roman" w:cs="Times New Roman"/>
          <w:color w:val="000000" w:themeColor="text1"/>
          <w:sz w:val="28"/>
          <w:szCs w:val="28"/>
          <w:lang w:val="ru-RU"/>
        </w:rPr>
        <w:t>ые, коммуникативные и регулятив</w:t>
      </w:r>
      <w:r w:rsidRPr="00781710">
        <w:rPr>
          <w:rFonts w:ascii="Times New Roman" w:hAnsi="Times New Roman" w:cs="Times New Roman"/>
          <w:color w:val="000000" w:themeColor="text1"/>
          <w:sz w:val="28"/>
          <w:szCs w:val="28"/>
          <w:lang w:val="ru-RU"/>
        </w:rPr>
        <w:t>ные УУД.</w:t>
      </w:r>
    </w:p>
    <w:p w14:paraId="586EA0B3" w14:textId="0DA1C195" w:rsidR="009E224D" w:rsidRPr="00F5382B" w:rsidRDefault="004D0A5B" w:rsidP="0007634C">
      <w:pPr>
        <w:jc w:val="center"/>
        <w:rPr>
          <w:rFonts w:ascii="Times New Roman" w:hAnsi="Times New Roman" w:cs="Times New Roman"/>
          <w:b/>
          <w:bCs/>
          <w:sz w:val="28"/>
          <w:szCs w:val="28"/>
          <w:lang w:val="ru-RU"/>
        </w:rPr>
      </w:pPr>
      <w:r w:rsidRPr="00F5382B">
        <w:rPr>
          <w:rFonts w:ascii="Times New Roman" w:hAnsi="Times New Roman" w:cs="Times New Roman"/>
          <w:b/>
          <w:bCs/>
          <w:sz w:val="28"/>
          <w:szCs w:val="28"/>
          <w:lang w:val="ru-RU"/>
        </w:rPr>
        <w:t>Характеристика универсальных учебных действий</w:t>
      </w:r>
    </w:p>
    <w:p w14:paraId="2717D975" w14:textId="77777777" w:rsidR="009E224D" w:rsidRPr="00781710" w:rsidRDefault="004D0A5B" w:rsidP="0041663B">
      <w:pPr>
        <w:pStyle w:val="a3"/>
        <w:tabs>
          <w:tab w:val="left" w:pos="709"/>
        </w:tabs>
        <w:spacing w:before="5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При создании образовательной организацией программы формирования УУД учитывается характеристика, которая </w:t>
      </w:r>
      <w:r w:rsidR="00670173" w:rsidRPr="00781710">
        <w:rPr>
          <w:rFonts w:ascii="Times New Roman" w:hAnsi="Times New Roman" w:cs="Times New Roman"/>
          <w:color w:val="000000" w:themeColor="text1"/>
          <w:sz w:val="28"/>
          <w:szCs w:val="28"/>
          <w:lang w:val="ru-RU"/>
        </w:rPr>
        <w:t>да</w:t>
      </w:r>
      <w:r w:rsidRPr="00781710">
        <w:rPr>
          <w:rFonts w:ascii="Times New Roman" w:hAnsi="Times New Roman" w:cs="Times New Roman"/>
          <w:color w:val="000000" w:themeColor="text1"/>
          <w:sz w:val="28"/>
          <w:szCs w:val="28"/>
          <w:lang w:val="ru-RU"/>
        </w:rPr>
        <w:t>ётся им во ФГОС НОО.</w:t>
      </w:r>
    </w:p>
    <w:p w14:paraId="58FE1C98"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Познавательные </w:t>
      </w:r>
      <w:r w:rsidRPr="00781710">
        <w:rPr>
          <w:rFonts w:ascii="Times New Roman" w:hAnsi="Times New Roman" w:cs="Times New Roman"/>
          <w:color w:val="000000" w:themeColor="text1"/>
          <w:sz w:val="28"/>
          <w:szCs w:val="28"/>
          <w:lang w:val="ru-RU"/>
        </w:rPr>
        <w:t>универса</w:t>
      </w:r>
      <w:r w:rsidR="00670173" w:rsidRPr="00781710">
        <w:rPr>
          <w:rFonts w:ascii="Times New Roman" w:hAnsi="Times New Roman" w:cs="Times New Roman"/>
          <w:color w:val="000000" w:themeColor="text1"/>
          <w:sz w:val="28"/>
          <w:szCs w:val="28"/>
          <w:lang w:val="ru-RU"/>
        </w:rPr>
        <w:t>льные учебные действия представ</w:t>
      </w:r>
      <w:r w:rsidRPr="00781710">
        <w:rPr>
          <w:rFonts w:ascii="Times New Roman" w:hAnsi="Times New Roman" w:cs="Times New Roman"/>
          <w:color w:val="000000" w:themeColor="text1"/>
          <w:sz w:val="28"/>
          <w:szCs w:val="28"/>
          <w:lang w:val="ru-RU"/>
        </w:rPr>
        <w:t xml:space="preserve">ляют совокупность операций, участвующих в </w:t>
      </w:r>
      <w:r w:rsidR="00670173" w:rsidRPr="00781710">
        <w:rPr>
          <w:rFonts w:ascii="Times New Roman" w:hAnsi="Times New Roman" w:cs="Times New Roman"/>
          <w:color w:val="000000" w:themeColor="text1"/>
          <w:sz w:val="28"/>
          <w:szCs w:val="28"/>
          <w:lang w:val="ru-RU"/>
        </w:rPr>
        <w:t>учебно-познава</w:t>
      </w:r>
      <w:r w:rsidRPr="00781710">
        <w:rPr>
          <w:rFonts w:ascii="Times New Roman" w:hAnsi="Times New Roman" w:cs="Times New Roman"/>
          <w:color w:val="000000" w:themeColor="text1"/>
          <w:sz w:val="28"/>
          <w:szCs w:val="28"/>
          <w:lang w:val="ru-RU"/>
        </w:rPr>
        <w:t>тельной деятельности. К ним относятся:</w:t>
      </w:r>
    </w:p>
    <w:p w14:paraId="279BCAD0" w14:textId="77777777" w:rsidR="009E224D" w:rsidRPr="00781710" w:rsidRDefault="004D0A5B" w:rsidP="00AA4BA5">
      <w:pPr>
        <w:pStyle w:val="a3"/>
        <w:numPr>
          <w:ilvl w:val="0"/>
          <w:numId w:val="17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методы познания окружающего мира, в том числе </w:t>
      </w:r>
      <w:r w:rsidR="00670173" w:rsidRPr="00781710">
        <w:rPr>
          <w:rFonts w:ascii="Times New Roman" w:hAnsi="Times New Roman" w:cs="Times New Roman"/>
          <w:color w:val="000000" w:themeColor="text1"/>
          <w:sz w:val="28"/>
          <w:szCs w:val="28"/>
          <w:lang w:val="ru-RU"/>
        </w:rPr>
        <w:t>представ</w:t>
      </w:r>
      <w:r w:rsidRPr="00781710">
        <w:rPr>
          <w:rFonts w:ascii="Times New Roman" w:hAnsi="Times New Roman" w:cs="Times New Roman"/>
          <w:color w:val="000000" w:themeColor="text1"/>
          <w:sz w:val="28"/>
          <w:szCs w:val="28"/>
          <w:lang w:val="ru-RU"/>
        </w:rPr>
        <w:t>ленного (на экране) в виде виртуального отображения реаль</w:t>
      </w:r>
      <w:r w:rsidR="00670173" w:rsidRPr="00781710">
        <w:rPr>
          <w:rFonts w:ascii="Times New Roman" w:hAnsi="Times New Roman" w:cs="Times New Roman"/>
          <w:color w:val="000000" w:themeColor="text1"/>
          <w:sz w:val="28"/>
          <w:szCs w:val="28"/>
          <w:lang w:val="ru-RU"/>
        </w:rPr>
        <w:t>н</w:t>
      </w:r>
      <w:r w:rsidRPr="00781710">
        <w:rPr>
          <w:rFonts w:ascii="Times New Roman" w:hAnsi="Times New Roman" w:cs="Times New Roman"/>
          <w:color w:val="000000" w:themeColor="text1"/>
          <w:sz w:val="28"/>
          <w:szCs w:val="28"/>
          <w:lang w:val="ru-RU"/>
        </w:rPr>
        <w:t>ой действительности (наблюдение, элементарные опыты и эксперименты; измерения и др.);</w:t>
      </w:r>
    </w:p>
    <w:p w14:paraId="1EC04E01" w14:textId="77777777" w:rsidR="009E224D" w:rsidRPr="00781710" w:rsidRDefault="00371FE9" w:rsidP="00AA4BA5">
      <w:pPr>
        <w:pStyle w:val="a3"/>
        <w:numPr>
          <w:ilvl w:val="0"/>
          <w:numId w:val="17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базовые логические и базовые исследовательские операции (сравнение, анализ, обобщение, классификация, </w:t>
      </w:r>
      <w:proofErr w:type="spellStart"/>
      <w:r w:rsidRPr="00781710">
        <w:rPr>
          <w:rFonts w:ascii="Times New Roman" w:hAnsi="Times New Roman" w:cs="Times New Roman"/>
          <w:color w:val="000000" w:themeColor="text1"/>
          <w:sz w:val="28"/>
          <w:szCs w:val="28"/>
          <w:lang w:val="ru-RU"/>
        </w:rPr>
        <w:t>сериация</w:t>
      </w:r>
      <w:proofErr w:type="spellEnd"/>
      <w:r w:rsidRPr="00781710">
        <w:rPr>
          <w:rFonts w:ascii="Times New Roman" w:hAnsi="Times New Roman" w:cs="Times New Roman"/>
          <w:color w:val="000000" w:themeColor="text1"/>
          <w:sz w:val="28"/>
          <w:szCs w:val="28"/>
          <w:lang w:val="ru-RU"/>
        </w:rPr>
        <w:t>, выдвижение предположений, проведение опыта, мини-исследования и другое);</w:t>
      </w:r>
    </w:p>
    <w:p w14:paraId="527D37EE" w14:textId="77777777" w:rsidR="009E224D" w:rsidRPr="00781710" w:rsidRDefault="004D0A5B" w:rsidP="00AA4BA5">
      <w:pPr>
        <w:pStyle w:val="a3"/>
        <w:numPr>
          <w:ilvl w:val="0"/>
          <w:numId w:val="17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работа с информацией, пре</w:t>
      </w:r>
      <w:r w:rsidR="00670173" w:rsidRPr="00781710">
        <w:rPr>
          <w:rFonts w:ascii="Times New Roman" w:hAnsi="Times New Roman" w:cs="Times New Roman"/>
          <w:color w:val="000000" w:themeColor="text1"/>
          <w:sz w:val="28"/>
          <w:szCs w:val="28"/>
          <w:lang w:val="ru-RU"/>
        </w:rPr>
        <w:t>дставленной в разном виде и фор</w:t>
      </w:r>
      <w:r w:rsidRPr="00781710">
        <w:rPr>
          <w:rFonts w:ascii="Times New Roman" w:hAnsi="Times New Roman" w:cs="Times New Roman"/>
          <w:color w:val="000000" w:themeColor="text1"/>
          <w:sz w:val="28"/>
          <w:szCs w:val="28"/>
          <w:lang w:val="ru-RU"/>
        </w:rPr>
        <w:t>мах, в том числе графич</w:t>
      </w:r>
      <w:r w:rsidR="00670173" w:rsidRPr="00781710">
        <w:rPr>
          <w:rFonts w:ascii="Times New Roman" w:hAnsi="Times New Roman" w:cs="Times New Roman"/>
          <w:color w:val="000000" w:themeColor="text1"/>
          <w:sz w:val="28"/>
          <w:szCs w:val="28"/>
          <w:lang w:val="ru-RU"/>
        </w:rPr>
        <w:t xml:space="preserve">еских (таблицы, диаграммы, </w:t>
      </w:r>
      <w:proofErr w:type="spellStart"/>
      <w:r w:rsidR="00670173" w:rsidRPr="00781710">
        <w:rPr>
          <w:rFonts w:ascii="Times New Roman" w:hAnsi="Times New Roman" w:cs="Times New Roman"/>
          <w:color w:val="000000" w:themeColor="text1"/>
          <w:sz w:val="28"/>
          <w:szCs w:val="28"/>
          <w:lang w:val="ru-RU"/>
        </w:rPr>
        <w:t>инфо</w:t>
      </w:r>
      <w:r w:rsidRPr="00781710">
        <w:rPr>
          <w:rFonts w:ascii="Times New Roman" w:hAnsi="Times New Roman" w:cs="Times New Roman"/>
          <w:color w:val="000000" w:themeColor="text1"/>
          <w:sz w:val="28"/>
          <w:szCs w:val="28"/>
          <w:lang w:val="ru-RU"/>
        </w:rPr>
        <w:t>граммы</w:t>
      </w:r>
      <w:proofErr w:type="spellEnd"/>
      <w:r w:rsidRPr="00781710">
        <w:rPr>
          <w:rFonts w:ascii="Times New Roman" w:hAnsi="Times New Roman" w:cs="Times New Roman"/>
          <w:color w:val="000000" w:themeColor="text1"/>
          <w:sz w:val="28"/>
          <w:szCs w:val="28"/>
          <w:lang w:val="ru-RU"/>
        </w:rPr>
        <w:t xml:space="preserve">, схемы), аудио- и </w:t>
      </w:r>
      <w:r w:rsidR="00670173" w:rsidRPr="00781710">
        <w:rPr>
          <w:rFonts w:ascii="Times New Roman" w:hAnsi="Times New Roman" w:cs="Times New Roman"/>
          <w:color w:val="000000" w:themeColor="text1"/>
          <w:sz w:val="28"/>
          <w:szCs w:val="28"/>
          <w:lang w:val="ru-RU"/>
        </w:rPr>
        <w:t>видеоформатах (возможно на экра</w:t>
      </w:r>
      <w:r w:rsidRPr="00781710">
        <w:rPr>
          <w:rFonts w:ascii="Times New Roman" w:hAnsi="Times New Roman" w:cs="Times New Roman"/>
          <w:color w:val="000000" w:themeColor="text1"/>
          <w:sz w:val="28"/>
          <w:szCs w:val="28"/>
          <w:lang w:val="ru-RU"/>
        </w:rPr>
        <w:t>не).</w:t>
      </w:r>
    </w:p>
    <w:p w14:paraId="28D78ED0"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Познавательные универсальные учебные действия </w:t>
      </w:r>
      <w:r w:rsidR="00670173" w:rsidRPr="00781710">
        <w:rPr>
          <w:rFonts w:ascii="Times New Roman" w:hAnsi="Times New Roman" w:cs="Times New Roman"/>
          <w:color w:val="000000" w:themeColor="text1"/>
          <w:sz w:val="28"/>
          <w:szCs w:val="28"/>
          <w:lang w:val="ru-RU"/>
        </w:rPr>
        <w:t>становят</w:t>
      </w:r>
      <w:r w:rsidRPr="00781710">
        <w:rPr>
          <w:rFonts w:ascii="Times New Roman" w:hAnsi="Times New Roman" w:cs="Times New Roman"/>
          <w:color w:val="000000" w:themeColor="text1"/>
          <w:sz w:val="28"/>
          <w:szCs w:val="28"/>
          <w:lang w:val="ru-RU"/>
        </w:rPr>
        <w:t>ся предпосылкой формиров</w:t>
      </w:r>
      <w:r w:rsidR="00670173" w:rsidRPr="00781710">
        <w:rPr>
          <w:rFonts w:ascii="Times New Roman" w:hAnsi="Times New Roman" w:cs="Times New Roman"/>
          <w:color w:val="000000" w:themeColor="text1"/>
          <w:sz w:val="28"/>
          <w:szCs w:val="28"/>
          <w:lang w:val="ru-RU"/>
        </w:rPr>
        <w:t>ания способности младшего школь</w:t>
      </w:r>
      <w:r w:rsidRPr="00781710">
        <w:rPr>
          <w:rFonts w:ascii="Times New Roman" w:hAnsi="Times New Roman" w:cs="Times New Roman"/>
          <w:color w:val="000000" w:themeColor="text1"/>
          <w:sz w:val="28"/>
          <w:szCs w:val="28"/>
          <w:lang w:val="ru-RU"/>
        </w:rPr>
        <w:t>ника к самообразованию и саморазвитию.</w:t>
      </w:r>
    </w:p>
    <w:p w14:paraId="708E83DF"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Коммуникативные </w:t>
      </w:r>
      <w:r w:rsidRPr="00781710">
        <w:rPr>
          <w:rFonts w:ascii="Times New Roman" w:hAnsi="Times New Roman" w:cs="Times New Roman"/>
          <w:color w:val="000000" w:themeColor="text1"/>
          <w:sz w:val="28"/>
          <w:szCs w:val="28"/>
          <w:lang w:val="ru-RU"/>
        </w:rPr>
        <w:t>унив</w:t>
      </w:r>
      <w:r w:rsidR="00670173" w:rsidRPr="00781710">
        <w:rPr>
          <w:rFonts w:ascii="Times New Roman" w:hAnsi="Times New Roman" w:cs="Times New Roman"/>
          <w:color w:val="000000" w:themeColor="text1"/>
          <w:sz w:val="28"/>
          <w:szCs w:val="28"/>
          <w:lang w:val="ru-RU"/>
        </w:rPr>
        <w:t>ерсальные учебные действия явля</w:t>
      </w:r>
      <w:r w:rsidRPr="00781710">
        <w:rPr>
          <w:rFonts w:ascii="Times New Roman" w:hAnsi="Times New Roman" w:cs="Times New Roman"/>
          <w:color w:val="000000" w:themeColor="text1"/>
          <w:sz w:val="28"/>
          <w:szCs w:val="28"/>
          <w:lang w:val="ru-RU"/>
        </w:rPr>
        <w:t xml:space="preserve">ются основанием для формирования готовности младшего школьника к информационному взаимодействию </w:t>
      </w:r>
      <w:r w:rsidR="00670173" w:rsidRPr="00781710">
        <w:rPr>
          <w:rFonts w:ascii="Times New Roman" w:hAnsi="Times New Roman" w:cs="Times New Roman"/>
          <w:color w:val="000000" w:themeColor="text1"/>
          <w:sz w:val="28"/>
          <w:szCs w:val="28"/>
          <w:lang w:val="ru-RU"/>
        </w:rPr>
        <w:t>с окружаю</w:t>
      </w:r>
      <w:r w:rsidRPr="00781710">
        <w:rPr>
          <w:rFonts w:ascii="Times New Roman" w:hAnsi="Times New Roman" w:cs="Times New Roman"/>
          <w:color w:val="000000" w:themeColor="text1"/>
          <w:sz w:val="28"/>
          <w:szCs w:val="28"/>
          <w:lang w:val="ru-RU"/>
        </w:rPr>
        <w:t>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w:t>
      </w:r>
      <w:r w:rsidR="00670173" w:rsidRPr="00781710">
        <w:rPr>
          <w:rFonts w:ascii="Times New Roman" w:hAnsi="Times New Roman" w:cs="Times New Roman"/>
          <w:color w:val="000000" w:themeColor="text1"/>
          <w:sz w:val="28"/>
          <w:szCs w:val="28"/>
          <w:lang w:val="ru-RU"/>
        </w:rPr>
        <w:t>го отображения реальной действи</w:t>
      </w:r>
      <w:r w:rsidRPr="00781710">
        <w:rPr>
          <w:rFonts w:ascii="Times New Roman" w:hAnsi="Times New Roman" w:cs="Times New Roman"/>
          <w:color w:val="000000" w:themeColor="text1"/>
          <w:sz w:val="28"/>
          <w:szCs w:val="28"/>
          <w:lang w:val="ru-RU"/>
        </w:rPr>
        <w:t>тельности, и даже с сами</w:t>
      </w:r>
      <w:r w:rsidR="00670173" w:rsidRPr="00781710">
        <w:rPr>
          <w:rFonts w:ascii="Times New Roman" w:hAnsi="Times New Roman" w:cs="Times New Roman"/>
          <w:color w:val="000000" w:themeColor="text1"/>
          <w:sz w:val="28"/>
          <w:szCs w:val="28"/>
          <w:lang w:val="ru-RU"/>
        </w:rPr>
        <w:t>м собой. Коммуникативные универ</w:t>
      </w:r>
      <w:r w:rsidRPr="00781710">
        <w:rPr>
          <w:rFonts w:ascii="Times New Roman" w:hAnsi="Times New Roman" w:cs="Times New Roman"/>
          <w:color w:val="000000" w:themeColor="text1"/>
          <w:sz w:val="28"/>
          <w:szCs w:val="28"/>
          <w:lang w:val="ru-RU"/>
        </w:rPr>
        <w:t xml:space="preserve">сальные учебные действия </w:t>
      </w:r>
      <w:r w:rsidR="00670173" w:rsidRPr="00781710">
        <w:rPr>
          <w:rFonts w:ascii="Times New Roman" w:hAnsi="Times New Roman" w:cs="Times New Roman"/>
          <w:color w:val="000000" w:themeColor="text1"/>
          <w:sz w:val="28"/>
          <w:szCs w:val="28"/>
          <w:lang w:val="ru-RU"/>
        </w:rPr>
        <w:t>целесообразно формировать в циф</w:t>
      </w:r>
      <w:r w:rsidRPr="00781710">
        <w:rPr>
          <w:rFonts w:ascii="Times New Roman" w:hAnsi="Times New Roman" w:cs="Times New Roman"/>
          <w:color w:val="000000" w:themeColor="text1"/>
          <w:sz w:val="28"/>
          <w:szCs w:val="28"/>
          <w:lang w:val="ru-RU"/>
        </w:rPr>
        <w:t xml:space="preserve">ровой образовательной среде класса, школы. В соответствии с ФГОС НОО коммуникативные УУД характеризуются </w:t>
      </w:r>
      <w:r w:rsidR="00670173" w:rsidRPr="00781710">
        <w:rPr>
          <w:rFonts w:ascii="Times New Roman" w:hAnsi="Times New Roman" w:cs="Times New Roman"/>
          <w:color w:val="000000" w:themeColor="text1"/>
          <w:sz w:val="28"/>
          <w:szCs w:val="28"/>
          <w:lang w:val="ru-RU"/>
        </w:rPr>
        <w:t>четырь</w:t>
      </w:r>
      <w:r w:rsidRPr="00781710">
        <w:rPr>
          <w:rFonts w:ascii="Times New Roman" w:hAnsi="Times New Roman" w:cs="Times New Roman"/>
          <w:color w:val="000000" w:themeColor="text1"/>
          <w:sz w:val="28"/>
          <w:szCs w:val="28"/>
          <w:lang w:val="ru-RU"/>
        </w:rPr>
        <w:t>мя группами учебных операций, обеспечивающих:</w:t>
      </w:r>
    </w:p>
    <w:p w14:paraId="2665F8B3" w14:textId="77777777" w:rsidR="009E224D" w:rsidRPr="00781710" w:rsidRDefault="004D0A5B" w:rsidP="00AA4BA5">
      <w:pPr>
        <w:pStyle w:val="a6"/>
        <w:numPr>
          <w:ilvl w:val="0"/>
          <w:numId w:val="4"/>
        </w:numPr>
        <w:tabs>
          <w:tab w:val="left" w:pos="608"/>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смысловое чтение текс</w:t>
      </w:r>
      <w:r w:rsidR="00670173" w:rsidRPr="00781710">
        <w:rPr>
          <w:rFonts w:ascii="Times New Roman" w:hAnsi="Times New Roman" w:cs="Times New Roman"/>
          <w:color w:val="000000" w:themeColor="text1"/>
          <w:sz w:val="28"/>
          <w:szCs w:val="28"/>
          <w:lang w:val="ru-RU"/>
        </w:rPr>
        <w:t>тов разных жанров, типов, назна</w:t>
      </w:r>
      <w:r w:rsidRPr="00781710">
        <w:rPr>
          <w:rFonts w:ascii="Times New Roman" w:hAnsi="Times New Roman" w:cs="Times New Roman"/>
          <w:color w:val="000000" w:themeColor="text1"/>
          <w:sz w:val="28"/>
          <w:szCs w:val="28"/>
          <w:lang w:val="ru-RU"/>
        </w:rPr>
        <w:t>чений; аналитическую текстовую деятельность с ними;</w:t>
      </w:r>
    </w:p>
    <w:p w14:paraId="3102BA14" w14:textId="77777777" w:rsidR="009E224D" w:rsidRPr="00781710" w:rsidRDefault="004D0A5B" w:rsidP="00AA4BA5">
      <w:pPr>
        <w:pStyle w:val="a6"/>
        <w:numPr>
          <w:ilvl w:val="0"/>
          <w:numId w:val="4"/>
        </w:numPr>
        <w:tabs>
          <w:tab w:val="left" w:pos="607"/>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успешное участие обуч</w:t>
      </w:r>
      <w:r w:rsidR="00670173" w:rsidRPr="00781710">
        <w:rPr>
          <w:rFonts w:ascii="Times New Roman" w:hAnsi="Times New Roman" w:cs="Times New Roman"/>
          <w:color w:val="000000" w:themeColor="text1"/>
          <w:sz w:val="28"/>
          <w:szCs w:val="28"/>
          <w:lang w:val="ru-RU"/>
        </w:rPr>
        <w:t>ающегося в диалогическом взаимо</w:t>
      </w:r>
      <w:r w:rsidRPr="00781710">
        <w:rPr>
          <w:rFonts w:ascii="Times New Roman" w:hAnsi="Times New Roman" w:cs="Times New Roman"/>
          <w:color w:val="000000" w:themeColor="text1"/>
          <w:sz w:val="28"/>
          <w:szCs w:val="28"/>
          <w:lang w:val="ru-RU"/>
        </w:rPr>
        <w:t>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50A95CF1" w14:textId="77777777" w:rsidR="009E224D" w:rsidRPr="00781710" w:rsidRDefault="004D0A5B" w:rsidP="00AA4BA5">
      <w:pPr>
        <w:pStyle w:val="a6"/>
        <w:numPr>
          <w:ilvl w:val="0"/>
          <w:numId w:val="4"/>
        </w:numPr>
        <w:tabs>
          <w:tab w:val="left" w:pos="608"/>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успешную продуктивн</w:t>
      </w:r>
      <w:r w:rsidR="00670173" w:rsidRPr="00781710">
        <w:rPr>
          <w:rFonts w:ascii="Times New Roman" w:hAnsi="Times New Roman" w:cs="Times New Roman"/>
          <w:color w:val="000000" w:themeColor="text1"/>
          <w:sz w:val="28"/>
          <w:szCs w:val="28"/>
          <w:lang w:val="ru-RU"/>
        </w:rPr>
        <w:t>о-творческую деятельность (само</w:t>
      </w:r>
      <w:r w:rsidRPr="00781710">
        <w:rPr>
          <w:rFonts w:ascii="Times New Roman" w:hAnsi="Times New Roman" w:cs="Times New Roman"/>
          <w:color w:val="000000" w:themeColor="text1"/>
          <w:sz w:val="28"/>
          <w:szCs w:val="28"/>
          <w:lang w:val="ru-RU"/>
        </w:rPr>
        <w:t>стоятельное создание текст</w:t>
      </w:r>
      <w:r w:rsidR="00670173" w:rsidRPr="00781710">
        <w:rPr>
          <w:rFonts w:ascii="Times New Roman" w:hAnsi="Times New Roman" w:cs="Times New Roman"/>
          <w:color w:val="000000" w:themeColor="text1"/>
          <w:sz w:val="28"/>
          <w:szCs w:val="28"/>
          <w:lang w:val="ru-RU"/>
        </w:rPr>
        <w:t>ов разного типа — описания, рас</w:t>
      </w:r>
      <w:r w:rsidRPr="00781710">
        <w:rPr>
          <w:rFonts w:ascii="Times New Roman" w:hAnsi="Times New Roman" w:cs="Times New Roman"/>
          <w:color w:val="000000" w:themeColor="text1"/>
          <w:sz w:val="28"/>
          <w:szCs w:val="28"/>
          <w:lang w:val="ru-RU"/>
        </w:rPr>
        <w:t>суждения, повествования), создание и видоизменение</w:t>
      </w:r>
      <w:r w:rsidR="00670173" w:rsidRPr="00781710">
        <w:rPr>
          <w:rFonts w:ascii="Times New Roman" w:hAnsi="Times New Roman" w:cs="Times New Roman"/>
          <w:color w:val="000000" w:themeColor="text1"/>
          <w:sz w:val="28"/>
          <w:szCs w:val="28"/>
          <w:lang w:val="ru-RU"/>
        </w:rPr>
        <w:t xml:space="preserve"> экран</w:t>
      </w:r>
      <w:r w:rsidRPr="00781710">
        <w:rPr>
          <w:rFonts w:ascii="Times New Roman" w:hAnsi="Times New Roman" w:cs="Times New Roman"/>
          <w:color w:val="000000" w:themeColor="text1"/>
          <w:sz w:val="28"/>
          <w:szCs w:val="28"/>
          <w:lang w:val="ru-RU"/>
        </w:rPr>
        <w:t>ных (виртуальных) объектов учебного, художественного, бытового назначения (самостоятельный поиск, реконструкция, динамическое представление);</w:t>
      </w:r>
    </w:p>
    <w:p w14:paraId="0C5F74ED" w14:textId="77777777" w:rsidR="00670173" w:rsidRPr="00781710" w:rsidRDefault="004D0A5B" w:rsidP="00AA4BA5">
      <w:pPr>
        <w:pStyle w:val="a6"/>
        <w:numPr>
          <w:ilvl w:val="0"/>
          <w:numId w:val="4"/>
        </w:numPr>
        <w:tabs>
          <w:tab w:val="left" w:pos="607"/>
          <w:tab w:val="left" w:pos="709"/>
        </w:tabs>
        <w:spacing w:before="6"/>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color w:val="000000" w:themeColor="text1"/>
          <w:sz w:val="28"/>
          <w:szCs w:val="28"/>
          <w:lang w:val="ru-RU"/>
        </w:rPr>
        <w:t>результативное взаимодействие с участниками совместной деятельности (высказывание собственного мнения, учё</w:t>
      </w:r>
      <w:r w:rsidR="00670173" w:rsidRPr="00781710">
        <w:rPr>
          <w:rFonts w:ascii="Times New Roman" w:hAnsi="Times New Roman" w:cs="Times New Roman"/>
          <w:color w:val="000000" w:themeColor="text1"/>
          <w:sz w:val="28"/>
          <w:szCs w:val="28"/>
          <w:lang w:val="ru-RU"/>
        </w:rPr>
        <w:t>т сужде</w:t>
      </w:r>
      <w:r w:rsidRPr="00781710">
        <w:rPr>
          <w:rFonts w:ascii="Times New Roman" w:hAnsi="Times New Roman" w:cs="Times New Roman"/>
          <w:color w:val="000000" w:themeColor="text1"/>
          <w:sz w:val="28"/>
          <w:szCs w:val="28"/>
          <w:lang w:val="ru-RU"/>
        </w:rPr>
        <w:t>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451566BD" w14:textId="77777777" w:rsidR="009E224D" w:rsidRPr="00781710" w:rsidRDefault="00670173" w:rsidP="0041663B">
      <w:pPr>
        <w:pStyle w:val="a3"/>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Р</w:t>
      </w:r>
      <w:r w:rsidR="004D0A5B" w:rsidRPr="00781710">
        <w:rPr>
          <w:rFonts w:ascii="Times New Roman" w:hAnsi="Times New Roman" w:cs="Times New Roman"/>
          <w:b/>
          <w:color w:val="000000" w:themeColor="text1"/>
          <w:sz w:val="28"/>
          <w:szCs w:val="28"/>
          <w:lang w:val="ru-RU"/>
        </w:rPr>
        <w:t xml:space="preserve">егулятивные </w:t>
      </w:r>
      <w:r w:rsidR="004D0A5B" w:rsidRPr="00781710">
        <w:rPr>
          <w:rFonts w:ascii="Times New Roman" w:hAnsi="Times New Roman" w:cs="Times New Roman"/>
          <w:color w:val="000000" w:themeColor="text1"/>
          <w:sz w:val="28"/>
          <w:szCs w:val="28"/>
          <w:lang w:val="ru-RU"/>
        </w:rPr>
        <w:t>универсал</w:t>
      </w:r>
      <w:r w:rsidRPr="00781710">
        <w:rPr>
          <w:rFonts w:ascii="Times New Roman" w:hAnsi="Times New Roman" w:cs="Times New Roman"/>
          <w:color w:val="000000" w:themeColor="text1"/>
          <w:sz w:val="28"/>
          <w:szCs w:val="28"/>
          <w:lang w:val="ru-RU"/>
        </w:rPr>
        <w:t xml:space="preserve">ьные учебные действия </w:t>
      </w:r>
      <w:r w:rsidR="00371FE9" w:rsidRPr="00781710">
        <w:rPr>
          <w:rFonts w:ascii="Times New Roman" w:hAnsi="Times New Roman" w:cs="Times New Roman"/>
          <w:color w:val="000000" w:themeColor="text1"/>
          <w:sz w:val="28"/>
          <w:szCs w:val="28"/>
          <w:lang w:val="ru-RU"/>
        </w:rPr>
        <w:t>отражают</w:t>
      </w:r>
      <w:r w:rsidRPr="00781710">
        <w:rPr>
          <w:rFonts w:ascii="Times New Roman" w:hAnsi="Times New Roman" w:cs="Times New Roman"/>
          <w:color w:val="000000" w:themeColor="text1"/>
          <w:sz w:val="28"/>
          <w:szCs w:val="28"/>
          <w:lang w:val="ru-RU"/>
        </w:rPr>
        <w:t xml:space="preserve"> сово</w:t>
      </w:r>
      <w:r w:rsidR="004D0A5B" w:rsidRPr="00781710">
        <w:rPr>
          <w:rFonts w:ascii="Times New Roman" w:hAnsi="Times New Roman" w:cs="Times New Roman"/>
          <w:color w:val="000000" w:themeColor="text1"/>
          <w:sz w:val="28"/>
          <w:szCs w:val="28"/>
          <w:lang w:val="ru-RU"/>
        </w:rPr>
        <w:t>купность учебных операций, обеспечивающих становление рефлексивных качеств субъ</w:t>
      </w:r>
      <w:r w:rsidRPr="00781710">
        <w:rPr>
          <w:rFonts w:ascii="Times New Roman" w:hAnsi="Times New Roman" w:cs="Times New Roman"/>
          <w:color w:val="000000" w:themeColor="text1"/>
          <w:sz w:val="28"/>
          <w:szCs w:val="28"/>
          <w:lang w:val="ru-RU"/>
        </w:rPr>
        <w:t>екта учебной деятельности (в на</w:t>
      </w:r>
      <w:r w:rsidR="004D0A5B" w:rsidRPr="00781710">
        <w:rPr>
          <w:rFonts w:ascii="Times New Roman" w:hAnsi="Times New Roman" w:cs="Times New Roman"/>
          <w:color w:val="000000" w:themeColor="text1"/>
          <w:sz w:val="28"/>
          <w:szCs w:val="28"/>
          <w:lang w:val="ru-RU"/>
        </w:rPr>
        <w:t>чальной школе их формиров</w:t>
      </w:r>
      <w:r w:rsidRPr="00781710">
        <w:rPr>
          <w:rFonts w:ascii="Times New Roman" w:hAnsi="Times New Roman" w:cs="Times New Roman"/>
          <w:color w:val="000000" w:themeColor="text1"/>
          <w:sz w:val="28"/>
          <w:szCs w:val="28"/>
          <w:lang w:val="ru-RU"/>
        </w:rPr>
        <w:t>ание осуществляется на пропедев</w:t>
      </w:r>
      <w:r w:rsidR="004D0A5B" w:rsidRPr="00781710">
        <w:rPr>
          <w:rFonts w:ascii="Times New Roman" w:hAnsi="Times New Roman" w:cs="Times New Roman"/>
          <w:color w:val="000000" w:themeColor="text1"/>
          <w:sz w:val="28"/>
          <w:szCs w:val="28"/>
          <w:lang w:val="ru-RU"/>
        </w:rPr>
        <w:t>тическом уровне). В соответствии с ФГОС НОО выделяются шесть групп операций:</w:t>
      </w:r>
    </w:p>
    <w:p w14:paraId="611334CE" w14:textId="77777777" w:rsidR="009E224D" w:rsidRPr="00781710" w:rsidRDefault="004D0A5B" w:rsidP="00AA4BA5">
      <w:pPr>
        <w:pStyle w:val="a6"/>
        <w:numPr>
          <w:ilvl w:val="0"/>
          <w:numId w:val="3"/>
        </w:numPr>
        <w:tabs>
          <w:tab w:val="left" w:pos="608"/>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принимать и удерживать учебную задачу;</w:t>
      </w:r>
    </w:p>
    <w:p w14:paraId="38DD9C00" w14:textId="77777777" w:rsidR="009E224D" w:rsidRPr="00781710" w:rsidRDefault="004D0A5B" w:rsidP="00AA4BA5">
      <w:pPr>
        <w:pStyle w:val="a6"/>
        <w:numPr>
          <w:ilvl w:val="0"/>
          <w:numId w:val="3"/>
        </w:numPr>
        <w:tabs>
          <w:tab w:val="left" w:pos="607"/>
          <w:tab w:val="left" w:pos="709"/>
        </w:tabs>
        <w:spacing w:before="8"/>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планировать</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её</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решение</w:t>
      </w:r>
      <w:proofErr w:type="spellEnd"/>
      <w:r w:rsidRPr="00781710">
        <w:rPr>
          <w:rFonts w:ascii="Times New Roman" w:hAnsi="Times New Roman" w:cs="Times New Roman"/>
          <w:color w:val="000000" w:themeColor="text1"/>
          <w:sz w:val="28"/>
          <w:szCs w:val="28"/>
        </w:rPr>
        <w:t>;</w:t>
      </w:r>
    </w:p>
    <w:p w14:paraId="28B68BAF" w14:textId="77777777" w:rsidR="009E224D" w:rsidRPr="00781710" w:rsidRDefault="004D0A5B" w:rsidP="00AA4BA5">
      <w:pPr>
        <w:pStyle w:val="a6"/>
        <w:numPr>
          <w:ilvl w:val="0"/>
          <w:numId w:val="3"/>
        </w:numPr>
        <w:tabs>
          <w:tab w:val="left" w:pos="608"/>
          <w:tab w:val="left" w:pos="709"/>
        </w:tabs>
        <w:spacing w:before="9"/>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контролировать</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полученный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результат</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деятельности</w:t>
      </w:r>
      <w:proofErr w:type="spellEnd"/>
      <w:r w:rsidRPr="00781710">
        <w:rPr>
          <w:rFonts w:ascii="Times New Roman" w:hAnsi="Times New Roman" w:cs="Times New Roman"/>
          <w:color w:val="000000" w:themeColor="text1"/>
          <w:sz w:val="28"/>
          <w:szCs w:val="28"/>
        </w:rPr>
        <w:t>;</w:t>
      </w:r>
    </w:p>
    <w:p w14:paraId="7E1990B0" w14:textId="77777777" w:rsidR="009E224D" w:rsidRPr="00781710" w:rsidRDefault="004D0A5B" w:rsidP="00AA4BA5">
      <w:pPr>
        <w:pStyle w:val="a6"/>
        <w:numPr>
          <w:ilvl w:val="0"/>
          <w:numId w:val="3"/>
        </w:numPr>
        <w:tabs>
          <w:tab w:val="left" w:pos="607"/>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контролировать процесс деятельности, его соответствие выбранному способу;</w:t>
      </w:r>
    </w:p>
    <w:p w14:paraId="35D0A128" w14:textId="77777777" w:rsidR="00670173" w:rsidRPr="00781710" w:rsidRDefault="004D0A5B" w:rsidP="00AA4BA5">
      <w:pPr>
        <w:pStyle w:val="a6"/>
        <w:numPr>
          <w:ilvl w:val="0"/>
          <w:numId w:val="3"/>
        </w:numPr>
        <w:tabs>
          <w:tab w:val="left" w:pos="608"/>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предвидеть (прогнозировать) трудности и ошибки при </w:t>
      </w:r>
      <w:r w:rsidR="00670173" w:rsidRPr="00781710">
        <w:rPr>
          <w:rFonts w:ascii="Times New Roman" w:hAnsi="Times New Roman" w:cs="Times New Roman"/>
          <w:color w:val="000000" w:themeColor="text1"/>
          <w:sz w:val="28"/>
          <w:szCs w:val="28"/>
          <w:lang w:val="ru-RU"/>
        </w:rPr>
        <w:t>ре</w:t>
      </w:r>
      <w:r w:rsidRPr="00781710">
        <w:rPr>
          <w:rFonts w:ascii="Times New Roman" w:hAnsi="Times New Roman" w:cs="Times New Roman"/>
          <w:color w:val="000000" w:themeColor="text1"/>
          <w:sz w:val="28"/>
          <w:szCs w:val="28"/>
          <w:lang w:val="ru-RU"/>
        </w:rPr>
        <w:t>шении данной учебной задачи;</w:t>
      </w:r>
    </w:p>
    <w:p w14:paraId="1FC340B1" w14:textId="77777777" w:rsidR="00371FE9" w:rsidRPr="00781710" w:rsidRDefault="004D0A5B" w:rsidP="00AA4BA5">
      <w:pPr>
        <w:pStyle w:val="a6"/>
        <w:numPr>
          <w:ilvl w:val="0"/>
          <w:numId w:val="3"/>
        </w:numPr>
        <w:tabs>
          <w:tab w:val="left" w:pos="608"/>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корректировать при необходимости процесс деятельности. </w:t>
      </w:r>
    </w:p>
    <w:p w14:paraId="209592E1" w14:textId="77777777" w:rsidR="009E224D" w:rsidRPr="00781710" w:rsidRDefault="00371FE9" w:rsidP="00371FE9">
      <w:pPr>
        <w:pStyle w:val="a6"/>
        <w:tabs>
          <w:tab w:val="left" w:pos="608"/>
          <w:tab w:val="left" w:pos="709"/>
        </w:tabs>
        <w:spacing w:before="2"/>
        <w:ind w:left="567" w:right="0" w:firstLine="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ab/>
      </w:r>
      <w:r w:rsidRPr="00781710">
        <w:rPr>
          <w:rFonts w:ascii="Times New Roman" w:hAnsi="Times New Roman" w:cs="Times New Roman"/>
          <w:color w:val="000000" w:themeColor="text1"/>
          <w:sz w:val="28"/>
          <w:szCs w:val="28"/>
          <w:lang w:val="ru-RU"/>
        </w:rPr>
        <w:tab/>
      </w:r>
      <w:r w:rsidR="004D0A5B" w:rsidRPr="00781710">
        <w:rPr>
          <w:rFonts w:ascii="Times New Roman" w:hAnsi="Times New Roman" w:cs="Times New Roman"/>
          <w:color w:val="000000" w:themeColor="text1"/>
          <w:sz w:val="28"/>
          <w:szCs w:val="28"/>
          <w:lang w:val="ru-RU"/>
        </w:rPr>
        <w:t xml:space="preserve">Важной составляющей регулятивных универсальных </w:t>
      </w:r>
      <w:r w:rsidR="00670173" w:rsidRPr="00781710">
        <w:rPr>
          <w:rFonts w:ascii="Times New Roman" w:hAnsi="Times New Roman" w:cs="Times New Roman"/>
          <w:color w:val="000000" w:themeColor="text1"/>
          <w:sz w:val="28"/>
          <w:szCs w:val="28"/>
          <w:lang w:val="ru-RU"/>
        </w:rPr>
        <w:t>дей</w:t>
      </w:r>
      <w:r w:rsidR="004D0A5B" w:rsidRPr="00781710">
        <w:rPr>
          <w:rFonts w:ascii="Times New Roman" w:hAnsi="Times New Roman" w:cs="Times New Roman"/>
          <w:color w:val="000000" w:themeColor="text1"/>
          <w:sz w:val="28"/>
          <w:szCs w:val="28"/>
          <w:lang w:val="ru-RU"/>
        </w:rPr>
        <w:t xml:space="preserve">ствий являются операции, определяющие способность </w:t>
      </w:r>
      <w:r w:rsidR="00670173" w:rsidRPr="00781710">
        <w:rPr>
          <w:rFonts w:ascii="Times New Roman" w:hAnsi="Times New Roman" w:cs="Times New Roman"/>
          <w:color w:val="000000" w:themeColor="text1"/>
          <w:sz w:val="28"/>
          <w:szCs w:val="28"/>
          <w:lang w:val="ru-RU"/>
        </w:rPr>
        <w:t>обу</w:t>
      </w:r>
      <w:r w:rsidR="004D0A5B" w:rsidRPr="00781710">
        <w:rPr>
          <w:rFonts w:ascii="Times New Roman" w:hAnsi="Times New Roman" w:cs="Times New Roman"/>
          <w:color w:val="000000" w:themeColor="text1"/>
          <w:sz w:val="28"/>
          <w:szCs w:val="28"/>
          <w:lang w:val="ru-RU"/>
        </w:rPr>
        <w:t xml:space="preserve">чающегося к волевым усилиям в процессе коллективной/ совместной деятельности, к мирному самостоятельному </w:t>
      </w:r>
      <w:r w:rsidR="00670173" w:rsidRPr="00781710">
        <w:rPr>
          <w:rFonts w:ascii="Times New Roman" w:hAnsi="Times New Roman" w:cs="Times New Roman"/>
          <w:color w:val="000000" w:themeColor="text1"/>
          <w:sz w:val="28"/>
          <w:szCs w:val="28"/>
          <w:lang w:val="ru-RU"/>
        </w:rPr>
        <w:t>пред</w:t>
      </w:r>
      <w:r w:rsidR="004D0A5B" w:rsidRPr="00781710">
        <w:rPr>
          <w:rFonts w:ascii="Times New Roman" w:hAnsi="Times New Roman" w:cs="Times New Roman"/>
          <w:color w:val="000000" w:themeColor="text1"/>
          <w:sz w:val="28"/>
          <w:szCs w:val="28"/>
          <w:lang w:val="ru-RU"/>
        </w:rPr>
        <w:t xml:space="preserve">упреждению и преодолению конфликтов, в том числе в </w:t>
      </w:r>
      <w:r w:rsidR="00670173" w:rsidRPr="00781710">
        <w:rPr>
          <w:rFonts w:ascii="Times New Roman" w:hAnsi="Times New Roman" w:cs="Times New Roman"/>
          <w:color w:val="000000" w:themeColor="text1"/>
          <w:sz w:val="28"/>
          <w:szCs w:val="28"/>
          <w:lang w:val="ru-RU"/>
        </w:rPr>
        <w:t>усло</w:t>
      </w:r>
      <w:r w:rsidR="004D0A5B" w:rsidRPr="00781710">
        <w:rPr>
          <w:rFonts w:ascii="Times New Roman" w:hAnsi="Times New Roman" w:cs="Times New Roman"/>
          <w:color w:val="000000" w:themeColor="text1"/>
          <w:sz w:val="28"/>
          <w:szCs w:val="28"/>
          <w:lang w:val="ru-RU"/>
        </w:rPr>
        <w:t xml:space="preserve">виях использования технологий неконтактного </w:t>
      </w:r>
      <w:r w:rsidR="00670173" w:rsidRPr="00781710">
        <w:rPr>
          <w:rFonts w:ascii="Times New Roman" w:hAnsi="Times New Roman" w:cs="Times New Roman"/>
          <w:color w:val="000000" w:themeColor="text1"/>
          <w:sz w:val="28"/>
          <w:szCs w:val="28"/>
          <w:lang w:val="ru-RU"/>
        </w:rPr>
        <w:t>информацион</w:t>
      </w:r>
      <w:r w:rsidR="004D0A5B" w:rsidRPr="00781710">
        <w:rPr>
          <w:rFonts w:ascii="Times New Roman" w:hAnsi="Times New Roman" w:cs="Times New Roman"/>
          <w:color w:val="000000" w:themeColor="text1"/>
          <w:sz w:val="28"/>
          <w:szCs w:val="28"/>
          <w:lang w:val="ru-RU"/>
        </w:rPr>
        <w:t>ного взаимодействия.</w:t>
      </w:r>
    </w:p>
    <w:p w14:paraId="25308DA5" w14:textId="77777777" w:rsidR="00670173" w:rsidRPr="00781710" w:rsidRDefault="00924C19"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w:t>
      </w:r>
      <w:r w:rsidR="004D0A5B" w:rsidRPr="00781710">
        <w:rPr>
          <w:rFonts w:ascii="Times New Roman" w:hAnsi="Times New Roman" w:cs="Times New Roman"/>
          <w:color w:val="000000" w:themeColor="text1"/>
          <w:sz w:val="28"/>
          <w:szCs w:val="28"/>
          <w:lang w:val="ru-RU"/>
        </w:rPr>
        <w:t>пособность к результативн</w:t>
      </w:r>
      <w:r w:rsidR="00670173" w:rsidRPr="00781710">
        <w:rPr>
          <w:rFonts w:ascii="Times New Roman" w:hAnsi="Times New Roman" w:cs="Times New Roman"/>
          <w:color w:val="000000" w:themeColor="text1"/>
          <w:sz w:val="28"/>
          <w:szCs w:val="28"/>
          <w:lang w:val="ru-RU"/>
        </w:rPr>
        <w:t>ой совместной деятельности стро</w:t>
      </w:r>
      <w:r w:rsidR="004D0A5B" w:rsidRPr="00781710">
        <w:rPr>
          <w:rFonts w:ascii="Times New Roman" w:hAnsi="Times New Roman" w:cs="Times New Roman"/>
          <w:color w:val="000000" w:themeColor="text1"/>
          <w:sz w:val="28"/>
          <w:szCs w:val="28"/>
          <w:lang w:val="ru-RU"/>
        </w:rPr>
        <w:t xml:space="preserve">ится на двух феноменах, участие которых обеспечивает её </w:t>
      </w:r>
      <w:r w:rsidR="00670173" w:rsidRPr="00781710">
        <w:rPr>
          <w:rFonts w:ascii="Times New Roman" w:hAnsi="Times New Roman" w:cs="Times New Roman"/>
          <w:color w:val="000000" w:themeColor="text1"/>
          <w:sz w:val="28"/>
          <w:szCs w:val="28"/>
          <w:lang w:val="ru-RU"/>
        </w:rPr>
        <w:t>успешность:</w:t>
      </w:r>
    </w:p>
    <w:p w14:paraId="52B6A67E"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1) знание и применение коммуникативных форм взаимодействия (договарив</w:t>
      </w:r>
      <w:r w:rsidR="00670173" w:rsidRPr="00781710">
        <w:rPr>
          <w:rFonts w:ascii="Times New Roman" w:hAnsi="Times New Roman" w:cs="Times New Roman"/>
          <w:color w:val="000000" w:themeColor="text1"/>
          <w:sz w:val="28"/>
          <w:szCs w:val="28"/>
          <w:lang w:val="ru-RU"/>
        </w:rPr>
        <w:t>аться, рассуждать, находить ком</w:t>
      </w:r>
      <w:r w:rsidRPr="00781710">
        <w:rPr>
          <w:rFonts w:ascii="Times New Roman" w:hAnsi="Times New Roman" w:cs="Times New Roman"/>
          <w:color w:val="000000" w:themeColor="text1"/>
          <w:sz w:val="28"/>
          <w:szCs w:val="28"/>
          <w:lang w:val="ru-RU"/>
        </w:rPr>
        <w:t>промиссные решения), в том числе в условиях использования технологий неконтактного информационного взаимодействия;</w:t>
      </w:r>
    </w:p>
    <w:p w14:paraId="441E086A" w14:textId="77777777" w:rsidR="009E224D" w:rsidRPr="00781710" w:rsidRDefault="004D0A5B" w:rsidP="0041663B">
      <w:pPr>
        <w:pStyle w:val="a3"/>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2) волевые регулятивные уме</w:t>
      </w:r>
      <w:r w:rsidR="00670173" w:rsidRPr="00781710">
        <w:rPr>
          <w:rFonts w:ascii="Times New Roman" w:hAnsi="Times New Roman" w:cs="Times New Roman"/>
          <w:color w:val="000000" w:themeColor="text1"/>
          <w:sz w:val="28"/>
          <w:szCs w:val="28"/>
          <w:lang w:val="ru-RU"/>
        </w:rPr>
        <w:t>ния (подчиняться, уступать, объ</w:t>
      </w:r>
      <w:r w:rsidRPr="00781710">
        <w:rPr>
          <w:rFonts w:ascii="Times New Roman" w:hAnsi="Times New Roman" w:cs="Times New Roman"/>
          <w:color w:val="000000" w:themeColor="text1"/>
          <w:sz w:val="28"/>
          <w:szCs w:val="28"/>
          <w:lang w:val="ru-RU"/>
        </w:rPr>
        <w:t>ективно оценивать вклад свой и других в результат общего труда и др.).</w:t>
      </w:r>
    </w:p>
    <w:p w14:paraId="4F359FC7" w14:textId="77777777" w:rsidR="00670173" w:rsidRPr="00781710" w:rsidRDefault="00670173" w:rsidP="0041663B">
      <w:pPr>
        <w:tabs>
          <w:tab w:val="left" w:pos="709"/>
        </w:tabs>
        <w:ind w:firstLine="567"/>
        <w:jc w:val="both"/>
        <w:rPr>
          <w:rFonts w:ascii="Times New Roman" w:hAnsi="Times New Roman" w:cs="Times New Roman"/>
          <w:color w:val="000000" w:themeColor="text1"/>
          <w:sz w:val="28"/>
          <w:szCs w:val="28"/>
          <w:lang w:val="ru-RU"/>
        </w:rPr>
      </w:pPr>
    </w:p>
    <w:p w14:paraId="573F63E4" w14:textId="77777777" w:rsidR="009E224D" w:rsidRPr="00F5382B" w:rsidRDefault="004D0A5B" w:rsidP="0007634C">
      <w:pPr>
        <w:jc w:val="center"/>
        <w:rPr>
          <w:rFonts w:ascii="Times New Roman" w:hAnsi="Times New Roman" w:cs="Times New Roman"/>
          <w:b/>
          <w:bCs/>
          <w:sz w:val="28"/>
          <w:szCs w:val="28"/>
          <w:lang w:val="ru-RU"/>
        </w:rPr>
      </w:pPr>
      <w:bookmarkStart w:id="478" w:name="_Toc138809821"/>
      <w:r w:rsidRPr="00F5382B">
        <w:rPr>
          <w:rFonts w:ascii="Times New Roman" w:hAnsi="Times New Roman" w:cs="Times New Roman"/>
          <w:b/>
          <w:bCs/>
          <w:sz w:val="28"/>
          <w:szCs w:val="28"/>
          <w:lang w:val="ru-RU"/>
        </w:rPr>
        <w:lastRenderedPageBreak/>
        <w:t>Интеграция предметных и метапредметных требований как механизм конструирования современного процесса образования</w:t>
      </w:r>
      <w:bookmarkEnd w:id="478"/>
    </w:p>
    <w:p w14:paraId="35E8106C" w14:textId="77777777" w:rsidR="009E224D" w:rsidRPr="00781710" w:rsidRDefault="004D0A5B" w:rsidP="0041663B">
      <w:pPr>
        <w:pStyle w:val="a3"/>
        <w:tabs>
          <w:tab w:val="left" w:pos="709"/>
        </w:tabs>
        <w:spacing w:before="6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Согласно теории развивающего обучения (Л. С. Выготский, Д. Б. Эльконин, П. Я. Гальперин, В. В. Давыдов и их посл</w:t>
      </w:r>
      <w:r w:rsidR="00670173" w:rsidRPr="00781710">
        <w:rPr>
          <w:rFonts w:ascii="Times New Roman" w:hAnsi="Times New Roman" w:cs="Times New Roman"/>
          <w:color w:val="000000" w:themeColor="text1"/>
          <w:sz w:val="28"/>
          <w:szCs w:val="28"/>
          <w:lang w:val="ru-RU"/>
        </w:rPr>
        <w:t>едо</w:t>
      </w:r>
      <w:r w:rsidRPr="00781710">
        <w:rPr>
          <w:rFonts w:ascii="Times New Roman" w:hAnsi="Times New Roman" w:cs="Times New Roman"/>
          <w:color w:val="000000" w:themeColor="text1"/>
          <w:sz w:val="28"/>
          <w:szCs w:val="28"/>
          <w:lang w:val="ru-RU"/>
        </w:rPr>
        <w:t xml:space="preserve">ватели), критериями успешного психического развития </w:t>
      </w:r>
      <w:r w:rsidR="00670173" w:rsidRPr="00781710">
        <w:rPr>
          <w:rFonts w:ascii="Times New Roman" w:hAnsi="Times New Roman" w:cs="Times New Roman"/>
          <w:color w:val="000000" w:themeColor="text1"/>
          <w:sz w:val="28"/>
          <w:szCs w:val="28"/>
          <w:lang w:val="ru-RU"/>
        </w:rPr>
        <w:t>ребён</w:t>
      </w:r>
      <w:r w:rsidRPr="00781710">
        <w:rPr>
          <w:rFonts w:ascii="Times New Roman" w:hAnsi="Times New Roman" w:cs="Times New Roman"/>
          <w:color w:val="000000" w:themeColor="text1"/>
          <w:sz w:val="28"/>
          <w:szCs w:val="28"/>
          <w:lang w:val="ru-RU"/>
        </w:rPr>
        <w:t xml:space="preserve">ка являются появившиеся в результате обучения на этом </w:t>
      </w:r>
      <w:r w:rsidR="00670173" w:rsidRPr="00781710">
        <w:rPr>
          <w:rFonts w:ascii="Times New Roman" w:hAnsi="Times New Roman" w:cs="Times New Roman"/>
          <w:color w:val="000000" w:themeColor="text1"/>
          <w:sz w:val="28"/>
          <w:szCs w:val="28"/>
          <w:lang w:val="ru-RU"/>
        </w:rPr>
        <w:t>уров</w:t>
      </w:r>
      <w:r w:rsidRPr="00781710">
        <w:rPr>
          <w:rFonts w:ascii="Times New Roman" w:hAnsi="Times New Roman" w:cs="Times New Roman"/>
          <w:color w:val="000000" w:themeColor="text1"/>
          <w:sz w:val="28"/>
          <w:szCs w:val="28"/>
          <w:lang w:val="ru-RU"/>
        </w:rPr>
        <w:t>не образования психологические новообразования. Среди них</w:t>
      </w:r>
      <w:r w:rsidR="00670173" w:rsidRPr="00781710">
        <w:rPr>
          <w:rFonts w:ascii="Times New Roman" w:hAnsi="Times New Roman" w:cs="Times New Roman"/>
          <w:color w:val="000000" w:themeColor="text1"/>
          <w:sz w:val="28"/>
          <w:szCs w:val="28"/>
          <w:lang w:val="ru-RU"/>
        </w:rPr>
        <w:t xml:space="preserve"> для</w:t>
      </w:r>
      <w:r w:rsidRPr="00781710">
        <w:rPr>
          <w:rFonts w:ascii="Times New Roman" w:hAnsi="Times New Roman" w:cs="Times New Roman"/>
          <w:color w:val="000000" w:themeColor="text1"/>
          <w:sz w:val="28"/>
          <w:szCs w:val="28"/>
          <w:lang w:val="ru-RU"/>
        </w:rPr>
        <w:t xml:space="preserve"> младшего школьника принципиально важны: осознанное овладение научными терминами и понятиями изучаемой </w:t>
      </w:r>
      <w:r w:rsidR="00670173" w:rsidRPr="00781710">
        <w:rPr>
          <w:rFonts w:ascii="Times New Roman" w:hAnsi="Times New Roman" w:cs="Times New Roman"/>
          <w:color w:val="000000" w:themeColor="text1"/>
          <w:sz w:val="28"/>
          <w:szCs w:val="28"/>
          <w:lang w:val="ru-RU"/>
        </w:rPr>
        <w:t>нау</w:t>
      </w:r>
      <w:r w:rsidRPr="00781710">
        <w:rPr>
          <w:rFonts w:ascii="Times New Roman" w:hAnsi="Times New Roman" w:cs="Times New Roman"/>
          <w:color w:val="000000" w:themeColor="text1"/>
          <w:sz w:val="28"/>
          <w:szCs w:val="28"/>
          <w:lang w:val="ru-RU"/>
        </w:rPr>
        <w:t xml:space="preserve">ки; способность к использованию и/или самостоятельному </w:t>
      </w:r>
      <w:r w:rsidR="00670173" w:rsidRPr="00781710">
        <w:rPr>
          <w:rFonts w:ascii="Times New Roman" w:hAnsi="Times New Roman" w:cs="Times New Roman"/>
          <w:color w:val="000000" w:themeColor="text1"/>
          <w:sz w:val="28"/>
          <w:szCs w:val="28"/>
          <w:lang w:val="ru-RU"/>
        </w:rPr>
        <w:t>по</w:t>
      </w:r>
      <w:r w:rsidRPr="00781710">
        <w:rPr>
          <w:rFonts w:ascii="Times New Roman" w:hAnsi="Times New Roman" w:cs="Times New Roman"/>
          <w:color w:val="000000" w:themeColor="text1"/>
          <w:sz w:val="28"/>
          <w:szCs w:val="28"/>
          <w:lang w:val="ru-RU"/>
        </w:rPr>
        <w:t xml:space="preserve">строению алгоритма решения учебной задачи; определённый уровень сформированности универсальных учебных действий. Поскольку образование протекает в рамках изучения </w:t>
      </w:r>
      <w:r w:rsidR="00670173" w:rsidRPr="00781710">
        <w:rPr>
          <w:rFonts w:ascii="Times New Roman" w:hAnsi="Times New Roman" w:cs="Times New Roman"/>
          <w:color w:val="000000" w:themeColor="text1"/>
          <w:sz w:val="28"/>
          <w:szCs w:val="28"/>
          <w:lang w:val="ru-RU"/>
        </w:rPr>
        <w:t>кон</w:t>
      </w:r>
      <w:r w:rsidRPr="00781710">
        <w:rPr>
          <w:rFonts w:ascii="Times New Roman" w:hAnsi="Times New Roman" w:cs="Times New Roman"/>
          <w:color w:val="000000" w:themeColor="text1"/>
          <w:sz w:val="28"/>
          <w:szCs w:val="28"/>
          <w:lang w:val="ru-RU"/>
        </w:rPr>
        <w:t xml:space="preserve">кретных учебных предметов (курсов, модулей), то необходимо определение </w:t>
      </w:r>
      <w:r w:rsidRPr="00781710">
        <w:rPr>
          <w:rFonts w:ascii="Times New Roman" w:hAnsi="Times New Roman" w:cs="Times New Roman"/>
          <w:i/>
          <w:color w:val="000000" w:themeColor="text1"/>
          <w:sz w:val="28"/>
          <w:szCs w:val="28"/>
          <w:lang w:val="ru-RU"/>
        </w:rPr>
        <w:t xml:space="preserve">вклада каждого </w:t>
      </w:r>
      <w:r w:rsidRPr="00781710">
        <w:rPr>
          <w:rFonts w:ascii="Times New Roman" w:hAnsi="Times New Roman" w:cs="Times New Roman"/>
          <w:color w:val="000000" w:themeColor="text1"/>
          <w:sz w:val="28"/>
          <w:szCs w:val="28"/>
          <w:lang w:val="ru-RU"/>
        </w:rPr>
        <w:t xml:space="preserve">из них </w:t>
      </w:r>
      <w:r w:rsidRPr="00781710">
        <w:rPr>
          <w:rFonts w:ascii="Times New Roman" w:hAnsi="Times New Roman" w:cs="Times New Roman"/>
          <w:i/>
          <w:color w:val="000000" w:themeColor="text1"/>
          <w:sz w:val="28"/>
          <w:szCs w:val="28"/>
          <w:lang w:val="ru-RU"/>
        </w:rPr>
        <w:t xml:space="preserve">в становление </w:t>
      </w:r>
      <w:r w:rsidR="00670173" w:rsidRPr="00781710">
        <w:rPr>
          <w:rFonts w:ascii="Times New Roman" w:hAnsi="Times New Roman" w:cs="Times New Roman"/>
          <w:color w:val="000000" w:themeColor="text1"/>
          <w:sz w:val="28"/>
          <w:szCs w:val="28"/>
          <w:lang w:val="ru-RU"/>
        </w:rPr>
        <w:t>универ</w:t>
      </w:r>
      <w:r w:rsidRPr="00781710">
        <w:rPr>
          <w:rFonts w:ascii="Times New Roman" w:hAnsi="Times New Roman" w:cs="Times New Roman"/>
          <w:color w:val="000000" w:themeColor="text1"/>
          <w:sz w:val="28"/>
          <w:szCs w:val="28"/>
          <w:lang w:val="ru-RU"/>
        </w:rPr>
        <w:t xml:space="preserve">сальных учебных действий и его </w:t>
      </w:r>
      <w:r w:rsidRPr="00781710">
        <w:rPr>
          <w:rFonts w:ascii="Times New Roman" w:hAnsi="Times New Roman" w:cs="Times New Roman"/>
          <w:i/>
          <w:color w:val="000000" w:themeColor="text1"/>
          <w:sz w:val="28"/>
          <w:szCs w:val="28"/>
          <w:lang w:val="ru-RU"/>
        </w:rPr>
        <w:t xml:space="preserve">реализацию </w:t>
      </w:r>
      <w:r w:rsidRPr="00781710">
        <w:rPr>
          <w:rFonts w:ascii="Times New Roman" w:hAnsi="Times New Roman" w:cs="Times New Roman"/>
          <w:color w:val="000000" w:themeColor="text1"/>
          <w:sz w:val="28"/>
          <w:szCs w:val="28"/>
          <w:lang w:val="ru-RU"/>
        </w:rPr>
        <w:t xml:space="preserve">на каждом уроке. В этом случае механизмом конструирования </w:t>
      </w:r>
      <w:r w:rsidR="00670173" w:rsidRPr="00781710">
        <w:rPr>
          <w:rFonts w:ascii="Times New Roman" w:hAnsi="Times New Roman" w:cs="Times New Roman"/>
          <w:color w:val="000000" w:themeColor="text1"/>
          <w:sz w:val="28"/>
          <w:szCs w:val="28"/>
          <w:lang w:val="ru-RU"/>
        </w:rPr>
        <w:t>образовательно</w:t>
      </w:r>
      <w:r w:rsidRPr="00781710">
        <w:rPr>
          <w:rFonts w:ascii="Times New Roman" w:hAnsi="Times New Roman" w:cs="Times New Roman"/>
          <w:color w:val="000000" w:themeColor="text1"/>
          <w:sz w:val="28"/>
          <w:szCs w:val="28"/>
          <w:lang w:val="ru-RU"/>
        </w:rPr>
        <w:t>го процесса будут следующие методические позиции:</w:t>
      </w:r>
    </w:p>
    <w:p w14:paraId="22CADCF9" w14:textId="77777777" w:rsidR="009E224D" w:rsidRPr="00781710" w:rsidRDefault="004D0A5B" w:rsidP="00AA4BA5">
      <w:pPr>
        <w:pStyle w:val="a6"/>
        <w:numPr>
          <w:ilvl w:val="0"/>
          <w:numId w:val="2"/>
        </w:numPr>
        <w:tabs>
          <w:tab w:val="left" w:pos="607"/>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w:t>
      </w:r>
      <w:r w:rsidR="00670173" w:rsidRPr="00781710">
        <w:rPr>
          <w:rFonts w:ascii="Times New Roman" w:hAnsi="Times New Roman" w:cs="Times New Roman"/>
          <w:color w:val="000000" w:themeColor="text1"/>
          <w:sz w:val="28"/>
          <w:szCs w:val="28"/>
          <w:lang w:val="ru-RU"/>
        </w:rPr>
        <w:t>ованию разных метапредметных ре</w:t>
      </w:r>
      <w:r w:rsidRPr="00781710">
        <w:rPr>
          <w:rFonts w:ascii="Times New Roman" w:hAnsi="Times New Roman" w:cs="Times New Roman"/>
          <w:color w:val="000000" w:themeColor="text1"/>
          <w:sz w:val="28"/>
          <w:szCs w:val="28"/>
          <w:lang w:val="ru-RU"/>
        </w:rPr>
        <w:t>зультатов. На уроке по каждому предмету предусматривается включение заданий, выполнение которых требует применения определённого познаватель</w:t>
      </w:r>
      <w:r w:rsidR="00670173" w:rsidRPr="00781710">
        <w:rPr>
          <w:rFonts w:ascii="Times New Roman" w:hAnsi="Times New Roman" w:cs="Times New Roman"/>
          <w:color w:val="000000" w:themeColor="text1"/>
          <w:sz w:val="28"/>
          <w:szCs w:val="28"/>
          <w:lang w:val="ru-RU"/>
        </w:rPr>
        <w:t>ного, коммуникативного или регу</w:t>
      </w:r>
      <w:r w:rsidRPr="00781710">
        <w:rPr>
          <w:rFonts w:ascii="Times New Roman" w:hAnsi="Times New Roman" w:cs="Times New Roman"/>
          <w:color w:val="000000" w:themeColor="text1"/>
          <w:sz w:val="28"/>
          <w:szCs w:val="28"/>
          <w:lang w:val="ru-RU"/>
        </w:rPr>
        <w:t xml:space="preserve">лятивного универсального действия. К примеру, метод </w:t>
      </w:r>
      <w:r w:rsidR="00670173" w:rsidRPr="00781710">
        <w:rPr>
          <w:rFonts w:ascii="Times New Roman" w:hAnsi="Times New Roman" w:cs="Times New Roman"/>
          <w:color w:val="000000" w:themeColor="text1"/>
          <w:sz w:val="28"/>
          <w:szCs w:val="28"/>
          <w:lang w:val="ru-RU"/>
        </w:rPr>
        <w:t>измере</w:t>
      </w:r>
      <w:r w:rsidRPr="00781710">
        <w:rPr>
          <w:rFonts w:ascii="Times New Roman" w:hAnsi="Times New Roman" w:cs="Times New Roman"/>
          <w:color w:val="000000" w:themeColor="text1"/>
          <w:sz w:val="28"/>
          <w:szCs w:val="28"/>
          <w:lang w:val="ru-RU"/>
        </w:rPr>
        <w:t xml:space="preserve">ния часто применяется к математическим объектам, типичен при изучении информатики, технологии, а смысловое </w:t>
      </w:r>
      <w:r w:rsidR="00670173" w:rsidRPr="00781710">
        <w:rPr>
          <w:rFonts w:ascii="Times New Roman" w:hAnsi="Times New Roman" w:cs="Times New Roman"/>
          <w:color w:val="000000" w:themeColor="text1"/>
          <w:sz w:val="28"/>
          <w:szCs w:val="28"/>
          <w:lang w:val="ru-RU"/>
        </w:rPr>
        <w:t>чте</w:t>
      </w:r>
      <w:r w:rsidRPr="00781710">
        <w:rPr>
          <w:rFonts w:ascii="Times New Roman" w:hAnsi="Times New Roman" w:cs="Times New Roman"/>
          <w:color w:val="000000" w:themeColor="text1"/>
          <w:sz w:val="28"/>
          <w:szCs w:val="28"/>
          <w:lang w:val="ru-RU"/>
        </w:rPr>
        <w:t>ние — прерогатива уроков русского языка и литературы.</w:t>
      </w:r>
    </w:p>
    <w:p w14:paraId="5B8BF8D9" w14:textId="77777777" w:rsidR="009E224D" w:rsidRPr="00781710" w:rsidRDefault="004D0A5B" w:rsidP="0041663B">
      <w:pPr>
        <w:pStyle w:val="a3"/>
        <w:tabs>
          <w:tab w:val="left" w:pos="709"/>
        </w:tabs>
        <w:spacing w:before="1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781710">
        <w:rPr>
          <w:rFonts w:ascii="Times New Roman" w:hAnsi="Times New Roman" w:cs="Times New Roman"/>
          <w:i/>
          <w:color w:val="000000" w:themeColor="text1"/>
          <w:sz w:val="28"/>
          <w:szCs w:val="28"/>
          <w:lang w:val="ru-RU"/>
        </w:rPr>
        <w:t xml:space="preserve">первом </w:t>
      </w:r>
      <w:r w:rsidRPr="00781710">
        <w:rPr>
          <w:rFonts w:ascii="Times New Roman" w:hAnsi="Times New Roman" w:cs="Times New Roman"/>
          <w:color w:val="000000" w:themeColor="text1"/>
          <w:sz w:val="28"/>
          <w:szCs w:val="28"/>
          <w:lang w:val="ru-RU"/>
        </w:rPr>
        <w:t xml:space="preserve">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781710">
        <w:rPr>
          <w:rFonts w:ascii="Times New Roman" w:hAnsi="Times New Roman" w:cs="Times New Roman"/>
          <w:i/>
          <w:color w:val="000000" w:themeColor="text1"/>
          <w:sz w:val="28"/>
          <w:szCs w:val="28"/>
          <w:lang w:val="ru-RU"/>
        </w:rPr>
        <w:t xml:space="preserve">втором </w:t>
      </w:r>
      <w:r w:rsidRPr="00781710">
        <w:rPr>
          <w:rFonts w:ascii="Times New Roman" w:hAnsi="Times New Roman" w:cs="Times New Roman"/>
          <w:color w:val="000000" w:themeColor="text1"/>
          <w:sz w:val="28"/>
          <w:szCs w:val="28"/>
          <w:lang w:val="ru-RU"/>
        </w:rPr>
        <w:t>этапе подключаю</w:t>
      </w:r>
      <w:r w:rsidR="00670173" w:rsidRPr="00781710">
        <w:rPr>
          <w:rFonts w:ascii="Times New Roman" w:hAnsi="Times New Roman" w:cs="Times New Roman"/>
          <w:color w:val="000000" w:themeColor="text1"/>
          <w:sz w:val="28"/>
          <w:szCs w:val="28"/>
          <w:lang w:val="ru-RU"/>
        </w:rPr>
        <w:t>тся другие предметы, педагогиче</w:t>
      </w:r>
      <w:r w:rsidRPr="00781710">
        <w:rPr>
          <w:rFonts w:ascii="Times New Roman" w:hAnsi="Times New Roman" w:cs="Times New Roman"/>
          <w:color w:val="000000" w:themeColor="text1"/>
          <w:sz w:val="28"/>
          <w:szCs w:val="28"/>
          <w:lang w:val="ru-RU"/>
        </w:rPr>
        <w:t xml:space="preserve">ский работник предлагает задания, требующие применения учебного действия или операций на разном предметном </w:t>
      </w:r>
      <w:r w:rsidR="00670173" w:rsidRPr="00781710">
        <w:rPr>
          <w:rFonts w:ascii="Times New Roman" w:hAnsi="Times New Roman" w:cs="Times New Roman"/>
          <w:color w:val="000000" w:themeColor="text1"/>
          <w:sz w:val="28"/>
          <w:szCs w:val="28"/>
          <w:lang w:val="ru-RU"/>
        </w:rPr>
        <w:t>содер</w:t>
      </w:r>
      <w:r w:rsidRPr="00781710">
        <w:rPr>
          <w:rFonts w:ascii="Times New Roman" w:hAnsi="Times New Roman" w:cs="Times New Roman"/>
          <w:color w:val="000000" w:themeColor="text1"/>
          <w:sz w:val="28"/>
          <w:szCs w:val="28"/>
          <w:lang w:val="ru-RU"/>
        </w:rPr>
        <w:t xml:space="preserve">жании. </w:t>
      </w:r>
      <w:r w:rsidRPr="00781710">
        <w:rPr>
          <w:rFonts w:ascii="Times New Roman" w:hAnsi="Times New Roman" w:cs="Times New Roman"/>
          <w:i/>
          <w:color w:val="000000" w:themeColor="text1"/>
          <w:sz w:val="28"/>
          <w:szCs w:val="28"/>
          <w:lang w:val="ru-RU"/>
        </w:rPr>
        <w:t xml:space="preserve">Третий </w:t>
      </w:r>
      <w:r w:rsidRPr="00781710">
        <w:rPr>
          <w:rFonts w:ascii="Times New Roman" w:hAnsi="Times New Roman" w:cs="Times New Roman"/>
          <w:color w:val="000000" w:themeColor="text1"/>
          <w:sz w:val="28"/>
          <w:szCs w:val="28"/>
          <w:lang w:val="ru-RU"/>
        </w:rPr>
        <w:t>этап харак</w:t>
      </w:r>
      <w:r w:rsidR="00670173" w:rsidRPr="00781710">
        <w:rPr>
          <w:rFonts w:ascii="Times New Roman" w:hAnsi="Times New Roman" w:cs="Times New Roman"/>
          <w:color w:val="000000" w:themeColor="text1"/>
          <w:sz w:val="28"/>
          <w:szCs w:val="28"/>
          <w:lang w:val="ru-RU"/>
        </w:rPr>
        <w:t>теризуется устойчивостью универ</w:t>
      </w:r>
      <w:r w:rsidRPr="00781710">
        <w:rPr>
          <w:rFonts w:ascii="Times New Roman" w:hAnsi="Times New Roman" w:cs="Times New Roman"/>
          <w:color w:val="000000" w:themeColor="text1"/>
          <w:sz w:val="28"/>
          <w:szCs w:val="28"/>
          <w:lang w:val="ru-RU"/>
        </w:rPr>
        <w:t>сального действия, т. е. испол</w:t>
      </w:r>
      <w:r w:rsidR="00670173" w:rsidRPr="00781710">
        <w:rPr>
          <w:rFonts w:ascii="Times New Roman" w:hAnsi="Times New Roman" w:cs="Times New Roman"/>
          <w:color w:val="000000" w:themeColor="text1"/>
          <w:sz w:val="28"/>
          <w:szCs w:val="28"/>
          <w:lang w:val="ru-RU"/>
        </w:rPr>
        <w:t>ьзования его независимо от пред</w:t>
      </w:r>
      <w:r w:rsidRPr="00781710">
        <w:rPr>
          <w:rFonts w:ascii="Times New Roman" w:hAnsi="Times New Roman" w:cs="Times New Roman"/>
          <w:color w:val="000000" w:themeColor="text1"/>
          <w:sz w:val="28"/>
          <w:szCs w:val="28"/>
          <w:lang w:val="ru-RU"/>
        </w:rPr>
        <w:t xml:space="preserve">метного содержания. У обучающегося начинает формироваться обобщённое видение учебного действия, он может </w:t>
      </w:r>
      <w:r w:rsidR="00670173" w:rsidRPr="00781710">
        <w:rPr>
          <w:rFonts w:ascii="Times New Roman" w:hAnsi="Times New Roman" w:cs="Times New Roman"/>
          <w:color w:val="000000" w:themeColor="text1"/>
          <w:sz w:val="28"/>
          <w:szCs w:val="28"/>
          <w:lang w:val="ru-RU"/>
        </w:rPr>
        <w:t>охарактери</w:t>
      </w:r>
      <w:r w:rsidRPr="00781710">
        <w:rPr>
          <w:rFonts w:ascii="Times New Roman" w:hAnsi="Times New Roman" w:cs="Times New Roman"/>
          <w:color w:val="000000" w:themeColor="text1"/>
          <w:sz w:val="28"/>
          <w:szCs w:val="28"/>
          <w:lang w:val="ru-RU"/>
        </w:rPr>
        <w:t>зовать его, не ссылаясь на конкретное содержание. Например,</w:t>
      </w:r>
      <w:r w:rsidR="00670173"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 xml:space="preserve">«наблюдать — значит…», </w:t>
      </w:r>
      <w:r w:rsidR="00670173" w:rsidRPr="00781710">
        <w:rPr>
          <w:rFonts w:ascii="Times New Roman" w:hAnsi="Times New Roman" w:cs="Times New Roman"/>
          <w:color w:val="000000" w:themeColor="text1"/>
          <w:sz w:val="28"/>
          <w:szCs w:val="28"/>
          <w:lang w:val="ru-RU"/>
        </w:rPr>
        <w:t>«сравнение — это…», «контролиро</w:t>
      </w:r>
      <w:r w:rsidRPr="00781710">
        <w:rPr>
          <w:rFonts w:ascii="Times New Roman" w:hAnsi="Times New Roman" w:cs="Times New Roman"/>
          <w:color w:val="000000" w:themeColor="text1"/>
          <w:sz w:val="28"/>
          <w:szCs w:val="28"/>
          <w:lang w:val="ru-RU"/>
        </w:rPr>
        <w:t xml:space="preserve">вать — значит…» и т. п. Педагогический работник делает вывод о том, что универсальность (независимость от конкретного </w:t>
      </w:r>
      <w:r w:rsidR="00670173" w:rsidRPr="00781710">
        <w:rPr>
          <w:rFonts w:ascii="Times New Roman" w:hAnsi="Times New Roman" w:cs="Times New Roman"/>
          <w:color w:val="000000" w:themeColor="text1"/>
          <w:sz w:val="28"/>
          <w:szCs w:val="28"/>
          <w:lang w:val="ru-RU"/>
        </w:rPr>
        <w:t>со</w:t>
      </w:r>
      <w:r w:rsidRPr="00781710">
        <w:rPr>
          <w:rFonts w:ascii="Times New Roman" w:hAnsi="Times New Roman" w:cs="Times New Roman"/>
          <w:color w:val="000000" w:themeColor="text1"/>
          <w:sz w:val="28"/>
          <w:szCs w:val="28"/>
          <w:lang w:val="ru-RU"/>
        </w:rPr>
        <w:t>держания) как свойство учебного действия сформировалась.</w:t>
      </w:r>
    </w:p>
    <w:p w14:paraId="23D6861C" w14:textId="77777777" w:rsidR="009E224D" w:rsidRPr="00781710" w:rsidRDefault="004D0A5B" w:rsidP="00AA4BA5">
      <w:pPr>
        <w:pStyle w:val="a6"/>
        <w:numPr>
          <w:ilvl w:val="0"/>
          <w:numId w:val="2"/>
        </w:numPr>
        <w:tabs>
          <w:tab w:val="left" w:pos="607"/>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Используются виды деятельности, которые в особой мере провоцируют применение</w:t>
      </w:r>
      <w:r w:rsidR="00670173" w:rsidRPr="00781710">
        <w:rPr>
          <w:rFonts w:ascii="Times New Roman" w:hAnsi="Times New Roman" w:cs="Times New Roman"/>
          <w:color w:val="000000" w:themeColor="text1"/>
          <w:sz w:val="28"/>
          <w:szCs w:val="28"/>
          <w:lang w:val="ru-RU"/>
        </w:rPr>
        <w:t xml:space="preserve"> универсальных действий: поиско</w:t>
      </w:r>
      <w:r w:rsidRPr="00781710">
        <w:rPr>
          <w:rFonts w:ascii="Times New Roman" w:hAnsi="Times New Roman" w:cs="Times New Roman"/>
          <w:color w:val="000000" w:themeColor="text1"/>
          <w:sz w:val="28"/>
          <w:szCs w:val="28"/>
          <w:lang w:val="ru-RU"/>
        </w:rPr>
        <w:t>вая, в том числе с использованием информационного ресурса</w:t>
      </w:r>
      <w:r w:rsidR="00670173" w:rsidRPr="00781710">
        <w:rPr>
          <w:rFonts w:ascii="Times New Roman" w:hAnsi="Times New Roman" w:cs="Times New Roman"/>
          <w:color w:val="000000" w:themeColor="text1"/>
          <w:sz w:val="28"/>
          <w:szCs w:val="28"/>
          <w:lang w:val="ru-RU"/>
        </w:rPr>
        <w:t xml:space="preserve"> И</w:t>
      </w:r>
      <w:r w:rsidRPr="00781710">
        <w:rPr>
          <w:rFonts w:ascii="Times New Roman" w:hAnsi="Times New Roman" w:cs="Times New Roman"/>
          <w:color w:val="000000" w:themeColor="text1"/>
          <w:sz w:val="28"/>
          <w:szCs w:val="28"/>
          <w:lang w:val="ru-RU"/>
        </w:rPr>
        <w:t xml:space="preserve">нтернета, исследовательская, </w:t>
      </w:r>
      <w:r w:rsidRPr="00781710">
        <w:rPr>
          <w:rFonts w:ascii="Times New Roman" w:hAnsi="Times New Roman" w:cs="Times New Roman"/>
          <w:color w:val="000000" w:themeColor="text1"/>
          <w:sz w:val="28"/>
          <w:szCs w:val="28"/>
          <w:lang w:val="ru-RU"/>
        </w:rPr>
        <w:lastRenderedPageBreak/>
        <w:t>творческая деятельность, в том числе с использованием э</w:t>
      </w:r>
      <w:r w:rsidR="00670173" w:rsidRPr="00781710">
        <w:rPr>
          <w:rFonts w:ascii="Times New Roman" w:hAnsi="Times New Roman" w:cs="Times New Roman"/>
          <w:color w:val="000000" w:themeColor="text1"/>
          <w:sz w:val="28"/>
          <w:szCs w:val="28"/>
          <w:lang w:val="ru-RU"/>
        </w:rPr>
        <w:t>кранных моделей изучаемых объек</w:t>
      </w:r>
      <w:r w:rsidRPr="00781710">
        <w:rPr>
          <w:rFonts w:ascii="Times New Roman" w:hAnsi="Times New Roman" w:cs="Times New Roman"/>
          <w:color w:val="000000" w:themeColor="text1"/>
          <w:sz w:val="28"/>
          <w:szCs w:val="28"/>
          <w:lang w:val="ru-RU"/>
        </w:rPr>
        <w:t>тов или процессов. Это побу</w:t>
      </w:r>
      <w:r w:rsidR="00670173" w:rsidRPr="00781710">
        <w:rPr>
          <w:rFonts w:ascii="Times New Roman" w:hAnsi="Times New Roman" w:cs="Times New Roman"/>
          <w:color w:val="000000" w:themeColor="text1"/>
          <w:sz w:val="28"/>
          <w:szCs w:val="28"/>
          <w:lang w:val="ru-RU"/>
        </w:rPr>
        <w:t>дит учителя отказаться от репро</w:t>
      </w:r>
      <w:r w:rsidRPr="00781710">
        <w:rPr>
          <w:rFonts w:ascii="Times New Roman" w:hAnsi="Times New Roman" w:cs="Times New Roman"/>
          <w:color w:val="000000" w:themeColor="text1"/>
          <w:sz w:val="28"/>
          <w:szCs w:val="28"/>
          <w:lang w:val="ru-RU"/>
        </w:rPr>
        <w:t>дуктивного типа организации обучения, при котором главным методом обучения являетс</w:t>
      </w:r>
      <w:r w:rsidR="00670173" w:rsidRPr="00781710">
        <w:rPr>
          <w:rFonts w:ascii="Times New Roman" w:hAnsi="Times New Roman" w:cs="Times New Roman"/>
          <w:color w:val="000000" w:themeColor="text1"/>
          <w:sz w:val="28"/>
          <w:szCs w:val="28"/>
          <w:lang w:val="ru-RU"/>
        </w:rPr>
        <w:t>я образец, предъявляемый обучаю</w:t>
      </w:r>
      <w:r w:rsidRPr="00781710">
        <w:rPr>
          <w:rFonts w:ascii="Times New Roman" w:hAnsi="Times New Roman" w:cs="Times New Roman"/>
          <w:color w:val="000000" w:themeColor="text1"/>
          <w:sz w:val="28"/>
          <w:szCs w:val="28"/>
          <w:lang w:val="ru-RU"/>
        </w:rPr>
        <w:t>щимся в готовом виде. В этом</w:t>
      </w:r>
      <w:r w:rsidR="00670173" w:rsidRPr="00781710">
        <w:rPr>
          <w:rFonts w:ascii="Times New Roman" w:hAnsi="Times New Roman" w:cs="Times New Roman"/>
          <w:color w:val="000000" w:themeColor="text1"/>
          <w:sz w:val="28"/>
          <w:szCs w:val="28"/>
          <w:lang w:val="ru-RU"/>
        </w:rPr>
        <w:t xml:space="preserve"> случае единственная задача уче</w:t>
      </w:r>
      <w:r w:rsidRPr="00781710">
        <w:rPr>
          <w:rFonts w:ascii="Times New Roman" w:hAnsi="Times New Roman" w:cs="Times New Roman"/>
          <w:color w:val="000000" w:themeColor="text1"/>
          <w:sz w:val="28"/>
          <w:szCs w:val="28"/>
          <w:lang w:val="ru-RU"/>
        </w:rPr>
        <w:t>ника — запомнить образец и каждый раз вспоминать его при решении учебной задачи. В</w:t>
      </w:r>
      <w:r w:rsidR="00670173" w:rsidRPr="00781710">
        <w:rPr>
          <w:rFonts w:ascii="Times New Roman" w:hAnsi="Times New Roman" w:cs="Times New Roman"/>
          <w:color w:val="000000" w:themeColor="text1"/>
          <w:sz w:val="28"/>
          <w:szCs w:val="28"/>
          <w:lang w:val="ru-RU"/>
        </w:rPr>
        <w:t xml:space="preserve"> таких условиях изучения предме</w:t>
      </w:r>
      <w:r w:rsidRPr="00781710">
        <w:rPr>
          <w:rFonts w:ascii="Times New Roman" w:hAnsi="Times New Roman" w:cs="Times New Roman"/>
          <w:color w:val="000000" w:themeColor="text1"/>
          <w:sz w:val="28"/>
          <w:szCs w:val="28"/>
          <w:lang w:val="ru-RU"/>
        </w:rPr>
        <w:t>тов универсальные действия, тре</w:t>
      </w:r>
      <w:r w:rsidR="00670173" w:rsidRPr="00781710">
        <w:rPr>
          <w:rFonts w:ascii="Times New Roman" w:hAnsi="Times New Roman" w:cs="Times New Roman"/>
          <w:color w:val="000000" w:themeColor="text1"/>
          <w:sz w:val="28"/>
          <w:szCs w:val="28"/>
          <w:lang w:val="ru-RU"/>
        </w:rPr>
        <w:t>бующие мыслительных опера</w:t>
      </w:r>
      <w:r w:rsidRPr="00781710">
        <w:rPr>
          <w:rFonts w:ascii="Times New Roman" w:hAnsi="Times New Roman" w:cs="Times New Roman"/>
          <w:color w:val="000000" w:themeColor="text1"/>
          <w:sz w:val="28"/>
          <w:szCs w:val="28"/>
          <w:lang w:val="ru-RU"/>
        </w:rPr>
        <w:t>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w:t>
      </w:r>
      <w:r w:rsidR="00670173" w:rsidRPr="00781710">
        <w:rPr>
          <w:rFonts w:ascii="Times New Roman" w:hAnsi="Times New Roman" w:cs="Times New Roman"/>
          <w:color w:val="000000" w:themeColor="text1"/>
          <w:sz w:val="28"/>
          <w:szCs w:val="28"/>
          <w:lang w:val="ru-RU"/>
        </w:rPr>
        <w:t>ь</w:t>
      </w:r>
      <w:r w:rsidRPr="00781710">
        <w:rPr>
          <w:rFonts w:ascii="Times New Roman" w:hAnsi="Times New Roman" w:cs="Times New Roman"/>
          <w:color w:val="000000" w:themeColor="text1"/>
          <w:sz w:val="28"/>
          <w:szCs w:val="28"/>
          <w:lang w:val="ru-RU"/>
        </w:rPr>
        <w:t>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w:t>
      </w:r>
      <w:r w:rsidR="00670173" w:rsidRPr="00781710">
        <w:rPr>
          <w:rFonts w:ascii="Times New Roman" w:hAnsi="Times New Roman" w:cs="Times New Roman"/>
          <w:color w:val="000000" w:themeColor="text1"/>
          <w:sz w:val="28"/>
          <w:szCs w:val="28"/>
          <w:lang w:val="ru-RU"/>
        </w:rPr>
        <w:t xml:space="preserve"> экранные (виртуальные) объ</w:t>
      </w:r>
      <w:r w:rsidRPr="00781710">
        <w:rPr>
          <w:rFonts w:ascii="Times New Roman" w:hAnsi="Times New Roman" w:cs="Times New Roman"/>
          <w:color w:val="000000" w:themeColor="text1"/>
          <w:sz w:val="28"/>
          <w:szCs w:val="28"/>
          <w:lang w:val="ru-RU"/>
        </w:rPr>
        <w:t xml:space="preserve">екты (учебного или игрового, бытового назначения), в том </w:t>
      </w:r>
      <w:r w:rsidR="00670173" w:rsidRPr="00781710">
        <w:rPr>
          <w:rFonts w:ascii="Times New Roman" w:hAnsi="Times New Roman" w:cs="Times New Roman"/>
          <w:color w:val="000000" w:themeColor="text1"/>
          <w:sz w:val="28"/>
          <w:szCs w:val="28"/>
          <w:lang w:val="ru-RU"/>
        </w:rPr>
        <w:t>чис</w:t>
      </w:r>
      <w:r w:rsidRPr="00781710">
        <w:rPr>
          <w:rFonts w:ascii="Times New Roman" w:hAnsi="Times New Roman" w:cs="Times New Roman"/>
          <w:color w:val="000000" w:themeColor="text1"/>
          <w:sz w:val="28"/>
          <w:szCs w:val="28"/>
          <w:lang w:val="ru-RU"/>
        </w:rPr>
        <w:t>ле в условиях использования</w:t>
      </w:r>
      <w:r w:rsidR="00670173" w:rsidRPr="00781710">
        <w:rPr>
          <w:rFonts w:ascii="Times New Roman" w:hAnsi="Times New Roman" w:cs="Times New Roman"/>
          <w:color w:val="000000" w:themeColor="text1"/>
          <w:sz w:val="28"/>
          <w:szCs w:val="28"/>
          <w:lang w:val="ru-RU"/>
        </w:rPr>
        <w:t xml:space="preserve"> технологий неконтактного инфор</w:t>
      </w:r>
      <w:r w:rsidRPr="00781710">
        <w:rPr>
          <w:rFonts w:ascii="Times New Roman" w:hAnsi="Times New Roman" w:cs="Times New Roman"/>
          <w:color w:val="000000" w:themeColor="text1"/>
          <w:sz w:val="28"/>
          <w:szCs w:val="28"/>
          <w:lang w:val="ru-RU"/>
        </w:rPr>
        <w:t>мационного взаимодействия.</w:t>
      </w:r>
    </w:p>
    <w:p w14:paraId="77E39B83" w14:textId="77777777" w:rsidR="009E224D" w:rsidRPr="00781710" w:rsidRDefault="004D0A5B" w:rsidP="0041663B">
      <w:pPr>
        <w:pStyle w:val="a3"/>
        <w:tabs>
          <w:tab w:val="left" w:pos="709"/>
        </w:tabs>
        <w:spacing w:before="2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Например, для формирова</w:t>
      </w:r>
      <w:r w:rsidR="00670173" w:rsidRPr="00781710">
        <w:rPr>
          <w:rFonts w:ascii="Times New Roman" w:hAnsi="Times New Roman" w:cs="Times New Roman"/>
          <w:color w:val="000000" w:themeColor="text1"/>
          <w:sz w:val="28"/>
          <w:szCs w:val="28"/>
          <w:lang w:val="ru-RU"/>
        </w:rPr>
        <w:t>ния наблюдения как метода позна</w:t>
      </w:r>
      <w:r w:rsidRPr="00781710">
        <w:rPr>
          <w:rFonts w:ascii="Times New Roman" w:hAnsi="Times New Roman" w:cs="Times New Roman"/>
          <w:color w:val="000000" w:themeColor="text1"/>
          <w:sz w:val="28"/>
          <w:szCs w:val="28"/>
          <w:lang w:val="ru-RU"/>
        </w:rPr>
        <w:t xml:space="preserve">ния разных объектов действительности на уроках </w:t>
      </w:r>
      <w:r w:rsidR="00670173" w:rsidRPr="00781710">
        <w:rPr>
          <w:rFonts w:ascii="Times New Roman" w:hAnsi="Times New Roman" w:cs="Times New Roman"/>
          <w:color w:val="000000" w:themeColor="text1"/>
          <w:sz w:val="28"/>
          <w:szCs w:val="28"/>
          <w:lang w:val="ru-RU"/>
        </w:rPr>
        <w:t>окружающе</w:t>
      </w:r>
      <w:r w:rsidRPr="00781710">
        <w:rPr>
          <w:rFonts w:ascii="Times New Roman" w:hAnsi="Times New Roman" w:cs="Times New Roman"/>
          <w:color w:val="000000" w:themeColor="text1"/>
          <w:sz w:val="28"/>
          <w:szCs w:val="28"/>
          <w:lang w:val="ru-RU"/>
        </w:rPr>
        <w:t xml:space="preserve">го мира организуются наблюдения в естественных природных условиях. Наблюдения можно организовать в условиях </w:t>
      </w:r>
      <w:r w:rsidR="00670173" w:rsidRPr="00781710">
        <w:rPr>
          <w:rFonts w:ascii="Times New Roman" w:hAnsi="Times New Roman" w:cs="Times New Roman"/>
          <w:color w:val="000000" w:themeColor="text1"/>
          <w:sz w:val="28"/>
          <w:szCs w:val="28"/>
          <w:lang w:val="ru-RU"/>
        </w:rPr>
        <w:t>экран</w:t>
      </w:r>
      <w:r w:rsidRPr="00781710">
        <w:rPr>
          <w:rFonts w:ascii="Times New Roman" w:hAnsi="Times New Roman" w:cs="Times New Roman"/>
          <w:color w:val="000000" w:themeColor="text1"/>
          <w:sz w:val="28"/>
          <w:szCs w:val="28"/>
          <w:lang w:val="ru-RU"/>
        </w:rPr>
        <w:t>ного (виртуального) представления разных объектов, сюжетов, процессов, отображающих реальную действительн</w:t>
      </w:r>
      <w:r w:rsidR="00670173" w:rsidRPr="00781710">
        <w:rPr>
          <w:rFonts w:ascii="Times New Roman" w:hAnsi="Times New Roman" w:cs="Times New Roman"/>
          <w:color w:val="000000" w:themeColor="text1"/>
          <w:sz w:val="28"/>
          <w:szCs w:val="28"/>
          <w:lang w:val="ru-RU"/>
        </w:rPr>
        <w:t>ость, кото</w:t>
      </w:r>
      <w:r w:rsidRPr="00781710">
        <w:rPr>
          <w:rFonts w:ascii="Times New Roman" w:hAnsi="Times New Roman" w:cs="Times New Roman"/>
          <w:color w:val="000000" w:themeColor="text1"/>
          <w:sz w:val="28"/>
          <w:szCs w:val="28"/>
          <w:lang w:val="ru-RU"/>
        </w:rPr>
        <w:t xml:space="preserve">рую невозможно представить </w:t>
      </w:r>
      <w:r w:rsidR="00670173" w:rsidRPr="00781710">
        <w:rPr>
          <w:rFonts w:ascii="Times New Roman" w:hAnsi="Times New Roman" w:cs="Times New Roman"/>
          <w:color w:val="000000" w:themeColor="text1"/>
          <w:sz w:val="28"/>
          <w:szCs w:val="28"/>
          <w:lang w:val="ru-RU"/>
        </w:rPr>
        <w:t>ученику в условиях образователь</w:t>
      </w:r>
      <w:r w:rsidRPr="00781710">
        <w:rPr>
          <w:rFonts w:ascii="Times New Roman" w:hAnsi="Times New Roman" w:cs="Times New Roman"/>
          <w:color w:val="000000" w:themeColor="text1"/>
          <w:sz w:val="28"/>
          <w:szCs w:val="28"/>
          <w:lang w:val="ru-RU"/>
        </w:rPr>
        <w:t xml:space="preserve">ной организации (объекты природы, художественные </w:t>
      </w:r>
      <w:r w:rsidR="00670173" w:rsidRPr="00781710">
        <w:rPr>
          <w:rFonts w:ascii="Times New Roman" w:hAnsi="Times New Roman" w:cs="Times New Roman"/>
          <w:color w:val="000000" w:themeColor="text1"/>
          <w:sz w:val="28"/>
          <w:szCs w:val="28"/>
          <w:lang w:val="ru-RU"/>
        </w:rPr>
        <w:t>визуали</w:t>
      </w:r>
      <w:r w:rsidRPr="00781710">
        <w:rPr>
          <w:rFonts w:ascii="Times New Roman" w:hAnsi="Times New Roman" w:cs="Times New Roman"/>
          <w:color w:val="000000" w:themeColor="text1"/>
          <w:sz w:val="28"/>
          <w:szCs w:val="28"/>
          <w:lang w:val="ru-RU"/>
        </w:rPr>
        <w:t>зации, технологические процессы и пр.). Уроки литературного чтения позволяют проводить наблюдения текста, на которых строится аналитическая текс</w:t>
      </w:r>
      <w:r w:rsidR="00670173" w:rsidRPr="00781710">
        <w:rPr>
          <w:rFonts w:ascii="Times New Roman" w:hAnsi="Times New Roman" w:cs="Times New Roman"/>
          <w:color w:val="000000" w:themeColor="text1"/>
          <w:sz w:val="28"/>
          <w:szCs w:val="28"/>
          <w:lang w:val="ru-RU"/>
        </w:rPr>
        <w:t>товая деятельность. Учебные диа</w:t>
      </w:r>
      <w:r w:rsidRPr="00781710">
        <w:rPr>
          <w:rFonts w:ascii="Times New Roman" w:hAnsi="Times New Roman" w:cs="Times New Roman"/>
          <w:color w:val="000000" w:themeColor="text1"/>
          <w:sz w:val="28"/>
          <w:szCs w:val="28"/>
          <w:lang w:val="ru-RU"/>
        </w:rPr>
        <w:t>логи, в том числе с представленным на экране виртуальным собеседником, дают возможн</w:t>
      </w:r>
      <w:r w:rsidR="00670173" w:rsidRPr="00781710">
        <w:rPr>
          <w:rFonts w:ascii="Times New Roman" w:hAnsi="Times New Roman" w:cs="Times New Roman"/>
          <w:color w:val="000000" w:themeColor="text1"/>
          <w:sz w:val="28"/>
          <w:szCs w:val="28"/>
          <w:lang w:val="ru-RU"/>
        </w:rPr>
        <w:t>ость высказывать гипотезы, стро</w:t>
      </w:r>
      <w:r w:rsidRPr="00781710">
        <w:rPr>
          <w:rFonts w:ascii="Times New Roman" w:hAnsi="Times New Roman" w:cs="Times New Roman"/>
          <w:color w:val="000000" w:themeColor="text1"/>
          <w:sz w:val="28"/>
          <w:szCs w:val="28"/>
          <w:lang w:val="ru-RU"/>
        </w:rPr>
        <w:t>ить рассуждения, сравнивать доказательства, формулировать обобщения практически на любом предметном содержании. Если эта работа проводится у</w:t>
      </w:r>
      <w:r w:rsidR="00670173" w:rsidRPr="00781710">
        <w:rPr>
          <w:rFonts w:ascii="Times New Roman" w:hAnsi="Times New Roman" w:cs="Times New Roman"/>
          <w:color w:val="000000" w:themeColor="text1"/>
          <w:sz w:val="28"/>
          <w:szCs w:val="28"/>
          <w:lang w:val="ru-RU"/>
        </w:rPr>
        <w:t>чителем систематически и на уро</w:t>
      </w:r>
      <w:r w:rsidRPr="00781710">
        <w:rPr>
          <w:rFonts w:ascii="Times New Roman" w:hAnsi="Times New Roman" w:cs="Times New Roman"/>
          <w:color w:val="000000" w:themeColor="text1"/>
          <w:sz w:val="28"/>
          <w:szCs w:val="28"/>
          <w:lang w:val="ru-RU"/>
        </w:rPr>
        <w:t>ках по всем предметам, то универсальность учебного действия формируется успешно и быстро.</w:t>
      </w:r>
    </w:p>
    <w:p w14:paraId="71D1EB65" w14:textId="77777777" w:rsidR="009E224D" w:rsidRPr="00781710" w:rsidRDefault="004D0A5B" w:rsidP="00AA4BA5">
      <w:pPr>
        <w:pStyle w:val="a6"/>
        <w:numPr>
          <w:ilvl w:val="0"/>
          <w:numId w:val="2"/>
        </w:numPr>
        <w:tabs>
          <w:tab w:val="left" w:pos="607"/>
          <w:tab w:val="left" w:pos="709"/>
        </w:tabs>
        <w:spacing w:before="1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Педагогический работник применяет систему заданий, формирующих </w:t>
      </w:r>
      <w:proofErr w:type="spellStart"/>
      <w:r w:rsidRPr="00781710">
        <w:rPr>
          <w:rFonts w:ascii="Times New Roman" w:hAnsi="Times New Roman" w:cs="Times New Roman"/>
          <w:color w:val="000000" w:themeColor="text1"/>
          <w:sz w:val="28"/>
          <w:szCs w:val="28"/>
          <w:lang w:val="ru-RU"/>
        </w:rPr>
        <w:t>операциональный</w:t>
      </w:r>
      <w:proofErr w:type="spellEnd"/>
      <w:r w:rsidRPr="00781710">
        <w:rPr>
          <w:rFonts w:ascii="Times New Roman" w:hAnsi="Times New Roman" w:cs="Times New Roman"/>
          <w:color w:val="000000" w:themeColor="text1"/>
          <w:sz w:val="28"/>
          <w:szCs w:val="28"/>
          <w:lang w:val="ru-RU"/>
        </w:rPr>
        <w:t xml:space="preserve"> состав учебного действия. Цель таких заданий — создание алгоритма решения учебной</w:t>
      </w:r>
      <w:r w:rsidR="00670173" w:rsidRPr="00781710">
        <w:rPr>
          <w:rFonts w:ascii="Times New Roman" w:hAnsi="Times New Roman" w:cs="Times New Roman"/>
          <w:color w:val="000000" w:themeColor="text1"/>
          <w:sz w:val="28"/>
          <w:szCs w:val="28"/>
          <w:lang w:val="ru-RU"/>
        </w:rPr>
        <w:t xml:space="preserve"> з</w:t>
      </w:r>
      <w:r w:rsidRPr="00781710">
        <w:rPr>
          <w:rFonts w:ascii="Times New Roman" w:hAnsi="Times New Roman" w:cs="Times New Roman"/>
          <w:color w:val="000000" w:themeColor="text1"/>
          <w:sz w:val="28"/>
          <w:szCs w:val="28"/>
          <w:lang w:val="ru-RU"/>
        </w:rPr>
        <w:t xml:space="preserve">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w:t>
      </w:r>
      <w:r w:rsidR="00670173" w:rsidRPr="00781710">
        <w:rPr>
          <w:rFonts w:ascii="Times New Roman" w:hAnsi="Times New Roman" w:cs="Times New Roman"/>
          <w:color w:val="000000" w:themeColor="text1"/>
          <w:sz w:val="28"/>
          <w:szCs w:val="28"/>
          <w:lang w:val="ru-RU"/>
        </w:rPr>
        <w:t>формирования алгорит</w:t>
      </w:r>
      <w:r w:rsidRPr="00781710">
        <w:rPr>
          <w:rFonts w:ascii="Times New Roman" w:hAnsi="Times New Roman" w:cs="Times New Roman"/>
          <w:color w:val="000000" w:themeColor="text1"/>
          <w:sz w:val="28"/>
          <w:szCs w:val="28"/>
          <w:lang w:val="ru-RU"/>
        </w:rPr>
        <w:t>ма: построение последовател</w:t>
      </w:r>
      <w:r w:rsidR="00670173" w:rsidRPr="00781710">
        <w:rPr>
          <w:rFonts w:ascii="Times New Roman" w:hAnsi="Times New Roman" w:cs="Times New Roman"/>
          <w:color w:val="000000" w:themeColor="text1"/>
          <w:sz w:val="28"/>
          <w:szCs w:val="28"/>
          <w:lang w:val="ru-RU"/>
        </w:rPr>
        <w:t>ьности шагов на конкретном пред</w:t>
      </w:r>
      <w:r w:rsidRPr="00781710">
        <w:rPr>
          <w:rFonts w:ascii="Times New Roman" w:hAnsi="Times New Roman" w:cs="Times New Roman"/>
          <w:color w:val="000000" w:themeColor="text1"/>
          <w:sz w:val="28"/>
          <w:szCs w:val="28"/>
          <w:lang w:val="ru-RU"/>
        </w:rPr>
        <w:t xml:space="preserve">метном содержании; проговаривание их во внешней речи; </w:t>
      </w:r>
      <w:r w:rsidR="00670173" w:rsidRPr="00781710">
        <w:rPr>
          <w:rFonts w:ascii="Times New Roman" w:hAnsi="Times New Roman" w:cs="Times New Roman"/>
          <w:color w:val="000000" w:themeColor="text1"/>
          <w:sz w:val="28"/>
          <w:szCs w:val="28"/>
          <w:lang w:val="ru-RU"/>
        </w:rPr>
        <w:t>по</w:t>
      </w:r>
      <w:r w:rsidRPr="00781710">
        <w:rPr>
          <w:rFonts w:ascii="Times New Roman" w:hAnsi="Times New Roman" w:cs="Times New Roman"/>
          <w:color w:val="000000" w:themeColor="text1"/>
          <w:sz w:val="28"/>
          <w:szCs w:val="28"/>
          <w:lang w:val="ru-RU"/>
        </w:rPr>
        <w:t>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14:paraId="1D4076CF" w14:textId="77777777" w:rsidR="009E224D" w:rsidRPr="00781710" w:rsidRDefault="004D0A5B" w:rsidP="0041663B">
      <w:pPr>
        <w:pStyle w:val="a3"/>
        <w:tabs>
          <w:tab w:val="left" w:pos="709"/>
        </w:tabs>
        <w:spacing w:before="1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1) от совместных действий с учителем обучающиеся </w:t>
      </w:r>
      <w:r w:rsidR="00670173" w:rsidRPr="00781710">
        <w:rPr>
          <w:rFonts w:ascii="Times New Roman" w:hAnsi="Times New Roman" w:cs="Times New Roman"/>
          <w:color w:val="000000" w:themeColor="text1"/>
          <w:sz w:val="28"/>
          <w:szCs w:val="28"/>
          <w:lang w:val="ru-RU"/>
        </w:rPr>
        <w:t>перехо</w:t>
      </w:r>
      <w:r w:rsidRPr="00781710">
        <w:rPr>
          <w:rFonts w:ascii="Times New Roman" w:hAnsi="Times New Roman" w:cs="Times New Roman"/>
          <w:color w:val="000000" w:themeColor="text1"/>
          <w:sz w:val="28"/>
          <w:szCs w:val="28"/>
          <w:lang w:val="ru-RU"/>
        </w:rPr>
        <w:t xml:space="preserve">дят к </w:t>
      </w:r>
      <w:r w:rsidRPr="00781710">
        <w:rPr>
          <w:rFonts w:ascii="Times New Roman" w:hAnsi="Times New Roman" w:cs="Times New Roman"/>
          <w:color w:val="000000" w:themeColor="text1"/>
          <w:sz w:val="28"/>
          <w:szCs w:val="28"/>
          <w:lang w:val="ru-RU"/>
        </w:rPr>
        <w:lastRenderedPageBreak/>
        <w:t>самостоятельным аналитическим оценкам; 2) выполн</w:t>
      </w:r>
      <w:r w:rsidR="00670173" w:rsidRPr="00781710">
        <w:rPr>
          <w:rFonts w:ascii="Times New Roman" w:hAnsi="Times New Roman" w:cs="Times New Roman"/>
          <w:color w:val="000000" w:themeColor="text1"/>
          <w:sz w:val="28"/>
          <w:szCs w:val="28"/>
          <w:lang w:val="ru-RU"/>
        </w:rPr>
        <w:t>яю</w:t>
      </w:r>
      <w:r w:rsidRPr="00781710">
        <w:rPr>
          <w:rFonts w:ascii="Times New Roman" w:hAnsi="Times New Roman" w:cs="Times New Roman"/>
          <w:color w:val="000000" w:themeColor="text1"/>
          <w:sz w:val="28"/>
          <w:szCs w:val="28"/>
          <w:lang w:val="ru-RU"/>
        </w:rPr>
        <w:t xml:space="preserve">щий задание осваивает два вида контроля — результата и </w:t>
      </w:r>
      <w:r w:rsidR="00670173" w:rsidRPr="00781710">
        <w:rPr>
          <w:rFonts w:ascii="Times New Roman" w:hAnsi="Times New Roman" w:cs="Times New Roman"/>
          <w:color w:val="000000" w:themeColor="text1"/>
          <w:sz w:val="28"/>
          <w:szCs w:val="28"/>
          <w:lang w:val="ru-RU"/>
        </w:rPr>
        <w:t>про</w:t>
      </w:r>
      <w:r w:rsidRPr="00781710">
        <w:rPr>
          <w:rFonts w:ascii="Times New Roman" w:hAnsi="Times New Roman" w:cs="Times New Roman"/>
          <w:color w:val="000000" w:themeColor="text1"/>
          <w:sz w:val="28"/>
          <w:szCs w:val="28"/>
          <w:lang w:val="ru-RU"/>
        </w:rPr>
        <w:t xml:space="preserve">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w:t>
      </w:r>
      <w:r w:rsidR="00670173" w:rsidRPr="00781710">
        <w:rPr>
          <w:rFonts w:ascii="Times New Roman" w:hAnsi="Times New Roman" w:cs="Times New Roman"/>
          <w:color w:val="000000" w:themeColor="text1"/>
          <w:sz w:val="28"/>
          <w:szCs w:val="28"/>
          <w:lang w:val="ru-RU"/>
        </w:rPr>
        <w:t>автома</w:t>
      </w:r>
      <w:r w:rsidRPr="00781710">
        <w:rPr>
          <w:rFonts w:ascii="Times New Roman" w:hAnsi="Times New Roman" w:cs="Times New Roman"/>
          <w:color w:val="000000" w:themeColor="text1"/>
          <w:sz w:val="28"/>
          <w:szCs w:val="28"/>
          <w:lang w:val="ru-RU"/>
        </w:rPr>
        <w:t>тизацию контроля с диагностикой ошибок обучающегося и с соответствующей методич</w:t>
      </w:r>
      <w:r w:rsidR="00670173" w:rsidRPr="00781710">
        <w:rPr>
          <w:rFonts w:ascii="Times New Roman" w:hAnsi="Times New Roman" w:cs="Times New Roman"/>
          <w:color w:val="000000" w:themeColor="text1"/>
          <w:sz w:val="28"/>
          <w:szCs w:val="28"/>
          <w:lang w:val="ru-RU"/>
        </w:rPr>
        <w:t>еской поддержкой исправления са</w:t>
      </w:r>
      <w:r w:rsidRPr="00781710">
        <w:rPr>
          <w:rFonts w:ascii="Times New Roman" w:hAnsi="Times New Roman" w:cs="Times New Roman"/>
          <w:color w:val="000000" w:themeColor="text1"/>
          <w:sz w:val="28"/>
          <w:szCs w:val="28"/>
          <w:lang w:val="ru-RU"/>
        </w:rPr>
        <w:t>мим обучающимся своих ошибок.</w:t>
      </w:r>
    </w:p>
    <w:p w14:paraId="4D1A9314" w14:textId="77777777" w:rsidR="009E224D" w:rsidRPr="00781710" w:rsidRDefault="004D0A5B" w:rsidP="0041663B">
      <w:pPr>
        <w:pStyle w:val="a3"/>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Как показывают психолого-педагогические исследования, а также опыт педагогической работы, такая технология </w:t>
      </w:r>
      <w:r w:rsidR="00670173" w:rsidRPr="00781710">
        <w:rPr>
          <w:rFonts w:ascii="Times New Roman" w:hAnsi="Times New Roman" w:cs="Times New Roman"/>
          <w:color w:val="000000" w:themeColor="text1"/>
          <w:sz w:val="28"/>
          <w:szCs w:val="28"/>
          <w:lang w:val="ru-RU"/>
        </w:rPr>
        <w:t>обуче</w:t>
      </w:r>
      <w:r w:rsidRPr="00781710">
        <w:rPr>
          <w:rFonts w:ascii="Times New Roman" w:hAnsi="Times New Roman" w:cs="Times New Roman"/>
          <w:color w:val="000000" w:themeColor="text1"/>
          <w:sz w:val="28"/>
          <w:szCs w:val="28"/>
          <w:lang w:val="ru-RU"/>
        </w:rPr>
        <w:t>ния в рамках совместно-расп</w:t>
      </w:r>
      <w:r w:rsidR="00670173" w:rsidRPr="00781710">
        <w:rPr>
          <w:rFonts w:ascii="Times New Roman" w:hAnsi="Times New Roman" w:cs="Times New Roman"/>
          <w:color w:val="000000" w:themeColor="text1"/>
          <w:sz w:val="28"/>
          <w:szCs w:val="28"/>
          <w:lang w:val="ru-RU"/>
        </w:rPr>
        <w:t>ределительной деятельности (тер</w:t>
      </w:r>
      <w:r w:rsidRPr="00781710">
        <w:rPr>
          <w:rFonts w:ascii="Times New Roman" w:hAnsi="Times New Roman" w:cs="Times New Roman"/>
          <w:color w:val="000000" w:themeColor="text1"/>
          <w:sz w:val="28"/>
          <w:szCs w:val="28"/>
          <w:lang w:val="ru-RU"/>
        </w:rPr>
        <w:t>мин Д. Б. Эльконина) развивает способность детей работать не только в типовых учебных сит</w:t>
      </w:r>
      <w:r w:rsidR="00670173" w:rsidRPr="00781710">
        <w:rPr>
          <w:rFonts w:ascii="Times New Roman" w:hAnsi="Times New Roman" w:cs="Times New Roman"/>
          <w:color w:val="000000" w:themeColor="text1"/>
          <w:sz w:val="28"/>
          <w:szCs w:val="28"/>
          <w:lang w:val="ru-RU"/>
        </w:rPr>
        <w:t>уациях, но и в новых нестандарт</w:t>
      </w:r>
      <w:r w:rsidRPr="00781710">
        <w:rPr>
          <w:rFonts w:ascii="Times New Roman" w:hAnsi="Times New Roman" w:cs="Times New Roman"/>
          <w:color w:val="000000" w:themeColor="text1"/>
          <w:sz w:val="28"/>
          <w:szCs w:val="28"/>
          <w:lang w:val="ru-RU"/>
        </w:rPr>
        <w:t>ных ситуациях. С этой точки зрения педагогический работник сам должен хорошо знать, какие учебные операции наполняют то или иное учебное действие.</w:t>
      </w:r>
    </w:p>
    <w:p w14:paraId="0F8942BB"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Например, </w:t>
      </w:r>
      <w:r w:rsidRPr="00781710">
        <w:rPr>
          <w:rFonts w:ascii="Times New Roman" w:hAnsi="Times New Roman" w:cs="Times New Roman"/>
          <w:i/>
          <w:color w:val="000000" w:themeColor="text1"/>
          <w:sz w:val="28"/>
          <w:szCs w:val="28"/>
          <w:lang w:val="ru-RU"/>
        </w:rPr>
        <w:t xml:space="preserve">сравнение </w:t>
      </w:r>
      <w:r w:rsidRPr="00781710">
        <w:rPr>
          <w:rFonts w:ascii="Times New Roman" w:hAnsi="Times New Roman" w:cs="Times New Roman"/>
          <w:color w:val="000000" w:themeColor="text1"/>
          <w:sz w:val="28"/>
          <w:szCs w:val="28"/>
          <w:lang w:val="ru-RU"/>
        </w:rPr>
        <w:t>как универсальное учебное действие состоит из следующих опе</w:t>
      </w:r>
      <w:r w:rsidR="00670173" w:rsidRPr="00781710">
        <w:rPr>
          <w:rFonts w:ascii="Times New Roman" w:hAnsi="Times New Roman" w:cs="Times New Roman"/>
          <w:color w:val="000000" w:themeColor="text1"/>
          <w:sz w:val="28"/>
          <w:szCs w:val="28"/>
          <w:lang w:val="ru-RU"/>
        </w:rPr>
        <w:t>раций: нахождение различий срав</w:t>
      </w:r>
      <w:r w:rsidRPr="00781710">
        <w:rPr>
          <w:rFonts w:ascii="Times New Roman" w:hAnsi="Times New Roman" w:cs="Times New Roman"/>
          <w:color w:val="000000" w:themeColor="text1"/>
          <w:sz w:val="28"/>
          <w:szCs w:val="28"/>
          <w:lang w:val="ru-RU"/>
        </w:rPr>
        <w:t>ниваемых предметов (объектов</w:t>
      </w:r>
      <w:r w:rsidR="00670173" w:rsidRPr="00781710">
        <w:rPr>
          <w:rFonts w:ascii="Times New Roman" w:hAnsi="Times New Roman" w:cs="Times New Roman"/>
          <w:color w:val="000000" w:themeColor="text1"/>
          <w:sz w:val="28"/>
          <w:szCs w:val="28"/>
          <w:lang w:val="ru-RU"/>
        </w:rPr>
        <w:t>, явлений); определение их сход</w:t>
      </w:r>
      <w:r w:rsidRPr="00781710">
        <w:rPr>
          <w:rFonts w:ascii="Times New Roman" w:hAnsi="Times New Roman" w:cs="Times New Roman"/>
          <w:color w:val="000000" w:themeColor="text1"/>
          <w:sz w:val="28"/>
          <w:szCs w:val="28"/>
          <w:lang w:val="ru-RU"/>
        </w:rPr>
        <w:t xml:space="preserve">ства, тождества, похожести; определение индивидуальности, специфических черт объекта. Для повышения мотивации </w:t>
      </w:r>
      <w:r w:rsidR="00670173" w:rsidRPr="00781710">
        <w:rPr>
          <w:rFonts w:ascii="Times New Roman" w:hAnsi="Times New Roman" w:cs="Times New Roman"/>
          <w:color w:val="000000" w:themeColor="text1"/>
          <w:sz w:val="28"/>
          <w:szCs w:val="28"/>
          <w:lang w:val="ru-RU"/>
        </w:rPr>
        <w:t>обу</w:t>
      </w:r>
      <w:r w:rsidRPr="00781710">
        <w:rPr>
          <w:rFonts w:ascii="Times New Roman" w:hAnsi="Times New Roman" w:cs="Times New Roman"/>
          <w:color w:val="000000" w:themeColor="text1"/>
          <w:sz w:val="28"/>
          <w:szCs w:val="28"/>
          <w:lang w:val="ru-RU"/>
        </w:rPr>
        <w:t>чения можно предложить о</w:t>
      </w:r>
      <w:r w:rsidR="00670173" w:rsidRPr="00781710">
        <w:rPr>
          <w:rFonts w:ascii="Times New Roman" w:hAnsi="Times New Roman" w:cs="Times New Roman"/>
          <w:color w:val="000000" w:themeColor="text1"/>
          <w:sz w:val="28"/>
          <w:szCs w:val="28"/>
          <w:lang w:val="ru-RU"/>
        </w:rPr>
        <w:t>бучающемуся новый вид деятельно</w:t>
      </w:r>
      <w:r w:rsidRPr="00781710">
        <w:rPr>
          <w:rFonts w:ascii="Times New Roman" w:hAnsi="Times New Roman" w:cs="Times New Roman"/>
          <w:color w:val="000000" w:themeColor="text1"/>
          <w:sz w:val="28"/>
          <w:szCs w:val="28"/>
          <w:lang w:val="ru-RU"/>
        </w:rPr>
        <w:t>сти (возможный только в условиях экранного представления объектов, явлений) — выбирать (из информационного банка) экранные (виртуальные) мо</w:t>
      </w:r>
      <w:r w:rsidR="00670173" w:rsidRPr="00781710">
        <w:rPr>
          <w:rFonts w:ascii="Times New Roman" w:hAnsi="Times New Roman" w:cs="Times New Roman"/>
          <w:color w:val="000000" w:themeColor="text1"/>
          <w:sz w:val="28"/>
          <w:szCs w:val="28"/>
          <w:lang w:val="ru-RU"/>
        </w:rPr>
        <w:t>дели изучаемых предметов (объек</w:t>
      </w:r>
      <w:r w:rsidRPr="00781710">
        <w:rPr>
          <w:rFonts w:ascii="Times New Roman" w:hAnsi="Times New Roman" w:cs="Times New Roman"/>
          <w:color w:val="000000" w:themeColor="text1"/>
          <w:sz w:val="28"/>
          <w:szCs w:val="28"/>
          <w:lang w:val="ru-RU"/>
        </w:rPr>
        <w:t xml:space="preserve">тов, явлений) и видоизменять их таким образом, чтобы </w:t>
      </w:r>
      <w:r w:rsidR="00670173" w:rsidRPr="00781710">
        <w:rPr>
          <w:rFonts w:ascii="Times New Roman" w:hAnsi="Times New Roman" w:cs="Times New Roman"/>
          <w:color w:val="000000" w:themeColor="text1"/>
          <w:sz w:val="28"/>
          <w:szCs w:val="28"/>
          <w:lang w:val="ru-RU"/>
        </w:rPr>
        <w:t>привес</w:t>
      </w:r>
      <w:r w:rsidRPr="00781710">
        <w:rPr>
          <w:rFonts w:ascii="Times New Roman" w:hAnsi="Times New Roman" w:cs="Times New Roman"/>
          <w:color w:val="000000" w:themeColor="text1"/>
          <w:sz w:val="28"/>
          <w:szCs w:val="28"/>
          <w:lang w:val="ru-RU"/>
        </w:rPr>
        <w:t>ти их к сходству или похожести с другими.</w:t>
      </w:r>
    </w:p>
    <w:p w14:paraId="1FD1B8F5" w14:textId="77777777" w:rsidR="009E224D" w:rsidRPr="00781710" w:rsidRDefault="004D0A5B" w:rsidP="0041663B">
      <w:pPr>
        <w:pStyle w:val="a3"/>
        <w:tabs>
          <w:tab w:val="left" w:pos="709"/>
        </w:tabs>
        <w:spacing w:before="1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 xml:space="preserve">Классификация </w:t>
      </w:r>
      <w:r w:rsidRPr="00781710">
        <w:rPr>
          <w:rFonts w:ascii="Times New Roman" w:hAnsi="Times New Roman" w:cs="Times New Roman"/>
          <w:color w:val="000000" w:themeColor="text1"/>
          <w:sz w:val="28"/>
          <w:szCs w:val="28"/>
          <w:lang w:val="ru-RU"/>
        </w:rPr>
        <w:t>как унив</w:t>
      </w:r>
      <w:r w:rsidR="00670173" w:rsidRPr="00781710">
        <w:rPr>
          <w:rFonts w:ascii="Times New Roman" w:hAnsi="Times New Roman" w:cs="Times New Roman"/>
          <w:color w:val="000000" w:themeColor="text1"/>
          <w:sz w:val="28"/>
          <w:szCs w:val="28"/>
          <w:lang w:val="ru-RU"/>
        </w:rPr>
        <w:t>ерсальное учебное действие вклю</w:t>
      </w:r>
      <w:r w:rsidRPr="00781710">
        <w:rPr>
          <w:rFonts w:ascii="Times New Roman" w:hAnsi="Times New Roman" w:cs="Times New Roman"/>
          <w:color w:val="000000" w:themeColor="text1"/>
          <w:sz w:val="28"/>
          <w:szCs w:val="28"/>
          <w:lang w:val="ru-RU"/>
        </w:rPr>
        <w:t xml:space="preserve">чает: анализ свойств объектов, которые подлежат </w:t>
      </w:r>
      <w:r w:rsidR="00670173" w:rsidRPr="00781710">
        <w:rPr>
          <w:rFonts w:ascii="Times New Roman" w:hAnsi="Times New Roman" w:cs="Times New Roman"/>
          <w:color w:val="000000" w:themeColor="text1"/>
          <w:sz w:val="28"/>
          <w:szCs w:val="28"/>
          <w:lang w:val="ru-RU"/>
        </w:rPr>
        <w:t>классифика</w:t>
      </w:r>
      <w:r w:rsidRPr="00781710">
        <w:rPr>
          <w:rFonts w:ascii="Times New Roman" w:hAnsi="Times New Roman" w:cs="Times New Roman"/>
          <w:color w:val="000000" w:themeColor="text1"/>
          <w:sz w:val="28"/>
          <w:szCs w:val="28"/>
          <w:lang w:val="ru-RU"/>
        </w:rPr>
        <w:t>ции; сравнение выделенных</w:t>
      </w:r>
      <w:r w:rsidR="00670173" w:rsidRPr="00781710">
        <w:rPr>
          <w:rFonts w:ascii="Times New Roman" w:hAnsi="Times New Roman" w:cs="Times New Roman"/>
          <w:color w:val="000000" w:themeColor="text1"/>
          <w:sz w:val="28"/>
          <w:szCs w:val="28"/>
          <w:lang w:val="ru-RU"/>
        </w:rPr>
        <w:t xml:space="preserve"> свойств с целью их дифференциа</w:t>
      </w:r>
      <w:r w:rsidRPr="00781710">
        <w:rPr>
          <w:rFonts w:ascii="Times New Roman" w:hAnsi="Times New Roman" w:cs="Times New Roman"/>
          <w:color w:val="000000" w:themeColor="text1"/>
          <w:sz w:val="28"/>
          <w:szCs w:val="28"/>
          <w:lang w:val="ru-RU"/>
        </w:rPr>
        <w:t>ции на внешние (несущественные) и главные (существенные)</w:t>
      </w:r>
      <w:r w:rsidR="00670173" w:rsidRPr="00781710">
        <w:rPr>
          <w:rFonts w:ascii="Times New Roman" w:hAnsi="Times New Roman" w:cs="Times New Roman"/>
          <w:color w:val="000000" w:themeColor="text1"/>
          <w:sz w:val="28"/>
          <w:szCs w:val="28"/>
          <w:lang w:val="ru-RU"/>
        </w:rPr>
        <w:t xml:space="preserve"> с</w:t>
      </w:r>
      <w:r w:rsidRPr="00781710">
        <w:rPr>
          <w:rFonts w:ascii="Times New Roman" w:hAnsi="Times New Roman" w:cs="Times New Roman"/>
          <w:color w:val="000000" w:themeColor="text1"/>
          <w:sz w:val="28"/>
          <w:szCs w:val="28"/>
          <w:lang w:val="ru-RU"/>
        </w:rPr>
        <w:t>войства; выделение общи</w:t>
      </w:r>
      <w:r w:rsidR="00C83377" w:rsidRPr="00781710">
        <w:rPr>
          <w:rFonts w:ascii="Times New Roman" w:hAnsi="Times New Roman" w:cs="Times New Roman"/>
          <w:color w:val="000000" w:themeColor="text1"/>
          <w:sz w:val="28"/>
          <w:szCs w:val="28"/>
          <w:lang w:val="ru-RU"/>
        </w:rPr>
        <w:t>х главных (существенных) призна</w:t>
      </w:r>
      <w:r w:rsidRPr="00781710">
        <w:rPr>
          <w:rFonts w:ascii="Times New Roman" w:hAnsi="Times New Roman" w:cs="Times New Roman"/>
          <w:color w:val="000000" w:themeColor="text1"/>
          <w:sz w:val="28"/>
          <w:szCs w:val="28"/>
          <w:lang w:val="ru-RU"/>
        </w:rPr>
        <w:t xml:space="preserve">ков всех имеющихся объектов; разбиение объектов на группы (типы) по общему главному (существенному) признаку. </w:t>
      </w:r>
      <w:r w:rsidR="00C83377" w:rsidRPr="00781710">
        <w:rPr>
          <w:rFonts w:ascii="Times New Roman" w:hAnsi="Times New Roman" w:cs="Times New Roman"/>
          <w:color w:val="000000" w:themeColor="text1"/>
          <w:sz w:val="28"/>
          <w:szCs w:val="28"/>
          <w:lang w:val="ru-RU"/>
        </w:rPr>
        <w:t>Обуча</w:t>
      </w:r>
      <w:r w:rsidRPr="00781710">
        <w:rPr>
          <w:rFonts w:ascii="Times New Roman" w:hAnsi="Times New Roman" w:cs="Times New Roman"/>
          <w:color w:val="000000" w:themeColor="text1"/>
          <w:sz w:val="28"/>
          <w:szCs w:val="28"/>
          <w:lang w:val="ru-RU"/>
        </w:rPr>
        <w:t>ющемуся можно предложить (в услов</w:t>
      </w:r>
      <w:r w:rsidR="00C83377" w:rsidRPr="00781710">
        <w:rPr>
          <w:rFonts w:ascii="Times New Roman" w:hAnsi="Times New Roman" w:cs="Times New Roman"/>
          <w:color w:val="000000" w:themeColor="text1"/>
          <w:sz w:val="28"/>
          <w:szCs w:val="28"/>
          <w:lang w:val="ru-RU"/>
        </w:rPr>
        <w:t>иях экранного представ</w:t>
      </w:r>
      <w:r w:rsidRPr="00781710">
        <w:rPr>
          <w:rFonts w:ascii="Times New Roman" w:hAnsi="Times New Roman" w:cs="Times New Roman"/>
          <w:color w:val="000000" w:themeColor="text1"/>
          <w:sz w:val="28"/>
          <w:szCs w:val="28"/>
          <w:lang w:val="ru-RU"/>
        </w:rPr>
        <w:t xml:space="preserve">ления моделей объектов) гораздо большее их количество, </w:t>
      </w:r>
      <w:r w:rsidR="00C83377" w:rsidRPr="00781710">
        <w:rPr>
          <w:rFonts w:ascii="Times New Roman" w:hAnsi="Times New Roman" w:cs="Times New Roman"/>
          <w:color w:val="000000" w:themeColor="text1"/>
          <w:sz w:val="28"/>
          <w:szCs w:val="28"/>
          <w:lang w:val="ru-RU"/>
        </w:rPr>
        <w:t>неже</w:t>
      </w:r>
      <w:r w:rsidRPr="00781710">
        <w:rPr>
          <w:rFonts w:ascii="Times New Roman" w:hAnsi="Times New Roman" w:cs="Times New Roman"/>
          <w:color w:val="000000" w:themeColor="text1"/>
          <w:sz w:val="28"/>
          <w:szCs w:val="28"/>
          <w:lang w:val="ru-RU"/>
        </w:rPr>
        <w:t xml:space="preserve">ли в реальных условиях, для анализа свойств объектов, которые подлежат классификации </w:t>
      </w:r>
      <w:r w:rsidR="00C83377" w:rsidRPr="00781710">
        <w:rPr>
          <w:rFonts w:ascii="Times New Roman" w:hAnsi="Times New Roman" w:cs="Times New Roman"/>
          <w:color w:val="000000" w:themeColor="text1"/>
          <w:sz w:val="28"/>
          <w:szCs w:val="28"/>
          <w:lang w:val="ru-RU"/>
        </w:rPr>
        <w:t>(типизации), для сравнения выде</w:t>
      </w:r>
      <w:r w:rsidRPr="00781710">
        <w:rPr>
          <w:rFonts w:ascii="Times New Roman" w:hAnsi="Times New Roman" w:cs="Times New Roman"/>
          <w:color w:val="000000" w:themeColor="text1"/>
          <w:sz w:val="28"/>
          <w:szCs w:val="28"/>
          <w:lang w:val="ru-RU"/>
        </w:rPr>
        <w:t>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4BB14B3F" w14:textId="77777777" w:rsidR="009E224D" w:rsidRPr="00781710" w:rsidRDefault="004D0A5B" w:rsidP="0041663B">
      <w:pPr>
        <w:pStyle w:val="a3"/>
        <w:tabs>
          <w:tab w:val="left" w:pos="709"/>
        </w:tabs>
        <w:spacing w:before="1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 xml:space="preserve">Обобщение </w:t>
      </w:r>
      <w:r w:rsidRPr="00781710">
        <w:rPr>
          <w:rFonts w:ascii="Times New Roman" w:hAnsi="Times New Roman" w:cs="Times New Roman"/>
          <w:color w:val="000000" w:themeColor="text1"/>
          <w:sz w:val="28"/>
          <w:szCs w:val="28"/>
          <w:lang w:val="ru-RU"/>
        </w:rPr>
        <w:t>как универсальное учебное действие включает следующие операции: сравнение предметов (объек</w:t>
      </w:r>
      <w:r w:rsidR="00C83377" w:rsidRPr="00781710">
        <w:rPr>
          <w:rFonts w:ascii="Times New Roman" w:hAnsi="Times New Roman" w:cs="Times New Roman"/>
          <w:color w:val="000000" w:themeColor="text1"/>
          <w:sz w:val="28"/>
          <w:szCs w:val="28"/>
          <w:lang w:val="ru-RU"/>
        </w:rPr>
        <w:t>тов, явле</w:t>
      </w:r>
      <w:r w:rsidRPr="00781710">
        <w:rPr>
          <w:rFonts w:ascii="Times New Roman" w:hAnsi="Times New Roman" w:cs="Times New Roman"/>
          <w:color w:val="000000" w:themeColor="text1"/>
          <w:sz w:val="28"/>
          <w:szCs w:val="28"/>
          <w:lang w:val="ru-RU"/>
        </w:rPr>
        <w:t xml:space="preserve">ний, понятий) и выделение их общих признаков; анализ </w:t>
      </w:r>
      <w:r w:rsidR="00C83377" w:rsidRPr="00781710">
        <w:rPr>
          <w:rFonts w:ascii="Times New Roman" w:hAnsi="Times New Roman" w:cs="Times New Roman"/>
          <w:color w:val="000000" w:themeColor="text1"/>
          <w:sz w:val="28"/>
          <w:szCs w:val="28"/>
          <w:lang w:val="ru-RU"/>
        </w:rPr>
        <w:t>выде</w:t>
      </w:r>
      <w:r w:rsidRPr="00781710">
        <w:rPr>
          <w:rFonts w:ascii="Times New Roman" w:hAnsi="Times New Roman" w:cs="Times New Roman"/>
          <w:color w:val="000000" w:themeColor="text1"/>
          <w:sz w:val="28"/>
          <w:szCs w:val="28"/>
          <w:lang w:val="ru-RU"/>
        </w:rPr>
        <w:t>ленных признаков и опреде</w:t>
      </w:r>
      <w:r w:rsidR="00C83377" w:rsidRPr="00781710">
        <w:rPr>
          <w:rFonts w:ascii="Times New Roman" w:hAnsi="Times New Roman" w:cs="Times New Roman"/>
          <w:color w:val="000000" w:themeColor="text1"/>
          <w:sz w:val="28"/>
          <w:szCs w:val="28"/>
          <w:lang w:val="ru-RU"/>
        </w:rPr>
        <w:t>ление наиболее устойчивых (инва</w:t>
      </w:r>
      <w:r w:rsidRPr="00781710">
        <w:rPr>
          <w:rFonts w:ascii="Times New Roman" w:hAnsi="Times New Roman" w:cs="Times New Roman"/>
          <w:color w:val="000000" w:themeColor="text1"/>
          <w:sz w:val="28"/>
          <w:szCs w:val="28"/>
          <w:lang w:val="ru-RU"/>
        </w:rPr>
        <w:t>риантных) существенных признаков (свойств); игнорирование индивидуальных и/или особенных свойств каждого предмета; сокращённая сжатая фо</w:t>
      </w:r>
      <w:r w:rsidR="00C83377" w:rsidRPr="00781710">
        <w:rPr>
          <w:rFonts w:ascii="Times New Roman" w:hAnsi="Times New Roman" w:cs="Times New Roman"/>
          <w:color w:val="000000" w:themeColor="text1"/>
          <w:sz w:val="28"/>
          <w:szCs w:val="28"/>
          <w:lang w:val="ru-RU"/>
        </w:rPr>
        <w:t>рмулировка общего главного суще</w:t>
      </w:r>
      <w:r w:rsidRPr="00781710">
        <w:rPr>
          <w:rFonts w:ascii="Times New Roman" w:hAnsi="Times New Roman" w:cs="Times New Roman"/>
          <w:color w:val="000000" w:themeColor="text1"/>
          <w:sz w:val="28"/>
          <w:szCs w:val="28"/>
          <w:lang w:val="ru-RU"/>
        </w:rPr>
        <w:t xml:space="preserve">ственного признака всех </w:t>
      </w:r>
      <w:r w:rsidR="00C83377" w:rsidRPr="00781710">
        <w:rPr>
          <w:rFonts w:ascii="Times New Roman" w:hAnsi="Times New Roman" w:cs="Times New Roman"/>
          <w:color w:val="000000" w:themeColor="text1"/>
          <w:sz w:val="28"/>
          <w:szCs w:val="28"/>
          <w:lang w:val="ru-RU"/>
        </w:rPr>
        <w:t>анализируемых предметов. Обучаю</w:t>
      </w:r>
      <w:r w:rsidRPr="00781710">
        <w:rPr>
          <w:rFonts w:ascii="Times New Roman" w:hAnsi="Times New Roman" w:cs="Times New Roman"/>
          <w:color w:val="000000" w:themeColor="text1"/>
          <w:sz w:val="28"/>
          <w:szCs w:val="28"/>
          <w:lang w:val="ru-RU"/>
        </w:rPr>
        <w:t xml:space="preserve">щемуся можно предложить (в условиях экранного </w:t>
      </w:r>
      <w:r w:rsidR="00C83377" w:rsidRPr="00781710">
        <w:rPr>
          <w:rFonts w:ascii="Times New Roman" w:hAnsi="Times New Roman" w:cs="Times New Roman"/>
          <w:color w:val="000000" w:themeColor="text1"/>
          <w:sz w:val="28"/>
          <w:szCs w:val="28"/>
          <w:lang w:val="ru-RU"/>
        </w:rPr>
        <w:t>представле</w:t>
      </w:r>
      <w:r w:rsidRPr="00781710">
        <w:rPr>
          <w:rFonts w:ascii="Times New Roman" w:hAnsi="Times New Roman" w:cs="Times New Roman"/>
          <w:color w:val="000000" w:themeColor="text1"/>
          <w:sz w:val="28"/>
          <w:szCs w:val="28"/>
          <w:lang w:val="ru-RU"/>
        </w:rPr>
        <w:t xml:space="preserve">ния моделей объектов, явлений) гораздо </w:t>
      </w:r>
      <w:r w:rsidRPr="00781710">
        <w:rPr>
          <w:rFonts w:ascii="Times New Roman" w:hAnsi="Times New Roman" w:cs="Times New Roman"/>
          <w:color w:val="000000" w:themeColor="text1"/>
          <w:sz w:val="28"/>
          <w:szCs w:val="28"/>
          <w:lang w:val="ru-RU"/>
        </w:rPr>
        <w:lastRenderedPageBreak/>
        <w:t>большее их количество, нежели в реальных условиях, для сравне</w:t>
      </w:r>
      <w:r w:rsidR="00C83377" w:rsidRPr="00781710">
        <w:rPr>
          <w:rFonts w:ascii="Times New Roman" w:hAnsi="Times New Roman" w:cs="Times New Roman"/>
          <w:color w:val="000000" w:themeColor="text1"/>
          <w:sz w:val="28"/>
          <w:szCs w:val="28"/>
          <w:lang w:val="ru-RU"/>
        </w:rPr>
        <w:t>ния предметов (объ</w:t>
      </w:r>
      <w:r w:rsidRPr="00781710">
        <w:rPr>
          <w:rFonts w:ascii="Times New Roman" w:hAnsi="Times New Roman" w:cs="Times New Roman"/>
          <w:color w:val="000000" w:themeColor="text1"/>
          <w:sz w:val="28"/>
          <w:szCs w:val="28"/>
          <w:lang w:val="ru-RU"/>
        </w:rPr>
        <w:t>ектов, явлений) и выделения их общих признаков. При этом возможна фиксация деяте</w:t>
      </w:r>
      <w:r w:rsidR="00C83377" w:rsidRPr="00781710">
        <w:rPr>
          <w:rFonts w:ascii="Times New Roman" w:hAnsi="Times New Roman" w:cs="Times New Roman"/>
          <w:color w:val="000000" w:themeColor="text1"/>
          <w:sz w:val="28"/>
          <w:szCs w:val="28"/>
          <w:lang w:val="ru-RU"/>
        </w:rPr>
        <w:t>льности обучающегося в электрон</w:t>
      </w:r>
      <w:r w:rsidRPr="00781710">
        <w:rPr>
          <w:rFonts w:ascii="Times New Roman" w:hAnsi="Times New Roman" w:cs="Times New Roman"/>
          <w:color w:val="000000" w:themeColor="text1"/>
          <w:sz w:val="28"/>
          <w:szCs w:val="28"/>
          <w:lang w:val="ru-RU"/>
        </w:rPr>
        <w:t>ном формате для рассмотрения учителем итогов работы.</w:t>
      </w:r>
    </w:p>
    <w:p w14:paraId="6BA08B39" w14:textId="77777777" w:rsidR="009E224D" w:rsidRPr="00781710" w:rsidRDefault="004D0A5B" w:rsidP="0041663B">
      <w:pPr>
        <w:pStyle w:val="a3"/>
        <w:tabs>
          <w:tab w:val="left" w:pos="709"/>
        </w:tabs>
        <w:spacing w:before="1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Систематическая работа о</w:t>
      </w:r>
      <w:r w:rsidR="00C83377" w:rsidRPr="00781710">
        <w:rPr>
          <w:rFonts w:ascii="Times New Roman" w:hAnsi="Times New Roman" w:cs="Times New Roman"/>
          <w:color w:val="000000" w:themeColor="text1"/>
          <w:sz w:val="28"/>
          <w:szCs w:val="28"/>
          <w:lang w:val="ru-RU"/>
        </w:rPr>
        <w:t>бучающегося с заданиями, требую</w:t>
      </w:r>
      <w:r w:rsidRPr="00781710">
        <w:rPr>
          <w:rFonts w:ascii="Times New Roman" w:hAnsi="Times New Roman" w:cs="Times New Roman"/>
          <w:color w:val="000000" w:themeColor="text1"/>
          <w:sz w:val="28"/>
          <w:szCs w:val="28"/>
          <w:lang w:val="ru-RU"/>
        </w:rPr>
        <w:t>щими применения одинаковых способов действий на различном предметном содержании, формирует у обучающихся чёткое представление об их универ</w:t>
      </w:r>
      <w:r w:rsidR="00C83377" w:rsidRPr="00781710">
        <w:rPr>
          <w:rFonts w:ascii="Times New Roman" w:hAnsi="Times New Roman" w:cs="Times New Roman"/>
          <w:color w:val="000000" w:themeColor="text1"/>
          <w:sz w:val="28"/>
          <w:szCs w:val="28"/>
          <w:lang w:val="ru-RU"/>
        </w:rPr>
        <w:t>сальных свойствах, т. е. возмож</w:t>
      </w:r>
      <w:r w:rsidRPr="00781710">
        <w:rPr>
          <w:rFonts w:ascii="Times New Roman" w:hAnsi="Times New Roman" w:cs="Times New Roman"/>
          <w:color w:val="000000" w:themeColor="text1"/>
          <w:sz w:val="28"/>
          <w:szCs w:val="28"/>
          <w:lang w:val="ru-RU"/>
        </w:rPr>
        <w:t>ность обобщённой характеристики сущности универсального действия.</w:t>
      </w:r>
    </w:p>
    <w:p w14:paraId="0909F3A9" w14:textId="06BC44D3" w:rsidR="009E224D" w:rsidRPr="00F5382B" w:rsidRDefault="004D0A5B" w:rsidP="0007634C">
      <w:pPr>
        <w:jc w:val="center"/>
        <w:rPr>
          <w:rFonts w:ascii="Times New Roman" w:hAnsi="Times New Roman" w:cs="Times New Roman"/>
          <w:b/>
          <w:bCs/>
          <w:sz w:val="28"/>
          <w:szCs w:val="28"/>
          <w:lang w:val="ru-RU"/>
        </w:rPr>
      </w:pPr>
      <w:r w:rsidRPr="00F5382B">
        <w:rPr>
          <w:rFonts w:ascii="Times New Roman" w:hAnsi="Times New Roman" w:cs="Times New Roman"/>
          <w:b/>
          <w:bCs/>
          <w:sz w:val="28"/>
          <w:szCs w:val="28"/>
          <w:lang w:val="ru-RU"/>
        </w:rPr>
        <w:t>Место универсальных учебных действий в рабочих программах</w:t>
      </w:r>
    </w:p>
    <w:p w14:paraId="5DD547E0" w14:textId="77777777" w:rsidR="009E224D" w:rsidRPr="00781710" w:rsidRDefault="004D0A5B" w:rsidP="0041663B">
      <w:pPr>
        <w:pStyle w:val="a3"/>
        <w:tabs>
          <w:tab w:val="left" w:pos="709"/>
        </w:tabs>
        <w:spacing w:before="6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соответствии с ФГОС </w:t>
      </w:r>
      <w:r w:rsidR="00C83377" w:rsidRPr="00781710">
        <w:rPr>
          <w:rFonts w:ascii="Times New Roman" w:hAnsi="Times New Roman" w:cs="Times New Roman"/>
          <w:color w:val="000000" w:themeColor="text1"/>
          <w:sz w:val="28"/>
          <w:szCs w:val="28"/>
          <w:lang w:val="ru-RU"/>
        </w:rPr>
        <w:t>НОО сформированность универсаль</w:t>
      </w:r>
      <w:r w:rsidRPr="00781710">
        <w:rPr>
          <w:rFonts w:ascii="Times New Roman" w:hAnsi="Times New Roman" w:cs="Times New Roman"/>
          <w:color w:val="000000" w:themeColor="text1"/>
          <w:sz w:val="28"/>
          <w:szCs w:val="28"/>
          <w:lang w:val="ru-RU"/>
        </w:rPr>
        <w:t>ных учебных действий у обучающихся определяется на этапе завершения ими освоения п</w:t>
      </w:r>
      <w:r w:rsidR="00C83377" w:rsidRPr="00781710">
        <w:rPr>
          <w:rFonts w:ascii="Times New Roman" w:hAnsi="Times New Roman" w:cs="Times New Roman"/>
          <w:color w:val="000000" w:themeColor="text1"/>
          <w:sz w:val="28"/>
          <w:szCs w:val="28"/>
          <w:lang w:val="ru-RU"/>
        </w:rPr>
        <w:t>рограммы начального общего обра</w:t>
      </w:r>
      <w:r w:rsidRPr="00781710">
        <w:rPr>
          <w:rFonts w:ascii="Times New Roman" w:hAnsi="Times New Roman" w:cs="Times New Roman"/>
          <w:color w:val="000000" w:themeColor="text1"/>
          <w:sz w:val="28"/>
          <w:szCs w:val="28"/>
          <w:lang w:val="ru-RU"/>
        </w:rPr>
        <w:t xml:space="preserve">зования. Это не снимает обязанности учителя контролировать динамику становления всех </w:t>
      </w:r>
      <w:r w:rsidR="00C83377" w:rsidRPr="00781710">
        <w:rPr>
          <w:rFonts w:ascii="Times New Roman" w:hAnsi="Times New Roman" w:cs="Times New Roman"/>
          <w:color w:val="000000" w:themeColor="text1"/>
          <w:sz w:val="28"/>
          <w:szCs w:val="28"/>
          <w:lang w:val="ru-RU"/>
        </w:rPr>
        <w:t>групп УУД для того, чтобы вовре</w:t>
      </w:r>
      <w:r w:rsidRPr="00781710">
        <w:rPr>
          <w:rFonts w:ascii="Times New Roman" w:hAnsi="Times New Roman" w:cs="Times New Roman"/>
          <w:color w:val="000000" w:themeColor="text1"/>
          <w:sz w:val="28"/>
          <w:szCs w:val="28"/>
          <w:lang w:val="ru-RU"/>
        </w:rPr>
        <w:t>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w:t>
      </w:r>
      <w:r w:rsidR="00C83377" w:rsidRPr="00781710">
        <w:rPr>
          <w:rFonts w:ascii="Times New Roman" w:hAnsi="Times New Roman" w:cs="Times New Roman"/>
          <w:color w:val="000000" w:themeColor="text1"/>
          <w:sz w:val="28"/>
          <w:szCs w:val="28"/>
          <w:lang w:val="ru-RU"/>
        </w:rPr>
        <w:t>н</w:t>
      </w:r>
      <w:r w:rsidRPr="00781710">
        <w:rPr>
          <w:rFonts w:ascii="Times New Roman" w:hAnsi="Times New Roman" w:cs="Times New Roman"/>
          <w:color w:val="000000" w:themeColor="text1"/>
          <w:sz w:val="28"/>
          <w:szCs w:val="28"/>
          <w:lang w:val="ru-RU"/>
        </w:rPr>
        <w:t xml:space="preserve">о-оценочной деятельности </w:t>
      </w:r>
      <w:r w:rsidR="00C83377" w:rsidRPr="00781710">
        <w:rPr>
          <w:rFonts w:ascii="Times New Roman" w:hAnsi="Times New Roman" w:cs="Times New Roman"/>
          <w:color w:val="000000" w:themeColor="text1"/>
          <w:sz w:val="28"/>
          <w:szCs w:val="28"/>
          <w:lang w:val="ru-RU"/>
        </w:rPr>
        <w:t>балльной оценкой (отметкой) оце</w:t>
      </w:r>
      <w:r w:rsidRPr="00781710">
        <w:rPr>
          <w:rFonts w:ascii="Times New Roman" w:hAnsi="Times New Roman" w:cs="Times New Roman"/>
          <w:color w:val="000000" w:themeColor="text1"/>
          <w:sz w:val="28"/>
          <w:szCs w:val="28"/>
          <w:lang w:val="ru-RU"/>
        </w:rPr>
        <w:t xml:space="preserve">нивается </w:t>
      </w:r>
      <w:r w:rsidRPr="00781710">
        <w:rPr>
          <w:rFonts w:ascii="Times New Roman" w:hAnsi="Times New Roman" w:cs="Times New Roman"/>
          <w:i/>
          <w:color w:val="000000" w:themeColor="text1"/>
          <w:sz w:val="28"/>
          <w:szCs w:val="28"/>
          <w:lang w:val="ru-RU"/>
        </w:rPr>
        <w:t>результат</w:t>
      </w:r>
      <w:r w:rsidRPr="00781710">
        <w:rPr>
          <w:rFonts w:ascii="Times New Roman" w:hAnsi="Times New Roman" w:cs="Times New Roman"/>
          <w:color w:val="000000" w:themeColor="text1"/>
          <w:sz w:val="28"/>
          <w:szCs w:val="28"/>
          <w:lang w:val="ru-RU"/>
        </w:rPr>
        <w:t xml:space="preserve">, а не </w:t>
      </w:r>
      <w:r w:rsidRPr="00781710">
        <w:rPr>
          <w:rFonts w:ascii="Times New Roman" w:hAnsi="Times New Roman" w:cs="Times New Roman"/>
          <w:i/>
          <w:color w:val="000000" w:themeColor="text1"/>
          <w:sz w:val="28"/>
          <w:szCs w:val="28"/>
          <w:lang w:val="ru-RU"/>
        </w:rPr>
        <w:t xml:space="preserve">процесс </w:t>
      </w:r>
      <w:r w:rsidR="00C83377" w:rsidRPr="00781710">
        <w:rPr>
          <w:rFonts w:ascii="Times New Roman" w:hAnsi="Times New Roman" w:cs="Times New Roman"/>
          <w:color w:val="000000" w:themeColor="text1"/>
          <w:sz w:val="28"/>
          <w:szCs w:val="28"/>
          <w:lang w:val="ru-RU"/>
        </w:rPr>
        <w:t>деятельности. В задачу учи</w:t>
      </w:r>
      <w:r w:rsidRPr="00781710">
        <w:rPr>
          <w:rFonts w:ascii="Times New Roman" w:hAnsi="Times New Roman" w:cs="Times New Roman"/>
          <w:color w:val="000000" w:themeColor="text1"/>
          <w:sz w:val="28"/>
          <w:szCs w:val="28"/>
          <w:lang w:val="ru-RU"/>
        </w:rPr>
        <w:t>теля входит проанализировать вместе с обучающимся его достижения, ошибки и встре</w:t>
      </w:r>
      <w:r w:rsidR="00C83377" w:rsidRPr="00781710">
        <w:rPr>
          <w:rFonts w:ascii="Times New Roman" w:hAnsi="Times New Roman" w:cs="Times New Roman"/>
          <w:color w:val="000000" w:themeColor="text1"/>
          <w:sz w:val="28"/>
          <w:szCs w:val="28"/>
          <w:lang w:val="ru-RU"/>
        </w:rPr>
        <w:t>тившиеся трудности, в любом слу</w:t>
      </w:r>
      <w:r w:rsidRPr="00781710">
        <w:rPr>
          <w:rFonts w:ascii="Times New Roman" w:hAnsi="Times New Roman" w:cs="Times New Roman"/>
          <w:color w:val="000000" w:themeColor="text1"/>
          <w:sz w:val="28"/>
          <w:szCs w:val="28"/>
          <w:lang w:val="ru-RU"/>
        </w:rPr>
        <w:t xml:space="preserve">чае морально поддержать его, высказать надежду на </w:t>
      </w:r>
      <w:r w:rsidR="00C83377" w:rsidRPr="00781710">
        <w:rPr>
          <w:rFonts w:ascii="Times New Roman" w:hAnsi="Times New Roman" w:cs="Times New Roman"/>
          <w:color w:val="000000" w:themeColor="text1"/>
          <w:sz w:val="28"/>
          <w:szCs w:val="28"/>
          <w:lang w:val="ru-RU"/>
        </w:rPr>
        <w:t>дальней</w:t>
      </w:r>
      <w:r w:rsidRPr="00781710">
        <w:rPr>
          <w:rFonts w:ascii="Times New Roman" w:hAnsi="Times New Roman" w:cs="Times New Roman"/>
          <w:color w:val="000000" w:themeColor="text1"/>
          <w:sz w:val="28"/>
          <w:szCs w:val="28"/>
          <w:lang w:val="ru-RU"/>
        </w:rPr>
        <w:t>шие успехи. При этом резу</w:t>
      </w:r>
      <w:r w:rsidR="00C83377" w:rsidRPr="00781710">
        <w:rPr>
          <w:rFonts w:ascii="Times New Roman" w:hAnsi="Times New Roman" w:cs="Times New Roman"/>
          <w:color w:val="000000" w:themeColor="text1"/>
          <w:sz w:val="28"/>
          <w:szCs w:val="28"/>
          <w:lang w:val="ru-RU"/>
        </w:rPr>
        <w:t>льтаты контрольно-оценочной дея</w:t>
      </w:r>
      <w:r w:rsidRPr="00781710">
        <w:rPr>
          <w:rFonts w:ascii="Times New Roman" w:hAnsi="Times New Roman" w:cs="Times New Roman"/>
          <w:color w:val="000000" w:themeColor="text1"/>
          <w:sz w:val="28"/>
          <w:szCs w:val="28"/>
          <w:lang w:val="ru-RU"/>
        </w:rPr>
        <w:t>тельности, зафиксированные в электронном формате, позволят интенсифицировать работу учителя.</w:t>
      </w:r>
    </w:p>
    <w:p w14:paraId="5A334007"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Можно использовать словесную оценку: «молодец, </w:t>
      </w:r>
      <w:r w:rsidR="00C83377" w:rsidRPr="00781710">
        <w:rPr>
          <w:rFonts w:ascii="Times New Roman" w:hAnsi="Times New Roman" w:cs="Times New Roman"/>
          <w:color w:val="000000" w:themeColor="text1"/>
          <w:sz w:val="28"/>
          <w:szCs w:val="28"/>
          <w:lang w:val="ru-RU"/>
        </w:rPr>
        <w:t>стараешь</w:t>
      </w:r>
      <w:r w:rsidRPr="00781710">
        <w:rPr>
          <w:rFonts w:ascii="Times New Roman" w:hAnsi="Times New Roman" w:cs="Times New Roman"/>
          <w:color w:val="000000" w:themeColor="text1"/>
          <w:sz w:val="28"/>
          <w:szCs w:val="28"/>
          <w:lang w:val="ru-RU"/>
        </w:rPr>
        <w:t xml:space="preserve">ся, у тебя обязательно получится», но отметку можно поставить только в том случае, если учебная задача решена </w:t>
      </w:r>
      <w:r w:rsidR="00C83377" w:rsidRPr="00781710">
        <w:rPr>
          <w:rFonts w:ascii="Times New Roman" w:hAnsi="Times New Roman" w:cs="Times New Roman"/>
          <w:color w:val="000000" w:themeColor="text1"/>
          <w:sz w:val="28"/>
          <w:szCs w:val="28"/>
          <w:lang w:val="ru-RU"/>
        </w:rPr>
        <w:t>самостоятель</w:t>
      </w:r>
      <w:r w:rsidRPr="00781710">
        <w:rPr>
          <w:rFonts w:ascii="Times New Roman" w:hAnsi="Times New Roman" w:cs="Times New Roman"/>
          <w:color w:val="000000" w:themeColor="text1"/>
          <w:sz w:val="28"/>
          <w:szCs w:val="28"/>
          <w:lang w:val="ru-RU"/>
        </w:rPr>
        <w:t>но и правильно, т. е. возможно говорить о сформировавшемся универсальном действии.</w:t>
      </w:r>
    </w:p>
    <w:p w14:paraId="7B2C3CB5" w14:textId="77777777" w:rsidR="009E224D" w:rsidRPr="00781710" w:rsidRDefault="008513C4"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w:t>
      </w:r>
      <w:r w:rsidR="004D0A5B" w:rsidRPr="00781710">
        <w:rPr>
          <w:rFonts w:ascii="Times New Roman" w:hAnsi="Times New Roman" w:cs="Times New Roman"/>
          <w:color w:val="000000" w:themeColor="text1"/>
          <w:sz w:val="28"/>
          <w:szCs w:val="28"/>
          <w:lang w:val="ru-RU"/>
        </w:rPr>
        <w:t xml:space="preserve"> рабочих пр</w:t>
      </w:r>
      <w:r w:rsidR="00C83377" w:rsidRPr="00781710">
        <w:rPr>
          <w:rFonts w:ascii="Times New Roman" w:hAnsi="Times New Roman" w:cs="Times New Roman"/>
          <w:color w:val="000000" w:themeColor="text1"/>
          <w:sz w:val="28"/>
          <w:szCs w:val="28"/>
          <w:lang w:val="ru-RU"/>
        </w:rPr>
        <w:t>ограммах содержание метапредмет</w:t>
      </w:r>
      <w:r w:rsidR="004D0A5B" w:rsidRPr="00781710">
        <w:rPr>
          <w:rFonts w:ascii="Times New Roman" w:hAnsi="Times New Roman" w:cs="Times New Roman"/>
          <w:color w:val="000000" w:themeColor="text1"/>
          <w:sz w:val="28"/>
          <w:szCs w:val="28"/>
          <w:lang w:val="ru-RU"/>
        </w:rPr>
        <w:t xml:space="preserve">ных достижений обучения </w:t>
      </w:r>
      <w:r w:rsidR="00C83377" w:rsidRPr="00781710">
        <w:rPr>
          <w:rFonts w:ascii="Times New Roman" w:hAnsi="Times New Roman" w:cs="Times New Roman"/>
          <w:color w:val="000000" w:themeColor="text1"/>
          <w:sz w:val="28"/>
          <w:szCs w:val="28"/>
          <w:lang w:val="ru-RU"/>
        </w:rPr>
        <w:t>представлено в разделе «Содержа</w:t>
      </w:r>
      <w:r w:rsidR="004D0A5B" w:rsidRPr="00781710">
        <w:rPr>
          <w:rFonts w:ascii="Times New Roman" w:hAnsi="Times New Roman" w:cs="Times New Roman"/>
          <w:color w:val="000000" w:themeColor="text1"/>
          <w:sz w:val="28"/>
          <w:szCs w:val="28"/>
          <w:lang w:val="ru-RU"/>
        </w:rPr>
        <w:t xml:space="preserve">ние обучения», которое строится по классам. В каждом классе пяти учебных предметов начальной школы (русский язык, </w:t>
      </w:r>
      <w:r w:rsidR="00C83377" w:rsidRPr="00781710">
        <w:rPr>
          <w:rFonts w:ascii="Times New Roman" w:hAnsi="Times New Roman" w:cs="Times New Roman"/>
          <w:color w:val="000000" w:themeColor="text1"/>
          <w:sz w:val="28"/>
          <w:szCs w:val="28"/>
          <w:lang w:val="ru-RU"/>
        </w:rPr>
        <w:t>ли</w:t>
      </w:r>
      <w:r w:rsidR="004D0A5B" w:rsidRPr="00781710">
        <w:rPr>
          <w:rFonts w:ascii="Times New Roman" w:hAnsi="Times New Roman" w:cs="Times New Roman"/>
          <w:color w:val="000000" w:themeColor="text1"/>
          <w:sz w:val="28"/>
          <w:szCs w:val="28"/>
          <w:lang w:val="ru-RU"/>
        </w:rPr>
        <w:t xml:space="preserve">тературное чтение, иностранный язык, математика и </w:t>
      </w:r>
      <w:r w:rsidR="00C83377" w:rsidRPr="00781710">
        <w:rPr>
          <w:rFonts w:ascii="Times New Roman" w:hAnsi="Times New Roman" w:cs="Times New Roman"/>
          <w:color w:val="000000" w:themeColor="text1"/>
          <w:sz w:val="28"/>
          <w:szCs w:val="28"/>
          <w:lang w:val="ru-RU"/>
        </w:rPr>
        <w:t>окружа</w:t>
      </w:r>
      <w:r w:rsidR="004D0A5B" w:rsidRPr="00781710">
        <w:rPr>
          <w:rFonts w:ascii="Times New Roman" w:hAnsi="Times New Roman" w:cs="Times New Roman"/>
          <w:color w:val="000000" w:themeColor="text1"/>
          <w:sz w:val="28"/>
          <w:szCs w:val="28"/>
          <w:lang w:val="ru-RU"/>
        </w:rPr>
        <w:t xml:space="preserve">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w:t>
      </w:r>
      <w:r w:rsidR="00C83377" w:rsidRPr="00781710">
        <w:rPr>
          <w:rFonts w:ascii="Times New Roman" w:hAnsi="Times New Roman" w:cs="Times New Roman"/>
          <w:color w:val="000000" w:themeColor="text1"/>
          <w:sz w:val="28"/>
          <w:szCs w:val="28"/>
          <w:lang w:val="ru-RU"/>
        </w:rPr>
        <w:t>опреде</w:t>
      </w:r>
      <w:r w:rsidR="004D0A5B" w:rsidRPr="00781710">
        <w:rPr>
          <w:rFonts w:ascii="Times New Roman" w:hAnsi="Times New Roman" w:cs="Times New Roman"/>
          <w:color w:val="000000" w:themeColor="text1"/>
          <w:sz w:val="28"/>
          <w:szCs w:val="28"/>
          <w:lang w:val="ru-RU"/>
        </w:rPr>
        <w:t>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14:paraId="6B21E8BB" w14:textId="77777777" w:rsidR="009E224D" w:rsidRPr="00781710" w:rsidRDefault="008513C4"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w:t>
      </w:r>
      <w:r w:rsidR="004D0A5B" w:rsidRPr="00781710">
        <w:rPr>
          <w:rFonts w:ascii="Times New Roman" w:hAnsi="Times New Roman" w:cs="Times New Roman"/>
          <w:color w:val="000000" w:themeColor="text1"/>
          <w:sz w:val="28"/>
          <w:szCs w:val="28"/>
          <w:lang w:val="ru-RU"/>
        </w:rPr>
        <w:t>одержание универсальных учеб</w:t>
      </w:r>
      <w:r w:rsidR="00C83377" w:rsidRPr="00781710">
        <w:rPr>
          <w:rFonts w:ascii="Times New Roman" w:hAnsi="Times New Roman" w:cs="Times New Roman"/>
          <w:color w:val="000000" w:themeColor="text1"/>
          <w:sz w:val="28"/>
          <w:szCs w:val="28"/>
          <w:lang w:val="ru-RU"/>
        </w:rPr>
        <w:t>ных действий пред</w:t>
      </w:r>
      <w:r w:rsidR="004D0A5B" w:rsidRPr="00781710">
        <w:rPr>
          <w:rFonts w:ascii="Times New Roman" w:hAnsi="Times New Roman" w:cs="Times New Roman"/>
          <w:color w:val="000000" w:themeColor="text1"/>
          <w:sz w:val="28"/>
          <w:szCs w:val="28"/>
          <w:lang w:val="ru-RU"/>
        </w:rPr>
        <w:t>ставлено в разделе «Планируемые результаты обучения» в специальном разделе «Мета</w:t>
      </w:r>
      <w:r w:rsidR="00C83377" w:rsidRPr="00781710">
        <w:rPr>
          <w:rFonts w:ascii="Times New Roman" w:hAnsi="Times New Roman" w:cs="Times New Roman"/>
          <w:color w:val="000000" w:themeColor="text1"/>
          <w:sz w:val="28"/>
          <w:szCs w:val="28"/>
          <w:lang w:val="ru-RU"/>
        </w:rPr>
        <w:t>предметные результаты», их пере</w:t>
      </w:r>
      <w:r w:rsidR="004D0A5B" w:rsidRPr="00781710">
        <w:rPr>
          <w:rFonts w:ascii="Times New Roman" w:hAnsi="Times New Roman" w:cs="Times New Roman"/>
          <w:color w:val="000000" w:themeColor="text1"/>
          <w:sz w:val="28"/>
          <w:szCs w:val="28"/>
          <w:lang w:val="ru-RU"/>
        </w:rPr>
        <w:t>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w:t>
      </w:r>
      <w:r w:rsidR="00C83377" w:rsidRPr="00781710">
        <w:rPr>
          <w:rFonts w:ascii="Times New Roman" w:hAnsi="Times New Roman" w:cs="Times New Roman"/>
          <w:color w:val="000000" w:themeColor="text1"/>
          <w:sz w:val="28"/>
          <w:szCs w:val="28"/>
          <w:lang w:val="ru-RU"/>
        </w:rPr>
        <w:t>ких действий; базовых исследова</w:t>
      </w:r>
      <w:r w:rsidR="004D0A5B" w:rsidRPr="00781710">
        <w:rPr>
          <w:rFonts w:ascii="Times New Roman" w:hAnsi="Times New Roman" w:cs="Times New Roman"/>
          <w:color w:val="000000" w:themeColor="text1"/>
          <w:sz w:val="28"/>
          <w:szCs w:val="28"/>
          <w:lang w:val="ru-RU"/>
        </w:rPr>
        <w:t xml:space="preserve">тельских действий; работу с информацией. Коммуникативные УУД </w:t>
      </w:r>
      <w:r w:rsidR="004D0A5B" w:rsidRPr="00781710">
        <w:rPr>
          <w:rFonts w:ascii="Times New Roman" w:hAnsi="Times New Roman" w:cs="Times New Roman"/>
          <w:color w:val="000000" w:themeColor="text1"/>
          <w:sz w:val="28"/>
          <w:szCs w:val="28"/>
          <w:lang w:val="ru-RU"/>
        </w:rPr>
        <w:lastRenderedPageBreak/>
        <w:t>включают перечень де</w:t>
      </w:r>
      <w:r w:rsidR="00C83377" w:rsidRPr="00781710">
        <w:rPr>
          <w:rFonts w:ascii="Times New Roman" w:hAnsi="Times New Roman" w:cs="Times New Roman"/>
          <w:color w:val="000000" w:themeColor="text1"/>
          <w:sz w:val="28"/>
          <w:szCs w:val="28"/>
          <w:lang w:val="ru-RU"/>
        </w:rPr>
        <w:t>йствий участника учебного диало</w:t>
      </w:r>
      <w:r w:rsidR="004D0A5B" w:rsidRPr="00781710">
        <w:rPr>
          <w:rFonts w:ascii="Times New Roman" w:hAnsi="Times New Roman" w:cs="Times New Roman"/>
          <w:color w:val="000000" w:themeColor="text1"/>
          <w:sz w:val="28"/>
          <w:szCs w:val="28"/>
          <w:lang w:val="ru-RU"/>
        </w:rPr>
        <w:t>га, действия, связанные со смысловым чтением и текстовой деятельностью, а также</w:t>
      </w:r>
      <w:r w:rsidR="00C83377" w:rsidRPr="00781710">
        <w:rPr>
          <w:rFonts w:ascii="Times New Roman" w:hAnsi="Times New Roman" w:cs="Times New Roman"/>
          <w:color w:val="000000" w:themeColor="text1"/>
          <w:sz w:val="28"/>
          <w:szCs w:val="28"/>
          <w:lang w:val="ru-RU"/>
        </w:rPr>
        <w:t xml:space="preserve"> УУД, обеспечивающие монологиче</w:t>
      </w:r>
      <w:r w:rsidR="004D0A5B" w:rsidRPr="00781710">
        <w:rPr>
          <w:rFonts w:ascii="Times New Roman" w:hAnsi="Times New Roman" w:cs="Times New Roman"/>
          <w:color w:val="000000" w:themeColor="text1"/>
          <w:sz w:val="28"/>
          <w:szCs w:val="28"/>
          <w:lang w:val="ru-RU"/>
        </w:rPr>
        <w:t xml:space="preserve">ские формы речи (описание, </w:t>
      </w:r>
      <w:r w:rsidR="00C83377" w:rsidRPr="00781710">
        <w:rPr>
          <w:rFonts w:ascii="Times New Roman" w:hAnsi="Times New Roman" w:cs="Times New Roman"/>
          <w:color w:val="000000" w:themeColor="text1"/>
          <w:sz w:val="28"/>
          <w:szCs w:val="28"/>
          <w:lang w:val="ru-RU"/>
        </w:rPr>
        <w:t>рассуждение, повествование). Ре</w:t>
      </w:r>
      <w:r w:rsidR="004D0A5B" w:rsidRPr="00781710">
        <w:rPr>
          <w:rFonts w:ascii="Times New Roman" w:hAnsi="Times New Roman" w:cs="Times New Roman"/>
          <w:color w:val="000000" w:themeColor="text1"/>
          <w:sz w:val="28"/>
          <w:szCs w:val="28"/>
          <w:lang w:val="ru-RU"/>
        </w:rPr>
        <w:t>гулятивные УУД включают перечень действий саморегуляции, самоконтроля и самооценки. Представлен также отдельный</w:t>
      </w:r>
      <w:r w:rsidR="00C83377" w:rsidRPr="00781710">
        <w:rPr>
          <w:rFonts w:ascii="Times New Roman" w:hAnsi="Times New Roman" w:cs="Times New Roman"/>
          <w:color w:val="000000" w:themeColor="text1"/>
          <w:sz w:val="28"/>
          <w:szCs w:val="28"/>
          <w:lang w:val="ru-RU"/>
        </w:rPr>
        <w:t xml:space="preserve"> р</w:t>
      </w:r>
      <w:r w:rsidR="004D0A5B" w:rsidRPr="00781710">
        <w:rPr>
          <w:rFonts w:ascii="Times New Roman" w:hAnsi="Times New Roman" w:cs="Times New Roman"/>
          <w:color w:val="000000" w:themeColor="text1"/>
          <w:sz w:val="28"/>
          <w:szCs w:val="28"/>
          <w:lang w:val="ru-RU"/>
        </w:rPr>
        <w:t>аздел «Совместная деяте</w:t>
      </w:r>
      <w:r w:rsidR="00C83377" w:rsidRPr="00781710">
        <w:rPr>
          <w:rFonts w:ascii="Times New Roman" w:hAnsi="Times New Roman" w:cs="Times New Roman"/>
          <w:color w:val="000000" w:themeColor="text1"/>
          <w:sz w:val="28"/>
          <w:szCs w:val="28"/>
          <w:lang w:val="ru-RU"/>
        </w:rPr>
        <w:t>льность», интегрирующий коммуни</w:t>
      </w:r>
      <w:r w:rsidR="004D0A5B" w:rsidRPr="00781710">
        <w:rPr>
          <w:rFonts w:ascii="Times New Roman" w:hAnsi="Times New Roman" w:cs="Times New Roman"/>
          <w:color w:val="000000" w:themeColor="text1"/>
          <w:sz w:val="28"/>
          <w:szCs w:val="28"/>
          <w:lang w:val="ru-RU"/>
        </w:rPr>
        <w:t xml:space="preserve">кативные и регулятивные </w:t>
      </w:r>
      <w:r w:rsidR="00C83377" w:rsidRPr="00781710">
        <w:rPr>
          <w:rFonts w:ascii="Times New Roman" w:hAnsi="Times New Roman" w:cs="Times New Roman"/>
          <w:color w:val="000000" w:themeColor="text1"/>
          <w:sz w:val="28"/>
          <w:szCs w:val="28"/>
          <w:lang w:val="ru-RU"/>
        </w:rPr>
        <w:t>действия, необходимые для успеш</w:t>
      </w:r>
      <w:r w:rsidR="004D0A5B" w:rsidRPr="00781710">
        <w:rPr>
          <w:rFonts w:ascii="Times New Roman" w:hAnsi="Times New Roman" w:cs="Times New Roman"/>
          <w:color w:val="000000" w:themeColor="text1"/>
          <w:sz w:val="28"/>
          <w:szCs w:val="28"/>
          <w:lang w:val="ru-RU"/>
        </w:rPr>
        <w:t>ной совместной деятельности.</w:t>
      </w:r>
    </w:p>
    <w:p w14:paraId="0EEA4D3D" w14:textId="77777777" w:rsidR="00C83377" w:rsidRPr="00781710" w:rsidRDefault="002854CF"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Требования формирования УУД в предметных результатах и тематическом планировании по отдельным предметным областям:</w:t>
      </w:r>
    </w:p>
    <w:p w14:paraId="4DA1E803" w14:textId="77777777" w:rsidR="00026664" w:rsidRPr="00781710" w:rsidRDefault="00026664" w:rsidP="00026664">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Изучение содержания учебного предмета «Русский язык» </w:t>
      </w:r>
      <w:r w:rsidRPr="00781710">
        <w:rPr>
          <w:rFonts w:ascii="Times New Roman" w:hAnsi="Times New Roman" w:cs="Times New Roman"/>
          <w:b/>
          <w:color w:val="000000" w:themeColor="text1"/>
          <w:sz w:val="28"/>
          <w:szCs w:val="28"/>
          <w:lang w:val="ru-RU"/>
        </w:rPr>
        <w:t xml:space="preserve">в первом классе </w:t>
      </w:r>
      <w:r w:rsidRPr="00781710">
        <w:rPr>
          <w:rFonts w:ascii="Times New Roman" w:hAnsi="Times New Roman" w:cs="Times New Roman"/>
          <w:color w:val="000000" w:themeColor="text1"/>
          <w:sz w:val="28"/>
          <w:szCs w:val="28"/>
          <w:lang w:val="ru-RU"/>
        </w:rPr>
        <w:t xml:space="preserve">способствует освоению </w:t>
      </w:r>
      <w:r w:rsidRPr="00781710">
        <w:rPr>
          <w:rFonts w:ascii="Times New Roman" w:hAnsi="Times New Roman" w:cs="Times New Roman"/>
          <w:b/>
          <w:color w:val="000000" w:themeColor="text1"/>
          <w:sz w:val="28"/>
          <w:szCs w:val="28"/>
          <w:lang w:val="ru-RU"/>
        </w:rPr>
        <w:t xml:space="preserve">на </w:t>
      </w:r>
      <w:proofErr w:type="gramStart"/>
      <w:r w:rsidRPr="00781710">
        <w:rPr>
          <w:rFonts w:ascii="Times New Roman" w:hAnsi="Times New Roman" w:cs="Times New Roman"/>
          <w:b/>
          <w:color w:val="000000" w:themeColor="text1"/>
          <w:sz w:val="28"/>
          <w:szCs w:val="28"/>
          <w:lang w:val="ru-RU"/>
        </w:rPr>
        <w:t>пропедевтическом  уровне</w:t>
      </w:r>
      <w:proofErr w:type="gramEnd"/>
      <w:r w:rsidRPr="00781710">
        <w:rPr>
          <w:rFonts w:ascii="Times New Roman" w:hAnsi="Times New Roman" w:cs="Times New Roman"/>
          <w:b/>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ряда универсальных учебных действий.</w:t>
      </w:r>
    </w:p>
    <w:p w14:paraId="574EA689" w14:textId="77777777" w:rsidR="00026664" w:rsidRPr="00781710" w:rsidRDefault="00026664" w:rsidP="00026664">
      <w:pPr>
        <w:pStyle w:val="a3"/>
        <w:tabs>
          <w:tab w:val="left" w:pos="709"/>
        </w:tabs>
        <w:spacing w:before="202"/>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Познавательные универсальные учебные действия:</w:t>
      </w:r>
    </w:p>
    <w:p w14:paraId="7F57C1BD" w14:textId="77777777" w:rsidR="00026664" w:rsidRPr="00781710" w:rsidRDefault="00026664" w:rsidP="00026664">
      <w:pPr>
        <w:tabs>
          <w:tab w:val="left" w:pos="709"/>
        </w:tabs>
        <w:spacing w:before="5"/>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Базовые логические действия</w:t>
      </w:r>
      <w:r w:rsidRPr="00781710">
        <w:rPr>
          <w:rFonts w:ascii="Times New Roman" w:hAnsi="Times New Roman" w:cs="Times New Roman"/>
          <w:color w:val="000000" w:themeColor="text1"/>
          <w:sz w:val="28"/>
          <w:szCs w:val="28"/>
          <w:lang w:val="ru-RU"/>
        </w:rPr>
        <w:t>:</w:t>
      </w:r>
    </w:p>
    <w:p w14:paraId="64B0660C" w14:textId="77777777" w:rsidR="00026664" w:rsidRPr="00781710" w:rsidRDefault="00026664" w:rsidP="00AA4BA5">
      <w:pPr>
        <w:pStyle w:val="a6"/>
        <w:numPr>
          <w:ilvl w:val="0"/>
          <w:numId w:val="34"/>
        </w:numPr>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звуки в соответствии с учебной задачей;</w:t>
      </w:r>
    </w:p>
    <w:p w14:paraId="5E47B3E6" w14:textId="77777777" w:rsidR="00026664" w:rsidRPr="00781710" w:rsidRDefault="00026664" w:rsidP="00AA4BA5">
      <w:pPr>
        <w:pStyle w:val="a6"/>
        <w:numPr>
          <w:ilvl w:val="0"/>
          <w:numId w:val="34"/>
        </w:numPr>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звуковой и буквенный состав слова в соответствии с учебной задачей;</w:t>
      </w:r>
    </w:p>
    <w:p w14:paraId="7FCD5AB7" w14:textId="77777777" w:rsidR="00026664" w:rsidRPr="00781710" w:rsidRDefault="00026664" w:rsidP="00AA4BA5">
      <w:pPr>
        <w:pStyle w:val="a6"/>
        <w:numPr>
          <w:ilvl w:val="0"/>
          <w:numId w:val="34"/>
        </w:numPr>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основания для сравнения звуков, слов (на основе образца);</w:t>
      </w:r>
    </w:p>
    <w:p w14:paraId="041E085C" w14:textId="77777777" w:rsidR="00026664" w:rsidRPr="00781710" w:rsidRDefault="00026664" w:rsidP="00AA4BA5">
      <w:pPr>
        <w:pStyle w:val="a6"/>
        <w:numPr>
          <w:ilvl w:val="0"/>
          <w:numId w:val="34"/>
        </w:numPr>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0F3357DD" w14:textId="77777777" w:rsidR="00026664" w:rsidRPr="00781710" w:rsidRDefault="00026664" w:rsidP="00026664">
      <w:pPr>
        <w:tabs>
          <w:tab w:val="left" w:pos="709"/>
        </w:tabs>
        <w:spacing w:before="3"/>
        <w:ind w:firstLine="567"/>
        <w:jc w:val="both"/>
        <w:rPr>
          <w:rFonts w:ascii="Times New Roman" w:hAnsi="Times New Roman" w:cs="Times New Roman"/>
          <w:color w:val="000000" w:themeColor="text1"/>
          <w:sz w:val="28"/>
          <w:szCs w:val="28"/>
        </w:rPr>
      </w:pPr>
      <w:proofErr w:type="spellStart"/>
      <w:r w:rsidRPr="00781710">
        <w:rPr>
          <w:rFonts w:ascii="Times New Roman" w:hAnsi="Times New Roman" w:cs="Times New Roman"/>
          <w:i/>
          <w:color w:val="000000" w:themeColor="text1"/>
          <w:sz w:val="28"/>
          <w:szCs w:val="28"/>
        </w:rPr>
        <w:t>Базовые</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исследовательские</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действия</w:t>
      </w:r>
      <w:proofErr w:type="spellEnd"/>
      <w:r w:rsidRPr="00781710">
        <w:rPr>
          <w:rFonts w:ascii="Times New Roman" w:hAnsi="Times New Roman" w:cs="Times New Roman"/>
          <w:color w:val="000000" w:themeColor="text1"/>
          <w:sz w:val="28"/>
          <w:szCs w:val="28"/>
        </w:rPr>
        <w:t>:</w:t>
      </w:r>
    </w:p>
    <w:p w14:paraId="3FBE73BB" w14:textId="77777777" w:rsidR="00026664" w:rsidRPr="00781710" w:rsidRDefault="00026664" w:rsidP="00AA4BA5">
      <w:pPr>
        <w:pStyle w:val="a6"/>
        <w:numPr>
          <w:ilvl w:val="0"/>
          <w:numId w:val="35"/>
        </w:numPr>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проводить изменения звуковой модели по предложенному учителем правилу, подбирать слова к модели;</w:t>
      </w:r>
    </w:p>
    <w:p w14:paraId="086A9A7D" w14:textId="77777777" w:rsidR="00026664" w:rsidRPr="00781710" w:rsidRDefault="00026664" w:rsidP="00AA4BA5">
      <w:pPr>
        <w:pStyle w:val="a6"/>
        <w:numPr>
          <w:ilvl w:val="0"/>
          <w:numId w:val="35"/>
        </w:numPr>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Формулировать выводы о соответствии звукового и буквенного состава слова;</w:t>
      </w:r>
    </w:p>
    <w:p w14:paraId="7CB560CF" w14:textId="77777777" w:rsidR="00026664" w:rsidRPr="00781710" w:rsidRDefault="00026664" w:rsidP="00AA4BA5">
      <w:pPr>
        <w:pStyle w:val="a6"/>
        <w:numPr>
          <w:ilvl w:val="0"/>
          <w:numId w:val="35"/>
        </w:numPr>
        <w:tabs>
          <w:tab w:val="left" w:pos="709"/>
          <w:tab w:val="left" w:pos="798"/>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алфавит для самостоятельного упорядочивания списка слов.</w:t>
      </w:r>
    </w:p>
    <w:p w14:paraId="554FD644" w14:textId="77777777" w:rsidR="00026664" w:rsidRPr="00781710" w:rsidRDefault="00026664" w:rsidP="00026664">
      <w:pPr>
        <w:tabs>
          <w:tab w:val="left" w:pos="709"/>
        </w:tabs>
        <w:ind w:firstLine="567"/>
        <w:jc w:val="both"/>
        <w:rPr>
          <w:rFonts w:ascii="Times New Roman" w:hAnsi="Times New Roman" w:cs="Times New Roman"/>
          <w:color w:val="000000" w:themeColor="text1"/>
          <w:sz w:val="28"/>
          <w:szCs w:val="28"/>
        </w:rPr>
      </w:pPr>
      <w:proofErr w:type="spellStart"/>
      <w:r w:rsidRPr="00781710">
        <w:rPr>
          <w:rFonts w:ascii="Times New Roman" w:hAnsi="Times New Roman" w:cs="Times New Roman"/>
          <w:i/>
          <w:color w:val="000000" w:themeColor="text1"/>
          <w:sz w:val="28"/>
          <w:szCs w:val="28"/>
        </w:rPr>
        <w:t>Работа</w:t>
      </w:r>
      <w:proofErr w:type="spellEnd"/>
      <w:r w:rsidRPr="00781710">
        <w:rPr>
          <w:rFonts w:ascii="Times New Roman" w:hAnsi="Times New Roman" w:cs="Times New Roman"/>
          <w:i/>
          <w:color w:val="000000" w:themeColor="text1"/>
          <w:sz w:val="28"/>
          <w:szCs w:val="28"/>
        </w:rPr>
        <w:t xml:space="preserve"> с </w:t>
      </w:r>
      <w:proofErr w:type="spellStart"/>
      <w:r w:rsidRPr="00781710">
        <w:rPr>
          <w:rFonts w:ascii="Times New Roman" w:hAnsi="Times New Roman" w:cs="Times New Roman"/>
          <w:i/>
          <w:color w:val="000000" w:themeColor="text1"/>
          <w:sz w:val="28"/>
          <w:szCs w:val="28"/>
        </w:rPr>
        <w:t>информацией</w:t>
      </w:r>
      <w:proofErr w:type="spellEnd"/>
      <w:r w:rsidRPr="00781710">
        <w:rPr>
          <w:rFonts w:ascii="Times New Roman" w:hAnsi="Times New Roman" w:cs="Times New Roman"/>
          <w:color w:val="000000" w:themeColor="text1"/>
          <w:sz w:val="28"/>
          <w:szCs w:val="28"/>
        </w:rPr>
        <w:t>:</w:t>
      </w:r>
    </w:p>
    <w:p w14:paraId="72DBCC49" w14:textId="77777777" w:rsidR="00026664" w:rsidRPr="00781710" w:rsidRDefault="00026664" w:rsidP="00AA4BA5">
      <w:pPr>
        <w:pStyle w:val="a6"/>
        <w:numPr>
          <w:ilvl w:val="0"/>
          <w:numId w:val="36"/>
        </w:numPr>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753907B3" w14:textId="77777777" w:rsidR="00026664" w:rsidRPr="00781710" w:rsidRDefault="00026664" w:rsidP="00AA4BA5">
      <w:pPr>
        <w:pStyle w:val="a6"/>
        <w:numPr>
          <w:ilvl w:val="0"/>
          <w:numId w:val="3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анализировать графическую информацию — модели звукового состава слова;</w:t>
      </w:r>
    </w:p>
    <w:p w14:paraId="27E94F8C" w14:textId="77777777" w:rsidR="00026664" w:rsidRPr="00781710" w:rsidRDefault="00026664" w:rsidP="00AA4BA5">
      <w:pPr>
        <w:pStyle w:val="a6"/>
        <w:numPr>
          <w:ilvl w:val="0"/>
          <w:numId w:val="36"/>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самостоятельно создавать модели звукового состава слова.</w:t>
      </w:r>
    </w:p>
    <w:p w14:paraId="3C9D6887" w14:textId="77777777" w:rsidR="00026664" w:rsidRPr="00781710" w:rsidRDefault="00026664" w:rsidP="00026664">
      <w:pPr>
        <w:pStyle w:val="a3"/>
        <w:tabs>
          <w:tab w:val="left" w:pos="709"/>
        </w:tabs>
        <w:spacing w:before="4"/>
        <w:ind w:left="0" w:right="0" w:firstLine="567"/>
        <w:rPr>
          <w:rFonts w:ascii="Times New Roman" w:hAnsi="Times New Roman" w:cs="Times New Roman"/>
          <w:color w:val="000000" w:themeColor="text1"/>
          <w:sz w:val="28"/>
          <w:szCs w:val="28"/>
          <w:lang w:val="ru-RU"/>
        </w:rPr>
      </w:pPr>
    </w:p>
    <w:p w14:paraId="7DBFE57F" w14:textId="77777777" w:rsidR="00026664" w:rsidRPr="00781710" w:rsidRDefault="00026664" w:rsidP="00026664">
      <w:pPr>
        <w:pStyle w:val="a3"/>
        <w:tabs>
          <w:tab w:val="left" w:pos="709"/>
        </w:tabs>
        <w:spacing w:before="1"/>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Коммуникативные универсальные учебные действия:</w:t>
      </w:r>
    </w:p>
    <w:p w14:paraId="45D42CE7" w14:textId="77777777" w:rsidR="00026664" w:rsidRPr="00781710" w:rsidRDefault="00026664" w:rsidP="00026664">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Общение:</w:t>
      </w:r>
    </w:p>
    <w:p w14:paraId="77CB65D1" w14:textId="77777777" w:rsidR="00026664" w:rsidRPr="00781710" w:rsidRDefault="00026664" w:rsidP="00AA4BA5">
      <w:pPr>
        <w:pStyle w:val="a6"/>
        <w:numPr>
          <w:ilvl w:val="0"/>
          <w:numId w:val="37"/>
        </w:numPr>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воспринимать суждения, выражать эмоции в соответствии с целями и условиями общения в знакомой среде;</w:t>
      </w:r>
    </w:p>
    <w:p w14:paraId="510E0334" w14:textId="77777777" w:rsidR="00026664" w:rsidRPr="00781710" w:rsidRDefault="00026664" w:rsidP="00AA4BA5">
      <w:pPr>
        <w:pStyle w:val="a6"/>
        <w:numPr>
          <w:ilvl w:val="0"/>
          <w:numId w:val="3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проявлять уважительное отношение к собеседнику, соблюдать в процессе общения нормы речевого этикета; соблюдать правила ведения </w:t>
      </w:r>
      <w:r w:rsidRPr="00781710">
        <w:rPr>
          <w:rFonts w:ascii="Times New Roman" w:hAnsi="Times New Roman" w:cs="Times New Roman"/>
          <w:color w:val="000000" w:themeColor="text1"/>
          <w:sz w:val="28"/>
          <w:szCs w:val="28"/>
          <w:lang w:val="ru-RU"/>
        </w:rPr>
        <w:lastRenderedPageBreak/>
        <w:t>диалога;</w:t>
      </w:r>
    </w:p>
    <w:p w14:paraId="219DBA88" w14:textId="77777777" w:rsidR="00026664" w:rsidRPr="00781710" w:rsidRDefault="00026664" w:rsidP="00AA4BA5">
      <w:pPr>
        <w:pStyle w:val="a6"/>
        <w:numPr>
          <w:ilvl w:val="0"/>
          <w:numId w:val="37"/>
        </w:numPr>
        <w:tabs>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воспринимать</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разные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точки</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зрения</w:t>
      </w:r>
      <w:proofErr w:type="spellEnd"/>
      <w:r w:rsidRPr="00781710">
        <w:rPr>
          <w:rFonts w:ascii="Times New Roman" w:hAnsi="Times New Roman" w:cs="Times New Roman"/>
          <w:color w:val="000000" w:themeColor="text1"/>
          <w:sz w:val="28"/>
          <w:szCs w:val="28"/>
        </w:rPr>
        <w:t>;</w:t>
      </w:r>
    </w:p>
    <w:p w14:paraId="3B09C8AD" w14:textId="77777777" w:rsidR="00026664" w:rsidRPr="00781710" w:rsidRDefault="00026664" w:rsidP="00AA4BA5">
      <w:pPr>
        <w:pStyle w:val="a6"/>
        <w:numPr>
          <w:ilvl w:val="0"/>
          <w:numId w:val="37"/>
        </w:numPr>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процессе учебного диалога отвечать на вопросы по изученному материалу;</w:t>
      </w:r>
    </w:p>
    <w:p w14:paraId="01646374" w14:textId="77777777" w:rsidR="00026664" w:rsidRPr="00781710" w:rsidRDefault="00026664" w:rsidP="00AA4BA5">
      <w:pPr>
        <w:pStyle w:val="a6"/>
        <w:numPr>
          <w:ilvl w:val="0"/>
          <w:numId w:val="3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строить устное речевое высказывание об обозначении звуков буквами; о звуковом и буквенном составе слова.</w:t>
      </w:r>
    </w:p>
    <w:p w14:paraId="0347FB03" w14:textId="77777777" w:rsidR="00026664" w:rsidRPr="00781710" w:rsidRDefault="00026664" w:rsidP="00026664">
      <w:pPr>
        <w:pStyle w:val="a3"/>
        <w:tabs>
          <w:tab w:val="left" w:pos="709"/>
        </w:tabs>
        <w:spacing w:before="6"/>
        <w:ind w:left="0" w:right="0" w:firstLine="567"/>
        <w:rPr>
          <w:rFonts w:ascii="Times New Roman" w:hAnsi="Times New Roman" w:cs="Times New Roman"/>
          <w:color w:val="000000" w:themeColor="text1"/>
          <w:sz w:val="28"/>
          <w:szCs w:val="28"/>
          <w:lang w:val="ru-RU"/>
        </w:rPr>
      </w:pPr>
    </w:p>
    <w:p w14:paraId="7B755976" w14:textId="77777777" w:rsidR="00026664" w:rsidRPr="00781710" w:rsidRDefault="00026664" w:rsidP="00026664">
      <w:pPr>
        <w:pStyle w:val="a3"/>
        <w:tabs>
          <w:tab w:val="left" w:pos="709"/>
        </w:tabs>
        <w:spacing w:before="1"/>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Регулятивные универсальные учебные действия:</w:t>
      </w:r>
    </w:p>
    <w:p w14:paraId="5FF5F21F" w14:textId="77777777" w:rsidR="00026664" w:rsidRPr="00781710" w:rsidRDefault="00026664" w:rsidP="00026664">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Самоорганизация:</w:t>
      </w:r>
    </w:p>
    <w:p w14:paraId="7956704A" w14:textId="77777777" w:rsidR="00026664" w:rsidRPr="00781710" w:rsidRDefault="00026664" w:rsidP="00AA4BA5">
      <w:pPr>
        <w:pStyle w:val="a6"/>
        <w:numPr>
          <w:ilvl w:val="0"/>
          <w:numId w:val="38"/>
        </w:numPr>
        <w:tabs>
          <w:tab w:val="left" w:pos="709"/>
          <w:tab w:val="left" w:pos="851"/>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выстраивать последовательность учебных операций при проведении звукового анализа слова;</w:t>
      </w:r>
    </w:p>
    <w:p w14:paraId="041ECFB5" w14:textId="77777777" w:rsidR="00026664" w:rsidRPr="00781710" w:rsidRDefault="00026664" w:rsidP="00AA4BA5">
      <w:pPr>
        <w:pStyle w:val="a6"/>
        <w:numPr>
          <w:ilvl w:val="0"/>
          <w:numId w:val="38"/>
        </w:numPr>
        <w:tabs>
          <w:tab w:val="left" w:pos="709"/>
          <w:tab w:val="left" w:pos="851"/>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выстраивать последовательность учебных операций при списывании;</w:t>
      </w:r>
    </w:p>
    <w:p w14:paraId="2D12F9F1" w14:textId="77777777" w:rsidR="00026664" w:rsidRPr="00781710" w:rsidRDefault="00026664" w:rsidP="00AA4BA5">
      <w:pPr>
        <w:pStyle w:val="a6"/>
        <w:numPr>
          <w:ilvl w:val="0"/>
          <w:numId w:val="38"/>
        </w:numPr>
        <w:tabs>
          <w:tab w:val="left" w:pos="709"/>
          <w:tab w:val="left" w:pos="851"/>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удерживать учебную задачу при проведении звукового анализа, при обозначении звуков буквами, при списывании текста, при письме под диктовку;</w:t>
      </w:r>
    </w:p>
    <w:p w14:paraId="4C0B6C51" w14:textId="77777777" w:rsidR="00026664" w:rsidRPr="00781710" w:rsidRDefault="00026664" w:rsidP="00026664">
      <w:pPr>
        <w:tabs>
          <w:tab w:val="left" w:pos="709"/>
        </w:tabs>
        <w:ind w:firstLine="567"/>
        <w:jc w:val="both"/>
        <w:rPr>
          <w:rFonts w:ascii="Times New Roman" w:hAnsi="Times New Roman" w:cs="Times New Roman"/>
          <w:i/>
          <w:color w:val="000000" w:themeColor="text1"/>
          <w:sz w:val="28"/>
          <w:szCs w:val="28"/>
        </w:rPr>
      </w:pPr>
      <w:proofErr w:type="spellStart"/>
      <w:r w:rsidRPr="00781710">
        <w:rPr>
          <w:rFonts w:ascii="Times New Roman" w:hAnsi="Times New Roman" w:cs="Times New Roman"/>
          <w:i/>
          <w:color w:val="000000" w:themeColor="text1"/>
          <w:sz w:val="28"/>
          <w:szCs w:val="28"/>
        </w:rPr>
        <w:t>Самоконтроль</w:t>
      </w:r>
      <w:proofErr w:type="spellEnd"/>
      <w:r w:rsidRPr="00781710">
        <w:rPr>
          <w:rFonts w:ascii="Times New Roman" w:hAnsi="Times New Roman" w:cs="Times New Roman"/>
          <w:i/>
          <w:color w:val="000000" w:themeColor="text1"/>
          <w:sz w:val="28"/>
          <w:szCs w:val="28"/>
        </w:rPr>
        <w:t>:</w:t>
      </w:r>
    </w:p>
    <w:p w14:paraId="6D472A20" w14:textId="77777777" w:rsidR="00026664" w:rsidRPr="00781710" w:rsidRDefault="00026664" w:rsidP="00AA4BA5">
      <w:pPr>
        <w:pStyle w:val="a6"/>
        <w:numPr>
          <w:ilvl w:val="0"/>
          <w:numId w:val="39"/>
        </w:numPr>
        <w:tabs>
          <w:tab w:val="left" w:pos="709"/>
          <w:tab w:val="left" w:pos="851"/>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указанную ошибку, допущенную при проведении звукового анализа, при письме под диктовку или списывании слов, предложений;</w:t>
      </w:r>
    </w:p>
    <w:p w14:paraId="5E28117F" w14:textId="77777777" w:rsidR="00026664" w:rsidRPr="00781710" w:rsidRDefault="00026664" w:rsidP="00AA4BA5">
      <w:pPr>
        <w:pStyle w:val="a6"/>
        <w:numPr>
          <w:ilvl w:val="0"/>
          <w:numId w:val="39"/>
        </w:numPr>
        <w:tabs>
          <w:tab w:val="left" w:pos="709"/>
          <w:tab w:val="left" w:pos="851"/>
        </w:tabs>
        <w:spacing w:before="1"/>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color w:val="000000" w:themeColor="text1"/>
          <w:sz w:val="28"/>
          <w:szCs w:val="28"/>
          <w:lang w:val="ru-RU"/>
        </w:rPr>
        <w:t>оценивать правильность написания букв, соединений букв, слов, предложений.</w:t>
      </w:r>
    </w:p>
    <w:p w14:paraId="4234295A" w14:textId="77777777" w:rsidR="00026664" w:rsidRPr="00781710" w:rsidRDefault="00026664" w:rsidP="00026664">
      <w:pPr>
        <w:pStyle w:val="a6"/>
        <w:tabs>
          <w:tab w:val="left" w:pos="709"/>
        </w:tabs>
        <w:spacing w:before="1"/>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Совместная</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деятельность</w:t>
      </w:r>
      <w:proofErr w:type="spellEnd"/>
      <w:r w:rsidRPr="00781710">
        <w:rPr>
          <w:rFonts w:ascii="Times New Roman" w:hAnsi="Times New Roman" w:cs="Times New Roman"/>
          <w:b/>
          <w:color w:val="000000" w:themeColor="text1"/>
          <w:sz w:val="28"/>
          <w:szCs w:val="28"/>
        </w:rPr>
        <w:t>:</w:t>
      </w:r>
    </w:p>
    <w:p w14:paraId="662330F8" w14:textId="77777777" w:rsidR="00026664" w:rsidRPr="00781710" w:rsidRDefault="00026664" w:rsidP="00AA4BA5">
      <w:pPr>
        <w:pStyle w:val="a6"/>
        <w:numPr>
          <w:ilvl w:val="0"/>
          <w:numId w:val="40"/>
        </w:numPr>
        <w:tabs>
          <w:tab w:val="left" w:pos="709"/>
          <w:tab w:val="left" w:pos="851"/>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6F1A7AAC" w14:textId="77777777" w:rsidR="002854CF" w:rsidRPr="00781710" w:rsidRDefault="00026664" w:rsidP="00026664">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ответственно выполнять свою часть работы.</w:t>
      </w:r>
    </w:p>
    <w:p w14:paraId="65E11DDB" w14:textId="77777777" w:rsidR="00026664" w:rsidRPr="00781710" w:rsidRDefault="00026664" w:rsidP="00026664">
      <w:pPr>
        <w:pStyle w:val="a3"/>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Изучение содержания учебного предмета «Русский язык» </w:t>
      </w:r>
      <w:r w:rsidRPr="00781710">
        <w:rPr>
          <w:rFonts w:ascii="Times New Roman" w:hAnsi="Times New Roman" w:cs="Times New Roman"/>
          <w:b/>
          <w:color w:val="000000" w:themeColor="text1"/>
          <w:sz w:val="28"/>
          <w:szCs w:val="28"/>
          <w:lang w:val="ru-RU"/>
        </w:rPr>
        <w:t xml:space="preserve">во втором классе </w:t>
      </w:r>
      <w:r w:rsidRPr="00781710">
        <w:rPr>
          <w:rFonts w:ascii="Times New Roman" w:hAnsi="Times New Roman" w:cs="Times New Roman"/>
          <w:color w:val="000000" w:themeColor="text1"/>
          <w:sz w:val="28"/>
          <w:szCs w:val="28"/>
          <w:lang w:val="ru-RU"/>
        </w:rPr>
        <w:t xml:space="preserve">способствует освоению </w:t>
      </w:r>
      <w:r w:rsidRPr="00781710">
        <w:rPr>
          <w:rFonts w:ascii="Times New Roman" w:hAnsi="Times New Roman" w:cs="Times New Roman"/>
          <w:b/>
          <w:color w:val="000000" w:themeColor="text1"/>
          <w:sz w:val="28"/>
          <w:szCs w:val="28"/>
          <w:lang w:val="ru-RU"/>
        </w:rPr>
        <w:t xml:space="preserve">на пропедевтическом уровне </w:t>
      </w:r>
      <w:r w:rsidRPr="00781710">
        <w:rPr>
          <w:rFonts w:ascii="Times New Roman" w:hAnsi="Times New Roman" w:cs="Times New Roman"/>
          <w:color w:val="000000" w:themeColor="text1"/>
          <w:sz w:val="28"/>
          <w:szCs w:val="28"/>
          <w:lang w:val="ru-RU"/>
        </w:rPr>
        <w:t>ряда универсальных учебных действий.</w:t>
      </w:r>
    </w:p>
    <w:p w14:paraId="084340B1" w14:textId="77777777" w:rsidR="00026664" w:rsidRPr="00781710" w:rsidRDefault="00026664" w:rsidP="00026664">
      <w:pPr>
        <w:pStyle w:val="a3"/>
        <w:tabs>
          <w:tab w:val="left" w:pos="567"/>
          <w:tab w:val="left" w:pos="709"/>
        </w:tabs>
        <w:spacing w:before="7"/>
        <w:ind w:left="0" w:right="0" w:firstLine="567"/>
        <w:rPr>
          <w:rFonts w:ascii="Times New Roman" w:hAnsi="Times New Roman" w:cs="Times New Roman"/>
          <w:color w:val="000000" w:themeColor="text1"/>
          <w:sz w:val="28"/>
          <w:szCs w:val="28"/>
          <w:lang w:val="ru-RU"/>
        </w:rPr>
      </w:pPr>
    </w:p>
    <w:p w14:paraId="17156985" w14:textId="77777777" w:rsidR="00026664" w:rsidRPr="00781710" w:rsidRDefault="00026664" w:rsidP="00026664">
      <w:pPr>
        <w:pStyle w:val="a3"/>
        <w:tabs>
          <w:tab w:val="left" w:pos="567"/>
          <w:tab w:val="left" w:pos="709"/>
        </w:tabs>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Познавательные универсальные учебные действия:</w:t>
      </w:r>
    </w:p>
    <w:p w14:paraId="2B7DD508" w14:textId="77777777" w:rsidR="00026664" w:rsidRPr="00781710" w:rsidRDefault="00026664" w:rsidP="00026664">
      <w:pPr>
        <w:tabs>
          <w:tab w:val="left" w:pos="567"/>
          <w:tab w:val="left" w:pos="709"/>
        </w:tabs>
        <w:spacing w:before="9"/>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Базовые логические действия</w:t>
      </w:r>
      <w:r w:rsidRPr="00781710">
        <w:rPr>
          <w:rFonts w:ascii="Times New Roman" w:hAnsi="Times New Roman" w:cs="Times New Roman"/>
          <w:color w:val="000000" w:themeColor="text1"/>
          <w:sz w:val="28"/>
          <w:szCs w:val="28"/>
          <w:lang w:val="ru-RU"/>
        </w:rPr>
        <w:t>:</w:t>
      </w:r>
    </w:p>
    <w:p w14:paraId="156252D9" w14:textId="77777777" w:rsidR="00026664" w:rsidRPr="00781710" w:rsidRDefault="00026664" w:rsidP="00AA4BA5">
      <w:pPr>
        <w:pStyle w:val="a6"/>
        <w:numPr>
          <w:ilvl w:val="0"/>
          <w:numId w:val="41"/>
        </w:numPr>
        <w:tabs>
          <w:tab w:val="left" w:pos="567"/>
          <w:tab w:val="left" w:pos="709"/>
          <w:tab w:val="left" w:pos="851"/>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однокоренные (родственные) слова и синонимы; однокоренные (родственные) слова и слова с омонимичными корнями;</w:t>
      </w:r>
    </w:p>
    <w:p w14:paraId="7811187C" w14:textId="77777777" w:rsidR="00026664" w:rsidRPr="00781710" w:rsidRDefault="00026664" w:rsidP="00AA4BA5">
      <w:pPr>
        <w:pStyle w:val="a6"/>
        <w:numPr>
          <w:ilvl w:val="0"/>
          <w:numId w:val="41"/>
        </w:numPr>
        <w:tabs>
          <w:tab w:val="left" w:pos="567"/>
          <w:tab w:val="left" w:pos="709"/>
          <w:tab w:val="left" w:pos="851"/>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значение однокоренных (родственных) слов; сравнивать буквенную оболочку однокоренных (родственных) слов;</w:t>
      </w:r>
    </w:p>
    <w:p w14:paraId="42E53C17" w14:textId="77777777" w:rsidR="00026664" w:rsidRPr="00781710" w:rsidRDefault="00026664" w:rsidP="00AA4BA5">
      <w:pPr>
        <w:pStyle w:val="a6"/>
        <w:numPr>
          <w:ilvl w:val="0"/>
          <w:numId w:val="41"/>
        </w:numPr>
        <w:tabs>
          <w:tab w:val="left" w:pos="567"/>
          <w:tab w:val="left" w:pos="709"/>
          <w:tab w:val="left" w:pos="851"/>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основания для сравнения слов: на какой вопрос отвечают, что обозначают;</w:t>
      </w:r>
    </w:p>
    <w:p w14:paraId="6F3F1FAF" w14:textId="77777777" w:rsidR="00026664" w:rsidRPr="00781710" w:rsidRDefault="00026664" w:rsidP="00AA4BA5">
      <w:pPr>
        <w:pStyle w:val="a6"/>
        <w:numPr>
          <w:ilvl w:val="0"/>
          <w:numId w:val="41"/>
        </w:numPr>
        <w:tabs>
          <w:tab w:val="left" w:pos="567"/>
          <w:tab w:val="left" w:pos="709"/>
          <w:tab w:val="left" w:pos="851"/>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характеризовать звуки по заданным параметрам;</w:t>
      </w:r>
    </w:p>
    <w:p w14:paraId="63AF7AE7" w14:textId="77777777" w:rsidR="00026664" w:rsidRPr="00781710" w:rsidRDefault="00026664" w:rsidP="00AA4BA5">
      <w:pPr>
        <w:pStyle w:val="a6"/>
        <w:numPr>
          <w:ilvl w:val="0"/>
          <w:numId w:val="41"/>
        </w:numPr>
        <w:tabs>
          <w:tab w:val="left" w:pos="567"/>
          <w:tab w:val="left" w:pos="709"/>
          <w:tab w:val="left" w:pos="851"/>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признак, по которому проведена классификация звуков, букв, слов, предложений;</w:t>
      </w:r>
    </w:p>
    <w:p w14:paraId="5E0AD359" w14:textId="77777777" w:rsidR="00026664" w:rsidRPr="00781710" w:rsidRDefault="00026664" w:rsidP="00AA4BA5">
      <w:pPr>
        <w:pStyle w:val="a6"/>
        <w:numPr>
          <w:ilvl w:val="0"/>
          <w:numId w:val="41"/>
        </w:numPr>
        <w:tabs>
          <w:tab w:val="left" w:pos="567"/>
          <w:tab w:val="left" w:pos="709"/>
          <w:tab w:val="left" w:pos="851"/>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закономерности на основе наблюдения за языковыми единицами;</w:t>
      </w:r>
    </w:p>
    <w:p w14:paraId="605AD898" w14:textId="77777777" w:rsidR="00026664" w:rsidRPr="00781710" w:rsidRDefault="00026664" w:rsidP="00AA4BA5">
      <w:pPr>
        <w:pStyle w:val="a6"/>
        <w:numPr>
          <w:ilvl w:val="0"/>
          <w:numId w:val="41"/>
        </w:numPr>
        <w:tabs>
          <w:tab w:val="left" w:pos="567"/>
          <w:tab w:val="left" w:pos="709"/>
          <w:tab w:val="left" w:pos="851"/>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изученных понятиях (корень, окончание, текст); соотносить понятие с его краткой характеристикой.</w:t>
      </w:r>
    </w:p>
    <w:p w14:paraId="18342234" w14:textId="77777777" w:rsidR="00026664" w:rsidRPr="00781710" w:rsidRDefault="00026664" w:rsidP="00026664">
      <w:pPr>
        <w:tabs>
          <w:tab w:val="left" w:pos="709"/>
        </w:tabs>
        <w:ind w:firstLine="567"/>
        <w:jc w:val="both"/>
        <w:rPr>
          <w:rFonts w:ascii="Times New Roman" w:hAnsi="Times New Roman" w:cs="Times New Roman"/>
          <w:color w:val="000000" w:themeColor="text1"/>
          <w:sz w:val="28"/>
          <w:szCs w:val="28"/>
          <w:lang w:val="ru-RU"/>
        </w:rPr>
      </w:pPr>
    </w:p>
    <w:p w14:paraId="2310D658" w14:textId="77777777" w:rsidR="00026664" w:rsidRPr="00781710" w:rsidRDefault="00026664" w:rsidP="00026664">
      <w:pPr>
        <w:tabs>
          <w:tab w:val="left" w:pos="567"/>
          <w:tab w:val="left" w:pos="709"/>
        </w:tabs>
        <w:spacing w:before="68"/>
        <w:ind w:firstLine="567"/>
        <w:jc w:val="both"/>
        <w:rPr>
          <w:rFonts w:ascii="Times New Roman" w:hAnsi="Times New Roman" w:cs="Times New Roman"/>
          <w:color w:val="000000" w:themeColor="text1"/>
          <w:sz w:val="28"/>
          <w:szCs w:val="28"/>
        </w:rPr>
      </w:pPr>
      <w:proofErr w:type="spellStart"/>
      <w:r w:rsidRPr="00781710">
        <w:rPr>
          <w:rFonts w:ascii="Times New Roman" w:hAnsi="Times New Roman" w:cs="Times New Roman"/>
          <w:i/>
          <w:color w:val="000000" w:themeColor="text1"/>
          <w:sz w:val="28"/>
          <w:szCs w:val="28"/>
        </w:rPr>
        <w:t>Базовые</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исследовательские</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действия</w:t>
      </w:r>
      <w:proofErr w:type="spellEnd"/>
      <w:r w:rsidRPr="00781710">
        <w:rPr>
          <w:rFonts w:ascii="Times New Roman" w:hAnsi="Times New Roman" w:cs="Times New Roman"/>
          <w:color w:val="000000" w:themeColor="text1"/>
          <w:sz w:val="28"/>
          <w:szCs w:val="28"/>
        </w:rPr>
        <w:t>:</w:t>
      </w:r>
    </w:p>
    <w:p w14:paraId="57FBC350" w14:textId="77777777" w:rsidR="00026664" w:rsidRPr="00781710" w:rsidRDefault="00026664" w:rsidP="00AA4BA5">
      <w:pPr>
        <w:pStyle w:val="a6"/>
        <w:numPr>
          <w:ilvl w:val="0"/>
          <w:numId w:val="42"/>
        </w:numPr>
        <w:tabs>
          <w:tab w:val="left" w:pos="567"/>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проводить по предложенному плану наблюдение за языковыми единицами (слово, предложение, текст);</w:t>
      </w:r>
    </w:p>
    <w:p w14:paraId="7080A9A1" w14:textId="77777777" w:rsidR="00026664" w:rsidRPr="00781710" w:rsidRDefault="00026664" w:rsidP="00AA4BA5">
      <w:pPr>
        <w:pStyle w:val="a6"/>
        <w:numPr>
          <w:ilvl w:val="0"/>
          <w:numId w:val="42"/>
        </w:numPr>
        <w:tabs>
          <w:tab w:val="left" w:pos="567"/>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формулировать выводы и предлагать доказательства того, что слова являются / не являются однокоренными (родственными).</w:t>
      </w:r>
    </w:p>
    <w:p w14:paraId="12F86FF7" w14:textId="77777777" w:rsidR="00026664" w:rsidRPr="00781710" w:rsidRDefault="00026664" w:rsidP="00026664">
      <w:pPr>
        <w:tabs>
          <w:tab w:val="left" w:pos="567"/>
          <w:tab w:val="left" w:pos="709"/>
        </w:tabs>
        <w:ind w:firstLine="567"/>
        <w:jc w:val="both"/>
        <w:rPr>
          <w:rFonts w:ascii="Times New Roman" w:hAnsi="Times New Roman" w:cs="Times New Roman"/>
          <w:color w:val="000000" w:themeColor="text1"/>
          <w:sz w:val="28"/>
          <w:szCs w:val="28"/>
        </w:rPr>
      </w:pPr>
      <w:proofErr w:type="spellStart"/>
      <w:r w:rsidRPr="00781710">
        <w:rPr>
          <w:rFonts w:ascii="Times New Roman" w:hAnsi="Times New Roman" w:cs="Times New Roman"/>
          <w:i/>
          <w:color w:val="000000" w:themeColor="text1"/>
          <w:sz w:val="28"/>
          <w:szCs w:val="28"/>
        </w:rPr>
        <w:t>Работа</w:t>
      </w:r>
      <w:proofErr w:type="spellEnd"/>
      <w:r w:rsidRPr="00781710">
        <w:rPr>
          <w:rFonts w:ascii="Times New Roman" w:hAnsi="Times New Roman" w:cs="Times New Roman"/>
          <w:i/>
          <w:color w:val="000000" w:themeColor="text1"/>
          <w:sz w:val="28"/>
          <w:szCs w:val="28"/>
        </w:rPr>
        <w:t xml:space="preserve"> с </w:t>
      </w:r>
      <w:proofErr w:type="spellStart"/>
      <w:r w:rsidRPr="00781710">
        <w:rPr>
          <w:rFonts w:ascii="Times New Roman" w:hAnsi="Times New Roman" w:cs="Times New Roman"/>
          <w:i/>
          <w:color w:val="000000" w:themeColor="text1"/>
          <w:sz w:val="28"/>
          <w:szCs w:val="28"/>
        </w:rPr>
        <w:t>информацией</w:t>
      </w:r>
      <w:proofErr w:type="spellEnd"/>
      <w:r w:rsidRPr="00781710">
        <w:rPr>
          <w:rFonts w:ascii="Times New Roman" w:hAnsi="Times New Roman" w:cs="Times New Roman"/>
          <w:color w:val="000000" w:themeColor="text1"/>
          <w:sz w:val="28"/>
          <w:szCs w:val="28"/>
        </w:rPr>
        <w:t>:</w:t>
      </w:r>
    </w:p>
    <w:p w14:paraId="5FEC0E8D" w14:textId="77777777" w:rsidR="00026664" w:rsidRPr="00781710" w:rsidRDefault="00026664" w:rsidP="00AA4BA5">
      <w:pPr>
        <w:pStyle w:val="a6"/>
        <w:numPr>
          <w:ilvl w:val="0"/>
          <w:numId w:val="43"/>
        </w:numPr>
        <w:tabs>
          <w:tab w:val="left" w:pos="567"/>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источник получения информации: нужный словарь учебника для получения информации;</w:t>
      </w:r>
    </w:p>
    <w:p w14:paraId="7DF71D6C" w14:textId="77777777" w:rsidR="00026664" w:rsidRPr="00781710" w:rsidRDefault="00026664" w:rsidP="00AA4BA5">
      <w:pPr>
        <w:pStyle w:val="a6"/>
        <w:numPr>
          <w:ilvl w:val="0"/>
          <w:numId w:val="43"/>
        </w:numPr>
        <w:tabs>
          <w:tab w:val="left" w:pos="567"/>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с помощью словаря значения многозначных слов;</w:t>
      </w:r>
    </w:p>
    <w:p w14:paraId="0C30AF26" w14:textId="77777777" w:rsidR="00026664" w:rsidRPr="00781710" w:rsidRDefault="00026664" w:rsidP="00AA4BA5">
      <w:pPr>
        <w:pStyle w:val="a6"/>
        <w:numPr>
          <w:ilvl w:val="0"/>
          <w:numId w:val="43"/>
        </w:numPr>
        <w:tabs>
          <w:tab w:val="left" w:pos="567"/>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согласно заданному алгоритму находить в предложенном источнике информацию, представленную в явном виде;</w:t>
      </w:r>
    </w:p>
    <w:p w14:paraId="42BC0279" w14:textId="77777777" w:rsidR="00026664" w:rsidRPr="00781710" w:rsidRDefault="00026664" w:rsidP="00AA4BA5">
      <w:pPr>
        <w:pStyle w:val="a6"/>
        <w:numPr>
          <w:ilvl w:val="0"/>
          <w:numId w:val="43"/>
        </w:numPr>
        <w:tabs>
          <w:tab w:val="left" w:pos="567"/>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41B7A23D" w14:textId="77777777" w:rsidR="00026664" w:rsidRPr="00781710" w:rsidRDefault="00026664" w:rsidP="00AA4BA5">
      <w:pPr>
        <w:pStyle w:val="a6"/>
        <w:numPr>
          <w:ilvl w:val="0"/>
          <w:numId w:val="43"/>
        </w:numPr>
        <w:tabs>
          <w:tab w:val="left" w:pos="567"/>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 помощью учителя на уроках русского языка создавать схемы, таблицы для представления информации.</w:t>
      </w:r>
    </w:p>
    <w:p w14:paraId="3CD7E689" w14:textId="77777777" w:rsidR="00026664" w:rsidRPr="00781710" w:rsidRDefault="00026664" w:rsidP="00026664">
      <w:pPr>
        <w:pStyle w:val="a3"/>
        <w:tabs>
          <w:tab w:val="left" w:pos="567"/>
          <w:tab w:val="left" w:pos="709"/>
        </w:tabs>
        <w:spacing w:before="3"/>
        <w:ind w:left="0" w:right="0" w:firstLine="567"/>
        <w:rPr>
          <w:rFonts w:ascii="Times New Roman" w:hAnsi="Times New Roman" w:cs="Times New Roman"/>
          <w:color w:val="000000" w:themeColor="text1"/>
          <w:sz w:val="28"/>
          <w:szCs w:val="28"/>
          <w:lang w:val="ru-RU"/>
        </w:rPr>
      </w:pPr>
    </w:p>
    <w:p w14:paraId="41B3F095" w14:textId="77777777" w:rsidR="00026664" w:rsidRPr="00781710" w:rsidRDefault="00026664" w:rsidP="00026664">
      <w:pPr>
        <w:pStyle w:val="a3"/>
        <w:tabs>
          <w:tab w:val="left" w:pos="567"/>
          <w:tab w:val="left" w:pos="709"/>
        </w:tabs>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Коммуникативные универсальные учебные действия:</w:t>
      </w:r>
    </w:p>
    <w:p w14:paraId="2F2163AA" w14:textId="77777777" w:rsidR="00026664" w:rsidRPr="00781710" w:rsidRDefault="00026664" w:rsidP="00026664">
      <w:pPr>
        <w:tabs>
          <w:tab w:val="left" w:pos="567"/>
          <w:tab w:val="left" w:pos="709"/>
        </w:tabs>
        <w:spacing w:before="9"/>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Общение</w:t>
      </w:r>
      <w:r w:rsidRPr="00781710">
        <w:rPr>
          <w:rFonts w:ascii="Times New Roman" w:hAnsi="Times New Roman" w:cs="Times New Roman"/>
          <w:color w:val="000000" w:themeColor="text1"/>
          <w:sz w:val="28"/>
          <w:szCs w:val="28"/>
          <w:lang w:val="ru-RU"/>
        </w:rPr>
        <w:t>:</w:t>
      </w:r>
    </w:p>
    <w:p w14:paraId="2EF93AF0" w14:textId="77777777" w:rsidR="00026664" w:rsidRPr="00781710" w:rsidRDefault="00026664" w:rsidP="00AA4BA5">
      <w:pPr>
        <w:pStyle w:val="a6"/>
        <w:numPr>
          <w:ilvl w:val="0"/>
          <w:numId w:val="44"/>
        </w:numPr>
        <w:tabs>
          <w:tab w:val="left" w:pos="567"/>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воспринимать и формулировать суждения о языковых единицах;</w:t>
      </w:r>
    </w:p>
    <w:p w14:paraId="2A56DC49" w14:textId="77777777" w:rsidR="00026664" w:rsidRPr="00781710" w:rsidRDefault="00026664" w:rsidP="00AA4BA5">
      <w:pPr>
        <w:pStyle w:val="a6"/>
        <w:numPr>
          <w:ilvl w:val="0"/>
          <w:numId w:val="44"/>
        </w:numPr>
        <w:tabs>
          <w:tab w:val="left" w:pos="567"/>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уважительное отношение к собеседнику, соблюдать правила ведения диалога;</w:t>
      </w:r>
    </w:p>
    <w:p w14:paraId="614DA0DA" w14:textId="77777777" w:rsidR="00026664" w:rsidRPr="00781710" w:rsidRDefault="00026664" w:rsidP="00AA4BA5">
      <w:pPr>
        <w:pStyle w:val="a6"/>
        <w:numPr>
          <w:ilvl w:val="0"/>
          <w:numId w:val="44"/>
        </w:numPr>
        <w:tabs>
          <w:tab w:val="left" w:pos="567"/>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признавать возможность существования разных точек зрения в процессе анализа результатов наблюдения за языковыми единицами;</w:t>
      </w:r>
    </w:p>
    <w:p w14:paraId="7A20BE35" w14:textId="77777777" w:rsidR="00026664" w:rsidRPr="00781710" w:rsidRDefault="00026664" w:rsidP="00AA4BA5">
      <w:pPr>
        <w:pStyle w:val="a6"/>
        <w:numPr>
          <w:ilvl w:val="0"/>
          <w:numId w:val="44"/>
        </w:numPr>
        <w:tabs>
          <w:tab w:val="left" w:pos="567"/>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корректно и аргументированно высказывать своё мнение о результатах наблюдения за языковыми единицами;</w:t>
      </w:r>
    </w:p>
    <w:p w14:paraId="552DF07D" w14:textId="77777777" w:rsidR="00026664" w:rsidRPr="00781710" w:rsidRDefault="00026664" w:rsidP="00AA4BA5">
      <w:pPr>
        <w:pStyle w:val="a6"/>
        <w:numPr>
          <w:ilvl w:val="0"/>
          <w:numId w:val="44"/>
        </w:numPr>
        <w:tabs>
          <w:tab w:val="left" w:pos="567"/>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строить</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устное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диалогическое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выказывание</w:t>
      </w:r>
      <w:proofErr w:type="spellEnd"/>
      <w:r w:rsidRPr="00781710">
        <w:rPr>
          <w:rFonts w:ascii="Times New Roman" w:hAnsi="Times New Roman" w:cs="Times New Roman"/>
          <w:color w:val="000000" w:themeColor="text1"/>
          <w:sz w:val="28"/>
          <w:szCs w:val="28"/>
        </w:rPr>
        <w:t>;</w:t>
      </w:r>
    </w:p>
    <w:p w14:paraId="5E6FC15A" w14:textId="77777777" w:rsidR="00026664" w:rsidRPr="00781710" w:rsidRDefault="00026664" w:rsidP="00AA4BA5">
      <w:pPr>
        <w:pStyle w:val="a6"/>
        <w:numPr>
          <w:ilvl w:val="0"/>
          <w:numId w:val="44"/>
        </w:numPr>
        <w:tabs>
          <w:tab w:val="left" w:pos="567"/>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005980A7" w14:textId="77777777" w:rsidR="00026664" w:rsidRPr="00781710" w:rsidRDefault="00026664" w:rsidP="00AA4BA5">
      <w:pPr>
        <w:pStyle w:val="a6"/>
        <w:numPr>
          <w:ilvl w:val="0"/>
          <w:numId w:val="44"/>
        </w:numPr>
        <w:tabs>
          <w:tab w:val="left" w:pos="567"/>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устно и письменно формулировать простые выводы на основе прочитанного или услышанного текста.</w:t>
      </w:r>
    </w:p>
    <w:p w14:paraId="04A929D0" w14:textId="77777777" w:rsidR="00026664" w:rsidRPr="00781710" w:rsidRDefault="00026664" w:rsidP="00026664">
      <w:pPr>
        <w:pStyle w:val="a3"/>
        <w:tabs>
          <w:tab w:val="left" w:pos="567"/>
          <w:tab w:val="left" w:pos="709"/>
        </w:tabs>
        <w:spacing w:before="3"/>
        <w:ind w:left="0" w:right="0" w:firstLine="567"/>
        <w:rPr>
          <w:rFonts w:ascii="Times New Roman" w:hAnsi="Times New Roman" w:cs="Times New Roman"/>
          <w:color w:val="000000" w:themeColor="text1"/>
          <w:sz w:val="28"/>
          <w:szCs w:val="28"/>
          <w:lang w:val="ru-RU"/>
        </w:rPr>
      </w:pPr>
    </w:p>
    <w:p w14:paraId="68B5CB4E" w14:textId="77777777" w:rsidR="00026664" w:rsidRPr="00781710" w:rsidRDefault="00026664" w:rsidP="00026664">
      <w:pPr>
        <w:pStyle w:val="a3"/>
        <w:tabs>
          <w:tab w:val="left" w:pos="567"/>
          <w:tab w:val="left" w:pos="709"/>
        </w:tabs>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Регулятивные универсальные учебные действия:</w:t>
      </w:r>
    </w:p>
    <w:p w14:paraId="21456722" w14:textId="77777777" w:rsidR="00026664" w:rsidRPr="00781710" w:rsidRDefault="00026664" w:rsidP="00026664">
      <w:pPr>
        <w:tabs>
          <w:tab w:val="left" w:pos="567"/>
          <w:tab w:val="left" w:pos="709"/>
        </w:tabs>
        <w:spacing w:before="5"/>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Самоорганизация</w:t>
      </w:r>
      <w:r w:rsidRPr="00781710">
        <w:rPr>
          <w:rFonts w:ascii="Times New Roman" w:hAnsi="Times New Roman" w:cs="Times New Roman"/>
          <w:color w:val="000000" w:themeColor="text1"/>
          <w:sz w:val="28"/>
          <w:szCs w:val="28"/>
          <w:lang w:val="ru-RU"/>
        </w:rPr>
        <w:t>:</w:t>
      </w:r>
    </w:p>
    <w:p w14:paraId="7E925758" w14:textId="77777777" w:rsidR="00026664" w:rsidRPr="00781710" w:rsidRDefault="00026664" w:rsidP="00026664">
      <w:pPr>
        <w:tabs>
          <w:tab w:val="left" w:pos="567"/>
          <w:tab w:val="left" w:pos="709"/>
        </w:tabs>
        <w:spacing w:before="5"/>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планировать с помощью учителя действия по решению орфографической задачи; выстраивать последовательность выбранных действий.</w:t>
      </w:r>
    </w:p>
    <w:p w14:paraId="4F2DBC8F" w14:textId="77777777" w:rsidR="00026664" w:rsidRPr="00781710" w:rsidRDefault="00026664" w:rsidP="00026664">
      <w:pPr>
        <w:tabs>
          <w:tab w:val="left" w:pos="567"/>
          <w:tab w:val="left" w:pos="709"/>
        </w:tabs>
        <w:spacing w:before="68"/>
        <w:ind w:firstLine="567"/>
        <w:jc w:val="both"/>
        <w:rPr>
          <w:rFonts w:ascii="Times New Roman" w:hAnsi="Times New Roman" w:cs="Times New Roman"/>
          <w:color w:val="000000" w:themeColor="text1"/>
          <w:sz w:val="28"/>
          <w:szCs w:val="28"/>
        </w:rPr>
      </w:pPr>
      <w:proofErr w:type="spellStart"/>
      <w:r w:rsidRPr="00781710">
        <w:rPr>
          <w:rFonts w:ascii="Times New Roman" w:hAnsi="Times New Roman" w:cs="Times New Roman"/>
          <w:i/>
          <w:color w:val="000000" w:themeColor="text1"/>
          <w:sz w:val="28"/>
          <w:szCs w:val="28"/>
        </w:rPr>
        <w:t>Самоконтроль</w:t>
      </w:r>
      <w:proofErr w:type="spellEnd"/>
      <w:r w:rsidRPr="00781710">
        <w:rPr>
          <w:rFonts w:ascii="Times New Roman" w:hAnsi="Times New Roman" w:cs="Times New Roman"/>
          <w:color w:val="000000" w:themeColor="text1"/>
          <w:sz w:val="28"/>
          <w:szCs w:val="28"/>
        </w:rPr>
        <w:t>:</w:t>
      </w:r>
    </w:p>
    <w:p w14:paraId="28A7A1E0" w14:textId="77777777" w:rsidR="00026664" w:rsidRPr="00781710" w:rsidRDefault="00026664" w:rsidP="00AA4BA5">
      <w:pPr>
        <w:pStyle w:val="a6"/>
        <w:numPr>
          <w:ilvl w:val="0"/>
          <w:numId w:val="45"/>
        </w:numPr>
        <w:tabs>
          <w:tab w:val="left" w:pos="567"/>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с помощью учителя причины успеха/неудач при выполнении заданий по русскому языку;</w:t>
      </w:r>
    </w:p>
    <w:p w14:paraId="41F9E5BE" w14:textId="77777777" w:rsidR="00026664" w:rsidRPr="00781710" w:rsidRDefault="00026664" w:rsidP="00AA4BA5">
      <w:pPr>
        <w:pStyle w:val="a6"/>
        <w:numPr>
          <w:ilvl w:val="0"/>
          <w:numId w:val="45"/>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2AEF7BEC" w14:textId="77777777" w:rsidR="00026664" w:rsidRPr="00781710" w:rsidRDefault="00026664" w:rsidP="00026664">
      <w:pPr>
        <w:pStyle w:val="a3"/>
        <w:tabs>
          <w:tab w:val="left" w:pos="567"/>
          <w:tab w:val="left" w:pos="709"/>
        </w:tabs>
        <w:spacing w:before="181"/>
        <w:ind w:left="0" w:right="0" w:firstLine="567"/>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lastRenderedPageBreak/>
        <w:t>Совместная</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деятельность</w:t>
      </w:r>
      <w:proofErr w:type="spellEnd"/>
      <w:r w:rsidRPr="00781710">
        <w:rPr>
          <w:rFonts w:ascii="Times New Roman" w:hAnsi="Times New Roman" w:cs="Times New Roman"/>
          <w:b/>
          <w:color w:val="000000" w:themeColor="text1"/>
          <w:sz w:val="28"/>
          <w:szCs w:val="28"/>
        </w:rPr>
        <w:t>:</w:t>
      </w:r>
    </w:p>
    <w:p w14:paraId="4071D4AA" w14:textId="77777777" w:rsidR="00026664" w:rsidRPr="00781710" w:rsidRDefault="00026664" w:rsidP="00AA4BA5">
      <w:pPr>
        <w:pStyle w:val="a6"/>
        <w:numPr>
          <w:ilvl w:val="0"/>
          <w:numId w:val="46"/>
        </w:numPr>
        <w:tabs>
          <w:tab w:val="left" w:pos="567"/>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14:paraId="69F865FB" w14:textId="77777777" w:rsidR="00026664" w:rsidRPr="00781710" w:rsidRDefault="00026664" w:rsidP="00AA4BA5">
      <w:pPr>
        <w:pStyle w:val="a6"/>
        <w:numPr>
          <w:ilvl w:val="0"/>
          <w:numId w:val="46"/>
        </w:numPr>
        <w:tabs>
          <w:tab w:val="left" w:pos="567"/>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совместно обсуждать процесс и результат работы;</w:t>
      </w:r>
    </w:p>
    <w:p w14:paraId="796D416C" w14:textId="77777777" w:rsidR="00026664" w:rsidRPr="00781710" w:rsidRDefault="00026664" w:rsidP="00AA4BA5">
      <w:pPr>
        <w:pStyle w:val="a6"/>
        <w:numPr>
          <w:ilvl w:val="0"/>
          <w:numId w:val="46"/>
        </w:numPr>
        <w:tabs>
          <w:tab w:val="left" w:pos="567"/>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ответственно выполнять свою часть работы;</w:t>
      </w:r>
    </w:p>
    <w:p w14:paraId="6F73B402" w14:textId="77777777" w:rsidR="00026664" w:rsidRPr="00781710" w:rsidRDefault="00026664" w:rsidP="00AA4BA5">
      <w:pPr>
        <w:pStyle w:val="a6"/>
        <w:numPr>
          <w:ilvl w:val="0"/>
          <w:numId w:val="46"/>
        </w:numPr>
        <w:tabs>
          <w:tab w:val="left" w:pos="567"/>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оценивать свой вклад в общий результат.</w:t>
      </w:r>
    </w:p>
    <w:p w14:paraId="44CDA098" w14:textId="77777777" w:rsidR="00026664" w:rsidRPr="00781710" w:rsidRDefault="00026664" w:rsidP="00026664">
      <w:pPr>
        <w:pStyle w:val="a3"/>
        <w:tabs>
          <w:tab w:val="left" w:pos="567"/>
          <w:tab w:val="left" w:pos="709"/>
        </w:tabs>
        <w:spacing w:before="19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Изучение содержания учебного предмета «Русский язык» </w:t>
      </w:r>
      <w:r w:rsidRPr="00781710">
        <w:rPr>
          <w:rFonts w:ascii="Times New Roman" w:hAnsi="Times New Roman" w:cs="Times New Roman"/>
          <w:b/>
          <w:color w:val="000000" w:themeColor="text1"/>
          <w:sz w:val="28"/>
          <w:szCs w:val="28"/>
          <w:lang w:val="ru-RU"/>
        </w:rPr>
        <w:t xml:space="preserve">в третьем классе </w:t>
      </w:r>
      <w:r w:rsidRPr="00781710">
        <w:rPr>
          <w:rFonts w:ascii="Times New Roman" w:hAnsi="Times New Roman" w:cs="Times New Roman"/>
          <w:color w:val="000000" w:themeColor="text1"/>
          <w:sz w:val="28"/>
          <w:szCs w:val="28"/>
          <w:lang w:val="ru-RU"/>
        </w:rPr>
        <w:t>способствует освоению ряда универсальных учебных действий.</w:t>
      </w:r>
    </w:p>
    <w:p w14:paraId="1F96C867" w14:textId="77777777" w:rsidR="00026664" w:rsidRPr="00781710" w:rsidRDefault="00026664" w:rsidP="00026664">
      <w:pPr>
        <w:pStyle w:val="a3"/>
        <w:tabs>
          <w:tab w:val="left" w:pos="567"/>
          <w:tab w:val="left" w:pos="709"/>
        </w:tabs>
        <w:spacing w:before="192"/>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Познавательные универсальные учебные действия:</w:t>
      </w:r>
    </w:p>
    <w:p w14:paraId="7692E172" w14:textId="77777777" w:rsidR="00026664" w:rsidRPr="00781710" w:rsidRDefault="00026664" w:rsidP="00026664">
      <w:pPr>
        <w:tabs>
          <w:tab w:val="left" w:pos="567"/>
          <w:tab w:val="left" w:pos="709"/>
        </w:tabs>
        <w:spacing w:before="5"/>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Базовые логические действия</w:t>
      </w:r>
      <w:r w:rsidRPr="00781710">
        <w:rPr>
          <w:rFonts w:ascii="Times New Roman" w:hAnsi="Times New Roman" w:cs="Times New Roman"/>
          <w:color w:val="000000" w:themeColor="text1"/>
          <w:sz w:val="28"/>
          <w:szCs w:val="28"/>
          <w:lang w:val="ru-RU"/>
        </w:rPr>
        <w:t>:</w:t>
      </w:r>
    </w:p>
    <w:p w14:paraId="7BDFBDEF" w14:textId="77777777" w:rsidR="00026664" w:rsidRPr="00781710" w:rsidRDefault="00026664" w:rsidP="00AA4BA5">
      <w:pPr>
        <w:pStyle w:val="a6"/>
        <w:numPr>
          <w:ilvl w:val="0"/>
          <w:numId w:val="47"/>
        </w:numPr>
        <w:tabs>
          <w:tab w:val="left" w:pos="567"/>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грамматические признаки разных частей речи;</w:t>
      </w:r>
    </w:p>
    <w:p w14:paraId="51866CD7" w14:textId="77777777" w:rsidR="00026664" w:rsidRPr="00781710" w:rsidRDefault="00026664" w:rsidP="00AA4BA5">
      <w:pPr>
        <w:pStyle w:val="a6"/>
        <w:numPr>
          <w:ilvl w:val="0"/>
          <w:numId w:val="47"/>
        </w:numPr>
        <w:tabs>
          <w:tab w:val="left" w:pos="567"/>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тему и основную мысль текста;</w:t>
      </w:r>
    </w:p>
    <w:p w14:paraId="2D0A470D" w14:textId="77777777" w:rsidR="00026664" w:rsidRPr="00781710" w:rsidRDefault="00026664" w:rsidP="00AA4BA5">
      <w:pPr>
        <w:pStyle w:val="a6"/>
        <w:numPr>
          <w:ilvl w:val="0"/>
          <w:numId w:val="47"/>
        </w:numPr>
        <w:tabs>
          <w:tab w:val="left" w:pos="567"/>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типы текстов (повествование, описание, рассуждение); сравнивать прямое и переносное значение слова;</w:t>
      </w:r>
    </w:p>
    <w:p w14:paraId="7E549A7B" w14:textId="77777777" w:rsidR="00026664" w:rsidRPr="00781710" w:rsidRDefault="00026664" w:rsidP="00AA4BA5">
      <w:pPr>
        <w:pStyle w:val="a6"/>
        <w:numPr>
          <w:ilvl w:val="0"/>
          <w:numId w:val="47"/>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группировать слова на основании того, какой частью речи они являются;</w:t>
      </w:r>
    </w:p>
    <w:p w14:paraId="0EB75BF2" w14:textId="77777777" w:rsidR="00026664" w:rsidRPr="00781710" w:rsidRDefault="00026664" w:rsidP="00AA4BA5">
      <w:pPr>
        <w:pStyle w:val="a6"/>
        <w:numPr>
          <w:ilvl w:val="0"/>
          <w:numId w:val="47"/>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объединять имена существительные в группы по определённому признаку (например, род или число);</w:t>
      </w:r>
    </w:p>
    <w:p w14:paraId="2B4EFEC0" w14:textId="77777777" w:rsidR="00026664" w:rsidRPr="00781710" w:rsidRDefault="00026664" w:rsidP="00AA4BA5">
      <w:pPr>
        <w:pStyle w:val="a6"/>
        <w:numPr>
          <w:ilvl w:val="0"/>
          <w:numId w:val="47"/>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существенный признак для классификации звуков, предложений;</w:t>
      </w:r>
    </w:p>
    <w:p w14:paraId="108FC932" w14:textId="77777777" w:rsidR="00026664" w:rsidRPr="00781710" w:rsidRDefault="00026664" w:rsidP="00AA4BA5">
      <w:pPr>
        <w:pStyle w:val="a6"/>
        <w:numPr>
          <w:ilvl w:val="0"/>
          <w:numId w:val="47"/>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при помощи смысловых (синтаксических) вопросов связи между словами в предложении;</w:t>
      </w:r>
    </w:p>
    <w:p w14:paraId="7726348A" w14:textId="77777777" w:rsidR="00026664" w:rsidRPr="00781710" w:rsidRDefault="00026664" w:rsidP="00AA4BA5">
      <w:pPr>
        <w:pStyle w:val="a6"/>
        <w:numPr>
          <w:ilvl w:val="0"/>
          <w:numId w:val="47"/>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0FBA86E0" w14:textId="77777777" w:rsidR="00026664" w:rsidRPr="00781710" w:rsidRDefault="00026664" w:rsidP="00026664">
      <w:pPr>
        <w:tabs>
          <w:tab w:val="left" w:pos="567"/>
          <w:tab w:val="left" w:pos="709"/>
        </w:tabs>
        <w:spacing w:before="2"/>
        <w:ind w:firstLine="567"/>
        <w:jc w:val="both"/>
        <w:rPr>
          <w:rFonts w:ascii="Times New Roman" w:hAnsi="Times New Roman" w:cs="Times New Roman"/>
          <w:color w:val="000000" w:themeColor="text1"/>
          <w:sz w:val="28"/>
          <w:szCs w:val="28"/>
        </w:rPr>
      </w:pPr>
      <w:proofErr w:type="spellStart"/>
      <w:r w:rsidRPr="00781710">
        <w:rPr>
          <w:rFonts w:ascii="Times New Roman" w:hAnsi="Times New Roman" w:cs="Times New Roman"/>
          <w:i/>
          <w:color w:val="000000" w:themeColor="text1"/>
          <w:sz w:val="28"/>
          <w:szCs w:val="28"/>
        </w:rPr>
        <w:t>Базовые</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исследовательские</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действия</w:t>
      </w:r>
      <w:proofErr w:type="spellEnd"/>
      <w:r w:rsidRPr="00781710">
        <w:rPr>
          <w:rFonts w:ascii="Times New Roman" w:hAnsi="Times New Roman" w:cs="Times New Roman"/>
          <w:color w:val="000000" w:themeColor="text1"/>
          <w:sz w:val="28"/>
          <w:szCs w:val="28"/>
        </w:rPr>
        <w:t>:</w:t>
      </w:r>
    </w:p>
    <w:p w14:paraId="01D4F2DB" w14:textId="77777777" w:rsidR="00026664" w:rsidRPr="00781710" w:rsidRDefault="00026664" w:rsidP="00AA4BA5">
      <w:pPr>
        <w:pStyle w:val="a6"/>
        <w:numPr>
          <w:ilvl w:val="0"/>
          <w:numId w:val="48"/>
        </w:numPr>
        <w:tabs>
          <w:tab w:val="left" w:pos="567"/>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разрыв между реальным и желательным качеством текста на основе предложенных учителем критериев;</w:t>
      </w:r>
    </w:p>
    <w:p w14:paraId="617566DE" w14:textId="77777777" w:rsidR="00026664" w:rsidRPr="00781710" w:rsidRDefault="00026664" w:rsidP="00AA4BA5">
      <w:pPr>
        <w:pStyle w:val="a6"/>
        <w:numPr>
          <w:ilvl w:val="0"/>
          <w:numId w:val="48"/>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 помощью учителя формулировать цель, планировать изменения текста;</w:t>
      </w:r>
    </w:p>
    <w:p w14:paraId="6FF82C0A" w14:textId="77777777" w:rsidR="00026664" w:rsidRPr="00781710" w:rsidRDefault="00026664" w:rsidP="00AA4BA5">
      <w:pPr>
        <w:pStyle w:val="a6"/>
        <w:numPr>
          <w:ilvl w:val="0"/>
          <w:numId w:val="48"/>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высказывать предположение в процессе наблюдения за языковым материалом;</w:t>
      </w:r>
    </w:p>
    <w:p w14:paraId="1EBE60DD" w14:textId="77777777" w:rsidR="00026664" w:rsidRPr="00781710" w:rsidRDefault="00026664" w:rsidP="00AA4BA5">
      <w:pPr>
        <w:pStyle w:val="a6"/>
        <w:numPr>
          <w:ilvl w:val="0"/>
          <w:numId w:val="48"/>
        </w:numPr>
        <w:tabs>
          <w:tab w:val="left" w:pos="567"/>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проводить по предложенному плану несложное лингвистическое </w:t>
      </w:r>
      <w:proofErr w:type="spellStart"/>
      <w:r w:rsidRPr="00781710">
        <w:rPr>
          <w:rFonts w:ascii="Times New Roman" w:hAnsi="Times New Roman" w:cs="Times New Roman"/>
          <w:color w:val="000000" w:themeColor="text1"/>
          <w:sz w:val="28"/>
          <w:szCs w:val="28"/>
          <w:lang w:val="ru-RU"/>
        </w:rPr>
        <w:t>мини­исследование</w:t>
      </w:r>
      <w:proofErr w:type="spellEnd"/>
      <w:r w:rsidRPr="00781710">
        <w:rPr>
          <w:rFonts w:ascii="Times New Roman" w:hAnsi="Times New Roman" w:cs="Times New Roman"/>
          <w:color w:val="000000" w:themeColor="text1"/>
          <w:sz w:val="28"/>
          <w:szCs w:val="28"/>
          <w:lang w:val="ru-RU"/>
        </w:rPr>
        <w:t>, выполнять по предложенному плану проектное задание;</w:t>
      </w:r>
    </w:p>
    <w:p w14:paraId="0896C10D" w14:textId="77777777" w:rsidR="00026664" w:rsidRPr="00781710" w:rsidRDefault="00026664" w:rsidP="00AA4BA5">
      <w:pPr>
        <w:pStyle w:val="a6"/>
        <w:numPr>
          <w:ilvl w:val="0"/>
          <w:numId w:val="48"/>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1A78BD22" w14:textId="77777777" w:rsidR="00026664" w:rsidRPr="00781710" w:rsidRDefault="00026664" w:rsidP="00AA4BA5">
      <w:pPr>
        <w:pStyle w:val="a6"/>
        <w:numPr>
          <w:ilvl w:val="0"/>
          <w:numId w:val="48"/>
        </w:numPr>
        <w:tabs>
          <w:tab w:val="left" w:pos="567"/>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наиболее подходящий для данной ситуации тип текста (на основе предложенных критериев).</w:t>
      </w:r>
    </w:p>
    <w:p w14:paraId="24FC77AD" w14:textId="77777777" w:rsidR="00026664" w:rsidRPr="00781710" w:rsidRDefault="00026664" w:rsidP="00026664">
      <w:pPr>
        <w:tabs>
          <w:tab w:val="left" w:pos="567"/>
          <w:tab w:val="left" w:pos="709"/>
        </w:tabs>
        <w:spacing w:before="1"/>
        <w:ind w:firstLine="567"/>
        <w:jc w:val="both"/>
        <w:rPr>
          <w:rFonts w:ascii="Times New Roman" w:hAnsi="Times New Roman" w:cs="Times New Roman"/>
          <w:color w:val="000000" w:themeColor="text1"/>
          <w:sz w:val="28"/>
          <w:szCs w:val="28"/>
        </w:rPr>
      </w:pPr>
      <w:proofErr w:type="spellStart"/>
      <w:r w:rsidRPr="00781710">
        <w:rPr>
          <w:rFonts w:ascii="Times New Roman" w:hAnsi="Times New Roman" w:cs="Times New Roman"/>
          <w:i/>
          <w:color w:val="000000" w:themeColor="text1"/>
          <w:sz w:val="28"/>
          <w:szCs w:val="28"/>
        </w:rPr>
        <w:lastRenderedPageBreak/>
        <w:t>Работа</w:t>
      </w:r>
      <w:proofErr w:type="spellEnd"/>
      <w:r w:rsidRPr="00781710">
        <w:rPr>
          <w:rFonts w:ascii="Times New Roman" w:hAnsi="Times New Roman" w:cs="Times New Roman"/>
          <w:i/>
          <w:color w:val="000000" w:themeColor="text1"/>
          <w:sz w:val="28"/>
          <w:szCs w:val="28"/>
        </w:rPr>
        <w:t xml:space="preserve"> с </w:t>
      </w:r>
      <w:proofErr w:type="spellStart"/>
      <w:r w:rsidRPr="00781710">
        <w:rPr>
          <w:rFonts w:ascii="Times New Roman" w:hAnsi="Times New Roman" w:cs="Times New Roman"/>
          <w:i/>
          <w:color w:val="000000" w:themeColor="text1"/>
          <w:sz w:val="28"/>
          <w:szCs w:val="28"/>
        </w:rPr>
        <w:t>информацией</w:t>
      </w:r>
      <w:proofErr w:type="spellEnd"/>
      <w:r w:rsidRPr="00781710">
        <w:rPr>
          <w:rFonts w:ascii="Times New Roman" w:hAnsi="Times New Roman" w:cs="Times New Roman"/>
          <w:color w:val="000000" w:themeColor="text1"/>
          <w:sz w:val="28"/>
          <w:szCs w:val="28"/>
        </w:rPr>
        <w:t>:</w:t>
      </w:r>
    </w:p>
    <w:p w14:paraId="0487F5C7" w14:textId="77777777" w:rsidR="00026664" w:rsidRPr="00781710" w:rsidRDefault="00026664" w:rsidP="00AA4BA5">
      <w:pPr>
        <w:pStyle w:val="a6"/>
        <w:numPr>
          <w:ilvl w:val="0"/>
          <w:numId w:val="49"/>
        </w:numPr>
        <w:tabs>
          <w:tab w:val="left" w:pos="567"/>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выбирать источник получения информации при выполнении </w:t>
      </w:r>
      <w:proofErr w:type="spellStart"/>
      <w:r w:rsidRPr="00781710">
        <w:rPr>
          <w:rFonts w:ascii="Times New Roman" w:hAnsi="Times New Roman" w:cs="Times New Roman"/>
          <w:color w:val="000000" w:themeColor="text1"/>
          <w:sz w:val="28"/>
          <w:szCs w:val="28"/>
          <w:lang w:val="ru-RU"/>
        </w:rPr>
        <w:t>мини­исследования</w:t>
      </w:r>
      <w:proofErr w:type="spellEnd"/>
      <w:r w:rsidRPr="00781710">
        <w:rPr>
          <w:rFonts w:ascii="Times New Roman" w:hAnsi="Times New Roman" w:cs="Times New Roman"/>
          <w:color w:val="000000" w:themeColor="text1"/>
          <w:sz w:val="28"/>
          <w:szCs w:val="28"/>
          <w:lang w:val="ru-RU"/>
        </w:rPr>
        <w:t>;</w:t>
      </w:r>
    </w:p>
    <w:p w14:paraId="6EEC832B" w14:textId="77777777" w:rsidR="00026664" w:rsidRPr="00781710" w:rsidRDefault="00026664" w:rsidP="00AA4BA5">
      <w:pPr>
        <w:pStyle w:val="a6"/>
        <w:numPr>
          <w:ilvl w:val="0"/>
          <w:numId w:val="49"/>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анализировать текстовую, графическую, звуковую информацию в соответствии с учебной задачей;</w:t>
      </w:r>
    </w:p>
    <w:p w14:paraId="02710B73" w14:textId="77777777" w:rsidR="00026664" w:rsidRPr="00781710" w:rsidRDefault="00026664" w:rsidP="00AA4BA5">
      <w:pPr>
        <w:pStyle w:val="a6"/>
        <w:numPr>
          <w:ilvl w:val="0"/>
          <w:numId w:val="49"/>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самостоятельно создавать схемы, таблицы для представления информации как результата наблюдения за языковыми единицами.</w:t>
      </w:r>
    </w:p>
    <w:p w14:paraId="45D0F3F3" w14:textId="77777777" w:rsidR="00026664" w:rsidRPr="00781710" w:rsidRDefault="00026664" w:rsidP="00026664">
      <w:pPr>
        <w:pStyle w:val="a3"/>
        <w:tabs>
          <w:tab w:val="left" w:pos="567"/>
          <w:tab w:val="left" w:pos="709"/>
        </w:tabs>
        <w:spacing w:before="192"/>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Коммуникативные универсальные учебные действия:</w:t>
      </w:r>
    </w:p>
    <w:p w14:paraId="7C2B7B75" w14:textId="77777777" w:rsidR="00026664" w:rsidRPr="00781710" w:rsidRDefault="00026664" w:rsidP="00026664">
      <w:pPr>
        <w:tabs>
          <w:tab w:val="left" w:pos="567"/>
          <w:tab w:val="left" w:pos="709"/>
        </w:tabs>
        <w:spacing w:before="5"/>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Общение</w:t>
      </w:r>
      <w:r w:rsidRPr="00781710">
        <w:rPr>
          <w:rFonts w:ascii="Times New Roman" w:hAnsi="Times New Roman" w:cs="Times New Roman"/>
          <w:color w:val="000000" w:themeColor="text1"/>
          <w:sz w:val="28"/>
          <w:szCs w:val="28"/>
          <w:lang w:val="ru-RU"/>
        </w:rPr>
        <w:t>:</w:t>
      </w:r>
    </w:p>
    <w:p w14:paraId="2B2C219B" w14:textId="77777777" w:rsidR="00026664" w:rsidRPr="00781710" w:rsidRDefault="00026664" w:rsidP="00AA4BA5">
      <w:pPr>
        <w:pStyle w:val="a6"/>
        <w:numPr>
          <w:ilvl w:val="0"/>
          <w:numId w:val="50"/>
        </w:numPr>
        <w:tabs>
          <w:tab w:val="left" w:pos="567"/>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строить речевое высказывание в соответствии с поставленной задачей;</w:t>
      </w:r>
    </w:p>
    <w:p w14:paraId="5711F293" w14:textId="77777777" w:rsidR="00026664" w:rsidRPr="00781710" w:rsidRDefault="00026664" w:rsidP="00AA4BA5">
      <w:pPr>
        <w:pStyle w:val="a6"/>
        <w:numPr>
          <w:ilvl w:val="0"/>
          <w:numId w:val="50"/>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создавать устные и письменные тексты (описание, рассуждение, повествование);</w:t>
      </w:r>
    </w:p>
    <w:p w14:paraId="6693E53D" w14:textId="77777777" w:rsidR="00026664" w:rsidRPr="00781710" w:rsidRDefault="00026664" w:rsidP="00AA4BA5">
      <w:pPr>
        <w:pStyle w:val="a6"/>
        <w:numPr>
          <w:ilvl w:val="0"/>
          <w:numId w:val="50"/>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готовить небольшие выступления о результатах групповой работы, наблюдения, выполненного </w:t>
      </w:r>
      <w:proofErr w:type="spellStart"/>
      <w:r w:rsidRPr="00781710">
        <w:rPr>
          <w:rFonts w:ascii="Times New Roman" w:hAnsi="Times New Roman" w:cs="Times New Roman"/>
          <w:color w:val="000000" w:themeColor="text1"/>
          <w:sz w:val="28"/>
          <w:szCs w:val="28"/>
          <w:lang w:val="ru-RU"/>
        </w:rPr>
        <w:t>мини­исследования</w:t>
      </w:r>
      <w:proofErr w:type="spellEnd"/>
      <w:r w:rsidRPr="00781710">
        <w:rPr>
          <w:rFonts w:ascii="Times New Roman" w:hAnsi="Times New Roman" w:cs="Times New Roman"/>
          <w:color w:val="000000" w:themeColor="text1"/>
          <w:sz w:val="28"/>
          <w:szCs w:val="28"/>
          <w:lang w:val="ru-RU"/>
        </w:rPr>
        <w:t>, проектного задания;</w:t>
      </w:r>
    </w:p>
    <w:p w14:paraId="52CE4E52" w14:textId="77777777" w:rsidR="00026664" w:rsidRPr="00781710" w:rsidRDefault="00026664" w:rsidP="00AA4BA5">
      <w:pPr>
        <w:pStyle w:val="a6"/>
        <w:numPr>
          <w:ilvl w:val="0"/>
          <w:numId w:val="50"/>
        </w:numPr>
        <w:tabs>
          <w:tab w:val="left" w:pos="567"/>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4F9F6E9D" w14:textId="77777777" w:rsidR="00026664" w:rsidRPr="00781710" w:rsidRDefault="00026664" w:rsidP="00026664">
      <w:pPr>
        <w:pStyle w:val="a3"/>
        <w:tabs>
          <w:tab w:val="left" w:pos="567"/>
          <w:tab w:val="left" w:pos="709"/>
        </w:tabs>
        <w:spacing w:before="192"/>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Регулятивные универсальные учебные действия:</w:t>
      </w:r>
    </w:p>
    <w:p w14:paraId="32635A2C" w14:textId="77777777" w:rsidR="00026664" w:rsidRPr="00781710" w:rsidRDefault="00026664" w:rsidP="00026664">
      <w:pPr>
        <w:tabs>
          <w:tab w:val="left" w:pos="567"/>
          <w:tab w:val="left" w:pos="709"/>
        </w:tabs>
        <w:spacing w:before="5"/>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Самоорганизация</w:t>
      </w:r>
      <w:r w:rsidRPr="00781710">
        <w:rPr>
          <w:rFonts w:ascii="Times New Roman" w:hAnsi="Times New Roman" w:cs="Times New Roman"/>
          <w:color w:val="000000" w:themeColor="text1"/>
          <w:sz w:val="28"/>
          <w:szCs w:val="28"/>
          <w:lang w:val="ru-RU"/>
        </w:rPr>
        <w:t>:</w:t>
      </w:r>
    </w:p>
    <w:p w14:paraId="28871B5C" w14:textId="77777777" w:rsidR="00026664" w:rsidRPr="00781710" w:rsidRDefault="00026664" w:rsidP="00026664">
      <w:pPr>
        <w:tabs>
          <w:tab w:val="left" w:pos="567"/>
          <w:tab w:val="left" w:pos="709"/>
        </w:tabs>
        <w:spacing w:before="5"/>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планировать действия по решению орфографической задачи; выстраивать последовательность выбранных действий.</w:t>
      </w:r>
    </w:p>
    <w:p w14:paraId="623155F0" w14:textId="77777777" w:rsidR="00026664" w:rsidRPr="00781710" w:rsidRDefault="00026664" w:rsidP="00026664">
      <w:pPr>
        <w:pStyle w:val="a6"/>
        <w:tabs>
          <w:tab w:val="left" w:pos="567"/>
          <w:tab w:val="left" w:pos="709"/>
        </w:tabs>
        <w:spacing w:before="1"/>
        <w:ind w:left="567" w:firstLine="0"/>
        <w:rPr>
          <w:rFonts w:ascii="Times New Roman" w:hAnsi="Times New Roman" w:cs="Times New Roman"/>
          <w:color w:val="000000" w:themeColor="text1"/>
          <w:sz w:val="28"/>
          <w:szCs w:val="28"/>
        </w:rPr>
      </w:pPr>
      <w:proofErr w:type="spellStart"/>
      <w:r w:rsidRPr="00781710">
        <w:rPr>
          <w:rFonts w:ascii="Times New Roman" w:hAnsi="Times New Roman" w:cs="Times New Roman"/>
          <w:i/>
          <w:color w:val="000000" w:themeColor="text1"/>
          <w:sz w:val="28"/>
          <w:szCs w:val="28"/>
        </w:rPr>
        <w:t>Самоконтроль</w:t>
      </w:r>
      <w:proofErr w:type="spellEnd"/>
      <w:r w:rsidRPr="00781710">
        <w:rPr>
          <w:rFonts w:ascii="Times New Roman" w:hAnsi="Times New Roman" w:cs="Times New Roman"/>
          <w:color w:val="000000" w:themeColor="text1"/>
          <w:sz w:val="28"/>
          <w:szCs w:val="28"/>
        </w:rPr>
        <w:t>:</w:t>
      </w:r>
    </w:p>
    <w:p w14:paraId="19BAB6E6" w14:textId="77777777" w:rsidR="00026664" w:rsidRPr="00781710" w:rsidRDefault="00026664" w:rsidP="00AA4BA5">
      <w:pPr>
        <w:pStyle w:val="a6"/>
        <w:numPr>
          <w:ilvl w:val="0"/>
          <w:numId w:val="51"/>
        </w:numPr>
        <w:tabs>
          <w:tab w:val="left" w:pos="567"/>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причины успеха/неудач при выполнении заданий по русскому языку;</w:t>
      </w:r>
    </w:p>
    <w:p w14:paraId="2B075FCF" w14:textId="77777777" w:rsidR="00026664" w:rsidRPr="00781710" w:rsidRDefault="00026664" w:rsidP="00AA4BA5">
      <w:pPr>
        <w:pStyle w:val="a6"/>
        <w:numPr>
          <w:ilvl w:val="0"/>
          <w:numId w:val="51"/>
        </w:numPr>
        <w:tabs>
          <w:tab w:val="left" w:pos="567"/>
          <w:tab w:val="left" w:pos="709"/>
        </w:tabs>
        <w:spacing w:before="2"/>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color w:val="000000" w:themeColor="text1"/>
          <w:sz w:val="28"/>
          <w:szCs w:val="28"/>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54F36243" w14:textId="77777777" w:rsidR="00026664" w:rsidRPr="00781710" w:rsidRDefault="00026664" w:rsidP="00026664">
      <w:pPr>
        <w:tabs>
          <w:tab w:val="left" w:pos="567"/>
          <w:tab w:val="left" w:pos="709"/>
        </w:tabs>
        <w:spacing w:before="2"/>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Совместная деятельность:</w:t>
      </w:r>
    </w:p>
    <w:p w14:paraId="180D8AEB" w14:textId="77777777" w:rsidR="00026664" w:rsidRPr="00781710" w:rsidRDefault="00026664" w:rsidP="00AA4BA5">
      <w:pPr>
        <w:pStyle w:val="a6"/>
        <w:numPr>
          <w:ilvl w:val="0"/>
          <w:numId w:val="52"/>
        </w:numPr>
        <w:tabs>
          <w:tab w:val="left" w:pos="567"/>
          <w:tab w:val="left" w:pos="709"/>
        </w:tabs>
        <w:spacing w:before="1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формулировать краткосрочные и долгосрочные цели (индивидуальные с учётом участия в коллективных задачах) при выполнении коллективного </w:t>
      </w:r>
      <w:proofErr w:type="spellStart"/>
      <w:r w:rsidRPr="00781710">
        <w:rPr>
          <w:rFonts w:ascii="Times New Roman" w:hAnsi="Times New Roman" w:cs="Times New Roman"/>
          <w:color w:val="000000" w:themeColor="text1"/>
          <w:sz w:val="28"/>
          <w:szCs w:val="28"/>
          <w:lang w:val="ru-RU"/>
        </w:rPr>
        <w:t>мини­исследования</w:t>
      </w:r>
      <w:proofErr w:type="spellEnd"/>
      <w:r w:rsidRPr="00781710">
        <w:rPr>
          <w:rFonts w:ascii="Times New Roman" w:hAnsi="Times New Roman" w:cs="Times New Roman"/>
          <w:color w:val="000000" w:themeColor="text1"/>
          <w:sz w:val="28"/>
          <w:szCs w:val="28"/>
          <w:lang w:val="ru-RU"/>
        </w:rPr>
        <w:t xml:space="preserve"> или проектного задания на основе предложенного формата планирования, распределения промежуточных шагов и сроков;</w:t>
      </w:r>
    </w:p>
    <w:p w14:paraId="5A972665" w14:textId="77777777" w:rsidR="00026664" w:rsidRPr="00781710" w:rsidRDefault="00026664" w:rsidP="00AA4BA5">
      <w:pPr>
        <w:pStyle w:val="a6"/>
        <w:numPr>
          <w:ilvl w:val="0"/>
          <w:numId w:val="52"/>
        </w:numPr>
        <w:tabs>
          <w:tab w:val="left" w:pos="567"/>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совместные (в группах) проектные задания с опорой на предложенные образцы;</w:t>
      </w:r>
    </w:p>
    <w:p w14:paraId="73A8E667" w14:textId="77777777" w:rsidR="00026664" w:rsidRPr="00781710" w:rsidRDefault="00026664" w:rsidP="00AA4BA5">
      <w:pPr>
        <w:pStyle w:val="a6"/>
        <w:numPr>
          <w:ilvl w:val="0"/>
          <w:numId w:val="52"/>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319BE4F8" w14:textId="77777777" w:rsidR="00026664" w:rsidRPr="00781710" w:rsidRDefault="00026664" w:rsidP="00AA4BA5">
      <w:pPr>
        <w:pStyle w:val="a6"/>
        <w:numPr>
          <w:ilvl w:val="0"/>
          <w:numId w:val="52"/>
        </w:numPr>
        <w:tabs>
          <w:tab w:val="left" w:pos="567"/>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44ABD922" w14:textId="77777777" w:rsidR="00FD2905" w:rsidRPr="00781710" w:rsidRDefault="00FD2905" w:rsidP="00FD2905">
      <w:pPr>
        <w:pStyle w:val="a3"/>
        <w:tabs>
          <w:tab w:val="left" w:pos="567"/>
          <w:tab w:val="left" w:pos="709"/>
        </w:tabs>
        <w:spacing w:before="19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 xml:space="preserve">Изучение содержания учебного предмета «Русский язык» </w:t>
      </w:r>
      <w:r w:rsidRPr="00781710">
        <w:rPr>
          <w:rFonts w:ascii="Times New Roman" w:hAnsi="Times New Roman" w:cs="Times New Roman"/>
          <w:b/>
          <w:color w:val="000000" w:themeColor="text1"/>
          <w:sz w:val="28"/>
          <w:szCs w:val="28"/>
          <w:lang w:val="ru-RU"/>
        </w:rPr>
        <w:t xml:space="preserve">в четвёртом классе </w:t>
      </w:r>
      <w:r w:rsidRPr="00781710">
        <w:rPr>
          <w:rFonts w:ascii="Times New Roman" w:hAnsi="Times New Roman" w:cs="Times New Roman"/>
          <w:color w:val="000000" w:themeColor="text1"/>
          <w:sz w:val="28"/>
          <w:szCs w:val="28"/>
          <w:lang w:val="ru-RU"/>
        </w:rPr>
        <w:t>способствует освоению ряда универсальных учебных действий.</w:t>
      </w:r>
    </w:p>
    <w:p w14:paraId="0FB5BB6E" w14:textId="77777777" w:rsidR="00FD2905" w:rsidRPr="00781710" w:rsidRDefault="00FD2905" w:rsidP="00FD2905">
      <w:pPr>
        <w:pStyle w:val="a3"/>
        <w:tabs>
          <w:tab w:val="left" w:pos="567"/>
          <w:tab w:val="left" w:pos="709"/>
        </w:tabs>
        <w:spacing w:before="192"/>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Познавательные универсальные учебные действия:</w:t>
      </w:r>
    </w:p>
    <w:p w14:paraId="49E428C7" w14:textId="77777777" w:rsidR="00FD2905" w:rsidRPr="00781710" w:rsidRDefault="00FD2905" w:rsidP="00FD2905">
      <w:pPr>
        <w:tabs>
          <w:tab w:val="left" w:pos="567"/>
          <w:tab w:val="left" w:pos="709"/>
        </w:tabs>
        <w:spacing w:before="5"/>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Базовые логические действия</w:t>
      </w:r>
      <w:r w:rsidRPr="00781710">
        <w:rPr>
          <w:rFonts w:ascii="Times New Roman" w:hAnsi="Times New Roman" w:cs="Times New Roman"/>
          <w:color w:val="000000" w:themeColor="text1"/>
          <w:sz w:val="28"/>
          <w:szCs w:val="28"/>
          <w:lang w:val="ru-RU"/>
        </w:rPr>
        <w:t>:</w:t>
      </w:r>
    </w:p>
    <w:p w14:paraId="50FD2E83" w14:textId="77777777" w:rsidR="00FD2905" w:rsidRPr="00781710" w:rsidRDefault="00FD2905" w:rsidP="00AA4BA5">
      <w:pPr>
        <w:pStyle w:val="a6"/>
        <w:numPr>
          <w:ilvl w:val="0"/>
          <w:numId w:val="53"/>
        </w:numPr>
        <w:tabs>
          <w:tab w:val="left" w:pos="567"/>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1BEE37BA" w14:textId="77777777" w:rsidR="00FD2905" w:rsidRPr="00781710" w:rsidRDefault="00FD2905" w:rsidP="00AA4BA5">
      <w:pPr>
        <w:pStyle w:val="a6"/>
        <w:numPr>
          <w:ilvl w:val="0"/>
          <w:numId w:val="53"/>
        </w:numPr>
        <w:tabs>
          <w:tab w:val="left" w:pos="567"/>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группировать слова на основании того, какой частью речи они являются;</w:t>
      </w:r>
    </w:p>
    <w:p w14:paraId="1CDC8FC6" w14:textId="77777777" w:rsidR="00FD2905" w:rsidRPr="00781710" w:rsidRDefault="00FD2905" w:rsidP="00AA4BA5">
      <w:pPr>
        <w:pStyle w:val="a6"/>
        <w:numPr>
          <w:ilvl w:val="0"/>
          <w:numId w:val="53"/>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объединять глаголы в группы по определённому признаку (например, время, спряжение);</w:t>
      </w:r>
    </w:p>
    <w:p w14:paraId="5484510E" w14:textId="77777777" w:rsidR="00FD2905" w:rsidRPr="00781710" w:rsidRDefault="00FD2905" w:rsidP="00AA4BA5">
      <w:pPr>
        <w:pStyle w:val="a6"/>
        <w:numPr>
          <w:ilvl w:val="0"/>
          <w:numId w:val="53"/>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объединять предложения по определённому признаку;</w:t>
      </w:r>
    </w:p>
    <w:p w14:paraId="732673C7" w14:textId="77777777" w:rsidR="00FD2905" w:rsidRPr="00781710" w:rsidRDefault="00FD2905" w:rsidP="00AA4BA5">
      <w:pPr>
        <w:pStyle w:val="a6"/>
        <w:numPr>
          <w:ilvl w:val="0"/>
          <w:numId w:val="53"/>
        </w:numPr>
        <w:tabs>
          <w:tab w:val="left" w:pos="567"/>
          <w:tab w:val="left" w:pos="709"/>
        </w:tabs>
        <w:spacing w:before="6"/>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классифицировать</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предложенные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языковые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единицы</w:t>
      </w:r>
      <w:proofErr w:type="spellEnd"/>
      <w:r w:rsidRPr="00781710">
        <w:rPr>
          <w:rFonts w:ascii="Times New Roman" w:hAnsi="Times New Roman" w:cs="Times New Roman"/>
          <w:color w:val="000000" w:themeColor="text1"/>
          <w:sz w:val="28"/>
          <w:szCs w:val="28"/>
        </w:rPr>
        <w:t>;</w:t>
      </w:r>
    </w:p>
    <w:p w14:paraId="25349680" w14:textId="77777777" w:rsidR="00FD2905" w:rsidRPr="00781710" w:rsidRDefault="00FD2905" w:rsidP="00AA4BA5">
      <w:pPr>
        <w:pStyle w:val="a6"/>
        <w:numPr>
          <w:ilvl w:val="0"/>
          <w:numId w:val="53"/>
        </w:numPr>
        <w:tabs>
          <w:tab w:val="left" w:pos="567"/>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устно характеризовать языковые единицы по заданным признакам;</w:t>
      </w:r>
    </w:p>
    <w:p w14:paraId="6D7E740E" w14:textId="77777777" w:rsidR="00FD2905" w:rsidRPr="00781710" w:rsidRDefault="00FD2905" w:rsidP="00AA4BA5">
      <w:pPr>
        <w:pStyle w:val="a6"/>
        <w:numPr>
          <w:ilvl w:val="0"/>
          <w:numId w:val="53"/>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273728D6" w14:textId="77777777" w:rsidR="00FD2905" w:rsidRPr="00781710" w:rsidRDefault="00FD2905" w:rsidP="00FD2905">
      <w:pPr>
        <w:tabs>
          <w:tab w:val="left" w:pos="567"/>
          <w:tab w:val="left" w:pos="709"/>
        </w:tabs>
        <w:spacing w:before="2"/>
        <w:ind w:firstLine="567"/>
        <w:jc w:val="both"/>
        <w:rPr>
          <w:rFonts w:ascii="Times New Roman" w:hAnsi="Times New Roman" w:cs="Times New Roman"/>
          <w:color w:val="000000" w:themeColor="text1"/>
          <w:sz w:val="28"/>
          <w:szCs w:val="28"/>
        </w:rPr>
      </w:pPr>
      <w:proofErr w:type="spellStart"/>
      <w:r w:rsidRPr="00781710">
        <w:rPr>
          <w:rFonts w:ascii="Times New Roman" w:hAnsi="Times New Roman" w:cs="Times New Roman"/>
          <w:i/>
          <w:color w:val="000000" w:themeColor="text1"/>
          <w:sz w:val="28"/>
          <w:szCs w:val="28"/>
        </w:rPr>
        <w:t>Базовые</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исследовательские</w:t>
      </w:r>
      <w:proofErr w:type="spellEnd"/>
      <w:r w:rsidRPr="00781710">
        <w:rPr>
          <w:rFonts w:ascii="Times New Roman" w:hAnsi="Times New Roman" w:cs="Times New Roman"/>
          <w:i/>
          <w:color w:val="000000" w:themeColor="text1"/>
          <w:sz w:val="28"/>
          <w:szCs w:val="28"/>
        </w:rPr>
        <w:t xml:space="preserve"> </w:t>
      </w:r>
      <w:proofErr w:type="spellStart"/>
      <w:r w:rsidRPr="00781710">
        <w:rPr>
          <w:rFonts w:ascii="Times New Roman" w:hAnsi="Times New Roman" w:cs="Times New Roman"/>
          <w:i/>
          <w:color w:val="000000" w:themeColor="text1"/>
          <w:sz w:val="28"/>
          <w:szCs w:val="28"/>
        </w:rPr>
        <w:t>действия</w:t>
      </w:r>
      <w:proofErr w:type="spellEnd"/>
      <w:r w:rsidRPr="00781710">
        <w:rPr>
          <w:rFonts w:ascii="Times New Roman" w:hAnsi="Times New Roman" w:cs="Times New Roman"/>
          <w:color w:val="000000" w:themeColor="text1"/>
          <w:sz w:val="28"/>
          <w:szCs w:val="28"/>
        </w:rPr>
        <w:t>:</w:t>
      </w:r>
    </w:p>
    <w:p w14:paraId="0A265504" w14:textId="77777777" w:rsidR="00FD2905" w:rsidRPr="00781710" w:rsidRDefault="00FD2905" w:rsidP="00AA4BA5">
      <w:pPr>
        <w:pStyle w:val="a6"/>
        <w:numPr>
          <w:ilvl w:val="0"/>
          <w:numId w:val="54"/>
        </w:numPr>
        <w:tabs>
          <w:tab w:val="left" w:pos="567"/>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несколько вариантов выполнения заданий по русскому языку, выбирать наиболее подходящий (на основе предложенных критериев);</w:t>
      </w:r>
    </w:p>
    <w:p w14:paraId="7B982190" w14:textId="77777777" w:rsidR="00FD2905" w:rsidRPr="00781710" w:rsidRDefault="00FD2905" w:rsidP="00AA4BA5">
      <w:pPr>
        <w:pStyle w:val="a6"/>
        <w:numPr>
          <w:ilvl w:val="0"/>
          <w:numId w:val="54"/>
        </w:numPr>
        <w:tabs>
          <w:tab w:val="left" w:pos="567"/>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проводить по предложенному алгоритму различные виды анализа (звуко­буквенный, морфемный, морфологический, синтаксический);</w:t>
      </w:r>
    </w:p>
    <w:p w14:paraId="164C8A79" w14:textId="77777777" w:rsidR="00FD2905" w:rsidRPr="00781710" w:rsidRDefault="00FD2905" w:rsidP="00AA4BA5">
      <w:pPr>
        <w:pStyle w:val="a6"/>
        <w:numPr>
          <w:ilvl w:val="0"/>
          <w:numId w:val="54"/>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w:t>
      </w:r>
      <w:proofErr w:type="spellStart"/>
      <w:r w:rsidRPr="00781710">
        <w:rPr>
          <w:rFonts w:ascii="Times New Roman" w:hAnsi="Times New Roman" w:cs="Times New Roman"/>
          <w:color w:val="000000" w:themeColor="text1"/>
          <w:sz w:val="28"/>
          <w:szCs w:val="28"/>
          <w:lang w:val="ru-RU"/>
        </w:rPr>
        <w:t>мини­исследования</w:t>
      </w:r>
      <w:proofErr w:type="spellEnd"/>
      <w:r w:rsidRPr="00781710">
        <w:rPr>
          <w:rFonts w:ascii="Times New Roman" w:hAnsi="Times New Roman" w:cs="Times New Roman"/>
          <w:color w:val="000000" w:themeColor="text1"/>
          <w:sz w:val="28"/>
          <w:szCs w:val="28"/>
          <w:lang w:val="ru-RU"/>
        </w:rPr>
        <w:t>);</w:t>
      </w:r>
    </w:p>
    <w:p w14:paraId="116912DC" w14:textId="77777777" w:rsidR="00FD2905" w:rsidRPr="00781710" w:rsidRDefault="00FD2905" w:rsidP="00AA4BA5">
      <w:pPr>
        <w:pStyle w:val="a6"/>
        <w:numPr>
          <w:ilvl w:val="0"/>
          <w:numId w:val="54"/>
        </w:numPr>
        <w:tabs>
          <w:tab w:val="left" w:pos="567"/>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выявлять недостаток информации для решения учебной (практической) задачи на основе предложенного алгоритма;</w:t>
      </w:r>
    </w:p>
    <w:p w14:paraId="07053FAB" w14:textId="77777777" w:rsidR="00FD2905" w:rsidRPr="00781710" w:rsidRDefault="00FD2905" w:rsidP="00AA4BA5">
      <w:pPr>
        <w:pStyle w:val="a6"/>
        <w:numPr>
          <w:ilvl w:val="0"/>
          <w:numId w:val="54"/>
        </w:numPr>
        <w:tabs>
          <w:tab w:val="left" w:pos="567"/>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прогнозировать возможное развитие речевой ситуации.</w:t>
      </w:r>
    </w:p>
    <w:p w14:paraId="6F682A02" w14:textId="77777777" w:rsidR="00FD2905" w:rsidRPr="00781710" w:rsidRDefault="00FD2905" w:rsidP="00FD2905">
      <w:pPr>
        <w:tabs>
          <w:tab w:val="left" w:pos="567"/>
          <w:tab w:val="left" w:pos="709"/>
        </w:tabs>
        <w:spacing w:before="1"/>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Р</w:t>
      </w:r>
      <w:proofErr w:type="spellStart"/>
      <w:r w:rsidRPr="00781710">
        <w:rPr>
          <w:rFonts w:ascii="Times New Roman" w:hAnsi="Times New Roman" w:cs="Times New Roman"/>
          <w:i/>
          <w:color w:val="000000" w:themeColor="text1"/>
          <w:sz w:val="28"/>
          <w:szCs w:val="28"/>
        </w:rPr>
        <w:t>абота</w:t>
      </w:r>
      <w:proofErr w:type="spellEnd"/>
      <w:r w:rsidRPr="00781710">
        <w:rPr>
          <w:rFonts w:ascii="Times New Roman" w:hAnsi="Times New Roman" w:cs="Times New Roman"/>
          <w:i/>
          <w:color w:val="000000" w:themeColor="text1"/>
          <w:sz w:val="28"/>
          <w:szCs w:val="28"/>
        </w:rPr>
        <w:t xml:space="preserve"> с </w:t>
      </w:r>
      <w:proofErr w:type="spellStart"/>
      <w:r w:rsidRPr="00781710">
        <w:rPr>
          <w:rFonts w:ascii="Times New Roman" w:hAnsi="Times New Roman" w:cs="Times New Roman"/>
          <w:i/>
          <w:color w:val="000000" w:themeColor="text1"/>
          <w:sz w:val="28"/>
          <w:szCs w:val="28"/>
        </w:rPr>
        <w:t>информацией</w:t>
      </w:r>
      <w:proofErr w:type="spellEnd"/>
      <w:r w:rsidRPr="00781710">
        <w:rPr>
          <w:rFonts w:ascii="Times New Roman" w:hAnsi="Times New Roman" w:cs="Times New Roman"/>
          <w:color w:val="000000" w:themeColor="text1"/>
          <w:sz w:val="28"/>
          <w:szCs w:val="28"/>
        </w:rPr>
        <w:t>:</w:t>
      </w:r>
    </w:p>
    <w:p w14:paraId="0A2072FC" w14:textId="77777777" w:rsidR="00FD2905" w:rsidRPr="00781710" w:rsidRDefault="00FD2905" w:rsidP="00AA4BA5">
      <w:pPr>
        <w:pStyle w:val="a6"/>
        <w:numPr>
          <w:ilvl w:val="0"/>
          <w:numId w:val="55"/>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выбирать источник получения информации, работать со словарями, справочниками в поисках информации, необходимой для решения </w:t>
      </w:r>
      <w:proofErr w:type="spellStart"/>
      <w:r w:rsidRPr="00781710">
        <w:rPr>
          <w:rFonts w:ascii="Times New Roman" w:hAnsi="Times New Roman" w:cs="Times New Roman"/>
          <w:color w:val="000000" w:themeColor="text1"/>
          <w:sz w:val="28"/>
          <w:szCs w:val="28"/>
          <w:lang w:val="ru-RU"/>
        </w:rPr>
        <w:t>учебно­практической</w:t>
      </w:r>
      <w:proofErr w:type="spellEnd"/>
      <w:r w:rsidRPr="00781710">
        <w:rPr>
          <w:rFonts w:ascii="Times New Roman" w:hAnsi="Times New Roman" w:cs="Times New Roman"/>
          <w:color w:val="000000" w:themeColor="text1"/>
          <w:sz w:val="28"/>
          <w:szCs w:val="28"/>
          <w:lang w:val="ru-RU"/>
        </w:rPr>
        <w:t xml:space="preserve"> задачи; находить дополнительную информацию, используя справочники и словари;</w:t>
      </w:r>
    </w:p>
    <w:p w14:paraId="19E7E286" w14:textId="77777777" w:rsidR="00FD2905" w:rsidRPr="00781710" w:rsidRDefault="00FD2905" w:rsidP="00AA4BA5">
      <w:pPr>
        <w:pStyle w:val="a6"/>
        <w:numPr>
          <w:ilvl w:val="0"/>
          <w:numId w:val="55"/>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6FE9F243" w14:textId="77777777" w:rsidR="00FD2905" w:rsidRPr="00781710" w:rsidRDefault="00FD2905" w:rsidP="00AA4BA5">
      <w:pPr>
        <w:pStyle w:val="a6"/>
        <w:numPr>
          <w:ilvl w:val="0"/>
          <w:numId w:val="55"/>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7CFFEE65" w14:textId="77777777" w:rsidR="00FD2905" w:rsidRPr="00781710" w:rsidRDefault="00FD2905" w:rsidP="00AA4BA5">
      <w:pPr>
        <w:pStyle w:val="a6"/>
        <w:numPr>
          <w:ilvl w:val="0"/>
          <w:numId w:val="55"/>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самостоятельно создавать схемы, таблицы для представления информации.</w:t>
      </w:r>
    </w:p>
    <w:p w14:paraId="016994DA" w14:textId="77777777" w:rsidR="00FD2905" w:rsidRPr="00781710" w:rsidRDefault="00FD2905" w:rsidP="00FD2905">
      <w:pPr>
        <w:pStyle w:val="a3"/>
        <w:tabs>
          <w:tab w:val="left" w:pos="567"/>
          <w:tab w:val="left" w:pos="709"/>
        </w:tabs>
        <w:ind w:left="0" w:right="0" w:firstLine="567"/>
        <w:rPr>
          <w:rFonts w:ascii="Times New Roman" w:hAnsi="Times New Roman" w:cs="Times New Roman"/>
          <w:color w:val="000000" w:themeColor="text1"/>
          <w:sz w:val="28"/>
          <w:szCs w:val="28"/>
          <w:lang w:val="ru-RU"/>
        </w:rPr>
      </w:pPr>
    </w:p>
    <w:p w14:paraId="4A8021EC" w14:textId="77777777" w:rsidR="00FD2905" w:rsidRPr="00781710" w:rsidRDefault="00FD2905" w:rsidP="00FD2905">
      <w:pPr>
        <w:pStyle w:val="a3"/>
        <w:tabs>
          <w:tab w:val="left" w:pos="567"/>
          <w:tab w:val="left" w:pos="709"/>
        </w:tabs>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lastRenderedPageBreak/>
        <w:t>Коммуникативные универсальные учебные действия:</w:t>
      </w:r>
    </w:p>
    <w:p w14:paraId="30A23374" w14:textId="77777777" w:rsidR="00FD2905" w:rsidRPr="00781710" w:rsidRDefault="00FD2905" w:rsidP="00FD2905">
      <w:pPr>
        <w:tabs>
          <w:tab w:val="left" w:pos="567"/>
          <w:tab w:val="left" w:pos="709"/>
        </w:tabs>
        <w:spacing w:before="3"/>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Общение</w:t>
      </w:r>
      <w:r w:rsidRPr="00781710">
        <w:rPr>
          <w:rFonts w:ascii="Times New Roman" w:hAnsi="Times New Roman" w:cs="Times New Roman"/>
          <w:color w:val="000000" w:themeColor="text1"/>
          <w:sz w:val="28"/>
          <w:szCs w:val="28"/>
          <w:lang w:val="ru-RU"/>
        </w:rPr>
        <w:t>:</w:t>
      </w:r>
    </w:p>
    <w:p w14:paraId="599CAA7A" w14:textId="77777777" w:rsidR="00FD2905" w:rsidRPr="00781710" w:rsidRDefault="00FD2905" w:rsidP="00AA4BA5">
      <w:pPr>
        <w:pStyle w:val="a6"/>
        <w:numPr>
          <w:ilvl w:val="0"/>
          <w:numId w:val="56"/>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6A44F325" w14:textId="77777777" w:rsidR="00FD2905" w:rsidRPr="00781710" w:rsidRDefault="00FD2905" w:rsidP="00AA4BA5">
      <w:pPr>
        <w:pStyle w:val="a6"/>
        <w:numPr>
          <w:ilvl w:val="0"/>
          <w:numId w:val="56"/>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7230B0B3" w14:textId="77777777" w:rsidR="00FD2905" w:rsidRPr="00781710" w:rsidRDefault="00FD2905" w:rsidP="00AA4BA5">
      <w:pPr>
        <w:pStyle w:val="a6"/>
        <w:numPr>
          <w:ilvl w:val="0"/>
          <w:numId w:val="56"/>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создавать устные и письменные тексты (описание, рассуждение, повествование);</w:t>
      </w:r>
    </w:p>
    <w:p w14:paraId="50F7B032" w14:textId="77777777" w:rsidR="00FD2905" w:rsidRPr="00781710" w:rsidRDefault="00FD2905" w:rsidP="00AA4BA5">
      <w:pPr>
        <w:pStyle w:val="a6"/>
        <w:numPr>
          <w:ilvl w:val="0"/>
          <w:numId w:val="56"/>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готовить небольшие публичные выступления;</w:t>
      </w:r>
    </w:p>
    <w:p w14:paraId="492F6107" w14:textId="77777777" w:rsidR="00FD2905" w:rsidRPr="00781710" w:rsidRDefault="00FD2905" w:rsidP="00AA4BA5">
      <w:pPr>
        <w:pStyle w:val="a6"/>
        <w:numPr>
          <w:ilvl w:val="0"/>
          <w:numId w:val="56"/>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подбирать иллюстративный материал (рисунки, фото, плакаты) к тексту выступления.</w:t>
      </w:r>
    </w:p>
    <w:p w14:paraId="39AA34D7" w14:textId="77777777" w:rsidR="00FD2905" w:rsidRPr="00781710" w:rsidRDefault="00FD2905" w:rsidP="00FD2905">
      <w:pPr>
        <w:pStyle w:val="a3"/>
        <w:tabs>
          <w:tab w:val="left" w:pos="567"/>
          <w:tab w:val="left" w:pos="709"/>
        </w:tabs>
        <w:spacing w:before="2"/>
        <w:ind w:left="0" w:right="0" w:firstLine="567"/>
        <w:rPr>
          <w:rFonts w:ascii="Times New Roman" w:hAnsi="Times New Roman" w:cs="Times New Roman"/>
          <w:color w:val="000000" w:themeColor="text1"/>
          <w:sz w:val="28"/>
          <w:szCs w:val="28"/>
          <w:lang w:val="ru-RU"/>
        </w:rPr>
      </w:pPr>
    </w:p>
    <w:p w14:paraId="51B9FA24" w14:textId="77777777" w:rsidR="00FD2905" w:rsidRPr="00781710" w:rsidRDefault="00FD2905" w:rsidP="00FD2905">
      <w:pPr>
        <w:pStyle w:val="a3"/>
        <w:tabs>
          <w:tab w:val="left" w:pos="567"/>
          <w:tab w:val="left" w:pos="709"/>
        </w:tabs>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Регулятивные универсальные учебные действия:</w:t>
      </w:r>
    </w:p>
    <w:p w14:paraId="66BE0F57" w14:textId="77777777" w:rsidR="00FD2905" w:rsidRPr="00781710" w:rsidRDefault="00FD2905" w:rsidP="00FD2905">
      <w:pPr>
        <w:tabs>
          <w:tab w:val="left" w:pos="567"/>
          <w:tab w:val="left" w:pos="709"/>
        </w:tabs>
        <w:spacing w:before="3"/>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i/>
          <w:color w:val="000000" w:themeColor="text1"/>
          <w:sz w:val="28"/>
          <w:szCs w:val="28"/>
          <w:lang w:val="ru-RU"/>
        </w:rPr>
        <w:t>Самоорганизация</w:t>
      </w:r>
      <w:r w:rsidRPr="00781710">
        <w:rPr>
          <w:rFonts w:ascii="Times New Roman" w:hAnsi="Times New Roman" w:cs="Times New Roman"/>
          <w:color w:val="000000" w:themeColor="text1"/>
          <w:sz w:val="28"/>
          <w:szCs w:val="28"/>
          <w:lang w:val="ru-RU"/>
        </w:rPr>
        <w:t>:</w:t>
      </w:r>
    </w:p>
    <w:p w14:paraId="245F7BC3" w14:textId="77777777" w:rsidR="00FD2905" w:rsidRPr="00781710" w:rsidRDefault="00FD2905" w:rsidP="00AA4BA5">
      <w:pPr>
        <w:pStyle w:val="a6"/>
        <w:numPr>
          <w:ilvl w:val="0"/>
          <w:numId w:val="57"/>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самостоятельно планировать действия по решению учебной задачи для получения результата;</w:t>
      </w:r>
    </w:p>
    <w:p w14:paraId="7E1BA4AE" w14:textId="77777777" w:rsidR="00FD2905" w:rsidRPr="00781710" w:rsidRDefault="00FD2905" w:rsidP="00AA4BA5">
      <w:pPr>
        <w:pStyle w:val="a6"/>
        <w:numPr>
          <w:ilvl w:val="0"/>
          <w:numId w:val="57"/>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выстраивать последовательность выбранных действий; предвидеть трудности и возможные ошибки.</w:t>
      </w:r>
    </w:p>
    <w:p w14:paraId="058993F0" w14:textId="77777777" w:rsidR="00FD2905" w:rsidRPr="00781710" w:rsidRDefault="00FD2905" w:rsidP="00FD2905">
      <w:pPr>
        <w:tabs>
          <w:tab w:val="left" w:pos="567"/>
          <w:tab w:val="left" w:pos="709"/>
        </w:tabs>
        <w:spacing w:before="1"/>
        <w:ind w:firstLine="567"/>
        <w:jc w:val="both"/>
        <w:rPr>
          <w:rFonts w:ascii="Times New Roman" w:hAnsi="Times New Roman" w:cs="Times New Roman"/>
          <w:color w:val="000000" w:themeColor="text1"/>
          <w:sz w:val="28"/>
          <w:szCs w:val="28"/>
        </w:rPr>
      </w:pPr>
      <w:proofErr w:type="spellStart"/>
      <w:r w:rsidRPr="00781710">
        <w:rPr>
          <w:rFonts w:ascii="Times New Roman" w:hAnsi="Times New Roman" w:cs="Times New Roman"/>
          <w:i/>
          <w:color w:val="000000" w:themeColor="text1"/>
          <w:sz w:val="28"/>
          <w:szCs w:val="28"/>
        </w:rPr>
        <w:t>Самоконтроль</w:t>
      </w:r>
      <w:proofErr w:type="spellEnd"/>
      <w:r w:rsidRPr="00781710">
        <w:rPr>
          <w:rFonts w:ascii="Times New Roman" w:hAnsi="Times New Roman" w:cs="Times New Roman"/>
          <w:color w:val="000000" w:themeColor="text1"/>
          <w:sz w:val="28"/>
          <w:szCs w:val="28"/>
        </w:rPr>
        <w:t>:</w:t>
      </w:r>
    </w:p>
    <w:p w14:paraId="09FD00E2" w14:textId="77777777" w:rsidR="00FD2905" w:rsidRPr="00781710" w:rsidRDefault="00FD2905" w:rsidP="00AA4BA5">
      <w:pPr>
        <w:pStyle w:val="a6"/>
        <w:numPr>
          <w:ilvl w:val="0"/>
          <w:numId w:val="58"/>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контролировать процесс и результат выполнения задания, корректировать учебные действия для преодоления ошибок;</w:t>
      </w:r>
    </w:p>
    <w:p w14:paraId="4A179566" w14:textId="77777777" w:rsidR="00FD2905" w:rsidRPr="00781710" w:rsidRDefault="00FD2905" w:rsidP="00AA4BA5">
      <w:pPr>
        <w:pStyle w:val="a6"/>
        <w:numPr>
          <w:ilvl w:val="0"/>
          <w:numId w:val="58"/>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ошибки в своей и чужих работах, устанавливать их причины;</w:t>
      </w:r>
    </w:p>
    <w:p w14:paraId="05CB45D9" w14:textId="77777777" w:rsidR="00FD2905" w:rsidRPr="00781710" w:rsidRDefault="00FD2905" w:rsidP="00AA4BA5">
      <w:pPr>
        <w:pStyle w:val="a6"/>
        <w:numPr>
          <w:ilvl w:val="0"/>
          <w:numId w:val="58"/>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оценивать по предложенным критериям общий результат деятельности и свой вклад в неё;</w:t>
      </w:r>
    </w:p>
    <w:p w14:paraId="62433680" w14:textId="77777777" w:rsidR="00FD2905" w:rsidRPr="00781710" w:rsidRDefault="00FD2905" w:rsidP="00AA4BA5">
      <w:pPr>
        <w:pStyle w:val="a6"/>
        <w:numPr>
          <w:ilvl w:val="0"/>
          <w:numId w:val="58"/>
        </w:numPr>
        <w:tabs>
          <w:tab w:val="left" w:pos="567"/>
          <w:tab w:val="left" w:pos="709"/>
          <w:tab w:val="left" w:pos="851"/>
        </w:tabs>
        <w:spacing w:before="2"/>
        <w:ind w:left="0" w:right="0" w:firstLine="567"/>
        <w:rPr>
          <w:rFonts w:ascii="Times New Roman" w:hAnsi="Times New Roman" w:cs="Times New Roman"/>
          <w:b/>
          <w:color w:val="000000" w:themeColor="text1"/>
          <w:sz w:val="28"/>
          <w:szCs w:val="28"/>
          <w:lang w:val="ru-RU"/>
        </w:rPr>
      </w:pPr>
      <w:r w:rsidRPr="00781710">
        <w:rPr>
          <w:rFonts w:ascii="Times New Roman" w:hAnsi="Times New Roman" w:cs="Times New Roman"/>
          <w:color w:val="000000" w:themeColor="text1"/>
          <w:sz w:val="28"/>
          <w:szCs w:val="28"/>
          <w:lang w:val="ru-RU"/>
        </w:rPr>
        <w:t>адекватно принимать оценку своей работы.</w:t>
      </w:r>
    </w:p>
    <w:p w14:paraId="478EADD5" w14:textId="77777777" w:rsidR="00FD2905" w:rsidRPr="00781710" w:rsidRDefault="00FD2905" w:rsidP="00FD2905">
      <w:pPr>
        <w:tabs>
          <w:tab w:val="left" w:pos="567"/>
          <w:tab w:val="left" w:pos="709"/>
        </w:tabs>
        <w:spacing w:before="1"/>
        <w:ind w:firstLine="567"/>
        <w:jc w:val="both"/>
        <w:rPr>
          <w:rFonts w:ascii="Times New Roman" w:hAnsi="Times New Roman" w:cs="Times New Roman"/>
          <w:b/>
          <w:color w:val="000000" w:themeColor="text1"/>
          <w:sz w:val="28"/>
          <w:szCs w:val="28"/>
        </w:rPr>
      </w:pPr>
      <w:r w:rsidRPr="00781710">
        <w:rPr>
          <w:rFonts w:ascii="Times New Roman" w:hAnsi="Times New Roman" w:cs="Times New Roman"/>
          <w:b/>
          <w:color w:val="000000" w:themeColor="text1"/>
          <w:sz w:val="28"/>
          <w:szCs w:val="28"/>
          <w:lang w:val="ru-RU"/>
        </w:rPr>
        <w:t>С</w:t>
      </w:r>
      <w:proofErr w:type="spellStart"/>
      <w:r w:rsidRPr="00781710">
        <w:rPr>
          <w:rFonts w:ascii="Times New Roman" w:hAnsi="Times New Roman" w:cs="Times New Roman"/>
          <w:b/>
          <w:color w:val="000000" w:themeColor="text1"/>
          <w:sz w:val="28"/>
          <w:szCs w:val="28"/>
        </w:rPr>
        <w:t>овместная</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деятельность</w:t>
      </w:r>
      <w:proofErr w:type="spellEnd"/>
      <w:r w:rsidRPr="00781710">
        <w:rPr>
          <w:rFonts w:ascii="Times New Roman" w:hAnsi="Times New Roman" w:cs="Times New Roman"/>
          <w:b/>
          <w:color w:val="000000" w:themeColor="text1"/>
          <w:sz w:val="28"/>
          <w:szCs w:val="28"/>
        </w:rPr>
        <w:t>:</w:t>
      </w:r>
    </w:p>
    <w:p w14:paraId="47AF9C58" w14:textId="77777777" w:rsidR="00FD2905" w:rsidRPr="00781710" w:rsidRDefault="00FD2905" w:rsidP="00AA4BA5">
      <w:pPr>
        <w:pStyle w:val="a6"/>
        <w:numPr>
          <w:ilvl w:val="0"/>
          <w:numId w:val="59"/>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70DBF40" w14:textId="77777777" w:rsidR="00FD2905" w:rsidRPr="00781710" w:rsidRDefault="00FD2905" w:rsidP="00AA4BA5">
      <w:pPr>
        <w:pStyle w:val="a6"/>
        <w:numPr>
          <w:ilvl w:val="0"/>
          <w:numId w:val="59"/>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проявлять готовность руководить, выполнять поручения, подчиняться;</w:t>
      </w:r>
    </w:p>
    <w:p w14:paraId="256EC794" w14:textId="77777777" w:rsidR="00FD2905" w:rsidRPr="00781710" w:rsidRDefault="00FD2905" w:rsidP="00AA4BA5">
      <w:pPr>
        <w:pStyle w:val="a6"/>
        <w:numPr>
          <w:ilvl w:val="0"/>
          <w:numId w:val="59"/>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ответственно выполнять свою часть работы;</w:t>
      </w:r>
    </w:p>
    <w:p w14:paraId="25EB3DA0" w14:textId="77777777" w:rsidR="00FD2905" w:rsidRPr="00781710" w:rsidRDefault="00FD2905" w:rsidP="00AA4BA5">
      <w:pPr>
        <w:pStyle w:val="a6"/>
        <w:numPr>
          <w:ilvl w:val="0"/>
          <w:numId w:val="59"/>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оценивать свой вклад в общий результат;</w:t>
      </w:r>
    </w:p>
    <w:p w14:paraId="4CA7FA31" w14:textId="77777777" w:rsidR="00FD2905" w:rsidRPr="00781710" w:rsidRDefault="00FD2905" w:rsidP="00AA4BA5">
      <w:pPr>
        <w:pStyle w:val="a6"/>
        <w:numPr>
          <w:ilvl w:val="0"/>
          <w:numId w:val="59"/>
        </w:numPr>
        <w:tabs>
          <w:tab w:val="left" w:pos="567"/>
          <w:tab w:val="left" w:pos="709"/>
          <w:tab w:val="left" w:pos="851"/>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совместные проектные задания с опорой на предложенные образцы, планы, идеи.</w:t>
      </w:r>
    </w:p>
    <w:p w14:paraId="6336062F" w14:textId="77777777" w:rsidR="00026664" w:rsidRPr="00781710" w:rsidRDefault="005E240B" w:rsidP="00026664">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На примере курса </w:t>
      </w:r>
      <w:r w:rsidRPr="00781710">
        <w:rPr>
          <w:rFonts w:ascii="Times New Roman" w:hAnsi="Times New Roman" w:cs="Times New Roman"/>
          <w:b/>
          <w:color w:val="000000" w:themeColor="text1"/>
          <w:sz w:val="28"/>
          <w:szCs w:val="28"/>
          <w:lang w:val="ru-RU"/>
        </w:rPr>
        <w:t>математики</w:t>
      </w:r>
      <w:r w:rsidRPr="00781710">
        <w:rPr>
          <w:rFonts w:ascii="Times New Roman" w:hAnsi="Times New Roman" w:cs="Times New Roman"/>
          <w:color w:val="000000" w:themeColor="text1"/>
          <w:sz w:val="28"/>
          <w:szCs w:val="28"/>
          <w:lang w:val="ru-RU"/>
        </w:rPr>
        <w:t xml:space="preserve"> в </w:t>
      </w:r>
      <w:proofErr w:type="spellStart"/>
      <w:r w:rsidRPr="00781710">
        <w:rPr>
          <w:rFonts w:ascii="Times New Roman" w:hAnsi="Times New Roman" w:cs="Times New Roman"/>
          <w:color w:val="000000" w:themeColor="text1"/>
          <w:sz w:val="28"/>
          <w:szCs w:val="28"/>
          <w:lang w:val="ru-RU"/>
        </w:rPr>
        <w:t>ачальной</w:t>
      </w:r>
      <w:proofErr w:type="spellEnd"/>
      <w:r w:rsidRPr="00781710">
        <w:rPr>
          <w:rFonts w:ascii="Times New Roman" w:hAnsi="Times New Roman" w:cs="Times New Roman"/>
          <w:color w:val="000000" w:themeColor="text1"/>
          <w:sz w:val="28"/>
          <w:szCs w:val="28"/>
          <w:lang w:val="ru-RU"/>
        </w:rPr>
        <w:t xml:space="preserve"> школе:</w:t>
      </w:r>
    </w:p>
    <w:p w14:paraId="2A9837DB" w14:textId="77777777" w:rsidR="005E240B" w:rsidRPr="00781710" w:rsidRDefault="005E240B" w:rsidP="005E240B">
      <w:pPr>
        <w:pStyle w:val="a3"/>
        <w:spacing w:before="69" w:line="249" w:lineRule="auto"/>
        <w:ind w:left="564" w:right="108" w:firstLine="283"/>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Обобщение и систематизация знаний, изученных в 1 классе.</w:t>
      </w:r>
    </w:p>
    <w:p w14:paraId="2CA38CEC" w14:textId="77777777" w:rsidR="005E240B" w:rsidRPr="00781710" w:rsidRDefault="005E240B" w:rsidP="005E240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Универсальные учебные действия (пропедевтический уровень)</w:t>
      </w:r>
    </w:p>
    <w:p w14:paraId="196214B3" w14:textId="77777777" w:rsidR="005E240B" w:rsidRPr="00781710" w:rsidRDefault="005E240B" w:rsidP="005E240B">
      <w:pPr>
        <w:pStyle w:val="a3"/>
        <w:spacing w:before="46"/>
        <w:ind w:left="393"/>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Универсальные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познавательные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учебные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действия</w:t>
      </w:r>
      <w:proofErr w:type="spellEnd"/>
      <w:r w:rsidRPr="00781710">
        <w:rPr>
          <w:rFonts w:ascii="Times New Roman" w:hAnsi="Times New Roman" w:cs="Times New Roman"/>
          <w:color w:val="231F20"/>
          <w:sz w:val="28"/>
          <w:szCs w:val="28"/>
          <w:u w:val="single" w:color="231F20"/>
        </w:rPr>
        <w:t xml:space="preserve">: </w:t>
      </w:r>
    </w:p>
    <w:p w14:paraId="62C0DE22" w14:textId="77777777" w:rsidR="005E240B" w:rsidRPr="00781710" w:rsidRDefault="005E240B" w:rsidP="00AA4BA5">
      <w:pPr>
        <w:pStyle w:val="a6"/>
        <w:numPr>
          <w:ilvl w:val="0"/>
          <w:numId w:val="196"/>
        </w:numPr>
        <w:tabs>
          <w:tab w:val="left" w:pos="564"/>
        </w:tabs>
        <w:spacing w:before="67" w:line="249" w:lineRule="auto"/>
        <w:ind w:right="562"/>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наблюдать математические объекты (числа, величины) в окружающем мире;</w:t>
      </w:r>
    </w:p>
    <w:p w14:paraId="1C16A6A7" w14:textId="77777777" w:rsidR="005E240B" w:rsidRPr="00781710" w:rsidRDefault="005E240B" w:rsidP="00AA4BA5">
      <w:pPr>
        <w:pStyle w:val="a6"/>
        <w:numPr>
          <w:ilvl w:val="0"/>
          <w:numId w:val="196"/>
        </w:numPr>
        <w:tabs>
          <w:tab w:val="left" w:pos="564"/>
        </w:tabs>
        <w:spacing w:before="29" w:line="249" w:lineRule="auto"/>
        <w:ind w:right="562"/>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обнаруживать общее и различное в записи арифметических дей- </w:t>
      </w:r>
      <w:proofErr w:type="spellStart"/>
      <w:r w:rsidRPr="00781710">
        <w:rPr>
          <w:rFonts w:ascii="Times New Roman" w:hAnsi="Times New Roman" w:cs="Times New Roman"/>
          <w:color w:val="231F20"/>
          <w:sz w:val="28"/>
          <w:szCs w:val="28"/>
          <w:lang w:val="ru-RU"/>
        </w:rPr>
        <w:t>ствий</w:t>
      </w:r>
      <w:proofErr w:type="spellEnd"/>
      <w:r w:rsidRPr="00781710">
        <w:rPr>
          <w:rFonts w:ascii="Times New Roman" w:hAnsi="Times New Roman" w:cs="Times New Roman"/>
          <w:color w:val="231F20"/>
          <w:sz w:val="28"/>
          <w:szCs w:val="28"/>
          <w:lang w:val="ru-RU"/>
        </w:rPr>
        <w:t>;</w:t>
      </w:r>
    </w:p>
    <w:p w14:paraId="2C042884" w14:textId="77777777" w:rsidR="005E240B" w:rsidRPr="00781710" w:rsidRDefault="005E240B" w:rsidP="00AA4BA5">
      <w:pPr>
        <w:pStyle w:val="a6"/>
        <w:numPr>
          <w:ilvl w:val="0"/>
          <w:numId w:val="196"/>
        </w:numPr>
        <w:tabs>
          <w:tab w:val="left" w:pos="564"/>
        </w:tabs>
        <w:spacing w:before="29" w:line="249" w:lineRule="auto"/>
        <w:ind w:right="562"/>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lastRenderedPageBreak/>
        <w:t>понимать назначение и необходимость использования величин в жизни;</w:t>
      </w:r>
    </w:p>
    <w:p w14:paraId="36930D3F" w14:textId="77777777" w:rsidR="005E240B" w:rsidRPr="00781710" w:rsidRDefault="005E240B" w:rsidP="00AA4BA5">
      <w:pPr>
        <w:pStyle w:val="a6"/>
        <w:numPr>
          <w:ilvl w:val="0"/>
          <w:numId w:val="196"/>
        </w:numPr>
        <w:tabs>
          <w:tab w:val="left" w:pos="564"/>
        </w:tabs>
        <w:spacing w:before="29"/>
        <w:ind w:right="0" w:hanging="171"/>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rPr>
        <w:t>наблюдать</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действие</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измерительных</w:t>
      </w:r>
      <w:proofErr w:type="spellEnd"/>
      <w:r w:rsidRPr="00781710">
        <w:rPr>
          <w:rFonts w:ascii="Times New Roman" w:hAnsi="Times New Roman" w:cs="Times New Roman"/>
          <w:color w:val="231F20"/>
          <w:sz w:val="28"/>
          <w:szCs w:val="28"/>
        </w:rPr>
        <w:t xml:space="preserve"> </w:t>
      </w:r>
      <w:proofErr w:type="spellStart"/>
      <w:r w:rsidRPr="00781710">
        <w:rPr>
          <w:rFonts w:ascii="Times New Roman" w:hAnsi="Times New Roman" w:cs="Times New Roman"/>
          <w:color w:val="231F20"/>
          <w:sz w:val="28"/>
          <w:szCs w:val="28"/>
        </w:rPr>
        <w:t>приборов</w:t>
      </w:r>
      <w:proofErr w:type="spellEnd"/>
      <w:r w:rsidRPr="00781710">
        <w:rPr>
          <w:rFonts w:ascii="Times New Roman" w:hAnsi="Times New Roman" w:cs="Times New Roman"/>
          <w:color w:val="231F20"/>
          <w:sz w:val="28"/>
          <w:szCs w:val="28"/>
        </w:rPr>
        <w:t>;</w:t>
      </w:r>
    </w:p>
    <w:p w14:paraId="426FF3B1" w14:textId="77777777" w:rsidR="005E240B" w:rsidRPr="00781710" w:rsidRDefault="005E240B" w:rsidP="00AA4BA5">
      <w:pPr>
        <w:pStyle w:val="a6"/>
        <w:numPr>
          <w:ilvl w:val="0"/>
          <w:numId w:val="196"/>
        </w:numPr>
        <w:tabs>
          <w:tab w:val="left" w:pos="564"/>
        </w:tabs>
        <w:spacing w:before="38"/>
        <w:ind w:right="0" w:hanging="171"/>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сравнивать два объекта, два числа;</w:t>
      </w:r>
    </w:p>
    <w:p w14:paraId="5BE4A3EB" w14:textId="77777777" w:rsidR="005E240B" w:rsidRPr="00781710" w:rsidRDefault="005E240B" w:rsidP="00AA4BA5">
      <w:pPr>
        <w:pStyle w:val="a6"/>
        <w:numPr>
          <w:ilvl w:val="0"/>
          <w:numId w:val="196"/>
        </w:numPr>
        <w:tabs>
          <w:tab w:val="left" w:pos="563"/>
        </w:tabs>
        <w:spacing w:before="38"/>
        <w:ind w:left="562" w:right="0" w:hanging="171"/>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распределять объекты на группы по заданному основанию;</w:t>
      </w:r>
    </w:p>
    <w:p w14:paraId="6D71474F" w14:textId="77777777" w:rsidR="005E240B" w:rsidRPr="00781710" w:rsidRDefault="005E240B" w:rsidP="00AA4BA5">
      <w:pPr>
        <w:pStyle w:val="a6"/>
        <w:numPr>
          <w:ilvl w:val="0"/>
          <w:numId w:val="196"/>
        </w:numPr>
        <w:tabs>
          <w:tab w:val="left" w:pos="563"/>
        </w:tabs>
        <w:spacing w:before="38" w:line="249" w:lineRule="auto"/>
        <w:ind w:left="562" w:right="563"/>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копировать изученные фигуры, рисовать от руки по собственному замыслу;</w:t>
      </w:r>
    </w:p>
    <w:p w14:paraId="2DC992D8" w14:textId="77777777" w:rsidR="005E240B" w:rsidRPr="00781710" w:rsidRDefault="005E240B" w:rsidP="00AA4BA5">
      <w:pPr>
        <w:pStyle w:val="a6"/>
        <w:numPr>
          <w:ilvl w:val="0"/>
          <w:numId w:val="196"/>
        </w:numPr>
        <w:tabs>
          <w:tab w:val="left" w:pos="563"/>
        </w:tabs>
        <w:spacing w:before="30"/>
        <w:ind w:left="562" w:right="0" w:hanging="171"/>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приводить примеры чисел, геометрических фигур;</w:t>
      </w:r>
    </w:p>
    <w:p w14:paraId="291326BC" w14:textId="77777777" w:rsidR="005E240B" w:rsidRPr="00781710" w:rsidRDefault="005E240B" w:rsidP="00AA4BA5">
      <w:pPr>
        <w:pStyle w:val="a6"/>
        <w:numPr>
          <w:ilvl w:val="0"/>
          <w:numId w:val="196"/>
        </w:numPr>
        <w:tabs>
          <w:tab w:val="left" w:pos="563"/>
        </w:tabs>
        <w:spacing w:before="38" w:line="249" w:lineRule="auto"/>
        <w:ind w:left="562" w:right="563"/>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вести порядковый и количественный счет (соблюдать последовательность).</w:t>
      </w:r>
    </w:p>
    <w:p w14:paraId="5EC1D1F6" w14:textId="77777777" w:rsidR="005E240B" w:rsidRPr="00781710" w:rsidRDefault="005E240B" w:rsidP="005E240B">
      <w:pPr>
        <w:pStyle w:val="a3"/>
        <w:spacing w:before="129"/>
        <w:ind w:left="392"/>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Работа</w:t>
      </w:r>
      <w:proofErr w:type="spellEnd"/>
      <w:r w:rsidRPr="00781710">
        <w:rPr>
          <w:rFonts w:ascii="Times New Roman" w:hAnsi="Times New Roman" w:cs="Times New Roman"/>
          <w:color w:val="231F20"/>
          <w:sz w:val="28"/>
          <w:szCs w:val="28"/>
          <w:u w:val="single" w:color="231F20"/>
        </w:rPr>
        <w:t xml:space="preserve"> с </w:t>
      </w:r>
      <w:proofErr w:type="spellStart"/>
      <w:r w:rsidRPr="00781710">
        <w:rPr>
          <w:rFonts w:ascii="Times New Roman" w:hAnsi="Times New Roman" w:cs="Times New Roman"/>
          <w:color w:val="231F20"/>
          <w:sz w:val="28"/>
          <w:szCs w:val="28"/>
          <w:u w:val="single" w:color="231F20"/>
        </w:rPr>
        <w:t>информацией</w:t>
      </w:r>
      <w:proofErr w:type="spellEnd"/>
      <w:r w:rsidRPr="00781710">
        <w:rPr>
          <w:rFonts w:ascii="Times New Roman" w:hAnsi="Times New Roman" w:cs="Times New Roman"/>
          <w:color w:val="231F20"/>
          <w:sz w:val="28"/>
          <w:szCs w:val="28"/>
          <w:u w:val="single" w:color="231F20"/>
        </w:rPr>
        <w:t>:</w:t>
      </w:r>
    </w:p>
    <w:p w14:paraId="4CA0B823" w14:textId="77777777" w:rsidR="005E240B" w:rsidRPr="00781710" w:rsidRDefault="005E240B" w:rsidP="00AA4BA5">
      <w:pPr>
        <w:pStyle w:val="a6"/>
        <w:numPr>
          <w:ilvl w:val="0"/>
          <w:numId w:val="196"/>
        </w:numPr>
        <w:tabs>
          <w:tab w:val="left" w:pos="563"/>
        </w:tabs>
        <w:spacing w:before="66" w:line="249" w:lineRule="auto"/>
        <w:ind w:left="562"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понимать, что математические явления могут быть представлены с помощью разных средств: текст, числовая запись, таблица, рисунок, схема;</w:t>
      </w:r>
    </w:p>
    <w:p w14:paraId="4CC4F486" w14:textId="77777777" w:rsidR="005E240B" w:rsidRPr="00781710" w:rsidRDefault="005E240B" w:rsidP="00AA4BA5">
      <w:pPr>
        <w:pStyle w:val="a6"/>
        <w:numPr>
          <w:ilvl w:val="0"/>
          <w:numId w:val="196"/>
        </w:numPr>
        <w:tabs>
          <w:tab w:val="left" w:pos="563"/>
        </w:tabs>
        <w:spacing w:before="30" w:line="249" w:lineRule="auto"/>
        <w:ind w:left="562" w:right="563"/>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читать таблицу, извлекать информацию, представленную в табли</w:t>
      </w:r>
      <w:r w:rsidR="009D0847" w:rsidRPr="00781710">
        <w:rPr>
          <w:rFonts w:ascii="Times New Roman" w:hAnsi="Times New Roman" w:cs="Times New Roman"/>
          <w:color w:val="231F20"/>
          <w:sz w:val="28"/>
          <w:szCs w:val="28"/>
          <w:lang w:val="ru-RU"/>
        </w:rPr>
        <w:t>ч</w:t>
      </w:r>
      <w:r w:rsidRPr="00781710">
        <w:rPr>
          <w:rFonts w:ascii="Times New Roman" w:hAnsi="Times New Roman" w:cs="Times New Roman"/>
          <w:color w:val="231F20"/>
          <w:sz w:val="28"/>
          <w:szCs w:val="28"/>
          <w:lang w:val="ru-RU"/>
        </w:rPr>
        <w:t>ной форме.</w:t>
      </w:r>
    </w:p>
    <w:p w14:paraId="3AE5A267" w14:textId="77777777" w:rsidR="005E240B" w:rsidRPr="00781710" w:rsidRDefault="005E240B" w:rsidP="005E240B">
      <w:pPr>
        <w:pStyle w:val="a3"/>
        <w:spacing w:before="129"/>
        <w:ind w:left="392"/>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Универсальные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коммуникативные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учебные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действия</w:t>
      </w:r>
      <w:proofErr w:type="spellEnd"/>
      <w:r w:rsidRPr="00781710">
        <w:rPr>
          <w:rFonts w:ascii="Times New Roman" w:hAnsi="Times New Roman" w:cs="Times New Roman"/>
          <w:color w:val="231F20"/>
          <w:sz w:val="28"/>
          <w:szCs w:val="28"/>
          <w:u w:val="single" w:color="231F20"/>
        </w:rPr>
        <w:t xml:space="preserve">: </w:t>
      </w:r>
    </w:p>
    <w:p w14:paraId="16942E93" w14:textId="77777777" w:rsidR="005E240B" w:rsidRPr="00781710" w:rsidRDefault="005E240B" w:rsidP="00AA4BA5">
      <w:pPr>
        <w:pStyle w:val="a6"/>
        <w:numPr>
          <w:ilvl w:val="0"/>
          <w:numId w:val="196"/>
        </w:numPr>
        <w:tabs>
          <w:tab w:val="left" w:pos="563"/>
        </w:tabs>
        <w:spacing w:before="66" w:line="249" w:lineRule="auto"/>
        <w:ind w:left="562" w:right="563"/>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характеризовать (описывать) число, геометрическую фигуру, последовательность из нескольких чисел, записанных по порядку;</w:t>
      </w:r>
    </w:p>
    <w:p w14:paraId="4DCB791F" w14:textId="77777777" w:rsidR="005E240B" w:rsidRPr="00781710" w:rsidRDefault="005E240B" w:rsidP="00AA4BA5">
      <w:pPr>
        <w:pStyle w:val="a6"/>
        <w:numPr>
          <w:ilvl w:val="0"/>
          <w:numId w:val="196"/>
        </w:numPr>
        <w:tabs>
          <w:tab w:val="left" w:pos="562"/>
        </w:tabs>
        <w:spacing w:before="30"/>
        <w:ind w:left="561" w:right="0" w:hanging="171"/>
        <w:jc w:val="left"/>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комментировать ход сравнения двух объектов;</w:t>
      </w:r>
    </w:p>
    <w:p w14:paraId="11F26B30" w14:textId="77777777" w:rsidR="005E240B" w:rsidRPr="00781710" w:rsidRDefault="005E240B" w:rsidP="00AA4BA5">
      <w:pPr>
        <w:pStyle w:val="a6"/>
        <w:numPr>
          <w:ilvl w:val="0"/>
          <w:numId w:val="196"/>
        </w:numPr>
        <w:tabs>
          <w:tab w:val="left" w:pos="562"/>
        </w:tabs>
        <w:spacing w:before="38" w:line="249" w:lineRule="auto"/>
        <w:ind w:left="561" w:right="564"/>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14:paraId="1C06CA82" w14:textId="77777777" w:rsidR="005E240B" w:rsidRPr="00781710" w:rsidRDefault="005E240B" w:rsidP="00AA4BA5">
      <w:pPr>
        <w:pStyle w:val="a6"/>
        <w:numPr>
          <w:ilvl w:val="0"/>
          <w:numId w:val="196"/>
        </w:numPr>
        <w:tabs>
          <w:tab w:val="left" w:pos="562"/>
        </w:tabs>
        <w:spacing w:before="29"/>
        <w:ind w:left="561" w:right="0" w:hanging="171"/>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различать и использовать математические знаки;</w:t>
      </w:r>
    </w:p>
    <w:p w14:paraId="4B93AE4C" w14:textId="77777777" w:rsidR="005E240B" w:rsidRPr="00781710" w:rsidRDefault="005E240B" w:rsidP="00AA4BA5">
      <w:pPr>
        <w:pStyle w:val="a6"/>
        <w:numPr>
          <w:ilvl w:val="0"/>
          <w:numId w:val="196"/>
        </w:numPr>
        <w:tabs>
          <w:tab w:val="left" w:pos="562"/>
        </w:tabs>
        <w:spacing w:before="38"/>
        <w:ind w:left="561" w:right="0" w:hanging="171"/>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строить предложения относительно заданного набора объектов.</w:t>
      </w:r>
    </w:p>
    <w:p w14:paraId="7B9287FA" w14:textId="77777777" w:rsidR="005E240B" w:rsidRPr="00781710" w:rsidRDefault="005E240B" w:rsidP="005E240B">
      <w:pPr>
        <w:pStyle w:val="a3"/>
        <w:spacing w:before="138"/>
        <w:ind w:left="391"/>
        <w:jc w:val="left"/>
        <w:rPr>
          <w:rFonts w:ascii="Times New Roman" w:hAnsi="Times New Roman" w:cs="Times New Roman"/>
          <w:sz w:val="28"/>
          <w:szCs w:val="28"/>
        </w:rPr>
      </w:pPr>
      <w:proofErr w:type="spellStart"/>
      <w:r w:rsidRPr="00781710">
        <w:rPr>
          <w:rFonts w:ascii="Times New Roman" w:hAnsi="Times New Roman" w:cs="Times New Roman"/>
          <w:color w:val="231F20"/>
          <w:sz w:val="28"/>
          <w:szCs w:val="28"/>
          <w:u w:val="single" w:color="231F20"/>
        </w:rPr>
        <w:t>Универсальные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регулятивные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учебные</w:t>
      </w:r>
      <w:proofErr w:type="spellEnd"/>
      <w:r w:rsidRPr="00781710">
        <w:rPr>
          <w:rFonts w:ascii="Times New Roman" w:hAnsi="Times New Roman" w:cs="Times New Roman"/>
          <w:color w:val="231F20"/>
          <w:sz w:val="28"/>
          <w:szCs w:val="28"/>
          <w:u w:val="single" w:color="231F20"/>
        </w:rPr>
        <w:t xml:space="preserve"> </w:t>
      </w:r>
      <w:proofErr w:type="spellStart"/>
      <w:r w:rsidRPr="00781710">
        <w:rPr>
          <w:rFonts w:ascii="Times New Roman" w:hAnsi="Times New Roman" w:cs="Times New Roman"/>
          <w:color w:val="231F20"/>
          <w:sz w:val="28"/>
          <w:szCs w:val="28"/>
          <w:u w:val="single" w:color="231F20"/>
        </w:rPr>
        <w:t>действия</w:t>
      </w:r>
      <w:proofErr w:type="spellEnd"/>
      <w:r w:rsidRPr="00781710">
        <w:rPr>
          <w:rFonts w:ascii="Times New Roman" w:hAnsi="Times New Roman" w:cs="Times New Roman"/>
          <w:color w:val="231F20"/>
          <w:sz w:val="28"/>
          <w:szCs w:val="28"/>
          <w:u w:val="single" w:color="231F20"/>
        </w:rPr>
        <w:t xml:space="preserve">: </w:t>
      </w:r>
    </w:p>
    <w:p w14:paraId="3F777104" w14:textId="77777777" w:rsidR="005E240B" w:rsidRPr="00781710" w:rsidRDefault="005E240B" w:rsidP="00AA4BA5">
      <w:pPr>
        <w:pStyle w:val="a6"/>
        <w:numPr>
          <w:ilvl w:val="0"/>
          <w:numId w:val="197"/>
        </w:numPr>
        <w:tabs>
          <w:tab w:val="left" w:pos="562"/>
        </w:tabs>
        <w:spacing w:before="66"/>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принимать учебную задачу, удерживать её в процессе деятельности;</w:t>
      </w:r>
    </w:p>
    <w:p w14:paraId="64376F35" w14:textId="77777777" w:rsidR="005E240B" w:rsidRPr="00781710" w:rsidRDefault="005E240B" w:rsidP="00AA4BA5">
      <w:pPr>
        <w:pStyle w:val="a6"/>
        <w:numPr>
          <w:ilvl w:val="0"/>
          <w:numId w:val="197"/>
        </w:numPr>
        <w:tabs>
          <w:tab w:val="left" w:pos="562"/>
        </w:tabs>
        <w:spacing w:before="38" w:line="249" w:lineRule="auto"/>
        <w:ind w:right="564"/>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 xml:space="preserve">действовать в соответствии с предложенным образцом, </w:t>
      </w:r>
      <w:r w:rsidR="00C77CFA" w:rsidRPr="00781710">
        <w:rPr>
          <w:rFonts w:ascii="Times New Roman" w:hAnsi="Times New Roman" w:cs="Times New Roman"/>
          <w:color w:val="231F20"/>
          <w:sz w:val="28"/>
          <w:szCs w:val="28"/>
          <w:lang w:val="ru-RU"/>
        </w:rPr>
        <w:t>инструк</w:t>
      </w:r>
      <w:r w:rsidRPr="00781710">
        <w:rPr>
          <w:rFonts w:ascii="Times New Roman" w:hAnsi="Times New Roman" w:cs="Times New Roman"/>
          <w:color w:val="231F20"/>
          <w:sz w:val="28"/>
          <w:szCs w:val="28"/>
          <w:lang w:val="ru-RU"/>
        </w:rPr>
        <w:t>цией;</w:t>
      </w:r>
    </w:p>
    <w:p w14:paraId="3DB22C68" w14:textId="77777777" w:rsidR="005E240B" w:rsidRPr="00781710" w:rsidRDefault="005E240B" w:rsidP="00AA4BA5">
      <w:pPr>
        <w:pStyle w:val="a6"/>
        <w:numPr>
          <w:ilvl w:val="0"/>
          <w:numId w:val="197"/>
        </w:numPr>
        <w:tabs>
          <w:tab w:val="left" w:pos="562"/>
        </w:tabs>
        <w:spacing w:before="38" w:line="249" w:lineRule="auto"/>
        <w:ind w:right="564"/>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775E57B0" w14:textId="77777777" w:rsidR="005E240B" w:rsidRPr="00781710" w:rsidRDefault="005E240B" w:rsidP="00AA4BA5">
      <w:pPr>
        <w:pStyle w:val="a6"/>
        <w:numPr>
          <w:ilvl w:val="0"/>
          <w:numId w:val="197"/>
        </w:numPr>
        <w:tabs>
          <w:tab w:val="left" w:pos="562"/>
        </w:tabs>
        <w:spacing w:before="38" w:line="249" w:lineRule="auto"/>
        <w:ind w:right="564"/>
        <w:rPr>
          <w:rFonts w:ascii="Times New Roman" w:hAnsi="Times New Roman" w:cs="Times New Roman"/>
          <w:sz w:val="28"/>
          <w:szCs w:val="28"/>
          <w:lang w:val="ru-RU"/>
        </w:rPr>
      </w:pPr>
      <w:r w:rsidRPr="00781710">
        <w:rPr>
          <w:rFonts w:ascii="Times New Roman" w:hAnsi="Times New Roman" w:cs="Times New Roman"/>
          <w:color w:val="231F20"/>
          <w:sz w:val="28"/>
          <w:szCs w:val="28"/>
          <w:lang w:val="ru-RU"/>
        </w:rPr>
        <w:t>проверять правильность вычисле</w:t>
      </w:r>
      <w:r w:rsidR="00C77CFA" w:rsidRPr="00781710">
        <w:rPr>
          <w:rFonts w:ascii="Times New Roman" w:hAnsi="Times New Roman" w:cs="Times New Roman"/>
          <w:color w:val="231F20"/>
          <w:sz w:val="28"/>
          <w:szCs w:val="28"/>
          <w:lang w:val="ru-RU"/>
        </w:rPr>
        <w:t>ния с помощью другого приёма вы</w:t>
      </w:r>
      <w:r w:rsidRPr="00781710">
        <w:rPr>
          <w:rFonts w:ascii="Times New Roman" w:hAnsi="Times New Roman" w:cs="Times New Roman"/>
          <w:color w:val="231F20"/>
          <w:sz w:val="28"/>
          <w:szCs w:val="28"/>
          <w:lang w:val="ru-RU"/>
        </w:rPr>
        <w:t>полнения действия.</w:t>
      </w:r>
    </w:p>
    <w:p w14:paraId="7956E6D5" w14:textId="77777777" w:rsidR="005E240B" w:rsidRPr="00781710" w:rsidRDefault="005E240B" w:rsidP="005E240B">
      <w:pPr>
        <w:pStyle w:val="a3"/>
        <w:spacing w:before="69"/>
        <w:rPr>
          <w:rFonts w:ascii="Times New Roman" w:hAnsi="Times New Roman" w:cs="Times New Roman"/>
          <w:sz w:val="28"/>
          <w:szCs w:val="28"/>
          <w:lang w:val="ru-RU"/>
        </w:rPr>
      </w:pPr>
      <w:r w:rsidRPr="00781710">
        <w:rPr>
          <w:rFonts w:ascii="Times New Roman" w:hAnsi="Times New Roman" w:cs="Times New Roman"/>
          <w:color w:val="231F20"/>
          <w:sz w:val="28"/>
          <w:szCs w:val="28"/>
          <w:u w:val="single" w:color="231F20"/>
          <w:lang w:val="ru-RU"/>
        </w:rPr>
        <w:t xml:space="preserve">   Совместная деятельность:</w:t>
      </w:r>
    </w:p>
    <w:p w14:paraId="15E268CD" w14:textId="77777777" w:rsidR="005E240B" w:rsidRPr="00781710" w:rsidRDefault="005E240B" w:rsidP="00AA4BA5">
      <w:pPr>
        <w:pStyle w:val="a6"/>
        <w:numPr>
          <w:ilvl w:val="0"/>
          <w:numId w:val="198"/>
        </w:numPr>
        <w:tabs>
          <w:tab w:val="left" w:pos="1018"/>
        </w:tabs>
        <w:spacing w:before="66"/>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участвовать в парной работе с математическим материалом;</w:t>
      </w:r>
    </w:p>
    <w:p w14:paraId="29DB37D9" w14:textId="77777777" w:rsidR="005E240B" w:rsidRPr="00781710" w:rsidRDefault="005E240B" w:rsidP="00AA4BA5">
      <w:pPr>
        <w:pStyle w:val="a6"/>
        <w:numPr>
          <w:ilvl w:val="0"/>
          <w:numId w:val="198"/>
        </w:numPr>
        <w:tabs>
          <w:tab w:val="left" w:pos="1017"/>
        </w:tabs>
        <w:spacing w:before="39" w:line="249" w:lineRule="auto"/>
        <w:ind w:right="109"/>
        <w:rPr>
          <w:rFonts w:ascii="Times New Roman" w:hAnsi="Times New Roman" w:cs="Times New Roman"/>
          <w:color w:val="231F20"/>
          <w:sz w:val="28"/>
          <w:szCs w:val="28"/>
          <w:lang w:val="ru-RU"/>
        </w:rPr>
      </w:pPr>
      <w:r w:rsidRPr="00781710">
        <w:rPr>
          <w:rFonts w:ascii="Times New Roman" w:hAnsi="Times New Roman" w:cs="Times New Roman"/>
          <w:color w:val="231F20"/>
          <w:sz w:val="28"/>
          <w:szCs w:val="28"/>
          <w:lang w:val="ru-RU"/>
        </w:rPr>
        <w:t>выполнять правила совместной деятельности: договариваться, считаться с мнением партнёра, спокойно и мирно разрешать конфликты.</w:t>
      </w:r>
    </w:p>
    <w:p w14:paraId="59FA3C39" w14:textId="77777777" w:rsidR="005E240B" w:rsidRPr="00781710" w:rsidRDefault="00063283" w:rsidP="00026664">
      <w:pPr>
        <w:tabs>
          <w:tab w:val="left" w:pos="709"/>
        </w:tabs>
        <w:ind w:firstLine="567"/>
        <w:jc w:val="both"/>
        <w:rPr>
          <w:rFonts w:ascii="Times New Roman" w:hAnsi="Times New Roman" w:cs="Times New Roman"/>
          <w:color w:val="000000" w:themeColor="text1"/>
          <w:sz w:val="28"/>
          <w:szCs w:val="28"/>
          <w:lang w:val="ru-RU"/>
        </w:rPr>
      </w:pPr>
      <w:proofErr w:type="gramStart"/>
      <w:r w:rsidRPr="00781710">
        <w:rPr>
          <w:rFonts w:ascii="Times New Roman" w:hAnsi="Times New Roman" w:cs="Times New Roman"/>
          <w:b/>
          <w:color w:val="000000" w:themeColor="text1"/>
          <w:sz w:val="28"/>
          <w:szCs w:val="28"/>
          <w:lang w:val="ru-RU"/>
        </w:rPr>
        <w:t>Во  2</w:t>
      </w:r>
      <w:proofErr w:type="gramEnd"/>
      <w:r w:rsidRPr="00781710">
        <w:rPr>
          <w:rFonts w:ascii="Times New Roman" w:hAnsi="Times New Roman" w:cs="Times New Roman"/>
          <w:b/>
          <w:color w:val="000000" w:themeColor="text1"/>
          <w:sz w:val="28"/>
          <w:szCs w:val="28"/>
          <w:lang w:val="ru-RU"/>
        </w:rPr>
        <w:t xml:space="preserve"> классе</w:t>
      </w:r>
      <w:r w:rsidRPr="00781710">
        <w:rPr>
          <w:rFonts w:ascii="Times New Roman" w:hAnsi="Times New Roman" w:cs="Times New Roman"/>
          <w:color w:val="000000" w:themeColor="text1"/>
          <w:sz w:val="28"/>
          <w:szCs w:val="28"/>
          <w:lang w:val="ru-RU"/>
        </w:rPr>
        <w:t>:</w:t>
      </w:r>
    </w:p>
    <w:p w14:paraId="6FE53FFB" w14:textId="77777777" w:rsidR="00063283" w:rsidRPr="00781710" w:rsidRDefault="00063283" w:rsidP="00063283">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Универсальные учебные действия (пропедевтический уровень)</w:t>
      </w:r>
    </w:p>
    <w:p w14:paraId="48D461E4" w14:textId="77777777" w:rsidR="00063283" w:rsidRPr="00781710" w:rsidRDefault="00063283" w:rsidP="00063283">
      <w:pPr>
        <w:tabs>
          <w:tab w:val="left" w:pos="709"/>
        </w:tabs>
        <w:spacing w:before="62"/>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lastRenderedPageBreak/>
        <w:t>Универсальные познавательные учебные действия:</w:t>
      </w:r>
    </w:p>
    <w:p w14:paraId="16BC3C46" w14:textId="77777777" w:rsidR="00063283" w:rsidRPr="00781710" w:rsidRDefault="00063283" w:rsidP="00AA4BA5">
      <w:pPr>
        <w:pStyle w:val="a3"/>
        <w:numPr>
          <w:ilvl w:val="0"/>
          <w:numId w:val="61"/>
        </w:numPr>
        <w:tabs>
          <w:tab w:val="left" w:pos="709"/>
        </w:tabs>
        <w:spacing w:before="1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наблюдать математические отношения (часть-целое, больше-меньше) в окружающем мире;</w:t>
      </w:r>
    </w:p>
    <w:p w14:paraId="4E61181B" w14:textId="77777777" w:rsidR="00063283" w:rsidRPr="00781710" w:rsidRDefault="00063283"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характеризовать назначение и использовать простейшие измерительные приборы (сантиметровая лента, весы);</w:t>
      </w:r>
    </w:p>
    <w:p w14:paraId="7DE69301" w14:textId="77777777" w:rsidR="00063283" w:rsidRPr="00781710" w:rsidRDefault="00063283"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группы объектов (чисел, величин, геометрических фигур) по самостоятельно выбранному основанию;</w:t>
      </w:r>
    </w:p>
    <w:p w14:paraId="11A28D58" w14:textId="77777777" w:rsidR="00063283" w:rsidRPr="00781710" w:rsidRDefault="00063283"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распределять (классифицировать) объекты (числа, величины, геометрические фигуры, текстовые задачи в одно действие) на группы;</w:t>
      </w:r>
    </w:p>
    <w:p w14:paraId="241525BD" w14:textId="77777777" w:rsidR="00063283" w:rsidRPr="00781710" w:rsidRDefault="00063283"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обнаруживать модели геометрических фигур в окружающем мире;</w:t>
      </w:r>
    </w:p>
    <w:p w14:paraId="5A55830C" w14:textId="77777777" w:rsidR="00063283" w:rsidRPr="00781710" w:rsidRDefault="00063283"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вести поиск различных решений задачи (расчётной, с геометрическим содержанием);</w:t>
      </w:r>
    </w:p>
    <w:p w14:paraId="1D9156D4" w14:textId="77777777" w:rsidR="00063283" w:rsidRPr="00781710" w:rsidRDefault="00063283"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воспроизводить порядок выполнения действий в числовом выражении, содержащем действия сложения и вычитания (со скобками/без скобок);</w:t>
      </w:r>
    </w:p>
    <w:p w14:paraId="6BBCB2F8" w14:textId="77777777" w:rsidR="00063283" w:rsidRPr="00781710" w:rsidRDefault="00063283"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соответствие между математическим выражением и его текстовым описанием;</w:t>
      </w:r>
    </w:p>
    <w:p w14:paraId="412AB786" w14:textId="77777777" w:rsidR="00063283" w:rsidRPr="00781710" w:rsidRDefault="00063283" w:rsidP="00AA4BA5">
      <w:pPr>
        <w:pStyle w:val="a3"/>
        <w:numPr>
          <w:ilvl w:val="0"/>
          <w:numId w:val="6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подбирать примеры, подтверждающие суждение, вывод, ответ.</w:t>
      </w:r>
    </w:p>
    <w:p w14:paraId="1ECF6B05" w14:textId="77777777" w:rsidR="00063283" w:rsidRPr="00781710" w:rsidRDefault="00063283" w:rsidP="00063283">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Работа с информацией:</w:t>
      </w:r>
    </w:p>
    <w:p w14:paraId="16496268" w14:textId="77777777" w:rsidR="00063283" w:rsidRPr="00781710" w:rsidRDefault="00063283" w:rsidP="00AA4BA5">
      <w:pPr>
        <w:pStyle w:val="a3"/>
        <w:numPr>
          <w:ilvl w:val="0"/>
          <w:numId w:val="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извлекать и использовать информацию, представленную в текстовой, графической (рисунок, схема, таблица) форме, заполнять таблицы;</w:t>
      </w:r>
    </w:p>
    <w:p w14:paraId="1850DD1E" w14:textId="77777777" w:rsidR="00063283" w:rsidRPr="00781710" w:rsidRDefault="00063283" w:rsidP="00AA4BA5">
      <w:pPr>
        <w:pStyle w:val="a3"/>
        <w:numPr>
          <w:ilvl w:val="0"/>
          <w:numId w:val="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логику перебора вариантов для решения простейших комбинаторных задач;</w:t>
      </w:r>
    </w:p>
    <w:p w14:paraId="713F7740" w14:textId="77777777" w:rsidR="00063283" w:rsidRPr="00781710" w:rsidRDefault="00063283" w:rsidP="00AA4BA5">
      <w:pPr>
        <w:pStyle w:val="a3"/>
        <w:numPr>
          <w:ilvl w:val="0"/>
          <w:numId w:val="6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дополнять модели (схемы, изображения) готовыми числовыми данными.</w:t>
      </w:r>
    </w:p>
    <w:p w14:paraId="2ACECAA9" w14:textId="77777777" w:rsidR="00063283" w:rsidRPr="00781710" w:rsidRDefault="00063283" w:rsidP="00063283">
      <w:pPr>
        <w:tabs>
          <w:tab w:val="left" w:pos="709"/>
        </w:tabs>
        <w:spacing w:before="1"/>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коммуникативные учебные действия:</w:t>
      </w:r>
    </w:p>
    <w:p w14:paraId="5A418B56" w14:textId="77777777" w:rsidR="00063283" w:rsidRPr="00781710" w:rsidRDefault="00063283" w:rsidP="00AA4BA5">
      <w:pPr>
        <w:pStyle w:val="a3"/>
        <w:numPr>
          <w:ilvl w:val="0"/>
          <w:numId w:val="63"/>
        </w:numPr>
        <w:tabs>
          <w:tab w:val="left" w:pos="709"/>
        </w:tabs>
        <w:spacing w:before="1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комментировать ход вычислений;</w:t>
      </w:r>
    </w:p>
    <w:p w14:paraId="1F8B4932" w14:textId="77777777" w:rsidR="00063283" w:rsidRPr="00781710" w:rsidRDefault="00063283" w:rsidP="00AA4BA5">
      <w:pPr>
        <w:pStyle w:val="a3"/>
        <w:numPr>
          <w:ilvl w:val="0"/>
          <w:numId w:val="63"/>
        </w:numPr>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объяснять выбор величины, соответствующей ситуации измерения;</w:t>
      </w:r>
    </w:p>
    <w:p w14:paraId="3D83CCAB" w14:textId="77777777" w:rsidR="00063283" w:rsidRPr="00781710" w:rsidRDefault="00063283" w:rsidP="00AA4BA5">
      <w:pPr>
        <w:pStyle w:val="a3"/>
        <w:numPr>
          <w:ilvl w:val="0"/>
          <w:numId w:val="6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составлять текстовую задачу с заданным отношением (готовым решением) по образцу;</w:t>
      </w:r>
    </w:p>
    <w:p w14:paraId="044F9D3B" w14:textId="77777777" w:rsidR="00063283" w:rsidRPr="00781710" w:rsidRDefault="00063283" w:rsidP="00AA4BA5">
      <w:pPr>
        <w:pStyle w:val="a3"/>
        <w:numPr>
          <w:ilvl w:val="0"/>
          <w:numId w:val="6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7D4FA37E" w14:textId="77777777" w:rsidR="00063283" w:rsidRPr="00781710" w:rsidRDefault="00063283" w:rsidP="00AA4BA5">
      <w:pPr>
        <w:pStyle w:val="a3"/>
        <w:numPr>
          <w:ilvl w:val="0"/>
          <w:numId w:val="6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называть числа, величины, геометрические фигуры, обладающие заданным свойством;</w:t>
      </w:r>
    </w:p>
    <w:p w14:paraId="7340086A" w14:textId="77777777" w:rsidR="00063283" w:rsidRPr="00781710" w:rsidRDefault="00063283" w:rsidP="00AA4BA5">
      <w:pPr>
        <w:pStyle w:val="a3"/>
        <w:numPr>
          <w:ilvl w:val="0"/>
          <w:numId w:val="6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записывать, читать число, числовое выражение; приводить примеры, иллюстрирующие смысл арифметического действия.</w:t>
      </w:r>
    </w:p>
    <w:p w14:paraId="7A8FBD38" w14:textId="77777777" w:rsidR="00063283" w:rsidRPr="00781710" w:rsidRDefault="00063283" w:rsidP="00AA4BA5">
      <w:pPr>
        <w:pStyle w:val="a3"/>
        <w:numPr>
          <w:ilvl w:val="0"/>
          <w:numId w:val="6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конструировать утверждения с использованием слов «каждый», «все».</w:t>
      </w:r>
    </w:p>
    <w:p w14:paraId="775B1124" w14:textId="77777777" w:rsidR="00063283" w:rsidRPr="00781710" w:rsidRDefault="00063283" w:rsidP="00063283">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регулятивные учебные действия:</w:t>
      </w:r>
    </w:p>
    <w:p w14:paraId="7BAD7F65" w14:textId="77777777" w:rsidR="00063283" w:rsidRPr="00781710" w:rsidRDefault="00063283" w:rsidP="00AA4BA5">
      <w:pPr>
        <w:pStyle w:val="a3"/>
        <w:numPr>
          <w:ilvl w:val="0"/>
          <w:numId w:val="6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следовать установленному правилу, по которому составлен ряд чисел, величин, геометрических фигур;</w:t>
      </w:r>
    </w:p>
    <w:p w14:paraId="49FD467E" w14:textId="77777777" w:rsidR="00063283" w:rsidRPr="00781710" w:rsidRDefault="00063283" w:rsidP="00AA4BA5">
      <w:pPr>
        <w:pStyle w:val="a3"/>
        <w:numPr>
          <w:ilvl w:val="0"/>
          <w:numId w:val="6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организовывать, участвовать, контролировать ход и результат парной работы с математическим материалом;</w:t>
      </w:r>
    </w:p>
    <w:p w14:paraId="148632E8" w14:textId="77777777" w:rsidR="00063283" w:rsidRPr="00781710" w:rsidRDefault="00063283" w:rsidP="00AA4BA5">
      <w:pPr>
        <w:pStyle w:val="a3"/>
        <w:numPr>
          <w:ilvl w:val="0"/>
          <w:numId w:val="6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проверять правильность вычисления с помощью другого приёма </w:t>
      </w:r>
      <w:r w:rsidRPr="00781710">
        <w:rPr>
          <w:rFonts w:ascii="Times New Roman" w:hAnsi="Times New Roman" w:cs="Times New Roman"/>
          <w:color w:val="000000" w:themeColor="text1"/>
          <w:sz w:val="28"/>
          <w:szCs w:val="28"/>
          <w:lang w:val="ru-RU"/>
        </w:rPr>
        <w:lastRenderedPageBreak/>
        <w:t>выполнения действия, обратного действия;</w:t>
      </w:r>
    </w:p>
    <w:p w14:paraId="7B5BADAB" w14:textId="77777777" w:rsidR="00063283" w:rsidRPr="00781710" w:rsidRDefault="00063283" w:rsidP="00AA4BA5">
      <w:pPr>
        <w:pStyle w:val="a3"/>
        <w:numPr>
          <w:ilvl w:val="0"/>
          <w:numId w:val="6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находить с помощью учителя причину возникшей ошибки и трудности.</w:t>
      </w:r>
    </w:p>
    <w:p w14:paraId="07226C97" w14:textId="77777777" w:rsidR="00063283" w:rsidRPr="00781710" w:rsidRDefault="00063283" w:rsidP="00063283">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Совместная деятельность:</w:t>
      </w:r>
    </w:p>
    <w:p w14:paraId="4EAC8CE2" w14:textId="77777777" w:rsidR="00063283" w:rsidRPr="00781710" w:rsidRDefault="00063283" w:rsidP="00AA4BA5">
      <w:pPr>
        <w:pStyle w:val="a3"/>
        <w:numPr>
          <w:ilvl w:val="0"/>
          <w:numId w:val="6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принимать правила совместной деятельности при работе в парах, группах, составленных учителем или самостоятельно;</w:t>
      </w:r>
    </w:p>
    <w:p w14:paraId="4CA5A480" w14:textId="77777777" w:rsidR="00063283" w:rsidRPr="00781710" w:rsidRDefault="00063283" w:rsidP="00AA4BA5">
      <w:pPr>
        <w:pStyle w:val="a3"/>
        <w:numPr>
          <w:ilvl w:val="0"/>
          <w:numId w:val="6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09A499A5" w14:textId="77777777" w:rsidR="00063283" w:rsidRPr="00781710" w:rsidRDefault="00063283" w:rsidP="00AA4BA5">
      <w:pPr>
        <w:pStyle w:val="a3"/>
        <w:numPr>
          <w:ilvl w:val="0"/>
          <w:numId w:val="6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0AA70BF0" w14:textId="77777777" w:rsidR="00063283" w:rsidRPr="00781710" w:rsidRDefault="00063283" w:rsidP="00AA4BA5">
      <w:pPr>
        <w:pStyle w:val="a3"/>
        <w:numPr>
          <w:ilvl w:val="0"/>
          <w:numId w:val="6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совместно с учителем оценивать результаты выполнения общей работы.</w:t>
      </w:r>
    </w:p>
    <w:p w14:paraId="4581A41E" w14:textId="77777777" w:rsidR="00174A7D" w:rsidRPr="00781710" w:rsidRDefault="00174A7D" w:rsidP="00174A7D">
      <w:pPr>
        <w:pStyle w:val="a3"/>
        <w:tabs>
          <w:tab w:val="left" w:pos="567"/>
          <w:tab w:val="left" w:pos="709"/>
        </w:tabs>
        <w:spacing w:before="195"/>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 Изучение содержания учебного предмета </w:t>
      </w:r>
      <w:r w:rsidRPr="00781710">
        <w:rPr>
          <w:rFonts w:ascii="Times New Roman" w:hAnsi="Times New Roman" w:cs="Times New Roman"/>
          <w:b/>
          <w:color w:val="000000" w:themeColor="text1"/>
          <w:sz w:val="28"/>
          <w:szCs w:val="28"/>
          <w:lang w:val="ru-RU"/>
        </w:rPr>
        <w:t>«Математика»</w:t>
      </w:r>
      <w:r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b/>
          <w:color w:val="000000" w:themeColor="text1"/>
          <w:sz w:val="28"/>
          <w:szCs w:val="28"/>
          <w:lang w:val="ru-RU"/>
        </w:rPr>
        <w:t xml:space="preserve">в третьем классе </w:t>
      </w:r>
      <w:r w:rsidRPr="00781710">
        <w:rPr>
          <w:rFonts w:ascii="Times New Roman" w:hAnsi="Times New Roman" w:cs="Times New Roman"/>
          <w:color w:val="000000" w:themeColor="text1"/>
          <w:sz w:val="28"/>
          <w:szCs w:val="28"/>
          <w:lang w:val="ru-RU"/>
        </w:rPr>
        <w:t>способствует освоению ряда универсальных учебных действий.</w:t>
      </w:r>
    </w:p>
    <w:p w14:paraId="1981FA01" w14:textId="77777777" w:rsidR="00063283" w:rsidRPr="00781710" w:rsidRDefault="00063283" w:rsidP="00026664">
      <w:pPr>
        <w:tabs>
          <w:tab w:val="left" w:pos="709"/>
        </w:tabs>
        <w:ind w:firstLine="567"/>
        <w:jc w:val="both"/>
        <w:rPr>
          <w:rFonts w:ascii="Times New Roman" w:hAnsi="Times New Roman" w:cs="Times New Roman"/>
          <w:color w:val="000000" w:themeColor="text1"/>
          <w:sz w:val="28"/>
          <w:szCs w:val="28"/>
          <w:lang w:val="ru-RU"/>
        </w:rPr>
      </w:pPr>
    </w:p>
    <w:p w14:paraId="2A60A971" w14:textId="77777777" w:rsidR="00174A7D" w:rsidRPr="00781710" w:rsidRDefault="00174A7D" w:rsidP="00174A7D">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Универсальные учебные действия</w:t>
      </w:r>
    </w:p>
    <w:p w14:paraId="59512CEA" w14:textId="77777777" w:rsidR="00174A7D" w:rsidRPr="00781710" w:rsidRDefault="00174A7D" w:rsidP="00174A7D">
      <w:pPr>
        <w:tabs>
          <w:tab w:val="left" w:pos="709"/>
        </w:tabs>
        <w:spacing w:before="63"/>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познавательные учебные действия:</w:t>
      </w:r>
    </w:p>
    <w:p w14:paraId="1A34F72F" w14:textId="77777777" w:rsidR="00174A7D" w:rsidRPr="00781710" w:rsidRDefault="00174A7D" w:rsidP="00AA4BA5">
      <w:pPr>
        <w:pStyle w:val="a3"/>
        <w:numPr>
          <w:ilvl w:val="2"/>
          <w:numId w:val="13"/>
        </w:numPr>
        <w:tabs>
          <w:tab w:val="left" w:pos="709"/>
        </w:tabs>
        <w:spacing w:before="100" w:beforeAutospacing="1"/>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математические объекты (числа, величины, геометрические фигуры);</w:t>
      </w:r>
    </w:p>
    <w:p w14:paraId="7CFB884F" w14:textId="77777777" w:rsidR="00174A7D" w:rsidRPr="00781710" w:rsidRDefault="00174A7D" w:rsidP="00AA4BA5">
      <w:pPr>
        <w:pStyle w:val="a3"/>
        <w:numPr>
          <w:ilvl w:val="2"/>
          <w:numId w:val="13"/>
        </w:numPr>
        <w:tabs>
          <w:tab w:val="left" w:pos="709"/>
        </w:tabs>
        <w:spacing w:before="100" w:beforeAutospacing="1"/>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приём вычисления, выполнения действия;</w:t>
      </w:r>
    </w:p>
    <w:p w14:paraId="58A92E6B" w14:textId="77777777" w:rsidR="00174A7D" w:rsidRPr="00781710" w:rsidRDefault="00174A7D" w:rsidP="00AA4BA5">
      <w:pPr>
        <w:pStyle w:val="a3"/>
        <w:numPr>
          <w:ilvl w:val="2"/>
          <w:numId w:val="13"/>
        </w:numPr>
        <w:tabs>
          <w:tab w:val="left" w:pos="709"/>
        </w:tabs>
        <w:spacing w:before="100" w:beforeAutospacing="1"/>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конструировать геометрические фигуры;</w:t>
      </w:r>
    </w:p>
    <w:p w14:paraId="6D66921D" w14:textId="77777777" w:rsidR="00174A7D" w:rsidRPr="00781710" w:rsidRDefault="00174A7D" w:rsidP="00AA4BA5">
      <w:pPr>
        <w:pStyle w:val="a3"/>
        <w:numPr>
          <w:ilvl w:val="0"/>
          <w:numId w:val="13"/>
        </w:numPr>
        <w:tabs>
          <w:tab w:val="left" w:pos="709"/>
        </w:tabs>
        <w:spacing w:before="100" w:beforeAutospacing="1"/>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классифицировать объекты (числа, величины, геометрические фигуры, текстовые задачи в одно действие) по выбранному признаку;</w:t>
      </w:r>
    </w:p>
    <w:p w14:paraId="13005B2C" w14:textId="77777777" w:rsidR="00174A7D" w:rsidRPr="00781710" w:rsidRDefault="00174A7D" w:rsidP="00AA4BA5">
      <w:pPr>
        <w:pStyle w:val="a3"/>
        <w:numPr>
          <w:ilvl w:val="0"/>
          <w:numId w:val="13"/>
        </w:numPr>
        <w:tabs>
          <w:tab w:val="left" w:pos="709"/>
        </w:tabs>
        <w:spacing w:before="100" w:beforeAutospacing="1"/>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прикидывать размеры фигуры, её элементов;</w:t>
      </w:r>
    </w:p>
    <w:p w14:paraId="0FB66B8C" w14:textId="77777777" w:rsidR="00174A7D" w:rsidRPr="00781710" w:rsidRDefault="00174A7D" w:rsidP="00AA4BA5">
      <w:pPr>
        <w:pStyle w:val="a3"/>
        <w:numPr>
          <w:ilvl w:val="0"/>
          <w:numId w:val="13"/>
        </w:numPr>
        <w:tabs>
          <w:tab w:val="left" w:pos="709"/>
        </w:tabs>
        <w:spacing w:before="100" w:beforeAutospacing="1"/>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понимать смысл зависимостей и математических отношений, описанных в задаче;</w:t>
      </w:r>
    </w:p>
    <w:p w14:paraId="6448950D" w14:textId="77777777" w:rsidR="00174A7D" w:rsidRPr="00781710" w:rsidRDefault="00174A7D" w:rsidP="00AA4BA5">
      <w:pPr>
        <w:pStyle w:val="a3"/>
        <w:numPr>
          <w:ilvl w:val="0"/>
          <w:numId w:val="13"/>
        </w:numPr>
        <w:tabs>
          <w:tab w:val="left" w:pos="709"/>
        </w:tabs>
        <w:spacing w:before="100" w:beforeAutospacing="1"/>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различать и использовать разные приёмы и алгоритмы вычисления;</w:t>
      </w:r>
    </w:p>
    <w:p w14:paraId="4F8B0098" w14:textId="77777777" w:rsidR="00174A7D" w:rsidRPr="00781710" w:rsidRDefault="00174A7D" w:rsidP="00AA4BA5">
      <w:pPr>
        <w:pStyle w:val="a3"/>
        <w:numPr>
          <w:ilvl w:val="0"/>
          <w:numId w:val="13"/>
        </w:numPr>
        <w:tabs>
          <w:tab w:val="left" w:pos="709"/>
        </w:tabs>
        <w:spacing w:before="100" w:beforeAutospacing="1"/>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метод решения (моделирование ситуации, перебор вариантов, использование алгоритма);</w:t>
      </w:r>
    </w:p>
    <w:p w14:paraId="22A29E23" w14:textId="77777777" w:rsidR="00174A7D" w:rsidRPr="00781710" w:rsidRDefault="00174A7D" w:rsidP="00AA4BA5">
      <w:pPr>
        <w:pStyle w:val="a3"/>
        <w:numPr>
          <w:ilvl w:val="0"/>
          <w:numId w:val="13"/>
        </w:numPr>
        <w:tabs>
          <w:tab w:val="left" w:pos="709"/>
        </w:tabs>
        <w:spacing w:before="100" w:beforeAutospacing="1"/>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соотносить начало, окончание, продолжительность события в практической ситуации;</w:t>
      </w:r>
    </w:p>
    <w:p w14:paraId="5399732A" w14:textId="77777777" w:rsidR="00174A7D" w:rsidRPr="00781710" w:rsidRDefault="00174A7D" w:rsidP="00AA4BA5">
      <w:pPr>
        <w:pStyle w:val="a3"/>
        <w:numPr>
          <w:ilvl w:val="0"/>
          <w:numId w:val="13"/>
        </w:numPr>
        <w:tabs>
          <w:tab w:val="left" w:pos="709"/>
        </w:tabs>
        <w:spacing w:before="100" w:beforeAutospacing="1"/>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составлять ряд чисел (величин, геометрических фигур) по самостоятельно выбранному правилу;</w:t>
      </w:r>
    </w:p>
    <w:p w14:paraId="40E3F2EA" w14:textId="77777777" w:rsidR="00174A7D" w:rsidRPr="00781710" w:rsidRDefault="00174A7D" w:rsidP="00AA4BA5">
      <w:pPr>
        <w:pStyle w:val="a3"/>
        <w:numPr>
          <w:ilvl w:val="0"/>
          <w:numId w:val="13"/>
        </w:numPr>
        <w:tabs>
          <w:tab w:val="left" w:pos="709"/>
        </w:tabs>
        <w:spacing w:before="100" w:beforeAutospacing="1"/>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моделировать предложенную практическую ситуацию;</w:t>
      </w:r>
    </w:p>
    <w:p w14:paraId="03EAE0FD" w14:textId="77777777" w:rsidR="00174A7D" w:rsidRPr="00781710" w:rsidRDefault="00174A7D" w:rsidP="00AA4BA5">
      <w:pPr>
        <w:pStyle w:val="a3"/>
        <w:numPr>
          <w:ilvl w:val="0"/>
          <w:numId w:val="13"/>
        </w:numPr>
        <w:tabs>
          <w:tab w:val="left" w:pos="709"/>
        </w:tabs>
        <w:spacing w:before="100" w:beforeAutospacing="1"/>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последовательность событий, действий сюжета текстовой задачи.</w:t>
      </w:r>
    </w:p>
    <w:p w14:paraId="64C6058D" w14:textId="77777777" w:rsidR="00174A7D" w:rsidRPr="00781710" w:rsidRDefault="00174A7D" w:rsidP="00174A7D">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Работа с информацией:</w:t>
      </w:r>
    </w:p>
    <w:p w14:paraId="1BCFE28B" w14:textId="77777777" w:rsidR="00174A7D" w:rsidRPr="00781710" w:rsidRDefault="00174A7D" w:rsidP="00AA4BA5">
      <w:pPr>
        <w:pStyle w:val="a3"/>
        <w:numPr>
          <w:ilvl w:val="0"/>
          <w:numId w:val="256"/>
        </w:numPr>
        <w:tabs>
          <w:tab w:val="left" w:pos="709"/>
        </w:tabs>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читать информацию, представленную в разных формах;</w:t>
      </w:r>
    </w:p>
    <w:p w14:paraId="1132ACB1" w14:textId="77777777" w:rsidR="00174A7D" w:rsidRPr="00781710" w:rsidRDefault="00174A7D" w:rsidP="00AA4BA5">
      <w:pPr>
        <w:pStyle w:val="a3"/>
        <w:numPr>
          <w:ilvl w:val="0"/>
          <w:numId w:val="256"/>
        </w:numPr>
        <w:tabs>
          <w:tab w:val="left" w:pos="709"/>
        </w:tabs>
        <w:spacing w:before="13"/>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извлекать и интерпретировать числовые данные, </w:t>
      </w:r>
      <w:r w:rsidRPr="00781710">
        <w:rPr>
          <w:rFonts w:ascii="Times New Roman" w:hAnsi="Times New Roman" w:cs="Times New Roman"/>
          <w:color w:val="000000" w:themeColor="text1"/>
          <w:sz w:val="28"/>
          <w:szCs w:val="28"/>
          <w:lang w:val="ru-RU"/>
        </w:rPr>
        <w:lastRenderedPageBreak/>
        <w:t>представленные в таблице, на диаграмме;</w:t>
      </w:r>
    </w:p>
    <w:p w14:paraId="6017ACA2" w14:textId="77777777" w:rsidR="00174A7D" w:rsidRPr="00781710" w:rsidRDefault="00174A7D" w:rsidP="00AA4BA5">
      <w:pPr>
        <w:pStyle w:val="a3"/>
        <w:numPr>
          <w:ilvl w:val="0"/>
          <w:numId w:val="256"/>
        </w:numPr>
        <w:tabs>
          <w:tab w:val="left" w:pos="709"/>
        </w:tabs>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заполнять таблицы сложения и умножения, дополнять данными чертеж;</w:t>
      </w:r>
    </w:p>
    <w:p w14:paraId="0746B4BF" w14:textId="77777777" w:rsidR="00174A7D" w:rsidRPr="00781710" w:rsidRDefault="00174A7D" w:rsidP="00AA4BA5">
      <w:pPr>
        <w:pStyle w:val="a3"/>
        <w:numPr>
          <w:ilvl w:val="0"/>
          <w:numId w:val="256"/>
        </w:numPr>
        <w:tabs>
          <w:tab w:val="left" w:pos="709"/>
        </w:tabs>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устанавливать соответствие между различными записями решения задачи;</w:t>
      </w:r>
    </w:p>
    <w:p w14:paraId="3E90BA76" w14:textId="77777777" w:rsidR="00174A7D" w:rsidRPr="00781710" w:rsidRDefault="00174A7D" w:rsidP="00AA4BA5">
      <w:pPr>
        <w:pStyle w:val="a3"/>
        <w:numPr>
          <w:ilvl w:val="0"/>
          <w:numId w:val="256"/>
        </w:numPr>
        <w:tabs>
          <w:tab w:val="left" w:pos="709"/>
        </w:tabs>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514E07C0" w14:textId="77777777" w:rsidR="00174A7D" w:rsidRPr="00781710" w:rsidRDefault="00174A7D" w:rsidP="00174A7D">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коммуникативные учебные действия:</w:t>
      </w:r>
    </w:p>
    <w:p w14:paraId="398C2425" w14:textId="77777777" w:rsidR="00174A7D" w:rsidRPr="00781710" w:rsidRDefault="00174A7D" w:rsidP="00AA4BA5">
      <w:pPr>
        <w:pStyle w:val="a3"/>
        <w:numPr>
          <w:ilvl w:val="0"/>
          <w:numId w:val="201"/>
        </w:numPr>
        <w:tabs>
          <w:tab w:val="left" w:pos="709"/>
        </w:tabs>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математическую терминологию для описания отношений и зависимостей;</w:t>
      </w:r>
    </w:p>
    <w:p w14:paraId="50537FA6" w14:textId="77777777" w:rsidR="00174A7D" w:rsidRPr="00781710" w:rsidRDefault="00174A7D" w:rsidP="00AA4BA5">
      <w:pPr>
        <w:pStyle w:val="a3"/>
        <w:numPr>
          <w:ilvl w:val="0"/>
          <w:numId w:val="201"/>
        </w:numPr>
        <w:tabs>
          <w:tab w:val="left" w:pos="709"/>
        </w:tabs>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строить речевые высказывания для решения задач; составлять текстовую задачу;</w:t>
      </w:r>
    </w:p>
    <w:p w14:paraId="2E54E5D6" w14:textId="77777777" w:rsidR="00174A7D" w:rsidRPr="00781710" w:rsidRDefault="00174A7D" w:rsidP="00AA4BA5">
      <w:pPr>
        <w:pStyle w:val="a3"/>
        <w:numPr>
          <w:ilvl w:val="0"/>
          <w:numId w:val="20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объяснять на примерах отношения «больше/меньше на </w:t>
      </w:r>
      <w:proofErr w:type="gramStart"/>
      <w:r w:rsidRPr="00781710">
        <w:rPr>
          <w:rFonts w:ascii="Times New Roman" w:hAnsi="Times New Roman" w:cs="Times New Roman"/>
          <w:color w:val="000000" w:themeColor="text1"/>
          <w:sz w:val="28"/>
          <w:szCs w:val="28"/>
          <w:lang w:val="ru-RU"/>
        </w:rPr>
        <w:t>… »</w:t>
      </w:r>
      <w:proofErr w:type="gramEnd"/>
      <w:r w:rsidRPr="00781710">
        <w:rPr>
          <w:rFonts w:ascii="Times New Roman" w:hAnsi="Times New Roman" w:cs="Times New Roman"/>
          <w:color w:val="000000" w:themeColor="text1"/>
          <w:sz w:val="28"/>
          <w:szCs w:val="28"/>
          <w:lang w:val="ru-RU"/>
        </w:rPr>
        <w:t>, «больше/меньше в … », «равно»;</w:t>
      </w:r>
    </w:p>
    <w:p w14:paraId="0A02171D" w14:textId="77777777" w:rsidR="00174A7D" w:rsidRPr="00781710" w:rsidRDefault="00174A7D" w:rsidP="00AA4BA5">
      <w:pPr>
        <w:pStyle w:val="a3"/>
        <w:numPr>
          <w:ilvl w:val="0"/>
          <w:numId w:val="20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математическую символику для составления числовых выражений;</w:t>
      </w:r>
    </w:p>
    <w:p w14:paraId="0D3D7B3F" w14:textId="77777777" w:rsidR="00174A7D" w:rsidRPr="00781710" w:rsidRDefault="00174A7D" w:rsidP="00AA4BA5">
      <w:pPr>
        <w:pStyle w:val="a3"/>
        <w:numPr>
          <w:ilvl w:val="0"/>
          <w:numId w:val="20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осуществлять переход от одних единиц измерения величины к другим в соответствии с практической ситуацией;</w:t>
      </w:r>
    </w:p>
    <w:p w14:paraId="0AADCCD9" w14:textId="77777777" w:rsidR="00174A7D" w:rsidRPr="00781710" w:rsidRDefault="00174A7D" w:rsidP="00AA4BA5">
      <w:pPr>
        <w:pStyle w:val="a3"/>
        <w:numPr>
          <w:ilvl w:val="0"/>
          <w:numId w:val="20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участвовать в обсуждении ошибок в ходе и результате выполнения вычисления.</w:t>
      </w:r>
    </w:p>
    <w:p w14:paraId="489853B5" w14:textId="77777777" w:rsidR="00174A7D" w:rsidRPr="00781710" w:rsidRDefault="00174A7D" w:rsidP="00174A7D">
      <w:pPr>
        <w:tabs>
          <w:tab w:val="left" w:pos="709"/>
        </w:tabs>
        <w:spacing w:before="2"/>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регулятивные учебные действия:</w:t>
      </w:r>
    </w:p>
    <w:p w14:paraId="16D02D69" w14:textId="77777777" w:rsidR="00174A7D" w:rsidRPr="00781710" w:rsidRDefault="00174A7D" w:rsidP="00AA4BA5">
      <w:pPr>
        <w:pStyle w:val="a3"/>
        <w:numPr>
          <w:ilvl w:val="0"/>
          <w:numId w:val="202"/>
        </w:numPr>
        <w:tabs>
          <w:tab w:val="left" w:pos="709"/>
        </w:tabs>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проверять ход и результат выполнения действия;</w:t>
      </w:r>
    </w:p>
    <w:p w14:paraId="4B6AC2C7" w14:textId="77777777" w:rsidR="00174A7D" w:rsidRPr="00781710" w:rsidRDefault="00174A7D" w:rsidP="00AA4BA5">
      <w:pPr>
        <w:pStyle w:val="a3"/>
        <w:numPr>
          <w:ilvl w:val="0"/>
          <w:numId w:val="202"/>
        </w:numPr>
        <w:tabs>
          <w:tab w:val="left" w:pos="709"/>
        </w:tabs>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вести поиск ошибок, характеризовать их и исправлять;</w:t>
      </w:r>
    </w:p>
    <w:p w14:paraId="59BF1785" w14:textId="77777777" w:rsidR="00174A7D" w:rsidRPr="00781710" w:rsidRDefault="00174A7D" w:rsidP="00AA4BA5">
      <w:pPr>
        <w:pStyle w:val="a3"/>
        <w:numPr>
          <w:ilvl w:val="0"/>
          <w:numId w:val="20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формулировать ответ (вывод), подтверждать его объяснением, расчётами;</w:t>
      </w:r>
    </w:p>
    <w:p w14:paraId="12F6313F" w14:textId="77777777" w:rsidR="00174A7D" w:rsidRPr="00781710" w:rsidRDefault="00174A7D" w:rsidP="00AA4BA5">
      <w:pPr>
        <w:pStyle w:val="a3"/>
        <w:numPr>
          <w:ilvl w:val="0"/>
          <w:numId w:val="20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09CBEEE5" w14:textId="77777777" w:rsidR="00174A7D" w:rsidRPr="00781710" w:rsidRDefault="00174A7D" w:rsidP="00174A7D">
      <w:pPr>
        <w:tabs>
          <w:tab w:val="left" w:pos="709"/>
        </w:tabs>
        <w:spacing w:before="3"/>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Совместная деятельность:</w:t>
      </w:r>
    </w:p>
    <w:p w14:paraId="6F9872B9" w14:textId="77777777" w:rsidR="00174A7D" w:rsidRPr="00781710" w:rsidRDefault="00174A7D" w:rsidP="00AA4BA5">
      <w:pPr>
        <w:pStyle w:val="a3"/>
        <w:numPr>
          <w:ilvl w:val="0"/>
          <w:numId w:val="203"/>
        </w:numPr>
        <w:tabs>
          <w:tab w:val="left" w:pos="709"/>
        </w:tabs>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46761180" w14:textId="77777777" w:rsidR="00174A7D" w:rsidRPr="00781710" w:rsidRDefault="00174A7D" w:rsidP="00AA4BA5">
      <w:pPr>
        <w:pStyle w:val="a3"/>
        <w:numPr>
          <w:ilvl w:val="0"/>
          <w:numId w:val="203"/>
        </w:numPr>
        <w:tabs>
          <w:tab w:val="left" w:pos="709"/>
        </w:tabs>
        <w:ind w:right="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3A8A43BA" w14:textId="77777777" w:rsidR="00174A7D" w:rsidRPr="00781710" w:rsidRDefault="00174A7D" w:rsidP="00AA4BA5">
      <w:pPr>
        <w:pStyle w:val="a3"/>
        <w:numPr>
          <w:ilvl w:val="0"/>
          <w:numId w:val="20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выполнять совместно прикидку и оценку результата выполнения общей работы.</w:t>
      </w:r>
    </w:p>
    <w:p w14:paraId="65550372" w14:textId="77777777" w:rsidR="006E2E60" w:rsidRPr="00781710" w:rsidRDefault="006E2E60" w:rsidP="006E2E60">
      <w:pPr>
        <w:pStyle w:val="a3"/>
        <w:tabs>
          <w:tab w:val="left" w:pos="567"/>
          <w:tab w:val="left" w:pos="709"/>
        </w:tabs>
        <w:spacing w:before="195"/>
        <w:ind w:left="927" w:right="0" w:firstLine="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Изучение содержания учебного предмета </w:t>
      </w:r>
      <w:r w:rsidRPr="00781710">
        <w:rPr>
          <w:rFonts w:ascii="Times New Roman" w:hAnsi="Times New Roman" w:cs="Times New Roman"/>
          <w:b/>
          <w:color w:val="000000" w:themeColor="text1"/>
          <w:sz w:val="28"/>
          <w:szCs w:val="28"/>
          <w:lang w:val="ru-RU"/>
        </w:rPr>
        <w:t>«Математика»</w:t>
      </w:r>
      <w:r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b/>
          <w:color w:val="000000" w:themeColor="text1"/>
          <w:sz w:val="28"/>
          <w:szCs w:val="28"/>
          <w:lang w:val="ru-RU"/>
        </w:rPr>
        <w:t xml:space="preserve">в четвертом классе </w:t>
      </w:r>
      <w:r w:rsidRPr="00781710">
        <w:rPr>
          <w:rFonts w:ascii="Times New Roman" w:hAnsi="Times New Roman" w:cs="Times New Roman"/>
          <w:color w:val="000000" w:themeColor="text1"/>
          <w:sz w:val="28"/>
          <w:szCs w:val="28"/>
          <w:lang w:val="ru-RU"/>
        </w:rPr>
        <w:t>способствует освоению ряда универсальных учебных действий.</w:t>
      </w:r>
    </w:p>
    <w:p w14:paraId="09721432" w14:textId="77777777" w:rsidR="006C0920" w:rsidRPr="00781710" w:rsidRDefault="006C0920" w:rsidP="006C0920">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Универсальные учебные действия</w:t>
      </w:r>
    </w:p>
    <w:p w14:paraId="787D653A" w14:textId="77777777" w:rsidR="006C0920" w:rsidRPr="00781710" w:rsidRDefault="006C0920" w:rsidP="006C0920">
      <w:pPr>
        <w:tabs>
          <w:tab w:val="left" w:pos="709"/>
        </w:tabs>
        <w:spacing w:before="54"/>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познавательные учебные действия:</w:t>
      </w:r>
    </w:p>
    <w:p w14:paraId="7DA16292" w14:textId="77777777" w:rsidR="006C0920" w:rsidRPr="00781710" w:rsidRDefault="006C0920" w:rsidP="00AA4BA5">
      <w:pPr>
        <w:pStyle w:val="a3"/>
        <w:numPr>
          <w:ilvl w:val="0"/>
          <w:numId w:val="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ориентироваться в изученной математической терминологии, использовать её в высказываниях и рассуждениях;</w:t>
      </w:r>
    </w:p>
    <w:p w14:paraId="334F68A9" w14:textId="77777777" w:rsidR="006C0920" w:rsidRPr="00781710" w:rsidRDefault="006C0920" w:rsidP="00AA4BA5">
      <w:pPr>
        <w:pStyle w:val="a3"/>
        <w:numPr>
          <w:ilvl w:val="0"/>
          <w:numId w:val="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сравнивать математические объекты (числа, величины, геометрические фигуры), записывать признак сравнения;</w:t>
      </w:r>
    </w:p>
    <w:p w14:paraId="086EEB59" w14:textId="77777777" w:rsidR="006C0920" w:rsidRPr="00781710" w:rsidRDefault="006C0920" w:rsidP="00AA4BA5">
      <w:pPr>
        <w:pStyle w:val="a3"/>
        <w:numPr>
          <w:ilvl w:val="0"/>
          <w:numId w:val="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247618B" w14:textId="77777777" w:rsidR="006C0920" w:rsidRPr="00781710" w:rsidRDefault="006C0920" w:rsidP="00AA4BA5">
      <w:pPr>
        <w:pStyle w:val="a3"/>
        <w:numPr>
          <w:ilvl w:val="0"/>
          <w:numId w:val="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обнаруживать модели изученных геометрических фигур в окружающем мире;</w:t>
      </w:r>
    </w:p>
    <w:p w14:paraId="2775CB6B" w14:textId="77777777" w:rsidR="006C0920" w:rsidRPr="00781710" w:rsidRDefault="006C0920" w:rsidP="00AA4BA5">
      <w:pPr>
        <w:pStyle w:val="a3"/>
        <w:numPr>
          <w:ilvl w:val="0"/>
          <w:numId w:val="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6D098B01" w14:textId="77777777" w:rsidR="006C0920" w:rsidRPr="00781710" w:rsidRDefault="006C0920" w:rsidP="00AA4BA5">
      <w:pPr>
        <w:pStyle w:val="a3"/>
        <w:numPr>
          <w:ilvl w:val="0"/>
          <w:numId w:val="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классифицировать объекты по 1—2 выбранным признакам.</w:t>
      </w:r>
    </w:p>
    <w:p w14:paraId="22269BFA" w14:textId="77777777" w:rsidR="006C0920" w:rsidRPr="00781710" w:rsidRDefault="006C0920" w:rsidP="00AA4BA5">
      <w:pPr>
        <w:pStyle w:val="a3"/>
        <w:numPr>
          <w:ilvl w:val="0"/>
          <w:numId w:val="71"/>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составлять модель математической задачи, проверять её соответствие условиям задачи;</w:t>
      </w:r>
    </w:p>
    <w:p w14:paraId="3E3A8DFA" w14:textId="77777777" w:rsidR="006C0920" w:rsidRPr="00781710" w:rsidRDefault="006C0920" w:rsidP="00AA4BA5">
      <w:pPr>
        <w:pStyle w:val="a3"/>
        <w:numPr>
          <w:ilvl w:val="0"/>
          <w:numId w:val="71"/>
        </w:numPr>
        <w:tabs>
          <w:tab w:val="left" w:pos="709"/>
        </w:tabs>
        <w:ind w:left="0" w:right="0" w:firstLine="567"/>
        <w:rPr>
          <w:rFonts w:ascii="Times New Roman" w:hAnsi="Times New Roman" w:cs="Times New Roman"/>
          <w:i/>
          <w:color w:val="000000" w:themeColor="text1"/>
          <w:sz w:val="28"/>
          <w:szCs w:val="28"/>
          <w:lang w:val="ru-RU"/>
        </w:rPr>
      </w:pPr>
      <w:r w:rsidRPr="00781710">
        <w:rPr>
          <w:rFonts w:ascii="Times New Roman" w:hAnsi="Times New Roman" w:cs="Times New Roman"/>
          <w:color w:val="000000" w:themeColor="text1"/>
          <w:sz w:val="28"/>
          <w:szCs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67658696" w14:textId="77777777" w:rsidR="006C0920" w:rsidRPr="00781710" w:rsidRDefault="006C0920" w:rsidP="006C0920">
      <w:pPr>
        <w:pStyle w:val="a3"/>
        <w:tabs>
          <w:tab w:val="left" w:pos="709"/>
        </w:tabs>
        <w:spacing w:before="1"/>
        <w:ind w:left="0" w:right="0" w:firstLine="567"/>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Работа с информацией:</w:t>
      </w:r>
    </w:p>
    <w:p w14:paraId="3CE90F5F" w14:textId="77777777" w:rsidR="006C0920" w:rsidRPr="00781710" w:rsidRDefault="006C0920" w:rsidP="00AA4BA5">
      <w:pPr>
        <w:pStyle w:val="a3"/>
        <w:numPr>
          <w:ilvl w:val="0"/>
          <w:numId w:val="72"/>
        </w:numPr>
        <w:tabs>
          <w:tab w:val="left" w:pos="709"/>
        </w:tabs>
        <w:spacing w:before="1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представлять информацию в разных формах;</w:t>
      </w:r>
    </w:p>
    <w:p w14:paraId="53FF720C" w14:textId="77777777" w:rsidR="006C0920" w:rsidRPr="00781710" w:rsidRDefault="006C0920" w:rsidP="00AA4BA5">
      <w:pPr>
        <w:pStyle w:val="a3"/>
        <w:numPr>
          <w:ilvl w:val="0"/>
          <w:numId w:val="72"/>
        </w:numPr>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извлекать и интерпретировать информацию, представленную в таблице, на диаграмме;</w:t>
      </w:r>
    </w:p>
    <w:p w14:paraId="09C71B97" w14:textId="77777777" w:rsidR="006C0920" w:rsidRPr="00781710" w:rsidRDefault="006C0920" w:rsidP="00AA4BA5">
      <w:pPr>
        <w:pStyle w:val="a3"/>
        <w:numPr>
          <w:ilvl w:val="0"/>
          <w:numId w:val="72"/>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справочную литературу для поиска информации, в том числе Интернет (в условиях контролируемого выхода).</w:t>
      </w:r>
    </w:p>
    <w:p w14:paraId="367A328B" w14:textId="77777777" w:rsidR="006C0920" w:rsidRPr="00781710" w:rsidRDefault="006C0920" w:rsidP="006C0920">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коммуникативные учебные действия:</w:t>
      </w:r>
    </w:p>
    <w:p w14:paraId="08F1CB4D" w14:textId="77777777" w:rsidR="006C0920" w:rsidRPr="00781710" w:rsidRDefault="006C0920" w:rsidP="00AA4BA5">
      <w:pPr>
        <w:pStyle w:val="a3"/>
        <w:numPr>
          <w:ilvl w:val="0"/>
          <w:numId w:val="7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использовать математическую терминологию для записи решения предметной или практической задачи;</w:t>
      </w:r>
    </w:p>
    <w:p w14:paraId="3F11036B" w14:textId="77777777" w:rsidR="006C0920" w:rsidRPr="00781710" w:rsidRDefault="006C0920" w:rsidP="00AA4BA5">
      <w:pPr>
        <w:pStyle w:val="a3"/>
        <w:numPr>
          <w:ilvl w:val="0"/>
          <w:numId w:val="7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приводить примеры и контрпримеры для подтверждения/ опровержения вывода, гипотезы;</w:t>
      </w:r>
    </w:p>
    <w:p w14:paraId="0ABCED6D" w14:textId="77777777" w:rsidR="006C0920" w:rsidRPr="00781710" w:rsidRDefault="006C0920" w:rsidP="00AA4BA5">
      <w:pPr>
        <w:pStyle w:val="a3"/>
        <w:numPr>
          <w:ilvl w:val="0"/>
          <w:numId w:val="7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конструировать, читать числовое выражение;</w:t>
      </w:r>
    </w:p>
    <w:p w14:paraId="0CED2200" w14:textId="77777777" w:rsidR="006C0920" w:rsidRPr="00781710" w:rsidRDefault="006C0920" w:rsidP="00AA4BA5">
      <w:pPr>
        <w:pStyle w:val="a3"/>
        <w:numPr>
          <w:ilvl w:val="0"/>
          <w:numId w:val="7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описывать практическую ситуацию с использованием изученной терминологии;</w:t>
      </w:r>
    </w:p>
    <w:p w14:paraId="003E24B5" w14:textId="77777777" w:rsidR="006C0920" w:rsidRPr="00781710" w:rsidRDefault="006C0920" w:rsidP="00AA4BA5">
      <w:pPr>
        <w:pStyle w:val="a3"/>
        <w:numPr>
          <w:ilvl w:val="0"/>
          <w:numId w:val="7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характеризовать математические объекты, явления и события с помощью изученных величин;</w:t>
      </w:r>
    </w:p>
    <w:p w14:paraId="6B12EAE6" w14:textId="77777777" w:rsidR="006C0920" w:rsidRPr="00781710" w:rsidRDefault="006C0920" w:rsidP="00AA4BA5">
      <w:pPr>
        <w:pStyle w:val="a3"/>
        <w:numPr>
          <w:ilvl w:val="0"/>
          <w:numId w:val="7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составлять инструкцию, записывать рассуждение;</w:t>
      </w:r>
    </w:p>
    <w:p w14:paraId="4FCA6DC5" w14:textId="77777777" w:rsidR="006C0920" w:rsidRPr="00781710" w:rsidRDefault="006C0920" w:rsidP="00AA4BA5">
      <w:pPr>
        <w:pStyle w:val="a3"/>
        <w:numPr>
          <w:ilvl w:val="0"/>
          <w:numId w:val="73"/>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инициировать обсуждение разных способов выполнения задания, поиск ошибок в решении.</w:t>
      </w:r>
    </w:p>
    <w:p w14:paraId="23E1FC4E" w14:textId="77777777" w:rsidR="006C0920" w:rsidRPr="00781710" w:rsidRDefault="006C0920" w:rsidP="006C0920">
      <w:pPr>
        <w:tabs>
          <w:tab w:val="left" w:pos="709"/>
        </w:tabs>
        <w:spacing w:before="1"/>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Универсальные регулятивные учебные действия:</w:t>
      </w:r>
    </w:p>
    <w:p w14:paraId="2F98F8BB" w14:textId="77777777" w:rsidR="006C0920" w:rsidRPr="00781710" w:rsidRDefault="006C0920" w:rsidP="00AA4BA5">
      <w:pPr>
        <w:pStyle w:val="a3"/>
        <w:numPr>
          <w:ilvl w:val="0"/>
          <w:numId w:val="7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1A8AE0D9" w14:textId="77777777" w:rsidR="006C0920" w:rsidRPr="00781710" w:rsidRDefault="006C0920" w:rsidP="00AA4BA5">
      <w:pPr>
        <w:pStyle w:val="a3"/>
        <w:numPr>
          <w:ilvl w:val="0"/>
          <w:numId w:val="7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самостоятельно выполнять прикидку и оценку результата измерений;</w:t>
      </w:r>
    </w:p>
    <w:p w14:paraId="5CE0A02C" w14:textId="77777777" w:rsidR="006C0920" w:rsidRPr="00781710" w:rsidRDefault="006C0920" w:rsidP="00AA4BA5">
      <w:pPr>
        <w:pStyle w:val="a3"/>
        <w:numPr>
          <w:ilvl w:val="0"/>
          <w:numId w:val="74"/>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находить, исправлять, прогнозировать трудности и </w:t>
      </w:r>
      <w:proofErr w:type="gramStart"/>
      <w:r w:rsidRPr="00781710">
        <w:rPr>
          <w:rFonts w:ascii="Times New Roman" w:hAnsi="Times New Roman" w:cs="Times New Roman"/>
          <w:color w:val="000000" w:themeColor="text1"/>
          <w:sz w:val="28"/>
          <w:szCs w:val="28"/>
          <w:lang w:val="ru-RU"/>
        </w:rPr>
        <w:t>ошибки</w:t>
      </w:r>
      <w:proofErr w:type="gramEnd"/>
      <w:r w:rsidRPr="00781710">
        <w:rPr>
          <w:rFonts w:ascii="Times New Roman" w:hAnsi="Times New Roman" w:cs="Times New Roman"/>
          <w:color w:val="000000" w:themeColor="text1"/>
          <w:sz w:val="28"/>
          <w:szCs w:val="28"/>
          <w:lang w:val="ru-RU"/>
        </w:rPr>
        <w:t xml:space="preserve"> и </w:t>
      </w:r>
      <w:r w:rsidRPr="00781710">
        <w:rPr>
          <w:rFonts w:ascii="Times New Roman" w:hAnsi="Times New Roman" w:cs="Times New Roman"/>
          <w:color w:val="000000" w:themeColor="text1"/>
          <w:sz w:val="28"/>
          <w:szCs w:val="28"/>
          <w:lang w:val="ru-RU"/>
        </w:rPr>
        <w:lastRenderedPageBreak/>
        <w:t>трудности в решении учебной задачи.</w:t>
      </w:r>
    </w:p>
    <w:p w14:paraId="306DB2CB" w14:textId="77777777" w:rsidR="006C0920" w:rsidRPr="00781710" w:rsidRDefault="006C0920" w:rsidP="006C0920">
      <w:pPr>
        <w:tabs>
          <w:tab w:val="left" w:pos="709"/>
        </w:tabs>
        <w:ind w:firstLine="567"/>
        <w:jc w:val="both"/>
        <w:rPr>
          <w:rFonts w:ascii="Times New Roman" w:hAnsi="Times New Roman" w:cs="Times New Roman"/>
          <w:i/>
          <w:color w:val="000000" w:themeColor="text1"/>
          <w:sz w:val="28"/>
          <w:szCs w:val="28"/>
          <w:lang w:val="ru-RU"/>
        </w:rPr>
      </w:pPr>
      <w:r w:rsidRPr="00781710">
        <w:rPr>
          <w:rFonts w:ascii="Times New Roman" w:hAnsi="Times New Roman" w:cs="Times New Roman"/>
          <w:i/>
          <w:color w:val="000000" w:themeColor="text1"/>
          <w:sz w:val="28"/>
          <w:szCs w:val="28"/>
          <w:lang w:val="ru-RU"/>
        </w:rPr>
        <w:t>Совместная деятельность:</w:t>
      </w:r>
    </w:p>
    <w:p w14:paraId="7B70E46B" w14:textId="77777777" w:rsidR="006C0920" w:rsidRPr="00781710" w:rsidRDefault="006C0920" w:rsidP="00AA4BA5">
      <w:pPr>
        <w:pStyle w:val="a3"/>
        <w:numPr>
          <w:ilvl w:val="0"/>
          <w:numId w:val="7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34F7D26F" w14:textId="77777777" w:rsidR="006C0920" w:rsidRPr="00781710" w:rsidRDefault="006C0920" w:rsidP="00AA4BA5">
      <w:pPr>
        <w:pStyle w:val="a3"/>
        <w:numPr>
          <w:ilvl w:val="0"/>
          <w:numId w:val="75"/>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2250C604" w14:textId="77777777" w:rsidR="006C0920" w:rsidRPr="00781710" w:rsidRDefault="006C0920" w:rsidP="006E2E60">
      <w:pPr>
        <w:pStyle w:val="a3"/>
        <w:tabs>
          <w:tab w:val="left" w:pos="567"/>
          <w:tab w:val="left" w:pos="709"/>
        </w:tabs>
        <w:spacing w:before="195"/>
        <w:ind w:left="927" w:right="0" w:firstLine="0"/>
        <w:rPr>
          <w:rFonts w:ascii="Times New Roman" w:hAnsi="Times New Roman" w:cs="Times New Roman"/>
          <w:color w:val="000000" w:themeColor="text1"/>
          <w:sz w:val="28"/>
          <w:szCs w:val="28"/>
          <w:lang w:val="ru-RU"/>
        </w:rPr>
      </w:pPr>
    </w:p>
    <w:p w14:paraId="0FC94B31" w14:textId="77777777" w:rsidR="009E224D" w:rsidRPr="00781710" w:rsidRDefault="00F657AA" w:rsidP="00C77CFA">
      <w:pPr>
        <w:pStyle w:val="110"/>
        <w:jc w:val="center"/>
        <w:rPr>
          <w:rFonts w:ascii="Times New Roman" w:hAnsi="Times New Roman" w:cs="Times New Roman"/>
          <w:sz w:val="28"/>
          <w:szCs w:val="28"/>
        </w:rPr>
      </w:pPr>
      <w:bookmarkStart w:id="479" w:name="_Toc138856427"/>
      <w:r w:rsidRPr="00781710">
        <w:rPr>
          <w:rFonts w:ascii="Times New Roman" w:hAnsi="Times New Roman" w:cs="Times New Roman"/>
          <w:sz w:val="28"/>
          <w:szCs w:val="28"/>
        </w:rPr>
        <w:t xml:space="preserve">2.3. </w:t>
      </w:r>
      <w:r w:rsidR="004D0A5B" w:rsidRPr="00781710">
        <w:rPr>
          <w:rFonts w:ascii="Times New Roman" w:hAnsi="Times New Roman" w:cs="Times New Roman"/>
          <w:sz w:val="28"/>
          <w:szCs w:val="28"/>
        </w:rPr>
        <w:t>ПРОГРАММА ВОСПИТАНИЯ</w:t>
      </w:r>
      <w:bookmarkEnd w:id="479"/>
    </w:p>
    <w:p w14:paraId="16CD3273" w14:textId="77777777" w:rsidR="003F2C25" w:rsidRDefault="003F2C25" w:rsidP="003F2C25">
      <w:pPr>
        <w:jc w:val="center"/>
        <w:rPr>
          <w:rFonts w:ascii="Arial" w:hAnsi="Arial" w:cs="Arial"/>
          <w:b/>
          <w:color w:val="000000"/>
          <w:w w:val="0"/>
          <w:sz w:val="24"/>
          <w:lang w:val="ru-RU"/>
        </w:rPr>
      </w:pPr>
    </w:p>
    <w:p w14:paraId="5915283D" w14:textId="77777777" w:rsidR="003F2C25" w:rsidRPr="003F2C25" w:rsidRDefault="003F2C25" w:rsidP="003F2C25">
      <w:pPr>
        <w:rPr>
          <w:rFonts w:ascii="Times New Roman" w:hAnsi="Times New Roman" w:cs="Arial"/>
          <w:color w:val="000000"/>
          <w:sz w:val="28"/>
          <w:lang w:val="ru-RU"/>
        </w:rPr>
      </w:pPr>
      <w:r w:rsidRPr="003F2C25">
        <w:rPr>
          <w:rFonts w:ascii="Times New Roman" w:hAnsi="Times New Roman" w:cs="Arial"/>
          <w:color w:val="000000"/>
          <w:sz w:val="28"/>
          <w:lang w:val="ru-RU"/>
        </w:rPr>
        <w:t>РАЗДЕЛ 1. ЦЕЛЕВОЙ</w:t>
      </w:r>
    </w:p>
    <w:p w14:paraId="1BB58A6C" w14:textId="77777777" w:rsidR="003F2C25" w:rsidRPr="003F2C25" w:rsidRDefault="003F2C25" w:rsidP="003F2C25">
      <w:pPr>
        <w:tabs>
          <w:tab w:val="left" w:pos="851"/>
        </w:tabs>
        <w:rPr>
          <w:rFonts w:ascii="Times New Roman" w:hAnsi="Times New Roman" w:cs="Arial"/>
          <w:color w:val="000000"/>
          <w:sz w:val="28"/>
          <w:lang w:val="ru-RU"/>
        </w:rPr>
      </w:pPr>
    </w:p>
    <w:p w14:paraId="1E8C180B" w14:textId="77777777" w:rsidR="003F2C25" w:rsidRPr="003F2C25" w:rsidRDefault="003F2C25" w:rsidP="003F2C25">
      <w:pPr>
        <w:tabs>
          <w:tab w:val="left" w:pos="851"/>
        </w:tabs>
        <w:ind w:firstLine="567"/>
        <w:rPr>
          <w:rFonts w:ascii="Times New Roman" w:hAnsi="Times New Roman"/>
          <w:color w:val="000000"/>
          <w:sz w:val="28"/>
          <w:lang w:val="ru-RU"/>
        </w:rPr>
      </w:pPr>
      <w:r w:rsidRPr="003F2C25">
        <w:rPr>
          <w:rFonts w:ascii="Times New Roman" w:hAnsi="Times New Roman"/>
          <w:color w:val="000000"/>
          <w:sz w:val="28"/>
          <w:lang w:val="ru-RU"/>
        </w:rPr>
        <w:t>Обществу всегда нужны образованные в соответствии с веяниями времени,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Люди способные к сотрудничеству, отличающиеся мобильностью, динамизмом, конструктивностью, обладающие развитым чувством ответственности за судьбу страны. Для достижения такого результата нужна особая сформированная форма работы с коллективами учащихся и педагогов, отвечающая современным требованиям воспитания, в основе направленная на интеграцию общего, дополнительного образований и творческой деятельности классных руководителей и обучающихся в направлении внеклассной деятельности, позволяющая  востребовать потенциал ребёнка, активизировать его деятельность, способствовать его развитию.</w:t>
      </w:r>
    </w:p>
    <w:p w14:paraId="7F832A6B" w14:textId="77777777" w:rsidR="003F2C25" w:rsidRPr="003F2C25" w:rsidRDefault="003F2C25" w:rsidP="003F2C25">
      <w:pPr>
        <w:tabs>
          <w:tab w:val="left" w:pos="851"/>
        </w:tabs>
        <w:ind w:firstLine="567"/>
        <w:rPr>
          <w:rFonts w:ascii="Times New Roman" w:hAnsi="Times New Roman"/>
          <w:color w:val="000000"/>
          <w:sz w:val="28"/>
          <w:lang w:val="ru-RU"/>
        </w:rPr>
      </w:pPr>
      <w:r w:rsidRPr="003F2C25">
        <w:rPr>
          <w:rFonts w:ascii="Times New Roman" w:hAnsi="Times New Roman"/>
          <w:color w:val="000000"/>
          <w:sz w:val="28"/>
          <w:lang w:val="ru-RU"/>
        </w:rPr>
        <w:t xml:space="preserve">Назначение программы воспитания –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воспитательной работе, старший вожатый, наставник и т.п.) могут реализовать воспитательный потенциал их совместной с детьми деятельности и тем самым сделать лицей воспитывающей организацией. </w:t>
      </w:r>
    </w:p>
    <w:p w14:paraId="65FF5590" w14:textId="77777777" w:rsidR="003F2C25" w:rsidRPr="003F2C25" w:rsidRDefault="003F2C25" w:rsidP="003F2C25">
      <w:pPr>
        <w:tabs>
          <w:tab w:val="left" w:pos="851"/>
        </w:tabs>
        <w:ind w:firstLine="567"/>
        <w:rPr>
          <w:rFonts w:ascii="Times New Roman" w:hAnsi="Times New Roman"/>
          <w:color w:val="000000"/>
          <w:sz w:val="28"/>
          <w:lang w:val="ru-RU"/>
        </w:rPr>
      </w:pPr>
      <w:r w:rsidRPr="003F2C25">
        <w:rPr>
          <w:rFonts w:ascii="Times New Roman" w:hAnsi="Times New Roman"/>
          <w:color w:val="000000"/>
          <w:sz w:val="28"/>
          <w:lang w:val="ru-RU"/>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w:t>
      </w:r>
      <w:r w:rsidRPr="003F2C25">
        <w:rPr>
          <w:rFonts w:ascii="Times New Roman" w:hAnsi="Times New Roman"/>
          <w:color w:val="000000"/>
          <w:sz w:val="28"/>
          <w:lang w:val="ru-RU"/>
        </w:rPr>
        <w:lastRenderedPageBreak/>
        <w:t xml:space="preserve">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14:paraId="0F82578C" w14:textId="77777777" w:rsidR="003F2C25" w:rsidRPr="003F2C25" w:rsidRDefault="003F2C25" w:rsidP="003F2C25">
      <w:pPr>
        <w:tabs>
          <w:tab w:val="left" w:pos="851"/>
        </w:tabs>
        <w:ind w:firstLine="567"/>
        <w:rPr>
          <w:rFonts w:ascii="Times New Roman" w:hAnsi="Times New Roman"/>
          <w:color w:val="000000"/>
          <w:sz w:val="28"/>
          <w:lang w:val="ru-RU"/>
        </w:rPr>
      </w:pPr>
      <w:r w:rsidRPr="003F2C25">
        <w:rPr>
          <w:rFonts w:ascii="Times New Roman" w:hAnsi="Times New Roman"/>
          <w:color w:val="000000"/>
          <w:sz w:val="28"/>
          <w:lang w:val="ru-RU"/>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МАОУ «Лицей № 82»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16654E5C" w14:textId="77777777" w:rsidR="003F2C25" w:rsidRPr="003F2C25" w:rsidRDefault="003F2C25" w:rsidP="003F2C25">
      <w:pPr>
        <w:tabs>
          <w:tab w:val="left" w:pos="851"/>
        </w:tabs>
        <w:ind w:firstLine="567"/>
        <w:rPr>
          <w:rFonts w:ascii="Times New Roman" w:hAnsi="Times New Roman"/>
          <w:color w:val="000000"/>
          <w:sz w:val="28"/>
          <w:lang w:val="ru-RU"/>
        </w:rPr>
      </w:pPr>
    </w:p>
    <w:p w14:paraId="477BD140" w14:textId="77777777" w:rsidR="003F2C25" w:rsidRPr="003F2C25" w:rsidRDefault="003F2C25" w:rsidP="003F2C25">
      <w:pPr>
        <w:tabs>
          <w:tab w:val="left" w:pos="851"/>
        </w:tabs>
        <w:ind w:firstLine="567"/>
        <w:rPr>
          <w:rFonts w:ascii="Times New Roman" w:hAnsi="Times New Roman"/>
          <w:color w:val="000000"/>
          <w:sz w:val="28"/>
          <w:lang w:val="ru-RU"/>
        </w:rPr>
      </w:pPr>
    </w:p>
    <w:p w14:paraId="74175612" w14:textId="77777777" w:rsidR="003F2C25" w:rsidRPr="003F2C25" w:rsidRDefault="003F2C25" w:rsidP="003F2C25">
      <w:pPr>
        <w:tabs>
          <w:tab w:val="left" w:pos="851"/>
        </w:tabs>
        <w:ind w:firstLine="567"/>
        <w:rPr>
          <w:rFonts w:ascii="Times New Roman" w:hAnsi="Times New Roman"/>
          <w:color w:val="000000"/>
          <w:sz w:val="28"/>
          <w:lang w:val="ru-RU"/>
        </w:rPr>
      </w:pPr>
    </w:p>
    <w:p w14:paraId="3E4DD7DE" w14:textId="77777777" w:rsidR="003F2C25" w:rsidRPr="003F2C25" w:rsidRDefault="003F2C25" w:rsidP="003F2C25">
      <w:pPr>
        <w:rPr>
          <w:rFonts w:ascii="Times New Roman" w:hAnsi="Times New Roman" w:cs="Arial"/>
          <w:color w:val="000000"/>
          <w:sz w:val="28"/>
          <w:lang w:val="ru-RU"/>
        </w:rPr>
      </w:pPr>
    </w:p>
    <w:p w14:paraId="4B5F25B5" w14:textId="77777777" w:rsidR="003F2C25" w:rsidRPr="003F2C25" w:rsidRDefault="003F2C25" w:rsidP="003F2C25">
      <w:pPr>
        <w:rPr>
          <w:rFonts w:ascii="Times New Roman" w:hAnsi="Times New Roman" w:cs="Arial"/>
          <w:color w:val="000000"/>
          <w:sz w:val="28"/>
          <w:lang w:val="ru-RU"/>
        </w:rPr>
      </w:pPr>
      <w:r w:rsidRPr="003F2C25">
        <w:rPr>
          <w:rFonts w:ascii="Times New Roman" w:hAnsi="Times New Roman" w:cs="Arial"/>
          <w:color w:val="000000"/>
          <w:sz w:val="28"/>
          <w:lang w:val="ru-RU"/>
        </w:rPr>
        <w:t>1.1 Цель и задачи воспитания</w:t>
      </w:r>
    </w:p>
    <w:p w14:paraId="1C36643A" w14:textId="77777777" w:rsidR="003F2C25" w:rsidRPr="003F2C25" w:rsidRDefault="003F2C25" w:rsidP="003F2C25">
      <w:pPr>
        <w:pStyle w:val="ParaAttribute16"/>
        <w:ind w:left="0" w:firstLine="567"/>
        <w:rPr>
          <w:rStyle w:val="CharAttribute484"/>
          <w:rFonts w:eastAsia="№Е"/>
          <w:i w:val="0"/>
          <w:szCs w:val="24"/>
        </w:rPr>
      </w:pPr>
      <w:r w:rsidRPr="003F2C25">
        <w:rPr>
          <w:rStyle w:val="CharAttribute484"/>
          <w:rFonts w:eastAsia="№Е"/>
          <w:i w:val="0"/>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6DAFC5E1" w14:textId="77777777" w:rsidR="003F2C25" w:rsidRPr="003F2C25" w:rsidRDefault="003F2C25" w:rsidP="003F2C25">
      <w:pPr>
        <w:ind w:firstLine="567"/>
        <w:rPr>
          <w:rStyle w:val="CharAttribute484"/>
          <w:rFonts w:eastAsia="№Е" w:hAnsi="Times New Roman"/>
          <w:i w:val="0"/>
          <w:iCs/>
          <w:lang w:val="ru-RU"/>
        </w:rPr>
      </w:pPr>
      <w:r w:rsidRPr="003F2C25">
        <w:rPr>
          <w:rStyle w:val="CharAttribute484"/>
          <w:rFonts w:eastAsia="№Е" w:hAnsi="Times New Roman"/>
          <w:i w:val="0"/>
          <w:lang w:val="ru-RU"/>
        </w:rPr>
        <w:t xml:space="preserve">Исходя из этого воспитательного идеала, а также основываясь на </w:t>
      </w:r>
      <w:r w:rsidRPr="003F2C25">
        <w:rPr>
          <w:rStyle w:val="CharAttribute484"/>
          <w:rFonts w:eastAsia="№Е" w:hAnsi="Times New Roman"/>
          <w:i w:val="0"/>
          <w:iCs/>
          <w:lang w:val="ru-RU"/>
        </w:rPr>
        <w:t xml:space="preserve">базовых для нашего общества ценностях (таких как семья, труд, отечество, природа, мир, знания, культура, здоровье, человек) </w:t>
      </w:r>
      <w:r w:rsidRPr="003F2C25">
        <w:rPr>
          <w:rStyle w:val="CharAttribute484"/>
          <w:rFonts w:eastAsia="№Е" w:hAnsi="Times New Roman"/>
          <w:i w:val="0"/>
          <w:lang w:val="ru-RU"/>
        </w:rPr>
        <w:t xml:space="preserve">формулируется общая </w:t>
      </w:r>
      <w:r w:rsidRPr="003F2C25">
        <w:rPr>
          <w:rStyle w:val="CharAttribute484"/>
          <w:rFonts w:eastAsia="№Е" w:hAnsi="Times New Roman"/>
          <w:bCs/>
          <w:i w:val="0"/>
          <w:iCs/>
          <w:lang w:val="ru-RU"/>
        </w:rPr>
        <w:t>цель</w:t>
      </w:r>
      <w:r w:rsidRPr="003F2C25">
        <w:rPr>
          <w:rStyle w:val="CharAttribute484"/>
          <w:rFonts w:eastAsia="№Е" w:hAnsi="Times New Roman"/>
          <w:i w:val="0"/>
          <w:lang w:val="ru-RU"/>
        </w:rPr>
        <w:t xml:space="preserve"> воспитания в лицее – </w:t>
      </w:r>
      <w:r w:rsidRPr="003F2C25">
        <w:rPr>
          <w:rStyle w:val="CharAttribute484"/>
          <w:rFonts w:eastAsia="№Е" w:hAnsi="Times New Roman"/>
          <w:i w:val="0"/>
          <w:iCs/>
          <w:lang w:val="ru-RU"/>
        </w:rPr>
        <w:t xml:space="preserve">личностное развитие школьников, </w:t>
      </w:r>
      <w:r w:rsidRPr="003F2C25">
        <w:rPr>
          <w:rStyle w:val="CharAttribute484"/>
          <w:rFonts w:eastAsia="№Е" w:hAnsi="Times New Roman"/>
          <w:i w:val="0"/>
          <w:iCs/>
          <w:lang w:val="ru-RU"/>
        </w:rPr>
        <w:lastRenderedPageBreak/>
        <w:t>проявляющееся:</w:t>
      </w:r>
    </w:p>
    <w:p w14:paraId="0B474D84" w14:textId="77777777" w:rsidR="003F2C25" w:rsidRPr="003F2C25" w:rsidRDefault="003F2C25" w:rsidP="003F2C25">
      <w:pPr>
        <w:ind w:firstLine="567"/>
        <w:rPr>
          <w:rStyle w:val="CharAttribute484"/>
          <w:rFonts w:eastAsia="№Е" w:hAnsi="Times New Roman"/>
          <w:i w:val="0"/>
          <w:iCs/>
          <w:lang w:val="ru-RU"/>
        </w:rPr>
      </w:pPr>
      <w:r w:rsidRPr="003F2C25">
        <w:rPr>
          <w:rStyle w:val="CharAttribute484"/>
          <w:rFonts w:eastAsia="№Е" w:hAnsi="Times New Roman"/>
          <w:i w:val="0"/>
          <w:iCs/>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49756F55" w14:textId="77777777" w:rsidR="003F2C25" w:rsidRPr="003F2C25" w:rsidRDefault="003F2C25" w:rsidP="003F2C25">
      <w:pPr>
        <w:ind w:firstLine="567"/>
        <w:rPr>
          <w:rStyle w:val="CharAttribute484"/>
          <w:rFonts w:eastAsia="№Е" w:hAnsi="Times New Roman"/>
          <w:i w:val="0"/>
          <w:iCs/>
          <w:lang w:val="ru-RU"/>
        </w:rPr>
      </w:pPr>
      <w:r w:rsidRPr="003F2C25">
        <w:rPr>
          <w:rStyle w:val="CharAttribute484"/>
          <w:rFonts w:eastAsia="№Е" w:hAnsi="Times New Roman"/>
          <w:i w:val="0"/>
          <w:iCs/>
          <w:lang w:val="ru-RU"/>
        </w:rPr>
        <w:t>2) в развитии их позитивных отношений к этим общественным ценностям (то есть в развитии их социально значимых отношений);</w:t>
      </w:r>
    </w:p>
    <w:p w14:paraId="393CFA6D" w14:textId="77777777" w:rsidR="003F2C25" w:rsidRPr="003F2C25" w:rsidRDefault="003F2C25" w:rsidP="003F2C25">
      <w:pPr>
        <w:ind w:firstLine="567"/>
        <w:rPr>
          <w:rStyle w:val="CharAttribute484"/>
          <w:rFonts w:eastAsia="№Е" w:hAnsi="Times New Roman"/>
          <w:i w:val="0"/>
          <w:iCs/>
          <w:lang w:val="ru-RU"/>
        </w:rPr>
      </w:pPr>
      <w:r w:rsidRPr="003F2C25">
        <w:rPr>
          <w:rStyle w:val="CharAttribute484"/>
          <w:rFonts w:eastAsia="№Е" w:hAnsi="Times New Roman"/>
          <w:i w:val="0"/>
          <w:iCs/>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73600CAC" w14:textId="77777777" w:rsidR="003F2C25" w:rsidRPr="003F2C25" w:rsidRDefault="003F2C25" w:rsidP="003F2C25">
      <w:pPr>
        <w:ind w:firstLine="567"/>
        <w:rPr>
          <w:rStyle w:val="CharAttribute484"/>
          <w:rFonts w:eastAsia="№Е" w:hAnsi="Times New Roman"/>
          <w:i w:val="0"/>
          <w:iCs/>
          <w:lang w:val="ru-RU"/>
        </w:rPr>
      </w:pPr>
      <w:r w:rsidRPr="003F2C25">
        <w:rPr>
          <w:rStyle w:val="CharAttribute484"/>
          <w:rFonts w:eastAsia="№Е" w:hAnsi="Times New Roman"/>
          <w:i w:val="0"/>
          <w:iCs/>
          <w:lang w:val="ru-RU"/>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14:paraId="46D323F6" w14:textId="77777777" w:rsidR="003F2C25" w:rsidRPr="003F2C25" w:rsidRDefault="003F2C25" w:rsidP="003F2C25">
      <w:pPr>
        <w:ind w:firstLine="709"/>
        <w:rPr>
          <w:rStyle w:val="CharAttribute484"/>
          <w:rFonts w:eastAsia="№Е" w:hAnsi="Times New Roman"/>
          <w:i w:val="0"/>
          <w:iCs/>
          <w:lang w:val="ru-RU"/>
        </w:rPr>
      </w:pPr>
      <w:r w:rsidRPr="003F2C25">
        <w:rPr>
          <w:rStyle w:val="CharAttribute484"/>
          <w:rFonts w:eastAsia="№Е" w:hAnsi="Times New Roman"/>
          <w:i w:val="0"/>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3F2C25">
        <w:rPr>
          <w:rStyle w:val="CharAttribute484"/>
          <w:rFonts w:eastAsia="№Е" w:hAnsi="Times New Roman"/>
          <w:bCs/>
          <w:i w:val="0"/>
          <w:iCs/>
          <w:lang w:val="ru-RU"/>
        </w:rPr>
        <w:t>целевые</w:t>
      </w:r>
      <w:r w:rsidRPr="003F2C25">
        <w:rPr>
          <w:rStyle w:val="CharAttribute484"/>
          <w:rFonts w:eastAsia="№Е" w:hAnsi="Times New Roman"/>
          <w:i w:val="0"/>
          <w:lang w:val="ru-RU"/>
        </w:rPr>
        <w:t xml:space="preserve"> приоритеты</w:t>
      </w:r>
      <w:r w:rsidRPr="003F2C25">
        <w:rPr>
          <w:rStyle w:val="CharAttribute484"/>
          <w:rFonts w:eastAsia="№Е" w:hAnsi="Times New Roman"/>
          <w:bCs/>
          <w:i w:val="0"/>
          <w:iCs/>
          <w:lang w:val="ru-RU"/>
        </w:rPr>
        <w:t xml:space="preserve">, </w:t>
      </w:r>
      <w:r w:rsidRPr="003F2C25">
        <w:rPr>
          <w:rStyle w:val="CharAttribute484"/>
          <w:rFonts w:eastAsia="№Е" w:hAnsi="Times New Roman"/>
          <w:i w:val="0"/>
          <w:iCs/>
          <w:lang w:val="ru-RU"/>
        </w:rPr>
        <w:t>которым необходимо уделять чуть большее внимание на разных уровнях общего образования:</w:t>
      </w:r>
    </w:p>
    <w:p w14:paraId="2D17696A" w14:textId="77777777" w:rsidR="003F2C25" w:rsidRPr="003F2C25" w:rsidRDefault="003F2C25" w:rsidP="003F2C25">
      <w:pPr>
        <w:pStyle w:val="ParaAttribute10"/>
        <w:ind w:firstLine="567"/>
        <w:rPr>
          <w:color w:val="00000A"/>
          <w:sz w:val="28"/>
          <w:szCs w:val="24"/>
        </w:rPr>
      </w:pPr>
      <w:r w:rsidRPr="003F2C25">
        <w:rPr>
          <w:rStyle w:val="CharAttribute484"/>
          <w:rFonts w:eastAsia="№Е"/>
          <w:bCs/>
          <w:i w:val="0"/>
          <w:iCs/>
          <w:szCs w:val="24"/>
        </w:rPr>
        <w:t xml:space="preserve">1. В воспитании детей младшего школьного возраста (уровень начального общего образования) таким целевым приоритетом является </w:t>
      </w:r>
      <w:r w:rsidRPr="003F2C25">
        <w:rPr>
          <w:rStyle w:val="CharAttribute484"/>
          <w:rFonts w:eastAsia="Calibri"/>
          <w:i w:val="0"/>
          <w:szCs w:val="24"/>
        </w:rPr>
        <w:t xml:space="preserve">создание благоприятных условий для усвоения школьниками социально значимых знаний – знаний основных </w:t>
      </w:r>
      <w:r w:rsidRPr="003F2C25">
        <w:rPr>
          <w:color w:val="00000A"/>
          <w:sz w:val="28"/>
          <w:szCs w:val="24"/>
        </w:rPr>
        <w:t xml:space="preserve">норм и традиций того общества, в котором они живут. </w:t>
      </w:r>
    </w:p>
    <w:p w14:paraId="7633C133" w14:textId="77777777" w:rsidR="003F2C25" w:rsidRPr="003F2C25" w:rsidRDefault="003F2C25" w:rsidP="003F2C25">
      <w:pPr>
        <w:ind w:firstLine="567"/>
        <w:rPr>
          <w:rStyle w:val="CharAttribute3"/>
          <w:rFonts w:hAnsi="Times New Roman"/>
          <w:lang w:val="ru-RU"/>
        </w:rPr>
      </w:pPr>
      <w:r w:rsidRPr="003F2C25">
        <w:rPr>
          <w:rStyle w:val="CharAttribute484"/>
          <w:rFonts w:eastAsia="Calibri" w:hAnsi="Times New Roman"/>
          <w:i w:val="0"/>
          <w:lang w:val="ru-RU"/>
        </w:rPr>
        <w:t xml:space="preserve">Выделение данного приоритета </w:t>
      </w:r>
      <w:r w:rsidRPr="003F2C25">
        <w:rPr>
          <w:rStyle w:val="CharAttribute484"/>
          <w:rFonts w:eastAsia="№Е" w:hAnsi="Times New Roman"/>
          <w:i w:val="0"/>
          <w:lang w:val="ru-RU"/>
        </w:rPr>
        <w:t xml:space="preserve">связано с особенностями детей младшего школьного возраста: </w:t>
      </w:r>
      <w:r w:rsidRPr="003F2C25">
        <w:rPr>
          <w:rStyle w:val="CharAttribute484"/>
          <w:rFonts w:eastAsia="Calibri" w:hAnsi="Times New Roman"/>
          <w:i w:val="0"/>
          <w:lang w:val="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3F2C25">
        <w:rPr>
          <w:rStyle w:val="CharAttribute3"/>
          <w:rFonts w:hAnsi="Times New Roman"/>
          <w:lang w:val="ru-RU"/>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3F2C25">
        <w:rPr>
          <w:rStyle w:val="CharAttribute484"/>
          <w:rFonts w:eastAsia="Calibri" w:hAnsi="Times New Roman"/>
          <w:i w:val="0"/>
          <w:lang w:val="ru-RU"/>
        </w:rPr>
        <w:t xml:space="preserve">Знание их станет базой для развития социально значимых отношений школьников и </w:t>
      </w:r>
      <w:r w:rsidRPr="003F2C25">
        <w:rPr>
          <w:rStyle w:val="CharAttribute484"/>
          <w:rFonts w:eastAsia="№Е" w:hAnsi="Times New Roman"/>
          <w:i w:val="0"/>
          <w:lang w:val="ru-RU"/>
        </w:rPr>
        <w:t xml:space="preserve">накопления ими опыта осуществления социально значимых дел и </w:t>
      </w:r>
      <w:r w:rsidRPr="003F2C25">
        <w:rPr>
          <w:rStyle w:val="CharAttribute484"/>
          <w:rFonts w:eastAsia="Calibri" w:hAnsi="Times New Roman"/>
          <w:i w:val="0"/>
          <w:lang w:val="ru-RU"/>
        </w:rPr>
        <w:t>в дальнейшем,</w:t>
      </w:r>
      <w:r w:rsidRPr="003F2C25">
        <w:rPr>
          <w:rStyle w:val="CharAttribute3"/>
          <w:rFonts w:hAnsi="Times New Roman"/>
          <w:lang w:val="ru-RU"/>
        </w:rPr>
        <w:t xml:space="preserve"> в подростковом и юношеском возрасте</w:t>
      </w:r>
      <w:r w:rsidRPr="003F2C25">
        <w:rPr>
          <w:rStyle w:val="CharAttribute484"/>
          <w:rFonts w:eastAsia="Calibri" w:hAnsi="Times New Roman"/>
          <w:i w:val="0"/>
          <w:lang w:val="ru-RU"/>
        </w:rPr>
        <w:t xml:space="preserve">. К наиболее важным из них относятся следующие: </w:t>
      </w:r>
      <w:r w:rsidRPr="003F2C25">
        <w:rPr>
          <w:rStyle w:val="CharAttribute3"/>
          <w:rFonts w:hAnsi="Times New Roman"/>
          <w:lang w:val="ru-RU"/>
        </w:rPr>
        <w:t xml:space="preserve"> </w:t>
      </w:r>
    </w:p>
    <w:p w14:paraId="3A87BC7C" w14:textId="77777777" w:rsidR="003F2C25" w:rsidRPr="003F2C25" w:rsidRDefault="003F2C25" w:rsidP="003F2C25">
      <w:pPr>
        <w:pStyle w:val="af4"/>
        <w:ind w:firstLine="709"/>
        <w:rPr>
          <w:rStyle w:val="CharAttribute3"/>
          <w:rFonts w:hAnsi="Times New Roman"/>
          <w:szCs w:val="24"/>
        </w:rPr>
      </w:pPr>
      <w:r w:rsidRPr="003F2C25">
        <w:rPr>
          <w:rStyle w:val="CharAttribute3"/>
          <w:rFonts w:hAnsi="Times New Roman"/>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0456BDBD" w14:textId="77777777" w:rsidR="003F2C25" w:rsidRPr="003F2C25" w:rsidRDefault="003F2C25" w:rsidP="003F2C25">
      <w:pPr>
        <w:pStyle w:val="af4"/>
        <w:ind w:firstLine="709"/>
        <w:rPr>
          <w:rStyle w:val="CharAttribute3"/>
          <w:rFonts w:hAnsi="Times New Roman"/>
          <w:szCs w:val="24"/>
        </w:rPr>
      </w:pPr>
      <w:r w:rsidRPr="003F2C25">
        <w:rPr>
          <w:rStyle w:val="CharAttribute3"/>
          <w:rFonts w:hAnsi="Times New Roman"/>
          <w:szCs w:val="24"/>
        </w:rPr>
        <w:t xml:space="preserve">- быть трудолюбивым, следуя принципу «делу </w:t>
      </w:r>
      <w:r w:rsidRPr="003F2C25">
        <w:rPr>
          <w:sz w:val="28"/>
          <w:szCs w:val="24"/>
        </w:rPr>
        <w:t>—</w:t>
      </w:r>
      <w:r w:rsidRPr="003F2C25">
        <w:rPr>
          <w:rStyle w:val="CharAttribute3"/>
          <w:rFonts w:hAnsi="Times New Roman"/>
          <w:szCs w:val="24"/>
        </w:rPr>
        <w:t xml:space="preserve"> время, потехе </w:t>
      </w:r>
      <w:r w:rsidRPr="003F2C25">
        <w:rPr>
          <w:sz w:val="28"/>
          <w:szCs w:val="24"/>
        </w:rPr>
        <w:t>—</w:t>
      </w:r>
      <w:r w:rsidRPr="003F2C25">
        <w:rPr>
          <w:rStyle w:val="CharAttribute3"/>
          <w:rFonts w:hAnsi="Times New Roman"/>
          <w:szCs w:val="24"/>
        </w:rPr>
        <w:t xml:space="preserve"> час» как в учебных занятиях, так и в домашних делах, доводить начатое дело до конца;</w:t>
      </w:r>
    </w:p>
    <w:p w14:paraId="0EB9A33A" w14:textId="77777777" w:rsidR="003F2C25" w:rsidRPr="003F2C25" w:rsidRDefault="003F2C25" w:rsidP="003F2C25">
      <w:pPr>
        <w:pStyle w:val="af4"/>
        <w:ind w:firstLine="709"/>
        <w:rPr>
          <w:rStyle w:val="CharAttribute3"/>
          <w:rFonts w:hAnsi="Times New Roman"/>
          <w:szCs w:val="24"/>
        </w:rPr>
      </w:pPr>
      <w:r w:rsidRPr="003F2C25">
        <w:rPr>
          <w:rStyle w:val="CharAttribute3"/>
          <w:rFonts w:hAnsi="Times New Roman"/>
          <w:szCs w:val="24"/>
        </w:rPr>
        <w:t xml:space="preserve">- знать и любить свою Родину – свой родной дом, двор, улицу, город, село, свою страну; </w:t>
      </w:r>
    </w:p>
    <w:p w14:paraId="02B797F4" w14:textId="77777777" w:rsidR="003F2C25" w:rsidRPr="003F2C25" w:rsidRDefault="003F2C25" w:rsidP="003F2C25">
      <w:pPr>
        <w:pStyle w:val="af4"/>
        <w:ind w:firstLine="709"/>
        <w:rPr>
          <w:rStyle w:val="CharAttribute3"/>
          <w:rFonts w:hAnsi="Times New Roman"/>
          <w:szCs w:val="24"/>
        </w:rPr>
      </w:pPr>
      <w:r w:rsidRPr="003F2C25">
        <w:rPr>
          <w:rStyle w:val="CharAttribute3"/>
          <w:rFonts w:hAnsi="Times New Roman"/>
          <w:szCs w:val="24"/>
        </w:rPr>
        <w:t xml:space="preserve">- беречь и охранять природу (ухаживать за комнатными растениями в </w:t>
      </w:r>
      <w:r w:rsidRPr="003F2C25">
        <w:rPr>
          <w:rStyle w:val="CharAttribute3"/>
          <w:rFonts w:hAnsi="Times New Roman"/>
          <w:szCs w:val="24"/>
        </w:rPr>
        <w:lastRenderedPageBreak/>
        <w:t xml:space="preserve">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584D21BD" w14:textId="77777777" w:rsidR="003F2C25" w:rsidRPr="003F2C25" w:rsidRDefault="003F2C25" w:rsidP="003F2C25">
      <w:pPr>
        <w:pStyle w:val="af4"/>
        <w:ind w:firstLine="709"/>
        <w:rPr>
          <w:rStyle w:val="CharAttribute3"/>
          <w:rFonts w:hAnsi="Times New Roman"/>
          <w:szCs w:val="24"/>
        </w:rPr>
      </w:pPr>
      <w:r w:rsidRPr="003F2C25">
        <w:rPr>
          <w:rStyle w:val="CharAttribute3"/>
          <w:rFonts w:hAnsi="Times New Roman"/>
          <w:szCs w:val="24"/>
        </w:rPr>
        <w:t xml:space="preserve">- проявлять миролюбие — не затевать конфликтов и стремиться решать спорные вопросы, не прибегая к силе; </w:t>
      </w:r>
    </w:p>
    <w:p w14:paraId="22142F0C" w14:textId="77777777" w:rsidR="003F2C25" w:rsidRPr="003F2C25" w:rsidRDefault="003F2C25" w:rsidP="003F2C25">
      <w:pPr>
        <w:pStyle w:val="af4"/>
        <w:ind w:firstLine="709"/>
        <w:rPr>
          <w:rStyle w:val="CharAttribute3"/>
          <w:rFonts w:hAnsi="Times New Roman"/>
          <w:szCs w:val="24"/>
        </w:rPr>
      </w:pPr>
      <w:r w:rsidRPr="003F2C25">
        <w:rPr>
          <w:rStyle w:val="CharAttribute3"/>
          <w:rFonts w:hAnsi="Times New Roman"/>
          <w:szCs w:val="24"/>
        </w:rPr>
        <w:t>- стремиться узнавать что-то новое, проявлять любознательность, ценить знания;</w:t>
      </w:r>
    </w:p>
    <w:p w14:paraId="7B5DB29A" w14:textId="77777777" w:rsidR="003F2C25" w:rsidRPr="003F2C25" w:rsidRDefault="003F2C25" w:rsidP="003F2C25">
      <w:pPr>
        <w:pStyle w:val="af4"/>
        <w:ind w:firstLine="709"/>
        <w:rPr>
          <w:rStyle w:val="CharAttribute3"/>
          <w:rFonts w:hAnsi="Times New Roman"/>
          <w:szCs w:val="24"/>
        </w:rPr>
      </w:pPr>
      <w:r w:rsidRPr="003F2C25">
        <w:rPr>
          <w:rStyle w:val="CharAttribute3"/>
          <w:rFonts w:hAnsi="Times New Roman"/>
          <w:szCs w:val="24"/>
        </w:rPr>
        <w:t>- быть вежливым и опрятным, скромным и приветливым;</w:t>
      </w:r>
    </w:p>
    <w:p w14:paraId="5499B694" w14:textId="77777777" w:rsidR="003F2C25" w:rsidRPr="003F2C25" w:rsidRDefault="003F2C25" w:rsidP="003F2C25">
      <w:pPr>
        <w:pStyle w:val="af4"/>
        <w:ind w:firstLine="709"/>
        <w:rPr>
          <w:rStyle w:val="CharAttribute3"/>
          <w:rFonts w:hAnsi="Times New Roman"/>
          <w:szCs w:val="24"/>
        </w:rPr>
      </w:pPr>
      <w:r w:rsidRPr="003F2C25">
        <w:rPr>
          <w:rStyle w:val="CharAttribute3"/>
          <w:rFonts w:hAnsi="Times New Roman"/>
          <w:szCs w:val="24"/>
        </w:rPr>
        <w:t xml:space="preserve">- соблюдать правила личной гигиены, режим дня, вести здоровый образ жизни; </w:t>
      </w:r>
    </w:p>
    <w:p w14:paraId="27FE36B1" w14:textId="77777777" w:rsidR="003F2C25" w:rsidRPr="003F2C25" w:rsidRDefault="003F2C25" w:rsidP="003F2C25">
      <w:pPr>
        <w:pStyle w:val="af4"/>
        <w:ind w:firstLine="709"/>
        <w:rPr>
          <w:rStyle w:val="CharAttribute3"/>
          <w:rFonts w:hAnsi="Times New Roman"/>
          <w:szCs w:val="24"/>
        </w:rPr>
      </w:pPr>
      <w:r w:rsidRPr="003F2C25">
        <w:rPr>
          <w:rStyle w:val="CharAttribute3"/>
          <w:rFonts w:hAnsi="Times New Roman"/>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rsidRPr="003F2C25">
        <w:rPr>
          <w:rStyle w:val="CharAttribute3"/>
          <w:rFonts w:hAnsi="Times New Roman"/>
          <w:szCs w:val="24"/>
        </w:rPr>
        <w:t>этом  людям</w:t>
      </w:r>
      <w:proofErr w:type="gramEnd"/>
      <w:r w:rsidRPr="003F2C25">
        <w:rPr>
          <w:rStyle w:val="CharAttribute3"/>
          <w:rFonts w:hAnsi="Times New Roman"/>
          <w:szCs w:val="24"/>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5E84DF7E" w14:textId="77777777" w:rsidR="003F2C25" w:rsidRPr="003F2C25" w:rsidRDefault="003F2C25" w:rsidP="003F2C25">
      <w:pPr>
        <w:pStyle w:val="af4"/>
        <w:ind w:firstLine="709"/>
        <w:rPr>
          <w:rStyle w:val="CharAttribute3"/>
          <w:rFonts w:hAnsi="Times New Roman"/>
          <w:szCs w:val="24"/>
        </w:rPr>
      </w:pPr>
      <w:r w:rsidRPr="003F2C25">
        <w:rPr>
          <w:rStyle w:val="CharAttribute3"/>
          <w:rFonts w:hAnsi="Times New Roman"/>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2A7ED1A5" w14:textId="77777777" w:rsidR="003F2C25" w:rsidRPr="003F2C25" w:rsidRDefault="003F2C25" w:rsidP="003F2C25">
      <w:pPr>
        <w:pStyle w:val="af4"/>
        <w:ind w:firstLine="709"/>
        <w:rPr>
          <w:rStyle w:val="CharAttribute3"/>
          <w:rFonts w:hAnsi="Times New Roman"/>
          <w:szCs w:val="24"/>
        </w:rPr>
      </w:pPr>
      <w:r w:rsidRPr="003F2C25">
        <w:rPr>
          <w:rStyle w:val="CharAttribute3"/>
          <w:rFonts w:hAnsi="Times New Roman"/>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5E3D7DDB"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bCs/>
          <w:i w:val="0"/>
          <w:iCs/>
          <w:szCs w:val="24"/>
        </w:rPr>
        <w:t xml:space="preserve">2. В воспитании детей подросткового возраста (уровень основного общего образования) таким приоритетом является </w:t>
      </w:r>
      <w:r w:rsidRPr="003F2C25">
        <w:rPr>
          <w:rStyle w:val="CharAttribute484"/>
          <w:rFonts w:eastAsia="№Е"/>
          <w:i w:val="0"/>
          <w:szCs w:val="24"/>
        </w:rPr>
        <w:t>создание благоприятных условий для развития социально значимых отношений школьников, и, прежде всего, ценностных отношений:</w:t>
      </w:r>
    </w:p>
    <w:p w14:paraId="78122F5E"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к семье как главной опоре в жизни человека и источнику его счастья;</w:t>
      </w:r>
    </w:p>
    <w:p w14:paraId="6CB0302B"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3E34C7C0"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09DFDA68"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6BCA9076"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5514E00C"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1CE41CD4"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lastRenderedPageBreak/>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7632BD24"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к здоровью как залогу долгой и активной жизни человека, его хорошего настроения и оптимистичного взгляда на мир;</w:t>
      </w:r>
    </w:p>
    <w:p w14:paraId="138EFCE6"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3F2C25">
        <w:rPr>
          <w:rStyle w:val="CharAttribute484"/>
          <w:rFonts w:eastAsia="№Е"/>
          <w:i w:val="0"/>
          <w:szCs w:val="24"/>
        </w:rPr>
        <w:t>взаимоподдерживающие</w:t>
      </w:r>
      <w:proofErr w:type="spellEnd"/>
      <w:r w:rsidRPr="003F2C25">
        <w:rPr>
          <w:rStyle w:val="CharAttribute484"/>
          <w:rFonts w:eastAsia="№Е"/>
          <w:i w:val="0"/>
          <w:szCs w:val="24"/>
        </w:rPr>
        <w:t xml:space="preserve"> отношения, дающие человеку радость общения и позволяющие избегать чувства одиночества;</w:t>
      </w:r>
    </w:p>
    <w:p w14:paraId="6F88CFE7"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xml:space="preserve">- к самим себе как хозяевам своей судьбы, самоопределяющимся и </w:t>
      </w:r>
      <w:proofErr w:type="spellStart"/>
      <w:r w:rsidRPr="003F2C25">
        <w:rPr>
          <w:rStyle w:val="CharAttribute484"/>
          <w:rFonts w:eastAsia="№Е"/>
          <w:i w:val="0"/>
          <w:szCs w:val="24"/>
        </w:rPr>
        <w:t>самореализующимся</w:t>
      </w:r>
      <w:proofErr w:type="spellEnd"/>
      <w:r w:rsidRPr="003F2C25">
        <w:rPr>
          <w:rStyle w:val="CharAttribute484"/>
          <w:rFonts w:eastAsia="№Е"/>
          <w:i w:val="0"/>
          <w:szCs w:val="24"/>
        </w:rPr>
        <w:t xml:space="preserve"> личностям, отвечающим за свое собственное будущее. </w:t>
      </w:r>
    </w:p>
    <w:p w14:paraId="6E9CD4A4"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11967E02"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bCs/>
          <w:i w:val="0"/>
          <w:iCs/>
          <w:szCs w:val="24"/>
        </w:rPr>
        <w:t xml:space="preserve">3. В воспитании детей юношеского возраста (уровень среднего общего образования) таким приоритетом является </w:t>
      </w:r>
      <w:r w:rsidRPr="003F2C25">
        <w:rPr>
          <w:rStyle w:val="CharAttribute484"/>
          <w:rFonts w:eastAsia="№Е"/>
          <w:i w:val="0"/>
          <w:szCs w:val="24"/>
        </w:rPr>
        <w:t>создание благоприятных условий для приобретения школьниками опыта осуществления социально значимых дел.</w:t>
      </w:r>
    </w:p>
    <w:p w14:paraId="556CD1E4"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Calibri"/>
          <w:i w:val="0"/>
          <w:szCs w:val="24"/>
        </w:rPr>
        <w:t xml:space="preserve">Выделение данного приоритета </w:t>
      </w:r>
      <w:r w:rsidRPr="003F2C25">
        <w:rPr>
          <w:rStyle w:val="CharAttribute484"/>
          <w:rFonts w:eastAsia="№Е"/>
          <w:i w:val="0"/>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14:paraId="4ABCF663"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xml:space="preserve">- опыт дел, направленных на заботу о своей семье, родных и близких; </w:t>
      </w:r>
    </w:p>
    <w:p w14:paraId="4E4516A5"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трудовой опыт, опыт участия в производственной практике;</w:t>
      </w:r>
    </w:p>
    <w:p w14:paraId="4B829A3F"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6C6448B6"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опыт природоохранных дел;</w:t>
      </w:r>
    </w:p>
    <w:p w14:paraId="5E46688C"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опыт разрешения возникающих конфликтных ситуаций в школе, дома или на улице;</w:t>
      </w:r>
    </w:p>
    <w:p w14:paraId="4E25BB91"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опыт самостоятельного приобретения новых знаний, проведения научных исследований, опыт проектной деятельности;</w:t>
      </w:r>
    </w:p>
    <w:p w14:paraId="18999B6B"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lastRenderedPageBreak/>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57EC275E"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xml:space="preserve">- опыт ведения здорового образа жизни и заботы о здоровье других людей; </w:t>
      </w:r>
    </w:p>
    <w:p w14:paraId="19AF36A3"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опыт оказания помощи окружающим, заботы о малышах или пожилых людях, волонтерский опыт;</w:t>
      </w:r>
    </w:p>
    <w:p w14:paraId="71CFDDDC" w14:textId="77777777" w:rsidR="003F2C25" w:rsidRPr="003F2C25" w:rsidRDefault="003F2C25" w:rsidP="003F2C25">
      <w:pPr>
        <w:pStyle w:val="ParaAttribute10"/>
        <w:ind w:firstLine="567"/>
        <w:rPr>
          <w:rStyle w:val="CharAttribute484"/>
          <w:rFonts w:eastAsia="№Е"/>
          <w:i w:val="0"/>
          <w:szCs w:val="24"/>
        </w:rPr>
      </w:pPr>
      <w:r w:rsidRPr="003F2C25">
        <w:rPr>
          <w:rStyle w:val="CharAttribute484"/>
          <w:rFonts w:eastAsia="№Е"/>
          <w:i w:val="0"/>
          <w:szCs w:val="24"/>
        </w:rPr>
        <w:t>- опыт самопознания и самоанализа, опыт социально приемлемого самовыражения и самореализации.</w:t>
      </w:r>
    </w:p>
    <w:p w14:paraId="4E7F282C" w14:textId="77777777" w:rsidR="003F2C25" w:rsidRPr="003F2C25" w:rsidRDefault="003F2C25" w:rsidP="003F2C25">
      <w:pPr>
        <w:pStyle w:val="ParaAttribute10"/>
        <w:ind w:firstLine="567"/>
        <w:rPr>
          <w:rStyle w:val="CharAttribute485"/>
          <w:rFonts w:eastAsia="№Е"/>
          <w:i w:val="0"/>
          <w:sz w:val="28"/>
          <w:szCs w:val="24"/>
        </w:rPr>
      </w:pPr>
      <w:r w:rsidRPr="003F2C25">
        <w:rPr>
          <w:rStyle w:val="CharAttribute484"/>
          <w:rFonts w:eastAsia="№Е"/>
          <w:i w:val="0"/>
          <w:szCs w:val="24"/>
        </w:rPr>
        <w:t xml:space="preserve">Выделение в общей цели воспитания целевых приоритетов, связанных с возрастными особенностями воспитанников, </w:t>
      </w:r>
      <w:r w:rsidRPr="003F2C25">
        <w:rPr>
          <w:rStyle w:val="CharAttribute484"/>
          <w:rFonts w:eastAsia="№Е"/>
          <w:bCs/>
          <w:i w:val="0"/>
          <w:iCs/>
          <w:szCs w:val="24"/>
        </w:rPr>
        <w:t>не означает игнорирования других составляющих общей цели воспитания</w:t>
      </w:r>
      <w:r w:rsidRPr="003F2C25">
        <w:rPr>
          <w:rStyle w:val="CharAttribute484"/>
          <w:rFonts w:eastAsia="№Е"/>
          <w:i w:val="0"/>
          <w:szCs w:val="24"/>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3F2C25">
        <w:rPr>
          <w:rStyle w:val="CharAttribute485"/>
          <w:rFonts w:eastAsia="№Е"/>
          <w:i w:val="0"/>
          <w:sz w:val="28"/>
          <w:szCs w:val="24"/>
        </w:rPr>
        <w:t> </w:t>
      </w:r>
    </w:p>
    <w:p w14:paraId="7F350582" w14:textId="77777777" w:rsidR="003F2C25" w:rsidRPr="003F2C25" w:rsidRDefault="003F2C25" w:rsidP="003F2C25">
      <w:pPr>
        <w:ind w:firstLine="567"/>
        <w:rPr>
          <w:rStyle w:val="CharAttribute484"/>
          <w:rFonts w:eastAsia="№Е" w:hAnsi="Times New Roman"/>
          <w:i w:val="0"/>
          <w:iCs/>
          <w:lang w:val="ru-RU"/>
        </w:rPr>
      </w:pPr>
      <w:r w:rsidRPr="003F2C25">
        <w:rPr>
          <w:rStyle w:val="CharAttribute484"/>
          <w:rFonts w:eastAsia="№Е" w:hAnsi="Times New Roman"/>
          <w:i w:val="0"/>
          <w:iCs/>
          <w:lang w:val="ru-RU"/>
        </w:rPr>
        <w:t>Добросовестная работа педагогов, направленная на достижение поставленной цели,</w:t>
      </w:r>
      <w:r w:rsidRPr="003F2C25">
        <w:rPr>
          <w:rStyle w:val="CharAttribute484"/>
          <w:rFonts w:eastAsia="№Е" w:hAnsi="Times New Roman"/>
          <w:bCs/>
          <w:i w:val="0"/>
          <w:lang w:val="ru-RU"/>
        </w:rPr>
        <w:t xml:space="preserve"> </w:t>
      </w:r>
      <w:r w:rsidRPr="003F2C25">
        <w:rPr>
          <w:rStyle w:val="CharAttribute484"/>
          <w:rFonts w:eastAsia="№Е" w:hAnsi="Times New Roman"/>
          <w:i w:val="0"/>
          <w:iCs/>
          <w:lang w:val="ru-RU"/>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30215127" w14:textId="77777777" w:rsidR="003F2C25" w:rsidRPr="003F2C25" w:rsidRDefault="003F2C25" w:rsidP="003F2C25">
      <w:pPr>
        <w:pStyle w:val="ParaAttribute16"/>
        <w:ind w:left="0" w:firstLine="567"/>
        <w:rPr>
          <w:rStyle w:val="CharAttribute484"/>
          <w:rFonts w:eastAsia="№Е"/>
          <w:i w:val="0"/>
          <w:szCs w:val="24"/>
        </w:rPr>
      </w:pPr>
      <w:r w:rsidRPr="003F2C25">
        <w:rPr>
          <w:rStyle w:val="CharAttribute484"/>
          <w:rFonts w:eastAsia="№Е"/>
          <w:i w:val="0"/>
          <w:szCs w:val="24"/>
        </w:rPr>
        <w:t xml:space="preserve">Достижению поставленной цели воспитания школьников будет способствовать решение следующих основных задач: </w:t>
      </w:r>
    </w:p>
    <w:p w14:paraId="093301A4" w14:textId="77777777" w:rsidR="003F2C25" w:rsidRPr="003F2C25" w:rsidRDefault="003F2C25" w:rsidP="00AA4BA5">
      <w:pPr>
        <w:pStyle w:val="ParaAttribute16"/>
        <w:numPr>
          <w:ilvl w:val="0"/>
          <w:numId w:val="264"/>
        </w:numPr>
        <w:tabs>
          <w:tab w:val="left" w:pos="1134"/>
        </w:tabs>
        <w:ind w:left="0" w:firstLine="567"/>
        <w:rPr>
          <w:sz w:val="28"/>
          <w:szCs w:val="24"/>
        </w:rPr>
      </w:pPr>
      <w:r w:rsidRPr="003F2C25">
        <w:rPr>
          <w:color w:val="000000"/>
          <w:sz w:val="28"/>
          <w:szCs w:val="24"/>
        </w:rPr>
        <w:t>реализовывать воспитательные возможности</w:t>
      </w:r>
      <w:r w:rsidRPr="003F2C25">
        <w:rPr>
          <w:sz w:val="28"/>
          <w:szCs w:val="24"/>
        </w:rPr>
        <w:t xml:space="preserve"> о</w:t>
      </w:r>
      <w:r w:rsidRPr="003F2C25">
        <w:rPr>
          <w:color w:val="000000"/>
          <w:sz w:val="28"/>
          <w:szCs w:val="24"/>
        </w:rPr>
        <w:t xml:space="preserve">бщешкольных ключевых </w:t>
      </w:r>
      <w:r w:rsidRPr="003F2C25">
        <w:rPr>
          <w:sz w:val="28"/>
          <w:szCs w:val="24"/>
        </w:rPr>
        <w:t>дел</w:t>
      </w:r>
      <w:r w:rsidRPr="003F2C25">
        <w:rPr>
          <w:color w:val="000000"/>
          <w:sz w:val="28"/>
          <w:szCs w:val="24"/>
        </w:rPr>
        <w:t>,</w:t>
      </w:r>
      <w:r w:rsidRPr="003F2C25">
        <w:rPr>
          <w:sz w:val="28"/>
          <w:szCs w:val="24"/>
        </w:rPr>
        <w:t xml:space="preserve"> поддерживать традиции их </w:t>
      </w:r>
      <w:r w:rsidRPr="003F2C25">
        <w:rPr>
          <w:color w:val="000000"/>
          <w:sz w:val="28"/>
          <w:szCs w:val="24"/>
        </w:rPr>
        <w:t>коллективного планирования, организации, проведения и анализа в школьном сообществе;</w:t>
      </w:r>
    </w:p>
    <w:p w14:paraId="04D29419" w14:textId="77777777" w:rsidR="003F2C25" w:rsidRPr="003F2C25" w:rsidRDefault="003F2C25" w:rsidP="00AA4BA5">
      <w:pPr>
        <w:pStyle w:val="ParaAttribute16"/>
        <w:numPr>
          <w:ilvl w:val="0"/>
          <w:numId w:val="264"/>
        </w:numPr>
        <w:tabs>
          <w:tab w:val="left" w:pos="1134"/>
        </w:tabs>
        <w:ind w:left="0" w:firstLine="567"/>
        <w:rPr>
          <w:sz w:val="28"/>
          <w:szCs w:val="24"/>
        </w:rPr>
      </w:pPr>
      <w:r w:rsidRPr="003F2C25">
        <w:rPr>
          <w:sz w:val="28"/>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14:paraId="1D883A4E" w14:textId="77777777" w:rsidR="003F2C25" w:rsidRPr="003F2C25" w:rsidRDefault="003F2C25" w:rsidP="00AA4BA5">
      <w:pPr>
        <w:pStyle w:val="ParaAttribute16"/>
        <w:numPr>
          <w:ilvl w:val="0"/>
          <w:numId w:val="264"/>
        </w:numPr>
        <w:tabs>
          <w:tab w:val="left" w:pos="1134"/>
        </w:tabs>
        <w:ind w:left="0" w:firstLine="567"/>
        <w:rPr>
          <w:sz w:val="28"/>
          <w:szCs w:val="24"/>
        </w:rPr>
      </w:pPr>
      <w:r w:rsidRPr="003F2C25">
        <w:rPr>
          <w:rStyle w:val="CharAttribute484"/>
          <w:rFonts w:eastAsia="№Е"/>
          <w:i w:val="0"/>
          <w:szCs w:val="24"/>
        </w:rPr>
        <w:t xml:space="preserve">вовлекать школьников в </w:t>
      </w:r>
      <w:r w:rsidRPr="003F2C25">
        <w:rPr>
          <w:sz w:val="28"/>
          <w:szCs w:val="24"/>
        </w:rPr>
        <w:t xml:space="preserve">кружки, секции и иные объединения, работающие по школьным программам внеурочной деятельности, </w:t>
      </w:r>
      <w:r w:rsidRPr="003F2C25">
        <w:rPr>
          <w:rStyle w:val="CharAttribute484"/>
          <w:rFonts w:eastAsia="№Е"/>
          <w:i w:val="0"/>
          <w:szCs w:val="24"/>
        </w:rPr>
        <w:t>реализовывать их воспитательные возможности</w:t>
      </w:r>
      <w:r w:rsidRPr="003F2C25">
        <w:rPr>
          <w:color w:val="000000"/>
          <w:sz w:val="28"/>
          <w:szCs w:val="24"/>
        </w:rPr>
        <w:t>;</w:t>
      </w:r>
    </w:p>
    <w:p w14:paraId="0E319728" w14:textId="77777777" w:rsidR="003F2C25" w:rsidRPr="003F2C25" w:rsidRDefault="003F2C25" w:rsidP="00AA4BA5">
      <w:pPr>
        <w:pStyle w:val="ParaAttribute16"/>
        <w:numPr>
          <w:ilvl w:val="0"/>
          <w:numId w:val="264"/>
        </w:numPr>
        <w:tabs>
          <w:tab w:val="left" w:pos="1134"/>
        </w:tabs>
        <w:ind w:left="0" w:firstLine="567"/>
        <w:rPr>
          <w:rStyle w:val="CharAttribute484"/>
          <w:rFonts w:eastAsia="№Е"/>
          <w:i w:val="0"/>
          <w:szCs w:val="24"/>
        </w:rPr>
      </w:pPr>
      <w:r w:rsidRPr="003F2C25">
        <w:rPr>
          <w:rStyle w:val="CharAttribute484"/>
          <w:rFonts w:eastAsia="№Е"/>
          <w:i w:val="0"/>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1F80A4B0" w14:textId="77777777" w:rsidR="003F2C25" w:rsidRPr="003F2C25" w:rsidRDefault="003F2C25" w:rsidP="00AA4BA5">
      <w:pPr>
        <w:pStyle w:val="ParaAttribute16"/>
        <w:numPr>
          <w:ilvl w:val="0"/>
          <w:numId w:val="264"/>
        </w:numPr>
        <w:tabs>
          <w:tab w:val="left" w:pos="1134"/>
        </w:tabs>
        <w:ind w:left="0" w:firstLine="567"/>
        <w:rPr>
          <w:sz w:val="28"/>
          <w:szCs w:val="24"/>
        </w:rPr>
      </w:pPr>
      <w:r w:rsidRPr="003F2C25">
        <w:rPr>
          <w:sz w:val="28"/>
          <w:szCs w:val="24"/>
        </w:rPr>
        <w:t xml:space="preserve">инициировать и поддерживать ученическое самоуправление – как на уровне школы, так и на уровне классных сообществ; </w:t>
      </w:r>
    </w:p>
    <w:p w14:paraId="253AAE89" w14:textId="77777777" w:rsidR="003F2C25" w:rsidRPr="003F2C25" w:rsidRDefault="003F2C25" w:rsidP="00AA4BA5">
      <w:pPr>
        <w:pStyle w:val="ParaAttribute16"/>
        <w:numPr>
          <w:ilvl w:val="0"/>
          <w:numId w:val="264"/>
        </w:numPr>
        <w:tabs>
          <w:tab w:val="left" w:pos="1134"/>
        </w:tabs>
        <w:ind w:left="0" w:firstLine="567"/>
        <w:rPr>
          <w:sz w:val="28"/>
          <w:szCs w:val="24"/>
        </w:rPr>
      </w:pPr>
      <w:r w:rsidRPr="003F2C25">
        <w:rPr>
          <w:sz w:val="28"/>
          <w:szCs w:val="24"/>
        </w:rPr>
        <w:t>поддерживать деятельность функционирующих на базе школы д</w:t>
      </w:r>
      <w:r w:rsidRPr="003F2C25">
        <w:rPr>
          <w:color w:val="000000"/>
          <w:sz w:val="28"/>
          <w:szCs w:val="24"/>
        </w:rPr>
        <w:t>етских общественных объединений и организаций;</w:t>
      </w:r>
    </w:p>
    <w:p w14:paraId="574672E5" w14:textId="77777777" w:rsidR="003F2C25" w:rsidRPr="003F2C25" w:rsidRDefault="003F2C25" w:rsidP="00AA4BA5">
      <w:pPr>
        <w:pStyle w:val="ParaAttribute16"/>
        <w:numPr>
          <w:ilvl w:val="0"/>
          <w:numId w:val="264"/>
        </w:numPr>
        <w:tabs>
          <w:tab w:val="left" w:pos="1134"/>
        </w:tabs>
        <w:ind w:left="0" w:firstLine="567"/>
        <w:rPr>
          <w:rStyle w:val="CharAttribute484"/>
          <w:rFonts w:eastAsia="№Е"/>
          <w:i w:val="0"/>
          <w:szCs w:val="24"/>
        </w:rPr>
      </w:pPr>
      <w:r w:rsidRPr="003F2C25">
        <w:rPr>
          <w:rStyle w:val="CharAttribute484"/>
          <w:rFonts w:eastAsia="№Е"/>
          <w:i w:val="0"/>
          <w:szCs w:val="24"/>
        </w:rPr>
        <w:t xml:space="preserve">организовывать для школьников </w:t>
      </w:r>
      <w:r w:rsidRPr="003F2C25">
        <w:rPr>
          <w:color w:val="000000"/>
          <w:sz w:val="28"/>
          <w:szCs w:val="24"/>
        </w:rPr>
        <w:t>экскурсии и реализовывать их воспитательный потенциал;</w:t>
      </w:r>
    </w:p>
    <w:p w14:paraId="44B28CB7" w14:textId="77777777" w:rsidR="003F2C25" w:rsidRPr="003F2C25" w:rsidRDefault="003F2C25" w:rsidP="00AA4BA5">
      <w:pPr>
        <w:pStyle w:val="ParaAttribute16"/>
        <w:numPr>
          <w:ilvl w:val="0"/>
          <w:numId w:val="264"/>
        </w:numPr>
        <w:tabs>
          <w:tab w:val="left" w:pos="1134"/>
        </w:tabs>
        <w:ind w:left="0" w:right="282" w:firstLine="567"/>
        <w:rPr>
          <w:rStyle w:val="CharAttribute484"/>
          <w:rFonts w:eastAsia="№Е"/>
          <w:i w:val="0"/>
          <w:szCs w:val="24"/>
        </w:rPr>
      </w:pPr>
      <w:r w:rsidRPr="003F2C25">
        <w:rPr>
          <w:rStyle w:val="CharAttribute484"/>
          <w:rFonts w:eastAsia="№Е"/>
          <w:i w:val="0"/>
          <w:szCs w:val="24"/>
        </w:rPr>
        <w:t>организовывать профориентационную работу со школьниками;</w:t>
      </w:r>
    </w:p>
    <w:p w14:paraId="10CD13F0" w14:textId="77777777" w:rsidR="003F2C25" w:rsidRPr="003F2C25" w:rsidRDefault="003F2C25" w:rsidP="00AA4BA5">
      <w:pPr>
        <w:pStyle w:val="ParaAttribute16"/>
        <w:numPr>
          <w:ilvl w:val="0"/>
          <w:numId w:val="264"/>
        </w:numPr>
        <w:tabs>
          <w:tab w:val="left" w:pos="1134"/>
        </w:tabs>
        <w:ind w:left="0" w:firstLine="567"/>
        <w:rPr>
          <w:rStyle w:val="CharAttribute484"/>
          <w:rFonts w:eastAsia="№Е"/>
          <w:i w:val="0"/>
          <w:szCs w:val="24"/>
        </w:rPr>
      </w:pPr>
      <w:r w:rsidRPr="003F2C25">
        <w:rPr>
          <w:rStyle w:val="CharAttribute484"/>
          <w:rFonts w:eastAsia="№Е"/>
          <w:i w:val="0"/>
          <w:szCs w:val="24"/>
        </w:rPr>
        <w:lastRenderedPageBreak/>
        <w:t xml:space="preserve">организовать работу школьных медиа, реализовывать их воспитательный потенциал; </w:t>
      </w:r>
    </w:p>
    <w:p w14:paraId="26828E4B" w14:textId="77777777" w:rsidR="003F2C25" w:rsidRPr="003F2C25" w:rsidRDefault="003F2C25" w:rsidP="00AA4BA5">
      <w:pPr>
        <w:pStyle w:val="ParaAttribute16"/>
        <w:numPr>
          <w:ilvl w:val="0"/>
          <w:numId w:val="264"/>
        </w:numPr>
        <w:tabs>
          <w:tab w:val="left" w:pos="1134"/>
        </w:tabs>
        <w:ind w:left="0" w:firstLine="567"/>
        <w:rPr>
          <w:rStyle w:val="CharAttribute484"/>
          <w:rFonts w:eastAsia="№Е"/>
          <w:i w:val="0"/>
          <w:szCs w:val="24"/>
        </w:rPr>
      </w:pPr>
      <w:r w:rsidRPr="003F2C25">
        <w:rPr>
          <w:rStyle w:val="CharAttribute484"/>
          <w:rFonts w:eastAsia="№Е"/>
          <w:i w:val="0"/>
          <w:szCs w:val="24"/>
        </w:rPr>
        <w:t xml:space="preserve">развивать </w:t>
      </w:r>
      <w:r w:rsidRPr="003F2C25">
        <w:rPr>
          <w:color w:val="000000"/>
          <w:sz w:val="28"/>
          <w:szCs w:val="24"/>
        </w:rPr>
        <w:t>предметно-эстетическую среду школы</w:t>
      </w:r>
      <w:r w:rsidRPr="003F2C25">
        <w:rPr>
          <w:rStyle w:val="CharAttribute484"/>
          <w:rFonts w:eastAsia="№Е"/>
          <w:i w:val="0"/>
          <w:szCs w:val="24"/>
        </w:rPr>
        <w:t xml:space="preserve"> и реализовывать ее воспитательные возможности;</w:t>
      </w:r>
    </w:p>
    <w:p w14:paraId="79999E3F" w14:textId="77777777" w:rsidR="003F2C25" w:rsidRPr="003F2C25" w:rsidRDefault="003F2C25" w:rsidP="00AA4BA5">
      <w:pPr>
        <w:pStyle w:val="ParaAttribute16"/>
        <w:numPr>
          <w:ilvl w:val="0"/>
          <w:numId w:val="264"/>
        </w:numPr>
        <w:tabs>
          <w:tab w:val="left" w:pos="1134"/>
        </w:tabs>
        <w:ind w:left="0" w:firstLine="567"/>
        <w:rPr>
          <w:sz w:val="28"/>
          <w:szCs w:val="24"/>
        </w:rPr>
      </w:pPr>
      <w:r w:rsidRPr="003F2C25">
        <w:rPr>
          <w:rStyle w:val="CharAttribute484"/>
          <w:rFonts w:eastAsia="№Е"/>
          <w:i w:val="0"/>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558D046" w14:textId="77777777" w:rsidR="003F2C25" w:rsidRPr="003F2C25" w:rsidRDefault="003F2C25" w:rsidP="003F2C25">
      <w:pPr>
        <w:pStyle w:val="ParaAttribute16"/>
        <w:ind w:left="0" w:firstLine="567"/>
        <w:rPr>
          <w:rStyle w:val="CharAttribute484"/>
          <w:rFonts w:eastAsia="№Е"/>
          <w:i w:val="0"/>
          <w:szCs w:val="24"/>
        </w:rPr>
      </w:pPr>
      <w:r w:rsidRPr="003F2C25">
        <w:rPr>
          <w:rStyle w:val="CharAttribute484"/>
          <w:rFonts w:eastAsia="№Е"/>
          <w:i w:val="0"/>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0B3ACACD" w14:textId="77777777" w:rsidR="003F2C25" w:rsidRPr="003F2C25" w:rsidRDefault="003F2C25" w:rsidP="003F2C25">
      <w:pPr>
        <w:pStyle w:val="ParaAttribute16"/>
        <w:ind w:left="0" w:right="282" w:firstLine="567"/>
        <w:rPr>
          <w:rStyle w:val="CharAttribute484"/>
          <w:rFonts w:eastAsia="№Е"/>
          <w:i w:val="0"/>
          <w:szCs w:val="24"/>
        </w:rPr>
      </w:pPr>
    </w:p>
    <w:p w14:paraId="6982C4E1" w14:textId="77777777" w:rsidR="003F2C25" w:rsidRPr="003F2C25" w:rsidRDefault="003F2C25" w:rsidP="003F2C25">
      <w:pPr>
        <w:pStyle w:val="ParaAttribute16"/>
        <w:ind w:left="0" w:right="282" w:firstLine="567"/>
        <w:rPr>
          <w:rFonts w:cs="Arial"/>
          <w:bCs/>
          <w:color w:val="000000"/>
          <w:sz w:val="28"/>
        </w:rPr>
      </w:pPr>
      <w:r w:rsidRPr="003F2C25">
        <w:rPr>
          <w:rStyle w:val="CharAttribute484"/>
          <w:rFonts w:eastAsia="№Е"/>
          <w:bCs/>
          <w:i w:val="0"/>
          <w:szCs w:val="24"/>
        </w:rPr>
        <w:t>1.2. Направления воспитания</w:t>
      </w:r>
    </w:p>
    <w:p w14:paraId="58C7E499" w14:textId="77777777" w:rsidR="003F2C25" w:rsidRPr="003F2C25" w:rsidRDefault="003F2C25" w:rsidP="003F2C25">
      <w:pPr>
        <w:rPr>
          <w:rFonts w:ascii="Times New Roman" w:hAnsi="Times New Roman" w:cs="Arial"/>
          <w:color w:val="000000"/>
          <w:sz w:val="28"/>
          <w:lang w:val="ru-RU"/>
        </w:rPr>
      </w:pPr>
    </w:p>
    <w:p w14:paraId="07999AE6"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Программа реализуется в единстве учебной и воспитательной деятельности по основным направлениям воспитания в соответствии с ФГОС:</w:t>
      </w:r>
    </w:p>
    <w:p w14:paraId="2AD830D0"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42D56B70"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1087734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 xml:space="preserve">духовно-нравственное воспитание — воспитание на основе духовно- 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w:t>
      </w:r>
      <w:proofErr w:type="spellStart"/>
      <w:r w:rsidRPr="003F2C25">
        <w:rPr>
          <w:rFonts w:ascii="Times New Roman" w:hAnsi="Times New Roman"/>
          <w:bCs/>
          <w:color w:val="000000"/>
          <w:sz w:val="28"/>
          <w:lang w:val="ru-RU"/>
        </w:rPr>
        <w:t>уваженияк</w:t>
      </w:r>
      <w:proofErr w:type="spellEnd"/>
      <w:r w:rsidRPr="003F2C25">
        <w:rPr>
          <w:rFonts w:ascii="Times New Roman" w:hAnsi="Times New Roman"/>
          <w:bCs/>
          <w:color w:val="000000"/>
          <w:sz w:val="28"/>
          <w:lang w:val="ru-RU"/>
        </w:rPr>
        <w:t xml:space="preserve"> старшим, к памяти предков, их вере и культурным традициям;</w:t>
      </w:r>
    </w:p>
    <w:p w14:paraId="375EC24A"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95053A5"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29A5B4B7"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551286CD"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 xml:space="preserve">экологическое воспитание — формирование экологической культуры, </w:t>
      </w:r>
      <w:r w:rsidRPr="003F2C25">
        <w:rPr>
          <w:rFonts w:ascii="Times New Roman" w:hAnsi="Times New Roman"/>
          <w:bCs/>
          <w:color w:val="000000"/>
          <w:sz w:val="28"/>
          <w:lang w:val="ru-RU"/>
        </w:rPr>
        <w:lastRenderedPageBreak/>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2CA5AC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808C115" w14:textId="77777777" w:rsidR="003F2C25" w:rsidRPr="003F2C25" w:rsidRDefault="003F2C25" w:rsidP="003F2C25">
      <w:pPr>
        <w:rPr>
          <w:rFonts w:ascii="Times New Roman" w:hAnsi="Times New Roman"/>
          <w:bCs/>
          <w:color w:val="000000"/>
          <w:sz w:val="28"/>
          <w:lang w:val="ru-RU"/>
        </w:rPr>
      </w:pPr>
    </w:p>
    <w:p w14:paraId="32E41F17" w14:textId="77777777" w:rsidR="003F2C25" w:rsidRPr="003F2C25" w:rsidRDefault="003F2C25" w:rsidP="003F2C25">
      <w:pPr>
        <w:rPr>
          <w:rFonts w:ascii="Times New Roman" w:hAnsi="Times New Roman"/>
          <w:color w:val="000000"/>
          <w:sz w:val="28"/>
          <w:lang w:val="ru-RU"/>
        </w:rPr>
      </w:pPr>
      <w:r w:rsidRPr="003F2C25">
        <w:rPr>
          <w:rFonts w:ascii="Times New Roman" w:hAnsi="Times New Roman"/>
          <w:color w:val="000000"/>
          <w:sz w:val="28"/>
          <w:lang w:val="ru-RU"/>
        </w:rPr>
        <w:t>1.3</w:t>
      </w:r>
      <w:r w:rsidRPr="003F2C25">
        <w:rPr>
          <w:rFonts w:ascii="Times New Roman" w:hAnsi="Times New Roman"/>
          <w:color w:val="000000"/>
          <w:sz w:val="28"/>
          <w:lang w:val="ru-RU"/>
        </w:rPr>
        <w:tab/>
        <w:t>Целевые ориентиры результатов воспитания</w:t>
      </w:r>
    </w:p>
    <w:p w14:paraId="748994BC"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Целевые ориентиры результатов воспитания на уровне начального общего образования.</w:t>
      </w:r>
    </w:p>
    <w:p w14:paraId="5D1BF944"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Целевые ориентиры Гражданско-патриотическое воспитание</w:t>
      </w:r>
    </w:p>
    <w:p w14:paraId="1536810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Знающий</w:t>
      </w:r>
      <w:r w:rsidRPr="003F2C25">
        <w:rPr>
          <w:rFonts w:ascii="Times New Roman" w:hAnsi="Times New Roman"/>
          <w:bCs/>
          <w:color w:val="000000"/>
          <w:sz w:val="28"/>
          <w:lang w:val="ru-RU"/>
        </w:rPr>
        <w:tab/>
        <w:t>и</w:t>
      </w:r>
      <w:r w:rsidRPr="003F2C25">
        <w:rPr>
          <w:rFonts w:ascii="Times New Roman" w:hAnsi="Times New Roman"/>
          <w:bCs/>
          <w:color w:val="000000"/>
          <w:sz w:val="28"/>
          <w:lang w:val="ru-RU"/>
        </w:rPr>
        <w:tab/>
        <w:t>любящий</w:t>
      </w:r>
      <w:r w:rsidRPr="003F2C25">
        <w:rPr>
          <w:rFonts w:ascii="Times New Roman" w:hAnsi="Times New Roman"/>
          <w:bCs/>
          <w:color w:val="000000"/>
          <w:sz w:val="28"/>
          <w:lang w:val="ru-RU"/>
        </w:rPr>
        <w:tab/>
        <w:t>свою малую</w:t>
      </w:r>
      <w:r w:rsidRPr="003F2C25">
        <w:rPr>
          <w:rFonts w:ascii="Times New Roman" w:hAnsi="Times New Roman"/>
          <w:bCs/>
          <w:color w:val="000000"/>
          <w:sz w:val="28"/>
          <w:lang w:val="ru-RU"/>
        </w:rPr>
        <w:tab/>
        <w:t>родину,</w:t>
      </w:r>
      <w:r w:rsidRPr="003F2C25">
        <w:rPr>
          <w:rFonts w:ascii="Times New Roman" w:hAnsi="Times New Roman"/>
          <w:bCs/>
          <w:color w:val="000000"/>
          <w:sz w:val="28"/>
          <w:lang w:val="ru-RU"/>
        </w:rPr>
        <w:tab/>
        <w:t>свой</w:t>
      </w:r>
      <w:r w:rsidRPr="003F2C25">
        <w:rPr>
          <w:rFonts w:ascii="Times New Roman" w:hAnsi="Times New Roman"/>
          <w:bCs/>
          <w:color w:val="000000"/>
          <w:sz w:val="28"/>
          <w:lang w:val="ru-RU"/>
        </w:rPr>
        <w:tab/>
        <w:t>край,</w:t>
      </w:r>
      <w:r w:rsidRPr="003F2C25">
        <w:rPr>
          <w:rFonts w:ascii="Times New Roman" w:hAnsi="Times New Roman"/>
          <w:bCs/>
          <w:color w:val="000000"/>
          <w:sz w:val="28"/>
          <w:lang w:val="ru-RU"/>
        </w:rPr>
        <w:tab/>
        <w:t>имеющий представление о Родине — России, её территории, расположении.</w:t>
      </w:r>
    </w:p>
    <w:p w14:paraId="67014694"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Сознающий принадлежность к своему народу и к общности граждан России, проявляющий уважение к своему и другим народам.</w:t>
      </w:r>
    </w:p>
    <w:p w14:paraId="36FD95D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Понимающий</w:t>
      </w:r>
      <w:r w:rsidRPr="003F2C25">
        <w:rPr>
          <w:rFonts w:ascii="Times New Roman" w:hAnsi="Times New Roman"/>
          <w:bCs/>
          <w:color w:val="000000"/>
          <w:sz w:val="28"/>
          <w:lang w:val="ru-RU"/>
        </w:rPr>
        <w:tab/>
        <w:t>свою</w:t>
      </w:r>
      <w:r w:rsidRPr="003F2C25">
        <w:rPr>
          <w:rFonts w:ascii="Times New Roman" w:hAnsi="Times New Roman"/>
          <w:bCs/>
          <w:color w:val="000000"/>
          <w:sz w:val="28"/>
          <w:lang w:val="ru-RU"/>
        </w:rPr>
        <w:tab/>
        <w:t>сопричастность</w:t>
      </w:r>
      <w:r w:rsidRPr="003F2C25">
        <w:rPr>
          <w:rFonts w:ascii="Times New Roman" w:hAnsi="Times New Roman"/>
          <w:bCs/>
          <w:color w:val="000000"/>
          <w:sz w:val="28"/>
          <w:lang w:val="ru-RU"/>
        </w:rPr>
        <w:tab/>
        <w:t>к</w:t>
      </w:r>
      <w:r w:rsidRPr="003F2C25">
        <w:rPr>
          <w:rFonts w:ascii="Times New Roman" w:hAnsi="Times New Roman"/>
          <w:bCs/>
          <w:color w:val="000000"/>
          <w:sz w:val="28"/>
          <w:lang w:val="ru-RU"/>
        </w:rPr>
        <w:tab/>
        <w:t>прошлому,</w:t>
      </w:r>
      <w:r w:rsidRPr="003F2C25">
        <w:rPr>
          <w:rFonts w:ascii="Times New Roman" w:hAnsi="Times New Roman"/>
          <w:bCs/>
          <w:color w:val="000000"/>
          <w:sz w:val="28"/>
          <w:lang w:val="ru-RU"/>
        </w:rPr>
        <w:tab/>
        <w:t>настоящему</w:t>
      </w:r>
      <w:r w:rsidRPr="003F2C25">
        <w:rPr>
          <w:rFonts w:ascii="Times New Roman" w:hAnsi="Times New Roman"/>
          <w:bCs/>
          <w:color w:val="000000"/>
          <w:sz w:val="28"/>
          <w:lang w:val="ru-RU"/>
        </w:rPr>
        <w:tab/>
        <w:t>и</w:t>
      </w:r>
    </w:p>
    <w:p w14:paraId="3969955F"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 xml:space="preserve"> будущему родного края, своей Родины — России, Российского государства.</w:t>
      </w:r>
    </w:p>
    <w:p w14:paraId="22942F8F"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29F156D2"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 xml:space="preserve">Имеющий первоначальные представления о правах и ответственности </w:t>
      </w:r>
      <w:proofErr w:type="spellStart"/>
      <w:r w:rsidRPr="003F2C25">
        <w:rPr>
          <w:rFonts w:ascii="Times New Roman" w:hAnsi="Times New Roman"/>
          <w:bCs/>
          <w:color w:val="000000"/>
          <w:sz w:val="28"/>
          <w:lang w:val="ru-RU"/>
        </w:rPr>
        <w:t>человекав</w:t>
      </w:r>
      <w:proofErr w:type="spellEnd"/>
      <w:r w:rsidRPr="003F2C25">
        <w:rPr>
          <w:rFonts w:ascii="Times New Roman" w:hAnsi="Times New Roman"/>
          <w:bCs/>
          <w:color w:val="000000"/>
          <w:sz w:val="28"/>
          <w:lang w:val="ru-RU"/>
        </w:rPr>
        <w:t xml:space="preserve"> обществе, гражданских правах и обязанностях.</w:t>
      </w:r>
    </w:p>
    <w:p w14:paraId="2A9C6FE9"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Принимающий участие в жизни класса, общеобразовательной организации, в доступной по возрасту социально значимой деятельности.</w:t>
      </w:r>
    </w:p>
    <w:p w14:paraId="4E7E0B45"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Духовно-нравственное воспитание</w:t>
      </w:r>
    </w:p>
    <w:p w14:paraId="548336CC"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Уважающий духовно-нравственную культуру своей семьи, своего народа, семейные ценности с учётом национальной, религиозной принадлежности.</w:t>
      </w:r>
    </w:p>
    <w:p w14:paraId="48DA1D0E"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Сознающий ценность каждой человеческой жизни, признающий индивидуальность и достоинство каждого человека.</w:t>
      </w:r>
    </w:p>
    <w:p w14:paraId="72997FF8"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05CF3DCA"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Умеющий оценивать поступки с позиции их соответствия нравственным нормам, осознающий ответственность за свои поступки.</w:t>
      </w:r>
    </w:p>
    <w:p w14:paraId="7A82290C"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6E6DBA2D"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Сознающий нравственную и эстетическую ценность литературы, родного языка, русского языка, проявляющий интерес к чтению.</w:t>
      </w:r>
    </w:p>
    <w:p w14:paraId="028C4444"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Эстетическое воспитание</w:t>
      </w:r>
    </w:p>
    <w:p w14:paraId="5A23982D"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Способный воспринимать и чувствовать прекрасное в быту, природе, искусстве, творчестве людей.</w:t>
      </w:r>
    </w:p>
    <w:p w14:paraId="2291EE6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lastRenderedPageBreak/>
        <w:t>•</w:t>
      </w:r>
      <w:r w:rsidRPr="003F2C25">
        <w:rPr>
          <w:rFonts w:ascii="Times New Roman" w:hAnsi="Times New Roman"/>
          <w:bCs/>
          <w:color w:val="000000"/>
          <w:sz w:val="28"/>
          <w:lang w:val="ru-RU"/>
        </w:rPr>
        <w:tab/>
        <w:t>Проявляющий</w:t>
      </w:r>
      <w:r w:rsidRPr="003F2C25">
        <w:rPr>
          <w:rFonts w:ascii="Times New Roman" w:hAnsi="Times New Roman"/>
          <w:bCs/>
          <w:color w:val="000000"/>
          <w:sz w:val="28"/>
          <w:lang w:val="ru-RU"/>
        </w:rPr>
        <w:tab/>
        <w:t>интерес</w:t>
      </w:r>
      <w:r w:rsidRPr="003F2C25">
        <w:rPr>
          <w:rFonts w:ascii="Times New Roman" w:hAnsi="Times New Roman"/>
          <w:bCs/>
          <w:color w:val="000000"/>
          <w:sz w:val="28"/>
          <w:lang w:val="ru-RU"/>
        </w:rPr>
        <w:tab/>
        <w:t>и</w:t>
      </w:r>
      <w:r w:rsidRPr="003F2C25">
        <w:rPr>
          <w:rFonts w:ascii="Times New Roman" w:hAnsi="Times New Roman"/>
          <w:bCs/>
          <w:color w:val="000000"/>
          <w:sz w:val="28"/>
          <w:lang w:val="ru-RU"/>
        </w:rPr>
        <w:tab/>
        <w:t>уважение</w:t>
      </w:r>
      <w:r w:rsidRPr="003F2C25">
        <w:rPr>
          <w:rFonts w:ascii="Times New Roman" w:hAnsi="Times New Roman"/>
          <w:bCs/>
          <w:color w:val="000000"/>
          <w:sz w:val="28"/>
          <w:lang w:val="ru-RU"/>
        </w:rPr>
        <w:tab/>
        <w:t>к</w:t>
      </w:r>
      <w:r w:rsidRPr="003F2C25">
        <w:rPr>
          <w:rFonts w:ascii="Times New Roman" w:hAnsi="Times New Roman"/>
          <w:bCs/>
          <w:color w:val="000000"/>
          <w:sz w:val="28"/>
          <w:lang w:val="ru-RU"/>
        </w:rPr>
        <w:tab/>
        <w:t>отечественной</w:t>
      </w:r>
      <w:r w:rsidRPr="003F2C25">
        <w:rPr>
          <w:rFonts w:ascii="Times New Roman" w:hAnsi="Times New Roman"/>
          <w:bCs/>
          <w:color w:val="000000"/>
          <w:sz w:val="28"/>
          <w:lang w:val="ru-RU"/>
        </w:rPr>
        <w:tab/>
        <w:t>и</w:t>
      </w:r>
      <w:r w:rsidRPr="003F2C25">
        <w:rPr>
          <w:rFonts w:ascii="Times New Roman" w:hAnsi="Times New Roman"/>
          <w:bCs/>
          <w:color w:val="000000"/>
          <w:sz w:val="28"/>
          <w:lang w:val="ru-RU"/>
        </w:rPr>
        <w:tab/>
        <w:t>мировой художественной культуре.</w:t>
      </w:r>
    </w:p>
    <w:p w14:paraId="537315FE"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w:t>
      </w:r>
      <w:r w:rsidRPr="003F2C25">
        <w:rPr>
          <w:rFonts w:ascii="Times New Roman" w:hAnsi="Times New Roman"/>
          <w:bCs/>
          <w:color w:val="000000"/>
          <w:sz w:val="28"/>
          <w:lang w:val="ru-RU"/>
        </w:rPr>
        <w:tab/>
        <w:t>стремление</w:t>
      </w:r>
      <w:r w:rsidRPr="003F2C25">
        <w:rPr>
          <w:rFonts w:ascii="Times New Roman" w:hAnsi="Times New Roman"/>
          <w:bCs/>
          <w:color w:val="000000"/>
          <w:sz w:val="28"/>
          <w:lang w:val="ru-RU"/>
        </w:rPr>
        <w:tab/>
        <w:t>к</w:t>
      </w:r>
      <w:r w:rsidRPr="003F2C25">
        <w:rPr>
          <w:rFonts w:ascii="Times New Roman" w:hAnsi="Times New Roman"/>
          <w:bCs/>
          <w:color w:val="000000"/>
          <w:sz w:val="28"/>
          <w:lang w:val="ru-RU"/>
        </w:rPr>
        <w:tab/>
        <w:t>самовыражению</w:t>
      </w:r>
      <w:r w:rsidRPr="003F2C25">
        <w:rPr>
          <w:rFonts w:ascii="Times New Roman" w:hAnsi="Times New Roman"/>
          <w:bCs/>
          <w:color w:val="000000"/>
          <w:sz w:val="28"/>
          <w:lang w:val="ru-RU"/>
        </w:rPr>
        <w:tab/>
        <w:t>в</w:t>
      </w:r>
      <w:r w:rsidRPr="003F2C25">
        <w:rPr>
          <w:rFonts w:ascii="Times New Roman" w:hAnsi="Times New Roman"/>
          <w:bCs/>
          <w:color w:val="000000"/>
          <w:sz w:val="28"/>
          <w:lang w:val="ru-RU"/>
        </w:rPr>
        <w:tab/>
        <w:t>разных</w:t>
      </w:r>
      <w:r w:rsidRPr="003F2C25">
        <w:rPr>
          <w:rFonts w:ascii="Times New Roman" w:hAnsi="Times New Roman"/>
          <w:bCs/>
          <w:color w:val="000000"/>
          <w:sz w:val="28"/>
          <w:lang w:val="ru-RU"/>
        </w:rPr>
        <w:tab/>
        <w:t>видах художественной деятельности, искусстве.</w:t>
      </w:r>
    </w:p>
    <w:p w14:paraId="011F9CCD"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Физическое</w:t>
      </w:r>
      <w:r w:rsidRPr="003F2C25">
        <w:rPr>
          <w:rFonts w:ascii="Times New Roman" w:hAnsi="Times New Roman"/>
          <w:bCs/>
          <w:color w:val="000000"/>
          <w:sz w:val="28"/>
          <w:lang w:val="ru-RU"/>
        </w:rPr>
        <w:tab/>
        <w:t>воспитание,</w:t>
      </w:r>
      <w:r w:rsidRPr="003F2C25">
        <w:rPr>
          <w:rFonts w:ascii="Times New Roman" w:hAnsi="Times New Roman"/>
          <w:bCs/>
          <w:color w:val="000000"/>
          <w:sz w:val="28"/>
          <w:lang w:val="ru-RU"/>
        </w:rPr>
        <w:tab/>
        <w:t>формирование</w:t>
      </w:r>
      <w:r w:rsidRPr="003F2C25">
        <w:rPr>
          <w:rFonts w:ascii="Times New Roman" w:hAnsi="Times New Roman"/>
          <w:bCs/>
          <w:color w:val="000000"/>
          <w:sz w:val="28"/>
          <w:lang w:val="ru-RU"/>
        </w:rPr>
        <w:tab/>
        <w:t>культуры</w:t>
      </w:r>
      <w:r w:rsidRPr="003F2C25">
        <w:rPr>
          <w:rFonts w:ascii="Times New Roman" w:hAnsi="Times New Roman"/>
          <w:bCs/>
          <w:color w:val="000000"/>
          <w:sz w:val="28"/>
          <w:lang w:val="ru-RU"/>
        </w:rPr>
        <w:tab/>
        <w:t>здоровья</w:t>
      </w:r>
      <w:r w:rsidRPr="003F2C25">
        <w:rPr>
          <w:rFonts w:ascii="Times New Roman" w:hAnsi="Times New Roman"/>
          <w:bCs/>
          <w:color w:val="000000"/>
          <w:sz w:val="28"/>
          <w:lang w:val="ru-RU"/>
        </w:rPr>
        <w:tab/>
        <w:t>и эмоционального благополучия</w:t>
      </w:r>
    </w:p>
    <w:p w14:paraId="34CF0AB0"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5D9CDD8"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Владеющий основными навыками личной и общественной гигиены, безопасного поведения в быту, природе, обществе.</w:t>
      </w:r>
    </w:p>
    <w:p w14:paraId="0FBA9686"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Ориентированный на физическое развитие с учётом возможностей здоровья, занятия физкультурой и спортом.</w:t>
      </w:r>
    </w:p>
    <w:p w14:paraId="042D539C"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Сознающий и принимающий свою половую принадлежность, соответствующие ей психофизические и поведенческие особенности с учётом возраста.</w:t>
      </w:r>
    </w:p>
    <w:p w14:paraId="59ED36FD"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Трудовое воспитание</w:t>
      </w:r>
    </w:p>
    <w:p w14:paraId="7C6369A7"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Сознающий ценность труда в жизни человека, семьи, общества.</w:t>
      </w:r>
    </w:p>
    <w:p w14:paraId="0CD916D2"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уважение к труду, людям труда, бережное отношение к результатам труда, ответственное потребление.</w:t>
      </w:r>
    </w:p>
    <w:p w14:paraId="7F4D202C"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интерес к разным профессиям.</w:t>
      </w:r>
    </w:p>
    <w:p w14:paraId="4CD8266E"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Участвующий</w:t>
      </w:r>
      <w:r w:rsidRPr="003F2C25">
        <w:rPr>
          <w:rFonts w:ascii="Times New Roman" w:hAnsi="Times New Roman"/>
          <w:bCs/>
          <w:color w:val="000000"/>
          <w:sz w:val="28"/>
          <w:lang w:val="ru-RU"/>
        </w:rPr>
        <w:tab/>
        <w:t>в</w:t>
      </w:r>
      <w:r w:rsidRPr="003F2C25">
        <w:rPr>
          <w:rFonts w:ascii="Times New Roman" w:hAnsi="Times New Roman"/>
          <w:bCs/>
          <w:color w:val="000000"/>
          <w:sz w:val="28"/>
          <w:lang w:val="ru-RU"/>
        </w:rPr>
        <w:tab/>
        <w:t>различных</w:t>
      </w:r>
      <w:r w:rsidRPr="003F2C25">
        <w:rPr>
          <w:rFonts w:ascii="Times New Roman" w:hAnsi="Times New Roman"/>
          <w:bCs/>
          <w:color w:val="000000"/>
          <w:sz w:val="28"/>
          <w:lang w:val="ru-RU"/>
        </w:rPr>
        <w:tab/>
        <w:t>видах</w:t>
      </w:r>
      <w:r w:rsidRPr="003F2C25">
        <w:rPr>
          <w:rFonts w:ascii="Times New Roman" w:hAnsi="Times New Roman"/>
          <w:bCs/>
          <w:color w:val="000000"/>
          <w:sz w:val="28"/>
          <w:lang w:val="ru-RU"/>
        </w:rPr>
        <w:tab/>
        <w:t>доступного</w:t>
      </w:r>
      <w:r w:rsidRPr="003F2C25">
        <w:rPr>
          <w:rFonts w:ascii="Times New Roman" w:hAnsi="Times New Roman"/>
          <w:bCs/>
          <w:color w:val="000000"/>
          <w:sz w:val="28"/>
          <w:lang w:val="ru-RU"/>
        </w:rPr>
        <w:tab/>
        <w:t>по</w:t>
      </w:r>
      <w:r w:rsidRPr="003F2C25">
        <w:rPr>
          <w:rFonts w:ascii="Times New Roman" w:hAnsi="Times New Roman"/>
          <w:bCs/>
          <w:color w:val="000000"/>
          <w:sz w:val="28"/>
          <w:lang w:val="ru-RU"/>
        </w:rPr>
        <w:tab/>
        <w:t>возрасту</w:t>
      </w:r>
      <w:r w:rsidRPr="003F2C25">
        <w:rPr>
          <w:rFonts w:ascii="Times New Roman" w:hAnsi="Times New Roman"/>
          <w:bCs/>
          <w:color w:val="000000"/>
          <w:sz w:val="28"/>
          <w:lang w:val="ru-RU"/>
        </w:rPr>
        <w:tab/>
        <w:t>труда, трудовой деятельности.</w:t>
      </w:r>
    </w:p>
    <w:p w14:paraId="1B4719E9"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Экологическое воспитание</w:t>
      </w:r>
    </w:p>
    <w:p w14:paraId="11B9D238"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Понимающий ценность природы, зависимость жизни людей от природы, влияние людей на природу, окружающую среду.</w:t>
      </w:r>
    </w:p>
    <w:p w14:paraId="20C26844"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любовь и бережное отношение к природе, неприятие действий, приносящих вред природе, особенно живым существам.</w:t>
      </w:r>
    </w:p>
    <w:p w14:paraId="5D26BBD6"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Выражающий</w:t>
      </w:r>
      <w:r w:rsidRPr="003F2C25">
        <w:rPr>
          <w:rFonts w:ascii="Times New Roman" w:hAnsi="Times New Roman"/>
          <w:bCs/>
          <w:color w:val="000000"/>
          <w:sz w:val="28"/>
          <w:lang w:val="ru-RU"/>
        </w:rPr>
        <w:tab/>
        <w:t>готовность</w:t>
      </w:r>
      <w:r w:rsidRPr="003F2C25">
        <w:rPr>
          <w:rFonts w:ascii="Times New Roman" w:hAnsi="Times New Roman"/>
          <w:bCs/>
          <w:color w:val="000000"/>
          <w:sz w:val="28"/>
          <w:lang w:val="ru-RU"/>
        </w:rPr>
        <w:tab/>
        <w:t>в</w:t>
      </w:r>
      <w:r w:rsidRPr="003F2C25">
        <w:rPr>
          <w:rFonts w:ascii="Times New Roman" w:hAnsi="Times New Roman"/>
          <w:bCs/>
          <w:color w:val="000000"/>
          <w:sz w:val="28"/>
          <w:lang w:val="ru-RU"/>
        </w:rPr>
        <w:tab/>
        <w:t>своей</w:t>
      </w:r>
      <w:r w:rsidRPr="003F2C25">
        <w:rPr>
          <w:rFonts w:ascii="Times New Roman" w:hAnsi="Times New Roman"/>
          <w:bCs/>
          <w:color w:val="000000"/>
          <w:sz w:val="28"/>
          <w:lang w:val="ru-RU"/>
        </w:rPr>
        <w:tab/>
        <w:t>деятельности</w:t>
      </w:r>
      <w:r w:rsidRPr="003F2C25">
        <w:rPr>
          <w:rFonts w:ascii="Times New Roman" w:hAnsi="Times New Roman"/>
          <w:bCs/>
          <w:color w:val="000000"/>
          <w:sz w:val="28"/>
          <w:lang w:val="ru-RU"/>
        </w:rPr>
        <w:tab/>
        <w:t>придерживаться экологических норм.</w:t>
      </w:r>
    </w:p>
    <w:p w14:paraId="3200F75B" w14:textId="77777777" w:rsidR="003F2C25" w:rsidRPr="003F2C25" w:rsidRDefault="003F2C25" w:rsidP="003F2C25">
      <w:pPr>
        <w:rPr>
          <w:rFonts w:ascii="Times New Roman" w:hAnsi="Times New Roman"/>
          <w:bCs/>
          <w:color w:val="000000"/>
          <w:sz w:val="28"/>
          <w:lang w:val="ru-RU"/>
        </w:rPr>
      </w:pPr>
    </w:p>
    <w:p w14:paraId="6A1E2623" w14:textId="77777777" w:rsidR="003F2C25" w:rsidRPr="003F2C25" w:rsidRDefault="003F2C25" w:rsidP="003F2C25">
      <w:pPr>
        <w:rPr>
          <w:rFonts w:ascii="Times New Roman" w:hAnsi="Times New Roman"/>
          <w:bCs/>
          <w:color w:val="000000"/>
          <w:sz w:val="28"/>
          <w:lang w:val="ru-RU"/>
        </w:rPr>
      </w:pPr>
    </w:p>
    <w:p w14:paraId="21AA02E1"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Ценности научного познания</w:t>
      </w:r>
    </w:p>
    <w:p w14:paraId="123D3660"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515BC309"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48561905"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Имеющий первоначальные навыки наблюдений, систематизации и осмысления опыта в естественнонаучной и гуманитарной областях знания.</w:t>
      </w:r>
    </w:p>
    <w:p w14:paraId="2A0AAC1C" w14:textId="77777777" w:rsidR="003F2C25" w:rsidRPr="003F2C25" w:rsidRDefault="003F2C25" w:rsidP="003F2C25">
      <w:pPr>
        <w:rPr>
          <w:rFonts w:ascii="Times New Roman" w:hAnsi="Times New Roman"/>
          <w:bCs/>
          <w:color w:val="000000"/>
          <w:sz w:val="28"/>
          <w:lang w:val="ru-RU"/>
        </w:rPr>
      </w:pPr>
    </w:p>
    <w:p w14:paraId="76797919"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Целевые</w:t>
      </w:r>
      <w:r w:rsidRPr="003F2C25">
        <w:rPr>
          <w:rFonts w:ascii="Times New Roman" w:hAnsi="Times New Roman"/>
          <w:bCs/>
          <w:color w:val="000000"/>
          <w:sz w:val="28"/>
          <w:lang w:val="ru-RU"/>
        </w:rPr>
        <w:tab/>
        <w:t>ориентиры</w:t>
      </w:r>
      <w:r w:rsidRPr="003F2C25">
        <w:rPr>
          <w:rFonts w:ascii="Times New Roman" w:hAnsi="Times New Roman"/>
          <w:bCs/>
          <w:color w:val="000000"/>
          <w:sz w:val="28"/>
          <w:lang w:val="ru-RU"/>
        </w:rPr>
        <w:tab/>
        <w:t>результатов</w:t>
      </w:r>
      <w:r w:rsidRPr="003F2C25">
        <w:rPr>
          <w:rFonts w:ascii="Times New Roman" w:hAnsi="Times New Roman"/>
          <w:bCs/>
          <w:color w:val="000000"/>
          <w:sz w:val="28"/>
          <w:lang w:val="ru-RU"/>
        </w:rPr>
        <w:tab/>
        <w:t>воспитания</w:t>
      </w:r>
      <w:r w:rsidRPr="003F2C25">
        <w:rPr>
          <w:rFonts w:ascii="Times New Roman" w:hAnsi="Times New Roman"/>
          <w:bCs/>
          <w:color w:val="000000"/>
          <w:sz w:val="28"/>
          <w:lang w:val="ru-RU"/>
        </w:rPr>
        <w:tab/>
        <w:t>на</w:t>
      </w:r>
      <w:r w:rsidRPr="003F2C25">
        <w:rPr>
          <w:rFonts w:ascii="Times New Roman" w:hAnsi="Times New Roman"/>
          <w:bCs/>
          <w:color w:val="000000"/>
          <w:sz w:val="28"/>
          <w:lang w:val="ru-RU"/>
        </w:rPr>
        <w:tab/>
        <w:t>уровне</w:t>
      </w:r>
      <w:r w:rsidRPr="003F2C25">
        <w:rPr>
          <w:rFonts w:ascii="Times New Roman" w:hAnsi="Times New Roman"/>
          <w:bCs/>
          <w:color w:val="000000"/>
          <w:sz w:val="28"/>
          <w:lang w:val="ru-RU"/>
        </w:rPr>
        <w:tab/>
        <w:t>основного общего образования</w:t>
      </w:r>
    </w:p>
    <w:p w14:paraId="2D27A680"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Целевые ориентиры</w:t>
      </w:r>
    </w:p>
    <w:p w14:paraId="652B3E0F"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lastRenderedPageBreak/>
        <w:t>Гражданское воспитание</w:t>
      </w:r>
    </w:p>
    <w:p w14:paraId="46F8C32E"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50648D9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3C99619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уважение к государственным символам России, праздникам.</w:t>
      </w:r>
    </w:p>
    <w:p w14:paraId="6342392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готовность к выполнению обязанностей гражданина</w:t>
      </w:r>
    </w:p>
    <w:p w14:paraId="7E9819D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России, реализации своих гражданских прав и свобод при уважении прав и свобод, законных интересов других людей.</w:t>
      </w:r>
    </w:p>
    <w:p w14:paraId="2C24F4B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 xml:space="preserve"> </w:t>
      </w:r>
    </w:p>
    <w:p w14:paraId="20CC4089"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Выражающий неприятие любой дискриминации граждан, проявлений экстремизма, терроризма, коррупции в обществе.</w:t>
      </w:r>
    </w:p>
    <w:p w14:paraId="56D4828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p w14:paraId="319FC504"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Патриотическое воспитание</w:t>
      </w:r>
    </w:p>
    <w:p w14:paraId="5955F3B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Сознающий свою национальную, этническую принадлежность, любящий свой народ, его традиции, культуру.</w:t>
      </w:r>
    </w:p>
    <w:p w14:paraId="51743F80"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73B4E0EC"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интерес к познанию родного языка, истории и культуры своего края, своего народа, других народов России.</w:t>
      </w:r>
    </w:p>
    <w:p w14:paraId="7D25AC40"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14:paraId="294E1075"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Принимающий участие в мероприятиях патриотической направленности.</w:t>
      </w:r>
    </w:p>
    <w:p w14:paraId="32DA2010"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Духовно-нравственное воспитание</w:t>
      </w:r>
    </w:p>
    <w:p w14:paraId="750CCB31"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06DC1EA6"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459085E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Выражающий неприятие антигуманных и асоциальных поступков, поведения, противоречащих традиционным в России духовно-</w:t>
      </w:r>
    </w:p>
    <w:p w14:paraId="546E6A60"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нравственным нормам и ценностям.</w:t>
      </w:r>
    </w:p>
    <w:p w14:paraId="2AF3D532"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 xml:space="preserve"> </w:t>
      </w:r>
    </w:p>
    <w:p w14:paraId="67469D5A"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lastRenderedPageBreak/>
        <w:t>•</w:t>
      </w:r>
      <w:r w:rsidRPr="003F2C25">
        <w:rPr>
          <w:rFonts w:ascii="Times New Roman" w:hAnsi="Times New Roman"/>
          <w:bCs/>
          <w:color w:val="000000"/>
          <w:sz w:val="28"/>
          <w:lang w:val="ru-RU"/>
        </w:rPr>
        <w:tab/>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1B0F7CC2"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3C31EA01"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интерес к чтению, к родному языку, русскому языку и литературе как части духовной культуры своего народа, российского общества.</w:t>
      </w:r>
    </w:p>
    <w:p w14:paraId="61EB05CC"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Эстетическое воспитание</w:t>
      </w:r>
    </w:p>
    <w:p w14:paraId="104A505C"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Выражающий понимание ценности отечественного и мирового искусства, народных традиций и народного творчества в искусстве.</w:t>
      </w:r>
    </w:p>
    <w:p w14:paraId="0DF98675"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38A7F059"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1DBC68DD"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Ориентированный на самовыражение в разных видах искусства, в художественном творчестве.</w:t>
      </w:r>
    </w:p>
    <w:p w14:paraId="600FBAA7"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Физическое</w:t>
      </w:r>
      <w:r w:rsidRPr="003F2C25">
        <w:rPr>
          <w:rFonts w:ascii="Times New Roman" w:hAnsi="Times New Roman"/>
          <w:bCs/>
          <w:color w:val="000000"/>
          <w:sz w:val="28"/>
          <w:lang w:val="ru-RU"/>
        </w:rPr>
        <w:tab/>
        <w:t>воспитание,</w:t>
      </w:r>
      <w:r w:rsidRPr="003F2C25">
        <w:rPr>
          <w:rFonts w:ascii="Times New Roman" w:hAnsi="Times New Roman"/>
          <w:bCs/>
          <w:color w:val="000000"/>
          <w:sz w:val="28"/>
          <w:lang w:val="ru-RU"/>
        </w:rPr>
        <w:tab/>
        <w:t>формирование</w:t>
      </w:r>
      <w:r w:rsidRPr="003F2C25">
        <w:rPr>
          <w:rFonts w:ascii="Times New Roman" w:hAnsi="Times New Roman"/>
          <w:bCs/>
          <w:color w:val="000000"/>
          <w:sz w:val="28"/>
          <w:lang w:val="ru-RU"/>
        </w:rPr>
        <w:tab/>
        <w:t>культуры</w:t>
      </w:r>
      <w:r w:rsidRPr="003F2C25">
        <w:rPr>
          <w:rFonts w:ascii="Times New Roman" w:hAnsi="Times New Roman"/>
          <w:bCs/>
          <w:color w:val="000000"/>
          <w:sz w:val="28"/>
          <w:lang w:val="ru-RU"/>
        </w:rPr>
        <w:tab/>
        <w:t>здоровья</w:t>
      </w:r>
      <w:r w:rsidRPr="003F2C25">
        <w:rPr>
          <w:rFonts w:ascii="Times New Roman" w:hAnsi="Times New Roman"/>
          <w:bCs/>
          <w:color w:val="000000"/>
          <w:sz w:val="28"/>
          <w:lang w:val="ru-RU"/>
        </w:rPr>
        <w:tab/>
        <w:t>и эмоционального благополучия</w:t>
      </w:r>
    </w:p>
    <w:p w14:paraId="567886BD"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68D5D3FA"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Выражающий установку на здоровый образ жизни (здоровое питание,</w:t>
      </w:r>
    </w:p>
    <w:p w14:paraId="6E321D6C"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 xml:space="preserve">соблюдение гигиенических правил, сбалансированный режим занятий </w:t>
      </w:r>
      <w:proofErr w:type="gramStart"/>
      <w:r w:rsidRPr="003F2C25">
        <w:rPr>
          <w:rFonts w:ascii="Times New Roman" w:hAnsi="Times New Roman"/>
          <w:bCs/>
          <w:color w:val="000000"/>
          <w:sz w:val="28"/>
          <w:lang w:val="ru-RU"/>
        </w:rPr>
        <w:t>и  отдыха</w:t>
      </w:r>
      <w:proofErr w:type="gramEnd"/>
      <w:r w:rsidRPr="003F2C25">
        <w:rPr>
          <w:rFonts w:ascii="Times New Roman" w:hAnsi="Times New Roman"/>
          <w:bCs/>
          <w:color w:val="000000"/>
          <w:sz w:val="28"/>
          <w:lang w:val="ru-RU"/>
        </w:rPr>
        <w:t>, регулярную физическую активность).</w:t>
      </w:r>
    </w:p>
    <w:p w14:paraId="139F9EE4"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6D9F3E9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Умеющий осознавать физическое и эмоциональное состояние (своё и других людей), стремящийся управлять собственным эмоциональным состоянием.</w:t>
      </w:r>
    </w:p>
    <w:p w14:paraId="1131BFD7"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Способный адаптироваться к меняющимся социальным, информационным и природным условиям, стрессовым ситуациям.</w:t>
      </w:r>
    </w:p>
    <w:p w14:paraId="3C99549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Трудовое воспитание</w:t>
      </w:r>
    </w:p>
    <w:p w14:paraId="614E7174"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Уважающий труд, результаты своего труда, труда других людей.</w:t>
      </w:r>
    </w:p>
    <w:p w14:paraId="1963581E"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интерес к практическому изучению профессий и труда различного рода, в том числе на основе применения предметных знаний.</w:t>
      </w:r>
    </w:p>
    <w:p w14:paraId="13383CBC"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6F7EB6DC"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 xml:space="preserve">Участвующий в решении практических трудовых дел, задач (в семье, </w:t>
      </w:r>
      <w:r w:rsidRPr="003F2C25">
        <w:rPr>
          <w:rFonts w:ascii="Times New Roman" w:hAnsi="Times New Roman"/>
          <w:bCs/>
          <w:color w:val="000000"/>
          <w:sz w:val="28"/>
          <w:lang w:val="ru-RU"/>
        </w:rPr>
        <w:lastRenderedPageBreak/>
        <w:t>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6B3A0976"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14:paraId="2C89D14E"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Экологическое воспитание</w:t>
      </w:r>
    </w:p>
    <w:p w14:paraId="3E2F644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Понимающий значение и глобальный характер экологических проблем, путей их решения, значение экологической культуры человека, общества.</w:t>
      </w:r>
    </w:p>
    <w:p w14:paraId="3B276B9C"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Сознающий свою ответственность как гражданина и потребителя в условиях взаимосвязи природной, технологической и социальной сред.</w:t>
      </w:r>
    </w:p>
    <w:p w14:paraId="72581BC2"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 xml:space="preserve"> </w:t>
      </w:r>
    </w:p>
    <w:p w14:paraId="392DC462"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Выражающий активное неприятие действий, приносящих вред природе.</w:t>
      </w:r>
    </w:p>
    <w:p w14:paraId="2BD3B47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3BE793D"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Участвующий в практической деятельности экологической, природоохранной направленности.</w:t>
      </w:r>
    </w:p>
    <w:p w14:paraId="6D3E14B7"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Ценности научного познания</w:t>
      </w:r>
    </w:p>
    <w:p w14:paraId="01AD9E8E"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Выражающий познавательные интересы в разных предметных областях с учётом индивидуальных интересов, способностей, достижений.</w:t>
      </w:r>
    </w:p>
    <w:p w14:paraId="7CA85A9D"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61A93F9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34FA16E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14:paraId="794E07A4" w14:textId="77777777" w:rsidR="003F2C25" w:rsidRPr="003F2C25" w:rsidRDefault="003F2C25" w:rsidP="003F2C25">
      <w:pPr>
        <w:rPr>
          <w:rFonts w:ascii="Times New Roman" w:hAnsi="Times New Roman"/>
          <w:bCs/>
          <w:color w:val="000000"/>
          <w:sz w:val="28"/>
          <w:lang w:val="ru-RU"/>
        </w:rPr>
      </w:pPr>
    </w:p>
    <w:p w14:paraId="4188095A"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Целевые ориентиры результатов воспитания на уровне среднего общего образования</w:t>
      </w:r>
    </w:p>
    <w:p w14:paraId="1ADB9565"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Целевые ориентиры</w:t>
      </w:r>
    </w:p>
    <w:p w14:paraId="74FEF30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Гражданское воспитание</w:t>
      </w:r>
    </w:p>
    <w:p w14:paraId="73BEE567"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7D739CB8"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Сознающий своё единство с народом России как источником власти и субъектом тысячелетней российской государственности, с Российским</w:t>
      </w:r>
    </w:p>
    <w:p w14:paraId="57504C3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государством, ответственность за его развитие в настоящем и будущем</w:t>
      </w:r>
    </w:p>
    <w:p w14:paraId="3E896A58"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 xml:space="preserve"> </w:t>
      </w:r>
    </w:p>
    <w:p w14:paraId="38C195ED"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на основе исторического просвещения, сформированного российского национального исторического сознания.</w:t>
      </w:r>
    </w:p>
    <w:p w14:paraId="75A16469"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 xml:space="preserve">Проявляющий готовность к защите Родины, способный </w:t>
      </w:r>
      <w:r w:rsidRPr="003F2C25">
        <w:rPr>
          <w:rFonts w:ascii="Times New Roman" w:hAnsi="Times New Roman"/>
          <w:bCs/>
          <w:color w:val="000000"/>
          <w:sz w:val="28"/>
          <w:lang w:val="ru-RU"/>
        </w:rPr>
        <w:lastRenderedPageBreak/>
        <w:t>аргументированно отстаивать суверенитет и достоинство народа России и Российского государства, сохранять и защищать историческую правду.</w:t>
      </w:r>
    </w:p>
    <w:p w14:paraId="4B95FCA4"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Ориентированный на активное гражданское участие на основе уважения закона и правопорядка, прав и свобод сограждан.</w:t>
      </w:r>
    </w:p>
    <w:p w14:paraId="5409FA04"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 xml:space="preserve">Осознанно и деятельно выражающий неприятие любой дискриминации </w:t>
      </w:r>
      <w:proofErr w:type="spellStart"/>
      <w:r w:rsidRPr="003F2C25">
        <w:rPr>
          <w:rFonts w:ascii="Times New Roman" w:hAnsi="Times New Roman"/>
          <w:bCs/>
          <w:color w:val="000000"/>
          <w:sz w:val="28"/>
          <w:lang w:val="ru-RU"/>
        </w:rPr>
        <w:t>посоциальным</w:t>
      </w:r>
      <w:proofErr w:type="spellEnd"/>
      <w:r w:rsidRPr="003F2C25">
        <w:rPr>
          <w:rFonts w:ascii="Times New Roman" w:hAnsi="Times New Roman"/>
          <w:bCs/>
          <w:color w:val="000000"/>
          <w:sz w:val="28"/>
          <w:lang w:val="ru-RU"/>
        </w:rPr>
        <w:t>, национальным, расовым, религиозным признакам, проявлений экстремизма, терроризма, коррупции, антигосударственной деятельности.</w:t>
      </w:r>
    </w:p>
    <w:p w14:paraId="1DC94E8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14:paraId="4ED5B00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Патриотическое воспитание</w:t>
      </w:r>
    </w:p>
    <w:p w14:paraId="76CE344F"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Выражающий свою национальную, этническую принадлежность, приверженность к родной культуре, любовь к своему народу.</w:t>
      </w:r>
    </w:p>
    <w:p w14:paraId="5FB9B701"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Сознающий причастность к многонациональному народу Российской Федерации, Российскому Отечеству, российскую культурную идентичность.</w:t>
      </w:r>
    </w:p>
    <w:p w14:paraId="72AE886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2CB334CD"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14:paraId="71FD799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Духовно-нравственное воспитание</w:t>
      </w:r>
    </w:p>
    <w:p w14:paraId="242F270C"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приверженность традиционным духовно-нравственным ценностям, культуре народов России с учётом мировоззренческого,</w:t>
      </w:r>
    </w:p>
    <w:p w14:paraId="3FF9B507"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 xml:space="preserve"> </w:t>
      </w:r>
    </w:p>
    <w:p w14:paraId="69A293D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национального, религиозного самоопределения.</w:t>
      </w:r>
    </w:p>
    <w:p w14:paraId="1D0DEE08"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Действующий и оценивающий своё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3A715D5B"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 xml:space="preserve">Проявляющий уважение к жизни и достоинству каждого человека, свободе мировоззренческого выбора и самоопределения, к представителям </w:t>
      </w:r>
      <w:proofErr w:type="spellStart"/>
      <w:r w:rsidRPr="003F2C25">
        <w:rPr>
          <w:rFonts w:ascii="Times New Roman" w:hAnsi="Times New Roman"/>
          <w:bCs/>
          <w:color w:val="000000"/>
          <w:sz w:val="28"/>
          <w:lang w:val="ru-RU"/>
        </w:rPr>
        <w:t>различныхэтнических</w:t>
      </w:r>
      <w:proofErr w:type="spellEnd"/>
      <w:r w:rsidRPr="003F2C25">
        <w:rPr>
          <w:rFonts w:ascii="Times New Roman" w:hAnsi="Times New Roman"/>
          <w:bCs/>
          <w:color w:val="000000"/>
          <w:sz w:val="28"/>
          <w:lang w:val="ru-RU"/>
        </w:rPr>
        <w:t xml:space="preserve">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A174B98"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14:paraId="5ABBD065"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7236AC26"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lastRenderedPageBreak/>
        <w:t>•</w:t>
      </w:r>
      <w:r w:rsidRPr="003F2C25">
        <w:rPr>
          <w:rFonts w:ascii="Times New Roman" w:hAnsi="Times New Roman"/>
          <w:bCs/>
          <w:color w:val="000000"/>
          <w:sz w:val="28"/>
          <w:lang w:val="ru-RU"/>
        </w:rPr>
        <w:tab/>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14:paraId="36771881"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Эстетическое воспитание</w:t>
      </w:r>
    </w:p>
    <w:p w14:paraId="11F3D985"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Выражающий</w:t>
      </w:r>
      <w:r w:rsidRPr="003F2C25">
        <w:rPr>
          <w:rFonts w:ascii="Times New Roman" w:hAnsi="Times New Roman"/>
          <w:bCs/>
          <w:color w:val="000000"/>
          <w:sz w:val="28"/>
          <w:lang w:val="ru-RU"/>
        </w:rPr>
        <w:tab/>
        <w:t>понимание</w:t>
      </w:r>
      <w:r w:rsidRPr="003F2C25">
        <w:rPr>
          <w:rFonts w:ascii="Times New Roman" w:hAnsi="Times New Roman"/>
          <w:bCs/>
          <w:color w:val="000000"/>
          <w:sz w:val="28"/>
          <w:lang w:val="ru-RU"/>
        </w:rPr>
        <w:tab/>
        <w:t>ценности</w:t>
      </w:r>
      <w:r w:rsidRPr="003F2C25">
        <w:rPr>
          <w:rFonts w:ascii="Times New Roman" w:hAnsi="Times New Roman"/>
          <w:bCs/>
          <w:color w:val="000000"/>
          <w:sz w:val="28"/>
          <w:lang w:val="ru-RU"/>
        </w:rPr>
        <w:tab/>
        <w:t>отечественного</w:t>
      </w:r>
      <w:r w:rsidRPr="003F2C25">
        <w:rPr>
          <w:rFonts w:ascii="Times New Roman" w:hAnsi="Times New Roman"/>
          <w:bCs/>
          <w:color w:val="000000"/>
          <w:sz w:val="28"/>
          <w:lang w:val="ru-RU"/>
        </w:rPr>
        <w:tab/>
        <w:t>и</w:t>
      </w:r>
      <w:r w:rsidRPr="003F2C25">
        <w:rPr>
          <w:rFonts w:ascii="Times New Roman" w:hAnsi="Times New Roman"/>
          <w:bCs/>
          <w:color w:val="000000"/>
          <w:sz w:val="28"/>
          <w:lang w:val="ru-RU"/>
        </w:rPr>
        <w:tab/>
        <w:t>мирового искусства, российского и мирового художественного наследия.</w:t>
      </w:r>
    </w:p>
    <w:p w14:paraId="52EC6FD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w:t>
      </w:r>
      <w:r w:rsidRPr="003F2C25">
        <w:rPr>
          <w:rFonts w:ascii="Times New Roman" w:hAnsi="Times New Roman"/>
          <w:bCs/>
          <w:color w:val="000000"/>
          <w:sz w:val="28"/>
          <w:lang w:val="ru-RU"/>
        </w:rPr>
        <w:tab/>
        <w:t>восприимчивость</w:t>
      </w:r>
      <w:r w:rsidRPr="003F2C25">
        <w:rPr>
          <w:rFonts w:ascii="Times New Roman" w:hAnsi="Times New Roman"/>
          <w:bCs/>
          <w:color w:val="000000"/>
          <w:sz w:val="28"/>
          <w:lang w:val="ru-RU"/>
        </w:rPr>
        <w:tab/>
        <w:t>к</w:t>
      </w:r>
      <w:r w:rsidRPr="003F2C25">
        <w:rPr>
          <w:rFonts w:ascii="Times New Roman" w:hAnsi="Times New Roman"/>
          <w:bCs/>
          <w:color w:val="000000"/>
          <w:sz w:val="28"/>
          <w:lang w:val="ru-RU"/>
        </w:rPr>
        <w:tab/>
        <w:t>разным</w:t>
      </w:r>
      <w:r w:rsidRPr="003F2C25">
        <w:rPr>
          <w:rFonts w:ascii="Times New Roman" w:hAnsi="Times New Roman"/>
          <w:bCs/>
          <w:color w:val="000000"/>
          <w:sz w:val="28"/>
          <w:lang w:val="ru-RU"/>
        </w:rPr>
        <w:tab/>
        <w:t>видам</w:t>
      </w:r>
      <w:r w:rsidRPr="003F2C25">
        <w:rPr>
          <w:rFonts w:ascii="Times New Roman" w:hAnsi="Times New Roman"/>
          <w:bCs/>
          <w:color w:val="000000"/>
          <w:sz w:val="28"/>
          <w:lang w:val="ru-RU"/>
        </w:rPr>
        <w:tab/>
        <w:t>искусства,</w:t>
      </w:r>
    </w:p>
    <w:p w14:paraId="538AC772"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Понимание эмоционального</w:t>
      </w:r>
      <w:r w:rsidRPr="003F2C25">
        <w:rPr>
          <w:rFonts w:ascii="Times New Roman" w:hAnsi="Times New Roman"/>
          <w:bCs/>
          <w:color w:val="000000"/>
          <w:sz w:val="28"/>
          <w:lang w:val="ru-RU"/>
        </w:rPr>
        <w:tab/>
        <w:t>воздействия</w:t>
      </w:r>
      <w:r w:rsidRPr="003F2C25">
        <w:rPr>
          <w:rFonts w:ascii="Times New Roman" w:hAnsi="Times New Roman"/>
          <w:bCs/>
          <w:color w:val="000000"/>
          <w:sz w:val="28"/>
          <w:lang w:val="ru-RU"/>
        </w:rPr>
        <w:tab/>
        <w:t>искусства,</w:t>
      </w:r>
      <w:r w:rsidRPr="003F2C25">
        <w:rPr>
          <w:rFonts w:ascii="Times New Roman" w:hAnsi="Times New Roman"/>
          <w:bCs/>
          <w:color w:val="000000"/>
          <w:sz w:val="28"/>
          <w:lang w:val="ru-RU"/>
        </w:rPr>
        <w:tab/>
        <w:t>его</w:t>
      </w:r>
      <w:r w:rsidRPr="003F2C25">
        <w:rPr>
          <w:rFonts w:ascii="Times New Roman" w:hAnsi="Times New Roman"/>
          <w:bCs/>
          <w:color w:val="000000"/>
          <w:sz w:val="28"/>
          <w:lang w:val="ru-RU"/>
        </w:rPr>
        <w:tab/>
        <w:t>влияния</w:t>
      </w:r>
      <w:r w:rsidRPr="003F2C25">
        <w:rPr>
          <w:rFonts w:ascii="Times New Roman" w:hAnsi="Times New Roman"/>
          <w:bCs/>
          <w:color w:val="000000"/>
          <w:sz w:val="28"/>
          <w:lang w:val="ru-RU"/>
        </w:rPr>
        <w:tab/>
        <w:t>на</w:t>
      </w:r>
    </w:p>
    <w:p w14:paraId="0E12396F"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 xml:space="preserve"> поведение людей, умеющий критически оценивать это влияние.</w:t>
      </w:r>
    </w:p>
    <w:p w14:paraId="6C3202B5"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559EBA1C"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14:paraId="4556B4CA"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Физическое</w:t>
      </w:r>
      <w:r w:rsidRPr="003F2C25">
        <w:rPr>
          <w:rFonts w:ascii="Times New Roman" w:hAnsi="Times New Roman"/>
          <w:bCs/>
          <w:color w:val="000000"/>
          <w:sz w:val="28"/>
          <w:lang w:val="ru-RU"/>
        </w:rPr>
        <w:tab/>
        <w:t>воспитание,</w:t>
      </w:r>
      <w:r w:rsidRPr="003F2C25">
        <w:rPr>
          <w:rFonts w:ascii="Times New Roman" w:hAnsi="Times New Roman"/>
          <w:bCs/>
          <w:color w:val="000000"/>
          <w:sz w:val="28"/>
          <w:lang w:val="ru-RU"/>
        </w:rPr>
        <w:tab/>
        <w:t>формирование</w:t>
      </w:r>
      <w:r w:rsidRPr="003F2C25">
        <w:rPr>
          <w:rFonts w:ascii="Times New Roman" w:hAnsi="Times New Roman"/>
          <w:bCs/>
          <w:color w:val="000000"/>
          <w:sz w:val="28"/>
          <w:lang w:val="ru-RU"/>
        </w:rPr>
        <w:tab/>
        <w:t>культуры</w:t>
      </w:r>
      <w:r w:rsidRPr="003F2C25">
        <w:rPr>
          <w:rFonts w:ascii="Times New Roman" w:hAnsi="Times New Roman"/>
          <w:bCs/>
          <w:color w:val="000000"/>
          <w:sz w:val="28"/>
          <w:lang w:val="ru-RU"/>
        </w:rPr>
        <w:tab/>
        <w:t>здоровья</w:t>
      </w:r>
      <w:r w:rsidRPr="003F2C25">
        <w:rPr>
          <w:rFonts w:ascii="Times New Roman" w:hAnsi="Times New Roman"/>
          <w:bCs/>
          <w:color w:val="000000"/>
          <w:sz w:val="28"/>
          <w:lang w:val="ru-RU"/>
        </w:rPr>
        <w:tab/>
        <w:t>и эмоционального благополучия</w:t>
      </w:r>
    </w:p>
    <w:p w14:paraId="2A62837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14:paraId="205992FE"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Соблюдающий правила личной и общественной безопасности, в том числе безопасного поведения в информационной среде.</w:t>
      </w:r>
    </w:p>
    <w:p w14:paraId="2768E74D"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14:paraId="7E7E4451"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4D0FE557"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w:t>
      </w:r>
    </w:p>
    <w:p w14:paraId="75DE15A4"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меняющимся условиям (социальным, информационным, природным).</w:t>
      </w:r>
    </w:p>
    <w:p w14:paraId="63F12904"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 xml:space="preserve"> </w:t>
      </w:r>
    </w:p>
    <w:p w14:paraId="35BF62C8"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Трудовое воспитание</w:t>
      </w:r>
    </w:p>
    <w:p w14:paraId="0A3D74D1"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72B7277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 xml:space="preserve">Проявляющий способность к творческому созидательному социально </w:t>
      </w:r>
      <w:r w:rsidRPr="003F2C25">
        <w:rPr>
          <w:rFonts w:ascii="Times New Roman" w:hAnsi="Times New Roman"/>
          <w:bCs/>
          <w:color w:val="000000"/>
          <w:sz w:val="28"/>
          <w:lang w:val="ru-RU"/>
        </w:rPr>
        <w:lastRenderedPageBreak/>
        <w:t>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7771697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54E75896"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 xml:space="preserve">Выражающий осознанную готовность к получению профессионального </w:t>
      </w:r>
      <w:proofErr w:type="spellStart"/>
      <w:proofErr w:type="gramStart"/>
      <w:r w:rsidRPr="003F2C25">
        <w:rPr>
          <w:rFonts w:ascii="Times New Roman" w:hAnsi="Times New Roman"/>
          <w:bCs/>
          <w:color w:val="000000"/>
          <w:sz w:val="28"/>
          <w:lang w:val="ru-RU"/>
        </w:rPr>
        <w:t>образования,к</w:t>
      </w:r>
      <w:proofErr w:type="spellEnd"/>
      <w:proofErr w:type="gramEnd"/>
      <w:r w:rsidRPr="003F2C25">
        <w:rPr>
          <w:rFonts w:ascii="Times New Roman" w:hAnsi="Times New Roman"/>
          <w:bCs/>
          <w:color w:val="000000"/>
          <w:sz w:val="28"/>
          <w:lang w:val="ru-RU"/>
        </w:rPr>
        <w:t xml:space="preserve"> непрерывному образованию в течение жизни как условию успешной профессиональной и общественной деятельности.</w:t>
      </w:r>
    </w:p>
    <w:p w14:paraId="4A3E5D6A"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5928D10"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14:paraId="723A8BAE"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Экологическое воспитание</w:t>
      </w:r>
    </w:p>
    <w:p w14:paraId="4B0D8F7E"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6246A339"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Выражающий деятельное неприятие действий, приносящих вред природе.</w:t>
      </w:r>
    </w:p>
    <w:p w14:paraId="4AF0A25D"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Применяющий знания естественных и социальных наук для разумного, бережливого природопользования в быту, общественном пространстве.</w:t>
      </w:r>
    </w:p>
    <w:p w14:paraId="0C91AFC4"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14:paraId="4C10ADD8"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Ценности научного познания</w:t>
      </w:r>
    </w:p>
    <w:p w14:paraId="36EA27CA"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Деятельно выражающий познавательные интересы в разных предметных областях с учётом своих интересов, способностей, достижений.</w:t>
      </w:r>
    </w:p>
    <w:p w14:paraId="50052E93"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71D88E19"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Демонстрирующий навыки критического мышления, определения достоверной научной информации и критики антинаучных представлений.</w:t>
      </w:r>
    </w:p>
    <w:p w14:paraId="1BD046FA" w14:textId="77777777" w:rsidR="003F2C25" w:rsidRPr="003F2C25" w:rsidRDefault="003F2C25" w:rsidP="003F2C25">
      <w:pPr>
        <w:rPr>
          <w:rFonts w:ascii="Times New Roman" w:hAnsi="Times New Roman"/>
          <w:bCs/>
          <w:color w:val="000000"/>
          <w:sz w:val="28"/>
          <w:lang w:val="ru-RU"/>
        </w:rPr>
      </w:pPr>
      <w:r w:rsidRPr="003F2C25">
        <w:rPr>
          <w:rFonts w:ascii="Times New Roman" w:hAnsi="Times New Roman"/>
          <w:bCs/>
          <w:color w:val="000000"/>
          <w:sz w:val="28"/>
          <w:lang w:val="ru-RU"/>
        </w:rPr>
        <w:t>•</w:t>
      </w:r>
      <w:r w:rsidRPr="003F2C25">
        <w:rPr>
          <w:rFonts w:ascii="Times New Roman" w:hAnsi="Times New Roman"/>
          <w:bCs/>
          <w:color w:val="000000"/>
          <w:sz w:val="28"/>
          <w:lang w:val="ru-RU"/>
        </w:rPr>
        <w:tab/>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14:paraId="203F9BE5" w14:textId="77777777" w:rsidR="003F2C25" w:rsidRPr="003F2C25" w:rsidRDefault="003F2C25" w:rsidP="003F2C25">
      <w:pPr>
        <w:jc w:val="center"/>
        <w:rPr>
          <w:rFonts w:ascii="Times New Roman" w:hAnsi="Times New Roman" w:cs="Arial"/>
          <w:color w:val="000000"/>
          <w:sz w:val="28"/>
          <w:lang w:val="ru-RU"/>
        </w:rPr>
      </w:pPr>
    </w:p>
    <w:p w14:paraId="434C6713" w14:textId="77777777" w:rsidR="003F2C25" w:rsidRPr="003F2C25" w:rsidRDefault="003F2C25" w:rsidP="003F2C25">
      <w:pPr>
        <w:jc w:val="center"/>
        <w:rPr>
          <w:rFonts w:ascii="Times New Roman" w:hAnsi="Times New Roman" w:cs="Arial"/>
          <w:color w:val="000000"/>
          <w:sz w:val="28"/>
          <w:lang w:val="ru-RU"/>
        </w:rPr>
      </w:pPr>
    </w:p>
    <w:p w14:paraId="651B174C" w14:textId="77777777" w:rsidR="003F2C25" w:rsidRPr="003F2C25" w:rsidRDefault="003F2C25" w:rsidP="003F2C25">
      <w:pPr>
        <w:jc w:val="center"/>
        <w:rPr>
          <w:rFonts w:ascii="Times New Roman" w:hAnsi="Times New Roman" w:cs="Arial"/>
          <w:color w:val="000000"/>
          <w:sz w:val="28"/>
          <w:lang w:val="ru-RU"/>
        </w:rPr>
      </w:pPr>
    </w:p>
    <w:p w14:paraId="5B599ED1" w14:textId="77777777" w:rsidR="003F2C25" w:rsidRPr="003F2C25" w:rsidRDefault="003F2C25" w:rsidP="003F2C25">
      <w:pPr>
        <w:rPr>
          <w:rFonts w:ascii="Times New Roman" w:hAnsi="Times New Roman" w:cs="Arial"/>
          <w:color w:val="000000"/>
          <w:sz w:val="28"/>
          <w:lang w:val="ru-RU"/>
        </w:rPr>
      </w:pPr>
      <w:r w:rsidRPr="003F2C25">
        <w:rPr>
          <w:rFonts w:ascii="Times New Roman" w:hAnsi="Times New Roman" w:cs="Arial"/>
          <w:color w:val="000000"/>
          <w:sz w:val="28"/>
          <w:lang w:val="ru-RU"/>
        </w:rPr>
        <w:t>РАЗДЕЛ 2. СОДЕРЖАТЕЛЬНЫЙ</w:t>
      </w:r>
    </w:p>
    <w:p w14:paraId="182E9A76" w14:textId="77777777" w:rsidR="003F2C25" w:rsidRPr="003F2C25" w:rsidRDefault="003F2C25" w:rsidP="003F2C25">
      <w:pPr>
        <w:jc w:val="center"/>
        <w:rPr>
          <w:rFonts w:ascii="Times New Roman" w:hAnsi="Times New Roman" w:cs="Arial"/>
          <w:color w:val="000000"/>
          <w:sz w:val="28"/>
          <w:lang w:val="ru-RU"/>
        </w:rPr>
      </w:pPr>
    </w:p>
    <w:p w14:paraId="4EE84EDF" w14:textId="77777777" w:rsidR="003F2C25" w:rsidRPr="003F2C25" w:rsidRDefault="003F2C25" w:rsidP="003F2C25">
      <w:pPr>
        <w:rPr>
          <w:rFonts w:ascii="Times New Roman" w:hAnsi="Times New Roman" w:cs="Arial"/>
          <w:color w:val="000000"/>
          <w:sz w:val="28"/>
          <w:lang w:val="ru-RU"/>
        </w:rPr>
      </w:pPr>
      <w:r w:rsidRPr="003F2C25">
        <w:rPr>
          <w:rFonts w:ascii="Times New Roman" w:hAnsi="Times New Roman" w:cs="Arial"/>
          <w:color w:val="000000"/>
          <w:sz w:val="28"/>
          <w:lang w:val="ru-RU"/>
        </w:rPr>
        <w:t>2.1.</w:t>
      </w:r>
      <w:r w:rsidRPr="003F2C25">
        <w:rPr>
          <w:rFonts w:ascii="Times New Roman" w:hAnsi="Times New Roman" w:cs="Arial"/>
          <w:color w:val="000000"/>
          <w:sz w:val="28"/>
          <w:lang w:val="ru-RU"/>
        </w:rPr>
        <w:tab/>
        <w:t>Уклад общеобразовательной организации.</w:t>
      </w:r>
    </w:p>
    <w:p w14:paraId="4126AF15" w14:textId="77777777" w:rsidR="003F2C25" w:rsidRPr="003F2C25" w:rsidRDefault="003F2C25" w:rsidP="003F2C25">
      <w:pPr>
        <w:rPr>
          <w:rFonts w:ascii="Times New Roman" w:hAnsi="Times New Roman"/>
          <w:sz w:val="28"/>
          <w:lang w:val="ru-RU"/>
        </w:rPr>
      </w:pPr>
      <w:r w:rsidRPr="003F2C25">
        <w:rPr>
          <w:rFonts w:ascii="Times New Roman" w:hAnsi="Times New Roman"/>
          <w:sz w:val="28"/>
          <w:lang w:val="ru-RU"/>
        </w:rPr>
        <w:t xml:space="preserve">МАОУ «Лицей № 82» - одна из старейших школ город. Она основана в 1885 году. От фабрично-заводской (создана она на деньги рабочих завода «Красное Сормово») она прошла долгий путь, не прекращая работать ни во время революционных событий в стране, ни в годы войны. В 1996 году оно стала школой с углублённым изучением физики и математики, в 2001 ей присвоен статус «лицей». За это время школа поменяла несколько зданий и теперь располагается в центральной части </w:t>
      </w:r>
      <w:proofErr w:type="spellStart"/>
      <w:r w:rsidRPr="003F2C25">
        <w:rPr>
          <w:rFonts w:ascii="Times New Roman" w:hAnsi="Times New Roman"/>
          <w:sz w:val="28"/>
          <w:lang w:val="ru-RU"/>
        </w:rPr>
        <w:t>Сормовского</w:t>
      </w:r>
      <w:proofErr w:type="spellEnd"/>
      <w:r w:rsidRPr="003F2C25">
        <w:rPr>
          <w:rFonts w:ascii="Times New Roman" w:hAnsi="Times New Roman"/>
          <w:sz w:val="28"/>
          <w:lang w:val="ru-RU"/>
        </w:rPr>
        <w:t xml:space="preserve"> района, что делает её доступной с точки зрения подъезда к ней на общественном транспорте. Кроме того, такое расположение делает возможным проведение различных социально значимых мероприятий с учащимися лицея на центральной площадке района, а также участие лицеистов в подобных мероприятиях. В разное время выпускниками школы стали Иванов В.К., Давыдов К.И. (герои Советского Союза), Мальцев Г.Д. (награжден орденом Красной Звезды) – в память о них на фасаде школы расположены мемориальные таблички. Богатая история школы, традиции, сформировавшие за 135 лет, создают в учреждении соответствующую атмосферу. </w:t>
      </w:r>
    </w:p>
    <w:p w14:paraId="04178BF4" w14:textId="77777777" w:rsidR="003F2C25" w:rsidRPr="003F2C25" w:rsidRDefault="003F2C25" w:rsidP="003F2C25">
      <w:pPr>
        <w:ind w:firstLine="567"/>
        <w:rPr>
          <w:rFonts w:ascii="Times New Roman" w:hAnsi="Times New Roman"/>
          <w:sz w:val="28"/>
          <w:lang w:val="ru-RU"/>
        </w:rPr>
      </w:pPr>
      <w:r w:rsidRPr="003F2C25">
        <w:rPr>
          <w:rFonts w:ascii="Times New Roman" w:hAnsi="Times New Roman"/>
          <w:sz w:val="28"/>
          <w:lang w:val="ru-RU"/>
        </w:rPr>
        <w:t xml:space="preserve">Социальными партнерами лицея являются следующие организации: ЦДТ </w:t>
      </w:r>
      <w:proofErr w:type="spellStart"/>
      <w:r w:rsidRPr="003F2C25">
        <w:rPr>
          <w:rFonts w:ascii="Times New Roman" w:hAnsi="Times New Roman"/>
          <w:sz w:val="28"/>
          <w:lang w:val="ru-RU"/>
        </w:rPr>
        <w:t>Сормовского</w:t>
      </w:r>
      <w:proofErr w:type="spellEnd"/>
      <w:r w:rsidRPr="003F2C25">
        <w:rPr>
          <w:rFonts w:ascii="Times New Roman" w:hAnsi="Times New Roman"/>
          <w:sz w:val="28"/>
          <w:lang w:val="ru-RU"/>
        </w:rPr>
        <w:t xml:space="preserve"> района, библиотеки им. Горького и 1 Мая, ТРЦ «</w:t>
      </w:r>
      <w:proofErr w:type="spellStart"/>
      <w:r w:rsidRPr="003F2C25">
        <w:rPr>
          <w:rFonts w:ascii="Times New Roman" w:hAnsi="Times New Roman"/>
          <w:sz w:val="28"/>
          <w:lang w:val="ru-RU"/>
        </w:rPr>
        <w:t>Сормовский</w:t>
      </w:r>
      <w:proofErr w:type="spellEnd"/>
      <w:r w:rsidRPr="003F2C25">
        <w:rPr>
          <w:rFonts w:ascii="Times New Roman" w:hAnsi="Times New Roman"/>
          <w:sz w:val="28"/>
          <w:lang w:val="ru-RU"/>
        </w:rPr>
        <w:t>», завод «Красное Сормово», ОДЦ «Буревестник», церковь Александра Невского, расположенные в шаговой доступности от образовательной организации.</w:t>
      </w:r>
    </w:p>
    <w:p w14:paraId="1660C285" w14:textId="77777777" w:rsidR="003F2C25" w:rsidRPr="003F2C25" w:rsidRDefault="003F2C25" w:rsidP="003F2C25">
      <w:pPr>
        <w:ind w:firstLine="567"/>
        <w:rPr>
          <w:rFonts w:ascii="Times New Roman" w:hAnsi="Times New Roman"/>
          <w:sz w:val="28"/>
          <w:lang w:val="ru-RU"/>
        </w:rPr>
      </w:pPr>
      <w:r w:rsidRPr="003F2C25">
        <w:rPr>
          <w:rFonts w:ascii="Times New Roman" w:hAnsi="Times New Roman"/>
          <w:sz w:val="28"/>
          <w:lang w:val="ru-RU"/>
        </w:rPr>
        <w:t>Основной источник положительного влияния на детей – это педагогический состав лицея, который включает в себя команду профессионалов, имеющих большой опыт работы с детьми. Кроме того, в педагогическом коллективе значима поддержка молодых педагогов, которые полны энергии, энтузиазма, знакомы с новейшими методиками преподавая. Совместно такая команда способна воспитать высоко культурных, развитых, социально адаптированных детей. Большое влияние оказывает на ребёнка семья. Как правило, это положительный пример успешных родителей, которые имеют работу, приносящую доход и удовлетворение, и при этом находят время, чтобы помочь ребёнку в обучении и внеклассной работе. При этом, семья же порой бывает источником отрицательного влияния на растущего человека, если отношения в этой семье не сложились. Также источником отрицательного влияния являются средства массовой информации, социальные сети с недопустимым контентом, розничные точки торговли спиртными напитками и курительными смесями, размещающие на витринах информацию о данном товаре.</w:t>
      </w:r>
    </w:p>
    <w:p w14:paraId="1913289C" w14:textId="77777777" w:rsidR="003F2C25" w:rsidRPr="003F2C25" w:rsidRDefault="003F2C25" w:rsidP="003F2C25">
      <w:pPr>
        <w:ind w:firstLine="567"/>
        <w:rPr>
          <w:rFonts w:ascii="Times New Roman" w:hAnsi="Times New Roman"/>
          <w:sz w:val="28"/>
          <w:lang w:val="ru-RU"/>
        </w:rPr>
      </w:pPr>
      <w:r w:rsidRPr="003F2C25">
        <w:rPr>
          <w:rFonts w:ascii="Times New Roman" w:hAnsi="Times New Roman"/>
          <w:sz w:val="28"/>
          <w:lang w:val="ru-RU"/>
        </w:rPr>
        <w:t>Учениками лицея в основном являются дети из полных семей, где родители имеют законченное высшее образование. Так как лицей предоставляет возможность углубленно изучать физику и математику, в ОО преобладают ученики, имеющие склонность к точным наукам.</w:t>
      </w:r>
    </w:p>
    <w:p w14:paraId="0F09964E" w14:textId="77777777" w:rsidR="003F2C25" w:rsidRPr="003F2C25" w:rsidRDefault="003F2C25" w:rsidP="003F2C25">
      <w:pPr>
        <w:ind w:firstLine="567"/>
        <w:rPr>
          <w:rFonts w:ascii="Times New Roman" w:hAnsi="Times New Roman"/>
          <w:iCs/>
          <w:color w:val="000000"/>
          <w:sz w:val="28"/>
          <w:lang w:val="ru-RU"/>
        </w:rPr>
      </w:pPr>
      <w:r w:rsidRPr="003F2C25">
        <w:rPr>
          <w:rFonts w:ascii="Times New Roman" w:hAnsi="Times New Roman"/>
          <w:iCs/>
          <w:color w:val="000000"/>
          <w:sz w:val="28"/>
          <w:lang w:val="ru-RU"/>
        </w:rPr>
        <w:t>Процесс воспитания в лицее основывается на следующих принципах взаимодействия педагогов и школьников:</w:t>
      </w:r>
    </w:p>
    <w:p w14:paraId="7DD7F98F" w14:textId="77777777" w:rsidR="003F2C25" w:rsidRPr="003F2C25" w:rsidRDefault="003F2C25" w:rsidP="003F2C25">
      <w:pPr>
        <w:ind w:firstLine="567"/>
        <w:rPr>
          <w:rFonts w:ascii="Times New Roman" w:hAnsi="Times New Roman"/>
          <w:iCs/>
          <w:color w:val="000000"/>
          <w:sz w:val="28"/>
          <w:lang w:val="ru-RU"/>
        </w:rPr>
      </w:pPr>
      <w:r w:rsidRPr="003F2C25">
        <w:rPr>
          <w:rFonts w:ascii="Times New Roman" w:hAnsi="Times New Roman"/>
          <w:iCs/>
          <w:color w:val="000000"/>
          <w:sz w:val="28"/>
          <w:lang w:val="ru-RU"/>
        </w:rPr>
        <w:lastRenderedPageBreak/>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618DF13C" w14:textId="77777777" w:rsidR="003F2C25" w:rsidRPr="003F2C25" w:rsidRDefault="003F2C25" w:rsidP="003F2C25">
      <w:pPr>
        <w:ind w:firstLine="567"/>
        <w:rPr>
          <w:rFonts w:ascii="Times New Roman" w:hAnsi="Times New Roman"/>
          <w:iCs/>
          <w:color w:val="000000"/>
          <w:sz w:val="28"/>
          <w:lang w:val="ru-RU"/>
        </w:rPr>
      </w:pPr>
      <w:r w:rsidRPr="003F2C25">
        <w:rPr>
          <w:rFonts w:ascii="Times New Roman" w:hAnsi="Times New Roman"/>
          <w:iCs/>
          <w:color w:val="000000"/>
          <w:sz w:val="28"/>
          <w:lang w:val="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1D6C889B" w14:textId="77777777" w:rsidR="003F2C25" w:rsidRPr="003F2C25" w:rsidRDefault="003F2C25" w:rsidP="003F2C25">
      <w:pPr>
        <w:ind w:firstLine="567"/>
        <w:rPr>
          <w:rFonts w:ascii="Times New Roman" w:hAnsi="Times New Roman"/>
          <w:iCs/>
          <w:color w:val="000000"/>
          <w:sz w:val="28"/>
          <w:lang w:val="ru-RU"/>
        </w:rPr>
      </w:pPr>
      <w:r w:rsidRPr="003F2C25">
        <w:rPr>
          <w:rFonts w:ascii="Times New Roman" w:hAnsi="Times New Roman"/>
          <w:iCs/>
          <w:color w:val="000000"/>
          <w:sz w:val="28"/>
          <w:lang w:val="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67C154CF" w14:textId="77777777" w:rsidR="003F2C25" w:rsidRPr="003F2C25" w:rsidRDefault="003F2C25" w:rsidP="003F2C25">
      <w:pPr>
        <w:ind w:firstLine="567"/>
        <w:rPr>
          <w:rFonts w:ascii="Times New Roman" w:hAnsi="Times New Roman"/>
          <w:iCs/>
          <w:color w:val="000000"/>
          <w:sz w:val="28"/>
          <w:lang w:val="ru-RU"/>
        </w:rPr>
      </w:pPr>
      <w:r w:rsidRPr="003F2C25">
        <w:rPr>
          <w:rFonts w:ascii="Times New Roman" w:hAnsi="Times New Roman"/>
          <w:iCs/>
          <w:color w:val="000000"/>
          <w:sz w:val="28"/>
          <w:lang w:val="ru-RU"/>
        </w:rPr>
        <w:t>- организация основных совместных дел школьников и педагогов как предмета совместной заботы и взрослых, и детей;</w:t>
      </w:r>
    </w:p>
    <w:p w14:paraId="7EDF735E" w14:textId="77777777" w:rsidR="003F2C25" w:rsidRPr="003F2C25" w:rsidRDefault="003F2C25" w:rsidP="003F2C25">
      <w:pPr>
        <w:ind w:firstLine="567"/>
        <w:rPr>
          <w:rFonts w:ascii="Times New Roman" w:hAnsi="Times New Roman"/>
          <w:iCs/>
          <w:color w:val="000000"/>
          <w:sz w:val="28"/>
          <w:lang w:val="ru-RU"/>
        </w:rPr>
      </w:pPr>
      <w:r w:rsidRPr="003F2C25">
        <w:rPr>
          <w:rFonts w:ascii="Times New Roman" w:hAnsi="Times New Roman"/>
          <w:iCs/>
          <w:color w:val="000000"/>
          <w:sz w:val="28"/>
          <w:lang w:val="ru-RU"/>
        </w:rPr>
        <w:t xml:space="preserve">- системность, целесообразность и </w:t>
      </w:r>
      <w:proofErr w:type="spellStart"/>
      <w:r w:rsidRPr="003F2C25">
        <w:rPr>
          <w:rFonts w:ascii="Times New Roman" w:hAnsi="Times New Roman"/>
          <w:iCs/>
          <w:color w:val="000000"/>
          <w:sz w:val="28"/>
          <w:lang w:val="ru-RU"/>
        </w:rPr>
        <w:t>нешаблонность</w:t>
      </w:r>
      <w:proofErr w:type="spellEnd"/>
      <w:r w:rsidRPr="003F2C25">
        <w:rPr>
          <w:rFonts w:ascii="Times New Roman" w:hAnsi="Times New Roman"/>
          <w:iCs/>
          <w:color w:val="000000"/>
          <w:sz w:val="28"/>
          <w:lang w:val="ru-RU"/>
        </w:rPr>
        <w:t xml:space="preserve"> воспитания как условия его эффективности.</w:t>
      </w:r>
    </w:p>
    <w:p w14:paraId="5D59EC1C" w14:textId="77777777" w:rsidR="003F2C25" w:rsidRPr="003F2C25" w:rsidRDefault="003F2C25" w:rsidP="003F2C25">
      <w:pPr>
        <w:ind w:firstLine="719"/>
        <w:rPr>
          <w:rFonts w:ascii="Times New Roman" w:hAnsi="Times New Roman"/>
          <w:iCs/>
          <w:color w:val="000000"/>
          <w:sz w:val="28"/>
          <w:lang w:val="ru-RU"/>
        </w:rPr>
      </w:pPr>
      <w:r w:rsidRPr="003F2C25">
        <w:rPr>
          <w:rFonts w:ascii="Times New Roman" w:hAnsi="Times New Roman"/>
          <w:color w:val="00000A"/>
          <w:sz w:val="28"/>
          <w:lang w:val="ru-RU"/>
        </w:rPr>
        <w:t>Основными традициями воспитания в лицее являются следующие</w:t>
      </w:r>
      <w:r w:rsidRPr="003F2C25">
        <w:rPr>
          <w:rFonts w:ascii="Times New Roman" w:hAnsi="Times New Roman"/>
          <w:iCs/>
          <w:color w:val="000000"/>
          <w:sz w:val="28"/>
          <w:lang w:val="ru-RU"/>
        </w:rPr>
        <w:t xml:space="preserve">: </w:t>
      </w:r>
    </w:p>
    <w:p w14:paraId="5DC3DDE3" w14:textId="77777777" w:rsidR="003F2C25" w:rsidRPr="003F2C25" w:rsidRDefault="003F2C25" w:rsidP="003F2C25">
      <w:pPr>
        <w:ind w:firstLine="719"/>
        <w:rPr>
          <w:rFonts w:ascii="Times New Roman" w:hAnsi="Times New Roman"/>
          <w:sz w:val="28"/>
          <w:lang w:val="ru-RU" w:eastAsia="ru-RU"/>
        </w:rPr>
      </w:pPr>
      <w:r w:rsidRPr="003F2C25">
        <w:rPr>
          <w:rFonts w:ascii="Times New Roman" w:hAnsi="Times New Roman"/>
          <w:color w:val="00000A"/>
          <w:sz w:val="28"/>
          <w:lang w:val="ru-RU"/>
        </w:rPr>
        <w:t xml:space="preserve">- стержнем годового цикла воспитательной работы школы являются ключевые общешкольные дела, </w:t>
      </w:r>
      <w:r w:rsidRPr="003F2C25">
        <w:rPr>
          <w:rFonts w:ascii="Times New Roman" w:hAnsi="Times New Roman"/>
          <w:sz w:val="28"/>
          <w:lang w:val="ru-RU" w:eastAsia="ru-RU"/>
        </w:rPr>
        <w:t>через которые осуществляется интеграция воспитательных усилий педагогов;</w:t>
      </w:r>
    </w:p>
    <w:p w14:paraId="3E244700" w14:textId="77777777" w:rsidR="003F2C25" w:rsidRPr="003F2C25" w:rsidRDefault="003F2C25" w:rsidP="003F2C25">
      <w:pPr>
        <w:ind w:firstLine="719"/>
        <w:rPr>
          <w:rFonts w:ascii="Times New Roman" w:hAnsi="Times New Roman"/>
          <w:sz w:val="28"/>
          <w:lang w:val="ru-RU" w:eastAsia="ru-RU"/>
        </w:rPr>
      </w:pPr>
      <w:r w:rsidRPr="003F2C25">
        <w:rPr>
          <w:rFonts w:ascii="Times New Roman" w:hAnsi="Times New Roman"/>
          <w:sz w:val="28"/>
          <w:lang w:val="ru-RU"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10C4964E" w14:textId="77777777" w:rsidR="003F2C25" w:rsidRPr="003F2C25" w:rsidRDefault="003F2C25" w:rsidP="003F2C25">
      <w:pPr>
        <w:ind w:firstLine="719"/>
        <w:rPr>
          <w:rFonts w:ascii="Times New Roman" w:hAnsi="Times New Roman"/>
          <w:sz w:val="28"/>
          <w:lang w:val="ru-RU" w:eastAsia="ru-RU"/>
        </w:rPr>
      </w:pPr>
      <w:r w:rsidRPr="003F2C25">
        <w:rPr>
          <w:rFonts w:ascii="Times New Roman" w:hAnsi="Times New Roman"/>
          <w:sz w:val="28"/>
          <w:lang w:val="ru-RU" w:eastAsia="ru-RU"/>
        </w:rPr>
        <w:t xml:space="preserve">- в проведении общешкольных дел поощряется конструктивное </w:t>
      </w:r>
      <w:proofErr w:type="spellStart"/>
      <w:r w:rsidRPr="003F2C25">
        <w:rPr>
          <w:rFonts w:ascii="Times New Roman" w:hAnsi="Times New Roman"/>
          <w:sz w:val="28"/>
          <w:lang w:val="ru-RU" w:eastAsia="ru-RU"/>
        </w:rPr>
        <w:t>межклассное</w:t>
      </w:r>
      <w:proofErr w:type="spellEnd"/>
      <w:r w:rsidRPr="003F2C25">
        <w:rPr>
          <w:rFonts w:ascii="Times New Roman" w:hAnsi="Times New Roman"/>
          <w:sz w:val="28"/>
          <w:lang w:val="ru-RU" w:eastAsia="ru-RU"/>
        </w:rPr>
        <w:t xml:space="preserve"> и </w:t>
      </w:r>
      <w:proofErr w:type="spellStart"/>
      <w:r w:rsidRPr="003F2C25">
        <w:rPr>
          <w:rFonts w:ascii="Times New Roman" w:hAnsi="Times New Roman"/>
          <w:sz w:val="28"/>
          <w:lang w:val="ru-RU" w:eastAsia="ru-RU"/>
        </w:rPr>
        <w:t>межвозрастное</w:t>
      </w:r>
      <w:proofErr w:type="spellEnd"/>
      <w:r w:rsidRPr="003F2C25">
        <w:rPr>
          <w:rFonts w:ascii="Times New Roman" w:hAnsi="Times New Roman"/>
          <w:sz w:val="28"/>
          <w:lang w:val="ru-RU" w:eastAsia="ru-RU"/>
        </w:rPr>
        <w:t xml:space="preserve"> взаимодействие школьников, а также их социальная активность; </w:t>
      </w:r>
    </w:p>
    <w:p w14:paraId="60C6F6DD" w14:textId="77777777" w:rsidR="003F2C25" w:rsidRPr="003F2C25" w:rsidRDefault="003F2C25" w:rsidP="003F2C25">
      <w:pPr>
        <w:ind w:firstLine="719"/>
        <w:rPr>
          <w:rFonts w:ascii="Times New Roman" w:hAnsi="Times New Roman"/>
          <w:sz w:val="28"/>
          <w:lang w:val="ru-RU" w:eastAsia="ru-RU"/>
        </w:rPr>
      </w:pPr>
      <w:r w:rsidRPr="003F2C25">
        <w:rPr>
          <w:rFonts w:ascii="Times New Roman" w:hAnsi="Times New Roman"/>
          <w:sz w:val="28"/>
          <w:lang w:val="ru-RU" w:eastAsia="ru-RU"/>
        </w:rPr>
        <w:t xml:space="preserve">- педагоги лицея ориентированы на формирование коллективов в рамках школьных классов, кружков, студий, секций и иных детских объединений, на </w:t>
      </w:r>
      <w:r w:rsidRPr="003F2C25">
        <w:rPr>
          <w:rFonts w:ascii="Times New Roman" w:hAnsi="Times New Roman"/>
          <w:color w:val="000000"/>
          <w:sz w:val="28"/>
          <w:lang w:val="ru-RU"/>
        </w:rPr>
        <w:t>установление в них доброжелательных и товарищеских взаимоотношений;</w:t>
      </w:r>
    </w:p>
    <w:p w14:paraId="4BF975E5" w14:textId="77777777" w:rsidR="003F2C25" w:rsidRPr="003F2C25" w:rsidRDefault="003F2C25" w:rsidP="003F2C25">
      <w:pPr>
        <w:ind w:firstLine="719"/>
        <w:rPr>
          <w:rFonts w:ascii="Times New Roman" w:hAnsi="Times New Roman"/>
          <w:sz w:val="28"/>
          <w:lang w:val="ru-RU" w:eastAsia="ru-RU"/>
        </w:rPr>
      </w:pPr>
      <w:r w:rsidRPr="003F2C25">
        <w:rPr>
          <w:rFonts w:ascii="Times New Roman" w:hAnsi="Times New Roman"/>
          <w:sz w:val="28"/>
          <w:lang w:val="ru-RU" w:eastAsia="ru-RU"/>
        </w:rPr>
        <w:t>- ключевой фигурой воспитания в лицее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14:paraId="3C2CA477" w14:textId="77777777" w:rsidR="003F2C25" w:rsidRPr="003F2C25" w:rsidRDefault="003F2C25" w:rsidP="003F2C25">
      <w:pPr>
        <w:ind w:firstLine="709"/>
        <w:rPr>
          <w:rStyle w:val="CharAttribute0"/>
          <w:rFonts w:eastAsia="Batang"/>
          <w:lang w:val="ru-RU"/>
        </w:rPr>
      </w:pPr>
      <w:r w:rsidRPr="003F2C25">
        <w:rPr>
          <w:rStyle w:val="CharAttribute0"/>
          <w:rFonts w:eastAsia="Batang"/>
          <w:lang w:val="ru-RU"/>
        </w:rPr>
        <w:t xml:space="preserve">Основными направлениями воспитательной работы в лицее являются следующие: гражданско-патриотическое и духовно-нравственное, спортивно-оздоровительное, </w:t>
      </w:r>
      <w:proofErr w:type="spellStart"/>
      <w:r w:rsidRPr="003F2C25">
        <w:rPr>
          <w:rStyle w:val="CharAttribute0"/>
          <w:rFonts w:eastAsia="Batang"/>
          <w:lang w:val="ru-RU"/>
        </w:rPr>
        <w:t>общеинтеллектуальное</w:t>
      </w:r>
      <w:proofErr w:type="spellEnd"/>
      <w:r w:rsidRPr="003F2C25">
        <w:rPr>
          <w:rStyle w:val="CharAttribute0"/>
          <w:rFonts w:eastAsia="Batang"/>
          <w:lang w:val="ru-RU"/>
        </w:rPr>
        <w:t>, общекультурное, социальное.</w:t>
      </w:r>
    </w:p>
    <w:p w14:paraId="17AE2DA5" w14:textId="77777777" w:rsidR="003F2C25" w:rsidRPr="003F2C25" w:rsidRDefault="003F2C25" w:rsidP="003F2C25">
      <w:pPr>
        <w:jc w:val="center"/>
        <w:rPr>
          <w:rFonts w:ascii="Times New Roman" w:hAnsi="Times New Roman"/>
          <w:color w:val="000000"/>
          <w:sz w:val="28"/>
          <w:lang w:val="ru-RU"/>
        </w:rPr>
      </w:pPr>
    </w:p>
    <w:p w14:paraId="1019C034" w14:textId="77777777" w:rsidR="003F2C25" w:rsidRPr="003F2C25" w:rsidRDefault="003F2C25" w:rsidP="003F2C25">
      <w:pPr>
        <w:jc w:val="center"/>
        <w:rPr>
          <w:rFonts w:ascii="Times New Roman" w:hAnsi="Times New Roman" w:cs="Arial"/>
          <w:color w:val="000000"/>
          <w:sz w:val="28"/>
          <w:lang w:val="ru-RU"/>
        </w:rPr>
      </w:pPr>
    </w:p>
    <w:p w14:paraId="46EF3347" w14:textId="77777777" w:rsidR="003F2C25" w:rsidRPr="003F2C25" w:rsidRDefault="003F2C25" w:rsidP="003F2C25">
      <w:pPr>
        <w:rPr>
          <w:rFonts w:ascii="Times New Roman" w:hAnsi="Times New Roman"/>
          <w:color w:val="000000"/>
          <w:sz w:val="28"/>
          <w:lang w:val="ru-RU"/>
        </w:rPr>
      </w:pPr>
      <w:r w:rsidRPr="003F2C25">
        <w:rPr>
          <w:rFonts w:ascii="Times New Roman" w:hAnsi="Times New Roman"/>
          <w:color w:val="000000"/>
          <w:sz w:val="28"/>
          <w:lang w:val="ru-RU"/>
        </w:rPr>
        <w:t>2.2.</w:t>
      </w:r>
      <w:r w:rsidRPr="003F2C25">
        <w:rPr>
          <w:rFonts w:ascii="Times New Roman" w:hAnsi="Times New Roman"/>
          <w:color w:val="000000"/>
          <w:sz w:val="28"/>
          <w:lang w:val="ru-RU"/>
        </w:rPr>
        <w:tab/>
        <w:t>Виды, формы и содержание воспитательной деятельности</w:t>
      </w:r>
    </w:p>
    <w:p w14:paraId="618F00F5" w14:textId="77777777" w:rsidR="003F2C25" w:rsidRPr="003F2C25" w:rsidRDefault="003F2C25" w:rsidP="003F2C25">
      <w:pPr>
        <w:rPr>
          <w:rFonts w:ascii="Times New Roman" w:hAnsi="Times New Roman"/>
          <w:color w:val="000000"/>
          <w:sz w:val="28"/>
          <w:lang w:val="ru-RU"/>
        </w:rPr>
      </w:pPr>
    </w:p>
    <w:p w14:paraId="4624B2DC" w14:textId="77777777" w:rsidR="003F2C25" w:rsidRPr="003F2C25" w:rsidRDefault="003F2C25" w:rsidP="003F2C25">
      <w:pPr>
        <w:ind w:firstLine="567"/>
        <w:rPr>
          <w:rFonts w:ascii="Times New Roman" w:hAnsi="Times New Roman"/>
          <w:color w:val="000000"/>
          <w:sz w:val="28"/>
          <w:lang w:val="ru-RU"/>
        </w:rPr>
      </w:pPr>
      <w:r w:rsidRPr="003F2C25">
        <w:rPr>
          <w:rFonts w:ascii="Times New Roman" w:hAnsi="Times New Roman"/>
          <w:color w:val="000000"/>
          <w:sz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08EE856E" w14:textId="77777777" w:rsidR="003F2C25" w:rsidRPr="003F2C25" w:rsidRDefault="003F2C25" w:rsidP="003F2C25">
      <w:pPr>
        <w:tabs>
          <w:tab w:val="left" w:pos="0"/>
          <w:tab w:val="left" w:pos="851"/>
        </w:tabs>
        <w:autoSpaceDN/>
        <w:rPr>
          <w:rFonts w:ascii="Times New Roman" w:eastAsia="№Е" w:hAnsi="Times New Roman"/>
          <w:bCs/>
          <w:iCs/>
          <w:sz w:val="28"/>
          <w:lang w:val="ru-RU"/>
        </w:rPr>
      </w:pPr>
    </w:p>
    <w:p w14:paraId="418188D4" w14:textId="77777777" w:rsidR="003F2C25" w:rsidRPr="003F2C25" w:rsidRDefault="003F2C25" w:rsidP="003F2C25">
      <w:pPr>
        <w:jc w:val="center"/>
        <w:rPr>
          <w:rFonts w:ascii="Times New Roman" w:hAnsi="Times New Roman"/>
          <w:iCs/>
          <w:color w:val="000000"/>
          <w:sz w:val="28"/>
          <w:lang w:val="ru-RU"/>
        </w:rPr>
      </w:pPr>
      <w:r w:rsidRPr="003F2C25">
        <w:rPr>
          <w:rFonts w:ascii="Times New Roman" w:hAnsi="Times New Roman"/>
          <w:iCs/>
          <w:color w:val="000000"/>
          <w:sz w:val="28"/>
          <w:lang w:val="ru-RU"/>
        </w:rPr>
        <w:t>Классное руководство</w:t>
      </w:r>
    </w:p>
    <w:p w14:paraId="216B0BE1" w14:textId="77777777" w:rsidR="003F2C25" w:rsidRPr="003F2C25" w:rsidRDefault="003F2C25" w:rsidP="003F2C25">
      <w:pPr>
        <w:pStyle w:val="af8"/>
        <w:spacing w:after="0"/>
        <w:ind w:left="0" w:right="-1" w:firstLine="567"/>
        <w:rPr>
          <w:rFonts w:ascii="Times New Roman" w:hAnsi="Times New Roman"/>
          <w:sz w:val="28"/>
          <w:szCs w:val="24"/>
          <w:lang w:val="ru-RU"/>
        </w:rPr>
      </w:pPr>
      <w:r w:rsidRPr="003F2C25">
        <w:rPr>
          <w:rFonts w:ascii="Times New Roman" w:hAnsi="Times New Roman"/>
          <w:sz w:val="28"/>
          <w:szCs w:val="24"/>
          <w:lang w:val="ru-RU"/>
        </w:rPr>
        <w:t xml:space="preserve">Осуществляя работу с классом, педагог (классный руководитель, </w:t>
      </w:r>
      <w:r w:rsidRPr="003F2C25">
        <w:rPr>
          <w:rFonts w:ascii="Times New Roman" w:hAnsi="Times New Roman"/>
          <w:sz w:val="28"/>
          <w:szCs w:val="24"/>
          <w:lang w:val="ru-RU"/>
        </w:rPr>
        <w:lastRenderedPageBreak/>
        <w:t xml:space="preserve">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14:paraId="22B36891" w14:textId="77777777" w:rsidR="003F2C25" w:rsidRPr="003F2C25" w:rsidRDefault="003F2C25" w:rsidP="003F2C25">
      <w:pPr>
        <w:pStyle w:val="af8"/>
        <w:spacing w:after="0"/>
        <w:ind w:left="0" w:right="-1" w:firstLine="567"/>
        <w:rPr>
          <w:rStyle w:val="CharAttribute502"/>
          <w:rFonts w:eastAsia="№Е" w:hAnsi="Times New Roman"/>
          <w:bCs/>
          <w:i w:val="0"/>
          <w:iCs/>
          <w:szCs w:val="24"/>
          <w:lang w:val="ru-RU"/>
        </w:rPr>
      </w:pPr>
    </w:p>
    <w:p w14:paraId="57BF547F" w14:textId="77777777" w:rsidR="003F2C25" w:rsidRPr="003F2C25" w:rsidRDefault="003F2C25" w:rsidP="003F2C25">
      <w:pPr>
        <w:pStyle w:val="af8"/>
        <w:spacing w:after="0"/>
        <w:ind w:left="0" w:right="-1" w:firstLine="567"/>
        <w:rPr>
          <w:rStyle w:val="CharAttribute502"/>
          <w:rFonts w:eastAsia="№Е" w:hAnsi="Times New Roman"/>
          <w:bCs/>
          <w:i w:val="0"/>
          <w:iCs/>
          <w:szCs w:val="24"/>
          <w:lang w:val="ru-RU"/>
        </w:rPr>
      </w:pPr>
      <w:r w:rsidRPr="003F2C25">
        <w:rPr>
          <w:rStyle w:val="CharAttribute502"/>
          <w:rFonts w:eastAsia="№Е" w:hAnsi="Times New Roman"/>
          <w:bCs/>
          <w:i w:val="0"/>
          <w:iCs/>
          <w:szCs w:val="24"/>
          <w:lang w:val="ru-RU"/>
        </w:rPr>
        <w:t>Работа с классным коллективом:</w:t>
      </w:r>
    </w:p>
    <w:p w14:paraId="62197376"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Fonts w:ascii="Times New Roman" w:hAnsi="Times New Roman"/>
          <w:sz w:val="28"/>
          <w:szCs w:val="24"/>
          <w:lang w:val="ru-RU"/>
        </w:rPr>
      </w:pPr>
      <w:r w:rsidRPr="003F2C25">
        <w:rPr>
          <w:rFonts w:ascii="Times New Roman" w:hAnsi="Times New Roman"/>
          <w:sz w:val="28"/>
          <w:szCs w:val="24"/>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 (классный руководитель либо организатор данного направления, либо равноправный участник дел);</w:t>
      </w:r>
    </w:p>
    <w:p w14:paraId="056F6238"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Fonts w:ascii="Times New Roman" w:hAnsi="Times New Roman"/>
          <w:sz w:val="28"/>
          <w:szCs w:val="24"/>
          <w:lang w:val="ru-RU"/>
        </w:rPr>
      </w:pPr>
      <w:r w:rsidRPr="003F2C25">
        <w:rPr>
          <w:rFonts w:ascii="Times New Roman" w:hAnsi="Times New Roman"/>
          <w:sz w:val="28"/>
          <w:szCs w:val="24"/>
          <w:lang w:val="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(организация и проведение акций, спортивных соревнований, классных праздников и др.). </w:t>
      </w:r>
    </w:p>
    <w:p w14:paraId="1D17A47C" w14:textId="77777777" w:rsidR="003F2C25" w:rsidRPr="003F2C25" w:rsidRDefault="003F2C25" w:rsidP="00AA4BA5">
      <w:pPr>
        <w:pStyle w:val="a6"/>
        <w:widowControl/>
        <w:numPr>
          <w:ilvl w:val="0"/>
          <w:numId w:val="259"/>
        </w:numPr>
        <w:tabs>
          <w:tab w:val="left" w:pos="851"/>
          <w:tab w:val="left" w:pos="1310"/>
        </w:tabs>
        <w:autoSpaceDE/>
        <w:autoSpaceDN/>
        <w:ind w:left="0" w:right="0" w:firstLine="567"/>
        <w:rPr>
          <w:rFonts w:ascii="Times New Roman" w:hAnsi="Times New Roman"/>
          <w:sz w:val="28"/>
          <w:szCs w:val="24"/>
          <w:lang w:val="ru-RU"/>
        </w:rPr>
      </w:pPr>
      <w:r w:rsidRPr="003F2C25">
        <w:rPr>
          <w:rFonts w:ascii="Times New Roman" w:hAnsi="Times New Roman"/>
          <w:sz w:val="28"/>
          <w:szCs w:val="24"/>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2F0DEDFB"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Style w:val="CharAttribute501"/>
          <w:rFonts w:eastAsia="Tahoma" w:hAnsi="Times New Roman"/>
          <w:i w:val="0"/>
          <w:szCs w:val="24"/>
          <w:lang w:val="ru-RU"/>
        </w:rPr>
      </w:pPr>
      <w:r w:rsidRPr="003F2C25">
        <w:rPr>
          <w:rStyle w:val="CharAttribute504"/>
          <w:rFonts w:eastAsia="№Е" w:hAnsi="Times New Roman"/>
          <w:szCs w:val="24"/>
          <w:lang w:val="ru-RU"/>
        </w:rPr>
        <w:t xml:space="preserve">сплочение коллектива класса через: </w:t>
      </w:r>
      <w:r w:rsidRPr="003F2C25">
        <w:rPr>
          <w:rFonts w:ascii="Times New Roman" w:eastAsia="Tahoma" w:hAnsi="Times New Roman"/>
          <w:sz w:val="28"/>
          <w:szCs w:val="24"/>
          <w:lang w:val="ru-RU"/>
        </w:rPr>
        <w:t>и</w:t>
      </w:r>
      <w:r w:rsidRPr="003F2C25">
        <w:rPr>
          <w:rStyle w:val="CharAttribute501"/>
          <w:rFonts w:eastAsia="№Е" w:hAnsi="Times New Roman"/>
          <w:i w:val="0"/>
          <w:szCs w:val="24"/>
          <w:lang w:val="ru-RU"/>
        </w:rPr>
        <w:t xml:space="preserve">гры и тренинги на сплочение и </w:t>
      </w:r>
      <w:proofErr w:type="spellStart"/>
      <w:r w:rsidRPr="003F2C25">
        <w:rPr>
          <w:rStyle w:val="CharAttribute501"/>
          <w:rFonts w:eastAsia="№Е" w:hAnsi="Times New Roman"/>
          <w:i w:val="0"/>
          <w:szCs w:val="24"/>
          <w:lang w:val="ru-RU"/>
        </w:rPr>
        <w:t>командообразование</w:t>
      </w:r>
      <w:proofErr w:type="spellEnd"/>
      <w:r w:rsidRPr="003F2C25">
        <w:rPr>
          <w:rStyle w:val="CharAttribute501"/>
          <w:rFonts w:eastAsia="№Е" w:hAnsi="Times New Roman"/>
          <w:i w:val="0"/>
          <w:szCs w:val="24"/>
          <w:lang w:val="ru-RU"/>
        </w:rPr>
        <w:t xml:space="preserve">; празднования в классе дней рождения детей, </w:t>
      </w:r>
      <w:r w:rsidRPr="003F2C25">
        <w:rPr>
          <w:rFonts w:ascii="Times New Roman" w:eastAsia="Tahoma" w:hAnsi="Times New Roman"/>
          <w:sz w:val="28"/>
          <w:szCs w:val="24"/>
          <w:lang w:val="ru-RU"/>
        </w:rPr>
        <w:t xml:space="preserve">включающие в себя подготовленные ученическими </w:t>
      </w:r>
      <w:proofErr w:type="spellStart"/>
      <w:r w:rsidRPr="003F2C25">
        <w:rPr>
          <w:rFonts w:ascii="Times New Roman" w:eastAsia="Tahoma" w:hAnsi="Times New Roman"/>
          <w:sz w:val="28"/>
          <w:szCs w:val="24"/>
          <w:lang w:val="ru-RU"/>
        </w:rPr>
        <w:t>микрогруппами</w:t>
      </w:r>
      <w:proofErr w:type="spellEnd"/>
      <w:r w:rsidRPr="003F2C25">
        <w:rPr>
          <w:rFonts w:ascii="Times New Roman" w:eastAsia="Tahoma" w:hAnsi="Times New Roman"/>
          <w:sz w:val="28"/>
          <w:szCs w:val="24"/>
          <w:lang w:val="ru-RU"/>
        </w:rPr>
        <w:t xml:space="preserve"> поздравления, сюрпризы, творческие подарки и розыгрыши; </w:t>
      </w:r>
    </w:p>
    <w:p w14:paraId="446F9438" w14:textId="77777777" w:rsidR="003F2C25" w:rsidRPr="003F2C25" w:rsidRDefault="003F2C25" w:rsidP="00AA4BA5">
      <w:pPr>
        <w:pStyle w:val="a6"/>
        <w:widowControl/>
        <w:numPr>
          <w:ilvl w:val="0"/>
          <w:numId w:val="261"/>
        </w:numPr>
        <w:tabs>
          <w:tab w:val="left" w:pos="851"/>
        </w:tabs>
        <w:autoSpaceDE/>
        <w:autoSpaceDN/>
        <w:ind w:left="0" w:right="0" w:firstLine="567"/>
        <w:contextualSpacing/>
        <w:rPr>
          <w:rFonts w:ascii="Times New Roman" w:hAnsi="Times New Roman"/>
          <w:sz w:val="28"/>
          <w:szCs w:val="24"/>
          <w:lang w:val="ru-RU"/>
        </w:rPr>
      </w:pPr>
      <w:r w:rsidRPr="003F2C25">
        <w:rPr>
          <w:rFonts w:ascii="Times New Roman" w:hAnsi="Times New Roman"/>
          <w:sz w:val="28"/>
          <w:szCs w:val="24"/>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14:paraId="0796009D" w14:textId="77777777" w:rsidR="003F2C25" w:rsidRPr="003F2C25" w:rsidRDefault="003F2C25" w:rsidP="003F2C25">
      <w:pPr>
        <w:pStyle w:val="af8"/>
        <w:spacing w:after="0"/>
        <w:ind w:left="0" w:right="-1" w:firstLine="567"/>
        <w:rPr>
          <w:rStyle w:val="CharAttribute502"/>
          <w:rFonts w:eastAsia="№Е" w:hAnsi="Times New Roman"/>
          <w:bCs/>
          <w:i w:val="0"/>
          <w:iCs/>
          <w:szCs w:val="24"/>
          <w:lang w:val="ru-RU"/>
        </w:rPr>
      </w:pPr>
      <w:proofErr w:type="spellStart"/>
      <w:r w:rsidRPr="003F2C25">
        <w:rPr>
          <w:rStyle w:val="CharAttribute502"/>
          <w:rFonts w:eastAsia="№Е" w:hAnsi="Times New Roman"/>
          <w:bCs/>
          <w:i w:val="0"/>
          <w:iCs/>
          <w:szCs w:val="24"/>
        </w:rPr>
        <w:t>Индивидуаль</w:t>
      </w:r>
      <w:proofErr w:type="spellEnd"/>
      <w:r w:rsidRPr="003F2C25">
        <w:rPr>
          <w:rStyle w:val="CharAttribute502"/>
          <w:rFonts w:eastAsia="№Е" w:hAnsi="Times New Roman"/>
          <w:bCs/>
          <w:i w:val="0"/>
          <w:iCs/>
          <w:szCs w:val="24"/>
          <w:lang w:val="ru-RU"/>
        </w:rPr>
        <w:t>ная</w:t>
      </w:r>
      <w:r w:rsidRPr="003F2C25">
        <w:rPr>
          <w:rStyle w:val="CharAttribute502"/>
          <w:rFonts w:eastAsia="№Е" w:hAnsi="Times New Roman"/>
          <w:bCs/>
          <w:i w:val="0"/>
          <w:iCs/>
          <w:szCs w:val="24"/>
        </w:rPr>
        <w:t xml:space="preserve"> </w:t>
      </w:r>
      <w:proofErr w:type="spellStart"/>
      <w:r w:rsidRPr="003F2C25">
        <w:rPr>
          <w:rStyle w:val="CharAttribute502"/>
          <w:rFonts w:eastAsia="№Е" w:hAnsi="Times New Roman"/>
          <w:bCs/>
          <w:i w:val="0"/>
          <w:iCs/>
          <w:szCs w:val="24"/>
        </w:rPr>
        <w:t>работ</w:t>
      </w:r>
      <w:proofErr w:type="spellEnd"/>
      <w:r w:rsidRPr="003F2C25">
        <w:rPr>
          <w:rStyle w:val="CharAttribute502"/>
          <w:rFonts w:eastAsia="№Е" w:hAnsi="Times New Roman"/>
          <w:bCs/>
          <w:i w:val="0"/>
          <w:iCs/>
          <w:szCs w:val="24"/>
          <w:lang w:val="ru-RU"/>
        </w:rPr>
        <w:t>а</w:t>
      </w:r>
      <w:r w:rsidRPr="003F2C25">
        <w:rPr>
          <w:rStyle w:val="CharAttribute502"/>
          <w:rFonts w:eastAsia="№Е" w:hAnsi="Times New Roman"/>
          <w:bCs/>
          <w:i w:val="0"/>
          <w:iCs/>
          <w:szCs w:val="24"/>
        </w:rPr>
        <w:t xml:space="preserve"> с </w:t>
      </w:r>
      <w:proofErr w:type="spellStart"/>
      <w:r w:rsidRPr="003F2C25">
        <w:rPr>
          <w:rStyle w:val="CharAttribute502"/>
          <w:rFonts w:eastAsia="№Е" w:hAnsi="Times New Roman"/>
          <w:bCs/>
          <w:i w:val="0"/>
          <w:iCs/>
          <w:szCs w:val="24"/>
        </w:rPr>
        <w:t>учащимися</w:t>
      </w:r>
      <w:proofErr w:type="spellEnd"/>
      <w:r w:rsidRPr="003F2C25">
        <w:rPr>
          <w:rStyle w:val="CharAttribute502"/>
          <w:rFonts w:eastAsia="№Е" w:hAnsi="Times New Roman"/>
          <w:bCs/>
          <w:i w:val="0"/>
          <w:iCs/>
          <w:szCs w:val="24"/>
          <w:lang w:val="ru-RU"/>
        </w:rPr>
        <w:t>:</w:t>
      </w:r>
    </w:p>
    <w:p w14:paraId="20A23977" w14:textId="77777777" w:rsidR="003F2C25" w:rsidRPr="003F2C25" w:rsidRDefault="003F2C25" w:rsidP="00AA4BA5">
      <w:pPr>
        <w:pStyle w:val="a6"/>
        <w:widowControl/>
        <w:numPr>
          <w:ilvl w:val="0"/>
          <w:numId w:val="261"/>
        </w:numPr>
        <w:tabs>
          <w:tab w:val="left" w:pos="851"/>
        </w:tabs>
        <w:autoSpaceDE/>
        <w:autoSpaceDN/>
        <w:ind w:left="0" w:right="0" w:firstLine="567"/>
        <w:contextualSpacing/>
        <w:rPr>
          <w:rFonts w:ascii="Times New Roman" w:hAnsi="Times New Roman"/>
          <w:sz w:val="28"/>
          <w:szCs w:val="24"/>
          <w:lang w:val="ru-RU"/>
        </w:rPr>
      </w:pPr>
      <w:r w:rsidRPr="003F2C25">
        <w:rPr>
          <w:rFonts w:ascii="Times New Roman" w:hAnsi="Times New Roman"/>
          <w:sz w:val="28"/>
          <w:szCs w:val="24"/>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0A834713" w14:textId="77777777" w:rsidR="003F2C25" w:rsidRPr="003F2C25" w:rsidRDefault="003F2C25" w:rsidP="00AA4BA5">
      <w:pPr>
        <w:pStyle w:val="a6"/>
        <w:widowControl/>
        <w:numPr>
          <w:ilvl w:val="0"/>
          <w:numId w:val="261"/>
        </w:numPr>
        <w:tabs>
          <w:tab w:val="left" w:pos="851"/>
        </w:tabs>
        <w:autoSpaceDE/>
        <w:autoSpaceDN/>
        <w:ind w:left="0" w:right="0" w:firstLine="567"/>
        <w:contextualSpacing/>
        <w:rPr>
          <w:rFonts w:ascii="Times New Roman" w:hAnsi="Times New Roman"/>
          <w:sz w:val="28"/>
          <w:szCs w:val="24"/>
          <w:lang w:val="ru-RU"/>
        </w:rPr>
      </w:pPr>
      <w:r w:rsidRPr="003F2C25">
        <w:rPr>
          <w:rFonts w:ascii="Times New Roman" w:hAnsi="Times New Roman"/>
          <w:sz w:val="28"/>
          <w:szCs w:val="24"/>
          <w:lang w:val="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успеваемость и т.п.), когда каждая проблема </w:t>
      </w:r>
      <w:r w:rsidRPr="003F2C25">
        <w:rPr>
          <w:rFonts w:ascii="Times New Roman" w:hAnsi="Times New Roman"/>
          <w:sz w:val="28"/>
          <w:szCs w:val="24"/>
          <w:lang w:val="ru-RU"/>
        </w:rPr>
        <w:lastRenderedPageBreak/>
        <w:t xml:space="preserve">трансформируется классным руководителем в задачу для школьника, которую они совместно стараются решить. </w:t>
      </w:r>
    </w:p>
    <w:p w14:paraId="694A6A42" w14:textId="77777777" w:rsidR="003F2C25" w:rsidRPr="003F2C25" w:rsidRDefault="003F2C25" w:rsidP="00AA4BA5">
      <w:pPr>
        <w:pStyle w:val="a6"/>
        <w:widowControl/>
        <w:numPr>
          <w:ilvl w:val="0"/>
          <w:numId w:val="259"/>
        </w:numPr>
        <w:tabs>
          <w:tab w:val="left" w:pos="851"/>
          <w:tab w:val="left" w:pos="1310"/>
        </w:tabs>
        <w:autoSpaceDE/>
        <w:autoSpaceDN/>
        <w:ind w:left="0" w:right="175" w:firstLine="567"/>
        <w:rPr>
          <w:rStyle w:val="CharAttribute501"/>
          <w:rFonts w:eastAsia="№Е" w:hAnsi="Times New Roman"/>
          <w:i w:val="0"/>
          <w:szCs w:val="24"/>
          <w:lang w:val="ru-RU"/>
        </w:rPr>
      </w:pPr>
      <w:r w:rsidRPr="003F2C25">
        <w:rPr>
          <w:rStyle w:val="CharAttribute501"/>
          <w:rFonts w:eastAsia="№Е" w:hAnsi="Times New Roman"/>
          <w:i w:val="0"/>
          <w:szCs w:val="24"/>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66DB5551" w14:textId="77777777" w:rsidR="003F2C25" w:rsidRPr="003F2C25" w:rsidRDefault="003F2C25" w:rsidP="00AA4BA5">
      <w:pPr>
        <w:pStyle w:val="a6"/>
        <w:widowControl/>
        <w:numPr>
          <w:ilvl w:val="0"/>
          <w:numId w:val="259"/>
        </w:numPr>
        <w:tabs>
          <w:tab w:val="left" w:pos="851"/>
          <w:tab w:val="left" w:pos="1310"/>
        </w:tabs>
        <w:autoSpaceDE/>
        <w:autoSpaceDN/>
        <w:ind w:left="0" w:right="175" w:firstLine="567"/>
        <w:rPr>
          <w:rStyle w:val="CharAttribute501"/>
          <w:rFonts w:eastAsia="№Е" w:hAnsi="Times New Roman"/>
          <w:i w:val="0"/>
          <w:szCs w:val="24"/>
          <w:lang w:val="ru-RU"/>
        </w:rPr>
      </w:pPr>
      <w:r w:rsidRPr="003F2C25">
        <w:rPr>
          <w:rStyle w:val="CharAttribute501"/>
          <w:rFonts w:eastAsia="№Е" w:hAnsi="Times New Roman"/>
          <w:i w:val="0"/>
          <w:iCs/>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w:t>
      </w:r>
      <w:r w:rsidRPr="003F2C25">
        <w:rPr>
          <w:rFonts w:ascii="Times New Roman" w:hAnsi="Times New Roman"/>
          <w:sz w:val="28"/>
          <w:szCs w:val="24"/>
          <w:lang w:val="ru-RU"/>
        </w:rPr>
        <w:t xml:space="preserve"> тренинги общения; через предложение взять на себя ответственность за то или иное поручение в классе.</w:t>
      </w:r>
    </w:p>
    <w:p w14:paraId="0765017C" w14:textId="77777777" w:rsidR="003F2C25" w:rsidRPr="003F2C25" w:rsidRDefault="003F2C25" w:rsidP="003F2C25">
      <w:pPr>
        <w:pStyle w:val="a6"/>
        <w:tabs>
          <w:tab w:val="left" w:pos="851"/>
          <w:tab w:val="left" w:pos="1310"/>
        </w:tabs>
        <w:ind w:left="567" w:right="175"/>
        <w:rPr>
          <w:rStyle w:val="CharAttribute501"/>
          <w:rFonts w:eastAsia="№Е" w:hAnsi="Times New Roman" w:cs="Arial"/>
          <w:bCs/>
          <w:i w:val="0"/>
          <w:iCs/>
          <w:szCs w:val="24"/>
          <w:lang w:val="ru-RU"/>
        </w:rPr>
      </w:pPr>
      <w:r w:rsidRPr="003F2C25">
        <w:rPr>
          <w:rFonts w:ascii="Times New Roman" w:hAnsi="Times New Roman"/>
          <w:bCs/>
          <w:iCs/>
          <w:sz w:val="28"/>
          <w:szCs w:val="24"/>
          <w:lang w:val="ru-RU"/>
        </w:rPr>
        <w:t>Работа с учителями, преподающими</w:t>
      </w:r>
      <w:r w:rsidRPr="003F2C25">
        <w:rPr>
          <w:rFonts w:ascii="Times New Roman" w:hAnsi="Times New Roman" w:cs="Arial"/>
          <w:bCs/>
          <w:iCs/>
          <w:sz w:val="28"/>
          <w:szCs w:val="24"/>
          <w:lang w:val="ru-RU"/>
        </w:rPr>
        <w:t xml:space="preserve"> в классе:</w:t>
      </w:r>
    </w:p>
    <w:p w14:paraId="48F6AB97" w14:textId="77777777" w:rsidR="003F2C25" w:rsidRPr="003F2C25" w:rsidRDefault="003F2C25" w:rsidP="00AA4BA5">
      <w:pPr>
        <w:pStyle w:val="a6"/>
        <w:widowControl/>
        <w:numPr>
          <w:ilvl w:val="0"/>
          <w:numId w:val="259"/>
        </w:numPr>
        <w:tabs>
          <w:tab w:val="left" w:pos="851"/>
          <w:tab w:val="left" w:pos="1310"/>
        </w:tabs>
        <w:autoSpaceDE/>
        <w:autoSpaceDN/>
        <w:ind w:left="0" w:right="175" w:firstLine="567"/>
        <w:rPr>
          <w:rFonts w:ascii="Times New Roman" w:hAnsi="Times New Roman"/>
          <w:sz w:val="28"/>
          <w:szCs w:val="24"/>
          <w:lang w:val="ru-RU"/>
        </w:rPr>
      </w:pPr>
      <w:r w:rsidRPr="003F2C25">
        <w:rPr>
          <w:rFonts w:ascii="Times New Roman" w:hAnsi="Times New Roman"/>
          <w:sz w:val="28"/>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3A21ACE0" w14:textId="77777777" w:rsidR="003F2C25" w:rsidRPr="003F2C25" w:rsidRDefault="003F2C25" w:rsidP="00AA4BA5">
      <w:pPr>
        <w:pStyle w:val="a6"/>
        <w:widowControl/>
        <w:numPr>
          <w:ilvl w:val="0"/>
          <w:numId w:val="259"/>
        </w:numPr>
        <w:tabs>
          <w:tab w:val="left" w:pos="851"/>
          <w:tab w:val="left" w:pos="1310"/>
        </w:tabs>
        <w:autoSpaceDE/>
        <w:autoSpaceDN/>
        <w:ind w:left="0" w:right="175" w:firstLine="567"/>
        <w:rPr>
          <w:rFonts w:ascii="Times New Roman" w:hAnsi="Times New Roman"/>
          <w:sz w:val="28"/>
          <w:szCs w:val="24"/>
          <w:lang w:val="ru-RU"/>
        </w:rPr>
      </w:pPr>
      <w:r w:rsidRPr="003F2C25">
        <w:rPr>
          <w:rFonts w:ascii="Times New Roman" w:hAnsi="Times New Roman"/>
          <w:sz w:val="28"/>
          <w:szCs w:val="24"/>
          <w:lang w:val="ru-RU"/>
        </w:rPr>
        <w:t>проведение мини-педсоветов, направленных на решение конкретных проблем класса и интеграцию воспитательных влияний на школьников;</w:t>
      </w:r>
    </w:p>
    <w:p w14:paraId="38F1F23B" w14:textId="77777777" w:rsidR="003F2C25" w:rsidRPr="003F2C25" w:rsidRDefault="003F2C25" w:rsidP="00AA4BA5">
      <w:pPr>
        <w:pStyle w:val="a6"/>
        <w:widowControl/>
        <w:numPr>
          <w:ilvl w:val="0"/>
          <w:numId w:val="259"/>
        </w:numPr>
        <w:tabs>
          <w:tab w:val="left" w:pos="851"/>
          <w:tab w:val="left" w:pos="1310"/>
        </w:tabs>
        <w:autoSpaceDE/>
        <w:autoSpaceDN/>
        <w:ind w:left="0" w:right="175" w:firstLine="567"/>
        <w:rPr>
          <w:rFonts w:ascii="Times New Roman" w:hAnsi="Times New Roman"/>
          <w:sz w:val="28"/>
          <w:szCs w:val="24"/>
          <w:lang w:val="ru-RU"/>
        </w:rPr>
      </w:pPr>
      <w:r w:rsidRPr="003F2C25">
        <w:rPr>
          <w:rFonts w:ascii="Times New Roman" w:hAnsi="Times New Roman"/>
          <w:sz w:val="28"/>
          <w:szCs w:val="24"/>
          <w:lang w:val="ru-RU"/>
        </w:rPr>
        <w:t xml:space="preserve">привлечение учителей к участию во </w:t>
      </w:r>
      <w:proofErr w:type="spellStart"/>
      <w:r w:rsidRPr="003F2C25">
        <w:rPr>
          <w:rFonts w:ascii="Times New Roman" w:hAnsi="Times New Roman"/>
          <w:sz w:val="28"/>
          <w:szCs w:val="24"/>
          <w:lang w:val="ru-RU"/>
        </w:rPr>
        <w:t>внутриклассных</w:t>
      </w:r>
      <w:proofErr w:type="spellEnd"/>
      <w:r w:rsidRPr="003F2C25">
        <w:rPr>
          <w:rFonts w:ascii="Times New Roman" w:hAnsi="Times New Roman"/>
          <w:sz w:val="28"/>
          <w:szCs w:val="24"/>
          <w:lang w:val="ru-RU"/>
        </w:rPr>
        <w:t xml:space="preserve"> делах, дающих педагогам возможность лучше узнавать и понимать своих учеников, увидев их в иной, отличной от учебной, обстановке;</w:t>
      </w:r>
    </w:p>
    <w:p w14:paraId="34E687A4" w14:textId="77777777" w:rsidR="003F2C25" w:rsidRPr="003F2C25" w:rsidRDefault="003F2C25" w:rsidP="00AA4BA5">
      <w:pPr>
        <w:pStyle w:val="a6"/>
        <w:widowControl/>
        <w:numPr>
          <w:ilvl w:val="0"/>
          <w:numId w:val="259"/>
        </w:numPr>
        <w:tabs>
          <w:tab w:val="left" w:pos="851"/>
          <w:tab w:val="left" w:pos="1310"/>
        </w:tabs>
        <w:autoSpaceDE/>
        <w:autoSpaceDN/>
        <w:ind w:left="0" w:right="175" w:firstLine="567"/>
        <w:rPr>
          <w:rFonts w:ascii="Times New Roman" w:hAnsi="Times New Roman"/>
          <w:sz w:val="28"/>
          <w:szCs w:val="24"/>
          <w:lang w:val="ru-RU"/>
        </w:rPr>
      </w:pPr>
      <w:r w:rsidRPr="003F2C25">
        <w:rPr>
          <w:rFonts w:ascii="Times New Roman" w:hAnsi="Times New Roman"/>
          <w:sz w:val="28"/>
          <w:szCs w:val="24"/>
          <w:lang w:val="ru-RU"/>
        </w:rPr>
        <w:t>привлечение учителей к участию в родительских собраниях класса для объединения усилий в деле обучения и воспитания детей.</w:t>
      </w:r>
    </w:p>
    <w:p w14:paraId="0AEE7FFD" w14:textId="77777777" w:rsidR="003F2C25" w:rsidRPr="003F2C25" w:rsidRDefault="003F2C25" w:rsidP="003F2C25">
      <w:pPr>
        <w:pStyle w:val="a6"/>
        <w:tabs>
          <w:tab w:val="left" w:pos="851"/>
          <w:tab w:val="left" w:pos="1310"/>
        </w:tabs>
        <w:ind w:left="567" w:right="175"/>
        <w:rPr>
          <w:rFonts w:ascii="Times New Roman" w:hAnsi="Times New Roman" w:cs="Arial"/>
          <w:bCs/>
          <w:iCs/>
          <w:sz w:val="28"/>
          <w:szCs w:val="24"/>
          <w:lang w:val="ru-RU"/>
        </w:rPr>
      </w:pPr>
      <w:r w:rsidRPr="003F2C25">
        <w:rPr>
          <w:rFonts w:ascii="Times New Roman" w:hAnsi="Times New Roman"/>
          <w:bCs/>
          <w:iCs/>
          <w:sz w:val="28"/>
          <w:szCs w:val="24"/>
          <w:lang w:val="ru-RU"/>
        </w:rPr>
        <w:t>Работа с родителями учащихся или их законными представителями</w:t>
      </w:r>
      <w:r w:rsidRPr="003F2C25">
        <w:rPr>
          <w:rFonts w:ascii="Times New Roman" w:hAnsi="Times New Roman" w:cs="Arial"/>
          <w:bCs/>
          <w:iCs/>
          <w:sz w:val="28"/>
          <w:szCs w:val="24"/>
          <w:lang w:val="ru-RU"/>
        </w:rPr>
        <w:t>:</w:t>
      </w:r>
    </w:p>
    <w:p w14:paraId="7AB0C57A" w14:textId="77777777" w:rsidR="003F2C25" w:rsidRPr="003F2C25" w:rsidRDefault="003F2C25" w:rsidP="00AA4BA5">
      <w:pPr>
        <w:pStyle w:val="a6"/>
        <w:widowControl/>
        <w:numPr>
          <w:ilvl w:val="0"/>
          <w:numId w:val="259"/>
        </w:numPr>
        <w:tabs>
          <w:tab w:val="left" w:pos="851"/>
          <w:tab w:val="left" w:pos="1310"/>
        </w:tabs>
        <w:autoSpaceDE/>
        <w:autoSpaceDN/>
        <w:ind w:left="0" w:right="175" w:firstLine="567"/>
        <w:rPr>
          <w:rFonts w:ascii="Times New Roman" w:hAnsi="Times New Roman"/>
          <w:sz w:val="28"/>
          <w:szCs w:val="24"/>
          <w:lang w:val="ru-RU"/>
        </w:rPr>
      </w:pPr>
      <w:r w:rsidRPr="003F2C25">
        <w:rPr>
          <w:rFonts w:ascii="Times New Roman" w:hAnsi="Times New Roman"/>
          <w:sz w:val="28"/>
          <w:szCs w:val="24"/>
          <w:lang w:val="ru-RU"/>
        </w:rPr>
        <w:t>регулярное информирование родителей о школьных успехах и проблемах их детей, о жизни класса в целом;</w:t>
      </w:r>
    </w:p>
    <w:p w14:paraId="6A94DED7" w14:textId="77777777" w:rsidR="003F2C25" w:rsidRPr="003F2C25" w:rsidRDefault="003F2C25" w:rsidP="00AA4BA5">
      <w:pPr>
        <w:pStyle w:val="a6"/>
        <w:widowControl/>
        <w:numPr>
          <w:ilvl w:val="0"/>
          <w:numId w:val="259"/>
        </w:numPr>
        <w:tabs>
          <w:tab w:val="left" w:pos="851"/>
          <w:tab w:val="left" w:pos="1310"/>
        </w:tabs>
        <w:autoSpaceDE/>
        <w:autoSpaceDN/>
        <w:ind w:left="0" w:right="175" w:firstLine="567"/>
        <w:rPr>
          <w:rFonts w:ascii="Times New Roman" w:hAnsi="Times New Roman"/>
          <w:sz w:val="28"/>
          <w:szCs w:val="24"/>
          <w:lang w:val="ru-RU"/>
        </w:rPr>
      </w:pPr>
      <w:r w:rsidRPr="003F2C25">
        <w:rPr>
          <w:rFonts w:ascii="Times New Roman" w:hAnsi="Times New Roman"/>
          <w:sz w:val="28"/>
          <w:szCs w:val="24"/>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6C35D251" w14:textId="77777777" w:rsidR="003F2C25" w:rsidRPr="003F2C25" w:rsidRDefault="003F2C25" w:rsidP="00AA4BA5">
      <w:pPr>
        <w:pStyle w:val="a6"/>
        <w:widowControl/>
        <w:numPr>
          <w:ilvl w:val="0"/>
          <w:numId w:val="259"/>
        </w:numPr>
        <w:tabs>
          <w:tab w:val="left" w:pos="851"/>
          <w:tab w:val="left" w:pos="1310"/>
        </w:tabs>
        <w:autoSpaceDE/>
        <w:autoSpaceDN/>
        <w:ind w:left="0" w:right="175" w:firstLine="567"/>
        <w:rPr>
          <w:rFonts w:ascii="Times New Roman" w:hAnsi="Times New Roman"/>
          <w:sz w:val="28"/>
          <w:szCs w:val="24"/>
          <w:lang w:val="ru-RU"/>
        </w:rPr>
      </w:pPr>
      <w:r w:rsidRPr="003F2C25">
        <w:rPr>
          <w:rFonts w:ascii="Times New Roman" w:hAnsi="Times New Roman"/>
          <w:sz w:val="28"/>
          <w:szCs w:val="24"/>
          <w:lang w:val="ru-RU"/>
        </w:rPr>
        <w:t>организация родительских собраний, происходящих в режиме обсуждения наиболее острых проблем обучения и воспитания школьников;</w:t>
      </w:r>
    </w:p>
    <w:p w14:paraId="67D26310" w14:textId="77777777" w:rsidR="003F2C25" w:rsidRPr="003F2C25" w:rsidRDefault="003F2C25" w:rsidP="00AA4BA5">
      <w:pPr>
        <w:pStyle w:val="a6"/>
        <w:widowControl/>
        <w:numPr>
          <w:ilvl w:val="0"/>
          <w:numId w:val="259"/>
        </w:numPr>
        <w:tabs>
          <w:tab w:val="left" w:pos="851"/>
          <w:tab w:val="left" w:pos="1310"/>
        </w:tabs>
        <w:autoSpaceDE/>
        <w:autoSpaceDN/>
        <w:ind w:left="0" w:right="175" w:firstLine="567"/>
        <w:rPr>
          <w:rFonts w:ascii="Times New Roman" w:hAnsi="Times New Roman"/>
          <w:sz w:val="28"/>
          <w:szCs w:val="24"/>
          <w:lang w:val="ru-RU"/>
        </w:rPr>
      </w:pPr>
      <w:r w:rsidRPr="003F2C25">
        <w:rPr>
          <w:rFonts w:ascii="Times New Roman" w:hAnsi="Times New Roman"/>
          <w:sz w:val="28"/>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0D2F3D8C" w14:textId="77777777" w:rsidR="003F2C25" w:rsidRPr="003F2C25" w:rsidRDefault="003F2C25" w:rsidP="00AA4BA5">
      <w:pPr>
        <w:pStyle w:val="a6"/>
        <w:widowControl/>
        <w:numPr>
          <w:ilvl w:val="0"/>
          <w:numId w:val="259"/>
        </w:numPr>
        <w:tabs>
          <w:tab w:val="left" w:pos="851"/>
          <w:tab w:val="left" w:pos="1310"/>
        </w:tabs>
        <w:autoSpaceDE/>
        <w:autoSpaceDN/>
        <w:ind w:left="0" w:right="175" w:firstLine="567"/>
        <w:rPr>
          <w:rFonts w:ascii="Times New Roman" w:hAnsi="Times New Roman"/>
          <w:sz w:val="28"/>
          <w:szCs w:val="24"/>
          <w:lang w:val="ru-RU"/>
        </w:rPr>
      </w:pPr>
      <w:r w:rsidRPr="003F2C25">
        <w:rPr>
          <w:rFonts w:ascii="Times New Roman" w:hAnsi="Times New Roman"/>
          <w:sz w:val="28"/>
          <w:szCs w:val="24"/>
          <w:lang w:val="ru-RU"/>
        </w:rPr>
        <w:t>привлечение членов семей школьников к организации и проведению дел класса;</w:t>
      </w:r>
    </w:p>
    <w:p w14:paraId="6858EA71" w14:textId="77777777" w:rsidR="003F2C25" w:rsidRPr="003F2C25" w:rsidRDefault="003F2C25" w:rsidP="00AA4BA5">
      <w:pPr>
        <w:pStyle w:val="a6"/>
        <w:widowControl/>
        <w:numPr>
          <w:ilvl w:val="0"/>
          <w:numId w:val="259"/>
        </w:numPr>
        <w:tabs>
          <w:tab w:val="left" w:pos="851"/>
          <w:tab w:val="left" w:pos="1310"/>
        </w:tabs>
        <w:autoSpaceDE/>
        <w:autoSpaceDN/>
        <w:ind w:left="0" w:right="175" w:firstLine="567"/>
        <w:rPr>
          <w:rFonts w:ascii="Times New Roman" w:hAnsi="Times New Roman"/>
          <w:sz w:val="28"/>
          <w:szCs w:val="24"/>
          <w:lang w:val="ru-RU"/>
        </w:rPr>
      </w:pPr>
      <w:r w:rsidRPr="003F2C25">
        <w:rPr>
          <w:rFonts w:ascii="Times New Roman" w:hAnsi="Times New Roman"/>
          <w:sz w:val="28"/>
          <w:szCs w:val="24"/>
          <w:lang w:val="ru-RU"/>
        </w:rPr>
        <w:t>организация на базе класса семейных праздников, конкурсов, соревнований, направленных на сплочение семьи и школы.</w:t>
      </w:r>
    </w:p>
    <w:p w14:paraId="3626CEF0" w14:textId="77777777" w:rsidR="003F2C25" w:rsidRPr="003F2C25" w:rsidRDefault="003F2C25" w:rsidP="003F2C25">
      <w:pPr>
        <w:jc w:val="center"/>
        <w:rPr>
          <w:rFonts w:ascii="Times New Roman" w:hAnsi="Times New Roman"/>
          <w:color w:val="000000"/>
          <w:sz w:val="28"/>
          <w:lang w:val="ru-RU"/>
        </w:rPr>
      </w:pPr>
      <w:r w:rsidRPr="003F2C25">
        <w:rPr>
          <w:rFonts w:ascii="Times New Roman" w:hAnsi="Times New Roman"/>
          <w:color w:val="000000"/>
          <w:sz w:val="28"/>
          <w:lang w:val="ru-RU"/>
        </w:rPr>
        <w:t>Школьный урок</w:t>
      </w:r>
    </w:p>
    <w:p w14:paraId="09DD9785" w14:textId="77777777" w:rsidR="003F2C25" w:rsidRPr="003F2C25" w:rsidRDefault="003F2C25" w:rsidP="003F2C25">
      <w:pPr>
        <w:adjustRightInd w:val="0"/>
        <w:ind w:right="-1" w:firstLine="567"/>
        <w:rPr>
          <w:rFonts w:ascii="Times New Roman" w:eastAsia="№Е" w:hAnsi="Times New Roman"/>
          <w:sz w:val="28"/>
          <w:lang w:val="ru-RU"/>
        </w:rPr>
      </w:pPr>
      <w:r w:rsidRPr="003F2C25">
        <w:rPr>
          <w:rStyle w:val="CharAttribute512"/>
          <w:rFonts w:eastAsia="№Е" w:hAnsi="Times New Roman"/>
          <w:lang w:val="ru-RU"/>
        </w:rPr>
        <w:t>Реализация педагогами лицея воспитательного потенциала урока предполагает следующее:</w:t>
      </w:r>
    </w:p>
    <w:p w14:paraId="150A83FD"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Style w:val="CharAttribute501"/>
          <w:rFonts w:eastAsia="№Е" w:hAnsi="Times New Roman"/>
          <w:i w:val="0"/>
          <w:szCs w:val="24"/>
          <w:lang w:val="ru-RU"/>
        </w:rPr>
      </w:pPr>
      <w:r w:rsidRPr="003F2C25">
        <w:rPr>
          <w:rStyle w:val="CharAttribute501"/>
          <w:rFonts w:eastAsia="№Е" w:hAnsi="Times New Roman"/>
          <w:i w:val="0"/>
          <w:szCs w:val="24"/>
          <w:lang w:val="ru-RU"/>
        </w:rPr>
        <w:lastRenderedPageBreak/>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4F763D01"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Style w:val="CharAttribute501"/>
          <w:rFonts w:eastAsia="№Е" w:hAnsi="Times New Roman"/>
          <w:i w:val="0"/>
          <w:szCs w:val="24"/>
          <w:lang w:val="ru-RU"/>
        </w:rPr>
      </w:pPr>
      <w:r w:rsidRPr="003F2C25">
        <w:rPr>
          <w:rStyle w:val="CharAttribute501"/>
          <w:rFonts w:eastAsia="№Е" w:hAnsi="Times New Roman"/>
          <w:i w:val="0"/>
          <w:szCs w:val="24"/>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060F1CC5"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Fonts w:ascii="Times New Roman" w:hAnsi="Times New Roman"/>
          <w:sz w:val="28"/>
          <w:szCs w:val="24"/>
          <w:lang w:val="ru-RU"/>
        </w:rPr>
      </w:pPr>
      <w:r w:rsidRPr="003F2C25">
        <w:rPr>
          <w:rStyle w:val="CharAttribute501"/>
          <w:rFonts w:eastAsia="№Е" w:hAnsi="Times New Roman"/>
          <w:i w:val="0"/>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0CCF5709"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Fonts w:ascii="Times New Roman" w:hAnsi="Times New Roman"/>
          <w:sz w:val="28"/>
          <w:szCs w:val="24"/>
          <w:lang w:val="ru-RU"/>
        </w:rPr>
      </w:pPr>
      <w:r w:rsidRPr="003F2C25">
        <w:rPr>
          <w:rStyle w:val="CharAttribute501"/>
          <w:rFonts w:eastAsia="№Е" w:hAnsi="Times New Roman"/>
          <w:i w:val="0"/>
          <w:iCs/>
          <w:szCs w:val="24"/>
          <w:lang w:val="ru-RU"/>
        </w:rPr>
        <w:t xml:space="preserve">использование </w:t>
      </w:r>
      <w:r w:rsidRPr="003F2C25">
        <w:rPr>
          <w:rFonts w:ascii="Times New Roman" w:hAnsi="Times New Roman"/>
          <w:sz w:val="28"/>
          <w:szCs w:val="24"/>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094AA0DB"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Fonts w:ascii="Times New Roman" w:hAnsi="Times New Roman"/>
          <w:sz w:val="28"/>
          <w:szCs w:val="24"/>
          <w:lang w:val="ru-RU"/>
        </w:rPr>
      </w:pPr>
      <w:r w:rsidRPr="003F2C25">
        <w:rPr>
          <w:rStyle w:val="CharAttribute501"/>
          <w:rFonts w:eastAsia="№Е" w:hAnsi="Times New Roman"/>
          <w:i w:val="0"/>
          <w:szCs w:val="24"/>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3F2C25">
        <w:rPr>
          <w:rFonts w:ascii="Times New Roman" w:hAnsi="Times New Roman"/>
          <w:sz w:val="28"/>
          <w:szCs w:val="24"/>
          <w:lang w:val="ru-RU"/>
        </w:rPr>
        <w:t xml:space="preserve">учат школьников командной работе и взаимодействию с другими детьми;  </w:t>
      </w:r>
    </w:p>
    <w:p w14:paraId="0F09A7F6"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Fonts w:ascii="Times New Roman" w:hAnsi="Times New Roman"/>
          <w:sz w:val="28"/>
          <w:szCs w:val="24"/>
          <w:lang w:val="ru-RU"/>
        </w:rPr>
      </w:pPr>
      <w:r w:rsidRPr="003F2C25">
        <w:rPr>
          <w:rFonts w:ascii="Times New Roman" w:hAnsi="Times New Roman"/>
          <w:sz w:val="28"/>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007D36E7"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Style w:val="CharAttribute501"/>
          <w:rFonts w:eastAsia="№Е" w:hAnsi="Times New Roman"/>
          <w:i w:val="0"/>
          <w:szCs w:val="24"/>
          <w:lang w:val="ru-RU"/>
        </w:rPr>
      </w:pPr>
      <w:r w:rsidRPr="003F2C25">
        <w:rPr>
          <w:rStyle w:val="CharAttribute501"/>
          <w:rFonts w:eastAsia="№Е" w:hAnsi="Times New Roman"/>
          <w:i w:val="0"/>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5EAFE7AD" w14:textId="77777777" w:rsidR="003F2C25" w:rsidRPr="003F2C25" w:rsidRDefault="003F2C25" w:rsidP="003F2C25">
      <w:pPr>
        <w:pStyle w:val="a6"/>
        <w:tabs>
          <w:tab w:val="left" w:pos="993"/>
          <w:tab w:val="left" w:pos="1310"/>
        </w:tabs>
        <w:rPr>
          <w:rStyle w:val="CharAttribute501"/>
          <w:rFonts w:eastAsia="№Е" w:hAnsi="Times New Roman"/>
          <w:i w:val="0"/>
          <w:szCs w:val="24"/>
          <w:lang w:val="ru-RU"/>
        </w:rPr>
      </w:pPr>
    </w:p>
    <w:p w14:paraId="1D57B4B0" w14:textId="77777777" w:rsidR="003F2C25" w:rsidRPr="003F2C25" w:rsidRDefault="003F2C25" w:rsidP="003F2C25">
      <w:pPr>
        <w:pStyle w:val="a6"/>
        <w:tabs>
          <w:tab w:val="left" w:pos="993"/>
          <w:tab w:val="left" w:pos="1310"/>
        </w:tabs>
        <w:ind w:left="0"/>
        <w:jc w:val="center"/>
        <w:rPr>
          <w:rStyle w:val="CharAttribute501"/>
          <w:rFonts w:eastAsia="№Е" w:hAnsi="Times New Roman"/>
          <w:bCs/>
          <w:i w:val="0"/>
          <w:szCs w:val="24"/>
          <w:lang w:val="ru-RU"/>
        </w:rPr>
      </w:pPr>
      <w:r w:rsidRPr="003F2C25">
        <w:rPr>
          <w:rStyle w:val="CharAttribute501"/>
          <w:rFonts w:eastAsia="№Е" w:hAnsi="Times New Roman"/>
          <w:bCs/>
          <w:i w:val="0"/>
          <w:szCs w:val="24"/>
          <w:lang w:val="ru-RU"/>
        </w:rPr>
        <w:t>Внеурочная деятельность</w:t>
      </w:r>
    </w:p>
    <w:p w14:paraId="48BB84E6" w14:textId="77777777" w:rsidR="003F2C25" w:rsidRPr="003F2C25" w:rsidRDefault="003F2C25" w:rsidP="003F2C25">
      <w:pPr>
        <w:pStyle w:val="a6"/>
        <w:tabs>
          <w:tab w:val="left" w:pos="993"/>
          <w:tab w:val="left" w:pos="1310"/>
        </w:tabs>
        <w:ind w:left="0"/>
        <w:rPr>
          <w:rStyle w:val="CharAttribute501"/>
          <w:rFonts w:eastAsia="№Е" w:hAnsi="Times New Roman"/>
          <w:i w:val="0"/>
          <w:szCs w:val="24"/>
          <w:lang w:val="ru-RU"/>
        </w:rPr>
      </w:pPr>
      <w:r w:rsidRPr="003F2C25">
        <w:rPr>
          <w:rStyle w:val="CharAttribute501"/>
          <w:rFonts w:eastAsia="№Е" w:hAnsi="Times New Roman"/>
          <w:i w:val="0"/>
          <w:szCs w:val="24"/>
          <w:lang w:val="ru-RU"/>
        </w:rPr>
        <w:tab/>
        <w:t xml:space="preserve">Внеурочная деятельность реализуется в ОУ в рамках различных проектов, классных часов, работы кружков. </w:t>
      </w:r>
    </w:p>
    <w:p w14:paraId="5CE657E6" w14:textId="77777777" w:rsidR="003F2C25" w:rsidRPr="003F2C25" w:rsidRDefault="003F2C25" w:rsidP="003F2C25">
      <w:pPr>
        <w:pStyle w:val="a6"/>
        <w:tabs>
          <w:tab w:val="left" w:pos="993"/>
          <w:tab w:val="left" w:pos="1310"/>
        </w:tabs>
        <w:ind w:left="0"/>
        <w:rPr>
          <w:rStyle w:val="CharAttribute501"/>
          <w:rFonts w:eastAsia="№Е" w:hAnsi="Times New Roman"/>
          <w:i w:val="0"/>
          <w:szCs w:val="24"/>
          <w:lang w:val="ru-RU"/>
        </w:rPr>
      </w:pPr>
      <w:r w:rsidRPr="003F2C25">
        <w:rPr>
          <w:rStyle w:val="CharAttribute501"/>
          <w:rFonts w:eastAsia="№Е" w:hAnsi="Times New Roman"/>
          <w:i w:val="0"/>
          <w:szCs w:val="24"/>
          <w:lang w:val="ru-RU"/>
        </w:rPr>
        <w:tab/>
        <w:t xml:space="preserve">Воспитание на занятиях школьных курсов внеурочной деятельности осуществляется преимущественно через: </w:t>
      </w:r>
    </w:p>
    <w:p w14:paraId="0BC7056C" w14:textId="77777777" w:rsidR="003F2C25" w:rsidRPr="003F2C25" w:rsidRDefault="003F2C25" w:rsidP="003F2C25">
      <w:pPr>
        <w:pStyle w:val="a6"/>
        <w:tabs>
          <w:tab w:val="left" w:pos="993"/>
          <w:tab w:val="left" w:pos="1310"/>
        </w:tabs>
        <w:ind w:left="0"/>
        <w:rPr>
          <w:rStyle w:val="CharAttribute501"/>
          <w:rFonts w:eastAsia="№Е" w:hAnsi="Times New Roman"/>
          <w:i w:val="0"/>
          <w:szCs w:val="24"/>
          <w:lang w:val="ru-RU"/>
        </w:rPr>
      </w:pPr>
      <w:r w:rsidRPr="003F2C25">
        <w:rPr>
          <w:rStyle w:val="CharAttribute501"/>
          <w:rFonts w:eastAsia="№Е" w:hAnsi="Times New Roman"/>
          <w:i w:val="0"/>
          <w:szCs w:val="24"/>
          <w:lang w:val="ru-RU"/>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w:t>
      </w:r>
      <w:r w:rsidRPr="003F2C25">
        <w:rPr>
          <w:rStyle w:val="CharAttribute501"/>
          <w:rFonts w:eastAsia="№Е" w:hAnsi="Times New Roman"/>
          <w:i w:val="0"/>
          <w:szCs w:val="24"/>
          <w:lang w:val="ru-RU"/>
        </w:rPr>
        <w:lastRenderedPageBreak/>
        <w:t>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6D27C52A" w14:textId="77777777" w:rsidR="003F2C25" w:rsidRPr="003F2C25" w:rsidRDefault="003F2C25" w:rsidP="003F2C25">
      <w:pPr>
        <w:pStyle w:val="a6"/>
        <w:tabs>
          <w:tab w:val="left" w:pos="993"/>
          <w:tab w:val="left" w:pos="1310"/>
        </w:tabs>
        <w:ind w:left="0"/>
        <w:rPr>
          <w:rStyle w:val="CharAttribute501"/>
          <w:rFonts w:eastAsia="№Е" w:hAnsi="Times New Roman"/>
          <w:i w:val="0"/>
          <w:szCs w:val="24"/>
          <w:lang w:val="ru-RU"/>
        </w:rPr>
      </w:pPr>
      <w:r w:rsidRPr="003F2C25">
        <w:rPr>
          <w:rStyle w:val="CharAttribute501"/>
          <w:rFonts w:eastAsia="№Е" w:hAnsi="Times New Roman"/>
          <w:i w:val="0"/>
          <w:szCs w:val="24"/>
          <w:lang w:val="ru-RU"/>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29C3E0A8" w14:textId="77777777" w:rsidR="003F2C25" w:rsidRPr="003F2C25" w:rsidRDefault="003F2C25" w:rsidP="003F2C25">
      <w:pPr>
        <w:pStyle w:val="a6"/>
        <w:tabs>
          <w:tab w:val="left" w:pos="993"/>
          <w:tab w:val="left" w:pos="1310"/>
        </w:tabs>
        <w:ind w:left="0"/>
        <w:rPr>
          <w:rStyle w:val="CharAttribute501"/>
          <w:rFonts w:eastAsia="№Е" w:hAnsi="Times New Roman"/>
          <w:i w:val="0"/>
          <w:szCs w:val="24"/>
          <w:lang w:val="ru-RU"/>
        </w:rPr>
      </w:pPr>
      <w:r w:rsidRPr="003F2C25">
        <w:rPr>
          <w:rStyle w:val="CharAttribute501"/>
          <w:rFonts w:eastAsia="№Е" w:hAnsi="Times New Roman"/>
          <w:i w:val="0"/>
          <w:szCs w:val="24"/>
          <w:lang w:val="ru-RU"/>
        </w:rPr>
        <w:t>- создание в детских объединениях традиций, задающих их членам определенные социально значимые формы поведения;</w:t>
      </w:r>
    </w:p>
    <w:p w14:paraId="5A8E655F" w14:textId="77777777" w:rsidR="003F2C25" w:rsidRPr="003F2C25" w:rsidRDefault="003F2C25" w:rsidP="003F2C25">
      <w:pPr>
        <w:pStyle w:val="a6"/>
        <w:tabs>
          <w:tab w:val="left" w:pos="993"/>
          <w:tab w:val="left" w:pos="1310"/>
        </w:tabs>
        <w:ind w:left="0"/>
        <w:rPr>
          <w:rStyle w:val="CharAttribute501"/>
          <w:rFonts w:eastAsia="№Е" w:hAnsi="Times New Roman"/>
          <w:i w:val="0"/>
          <w:szCs w:val="24"/>
          <w:lang w:val="ru-RU"/>
        </w:rPr>
      </w:pPr>
      <w:r w:rsidRPr="003F2C25">
        <w:rPr>
          <w:rStyle w:val="CharAttribute501"/>
          <w:rFonts w:eastAsia="№Е" w:hAnsi="Times New Roman"/>
          <w:i w:val="0"/>
          <w:szCs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23D3CD46" w14:textId="77777777" w:rsidR="003F2C25" w:rsidRPr="003F2C25" w:rsidRDefault="003F2C25" w:rsidP="003F2C25">
      <w:pPr>
        <w:pStyle w:val="a6"/>
        <w:tabs>
          <w:tab w:val="left" w:pos="993"/>
          <w:tab w:val="left" w:pos="1310"/>
        </w:tabs>
        <w:ind w:left="0"/>
        <w:rPr>
          <w:rStyle w:val="CharAttribute501"/>
          <w:rFonts w:eastAsia="№Е" w:hAnsi="Times New Roman"/>
          <w:i w:val="0"/>
          <w:szCs w:val="24"/>
          <w:lang w:val="ru-RU"/>
        </w:rPr>
      </w:pPr>
      <w:r w:rsidRPr="003F2C25">
        <w:rPr>
          <w:rStyle w:val="CharAttribute501"/>
          <w:rFonts w:eastAsia="№Е" w:hAnsi="Times New Roman"/>
          <w:i w:val="0"/>
          <w:szCs w:val="24"/>
          <w:lang w:val="ru-RU"/>
        </w:rPr>
        <w:t xml:space="preserve">- поощрение педагогами детских инициатив и детского самоуправления. </w:t>
      </w:r>
    </w:p>
    <w:p w14:paraId="0F76AF27" w14:textId="77777777" w:rsidR="003F2C25" w:rsidRPr="003F2C25" w:rsidRDefault="003F2C25" w:rsidP="003F2C25">
      <w:pPr>
        <w:pStyle w:val="a6"/>
        <w:tabs>
          <w:tab w:val="left" w:pos="993"/>
          <w:tab w:val="left" w:pos="1310"/>
        </w:tabs>
        <w:ind w:left="0"/>
        <w:rPr>
          <w:rStyle w:val="CharAttribute501"/>
          <w:rFonts w:eastAsia="№Е" w:hAnsi="Times New Roman"/>
          <w:i w:val="0"/>
          <w:szCs w:val="24"/>
          <w:lang w:val="ru-RU"/>
        </w:rPr>
      </w:pPr>
      <w:r w:rsidRPr="003F2C25">
        <w:rPr>
          <w:rStyle w:val="CharAttribute501"/>
          <w:rFonts w:eastAsia="№Е" w:hAnsi="Times New Roman"/>
          <w:i w:val="0"/>
          <w:szCs w:val="24"/>
          <w:lang w:val="ru-RU"/>
        </w:rPr>
        <w:t>Реализация воспитательного потенциала курсов внеурочной деятельности происходит в рамках следующих выбранных школьниками ее видов.</w:t>
      </w:r>
    </w:p>
    <w:p w14:paraId="572A31E6" w14:textId="77777777" w:rsidR="003F2C25" w:rsidRPr="003F2C25" w:rsidRDefault="003F2C25" w:rsidP="003F2C25">
      <w:pPr>
        <w:pStyle w:val="a6"/>
        <w:tabs>
          <w:tab w:val="left" w:pos="993"/>
          <w:tab w:val="left" w:pos="1310"/>
        </w:tabs>
        <w:ind w:left="0"/>
        <w:rPr>
          <w:rStyle w:val="CharAttribute501"/>
          <w:rFonts w:eastAsia="№Е" w:hAnsi="Times New Roman"/>
          <w:i w:val="0"/>
          <w:szCs w:val="24"/>
          <w:lang w:val="ru-RU"/>
        </w:rPr>
      </w:pPr>
      <w:r w:rsidRPr="003F2C25">
        <w:rPr>
          <w:rStyle w:val="CharAttribute501"/>
          <w:rFonts w:eastAsia="№Е" w:hAnsi="Times New Roman"/>
          <w:i w:val="0"/>
          <w:szCs w:val="24"/>
          <w:lang w:val="ru-RU"/>
        </w:rPr>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(Подготовка к олимпиадам).</w:t>
      </w:r>
    </w:p>
    <w:p w14:paraId="08C93061" w14:textId="77777777" w:rsidR="003F2C25" w:rsidRPr="003F2C25" w:rsidRDefault="003F2C25" w:rsidP="003F2C25">
      <w:pPr>
        <w:pStyle w:val="a6"/>
        <w:tabs>
          <w:tab w:val="left" w:pos="993"/>
          <w:tab w:val="left" w:pos="1310"/>
        </w:tabs>
        <w:ind w:left="0"/>
        <w:rPr>
          <w:rStyle w:val="CharAttribute501"/>
          <w:rFonts w:eastAsia="№Е" w:hAnsi="Times New Roman"/>
          <w:i w:val="0"/>
          <w:szCs w:val="24"/>
          <w:lang w:val="ru-RU"/>
        </w:rPr>
      </w:pPr>
      <w:r w:rsidRPr="003F2C25">
        <w:rPr>
          <w:rStyle w:val="CharAttribute501"/>
          <w:rFonts w:eastAsia="№Е" w:hAnsi="Times New Roman"/>
          <w:i w:val="0"/>
          <w:szCs w:val="24"/>
          <w:lang w:val="ru-RU"/>
        </w:rPr>
        <w:t>Проблемно-ценностное общение.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(Работа с педагогом-психологом).</w:t>
      </w:r>
    </w:p>
    <w:p w14:paraId="2951BB54" w14:textId="77777777" w:rsidR="003F2C25" w:rsidRPr="003F2C25" w:rsidRDefault="003F2C25" w:rsidP="003F2C25">
      <w:pPr>
        <w:pStyle w:val="a6"/>
        <w:tabs>
          <w:tab w:val="left" w:pos="993"/>
          <w:tab w:val="left" w:pos="1310"/>
        </w:tabs>
        <w:ind w:left="0"/>
        <w:rPr>
          <w:rStyle w:val="CharAttribute501"/>
          <w:rFonts w:eastAsia="№Е" w:hAnsi="Times New Roman"/>
          <w:i w:val="0"/>
          <w:szCs w:val="24"/>
          <w:lang w:val="ru-RU"/>
        </w:rPr>
      </w:pPr>
      <w:r w:rsidRPr="003F2C25">
        <w:rPr>
          <w:rStyle w:val="CharAttribute501"/>
          <w:rFonts w:eastAsia="№Е" w:hAnsi="Times New Roman"/>
          <w:i w:val="0"/>
          <w:szCs w:val="24"/>
          <w:lang w:val="ru-RU"/>
        </w:rPr>
        <w:t xml:space="preserve">Спортивно-оздоровительная деятельность.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(Подготовка и проведение спортивных соревнований). </w:t>
      </w:r>
    </w:p>
    <w:p w14:paraId="3F8C40EF" w14:textId="77777777" w:rsidR="003F2C25" w:rsidRPr="003F2C25" w:rsidRDefault="003F2C25" w:rsidP="003F2C25">
      <w:pPr>
        <w:pStyle w:val="a6"/>
        <w:tabs>
          <w:tab w:val="left" w:pos="993"/>
          <w:tab w:val="left" w:pos="1310"/>
        </w:tabs>
        <w:ind w:left="0"/>
        <w:rPr>
          <w:rStyle w:val="CharAttribute501"/>
          <w:rFonts w:eastAsia="№Е" w:hAnsi="Times New Roman"/>
          <w:i w:val="0"/>
          <w:szCs w:val="24"/>
          <w:lang w:val="ru-RU"/>
        </w:rPr>
      </w:pPr>
      <w:r w:rsidRPr="003F2C25">
        <w:rPr>
          <w:rStyle w:val="CharAttribute501"/>
          <w:rFonts w:eastAsia="№Е" w:hAnsi="Times New Roman"/>
          <w:i w:val="0"/>
          <w:szCs w:val="24"/>
          <w:lang w:val="ru-RU"/>
        </w:rPr>
        <w:t>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(Привлечение учащихся к помощи в облагораживании территории и внутренних помещений лицея).</w:t>
      </w:r>
    </w:p>
    <w:p w14:paraId="02A3EC3E" w14:textId="77777777" w:rsidR="003F2C25" w:rsidRPr="003F2C25" w:rsidRDefault="003F2C25" w:rsidP="003F2C25">
      <w:pPr>
        <w:pStyle w:val="a6"/>
        <w:tabs>
          <w:tab w:val="left" w:pos="993"/>
          <w:tab w:val="left" w:pos="1310"/>
        </w:tabs>
        <w:ind w:left="0"/>
        <w:rPr>
          <w:rStyle w:val="CharAttribute501"/>
          <w:rFonts w:eastAsia="№Е" w:hAnsi="Times New Roman"/>
          <w:i w:val="0"/>
          <w:szCs w:val="24"/>
          <w:lang w:val="ru-RU"/>
        </w:rPr>
      </w:pPr>
      <w:r w:rsidRPr="003F2C25">
        <w:rPr>
          <w:rStyle w:val="CharAttribute501"/>
          <w:rFonts w:eastAsia="№Е" w:hAnsi="Times New Roman"/>
          <w:i w:val="0"/>
          <w:szCs w:val="24"/>
          <w:lang w:val="ru-RU"/>
        </w:rPr>
        <w:tab/>
        <w:t xml:space="preserve">Федеральная программа «Разговоры о важном» позволяет в ходе классного часа соединить воспитательную и обучающую деятельность педагога, ориентировать её на нравственное, социальное и интеллектуальное развитие ребёнка. </w:t>
      </w:r>
    </w:p>
    <w:p w14:paraId="65AAAAB6" w14:textId="77777777" w:rsidR="003F2C25" w:rsidRPr="003F2C25" w:rsidRDefault="003F2C25" w:rsidP="003F2C25">
      <w:pPr>
        <w:pStyle w:val="a6"/>
        <w:tabs>
          <w:tab w:val="left" w:pos="993"/>
          <w:tab w:val="left" w:pos="1310"/>
        </w:tabs>
        <w:ind w:left="0"/>
        <w:rPr>
          <w:rFonts w:ascii="Times New Roman" w:hAnsi="Times New Roman" w:cs="Arial"/>
          <w:color w:val="000000"/>
          <w:sz w:val="28"/>
          <w:lang w:val="ru-RU"/>
        </w:rPr>
      </w:pPr>
    </w:p>
    <w:p w14:paraId="5F63FE0E" w14:textId="77777777" w:rsidR="003F2C25" w:rsidRPr="003F2C25" w:rsidRDefault="003F2C25" w:rsidP="003F2C25">
      <w:pPr>
        <w:tabs>
          <w:tab w:val="left" w:pos="851"/>
        </w:tabs>
        <w:jc w:val="center"/>
        <w:rPr>
          <w:rFonts w:ascii="Times New Roman" w:hAnsi="Times New Roman"/>
          <w:sz w:val="28"/>
          <w:lang w:val="ru-RU"/>
        </w:rPr>
      </w:pPr>
      <w:r w:rsidRPr="003F2C25">
        <w:rPr>
          <w:rFonts w:ascii="Times New Roman" w:hAnsi="Times New Roman"/>
          <w:sz w:val="28"/>
          <w:lang w:val="ru-RU"/>
        </w:rPr>
        <w:t>Работа с родителями</w:t>
      </w:r>
    </w:p>
    <w:p w14:paraId="1A164C2F" w14:textId="77777777" w:rsidR="003F2C25" w:rsidRPr="003F2C25" w:rsidRDefault="003F2C25" w:rsidP="003F2C25">
      <w:pPr>
        <w:tabs>
          <w:tab w:val="left" w:pos="851"/>
        </w:tabs>
        <w:ind w:firstLine="567"/>
        <w:rPr>
          <w:rFonts w:ascii="Times New Roman" w:eastAsia="№Е" w:hAnsi="Times New Roman"/>
          <w:sz w:val="28"/>
          <w:lang w:val="ru-RU"/>
        </w:rPr>
      </w:pPr>
      <w:r w:rsidRPr="003F2C25">
        <w:rPr>
          <w:rFonts w:ascii="Times New Roman" w:hAnsi="Times New Roman"/>
          <w:sz w:val="28"/>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w:t>
      </w:r>
      <w:r w:rsidRPr="003F2C25">
        <w:rPr>
          <w:rFonts w:ascii="Times New Roman" w:hAnsi="Times New Roman"/>
          <w:sz w:val="28"/>
          <w:lang w:val="ru-RU"/>
        </w:rPr>
        <w:lastRenderedPageBreak/>
        <w:t>вопросе. Работа с родителями или законными представителями школьников осуществляется в рамках следующих видов и форм деятельности:</w:t>
      </w:r>
      <w:r w:rsidRPr="003F2C25">
        <w:rPr>
          <w:rFonts w:ascii="Times New Roman" w:eastAsia="№Е" w:hAnsi="Times New Roman"/>
          <w:sz w:val="28"/>
          <w:lang w:val="ru-RU"/>
        </w:rPr>
        <w:t xml:space="preserve"> </w:t>
      </w:r>
    </w:p>
    <w:p w14:paraId="64756C88" w14:textId="77777777" w:rsidR="003F2C25" w:rsidRPr="003F2C25" w:rsidRDefault="003F2C25" w:rsidP="003F2C25">
      <w:pPr>
        <w:widowControl/>
        <w:autoSpaceDE/>
        <w:autoSpaceDN/>
        <w:ind w:firstLine="567"/>
        <w:rPr>
          <w:rFonts w:ascii="Times New Roman" w:eastAsia="№Е" w:hAnsi="Times New Roman"/>
          <w:sz w:val="28"/>
          <w:lang w:val="ru-RU" w:eastAsia="ru-RU"/>
        </w:rPr>
      </w:pPr>
      <w:r w:rsidRPr="003F2C25">
        <w:rPr>
          <w:rFonts w:ascii="Times New Roman" w:eastAsia="№Е" w:hAnsi="Times New Roman"/>
          <w:sz w:val="28"/>
          <w:lang w:val="ru-RU" w:eastAsia="ru-RU"/>
        </w:rPr>
        <w:t xml:space="preserve">На групповом уровне: </w:t>
      </w:r>
    </w:p>
    <w:p w14:paraId="07D185DC" w14:textId="77777777" w:rsidR="003F2C25" w:rsidRPr="003F2C25" w:rsidRDefault="003F2C25" w:rsidP="00AA4BA5">
      <w:pPr>
        <w:widowControl/>
        <w:numPr>
          <w:ilvl w:val="0"/>
          <w:numId w:val="259"/>
        </w:numPr>
        <w:tabs>
          <w:tab w:val="left" w:pos="851"/>
          <w:tab w:val="left" w:pos="1310"/>
        </w:tabs>
        <w:autoSpaceDE/>
        <w:autoSpaceDN/>
        <w:ind w:left="0" w:right="175" w:firstLine="567"/>
        <w:jc w:val="both"/>
        <w:rPr>
          <w:rFonts w:ascii="Times New Roman" w:eastAsia="№Е" w:hAnsi="Times New Roman"/>
          <w:sz w:val="28"/>
          <w:lang w:val="x-none" w:eastAsia="x-none"/>
        </w:rPr>
      </w:pPr>
      <w:r w:rsidRPr="003F2C25">
        <w:rPr>
          <w:rFonts w:ascii="Times New Roman" w:eastAsia="№Е" w:hAnsi="Times New Roman"/>
          <w:sz w:val="28"/>
          <w:lang w:val="ru-RU" w:eastAsia="x-none"/>
        </w:rPr>
        <w:t>о</w:t>
      </w:r>
      <w:proofErr w:type="spellStart"/>
      <w:r w:rsidRPr="003F2C25">
        <w:rPr>
          <w:rFonts w:ascii="Times New Roman" w:eastAsia="№Е" w:hAnsi="Times New Roman"/>
          <w:sz w:val="28"/>
          <w:lang w:val="x-none" w:eastAsia="x-none"/>
        </w:rPr>
        <w:t>бщешкольный</w:t>
      </w:r>
      <w:proofErr w:type="spellEnd"/>
      <w:r w:rsidRPr="003F2C25">
        <w:rPr>
          <w:rFonts w:ascii="Times New Roman" w:eastAsia="№Е" w:hAnsi="Times New Roman"/>
          <w:sz w:val="28"/>
          <w:lang w:val="x-none" w:eastAsia="x-none"/>
        </w:rPr>
        <w:t xml:space="preserve"> родительский комитет</w:t>
      </w:r>
      <w:r w:rsidRPr="003F2C25">
        <w:rPr>
          <w:rFonts w:ascii="Times New Roman" w:eastAsia="№Е" w:hAnsi="Times New Roman"/>
          <w:sz w:val="28"/>
          <w:lang w:val="ru-RU" w:eastAsia="x-none"/>
        </w:rPr>
        <w:t xml:space="preserve"> (Совет родителей)</w:t>
      </w:r>
      <w:r w:rsidRPr="003F2C25">
        <w:rPr>
          <w:rFonts w:ascii="Times New Roman" w:eastAsia="№Е" w:hAnsi="Times New Roman"/>
          <w:sz w:val="28"/>
          <w:lang w:val="x-none" w:eastAsia="x-none"/>
        </w:rPr>
        <w:t xml:space="preserve"> и Попечительский Совет </w:t>
      </w:r>
      <w:r w:rsidRPr="003F2C25">
        <w:rPr>
          <w:rFonts w:ascii="Times New Roman" w:eastAsia="№Е" w:hAnsi="Times New Roman"/>
          <w:sz w:val="28"/>
          <w:lang w:val="ru-RU" w:eastAsia="x-none"/>
        </w:rPr>
        <w:t>лицея</w:t>
      </w:r>
      <w:r w:rsidRPr="003F2C25">
        <w:rPr>
          <w:rFonts w:ascii="Times New Roman" w:eastAsia="№Е" w:hAnsi="Times New Roman"/>
          <w:sz w:val="28"/>
          <w:lang w:val="x-none" w:eastAsia="x-none"/>
        </w:rPr>
        <w:t>, участвующие в управлении образовательной организацией и решении вопросов воспитания и социализации их детей;</w:t>
      </w:r>
    </w:p>
    <w:p w14:paraId="0C090458" w14:textId="77777777" w:rsidR="003F2C25" w:rsidRPr="003F2C25" w:rsidRDefault="003F2C25" w:rsidP="00AA4BA5">
      <w:pPr>
        <w:widowControl/>
        <w:numPr>
          <w:ilvl w:val="0"/>
          <w:numId w:val="259"/>
        </w:numPr>
        <w:tabs>
          <w:tab w:val="left" w:pos="851"/>
          <w:tab w:val="left" w:pos="1310"/>
        </w:tabs>
        <w:autoSpaceDE/>
        <w:autoSpaceDN/>
        <w:ind w:left="0" w:right="175" w:firstLine="567"/>
        <w:jc w:val="both"/>
        <w:rPr>
          <w:rFonts w:ascii="Times New Roman" w:eastAsia="№Е" w:hAnsi="Times New Roman"/>
          <w:sz w:val="28"/>
          <w:lang w:val="x-none" w:eastAsia="x-none"/>
        </w:rPr>
      </w:pPr>
      <w:r w:rsidRPr="003F2C25">
        <w:rPr>
          <w:rFonts w:ascii="Times New Roman" w:eastAsia="№Е" w:hAnsi="Times New Roman"/>
          <w:sz w:val="28"/>
          <w:lang w:val="x-none" w:eastAsia="x-none"/>
        </w:rPr>
        <w:t>общешкольные родительские собрания, проходящие в режиме обсуждения наиболее острых проблем обучения и воспитания школьников;</w:t>
      </w:r>
    </w:p>
    <w:p w14:paraId="50F85904" w14:textId="77777777" w:rsidR="003F2C25" w:rsidRPr="003F2C25" w:rsidRDefault="003F2C25" w:rsidP="00AA4BA5">
      <w:pPr>
        <w:widowControl/>
        <w:numPr>
          <w:ilvl w:val="0"/>
          <w:numId w:val="259"/>
        </w:numPr>
        <w:tabs>
          <w:tab w:val="left" w:pos="851"/>
          <w:tab w:val="left" w:pos="1310"/>
        </w:tabs>
        <w:autoSpaceDE/>
        <w:autoSpaceDN/>
        <w:ind w:left="0" w:right="175" w:firstLine="567"/>
        <w:jc w:val="both"/>
        <w:rPr>
          <w:rFonts w:ascii="Times New Roman" w:eastAsia="№Е" w:hAnsi="Times New Roman"/>
          <w:sz w:val="28"/>
          <w:lang w:val="x-none" w:eastAsia="x-none"/>
        </w:rPr>
      </w:pPr>
      <w:r w:rsidRPr="003F2C25">
        <w:rPr>
          <w:rFonts w:ascii="Times New Roman" w:eastAsia="№Е" w:hAnsi="Times New Roman"/>
          <w:sz w:val="28"/>
          <w:lang w:val="x-none" w:eastAsia="x-none"/>
        </w:rPr>
        <w:t xml:space="preserve">семейный всеобуч, на котором родители </w:t>
      </w:r>
      <w:r w:rsidRPr="003F2C25">
        <w:rPr>
          <w:rFonts w:ascii="Times New Roman" w:eastAsia="№Е" w:hAnsi="Times New Roman"/>
          <w:sz w:val="28"/>
          <w:lang w:val="ru-RU" w:eastAsia="x-none"/>
        </w:rPr>
        <w:t>могут получать</w:t>
      </w:r>
      <w:r w:rsidRPr="003F2C25">
        <w:rPr>
          <w:rFonts w:ascii="Times New Roman" w:eastAsia="№Е" w:hAnsi="Times New Roman"/>
          <w:sz w:val="28"/>
          <w:lang w:val="x-none" w:eastAsia="x-none"/>
        </w:rPr>
        <w:t xml:space="preserve">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3F2C25">
        <w:rPr>
          <w:rFonts w:ascii="Times New Roman" w:eastAsia="№Е" w:hAnsi="Times New Roman"/>
          <w:sz w:val="28"/>
          <w:lang w:val="ru-RU" w:eastAsia="x-none"/>
        </w:rPr>
        <w:t>.</w:t>
      </w:r>
    </w:p>
    <w:p w14:paraId="627BDF5E" w14:textId="77777777" w:rsidR="003F2C25" w:rsidRPr="003F2C25" w:rsidRDefault="003F2C25" w:rsidP="003F2C25">
      <w:pPr>
        <w:widowControl/>
        <w:shd w:val="clear" w:color="auto" w:fill="FFFFFF"/>
        <w:tabs>
          <w:tab w:val="left" w:pos="993"/>
          <w:tab w:val="left" w:pos="1310"/>
        </w:tabs>
        <w:autoSpaceDE/>
        <w:autoSpaceDN/>
        <w:ind w:left="567" w:right="-1"/>
        <w:rPr>
          <w:rFonts w:ascii="Times New Roman" w:eastAsia="№Е" w:hAnsi="Times New Roman"/>
          <w:sz w:val="28"/>
          <w:lang w:val="ru-RU" w:eastAsia="x-none"/>
        </w:rPr>
      </w:pPr>
    </w:p>
    <w:p w14:paraId="45350F16" w14:textId="77777777" w:rsidR="003F2C25" w:rsidRPr="003F2C25" w:rsidRDefault="003F2C25" w:rsidP="003F2C25">
      <w:pPr>
        <w:widowControl/>
        <w:shd w:val="clear" w:color="auto" w:fill="FFFFFF"/>
        <w:tabs>
          <w:tab w:val="left" w:pos="993"/>
          <w:tab w:val="left" w:pos="1310"/>
        </w:tabs>
        <w:autoSpaceDE/>
        <w:autoSpaceDN/>
        <w:ind w:left="567" w:right="-1"/>
        <w:rPr>
          <w:rFonts w:ascii="Times New Roman" w:eastAsia="№Е" w:hAnsi="Times New Roman"/>
          <w:sz w:val="28"/>
          <w:lang w:val="x-none" w:eastAsia="x-none"/>
        </w:rPr>
      </w:pPr>
      <w:r w:rsidRPr="003F2C25">
        <w:rPr>
          <w:rFonts w:ascii="Times New Roman" w:eastAsia="№Е" w:hAnsi="Times New Roman"/>
          <w:sz w:val="28"/>
          <w:lang w:val="x-none" w:eastAsia="x-none"/>
        </w:rPr>
        <w:t>На индивидуальном уровне:</w:t>
      </w:r>
    </w:p>
    <w:p w14:paraId="1F909516" w14:textId="77777777" w:rsidR="003F2C25" w:rsidRPr="003F2C25" w:rsidRDefault="003F2C25" w:rsidP="00AA4BA5">
      <w:pPr>
        <w:widowControl/>
        <w:numPr>
          <w:ilvl w:val="0"/>
          <w:numId w:val="259"/>
        </w:numPr>
        <w:tabs>
          <w:tab w:val="left" w:pos="851"/>
          <w:tab w:val="left" w:pos="1310"/>
        </w:tabs>
        <w:autoSpaceDE/>
        <w:autoSpaceDN/>
        <w:ind w:left="0" w:right="175" w:firstLine="567"/>
        <w:jc w:val="both"/>
        <w:rPr>
          <w:rFonts w:ascii="Times New Roman" w:eastAsia="№Е" w:hAnsi="Times New Roman"/>
          <w:sz w:val="28"/>
          <w:lang w:val="x-none" w:eastAsia="x-none"/>
        </w:rPr>
      </w:pPr>
      <w:r w:rsidRPr="003F2C25">
        <w:rPr>
          <w:rFonts w:ascii="Times New Roman" w:eastAsia="№Е" w:hAnsi="Times New Roman"/>
          <w:sz w:val="28"/>
          <w:lang w:val="x-none" w:eastAsia="x-none"/>
        </w:rPr>
        <w:t>работа специалистов по запросу родителей для решения острых конфликтных ситуаций;</w:t>
      </w:r>
    </w:p>
    <w:p w14:paraId="08B43B85" w14:textId="77777777" w:rsidR="003F2C25" w:rsidRPr="003F2C25" w:rsidRDefault="003F2C25" w:rsidP="00AA4BA5">
      <w:pPr>
        <w:widowControl/>
        <w:numPr>
          <w:ilvl w:val="0"/>
          <w:numId w:val="259"/>
        </w:numPr>
        <w:tabs>
          <w:tab w:val="left" w:pos="851"/>
          <w:tab w:val="left" w:pos="1310"/>
        </w:tabs>
        <w:autoSpaceDE/>
        <w:autoSpaceDN/>
        <w:ind w:left="0" w:right="175" w:firstLine="567"/>
        <w:jc w:val="both"/>
        <w:rPr>
          <w:rFonts w:ascii="Times New Roman" w:eastAsia="№Е" w:hAnsi="Times New Roman"/>
          <w:sz w:val="28"/>
          <w:lang w:val="x-none" w:eastAsia="x-none"/>
        </w:rPr>
      </w:pPr>
      <w:r w:rsidRPr="003F2C25">
        <w:rPr>
          <w:rFonts w:ascii="Times New Roman" w:eastAsia="№Е" w:hAnsi="Times New Roman"/>
          <w:sz w:val="28"/>
          <w:lang w:val="x-none" w:eastAsia="x-none"/>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055C1E95" w14:textId="77777777" w:rsidR="003F2C25" w:rsidRPr="003F2C25" w:rsidRDefault="003F2C25" w:rsidP="00AA4BA5">
      <w:pPr>
        <w:widowControl/>
        <w:numPr>
          <w:ilvl w:val="0"/>
          <w:numId w:val="259"/>
        </w:numPr>
        <w:tabs>
          <w:tab w:val="left" w:pos="851"/>
          <w:tab w:val="left" w:pos="1310"/>
        </w:tabs>
        <w:autoSpaceDE/>
        <w:autoSpaceDN/>
        <w:ind w:left="0" w:right="175" w:firstLine="567"/>
        <w:jc w:val="both"/>
        <w:rPr>
          <w:rFonts w:ascii="Times New Roman" w:eastAsia="№Е" w:hAnsi="Times New Roman"/>
          <w:sz w:val="28"/>
          <w:lang w:val="x-none" w:eastAsia="x-none"/>
        </w:rPr>
      </w:pPr>
      <w:r w:rsidRPr="003F2C25">
        <w:rPr>
          <w:rFonts w:ascii="Times New Roman" w:eastAsia="№Е" w:hAnsi="Times New Roman"/>
          <w:sz w:val="28"/>
          <w:lang w:val="x-none" w:eastAsia="x-none"/>
        </w:rPr>
        <w:t xml:space="preserve">помощь со стороны родителей в подготовке и проведении общешкольных и </w:t>
      </w:r>
      <w:proofErr w:type="spellStart"/>
      <w:r w:rsidRPr="003F2C25">
        <w:rPr>
          <w:rFonts w:ascii="Times New Roman" w:eastAsia="№Е" w:hAnsi="Times New Roman"/>
          <w:sz w:val="28"/>
          <w:lang w:val="x-none" w:eastAsia="x-none"/>
        </w:rPr>
        <w:t>внутриклассных</w:t>
      </w:r>
      <w:proofErr w:type="spellEnd"/>
      <w:r w:rsidRPr="003F2C25">
        <w:rPr>
          <w:rFonts w:ascii="Times New Roman" w:eastAsia="№Е" w:hAnsi="Times New Roman"/>
          <w:sz w:val="28"/>
          <w:lang w:val="x-none" w:eastAsia="x-none"/>
        </w:rPr>
        <w:t xml:space="preserve"> мероприятий воспитательной направленности;</w:t>
      </w:r>
    </w:p>
    <w:p w14:paraId="3A0DF59F" w14:textId="77777777" w:rsidR="003F2C25" w:rsidRPr="003F2C25" w:rsidRDefault="003F2C25" w:rsidP="00AA4BA5">
      <w:pPr>
        <w:widowControl/>
        <w:numPr>
          <w:ilvl w:val="0"/>
          <w:numId w:val="259"/>
        </w:numPr>
        <w:tabs>
          <w:tab w:val="left" w:pos="851"/>
          <w:tab w:val="left" w:pos="1310"/>
        </w:tabs>
        <w:autoSpaceDE/>
        <w:autoSpaceDN/>
        <w:ind w:left="0" w:right="175" w:firstLine="567"/>
        <w:jc w:val="both"/>
        <w:rPr>
          <w:rFonts w:ascii="Times New Roman" w:eastAsia="№Е" w:hAnsi="Times New Roman"/>
          <w:sz w:val="28"/>
          <w:lang w:val="x-none" w:eastAsia="x-none"/>
        </w:rPr>
      </w:pPr>
      <w:r w:rsidRPr="003F2C25">
        <w:rPr>
          <w:rFonts w:ascii="Times New Roman" w:eastAsia="№Е" w:hAnsi="Times New Roman"/>
          <w:sz w:val="28"/>
          <w:lang w:val="x-none" w:eastAsia="x-none"/>
        </w:rPr>
        <w:t>индивидуальное консультирование c целью координации воспитательных усилий педагогов и родителей.</w:t>
      </w:r>
    </w:p>
    <w:p w14:paraId="4494B725" w14:textId="77777777" w:rsidR="003F2C25" w:rsidRPr="003F2C25" w:rsidRDefault="003F2C25" w:rsidP="003F2C25">
      <w:pPr>
        <w:pStyle w:val="a6"/>
        <w:tabs>
          <w:tab w:val="left" w:pos="993"/>
          <w:tab w:val="left" w:pos="1310"/>
        </w:tabs>
        <w:ind w:left="567"/>
        <w:jc w:val="center"/>
        <w:rPr>
          <w:rStyle w:val="CharAttribute501"/>
          <w:rFonts w:eastAsia="№Е" w:hAnsi="Times New Roman"/>
          <w:i w:val="0"/>
          <w:szCs w:val="24"/>
          <w:lang w:val="ru-RU"/>
        </w:rPr>
      </w:pPr>
    </w:p>
    <w:p w14:paraId="1842CCE0" w14:textId="77777777" w:rsidR="003F2C25" w:rsidRPr="003F2C25" w:rsidRDefault="003F2C25" w:rsidP="003F2C25">
      <w:pPr>
        <w:pStyle w:val="a6"/>
        <w:tabs>
          <w:tab w:val="left" w:pos="993"/>
          <w:tab w:val="left" w:pos="1310"/>
        </w:tabs>
        <w:ind w:left="567"/>
        <w:jc w:val="center"/>
        <w:rPr>
          <w:rStyle w:val="CharAttribute501"/>
          <w:rFonts w:eastAsia="№Е" w:hAnsi="Times New Roman"/>
          <w:i w:val="0"/>
          <w:szCs w:val="24"/>
          <w:lang w:val="ru-RU"/>
        </w:rPr>
      </w:pPr>
    </w:p>
    <w:p w14:paraId="55BA7D53" w14:textId="77777777" w:rsidR="003F2C25" w:rsidRPr="003F2C25" w:rsidRDefault="003F2C25" w:rsidP="003F2C25">
      <w:pPr>
        <w:tabs>
          <w:tab w:val="left" w:pos="851"/>
        </w:tabs>
        <w:jc w:val="center"/>
        <w:rPr>
          <w:rFonts w:ascii="Times New Roman" w:hAnsi="Times New Roman"/>
          <w:iCs/>
          <w:color w:val="000000"/>
          <w:sz w:val="28"/>
          <w:lang w:val="ru-RU"/>
        </w:rPr>
      </w:pPr>
      <w:r w:rsidRPr="003F2C25">
        <w:rPr>
          <w:rFonts w:ascii="Times New Roman" w:hAnsi="Times New Roman"/>
          <w:iCs/>
          <w:color w:val="000000"/>
          <w:sz w:val="28"/>
          <w:lang w:val="ru-RU"/>
        </w:rPr>
        <w:t>Самоуправление</w:t>
      </w:r>
    </w:p>
    <w:p w14:paraId="6E66ABB9" w14:textId="77777777" w:rsidR="003F2C25" w:rsidRPr="003F2C25" w:rsidRDefault="003F2C25" w:rsidP="003F2C25">
      <w:pPr>
        <w:adjustRightInd w:val="0"/>
        <w:ind w:right="-1" w:firstLine="567"/>
        <w:rPr>
          <w:rFonts w:ascii="Times New Roman" w:hAnsi="Times New Roman"/>
          <w:sz w:val="28"/>
          <w:lang w:val="ru-RU"/>
        </w:rPr>
      </w:pPr>
      <w:r w:rsidRPr="003F2C25">
        <w:rPr>
          <w:rStyle w:val="CharAttribute504"/>
          <w:rFonts w:eastAsia="№Е" w:hAnsi="Times New Roman"/>
          <w:lang w:val="ru-RU"/>
        </w:rPr>
        <w:t xml:space="preserve">Поддержка детского </w:t>
      </w:r>
      <w:r w:rsidRPr="003F2C25">
        <w:rPr>
          <w:rFonts w:ascii="Times New Roman" w:hAnsi="Times New Roman"/>
          <w:sz w:val="28"/>
          <w:lang w:val="ru-RU"/>
        </w:rPr>
        <w:t xml:space="preserve">самоуправления в лицее помогает педагогам воспитывать в детях инициативность, самостоятельность, ответственность, трудолюбие, чувство собственного достоинства, а лицеистам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73D6B87D" w14:textId="77777777" w:rsidR="003F2C25" w:rsidRPr="003F2C25" w:rsidRDefault="003F2C25" w:rsidP="003F2C25">
      <w:pPr>
        <w:adjustRightInd w:val="0"/>
        <w:ind w:right="-1" w:firstLine="567"/>
        <w:rPr>
          <w:rFonts w:ascii="Times New Roman" w:hAnsi="Times New Roman"/>
          <w:sz w:val="28"/>
          <w:lang w:val="ru-RU"/>
        </w:rPr>
      </w:pPr>
      <w:r w:rsidRPr="003F2C25">
        <w:rPr>
          <w:rFonts w:ascii="Times New Roman" w:hAnsi="Times New Roman"/>
          <w:sz w:val="28"/>
          <w:lang w:val="ru-RU"/>
        </w:rPr>
        <w:t xml:space="preserve">Детское самоуправление в школе осуществляется следующим образом. </w:t>
      </w:r>
    </w:p>
    <w:p w14:paraId="0F707CFD" w14:textId="77777777" w:rsidR="003F2C25" w:rsidRPr="003F2C25" w:rsidRDefault="003F2C25" w:rsidP="003F2C25">
      <w:pPr>
        <w:tabs>
          <w:tab w:val="left" w:pos="851"/>
        </w:tabs>
        <w:ind w:firstLine="567"/>
        <w:rPr>
          <w:rFonts w:ascii="Times New Roman" w:hAnsi="Times New Roman"/>
          <w:sz w:val="28"/>
          <w:lang w:val="ru-RU"/>
        </w:rPr>
      </w:pPr>
      <w:r w:rsidRPr="003F2C25">
        <w:rPr>
          <w:rFonts w:ascii="Times New Roman" w:hAnsi="Times New Roman"/>
          <w:sz w:val="28"/>
          <w:lang w:val="ru-RU"/>
        </w:rPr>
        <w:t>На уровне школы:</w:t>
      </w:r>
    </w:p>
    <w:p w14:paraId="6977A6D6"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Fonts w:ascii="Times New Roman" w:hAnsi="Times New Roman"/>
          <w:sz w:val="28"/>
          <w:szCs w:val="24"/>
          <w:lang w:val="ru-RU"/>
        </w:rPr>
      </w:pPr>
      <w:r w:rsidRPr="003F2C25">
        <w:rPr>
          <w:rFonts w:ascii="Times New Roman" w:hAnsi="Times New Roman"/>
          <w:sz w:val="28"/>
          <w:szCs w:val="24"/>
          <w:lang w:val="ru-RU"/>
        </w:rPr>
        <w:t>через деятельность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r w:rsidRPr="003F2C25">
        <w:rPr>
          <w:rFonts w:ascii="Times New Roman" w:hAnsi="Times New Roman"/>
          <w:iCs/>
          <w:sz w:val="28"/>
          <w:szCs w:val="24"/>
          <w:lang w:val="ru-RU"/>
        </w:rPr>
        <w:t>;</w:t>
      </w:r>
      <w:r w:rsidRPr="003F2C25">
        <w:rPr>
          <w:rFonts w:ascii="Times New Roman" w:hAnsi="Times New Roman"/>
          <w:sz w:val="28"/>
          <w:szCs w:val="24"/>
          <w:lang w:val="ru-RU"/>
        </w:rPr>
        <w:t xml:space="preserve">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14:paraId="2E485109"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Fonts w:ascii="Times New Roman" w:hAnsi="Times New Roman"/>
          <w:iCs/>
          <w:sz w:val="28"/>
          <w:szCs w:val="24"/>
          <w:lang w:val="ru-RU"/>
        </w:rPr>
      </w:pPr>
      <w:r w:rsidRPr="003F2C25">
        <w:rPr>
          <w:rFonts w:ascii="Times New Roman" w:hAnsi="Times New Roman"/>
          <w:iCs/>
          <w:sz w:val="28"/>
          <w:szCs w:val="24"/>
          <w:lang w:val="ru-RU"/>
        </w:rPr>
        <w:lastRenderedPageBreak/>
        <w:t>через деятельность творческих советов дела, отвечающих за проведение тех или иных конкретных мероприятий, праздников, вечеров, акций и т.п.;</w:t>
      </w:r>
    </w:p>
    <w:p w14:paraId="27599253" w14:textId="77777777" w:rsidR="003F2C25" w:rsidRPr="003F2C25" w:rsidRDefault="003F2C25" w:rsidP="003F2C25">
      <w:pPr>
        <w:tabs>
          <w:tab w:val="left" w:pos="851"/>
        </w:tabs>
        <w:ind w:firstLine="567"/>
        <w:rPr>
          <w:rFonts w:ascii="Times New Roman" w:hAnsi="Times New Roman"/>
          <w:sz w:val="28"/>
          <w:lang w:val="ru-RU"/>
        </w:rPr>
      </w:pPr>
      <w:r w:rsidRPr="003F2C25">
        <w:rPr>
          <w:rFonts w:ascii="Times New Roman" w:hAnsi="Times New Roman"/>
          <w:sz w:val="28"/>
          <w:lang w:val="ru-RU"/>
        </w:rPr>
        <w:t>На уровне классов:</w:t>
      </w:r>
    </w:p>
    <w:p w14:paraId="324F3BA4"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Fonts w:ascii="Times New Roman" w:hAnsi="Times New Roman"/>
          <w:sz w:val="28"/>
          <w:szCs w:val="24"/>
          <w:lang w:val="ru-RU"/>
        </w:rPr>
      </w:pPr>
      <w:r w:rsidRPr="003F2C25">
        <w:rPr>
          <w:rFonts w:ascii="Times New Roman" w:hAnsi="Times New Roman"/>
          <w:iCs/>
          <w:sz w:val="28"/>
          <w:szCs w:val="24"/>
          <w:lang w:val="ru-RU"/>
        </w:rPr>
        <w:t xml:space="preserve">через </w:t>
      </w:r>
      <w:r w:rsidRPr="003F2C25">
        <w:rPr>
          <w:rFonts w:ascii="Times New Roman" w:hAnsi="Times New Roman"/>
          <w:sz w:val="28"/>
          <w:szCs w:val="24"/>
          <w:lang w:val="ru-RU"/>
        </w:rPr>
        <w:t>деятельность выборных по инициативе и предложениям учащихся класса лидеров (например старост, дежурных),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24AFD2FA"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Fonts w:ascii="Times New Roman" w:hAnsi="Times New Roman"/>
          <w:iCs/>
          <w:sz w:val="28"/>
          <w:szCs w:val="24"/>
          <w:lang w:val="ru-RU"/>
        </w:rPr>
      </w:pPr>
      <w:r w:rsidRPr="003F2C25">
        <w:rPr>
          <w:rFonts w:ascii="Times New Roman" w:hAnsi="Times New Roman"/>
          <w:iCs/>
          <w:sz w:val="28"/>
          <w:szCs w:val="24"/>
          <w:lang w:val="ru-RU"/>
        </w:rPr>
        <w:t>через деятельность выборных органов самоуправления, отвечающих за различные направления работы класса (штаб спортивных дел, штаб творческих дел, штаб работы с младшими ребятами);</w:t>
      </w:r>
    </w:p>
    <w:p w14:paraId="083D96D7" w14:textId="77777777" w:rsidR="003F2C25" w:rsidRPr="003F2C25" w:rsidRDefault="003F2C25" w:rsidP="003F2C25">
      <w:pPr>
        <w:ind w:firstLine="567"/>
        <w:rPr>
          <w:rStyle w:val="CharAttribute501"/>
          <w:rFonts w:eastAsia="№Е" w:hAnsi="Times New Roman"/>
          <w:bCs/>
          <w:i w:val="0"/>
          <w:iCs/>
          <w:lang w:val="ru-RU"/>
        </w:rPr>
      </w:pPr>
      <w:r w:rsidRPr="003F2C25">
        <w:rPr>
          <w:rFonts w:ascii="Times New Roman" w:hAnsi="Times New Roman"/>
          <w:bCs/>
          <w:iCs/>
          <w:sz w:val="28"/>
          <w:lang w:val="ru-RU"/>
        </w:rPr>
        <w:t>На индивидуальном уровне:</w:t>
      </w:r>
      <w:r w:rsidRPr="003F2C25">
        <w:rPr>
          <w:rStyle w:val="CharAttribute501"/>
          <w:rFonts w:eastAsia="№Е" w:hAnsi="Times New Roman"/>
          <w:bCs/>
          <w:i w:val="0"/>
          <w:iCs/>
          <w:lang w:val="ru-RU"/>
        </w:rPr>
        <w:t xml:space="preserve"> </w:t>
      </w:r>
    </w:p>
    <w:p w14:paraId="3DD07DAA"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Fonts w:ascii="Times New Roman" w:hAnsi="Times New Roman"/>
          <w:sz w:val="28"/>
          <w:szCs w:val="24"/>
          <w:lang w:val="ru-RU"/>
        </w:rPr>
      </w:pPr>
      <w:r w:rsidRPr="003F2C25">
        <w:rPr>
          <w:rFonts w:ascii="Times New Roman" w:hAnsi="Times New Roman"/>
          <w:iCs/>
          <w:sz w:val="28"/>
          <w:szCs w:val="24"/>
          <w:lang w:val="ru-RU"/>
        </w:rPr>
        <w:t xml:space="preserve">через </w:t>
      </w:r>
      <w:r w:rsidRPr="003F2C25">
        <w:rPr>
          <w:rFonts w:ascii="Times New Roman" w:hAnsi="Times New Roman"/>
          <w:sz w:val="28"/>
          <w:szCs w:val="24"/>
          <w:lang w:val="ru-RU"/>
        </w:rPr>
        <w:t xml:space="preserve">вовлечение школьников в планирование, организацию, проведение и анализ общешкольных и </w:t>
      </w:r>
      <w:proofErr w:type="spellStart"/>
      <w:r w:rsidRPr="003F2C25">
        <w:rPr>
          <w:rFonts w:ascii="Times New Roman" w:hAnsi="Times New Roman"/>
          <w:sz w:val="28"/>
          <w:szCs w:val="24"/>
          <w:lang w:val="ru-RU"/>
        </w:rPr>
        <w:t>внутриклассных</w:t>
      </w:r>
      <w:proofErr w:type="spellEnd"/>
      <w:r w:rsidRPr="003F2C25">
        <w:rPr>
          <w:rFonts w:ascii="Times New Roman" w:hAnsi="Times New Roman"/>
          <w:sz w:val="28"/>
          <w:szCs w:val="24"/>
          <w:lang w:val="ru-RU"/>
        </w:rPr>
        <w:t xml:space="preserve"> дел;</w:t>
      </w:r>
    </w:p>
    <w:p w14:paraId="0271A825" w14:textId="77777777" w:rsidR="003F2C25" w:rsidRPr="003F2C25" w:rsidRDefault="003F2C25" w:rsidP="00AA4BA5">
      <w:pPr>
        <w:pStyle w:val="a6"/>
        <w:widowControl/>
        <w:numPr>
          <w:ilvl w:val="0"/>
          <w:numId w:val="259"/>
        </w:numPr>
        <w:tabs>
          <w:tab w:val="left" w:pos="993"/>
          <w:tab w:val="left" w:pos="1310"/>
        </w:tabs>
        <w:autoSpaceDE/>
        <w:autoSpaceDN/>
        <w:ind w:left="0" w:right="0" w:firstLine="567"/>
        <w:rPr>
          <w:rFonts w:ascii="Times New Roman" w:hAnsi="Times New Roman"/>
          <w:iCs/>
          <w:color w:val="000000"/>
          <w:sz w:val="28"/>
          <w:lang w:val="ru-RU"/>
        </w:rPr>
      </w:pPr>
      <w:r w:rsidRPr="003F2C25">
        <w:rPr>
          <w:rFonts w:ascii="Times New Roman" w:hAnsi="Times New Roman"/>
          <w:iCs/>
          <w:sz w:val="28"/>
          <w:szCs w:val="24"/>
          <w:lang w:val="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5D4C4E8F" w14:textId="77777777" w:rsidR="003F2C25" w:rsidRPr="003F2C25" w:rsidRDefault="003F2C25" w:rsidP="003F2C25">
      <w:pPr>
        <w:pStyle w:val="a6"/>
        <w:tabs>
          <w:tab w:val="left" w:pos="993"/>
          <w:tab w:val="left" w:pos="1310"/>
        </w:tabs>
        <w:ind w:left="567"/>
        <w:rPr>
          <w:rFonts w:ascii="Times New Roman" w:hAnsi="Times New Roman"/>
          <w:iCs/>
          <w:color w:val="000000"/>
          <w:sz w:val="28"/>
          <w:lang w:val="ru-RU"/>
        </w:rPr>
      </w:pPr>
    </w:p>
    <w:p w14:paraId="536EA9DA" w14:textId="77777777" w:rsidR="003F2C25" w:rsidRPr="003F2C25" w:rsidRDefault="003F2C25" w:rsidP="003F2C25">
      <w:pPr>
        <w:pStyle w:val="a6"/>
        <w:tabs>
          <w:tab w:val="left" w:pos="993"/>
          <w:tab w:val="left" w:pos="1310"/>
        </w:tabs>
        <w:ind w:left="567"/>
        <w:jc w:val="center"/>
        <w:rPr>
          <w:rFonts w:ascii="Times New Roman" w:hAnsi="Times New Roman"/>
          <w:iCs/>
          <w:color w:val="000000"/>
          <w:sz w:val="28"/>
          <w:lang w:val="ru-RU"/>
        </w:rPr>
      </w:pPr>
      <w:r w:rsidRPr="003F2C25">
        <w:rPr>
          <w:rFonts w:ascii="Times New Roman" w:hAnsi="Times New Roman"/>
          <w:iCs/>
          <w:color w:val="000000"/>
          <w:sz w:val="28"/>
          <w:lang w:val="ru-RU"/>
        </w:rPr>
        <w:t>Профориентация</w:t>
      </w:r>
    </w:p>
    <w:p w14:paraId="5777023C" w14:textId="77777777" w:rsidR="003F2C25" w:rsidRPr="003F2C25" w:rsidRDefault="003F2C25" w:rsidP="003F2C25">
      <w:pPr>
        <w:ind w:firstLine="567"/>
        <w:rPr>
          <w:rFonts w:ascii="Times New Roman" w:eastAsia="№Е" w:hAnsi="Times New Roman"/>
          <w:sz w:val="28"/>
          <w:lang w:val="ru-RU"/>
        </w:rPr>
      </w:pPr>
      <w:r w:rsidRPr="003F2C25">
        <w:rPr>
          <w:rFonts w:ascii="Times New Roman" w:hAnsi="Times New Roman"/>
          <w:sz w:val="28"/>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3F2C25">
        <w:rPr>
          <w:rFonts w:ascii="Times New Roman" w:hAnsi="Times New Roman"/>
          <w:sz w:val="28"/>
          <w:lang w:val="ru-RU"/>
        </w:rPr>
        <w:t>профориентационно</w:t>
      </w:r>
      <w:proofErr w:type="spellEnd"/>
      <w:r w:rsidRPr="003F2C25">
        <w:rPr>
          <w:rFonts w:ascii="Times New Roman" w:hAnsi="Times New Roman"/>
          <w:sz w:val="28"/>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3F2C25">
        <w:rPr>
          <w:rFonts w:ascii="Times New Roman" w:hAnsi="Times New Roman"/>
          <w:sz w:val="28"/>
          <w:lang w:val="ru-RU"/>
        </w:rPr>
        <w:t>внепрофессиональную</w:t>
      </w:r>
      <w:proofErr w:type="spellEnd"/>
      <w:r w:rsidRPr="003F2C25">
        <w:rPr>
          <w:rFonts w:ascii="Times New Roman" w:hAnsi="Times New Roman"/>
          <w:sz w:val="28"/>
          <w:lang w:val="ru-RU"/>
        </w:rPr>
        <w:t xml:space="preserve"> составляющие такой деятельности. </w:t>
      </w:r>
      <w:r w:rsidRPr="003F2C25">
        <w:rPr>
          <w:rFonts w:ascii="Times New Roman" w:eastAsia="№Е" w:hAnsi="Times New Roman"/>
          <w:sz w:val="28"/>
          <w:lang w:val="ru-RU"/>
        </w:rPr>
        <w:t>Эта работа осуществляется через</w:t>
      </w:r>
      <w:r w:rsidRPr="003F2C25">
        <w:rPr>
          <w:rFonts w:ascii="Times New Roman" w:hAnsi="Times New Roman"/>
          <w:sz w:val="28"/>
          <w:lang w:val="ru-RU"/>
        </w:rPr>
        <w:t>:</w:t>
      </w:r>
      <w:r w:rsidRPr="003F2C25">
        <w:rPr>
          <w:rFonts w:ascii="Times New Roman" w:eastAsia="№Е" w:hAnsi="Times New Roman"/>
          <w:sz w:val="28"/>
          <w:lang w:val="ru-RU"/>
        </w:rPr>
        <w:t xml:space="preserve"> </w:t>
      </w:r>
    </w:p>
    <w:p w14:paraId="0B9DA32C" w14:textId="77777777" w:rsidR="003F2C25" w:rsidRPr="003F2C25" w:rsidRDefault="003F2C25" w:rsidP="00AA4BA5">
      <w:pPr>
        <w:widowControl/>
        <w:numPr>
          <w:ilvl w:val="0"/>
          <w:numId w:val="258"/>
        </w:numPr>
        <w:tabs>
          <w:tab w:val="left" w:pos="885"/>
        </w:tabs>
        <w:autoSpaceDE/>
        <w:autoSpaceDN/>
        <w:ind w:left="0" w:right="175" w:firstLine="567"/>
        <w:jc w:val="both"/>
        <w:rPr>
          <w:rFonts w:ascii="Times New Roman" w:eastAsia="Calibri" w:hAnsi="Times New Roman"/>
          <w:sz w:val="28"/>
          <w:lang w:val="x-none"/>
        </w:rPr>
      </w:pPr>
      <w:r w:rsidRPr="003F2C25">
        <w:rPr>
          <w:rFonts w:ascii="Times New Roman" w:eastAsia="Calibri" w:hAnsi="Times New Roman"/>
          <w:sz w:val="28"/>
          <w:lang w:val="x-none"/>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39898DA0" w14:textId="77777777" w:rsidR="003F2C25" w:rsidRPr="003F2C25" w:rsidRDefault="003F2C25" w:rsidP="00AA4BA5">
      <w:pPr>
        <w:widowControl/>
        <w:numPr>
          <w:ilvl w:val="0"/>
          <w:numId w:val="258"/>
        </w:numPr>
        <w:tabs>
          <w:tab w:val="left" w:pos="885"/>
        </w:tabs>
        <w:autoSpaceDE/>
        <w:autoSpaceDN/>
        <w:ind w:left="0" w:right="175" w:firstLine="567"/>
        <w:jc w:val="both"/>
        <w:rPr>
          <w:rFonts w:ascii="Times New Roman" w:eastAsia="Calibri" w:hAnsi="Times New Roman"/>
          <w:sz w:val="28"/>
          <w:lang w:val="x-none"/>
        </w:rPr>
      </w:pPr>
      <w:r w:rsidRPr="003F2C25">
        <w:rPr>
          <w:rFonts w:ascii="Times New Roman" w:eastAsia="Calibri" w:hAnsi="Times New Roman"/>
          <w:sz w:val="28"/>
          <w:lang w:val="x-none"/>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6D0B0744" w14:textId="77777777" w:rsidR="003F2C25" w:rsidRPr="003F2C25" w:rsidRDefault="003F2C25" w:rsidP="00AA4BA5">
      <w:pPr>
        <w:widowControl/>
        <w:numPr>
          <w:ilvl w:val="0"/>
          <w:numId w:val="258"/>
        </w:numPr>
        <w:tabs>
          <w:tab w:val="left" w:pos="885"/>
        </w:tabs>
        <w:autoSpaceDE/>
        <w:autoSpaceDN/>
        <w:ind w:left="0" w:right="175" w:firstLine="567"/>
        <w:jc w:val="both"/>
        <w:rPr>
          <w:rFonts w:ascii="Times New Roman" w:eastAsia="Calibri" w:hAnsi="Times New Roman"/>
          <w:sz w:val="28"/>
          <w:lang w:val="x-none"/>
        </w:rPr>
      </w:pPr>
      <w:r w:rsidRPr="003F2C25">
        <w:rPr>
          <w:rFonts w:ascii="Times New Roman" w:eastAsia="Calibri" w:hAnsi="Times New Roman"/>
          <w:sz w:val="28"/>
          <w:lang w:val="x-none"/>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5B22BB3B" w14:textId="77777777" w:rsidR="003F2C25" w:rsidRPr="003F2C25" w:rsidRDefault="003F2C25" w:rsidP="00AA4BA5">
      <w:pPr>
        <w:widowControl/>
        <w:numPr>
          <w:ilvl w:val="0"/>
          <w:numId w:val="258"/>
        </w:numPr>
        <w:tabs>
          <w:tab w:val="left" w:pos="885"/>
        </w:tabs>
        <w:autoSpaceDE/>
        <w:autoSpaceDN/>
        <w:ind w:left="0" w:right="175" w:firstLine="567"/>
        <w:jc w:val="both"/>
        <w:rPr>
          <w:rFonts w:ascii="Times New Roman" w:eastAsia="Calibri" w:hAnsi="Times New Roman"/>
          <w:sz w:val="28"/>
          <w:lang w:val="ru-RU"/>
        </w:rPr>
      </w:pPr>
      <w:r w:rsidRPr="003F2C25">
        <w:rPr>
          <w:rFonts w:ascii="Times New Roman" w:eastAsia="Calibri" w:hAnsi="Times New Roman"/>
          <w:sz w:val="28"/>
          <w:lang w:val="x-none"/>
        </w:rPr>
        <w:lastRenderedPageBreak/>
        <w:t xml:space="preserve">посещение </w:t>
      </w:r>
      <w:r w:rsidRPr="003F2C25">
        <w:rPr>
          <w:rFonts w:ascii="Times New Roman" w:eastAsia="Calibri" w:hAnsi="Times New Roman"/>
          <w:sz w:val="28"/>
          <w:lang w:val="ru-RU"/>
        </w:rPr>
        <w:t xml:space="preserve">профориентационных </w:t>
      </w:r>
      <w:r w:rsidRPr="003F2C25">
        <w:rPr>
          <w:rFonts w:ascii="Times New Roman" w:eastAsia="Calibri" w:hAnsi="Times New Roman"/>
          <w:sz w:val="28"/>
          <w:lang w:val="x-none"/>
        </w:rPr>
        <w:t>выставок</w:t>
      </w:r>
      <w:r w:rsidRPr="003F2C25">
        <w:rPr>
          <w:rFonts w:ascii="Times New Roman" w:eastAsia="Calibri" w:hAnsi="Times New Roman"/>
          <w:sz w:val="28"/>
          <w:lang w:val="ru-RU"/>
        </w:rPr>
        <w:t>, я</w:t>
      </w:r>
      <w:proofErr w:type="spellStart"/>
      <w:r w:rsidRPr="003F2C25">
        <w:rPr>
          <w:rFonts w:ascii="Times New Roman" w:eastAsia="Calibri" w:hAnsi="Times New Roman"/>
          <w:sz w:val="28"/>
          <w:lang w:val="x-none"/>
        </w:rPr>
        <w:t>рмарок</w:t>
      </w:r>
      <w:proofErr w:type="spellEnd"/>
      <w:r w:rsidRPr="003F2C25">
        <w:rPr>
          <w:rFonts w:ascii="Times New Roman" w:eastAsia="Calibri" w:hAnsi="Times New Roman"/>
          <w:sz w:val="28"/>
          <w:lang w:val="x-none"/>
        </w:rPr>
        <w:t xml:space="preserve"> профессий, тематических </w:t>
      </w:r>
      <w:r w:rsidRPr="003F2C25">
        <w:rPr>
          <w:rFonts w:ascii="Times New Roman" w:eastAsia="Calibri" w:hAnsi="Times New Roman"/>
          <w:sz w:val="28"/>
          <w:lang w:val="ru-RU"/>
        </w:rPr>
        <w:t>профориентационных парков, профориентационных лагерей, дней открытых дверей в средних специальных учебных заведениях и вузах;</w:t>
      </w:r>
    </w:p>
    <w:p w14:paraId="5E75A644" w14:textId="77777777" w:rsidR="003F2C25" w:rsidRPr="003F2C25" w:rsidRDefault="003F2C25" w:rsidP="00AA4BA5">
      <w:pPr>
        <w:widowControl/>
        <w:numPr>
          <w:ilvl w:val="0"/>
          <w:numId w:val="258"/>
        </w:numPr>
        <w:tabs>
          <w:tab w:val="left" w:pos="885"/>
        </w:tabs>
        <w:autoSpaceDE/>
        <w:autoSpaceDN/>
        <w:ind w:left="0" w:right="175" w:firstLine="567"/>
        <w:jc w:val="both"/>
        <w:rPr>
          <w:rFonts w:ascii="Times New Roman" w:eastAsia="Calibri" w:hAnsi="Times New Roman"/>
          <w:sz w:val="28"/>
          <w:lang w:val="ru-RU"/>
        </w:rPr>
      </w:pPr>
      <w:r w:rsidRPr="003F2C25">
        <w:rPr>
          <w:rFonts w:ascii="Times New Roman" w:eastAsia="Calibri" w:hAnsi="Times New Roman"/>
          <w:sz w:val="28"/>
          <w:lang w:val="ru-RU"/>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627864C1" w14:textId="77777777" w:rsidR="003F2C25" w:rsidRPr="003F2C25" w:rsidRDefault="003F2C25" w:rsidP="00AA4BA5">
      <w:pPr>
        <w:widowControl/>
        <w:numPr>
          <w:ilvl w:val="0"/>
          <w:numId w:val="258"/>
        </w:numPr>
        <w:tabs>
          <w:tab w:val="left" w:pos="885"/>
        </w:tabs>
        <w:autoSpaceDE/>
        <w:autoSpaceDN/>
        <w:ind w:left="0" w:right="175" w:firstLine="567"/>
        <w:jc w:val="both"/>
        <w:rPr>
          <w:rFonts w:ascii="Times New Roman" w:eastAsia="Calibri" w:hAnsi="Times New Roman"/>
          <w:sz w:val="28"/>
          <w:lang w:val="x-none"/>
        </w:rPr>
      </w:pPr>
      <w:r w:rsidRPr="003F2C25">
        <w:rPr>
          <w:rFonts w:ascii="Times New Roman" w:eastAsia="Calibri" w:hAnsi="Times New Roman"/>
          <w:sz w:val="28"/>
          <w:lang w:val="x-none"/>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3FBE2917" w14:textId="77777777" w:rsidR="003F2C25" w:rsidRPr="003F2C25" w:rsidRDefault="003F2C25" w:rsidP="00AA4BA5">
      <w:pPr>
        <w:widowControl/>
        <w:numPr>
          <w:ilvl w:val="0"/>
          <w:numId w:val="258"/>
        </w:numPr>
        <w:tabs>
          <w:tab w:val="left" w:pos="885"/>
        </w:tabs>
        <w:autoSpaceDE/>
        <w:autoSpaceDN/>
        <w:ind w:left="0" w:right="175" w:firstLine="567"/>
        <w:jc w:val="both"/>
        <w:rPr>
          <w:rFonts w:ascii="Times New Roman" w:eastAsia="№Е" w:hAnsi="Times New Roman"/>
          <w:sz w:val="28"/>
          <w:lang w:val="x-none" w:eastAsia="x-none"/>
        </w:rPr>
      </w:pPr>
      <w:r w:rsidRPr="003F2C25">
        <w:rPr>
          <w:rFonts w:ascii="Times New Roman" w:eastAsia="№Е" w:hAnsi="Times New Roman"/>
          <w:sz w:val="28"/>
          <w:lang w:val="ru-RU" w:eastAsia="x-none"/>
        </w:rPr>
        <w:t xml:space="preserve">участие в работе </w:t>
      </w:r>
      <w:r w:rsidRPr="003F2C25">
        <w:rPr>
          <w:rFonts w:ascii="Times New Roman" w:eastAsia="№Е" w:hAnsi="Times New Roman"/>
          <w:sz w:val="28"/>
          <w:lang w:val="x-none" w:eastAsia="x-none"/>
        </w:rPr>
        <w:t>всероссийск</w:t>
      </w:r>
      <w:r w:rsidRPr="003F2C25">
        <w:rPr>
          <w:rFonts w:ascii="Times New Roman" w:eastAsia="№Е" w:hAnsi="Times New Roman"/>
          <w:sz w:val="28"/>
          <w:lang w:val="ru-RU" w:eastAsia="x-none"/>
        </w:rPr>
        <w:t>их профориентационных</w:t>
      </w:r>
      <w:r w:rsidRPr="003F2C25">
        <w:rPr>
          <w:rFonts w:ascii="Times New Roman" w:eastAsia="№Е" w:hAnsi="Times New Roman"/>
          <w:sz w:val="28"/>
          <w:lang w:val="x-none" w:eastAsia="x-none"/>
        </w:rPr>
        <w:t xml:space="preserve"> проект</w:t>
      </w:r>
      <w:r w:rsidRPr="003F2C25">
        <w:rPr>
          <w:rFonts w:ascii="Times New Roman" w:eastAsia="№Е" w:hAnsi="Times New Roman"/>
          <w:sz w:val="28"/>
          <w:lang w:val="ru-RU" w:eastAsia="x-none"/>
        </w:rPr>
        <w:t xml:space="preserve">ов, созданных в сети интернет: </w:t>
      </w:r>
      <w:r w:rsidRPr="003F2C25">
        <w:rPr>
          <w:rFonts w:ascii="Times New Roman" w:eastAsia="№Е" w:hAnsi="Times New Roman"/>
          <w:sz w:val="28"/>
          <w:lang w:val="x-none" w:eastAsia="x-none"/>
        </w:rPr>
        <w:t>просмотр лекций, решени</w:t>
      </w:r>
      <w:r w:rsidRPr="003F2C25">
        <w:rPr>
          <w:rFonts w:ascii="Times New Roman" w:eastAsia="№Е" w:hAnsi="Times New Roman"/>
          <w:sz w:val="28"/>
          <w:lang w:val="ru-RU" w:eastAsia="x-none"/>
        </w:rPr>
        <w:t>е</w:t>
      </w:r>
      <w:r w:rsidRPr="003F2C25">
        <w:rPr>
          <w:rFonts w:ascii="Times New Roman" w:eastAsia="№Е" w:hAnsi="Times New Roman"/>
          <w:sz w:val="28"/>
          <w:lang w:val="x-none" w:eastAsia="x-none"/>
        </w:rPr>
        <w:t xml:space="preserve"> учебно-тренировочных задач</w:t>
      </w:r>
      <w:r w:rsidRPr="003F2C25">
        <w:rPr>
          <w:rFonts w:ascii="Times New Roman" w:eastAsia="№Е" w:hAnsi="Times New Roman"/>
          <w:sz w:val="28"/>
          <w:lang w:val="ru-RU" w:eastAsia="x-none"/>
        </w:rPr>
        <w:t xml:space="preserve">, участие в </w:t>
      </w:r>
      <w:r w:rsidRPr="003F2C25">
        <w:rPr>
          <w:rFonts w:ascii="Times New Roman" w:eastAsia="№Е" w:hAnsi="Times New Roman"/>
          <w:sz w:val="28"/>
          <w:lang w:val="x-none" w:eastAsia="x-none"/>
        </w:rPr>
        <w:t>мастер класс</w:t>
      </w:r>
      <w:r w:rsidRPr="003F2C25">
        <w:rPr>
          <w:rFonts w:ascii="Times New Roman" w:eastAsia="№Е" w:hAnsi="Times New Roman"/>
          <w:sz w:val="28"/>
          <w:lang w:val="ru-RU" w:eastAsia="x-none"/>
        </w:rPr>
        <w:t>ах</w:t>
      </w:r>
      <w:r w:rsidRPr="003F2C25">
        <w:rPr>
          <w:rFonts w:ascii="Times New Roman" w:eastAsia="№Е" w:hAnsi="Times New Roman"/>
          <w:sz w:val="28"/>
          <w:lang w:val="x-none" w:eastAsia="x-none"/>
        </w:rPr>
        <w:t>, посещение открытых уроков;</w:t>
      </w:r>
    </w:p>
    <w:p w14:paraId="7D3B1D2F" w14:textId="77777777" w:rsidR="003F2C25" w:rsidRPr="003F2C25" w:rsidRDefault="003F2C25" w:rsidP="00AA4BA5">
      <w:pPr>
        <w:widowControl/>
        <w:numPr>
          <w:ilvl w:val="0"/>
          <w:numId w:val="258"/>
        </w:numPr>
        <w:tabs>
          <w:tab w:val="left" w:pos="885"/>
        </w:tabs>
        <w:autoSpaceDE/>
        <w:autoSpaceDN/>
        <w:ind w:left="0" w:right="175" w:firstLine="567"/>
        <w:jc w:val="both"/>
        <w:rPr>
          <w:rFonts w:ascii="Times New Roman" w:eastAsia="№Е" w:hAnsi="Times New Roman"/>
          <w:sz w:val="28"/>
          <w:lang w:val="x-none" w:eastAsia="x-none"/>
        </w:rPr>
      </w:pPr>
      <w:r w:rsidRPr="003F2C25">
        <w:rPr>
          <w:rFonts w:ascii="Times New Roman" w:eastAsia="№Е" w:hAnsi="Times New Roman"/>
          <w:sz w:val="28"/>
          <w:lang w:val="x-none" w:eastAsia="x-none"/>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5FDB9F5D" w14:textId="77777777" w:rsidR="003F2C25" w:rsidRPr="003F2C25" w:rsidRDefault="003F2C25" w:rsidP="00AA4BA5">
      <w:pPr>
        <w:widowControl/>
        <w:numPr>
          <w:ilvl w:val="0"/>
          <w:numId w:val="258"/>
        </w:numPr>
        <w:tabs>
          <w:tab w:val="left" w:pos="885"/>
        </w:tabs>
        <w:autoSpaceDE/>
        <w:autoSpaceDN/>
        <w:ind w:left="0" w:right="175" w:firstLine="567"/>
        <w:jc w:val="both"/>
        <w:rPr>
          <w:rFonts w:ascii="Times New Roman" w:eastAsia="№Е" w:hAnsi="Times New Roman"/>
          <w:sz w:val="28"/>
          <w:lang w:val="x-none" w:eastAsia="x-none"/>
        </w:rPr>
      </w:pPr>
      <w:r w:rsidRPr="003F2C25">
        <w:rPr>
          <w:rFonts w:ascii="Times New Roman" w:eastAsia="№Е" w:hAnsi="Times New Roman"/>
          <w:sz w:val="28"/>
          <w:lang w:val="x-none" w:eastAsia="x-none"/>
        </w:rPr>
        <w:t>освоение школьниками основ профессии в рамках различных курсов по выбору, включенных в основную образовательную программу школы</w:t>
      </w:r>
      <w:r w:rsidRPr="003F2C25">
        <w:rPr>
          <w:rFonts w:ascii="Times New Roman" w:eastAsia="№Е" w:hAnsi="Times New Roman"/>
          <w:sz w:val="28"/>
          <w:lang w:val="ru-RU" w:eastAsia="x-none"/>
        </w:rPr>
        <w:t>, или в рамках курсов дополнительного образования</w:t>
      </w:r>
      <w:r w:rsidRPr="003F2C25">
        <w:rPr>
          <w:rFonts w:ascii="Times New Roman" w:eastAsia="№Е" w:hAnsi="Times New Roman"/>
          <w:sz w:val="28"/>
          <w:lang w:val="x-none" w:eastAsia="x-none"/>
        </w:rPr>
        <w:t xml:space="preserve">.  </w:t>
      </w:r>
    </w:p>
    <w:p w14:paraId="077DA667" w14:textId="77777777" w:rsidR="003F2C25" w:rsidRPr="003F2C25" w:rsidRDefault="003F2C25" w:rsidP="003F2C25">
      <w:pPr>
        <w:jc w:val="center"/>
        <w:rPr>
          <w:rFonts w:ascii="Times New Roman" w:hAnsi="Times New Roman"/>
          <w:iCs/>
          <w:color w:val="000000"/>
          <w:sz w:val="28"/>
          <w:lang w:val="ru-RU"/>
        </w:rPr>
      </w:pPr>
      <w:r w:rsidRPr="003F2C25">
        <w:rPr>
          <w:rFonts w:ascii="Times New Roman" w:hAnsi="Times New Roman"/>
          <w:iCs/>
          <w:color w:val="000000"/>
          <w:sz w:val="28"/>
          <w:lang w:val="ru-RU"/>
        </w:rPr>
        <w:t>Ключевые общешкольные дела</w:t>
      </w:r>
    </w:p>
    <w:p w14:paraId="7A657B4E" w14:textId="77777777" w:rsidR="003F2C25" w:rsidRPr="003F2C25" w:rsidRDefault="003F2C25" w:rsidP="003F2C25">
      <w:pPr>
        <w:ind w:firstLine="567"/>
        <w:rPr>
          <w:rFonts w:ascii="Times New Roman" w:hAnsi="Times New Roman"/>
          <w:sz w:val="28"/>
          <w:lang w:val="ru-RU"/>
        </w:rPr>
      </w:pPr>
      <w:r w:rsidRPr="003F2C25">
        <w:rPr>
          <w:rFonts w:ascii="Times New Roman" w:hAnsi="Times New Roman"/>
          <w:color w:val="000000"/>
          <w:sz w:val="28"/>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3F2C25">
        <w:rPr>
          <w:rStyle w:val="CharAttribute484"/>
          <w:rFonts w:eastAsia="№Е" w:hAnsi="Times New Roman"/>
          <w:i w:val="0"/>
          <w:lang w:val="ru-RU"/>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3F2C25">
        <w:rPr>
          <w:rStyle w:val="CharAttribute484"/>
          <w:rFonts w:eastAsia="№Е" w:hAnsi="Times New Roman"/>
          <w:i w:val="0"/>
          <w:lang w:val="ru-RU"/>
        </w:rPr>
        <w:t>мероприятийный</w:t>
      </w:r>
      <w:proofErr w:type="spellEnd"/>
      <w:r w:rsidRPr="003F2C25">
        <w:rPr>
          <w:rStyle w:val="CharAttribute484"/>
          <w:rFonts w:eastAsia="№Е" w:hAnsi="Times New Roman"/>
          <w:i w:val="0"/>
          <w:lang w:val="ru-RU"/>
        </w:rPr>
        <w:t xml:space="preserve"> характер воспитания, сводящийся к набору мероприятий, организуемых педагогами для детей.</w:t>
      </w:r>
      <w:r w:rsidRPr="003F2C25">
        <w:rPr>
          <w:rFonts w:ascii="Times New Roman" w:hAnsi="Times New Roman"/>
          <w:sz w:val="28"/>
          <w:lang w:val="ru-RU"/>
        </w:rPr>
        <w:t xml:space="preserve"> </w:t>
      </w:r>
    </w:p>
    <w:p w14:paraId="223860E4" w14:textId="77777777" w:rsidR="003F2C25" w:rsidRPr="003F2C25" w:rsidRDefault="003F2C25" w:rsidP="003F2C25">
      <w:pPr>
        <w:ind w:firstLine="567"/>
        <w:rPr>
          <w:rFonts w:ascii="Times New Roman" w:hAnsi="Times New Roman"/>
          <w:sz w:val="28"/>
          <w:lang w:val="ru-RU"/>
        </w:rPr>
      </w:pPr>
      <w:r w:rsidRPr="003F2C25">
        <w:rPr>
          <w:rFonts w:ascii="Times New Roman" w:hAnsi="Times New Roman"/>
          <w:sz w:val="28"/>
          <w:lang w:val="ru-RU"/>
        </w:rPr>
        <w:t>Для этого в образовательной организации используются следующие формы работы.</w:t>
      </w:r>
    </w:p>
    <w:p w14:paraId="67E9C08D" w14:textId="77777777" w:rsidR="003F2C25" w:rsidRPr="003F2C25" w:rsidRDefault="003F2C25" w:rsidP="003F2C25">
      <w:pPr>
        <w:ind w:firstLine="567"/>
        <w:rPr>
          <w:rFonts w:ascii="Times New Roman" w:hAnsi="Times New Roman"/>
          <w:bCs/>
          <w:iCs/>
          <w:sz w:val="28"/>
          <w:lang w:val="ru-RU"/>
        </w:rPr>
      </w:pPr>
      <w:r w:rsidRPr="003F2C25">
        <w:rPr>
          <w:rFonts w:ascii="Times New Roman" w:hAnsi="Times New Roman"/>
          <w:bCs/>
          <w:iCs/>
          <w:sz w:val="28"/>
          <w:lang w:val="ru-RU"/>
        </w:rPr>
        <w:t>На внешкольном уровне:</w:t>
      </w:r>
    </w:p>
    <w:p w14:paraId="0D8CC422" w14:textId="77777777" w:rsidR="003F2C25" w:rsidRPr="003F2C25" w:rsidRDefault="003F2C25" w:rsidP="00AA4BA5">
      <w:pPr>
        <w:numPr>
          <w:ilvl w:val="0"/>
          <w:numId w:val="259"/>
        </w:numPr>
        <w:tabs>
          <w:tab w:val="left" w:pos="993"/>
          <w:tab w:val="left" w:pos="1310"/>
        </w:tabs>
        <w:wordWrap w:val="0"/>
        <w:ind w:left="0" w:firstLine="567"/>
        <w:jc w:val="both"/>
        <w:rPr>
          <w:rStyle w:val="CharAttribute501"/>
          <w:rFonts w:eastAsia="Bookman Old Style" w:hAnsi="Times New Roman"/>
          <w:i w:val="0"/>
          <w:lang w:val="ru-RU"/>
        </w:rPr>
      </w:pPr>
      <w:r w:rsidRPr="003F2C25">
        <w:rPr>
          <w:rFonts w:ascii="Times New Roman" w:hAnsi="Times New Roman"/>
          <w:sz w:val="28"/>
          <w:lang w:val="ru-RU"/>
        </w:rPr>
        <w:t xml:space="preserve"> с</w:t>
      </w:r>
      <w:r w:rsidRPr="003F2C25">
        <w:rPr>
          <w:rStyle w:val="CharAttribute501"/>
          <w:rFonts w:eastAsia="№Е" w:hAnsi="Times New Roman"/>
          <w:i w:val="0"/>
          <w:lang w:val="ru-RU"/>
        </w:rPr>
        <w:t>оциальные проекты – ежегодные совместно разрабатываемые и</w:t>
      </w:r>
      <w:r w:rsidRPr="003F2C25">
        <w:rPr>
          <w:rStyle w:val="CharAttribute501"/>
          <w:rFonts w:eastAsia="№Е" w:hAnsi="Times New Roman" w:cs="Arial"/>
          <w:i w:val="0"/>
          <w:lang w:val="ru-RU"/>
        </w:rPr>
        <w:t xml:space="preserve"> реализуемые </w:t>
      </w:r>
      <w:r w:rsidRPr="003F2C25">
        <w:rPr>
          <w:rStyle w:val="CharAttribute501"/>
          <w:rFonts w:eastAsia="№Е" w:hAnsi="Times New Roman"/>
          <w:i w:val="0"/>
          <w:lang w:val="ru-RU"/>
        </w:rPr>
        <w:t>школьниками и педагогами комплексы дел (благотворительной, экологической, патриотической, трудовой направленности), ориентированные на преобразование</w:t>
      </w:r>
      <w:r w:rsidRPr="003F2C25">
        <w:rPr>
          <w:rStyle w:val="CharAttribute501"/>
          <w:rFonts w:eastAsia="№Е" w:hAnsi="Times New Roman" w:cs="Arial"/>
          <w:i w:val="0"/>
          <w:lang w:val="ru-RU"/>
        </w:rPr>
        <w:t xml:space="preserve"> </w:t>
      </w:r>
      <w:r w:rsidRPr="003F2C25">
        <w:rPr>
          <w:rStyle w:val="CharAttribute501"/>
          <w:rFonts w:eastAsia="№Е" w:hAnsi="Times New Roman"/>
          <w:i w:val="0"/>
          <w:lang w:val="ru-RU"/>
        </w:rPr>
        <w:t>окружающего школу социума. Одним из значимых благотворительных проектов, реализуемых в Лицее, является благотворительный проек</w:t>
      </w:r>
      <w:r w:rsidRPr="003F2C25">
        <w:rPr>
          <w:rStyle w:val="CharAttribute501"/>
          <w:rFonts w:eastAsia="№Е" w:hAnsi="Times New Roman"/>
          <w:i w:val="0"/>
          <w:lang w:val="ru-RU"/>
        </w:rPr>
        <w:lastRenderedPageBreak/>
        <w:t>т «Твори добро». В течение каждого учебного года ученики, родители и педагоги мастерят открытки, подарки для ветеранов и инвалидов, для детей, оказавшихся на длительном лечении в больнице; собирают средства гигиены для нуждающихся в этом категорий граждан; готовят пакеты «с помощью» (кормом, пелёнками и др.) приютам для бездомных животных. С 2019 года в Лицее организовано волонтёрское движение – создан лицейский отряд Всероссийского движения «Волонтёры Победы». Ежегодно весь детско-</w:t>
      </w:r>
      <w:proofErr w:type="spellStart"/>
      <w:r w:rsidRPr="003F2C25">
        <w:rPr>
          <w:rStyle w:val="CharAttribute501"/>
          <w:rFonts w:eastAsia="№Е" w:hAnsi="Times New Roman"/>
          <w:i w:val="0"/>
          <w:lang w:val="ru-RU"/>
        </w:rPr>
        <w:t>родительско</w:t>
      </w:r>
      <w:proofErr w:type="spellEnd"/>
      <w:r w:rsidRPr="003F2C25">
        <w:rPr>
          <w:rStyle w:val="CharAttribute501"/>
          <w:rFonts w:eastAsia="№Е" w:hAnsi="Times New Roman"/>
          <w:i w:val="0"/>
          <w:lang w:val="ru-RU"/>
        </w:rPr>
        <w:t>-педагогический коллектив участвует в экологическом проекте «Сохрани зелёный мир» по сбору макулатуры, пластмассы и проч.</w:t>
      </w:r>
    </w:p>
    <w:p w14:paraId="6C4CF6D5" w14:textId="77777777" w:rsidR="003F2C25" w:rsidRPr="003F2C25" w:rsidRDefault="003F2C25" w:rsidP="00AA4BA5">
      <w:pPr>
        <w:numPr>
          <w:ilvl w:val="0"/>
          <w:numId w:val="259"/>
        </w:numPr>
        <w:tabs>
          <w:tab w:val="left" w:pos="993"/>
          <w:tab w:val="left" w:pos="1310"/>
        </w:tabs>
        <w:wordWrap w:val="0"/>
        <w:ind w:left="0" w:firstLine="567"/>
        <w:jc w:val="both"/>
        <w:rPr>
          <w:rStyle w:val="CharAttribute501"/>
          <w:rFonts w:eastAsia="№Е" w:hAnsi="Times New Roman"/>
          <w:i w:val="0"/>
          <w:lang w:val="ru-RU"/>
        </w:rPr>
      </w:pPr>
      <w:r w:rsidRPr="003F2C25">
        <w:rPr>
          <w:rStyle w:val="CharAttribute501"/>
          <w:rFonts w:eastAsia="№Е" w:hAnsi="Times New Roman"/>
          <w:i w:val="0"/>
          <w:lang w:val="ru-RU"/>
        </w:rPr>
        <w:t>участие во всероссийских акциях, посвященных значимым отечественным и международным событиям (День мира, День славянской письменности и др.)</w:t>
      </w:r>
    </w:p>
    <w:p w14:paraId="5FA64934" w14:textId="77777777" w:rsidR="003F2C25" w:rsidRPr="003F2C25" w:rsidRDefault="003F2C25" w:rsidP="003F2C25">
      <w:pPr>
        <w:ind w:firstLine="567"/>
        <w:rPr>
          <w:rFonts w:ascii="Times New Roman" w:hAnsi="Times New Roman"/>
          <w:bCs/>
          <w:iCs/>
          <w:sz w:val="28"/>
          <w:lang w:val="ru-RU"/>
        </w:rPr>
      </w:pPr>
      <w:r w:rsidRPr="003F2C25">
        <w:rPr>
          <w:rFonts w:ascii="Times New Roman" w:hAnsi="Times New Roman"/>
          <w:bCs/>
          <w:iCs/>
          <w:sz w:val="28"/>
          <w:lang w:val="ru-RU"/>
        </w:rPr>
        <w:t>На школьном уровне:</w:t>
      </w:r>
    </w:p>
    <w:p w14:paraId="09534B9A" w14:textId="77777777" w:rsidR="003F2C25" w:rsidRPr="003F2C25" w:rsidRDefault="003F2C25" w:rsidP="00AA4BA5">
      <w:pPr>
        <w:numPr>
          <w:ilvl w:val="0"/>
          <w:numId w:val="259"/>
        </w:numPr>
        <w:tabs>
          <w:tab w:val="left" w:pos="993"/>
          <w:tab w:val="left" w:pos="1310"/>
        </w:tabs>
        <w:wordWrap w:val="0"/>
        <w:ind w:left="0" w:firstLine="567"/>
        <w:jc w:val="both"/>
        <w:rPr>
          <w:rFonts w:ascii="Times New Roman" w:hAnsi="Times New Roman"/>
          <w:sz w:val="28"/>
          <w:lang w:val="ru-RU"/>
        </w:rPr>
      </w:pPr>
      <w:r w:rsidRPr="003F2C25">
        <w:rPr>
          <w:rStyle w:val="CharAttribute501"/>
          <w:rFonts w:eastAsia="№Е" w:hAnsi="Times New Roman"/>
          <w:i w:val="0"/>
          <w:lang w:val="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С 2019 в лицее работает Каникулярная лицейская академия. В течение осенних и весенних каникул ученики 5-11 классов могут стать участниками данного проекта, реализация которого происходит на базе отдыха «Изумрудное» Нижегородской области.</w:t>
      </w:r>
    </w:p>
    <w:p w14:paraId="5B880226" w14:textId="77777777" w:rsidR="003F2C25" w:rsidRPr="003F2C25" w:rsidRDefault="003F2C25" w:rsidP="00AA4BA5">
      <w:pPr>
        <w:numPr>
          <w:ilvl w:val="0"/>
          <w:numId w:val="259"/>
        </w:numPr>
        <w:tabs>
          <w:tab w:val="left" w:pos="993"/>
          <w:tab w:val="left" w:pos="1310"/>
        </w:tabs>
        <w:wordWrap w:val="0"/>
        <w:ind w:left="0" w:firstLine="567"/>
        <w:jc w:val="both"/>
        <w:rPr>
          <w:rStyle w:val="CharAttribute501"/>
          <w:rFonts w:eastAsia="Bookman Old Style" w:hAnsi="Times New Roman"/>
          <w:i w:val="0"/>
          <w:lang w:val="ru-RU"/>
        </w:rPr>
      </w:pPr>
      <w:r w:rsidRPr="003F2C25">
        <w:rPr>
          <w:rStyle w:val="CharAttribute501"/>
          <w:rFonts w:eastAsia="№Е" w:hAnsi="Times New Roman"/>
          <w:i w:val="0"/>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большинство классов Лицея. Это День рождения школы № 82, День лицеиста, День Победы.</w:t>
      </w:r>
    </w:p>
    <w:p w14:paraId="0BC75648" w14:textId="77777777" w:rsidR="003F2C25" w:rsidRPr="003F2C25" w:rsidRDefault="003F2C25" w:rsidP="00AA4BA5">
      <w:pPr>
        <w:numPr>
          <w:ilvl w:val="0"/>
          <w:numId w:val="263"/>
        </w:numPr>
        <w:tabs>
          <w:tab w:val="left" w:pos="0"/>
          <w:tab w:val="left" w:pos="851"/>
        </w:tabs>
        <w:autoSpaceDN/>
        <w:ind w:left="0" w:firstLine="567"/>
        <w:jc w:val="both"/>
        <w:rPr>
          <w:rFonts w:ascii="Times New Roman" w:hAnsi="Times New Roman"/>
          <w:bCs/>
          <w:sz w:val="28"/>
          <w:lang w:val="ru-RU"/>
        </w:rPr>
      </w:pPr>
      <w:r w:rsidRPr="003F2C25">
        <w:rPr>
          <w:rFonts w:ascii="Times New Roman" w:hAnsi="Times New Roman"/>
          <w:bCs/>
          <w:sz w:val="28"/>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(это линейки в конце каждого учебного года).</w:t>
      </w:r>
    </w:p>
    <w:p w14:paraId="7945BFE6" w14:textId="77777777" w:rsidR="003F2C25" w:rsidRPr="003F2C25" w:rsidRDefault="003F2C25" w:rsidP="003F2C25">
      <w:pPr>
        <w:ind w:firstLine="709"/>
        <w:rPr>
          <w:rStyle w:val="CharAttribute501"/>
          <w:rFonts w:eastAsia="№Е" w:hAnsi="Times New Roman"/>
          <w:bCs/>
          <w:i w:val="0"/>
          <w:iCs/>
          <w:lang w:val="ru-RU"/>
        </w:rPr>
      </w:pPr>
      <w:r w:rsidRPr="003F2C25">
        <w:rPr>
          <w:rFonts w:ascii="Times New Roman" w:hAnsi="Times New Roman"/>
          <w:bCs/>
          <w:iCs/>
          <w:sz w:val="28"/>
          <w:lang w:val="ru-RU"/>
        </w:rPr>
        <w:t>На уровне классов:</w:t>
      </w:r>
      <w:r w:rsidRPr="003F2C25">
        <w:rPr>
          <w:rStyle w:val="CharAttribute501"/>
          <w:rFonts w:eastAsia="№Е" w:hAnsi="Times New Roman"/>
          <w:bCs/>
          <w:i w:val="0"/>
          <w:iCs/>
          <w:lang w:val="ru-RU"/>
        </w:rPr>
        <w:t xml:space="preserve"> </w:t>
      </w:r>
    </w:p>
    <w:p w14:paraId="03DFE028" w14:textId="77777777" w:rsidR="003F2C25" w:rsidRPr="003F2C25" w:rsidRDefault="003F2C25" w:rsidP="00AA4BA5">
      <w:pPr>
        <w:numPr>
          <w:ilvl w:val="0"/>
          <w:numId w:val="263"/>
        </w:numPr>
        <w:tabs>
          <w:tab w:val="left" w:pos="0"/>
          <w:tab w:val="left" w:pos="851"/>
        </w:tabs>
        <w:autoSpaceDN/>
        <w:ind w:left="0" w:firstLine="567"/>
        <w:jc w:val="both"/>
        <w:rPr>
          <w:rStyle w:val="CharAttribute501"/>
          <w:rFonts w:eastAsia="№Е" w:hAnsi="Times New Roman"/>
          <w:i w:val="0"/>
          <w:lang w:val="ru-RU"/>
        </w:rPr>
      </w:pPr>
      <w:r w:rsidRPr="003F2C25">
        <w:rPr>
          <w:rFonts w:ascii="Times New Roman" w:hAnsi="Times New Roman"/>
          <w:bCs/>
          <w:sz w:val="28"/>
          <w:lang w:val="ru-RU"/>
        </w:rPr>
        <w:t>выбор и делегирование представителей классов в общешкольные советы</w:t>
      </w:r>
      <w:r w:rsidRPr="003F2C25">
        <w:rPr>
          <w:rStyle w:val="CharAttribute501"/>
          <w:rFonts w:eastAsia="№Е" w:hAnsi="Times New Roman"/>
          <w:i w:val="0"/>
          <w:lang w:val="ru-RU"/>
        </w:rPr>
        <w:t xml:space="preserve"> дел, ответственных за подготовку общешкольных ключевых дел;  </w:t>
      </w:r>
    </w:p>
    <w:p w14:paraId="3EA70CEA" w14:textId="77777777" w:rsidR="003F2C25" w:rsidRPr="003F2C25" w:rsidRDefault="003F2C25" w:rsidP="00AA4BA5">
      <w:pPr>
        <w:numPr>
          <w:ilvl w:val="0"/>
          <w:numId w:val="263"/>
        </w:numPr>
        <w:tabs>
          <w:tab w:val="left" w:pos="0"/>
          <w:tab w:val="left" w:pos="851"/>
        </w:tabs>
        <w:autoSpaceDN/>
        <w:ind w:left="0" w:firstLine="567"/>
        <w:jc w:val="both"/>
        <w:rPr>
          <w:rStyle w:val="CharAttribute501"/>
          <w:rFonts w:eastAsia="№Е" w:hAnsi="Times New Roman"/>
          <w:i w:val="0"/>
          <w:lang w:val="ru-RU"/>
        </w:rPr>
      </w:pPr>
      <w:r w:rsidRPr="003F2C25">
        <w:rPr>
          <w:rStyle w:val="CharAttribute501"/>
          <w:rFonts w:eastAsia="№Е" w:hAnsi="Times New Roman"/>
          <w:i w:val="0"/>
          <w:lang w:val="ru-RU"/>
        </w:rPr>
        <w:t xml:space="preserve">участие школьных классов в реализации общешкольных ключевых дел; </w:t>
      </w:r>
    </w:p>
    <w:p w14:paraId="29A73132" w14:textId="77777777" w:rsidR="003F2C25" w:rsidRPr="003F2C25" w:rsidRDefault="003F2C25" w:rsidP="00AA4BA5">
      <w:pPr>
        <w:numPr>
          <w:ilvl w:val="0"/>
          <w:numId w:val="263"/>
        </w:numPr>
        <w:tabs>
          <w:tab w:val="left" w:pos="0"/>
          <w:tab w:val="left" w:pos="851"/>
        </w:tabs>
        <w:autoSpaceDN/>
        <w:ind w:left="0" w:firstLine="567"/>
        <w:jc w:val="both"/>
        <w:rPr>
          <w:rStyle w:val="CharAttribute501"/>
          <w:rFonts w:eastAsia="Bookman Old Style" w:hAnsi="Times New Roman"/>
          <w:i w:val="0"/>
          <w:lang w:val="ru-RU"/>
        </w:rPr>
      </w:pPr>
      <w:r w:rsidRPr="003F2C25">
        <w:rPr>
          <w:rStyle w:val="CharAttribute501"/>
          <w:rFonts w:eastAsia="№Е" w:hAnsi="Times New Roman"/>
          <w:i w:val="0"/>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0E1709E2" w14:textId="77777777" w:rsidR="003F2C25" w:rsidRPr="003F2C25" w:rsidRDefault="003F2C25" w:rsidP="003F2C25">
      <w:pPr>
        <w:tabs>
          <w:tab w:val="left" w:pos="0"/>
          <w:tab w:val="left" w:pos="851"/>
        </w:tabs>
        <w:autoSpaceDN/>
        <w:ind w:left="567"/>
        <w:rPr>
          <w:rFonts w:ascii="Times New Roman" w:hAnsi="Times New Roman"/>
          <w:sz w:val="28"/>
          <w:lang w:val="ru-RU"/>
        </w:rPr>
      </w:pPr>
      <w:r w:rsidRPr="003F2C25">
        <w:rPr>
          <w:rStyle w:val="CharAttribute501"/>
          <w:rFonts w:eastAsia="№Е" w:hAnsi="Times New Roman"/>
          <w:i w:val="0"/>
          <w:lang w:val="ru-RU"/>
        </w:rPr>
        <w:t>Данные события у каждого класса проходят по-своему: в виде классных часов, деловых игр, выездных праздников, классных сборов и т.д.</w:t>
      </w:r>
    </w:p>
    <w:p w14:paraId="24E2D7DA" w14:textId="77777777" w:rsidR="003F2C25" w:rsidRPr="003F2C25" w:rsidRDefault="003F2C25" w:rsidP="003F2C25">
      <w:pPr>
        <w:ind w:firstLine="709"/>
        <w:rPr>
          <w:rStyle w:val="CharAttribute501"/>
          <w:rFonts w:eastAsia="№Е" w:hAnsi="Times New Roman"/>
          <w:bCs/>
          <w:i w:val="0"/>
          <w:iCs/>
          <w:lang w:val="ru-RU"/>
        </w:rPr>
      </w:pPr>
      <w:r w:rsidRPr="003F2C25">
        <w:rPr>
          <w:rFonts w:ascii="Times New Roman" w:hAnsi="Times New Roman"/>
          <w:bCs/>
          <w:iCs/>
          <w:sz w:val="28"/>
          <w:lang w:val="ru-RU"/>
        </w:rPr>
        <w:t>На индивидуальном уровне:</w:t>
      </w:r>
      <w:r w:rsidRPr="003F2C25">
        <w:rPr>
          <w:rStyle w:val="CharAttribute501"/>
          <w:rFonts w:eastAsia="№Е" w:hAnsi="Times New Roman"/>
          <w:bCs/>
          <w:i w:val="0"/>
          <w:iCs/>
          <w:lang w:val="ru-RU"/>
        </w:rPr>
        <w:t xml:space="preserve"> </w:t>
      </w:r>
    </w:p>
    <w:p w14:paraId="2D7F9B3E" w14:textId="77777777" w:rsidR="003F2C25" w:rsidRPr="003F2C25" w:rsidRDefault="003F2C25" w:rsidP="00AA4BA5">
      <w:pPr>
        <w:numPr>
          <w:ilvl w:val="0"/>
          <w:numId w:val="263"/>
        </w:numPr>
        <w:tabs>
          <w:tab w:val="left" w:pos="0"/>
          <w:tab w:val="left" w:pos="851"/>
        </w:tabs>
        <w:autoSpaceDN/>
        <w:ind w:left="0" w:firstLine="567"/>
        <w:jc w:val="both"/>
        <w:rPr>
          <w:rFonts w:ascii="Times New Roman" w:hAnsi="Times New Roman"/>
          <w:sz w:val="28"/>
          <w:lang w:val="ru-RU"/>
        </w:rPr>
      </w:pPr>
      <w:r w:rsidRPr="003F2C25">
        <w:rPr>
          <w:rStyle w:val="CharAttribute501"/>
          <w:rFonts w:eastAsia="№Е" w:hAnsi="Times New Roman"/>
          <w:i w:val="0"/>
          <w:iCs/>
          <w:lang w:val="ru-RU"/>
        </w:rPr>
        <w:lastRenderedPageBreak/>
        <w:t>вовлечение по возможности</w:t>
      </w:r>
      <w:r w:rsidRPr="003F2C25">
        <w:rPr>
          <w:rFonts w:ascii="Times New Roman" w:hAnsi="Times New Roman"/>
          <w:sz w:val="28"/>
          <w:lang w:val="ru-RU"/>
        </w:rPr>
        <w:t xml:space="preserve">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13735339" w14:textId="77777777" w:rsidR="003F2C25" w:rsidRPr="003F2C25" w:rsidRDefault="003F2C25" w:rsidP="00AA4BA5">
      <w:pPr>
        <w:numPr>
          <w:ilvl w:val="0"/>
          <w:numId w:val="263"/>
        </w:numPr>
        <w:tabs>
          <w:tab w:val="left" w:pos="0"/>
          <w:tab w:val="left" w:pos="851"/>
        </w:tabs>
        <w:autoSpaceDN/>
        <w:ind w:left="0" w:firstLine="567"/>
        <w:jc w:val="both"/>
        <w:rPr>
          <w:rFonts w:ascii="Times New Roman" w:eastAsia="№Е" w:hAnsi="Times New Roman"/>
          <w:iCs/>
          <w:sz w:val="28"/>
          <w:lang w:val="ru-RU"/>
        </w:rPr>
      </w:pPr>
      <w:r w:rsidRPr="003F2C25">
        <w:rPr>
          <w:rFonts w:ascii="Times New Roman" w:hAnsi="Times New Roman"/>
          <w:sz w:val="28"/>
          <w:lang w:val="ru-RU"/>
        </w:rPr>
        <w:t>индивидуальная помощь ребенку (</w:t>
      </w:r>
      <w:r w:rsidRPr="003F2C25">
        <w:rPr>
          <w:rFonts w:ascii="Times New Roman" w:eastAsia="№Е" w:hAnsi="Times New Roman"/>
          <w:iCs/>
          <w:sz w:val="28"/>
          <w:lang w:val="ru-RU"/>
        </w:rPr>
        <w:t xml:space="preserve">при необходимости) в освоении навыков </w:t>
      </w:r>
      <w:r w:rsidRPr="003F2C25">
        <w:rPr>
          <w:rFonts w:ascii="Times New Roman" w:hAnsi="Times New Roman"/>
          <w:sz w:val="28"/>
          <w:lang w:val="ru-RU"/>
        </w:rPr>
        <w:t>подготовки, проведения и анализа ключевых дел;</w:t>
      </w:r>
    </w:p>
    <w:p w14:paraId="4A4C5FF0" w14:textId="77777777" w:rsidR="003F2C25" w:rsidRPr="003F2C25" w:rsidRDefault="003F2C25" w:rsidP="00AA4BA5">
      <w:pPr>
        <w:numPr>
          <w:ilvl w:val="0"/>
          <w:numId w:val="263"/>
        </w:numPr>
        <w:tabs>
          <w:tab w:val="left" w:pos="0"/>
          <w:tab w:val="left" w:pos="851"/>
        </w:tabs>
        <w:autoSpaceDN/>
        <w:ind w:left="0" w:firstLine="567"/>
        <w:jc w:val="both"/>
        <w:rPr>
          <w:rFonts w:ascii="Times New Roman" w:eastAsia="№Е" w:hAnsi="Times New Roman"/>
          <w:bCs/>
          <w:iCs/>
          <w:sz w:val="28"/>
          <w:lang w:val="ru-RU"/>
        </w:rPr>
      </w:pPr>
      <w:r w:rsidRPr="003F2C25">
        <w:rPr>
          <w:rFonts w:ascii="Times New Roman" w:hAnsi="Times New Roman"/>
          <w:sz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F0956CC" w14:textId="77777777" w:rsidR="003F2C25" w:rsidRPr="003F2C25" w:rsidRDefault="003F2C25" w:rsidP="003F2C25">
      <w:pPr>
        <w:tabs>
          <w:tab w:val="left" w:pos="851"/>
        </w:tabs>
        <w:rPr>
          <w:rFonts w:ascii="Times New Roman" w:hAnsi="Times New Roman"/>
          <w:sz w:val="28"/>
          <w:lang w:val="ru-RU"/>
        </w:rPr>
      </w:pPr>
      <w:r w:rsidRPr="003F2C25">
        <w:rPr>
          <w:rFonts w:ascii="Times New Roman" w:hAnsi="Times New Roman"/>
          <w:sz w:val="28"/>
          <w:lang w:val="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5453BD6E" w14:textId="77777777" w:rsidR="003F2C25" w:rsidRPr="003F2C25" w:rsidRDefault="003F2C25" w:rsidP="003F2C25">
      <w:pPr>
        <w:tabs>
          <w:tab w:val="left" w:pos="851"/>
        </w:tabs>
        <w:rPr>
          <w:rFonts w:ascii="Times New Roman" w:hAnsi="Times New Roman"/>
          <w:sz w:val="28"/>
          <w:lang w:val="ru-RU"/>
        </w:rPr>
      </w:pPr>
    </w:p>
    <w:p w14:paraId="2B96FF67" w14:textId="77777777" w:rsidR="003F2C25" w:rsidRPr="003F2C25" w:rsidRDefault="003F2C25" w:rsidP="003F2C25">
      <w:pPr>
        <w:tabs>
          <w:tab w:val="left" w:pos="851"/>
        </w:tabs>
        <w:jc w:val="center"/>
        <w:rPr>
          <w:rFonts w:ascii="Times New Roman" w:hAnsi="Times New Roman"/>
          <w:bCs/>
          <w:sz w:val="28"/>
          <w:lang w:val="ru-RU"/>
        </w:rPr>
      </w:pPr>
      <w:r w:rsidRPr="003F2C25">
        <w:rPr>
          <w:rFonts w:ascii="Times New Roman" w:hAnsi="Times New Roman"/>
          <w:bCs/>
          <w:sz w:val="28"/>
          <w:lang w:val="ru-RU"/>
        </w:rPr>
        <w:t>Внешкольные мероприятия</w:t>
      </w:r>
    </w:p>
    <w:p w14:paraId="5AD0CF1C" w14:textId="77777777" w:rsidR="003F2C25" w:rsidRPr="003F2C25" w:rsidRDefault="003F2C25" w:rsidP="003F2C25">
      <w:pPr>
        <w:tabs>
          <w:tab w:val="left" w:pos="851"/>
        </w:tabs>
        <w:rPr>
          <w:rFonts w:ascii="Times New Roman" w:hAnsi="Times New Roman"/>
          <w:sz w:val="28"/>
          <w:lang w:val="ru-RU"/>
        </w:rPr>
      </w:pPr>
      <w:r w:rsidRPr="003F2C25">
        <w:rPr>
          <w:rFonts w:ascii="Times New Roman" w:hAnsi="Times New Roman"/>
          <w:sz w:val="28"/>
          <w:lang w:val="ru-RU"/>
        </w:rPr>
        <w:t xml:space="preserve">Реализация </w:t>
      </w:r>
      <w:proofErr w:type="spellStart"/>
      <w:r w:rsidRPr="003F2C25">
        <w:rPr>
          <w:rFonts w:ascii="Times New Roman" w:hAnsi="Times New Roman"/>
          <w:sz w:val="28"/>
          <w:lang w:val="ru-RU"/>
        </w:rPr>
        <w:t>вспитательного</w:t>
      </w:r>
      <w:proofErr w:type="spellEnd"/>
      <w:r w:rsidRPr="003F2C25">
        <w:rPr>
          <w:rFonts w:ascii="Times New Roman" w:hAnsi="Times New Roman"/>
          <w:sz w:val="28"/>
          <w:lang w:val="ru-RU"/>
        </w:rPr>
        <w:t xml:space="preserve"> потенциала внешкольных мероприятий предусматривает:</w:t>
      </w:r>
    </w:p>
    <w:p w14:paraId="17A643F5" w14:textId="77777777" w:rsidR="003F2C25" w:rsidRPr="003F2C25" w:rsidRDefault="003F2C25" w:rsidP="003F2C25">
      <w:pPr>
        <w:tabs>
          <w:tab w:val="left" w:pos="851"/>
        </w:tabs>
        <w:rPr>
          <w:rFonts w:ascii="Times New Roman" w:hAnsi="Times New Roman"/>
          <w:sz w:val="28"/>
          <w:lang w:val="ru-RU"/>
        </w:rPr>
      </w:pPr>
      <w:r w:rsidRPr="003F2C25">
        <w:rPr>
          <w:rFonts w:ascii="Times New Roman" w:hAnsi="Times New Roman"/>
          <w:sz w:val="28"/>
          <w:lang w:val="ru-RU"/>
        </w:rPr>
        <w:t>-</w:t>
      </w:r>
      <w:r w:rsidRPr="003F2C25">
        <w:rPr>
          <w:rFonts w:ascii="Times New Roman" w:hAnsi="Times New Roman"/>
          <w:sz w:val="28"/>
          <w:lang w:val="ru-RU"/>
        </w:rPr>
        <w:tab/>
        <w:t>общие внешкольные мероприятия, в том числе организуемые совместно с социальными партнёрами общеобразовательной организации;</w:t>
      </w:r>
    </w:p>
    <w:p w14:paraId="6089DF39" w14:textId="77777777" w:rsidR="003F2C25" w:rsidRPr="003F2C25" w:rsidRDefault="003F2C25" w:rsidP="003F2C25">
      <w:pPr>
        <w:tabs>
          <w:tab w:val="left" w:pos="851"/>
        </w:tabs>
        <w:rPr>
          <w:rFonts w:ascii="Times New Roman" w:hAnsi="Times New Roman"/>
          <w:sz w:val="28"/>
          <w:lang w:val="ru-RU"/>
        </w:rPr>
      </w:pPr>
      <w:r w:rsidRPr="003F2C25">
        <w:rPr>
          <w:rFonts w:ascii="Times New Roman" w:hAnsi="Times New Roman"/>
          <w:sz w:val="28"/>
          <w:lang w:val="ru-RU"/>
        </w:rPr>
        <w:t>-</w:t>
      </w:r>
      <w:r w:rsidRPr="003F2C25">
        <w:rPr>
          <w:rFonts w:ascii="Times New Roman" w:hAnsi="Times New Roman"/>
          <w:sz w:val="28"/>
          <w:lang w:val="ru-RU"/>
        </w:rPr>
        <w:tab/>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24458A04" w14:textId="77777777" w:rsidR="003F2C25" w:rsidRPr="003F2C25" w:rsidRDefault="003F2C25" w:rsidP="003F2C25">
      <w:pPr>
        <w:tabs>
          <w:tab w:val="left" w:pos="851"/>
        </w:tabs>
        <w:rPr>
          <w:rFonts w:ascii="Times New Roman" w:hAnsi="Times New Roman"/>
          <w:sz w:val="28"/>
          <w:lang w:val="ru-RU"/>
        </w:rPr>
      </w:pPr>
      <w:r w:rsidRPr="003F2C25">
        <w:rPr>
          <w:rFonts w:ascii="Times New Roman" w:hAnsi="Times New Roman"/>
          <w:sz w:val="28"/>
          <w:lang w:val="ru-RU"/>
        </w:rPr>
        <w:t>-</w:t>
      </w:r>
      <w:r w:rsidRPr="003F2C25">
        <w:rPr>
          <w:rFonts w:ascii="Times New Roman" w:hAnsi="Times New Roman"/>
          <w:sz w:val="28"/>
          <w:lang w:val="ru-RU"/>
        </w:rPr>
        <w:tab/>
        <w:t>литературные, исторические, экологические и другие экскурсии,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1ACC7C0B" w14:textId="77777777" w:rsidR="003F2C25" w:rsidRPr="003F2C25" w:rsidRDefault="003F2C25" w:rsidP="003F2C25">
      <w:pPr>
        <w:rPr>
          <w:rFonts w:ascii="Times New Roman" w:hAnsi="Times New Roman" w:cs="Arial"/>
          <w:sz w:val="28"/>
          <w:lang w:val="ru-RU"/>
        </w:rPr>
      </w:pPr>
    </w:p>
    <w:p w14:paraId="31BF7B80" w14:textId="77777777" w:rsidR="003F2C25" w:rsidRPr="003F2C25" w:rsidRDefault="003F2C25" w:rsidP="003F2C25">
      <w:pPr>
        <w:jc w:val="center"/>
        <w:rPr>
          <w:rFonts w:ascii="Times New Roman" w:hAnsi="Times New Roman"/>
          <w:sz w:val="28"/>
          <w:lang w:val="ru-RU"/>
        </w:rPr>
      </w:pPr>
      <w:r w:rsidRPr="003F2C25">
        <w:rPr>
          <w:rFonts w:ascii="Times New Roman" w:hAnsi="Times New Roman"/>
          <w:sz w:val="28"/>
          <w:lang w:val="ru-RU"/>
        </w:rPr>
        <w:t>Школьные медиа</w:t>
      </w:r>
    </w:p>
    <w:p w14:paraId="19F1BE9C" w14:textId="77777777" w:rsidR="003F2C25" w:rsidRPr="003F2C25" w:rsidRDefault="003F2C25" w:rsidP="003F2C25">
      <w:pPr>
        <w:ind w:firstLine="567"/>
        <w:rPr>
          <w:rFonts w:ascii="Times New Roman" w:hAnsi="Times New Roman"/>
          <w:sz w:val="28"/>
          <w:lang w:val="ru-RU"/>
        </w:rPr>
      </w:pPr>
      <w:r w:rsidRPr="003F2C25">
        <w:rPr>
          <w:rFonts w:ascii="Times New Roman" w:hAnsi="Times New Roman"/>
          <w:sz w:val="28"/>
          <w:shd w:val="clear" w:color="auto" w:fill="FFFFFF"/>
          <w:lang w:val="ru-RU"/>
        </w:rPr>
        <w:t xml:space="preserve">Цель школьных медиа (совместно создаваемых школьниками и педагогами средств распространения текстовой, аудио и видеоинформации) – </w:t>
      </w:r>
      <w:r w:rsidRPr="003F2C25">
        <w:rPr>
          <w:rFonts w:ascii="Times New Roman" w:hAnsi="Times New Roman"/>
          <w:sz w:val="28"/>
          <w:lang w:val="ru-RU"/>
        </w:rPr>
        <w:t xml:space="preserve">развитие коммуникативной культуры школьников, формирование </w:t>
      </w:r>
      <w:r w:rsidRPr="003F2C25">
        <w:rPr>
          <w:rFonts w:ascii="Times New Roman" w:hAnsi="Times New Roman"/>
          <w:sz w:val="28"/>
          <w:shd w:val="clear" w:color="auto" w:fill="FFFFFF"/>
          <w:lang w:val="ru-RU"/>
        </w:rPr>
        <w:t xml:space="preserve">навыков общения и сотрудничества, поддержка творческой самореализации учащихся. </w:t>
      </w:r>
      <w:r w:rsidRPr="003F2C25">
        <w:rPr>
          <w:rFonts w:ascii="Times New Roman" w:eastAsia="Calibri" w:hAnsi="Times New Roman"/>
          <w:sz w:val="28"/>
          <w:lang w:val="ru-RU"/>
        </w:rPr>
        <w:t>Воспитательный потенциал школьных медиа реализуется в рамках следующих видов и форм деятельности:</w:t>
      </w:r>
    </w:p>
    <w:p w14:paraId="6A2A29BB" w14:textId="77777777" w:rsidR="003F2C25" w:rsidRPr="003F2C25" w:rsidRDefault="003F2C25" w:rsidP="00AA4BA5">
      <w:pPr>
        <w:widowControl/>
        <w:numPr>
          <w:ilvl w:val="0"/>
          <w:numId w:val="260"/>
        </w:numPr>
        <w:shd w:val="clear" w:color="auto" w:fill="FFFFFF"/>
        <w:autoSpaceDE/>
        <w:autoSpaceDN/>
        <w:ind w:left="0" w:firstLine="567"/>
        <w:contextualSpacing/>
        <w:jc w:val="both"/>
        <w:rPr>
          <w:rFonts w:ascii="Times New Roman" w:eastAsia="№Е" w:hAnsi="Times New Roman"/>
          <w:sz w:val="28"/>
          <w:lang w:val="x-none" w:eastAsia="x-none"/>
        </w:rPr>
      </w:pPr>
      <w:r w:rsidRPr="003F2C25">
        <w:rPr>
          <w:rFonts w:ascii="Times New Roman" w:hAnsi="Times New Roman"/>
          <w:sz w:val="28"/>
          <w:lang w:val="x-none" w:eastAsia="x-none"/>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w:t>
      </w:r>
      <w:r w:rsidRPr="003F2C25">
        <w:rPr>
          <w:rFonts w:ascii="Times New Roman" w:hAnsi="Times New Roman"/>
          <w:sz w:val="28"/>
          <w:lang w:val="x-none" w:eastAsia="x-none"/>
        </w:rPr>
        <w:lastRenderedPageBreak/>
        <w:t xml:space="preserve">ключевых дел, кружков, секций, деятельности органов ученического самоуправления; </w:t>
      </w:r>
    </w:p>
    <w:p w14:paraId="6E8FDA93" w14:textId="77777777" w:rsidR="003F2C25" w:rsidRPr="003F2C25" w:rsidRDefault="003F2C25" w:rsidP="00AA4BA5">
      <w:pPr>
        <w:widowControl/>
        <w:numPr>
          <w:ilvl w:val="0"/>
          <w:numId w:val="260"/>
        </w:numPr>
        <w:shd w:val="clear" w:color="auto" w:fill="FFFFFF"/>
        <w:autoSpaceDE/>
        <w:autoSpaceDN/>
        <w:ind w:left="0" w:firstLine="567"/>
        <w:contextualSpacing/>
        <w:jc w:val="both"/>
        <w:rPr>
          <w:rFonts w:ascii="Times New Roman" w:eastAsia="№Е" w:hAnsi="Times New Roman"/>
          <w:sz w:val="28"/>
          <w:lang w:val="x-none" w:eastAsia="x-none"/>
        </w:rPr>
      </w:pPr>
      <w:r w:rsidRPr="003F2C25">
        <w:rPr>
          <w:rFonts w:ascii="Times New Roman" w:eastAsia="№Е" w:hAnsi="Times New Roman"/>
          <w:sz w:val="28"/>
          <w:lang w:val="x-none" w:eastAsia="x-none"/>
        </w:rPr>
        <w:t xml:space="preserve">школьная газета для </w:t>
      </w:r>
      <w:r w:rsidRPr="003F2C25">
        <w:rPr>
          <w:rFonts w:ascii="Times New Roman" w:eastAsia="№Е" w:hAnsi="Times New Roman"/>
          <w:sz w:val="28"/>
          <w:lang w:val="ru-RU" w:eastAsia="x-none"/>
        </w:rPr>
        <w:t>лицеистов</w:t>
      </w:r>
      <w:r w:rsidRPr="003F2C25">
        <w:rPr>
          <w:rFonts w:ascii="Times New Roman" w:eastAsia="№Е" w:hAnsi="Times New Roman"/>
          <w:sz w:val="28"/>
          <w:lang w:val="x-none" w:eastAsia="x-none"/>
        </w:rPr>
        <w:t>,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14:paraId="1FC12BF8" w14:textId="77777777" w:rsidR="003F2C25" w:rsidRPr="003F2C25" w:rsidRDefault="003F2C25" w:rsidP="00AA4BA5">
      <w:pPr>
        <w:widowControl/>
        <w:numPr>
          <w:ilvl w:val="0"/>
          <w:numId w:val="260"/>
        </w:numPr>
        <w:shd w:val="clear" w:color="auto" w:fill="FFFFFF"/>
        <w:autoSpaceDE/>
        <w:autoSpaceDN/>
        <w:ind w:left="0" w:firstLine="567"/>
        <w:contextualSpacing/>
        <w:jc w:val="both"/>
        <w:rPr>
          <w:rFonts w:ascii="Times New Roman" w:eastAsia="№Е" w:hAnsi="Times New Roman"/>
          <w:sz w:val="28"/>
          <w:lang w:val="x-none" w:eastAsia="x-none"/>
        </w:rPr>
      </w:pPr>
      <w:r w:rsidRPr="003F2C25">
        <w:rPr>
          <w:rFonts w:ascii="Times New Roman" w:eastAsia="№Е" w:hAnsi="Times New Roman"/>
          <w:sz w:val="28"/>
          <w:lang w:val="x-none" w:eastAsia="x-none"/>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14:paraId="50C09898" w14:textId="77777777" w:rsidR="003F2C25" w:rsidRPr="003F2C25" w:rsidRDefault="003F2C25" w:rsidP="00AA4BA5">
      <w:pPr>
        <w:widowControl/>
        <w:numPr>
          <w:ilvl w:val="0"/>
          <w:numId w:val="260"/>
        </w:numPr>
        <w:shd w:val="clear" w:color="auto" w:fill="FFFFFF"/>
        <w:autoSpaceDE/>
        <w:autoSpaceDN/>
        <w:ind w:left="0" w:firstLine="567"/>
        <w:contextualSpacing/>
        <w:jc w:val="both"/>
        <w:rPr>
          <w:rFonts w:ascii="Times New Roman" w:eastAsia="№Е" w:hAnsi="Times New Roman"/>
          <w:sz w:val="28"/>
          <w:lang w:val="x-none" w:eastAsia="x-none"/>
        </w:rPr>
      </w:pPr>
      <w:r w:rsidRPr="003F2C25">
        <w:rPr>
          <w:rFonts w:ascii="Times New Roman" w:eastAsia="№Е" w:hAnsi="Times New Roman"/>
          <w:sz w:val="28"/>
          <w:lang w:val="x-none" w:eastAsia="x-none"/>
        </w:rPr>
        <w:t>школьная интернет-группа - разновозрастное сообщество школьников и педагогов, поддерживающ</w:t>
      </w:r>
      <w:r w:rsidRPr="003F2C25">
        <w:rPr>
          <w:rFonts w:ascii="Times New Roman" w:eastAsia="№Е" w:hAnsi="Times New Roman"/>
          <w:sz w:val="28"/>
          <w:lang w:val="ru-RU" w:eastAsia="x-none"/>
        </w:rPr>
        <w:t>ее</w:t>
      </w:r>
      <w:r w:rsidRPr="003F2C25">
        <w:rPr>
          <w:rFonts w:ascii="Times New Roman" w:eastAsia="№Е" w:hAnsi="Times New Roman"/>
          <w:sz w:val="28"/>
          <w:lang w:val="x-none" w:eastAsia="x-none"/>
        </w:rPr>
        <w:t xml:space="preserve">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14:paraId="07AACE59" w14:textId="77777777" w:rsidR="003F2C25" w:rsidRPr="003F2C25" w:rsidRDefault="003F2C25" w:rsidP="00AA4BA5">
      <w:pPr>
        <w:widowControl/>
        <w:numPr>
          <w:ilvl w:val="0"/>
          <w:numId w:val="260"/>
        </w:numPr>
        <w:shd w:val="clear" w:color="auto" w:fill="FFFFFF"/>
        <w:autoSpaceDE/>
        <w:autoSpaceDN/>
        <w:ind w:left="0" w:firstLine="567"/>
        <w:contextualSpacing/>
        <w:jc w:val="both"/>
        <w:rPr>
          <w:rFonts w:ascii="Times New Roman" w:eastAsia="№Е" w:hAnsi="Times New Roman"/>
          <w:sz w:val="28"/>
          <w:lang w:val="x-none" w:eastAsia="x-none"/>
        </w:rPr>
      </w:pPr>
      <w:r w:rsidRPr="003F2C25">
        <w:rPr>
          <w:rFonts w:ascii="Times New Roman" w:hAnsi="Times New Roman"/>
          <w:sz w:val="28"/>
          <w:lang w:val="x-none" w:eastAsia="x-none"/>
        </w:rPr>
        <w:t xml:space="preserve">участие школьников в </w:t>
      </w:r>
      <w:r w:rsidRPr="003F2C25">
        <w:rPr>
          <w:rFonts w:ascii="Times New Roman" w:hAnsi="Times New Roman"/>
          <w:sz w:val="28"/>
          <w:lang w:val="ru-RU" w:eastAsia="x-none"/>
        </w:rPr>
        <w:t xml:space="preserve">региональных или всероссийских </w:t>
      </w:r>
      <w:r w:rsidRPr="003F2C25">
        <w:rPr>
          <w:rFonts w:ascii="Times New Roman" w:hAnsi="Times New Roman"/>
          <w:sz w:val="28"/>
          <w:lang w:val="x-none" w:eastAsia="x-none"/>
        </w:rPr>
        <w:t xml:space="preserve">конкурсах </w:t>
      </w:r>
      <w:r w:rsidRPr="003F2C25">
        <w:rPr>
          <w:rFonts w:ascii="Times New Roman" w:eastAsia="№Е" w:hAnsi="Times New Roman"/>
          <w:sz w:val="28"/>
          <w:shd w:val="clear" w:color="auto" w:fill="FFFFFF"/>
          <w:lang w:val="x-none" w:eastAsia="x-none"/>
        </w:rPr>
        <w:t>школьных медиа.</w:t>
      </w:r>
    </w:p>
    <w:p w14:paraId="3EBAD89D" w14:textId="77777777" w:rsidR="003F2C25" w:rsidRPr="003F2C25" w:rsidRDefault="003F2C25" w:rsidP="003F2C25">
      <w:pPr>
        <w:tabs>
          <w:tab w:val="left" w:pos="851"/>
        </w:tabs>
        <w:jc w:val="center"/>
        <w:rPr>
          <w:rFonts w:ascii="Times New Roman" w:hAnsi="Times New Roman"/>
          <w:iCs/>
          <w:color w:val="000000"/>
          <w:sz w:val="28"/>
          <w:lang w:val="ru-RU"/>
        </w:rPr>
      </w:pPr>
      <w:r w:rsidRPr="003F2C25">
        <w:rPr>
          <w:rFonts w:ascii="Times New Roman" w:hAnsi="Times New Roman"/>
          <w:iCs/>
          <w:color w:val="000000"/>
          <w:sz w:val="28"/>
          <w:lang w:val="ru-RU"/>
        </w:rPr>
        <w:t>Экскурсии, походы</w:t>
      </w:r>
    </w:p>
    <w:p w14:paraId="2114E64A" w14:textId="77777777" w:rsidR="003F2C25" w:rsidRPr="003F2C25" w:rsidRDefault="003F2C25" w:rsidP="003F2C25">
      <w:pPr>
        <w:adjustRightInd w:val="0"/>
        <w:ind w:right="-1" w:firstLine="567"/>
        <w:rPr>
          <w:rFonts w:ascii="Times New Roman" w:hAnsi="Times New Roman"/>
          <w:sz w:val="28"/>
          <w:lang w:val="ru-RU"/>
        </w:rPr>
      </w:pPr>
      <w:r w:rsidRPr="003F2C25">
        <w:rPr>
          <w:rFonts w:ascii="Times New Roman" w:eastAsia="Calibri" w:hAnsi="Times New Roman"/>
          <w:sz w:val="28"/>
          <w:lang w:val="ru-RU"/>
        </w:rPr>
        <w:t xml:space="preserve">Экскурсии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3F2C25">
        <w:rPr>
          <w:rFonts w:ascii="Times New Roman" w:eastAsia="Calibri" w:hAnsi="Times New Roman"/>
          <w:sz w:val="28"/>
          <w:lang w:val="ru-RU"/>
        </w:rPr>
        <w:t>самообслуживающего</w:t>
      </w:r>
      <w:proofErr w:type="spellEnd"/>
      <w:r w:rsidRPr="003F2C25">
        <w:rPr>
          <w:rFonts w:ascii="Times New Roman" w:eastAsia="Calibri" w:hAnsi="Times New Roman"/>
          <w:sz w:val="28"/>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14:paraId="39D363E6" w14:textId="77777777" w:rsidR="003F2C25" w:rsidRPr="003F2C25" w:rsidRDefault="003F2C25" w:rsidP="00AA4BA5">
      <w:pPr>
        <w:pStyle w:val="a6"/>
        <w:widowControl/>
        <w:numPr>
          <w:ilvl w:val="0"/>
          <w:numId w:val="258"/>
        </w:numPr>
        <w:tabs>
          <w:tab w:val="left" w:pos="885"/>
        </w:tabs>
        <w:autoSpaceDE/>
        <w:autoSpaceDN/>
        <w:ind w:left="0" w:right="175" w:firstLine="567"/>
        <w:rPr>
          <w:rFonts w:ascii="Times New Roman" w:eastAsia="Calibri" w:hAnsi="Times New Roman"/>
          <w:sz w:val="28"/>
          <w:szCs w:val="24"/>
          <w:lang w:val="ru-RU"/>
        </w:rPr>
      </w:pPr>
      <w:r w:rsidRPr="003F2C25">
        <w:rPr>
          <w:rFonts w:ascii="Times New Roman" w:eastAsia="Calibri" w:hAnsi="Times New Roman"/>
          <w:sz w:val="28"/>
          <w:szCs w:val="24"/>
          <w:lang w:val="ru-RU" w:eastAsia="ko-KR"/>
        </w:rPr>
        <w:t>регулярные пешие прогулки, экскурсии и др.,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14:paraId="7DAC3F2D" w14:textId="77777777" w:rsidR="003F2C25" w:rsidRPr="003F2C25" w:rsidRDefault="003F2C25" w:rsidP="003F2C25">
      <w:pPr>
        <w:tabs>
          <w:tab w:val="left" w:pos="851"/>
        </w:tabs>
        <w:jc w:val="center"/>
        <w:rPr>
          <w:rFonts w:ascii="Times New Roman" w:hAnsi="Times New Roman"/>
          <w:sz w:val="28"/>
          <w:lang w:val="ru-RU"/>
        </w:rPr>
      </w:pPr>
      <w:bookmarkStart w:id="480" w:name="_Hlk128520270"/>
      <w:r w:rsidRPr="003F2C25">
        <w:rPr>
          <w:rFonts w:ascii="Times New Roman" w:hAnsi="Times New Roman"/>
          <w:color w:val="000000"/>
          <w:sz w:val="28"/>
          <w:lang w:val="ru-RU"/>
        </w:rPr>
        <w:t xml:space="preserve"> </w:t>
      </w:r>
      <w:r w:rsidRPr="003F2C25">
        <w:rPr>
          <w:rFonts w:ascii="Times New Roman" w:hAnsi="Times New Roman"/>
          <w:sz w:val="28"/>
          <w:lang w:val="ru-RU"/>
        </w:rPr>
        <w:t xml:space="preserve">Организация </w:t>
      </w:r>
      <w:bookmarkEnd w:id="480"/>
      <w:r w:rsidRPr="003F2C25">
        <w:rPr>
          <w:rFonts w:ascii="Times New Roman" w:hAnsi="Times New Roman"/>
          <w:sz w:val="28"/>
          <w:lang w:val="ru-RU"/>
        </w:rPr>
        <w:t>предметно-эстетической среды</w:t>
      </w:r>
    </w:p>
    <w:p w14:paraId="54008C45" w14:textId="77777777" w:rsidR="003F2C25" w:rsidRPr="003F2C25" w:rsidRDefault="003F2C25" w:rsidP="003F2C25">
      <w:pPr>
        <w:pStyle w:val="ParaAttribute38"/>
        <w:ind w:right="0" w:firstLine="567"/>
        <w:rPr>
          <w:rStyle w:val="CharAttribute502"/>
          <w:rFonts w:eastAsia="№Е"/>
          <w:i w:val="0"/>
          <w:szCs w:val="24"/>
        </w:rPr>
      </w:pPr>
      <w:r w:rsidRPr="003F2C25">
        <w:rPr>
          <w:sz w:val="28"/>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w:t>
      </w:r>
      <w:r w:rsidRPr="003F2C25">
        <w:rPr>
          <w:sz w:val="28"/>
          <w:szCs w:val="24"/>
        </w:rPr>
        <w:lastRenderedPageBreak/>
        <w:t xml:space="preserve">психологического комфорта, поднимает настроение, </w:t>
      </w:r>
      <w:r w:rsidRPr="003F2C25">
        <w:rPr>
          <w:rStyle w:val="CharAttribute526"/>
          <w:rFonts w:eastAsia="№Е"/>
          <w:szCs w:val="24"/>
        </w:rPr>
        <w:t xml:space="preserve">предупреждает стрессовые ситуации, </w:t>
      </w:r>
      <w:r w:rsidRPr="003F2C25">
        <w:rPr>
          <w:sz w:val="28"/>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14:paraId="341214B3" w14:textId="77777777" w:rsidR="003F2C25" w:rsidRPr="003F2C25" w:rsidRDefault="003F2C25" w:rsidP="00AA4BA5">
      <w:pPr>
        <w:pStyle w:val="a6"/>
        <w:widowControl/>
        <w:numPr>
          <w:ilvl w:val="0"/>
          <w:numId w:val="259"/>
        </w:numPr>
        <w:shd w:val="clear" w:color="auto" w:fill="FFFFFF"/>
        <w:tabs>
          <w:tab w:val="left" w:pos="993"/>
          <w:tab w:val="left" w:pos="1310"/>
        </w:tabs>
        <w:autoSpaceDE/>
        <w:autoSpaceDN/>
        <w:ind w:left="0" w:right="-1" w:firstLine="567"/>
        <w:rPr>
          <w:rFonts w:ascii="Times New Roman" w:hAnsi="Times New Roman"/>
          <w:sz w:val="28"/>
          <w:szCs w:val="24"/>
          <w:lang w:val="ru-RU"/>
        </w:rPr>
      </w:pPr>
      <w:r w:rsidRPr="003F2C25">
        <w:rPr>
          <w:rFonts w:ascii="Times New Roman" w:hAnsi="Times New Roman"/>
          <w:sz w:val="28"/>
          <w:szCs w:val="24"/>
          <w:lang w:val="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w:t>
      </w:r>
      <w:r w:rsidRPr="003F2C25">
        <w:rPr>
          <w:rFonts w:ascii="Times New Roman" w:hAnsi="Times New Roman" w:cs="Arial"/>
          <w:sz w:val="28"/>
          <w:szCs w:val="24"/>
          <w:lang w:val="ru-RU"/>
        </w:rPr>
        <w:t xml:space="preserve"> </w:t>
      </w:r>
      <w:r w:rsidRPr="003F2C25">
        <w:rPr>
          <w:rFonts w:ascii="Times New Roman" w:hAnsi="Times New Roman"/>
          <w:sz w:val="28"/>
          <w:szCs w:val="24"/>
          <w:lang w:val="ru-RU"/>
        </w:rPr>
        <w:t>фотоотчетов об интересных</w:t>
      </w:r>
      <w:r w:rsidRPr="003F2C25">
        <w:rPr>
          <w:rFonts w:ascii="Times New Roman" w:hAnsi="Times New Roman" w:cs="Arial"/>
          <w:sz w:val="28"/>
          <w:szCs w:val="24"/>
          <w:lang w:val="ru-RU"/>
        </w:rPr>
        <w:t xml:space="preserve"> </w:t>
      </w:r>
      <w:r w:rsidRPr="003F2C25">
        <w:rPr>
          <w:rFonts w:ascii="Times New Roman" w:hAnsi="Times New Roman"/>
          <w:sz w:val="28"/>
          <w:szCs w:val="24"/>
          <w:lang w:val="ru-RU"/>
        </w:rPr>
        <w:t>событиях, происходящих в школе (проведенных ключевых делах, интересных экскурсиях, походах, встречах с интересными людьми и т.п.);</w:t>
      </w:r>
    </w:p>
    <w:p w14:paraId="34B0E481" w14:textId="77777777" w:rsidR="003F2C25" w:rsidRPr="003F2C25" w:rsidRDefault="003F2C25" w:rsidP="00AA4BA5">
      <w:pPr>
        <w:pStyle w:val="a6"/>
        <w:widowControl/>
        <w:numPr>
          <w:ilvl w:val="0"/>
          <w:numId w:val="259"/>
        </w:numPr>
        <w:shd w:val="clear" w:color="auto" w:fill="FFFFFF"/>
        <w:tabs>
          <w:tab w:val="left" w:pos="993"/>
          <w:tab w:val="left" w:pos="1310"/>
        </w:tabs>
        <w:autoSpaceDE/>
        <w:autoSpaceDN/>
        <w:ind w:left="0" w:right="-1" w:firstLine="567"/>
        <w:rPr>
          <w:rFonts w:ascii="Times New Roman" w:hAnsi="Times New Roman"/>
          <w:sz w:val="28"/>
          <w:szCs w:val="24"/>
          <w:lang w:val="ru-RU"/>
        </w:rPr>
      </w:pPr>
      <w:r w:rsidRPr="003F2C25">
        <w:rPr>
          <w:rFonts w:ascii="Times New Roman" w:hAnsi="Times New Roman"/>
          <w:sz w:val="28"/>
          <w:szCs w:val="24"/>
          <w:lang w:val="ru-RU"/>
        </w:rPr>
        <w:t>озеленение</w:t>
      </w:r>
      <w:r w:rsidRPr="003F2C25">
        <w:rPr>
          <w:rStyle w:val="CharAttribute526"/>
          <w:rFonts w:eastAsia="№Е" w:hAnsi="Times New Roman"/>
          <w:szCs w:val="24"/>
          <w:lang w:val="ru-RU"/>
        </w:rPr>
        <w:t xml:space="preserve"> пришкольной территории, разбивка </w:t>
      </w:r>
      <w:proofErr w:type="gramStart"/>
      <w:r w:rsidRPr="003F2C25">
        <w:rPr>
          <w:rStyle w:val="CharAttribute526"/>
          <w:rFonts w:eastAsia="№Е" w:hAnsi="Times New Roman"/>
          <w:szCs w:val="24"/>
          <w:lang w:val="ru-RU"/>
        </w:rPr>
        <w:t>клумб;;</w:t>
      </w:r>
      <w:proofErr w:type="gramEnd"/>
      <w:r w:rsidRPr="003F2C25">
        <w:rPr>
          <w:rFonts w:ascii="Times New Roman" w:hAnsi="Times New Roman"/>
          <w:sz w:val="28"/>
          <w:szCs w:val="24"/>
          <w:lang w:val="ru-RU"/>
        </w:rPr>
        <w:t xml:space="preserve"> </w:t>
      </w:r>
    </w:p>
    <w:p w14:paraId="013AFBAA" w14:textId="77777777" w:rsidR="003F2C25" w:rsidRPr="003F2C25" w:rsidRDefault="003F2C25" w:rsidP="00AA4BA5">
      <w:pPr>
        <w:numPr>
          <w:ilvl w:val="0"/>
          <w:numId w:val="262"/>
        </w:numPr>
        <w:shd w:val="clear" w:color="auto" w:fill="FFFFFF"/>
        <w:tabs>
          <w:tab w:val="left" w:pos="872"/>
          <w:tab w:val="left" w:pos="993"/>
          <w:tab w:val="left" w:pos="1310"/>
        </w:tabs>
        <w:autoSpaceDN/>
        <w:ind w:left="0" w:right="-1" w:firstLine="567"/>
        <w:jc w:val="both"/>
        <w:rPr>
          <w:rStyle w:val="CharAttribute526"/>
          <w:rFonts w:eastAsia="№Е" w:hAnsi="Times New Roman"/>
          <w:lang w:val="ru-RU"/>
        </w:rPr>
      </w:pPr>
      <w:r w:rsidRPr="003F2C25">
        <w:rPr>
          <w:rStyle w:val="CharAttribute526"/>
          <w:rFonts w:eastAsia="№Е" w:hAnsi="Times New Roman"/>
          <w:lang w:val="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4ED55138" w14:textId="77777777" w:rsidR="003F2C25" w:rsidRPr="003F2C25" w:rsidRDefault="003F2C25" w:rsidP="00AA4BA5">
      <w:pPr>
        <w:numPr>
          <w:ilvl w:val="0"/>
          <w:numId w:val="262"/>
        </w:numPr>
        <w:shd w:val="clear" w:color="auto" w:fill="FFFFFF"/>
        <w:tabs>
          <w:tab w:val="left" w:pos="872"/>
          <w:tab w:val="left" w:pos="993"/>
          <w:tab w:val="left" w:pos="1310"/>
        </w:tabs>
        <w:autoSpaceDN/>
        <w:ind w:left="0" w:right="-1" w:firstLine="567"/>
        <w:jc w:val="both"/>
        <w:rPr>
          <w:rFonts w:ascii="Times New Roman" w:hAnsi="Times New Roman"/>
          <w:sz w:val="28"/>
          <w:lang w:val="ru-RU"/>
        </w:rPr>
      </w:pPr>
      <w:r w:rsidRPr="003F2C25">
        <w:rPr>
          <w:rFonts w:ascii="Times New Roman" w:hAnsi="Times New Roman"/>
          <w:sz w:val="28"/>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6899AE7B" w14:textId="77777777" w:rsidR="003F2C25" w:rsidRPr="003F2C25" w:rsidRDefault="003F2C25" w:rsidP="00AA4BA5">
      <w:pPr>
        <w:numPr>
          <w:ilvl w:val="0"/>
          <w:numId w:val="262"/>
        </w:numPr>
        <w:shd w:val="clear" w:color="auto" w:fill="FFFFFF"/>
        <w:tabs>
          <w:tab w:val="left" w:pos="872"/>
          <w:tab w:val="left" w:pos="993"/>
          <w:tab w:val="left" w:pos="1310"/>
        </w:tabs>
        <w:autoSpaceDN/>
        <w:ind w:left="0" w:right="-1" w:firstLine="567"/>
        <w:jc w:val="both"/>
        <w:rPr>
          <w:rFonts w:ascii="Times New Roman" w:hAnsi="Times New Roman"/>
          <w:sz w:val="28"/>
          <w:lang w:val="ru-RU"/>
        </w:rPr>
      </w:pPr>
      <w:r w:rsidRPr="003F2C25">
        <w:rPr>
          <w:rFonts w:ascii="Times New Roman" w:hAnsi="Times New Roman"/>
          <w:sz w:val="28"/>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6AC78184" w14:textId="77777777" w:rsidR="003F2C25" w:rsidRPr="003F2C25" w:rsidRDefault="003F2C25" w:rsidP="00AA4BA5">
      <w:pPr>
        <w:numPr>
          <w:ilvl w:val="0"/>
          <w:numId w:val="262"/>
        </w:numPr>
        <w:shd w:val="clear" w:color="auto" w:fill="FFFFFF"/>
        <w:tabs>
          <w:tab w:val="left" w:pos="872"/>
          <w:tab w:val="left" w:pos="993"/>
          <w:tab w:val="left" w:pos="1310"/>
        </w:tabs>
        <w:autoSpaceDN/>
        <w:ind w:left="0" w:right="-1" w:firstLine="567"/>
        <w:jc w:val="both"/>
        <w:rPr>
          <w:rFonts w:ascii="Times New Roman" w:hAnsi="Times New Roman"/>
          <w:sz w:val="28"/>
          <w:lang w:val="ru-RU"/>
        </w:rPr>
      </w:pPr>
      <w:r w:rsidRPr="003F2C25">
        <w:rPr>
          <w:rStyle w:val="CharAttribute526"/>
          <w:rFonts w:eastAsia="№Е" w:hAnsi="Times New Roman"/>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3F2C25">
        <w:rPr>
          <w:rFonts w:ascii="Times New Roman" w:hAnsi="Times New Roman"/>
          <w:sz w:val="28"/>
          <w:lang w:val="ru-RU"/>
        </w:rPr>
        <w:t>–</w:t>
      </w:r>
      <w:r w:rsidRPr="003F2C25">
        <w:rPr>
          <w:rStyle w:val="CharAttribute526"/>
          <w:rFonts w:eastAsia="№Е" w:hAnsi="Times New Roman"/>
          <w:lang w:val="ru-RU"/>
        </w:rPr>
        <w:t xml:space="preserve"> во время праздников, торжественных церемоний, ключевых общешкольных дел и иных происходящих в жизни школы знаковых событий;</w:t>
      </w:r>
    </w:p>
    <w:p w14:paraId="02C0A72F" w14:textId="77777777" w:rsidR="003F2C25" w:rsidRPr="003F2C25" w:rsidRDefault="003F2C25" w:rsidP="00AA4BA5">
      <w:pPr>
        <w:numPr>
          <w:ilvl w:val="0"/>
          <w:numId w:val="265"/>
        </w:numPr>
        <w:tabs>
          <w:tab w:val="left" w:pos="851"/>
        </w:tabs>
        <w:wordWrap w:val="0"/>
        <w:ind w:left="0" w:firstLine="567"/>
        <w:jc w:val="both"/>
        <w:rPr>
          <w:rFonts w:ascii="Times New Roman" w:hAnsi="Times New Roman"/>
          <w:sz w:val="28"/>
          <w:lang w:val="ru-RU"/>
        </w:rPr>
      </w:pPr>
      <w:r w:rsidRPr="003F2C25">
        <w:rPr>
          <w:rFonts w:ascii="Times New Roman" w:hAnsi="Times New Roman"/>
          <w:sz w:val="28"/>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33DA5DDD"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p>
    <w:p w14:paraId="5B4FAC12" w14:textId="77777777" w:rsidR="003F2C25" w:rsidRPr="003F2C25" w:rsidRDefault="003F2C25" w:rsidP="003F2C25">
      <w:pPr>
        <w:pStyle w:val="a6"/>
        <w:shd w:val="clear" w:color="auto" w:fill="FFFFFF"/>
        <w:tabs>
          <w:tab w:val="left" w:pos="993"/>
          <w:tab w:val="left" w:pos="1310"/>
        </w:tabs>
        <w:ind w:left="0" w:right="-1"/>
        <w:jc w:val="center"/>
        <w:rPr>
          <w:rFonts w:ascii="Times New Roman" w:hAnsi="Times New Roman"/>
          <w:sz w:val="28"/>
          <w:szCs w:val="24"/>
          <w:lang w:val="ru-RU" w:eastAsia="ru-RU"/>
        </w:rPr>
      </w:pPr>
      <w:r w:rsidRPr="003F2C25">
        <w:rPr>
          <w:rFonts w:ascii="Times New Roman" w:eastAsia="Times New Roman" w:hAnsi="Times New Roman"/>
          <w:color w:val="000000"/>
          <w:sz w:val="28"/>
          <w:szCs w:val="24"/>
          <w:lang w:val="ru-RU" w:eastAsia="ko-KR"/>
        </w:rPr>
        <w:t>Социальное партнёрство</w:t>
      </w:r>
    </w:p>
    <w:p w14:paraId="1A8915A5"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Реализация воспитательного потенциала социального </w:t>
      </w:r>
      <w:proofErr w:type="spellStart"/>
      <w:r w:rsidRPr="003F2C25">
        <w:rPr>
          <w:rFonts w:ascii="Times New Roman" w:hAnsi="Times New Roman"/>
          <w:sz w:val="28"/>
          <w:szCs w:val="24"/>
          <w:lang w:val="ru-RU" w:eastAsia="ru-RU"/>
        </w:rPr>
        <w:t>партнёорства</w:t>
      </w:r>
      <w:proofErr w:type="spellEnd"/>
      <w:r w:rsidRPr="003F2C25">
        <w:rPr>
          <w:rFonts w:ascii="Times New Roman" w:hAnsi="Times New Roman"/>
          <w:sz w:val="28"/>
          <w:szCs w:val="24"/>
          <w:lang w:val="ru-RU" w:eastAsia="ru-RU"/>
        </w:rPr>
        <w:t xml:space="preserve"> предусматривает:</w:t>
      </w:r>
    </w:p>
    <w:p w14:paraId="18100C06"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w:t>
      </w:r>
      <w:r w:rsidRPr="003F2C25">
        <w:rPr>
          <w:rFonts w:ascii="Times New Roman" w:hAnsi="Times New Roman"/>
          <w:sz w:val="28"/>
          <w:szCs w:val="24"/>
          <w:lang w:val="ru-RU" w:eastAsia="ru-RU"/>
        </w:rPr>
        <w:tab/>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3AA9F4AF"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w:t>
      </w:r>
      <w:r w:rsidRPr="003F2C25">
        <w:rPr>
          <w:rFonts w:ascii="Times New Roman" w:hAnsi="Times New Roman"/>
          <w:sz w:val="28"/>
          <w:szCs w:val="24"/>
          <w:lang w:val="ru-RU" w:eastAsia="ru-RU"/>
        </w:rPr>
        <w:tab/>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251CA163"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lastRenderedPageBreak/>
        <w:t>-</w:t>
      </w:r>
      <w:r w:rsidRPr="003F2C25">
        <w:rPr>
          <w:rFonts w:ascii="Times New Roman" w:hAnsi="Times New Roman"/>
          <w:sz w:val="28"/>
          <w:szCs w:val="24"/>
          <w:lang w:val="ru-RU" w:eastAsia="ru-RU"/>
        </w:rPr>
        <w:tab/>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56681533"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p>
    <w:p w14:paraId="7202353E"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ab/>
        <w:t xml:space="preserve">Реализация воспитательного потенциала социального партнёрства может предусматривать участие представителей </w:t>
      </w:r>
    </w:p>
    <w:p w14:paraId="59C1850E"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ЦДТ </w:t>
      </w:r>
      <w:proofErr w:type="spellStart"/>
      <w:r w:rsidRPr="003F2C25">
        <w:rPr>
          <w:rFonts w:ascii="Times New Roman" w:hAnsi="Times New Roman"/>
          <w:sz w:val="28"/>
          <w:szCs w:val="24"/>
          <w:lang w:val="ru-RU" w:eastAsia="ru-RU"/>
        </w:rPr>
        <w:t>Сормовского</w:t>
      </w:r>
      <w:proofErr w:type="spellEnd"/>
      <w:r w:rsidRPr="003F2C25">
        <w:rPr>
          <w:rFonts w:ascii="Times New Roman" w:hAnsi="Times New Roman"/>
          <w:sz w:val="28"/>
          <w:szCs w:val="24"/>
          <w:lang w:val="ru-RU" w:eastAsia="ru-RU"/>
        </w:rPr>
        <w:t xml:space="preserve"> р-на, </w:t>
      </w:r>
    </w:p>
    <w:p w14:paraId="701A5BE6"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Центра профориентационного развития </w:t>
      </w:r>
      <w:proofErr w:type="spellStart"/>
      <w:r w:rsidRPr="003F2C25">
        <w:rPr>
          <w:rFonts w:ascii="Times New Roman" w:hAnsi="Times New Roman"/>
          <w:sz w:val="28"/>
          <w:szCs w:val="24"/>
          <w:lang w:val="ru-RU" w:eastAsia="ru-RU"/>
        </w:rPr>
        <w:t>Сормовского</w:t>
      </w:r>
      <w:proofErr w:type="spellEnd"/>
      <w:r w:rsidRPr="003F2C25">
        <w:rPr>
          <w:rFonts w:ascii="Times New Roman" w:hAnsi="Times New Roman"/>
          <w:sz w:val="28"/>
          <w:szCs w:val="24"/>
          <w:lang w:val="ru-RU" w:eastAsia="ru-RU"/>
        </w:rPr>
        <w:t xml:space="preserve"> района, </w:t>
      </w:r>
    </w:p>
    <w:p w14:paraId="3E448363"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Центральной районной библиотеки им.1 Мая, </w:t>
      </w:r>
    </w:p>
    <w:p w14:paraId="6571381E"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Центральной городской детской библиотеки им. А.М. Горького, </w:t>
      </w:r>
    </w:p>
    <w:p w14:paraId="4382B7DB"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ОДЦ «Буревестник», </w:t>
      </w:r>
    </w:p>
    <w:p w14:paraId="08D4280D"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СДК, </w:t>
      </w:r>
    </w:p>
    <w:p w14:paraId="4E1125E1"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КРЦ «</w:t>
      </w:r>
      <w:proofErr w:type="spellStart"/>
      <w:r w:rsidRPr="003F2C25">
        <w:rPr>
          <w:rFonts w:ascii="Times New Roman" w:hAnsi="Times New Roman"/>
          <w:sz w:val="28"/>
          <w:szCs w:val="24"/>
          <w:lang w:val="ru-RU" w:eastAsia="ru-RU"/>
        </w:rPr>
        <w:t>Сормовский</w:t>
      </w:r>
      <w:proofErr w:type="spellEnd"/>
      <w:r w:rsidRPr="003F2C25">
        <w:rPr>
          <w:rFonts w:ascii="Times New Roman" w:hAnsi="Times New Roman"/>
          <w:sz w:val="28"/>
          <w:szCs w:val="24"/>
          <w:lang w:val="ru-RU" w:eastAsia="ru-RU"/>
        </w:rPr>
        <w:t xml:space="preserve">», </w:t>
      </w:r>
    </w:p>
    <w:p w14:paraId="02E71A8F"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стадиона «Труд», </w:t>
      </w:r>
    </w:p>
    <w:p w14:paraId="76F2900D"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ФОК «Юность», </w:t>
      </w:r>
    </w:p>
    <w:p w14:paraId="528D3417"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стадиона «Полет», </w:t>
      </w:r>
    </w:p>
    <w:p w14:paraId="0E144062"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зоопарка «Лимпопо», </w:t>
      </w:r>
    </w:p>
    <w:p w14:paraId="39F6A3E7"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зоопарка «Мадагаскар», </w:t>
      </w:r>
    </w:p>
    <w:p w14:paraId="45FAA684"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парка культуры и отдыха «</w:t>
      </w:r>
      <w:proofErr w:type="spellStart"/>
      <w:r w:rsidRPr="003F2C25">
        <w:rPr>
          <w:rFonts w:ascii="Times New Roman" w:hAnsi="Times New Roman"/>
          <w:sz w:val="28"/>
          <w:szCs w:val="24"/>
          <w:lang w:val="ru-RU" w:eastAsia="ru-RU"/>
        </w:rPr>
        <w:t>Сормовский</w:t>
      </w:r>
      <w:proofErr w:type="spellEnd"/>
      <w:r w:rsidRPr="003F2C25">
        <w:rPr>
          <w:rFonts w:ascii="Times New Roman" w:hAnsi="Times New Roman"/>
          <w:sz w:val="28"/>
          <w:szCs w:val="24"/>
          <w:lang w:val="ru-RU" w:eastAsia="ru-RU"/>
        </w:rPr>
        <w:t xml:space="preserve">», </w:t>
      </w:r>
    </w:p>
    <w:p w14:paraId="3BD2E860"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музея Московского района, </w:t>
      </w:r>
    </w:p>
    <w:p w14:paraId="25297D39"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ЦКБ по СПК, </w:t>
      </w:r>
    </w:p>
    <w:p w14:paraId="43B5BF16"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з-да «Красное Сормово», </w:t>
      </w:r>
    </w:p>
    <w:p w14:paraId="2E707E7E"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з-да «Сокол», ННГТУ им. Алексеева, </w:t>
      </w:r>
    </w:p>
    <w:p w14:paraId="2CB176E6"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Волжского государственного университета водного транспорта</w:t>
      </w:r>
    </w:p>
    <w:p w14:paraId="2F2B2834"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p>
    <w:p w14:paraId="25B213C8" w14:textId="77777777" w:rsidR="003F2C25" w:rsidRPr="003F2C25" w:rsidRDefault="003F2C25" w:rsidP="003F2C25">
      <w:pPr>
        <w:pStyle w:val="a6"/>
        <w:shd w:val="clear" w:color="auto" w:fill="FFFFFF"/>
        <w:tabs>
          <w:tab w:val="left" w:pos="993"/>
          <w:tab w:val="left" w:pos="1310"/>
        </w:tabs>
        <w:ind w:left="0" w:right="-1"/>
        <w:jc w:val="center"/>
        <w:rPr>
          <w:rFonts w:ascii="Times New Roman" w:hAnsi="Times New Roman"/>
          <w:bCs/>
          <w:sz w:val="28"/>
          <w:szCs w:val="24"/>
          <w:lang w:val="ru-RU" w:eastAsia="ru-RU"/>
        </w:rPr>
      </w:pPr>
      <w:r w:rsidRPr="003F2C25">
        <w:rPr>
          <w:rFonts w:ascii="Times New Roman" w:hAnsi="Times New Roman"/>
          <w:bCs/>
          <w:sz w:val="28"/>
          <w:szCs w:val="24"/>
          <w:lang w:val="ru-RU" w:eastAsia="ru-RU"/>
        </w:rPr>
        <w:t>Профилактика и безопасность</w:t>
      </w:r>
    </w:p>
    <w:p w14:paraId="3BAD9EAC"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Профилактическая деятельность формирует и поддерживает в школе безопасную и комфортную среду, включая в себя:</w:t>
      </w:r>
    </w:p>
    <w:p w14:paraId="0EACFD1C"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w:t>
      </w:r>
      <w:r w:rsidRPr="003F2C25">
        <w:rPr>
          <w:rFonts w:ascii="Times New Roman" w:hAnsi="Times New Roman"/>
          <w:sz w:val="28"/>
          <w:szCs w:val="24"/>
          <w:lang w:val="ru-RU" w:eastAsia="ru-RU"/>
        </w:rPr>
        <w:tab/>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1D76DFBC"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w:t>
      </w:r>
      <w:r w:rsidRPr="003F2C25">
        <w:rPr>
          <w:rFonts w:ascii="Times New Roman" w:hAnsi="Times New Roman"/>
          <w:sz w:val="28"/>
          <w:szCs w:val="24"/>
          <w:lang w:val="ru-RU" w:eastAsia="ru-RU"/>
        </w:rPr>
        <w:tab/>
        <w:t>проведение исследований, мониторинга рисков безопасности и ресурсов повышения безопасности, выделение и психолого-педагогическое</w:t>
      </w:r>
    </w:p>
    <w:p w14:paraId="7471EA7D"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 </w:t>
      </w:r>
    </w:p>
    <w:p w14:paraId="513DAA48"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сопровождение групп риска обучающихся по разным направлениям (агрессивное поведение, зависимости и др.);</w:t>
      </w:r>
    </w:p>
    <w:p w14:paraId="45BA6326"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w:t>
      </w:r>
      <w:r w:rsidRPr="003F2C25">
        <w:rPr>
          <w:rFonts w:ascii="Times New Roman" w:hAnsi="Times New Roman"/>
          <w:sz w:val="28"/>
          <w:szCs w:val="24"/>
          <w:lang w:val="ru-RU" w:eastAsia="ru-RU"/>
        </w:rPr>
        <w:tab/>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14:paraId="1A7A7E3A"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w:t>
      </w:r>
      <w:r w:rsidRPr="003F2C25">
        <w:rPr>
          <w:rFonts w:ascii="Times New Roman" w:hAnsi="Times New Roman"/>
          <w:sz w:val="28"/>
          <w:szCs w:val="24"/>
          <w:lang w:val="ru-RU" w:eastAsia="ru-RU"/>
        </w:rPr>
        <w:tab/>
        <w:t xml:space="preserve">разработку и реализацию профилактических программ, направленных на работу как с девиантными обучающимися, так и с их окружением; </w:t>
      </w:r>
      <w:r w:rsidRPr="003F2C25">
        <w:rPr>
          <w:rFonts w:ascii="Times New Roman" w:hAnsi="Times New Roman"/>
          <w:sz w:val="28"/>
          <w:szCs w:val="24"/>
          <w:lang w:val="ru-RU" w:eastAsia="ru-RU"/>
        </w:rPr>
        <w:lastRenderedPageBreak/>
        <w:t>организацию межведомственного взаимодействия;</w:t>
      </w:r>
    </w:p>
    <w:p w14:paraId="68492D3E"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w:t>
      </w:r>
      <w:r w:rsidRPr="003F2C25">
        <w:rPr>
          <w:rFonts w:ascii="Times New Roman" w:hAnsi="Times New Roman"/>
          <w:sz w:val="28"/>
          <w:szCs w:val="24"/>
          <w:lang w:val="ru-RU" w:eastAsia="ru-RU"/>
        </w:rPr>
        <w:tab/>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14:paraId="5A5989E0"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w:t>
      </w:r>
      <w:r w:rsidRPr="003F2C25">
        <w:rPr>
          <w:rFonts w:ascii="Times New Roman" w:hAnsi="Times New Roman"/>
          <w:sz w:val="28"/>
          <w:szCs w:val="24"/>
          <w:lang w:val="ru-RU" w:eastAsia="ru-RU"/>
        </w:rPr>
        <w:tab/>
        <w:t xml:space="preserve">организацию превентивной работы с обучающимися со сценариями социально одобряемого поведения, по развитию навыков </w:t>
      </w:r>
      <w:proofErr w:type="spellStart"/>
      <w:r w:rsidRPr="003F2C25">
        <w:rPr>
          <w:rFonts w:ascii="Times New Roman" w:hAnsi="Times New Roman"/>
          <w:sz w:val="28"/>
          <w:szCs w:val="24"/>
          <w:lang w:val="ru-RU" w:eastAsia="ru-RU"/>
        </w:rPr>
        <w:t>саморефлексии</w:t>
      </w:r>
      <w:proofErr w:type="spellEnd"/>
      <w:r w:rsidRPr="003F2C25">
        <w:rPr>
          <w:rFonts w:ascii="Times New Roman" w:hAnsi="Times New Roman"/>
          <w:sz w:val="28"/>
          <w:szCs w:val="24"/>
          <w:lang w:val="ru-RU" w:eastAsia="ru-RU"/>
        </w:rPr>
        <w:t>, самоконтроля, устойчивости к негативным воздействиям, групповому давлению;</w:t>
      </w:r>
    </w:p>
    <w:p w14:paraId="380B34DC"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w:t>
      </w:r>
      <w:r w:rsidRPr="003F2C25">
        <w:rPr>
          <w:rFonts w:ascii="Times New Roman" w:hAnsi="Times New Roman"/>
          <w:sz w:val="28"/>
          <w:szCs w:val="24"/>
          <w:lang w:val="ru-RU" w:eastAsia="ru-RU"/>
        </w:rPr>
        <w:tab/>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w:t>
      </w:r>
      <w:proofErr w:type="gramStart"/>
      <w:r w:rsidRPr="003F2C25">
        <w:rPr>
          <w:rFonts w:ascii="Times New Roman" w:hAnsi="Times New Roman"/>
          <w:sz w:val="28"/>
          <w:szCs w:val="24"/>
          <w:lang w:val="ru-RU" w:eastAsia="ru-RU"/>
        </w:rPr>
        <w:t>),значимого</w:t>
      </w:r>
      <w:proofErr w:type="gramEnd"/>
      <w:r w:rsidRPr="003F2C25">
        <w:rPr>
          <w:rFonts w:ascii="Times New Roman" w:hAnsi="Times New Roman"/>
          <w:sz w:val="28"/>
          <w:szCs w:val="24"/>
          <w:lang w:val="ru-RU" w:eastAsia="ru-RU"/>
        </w:rPr>
        <w:t xml:space="preserve"> общения, творчества, деятельности (в том числе профессиональной, религиозно- духовной, благотворительной, художественной и др.);</w:t>
      </w:r>
    </w:p>
    <w:p w14:paraId="20F7B7A3"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w:t>
      </w:r>
      <w:r w:rsidRPr="003F2C25">
        <w:rPr>
          <w:rFonts w:ascii="Times New Roman" w:hAnsi="Times New Roman"/>
          <w:sz w:val="28"/>
          <w:szCs w:val="24"/>
          <w:lang w:val="ru-RU" w:eastAsia="ru-RU"/>
        </w:rPr>
        <w:tab/>
        <w:t>предупреждение, профилактику и целенаправленную деятельность в случаях</w:t>
      </w:r>
    </w:p>
    <w:p w14:paraId="5A4CA847"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появления, </w:t>
      </w:r>
      <w:proofErr w:type="gramStart"/>
      <w:r w:rsidRPr="003F2C25">
        <w:rPr>
          <w:rFonts w:ascii="Times New Roman" w:hAnsi="Times New Roman"/>
          <w:sz w:val="28"/>
          <w:szCs w:val="24"/>
          <w:lang w:val="ru-RU" w:eastAsia="ru-RU"/>
        </w:rPr>
        <w:t>расширения,  влияния</w:t>
      </w:r>
      <w:proofErr w:type="gramEnd"/>
      <w:r w:rsidRPr="003F2C25">
        <w:rPr>
          <w:rFonts w:ascii="Times New Roman" w:hAnsi="Times New Roman"/>
          <w:sz w:val="28"/>
          <w:szCs w:val="24"/>
          <w:lang w:val="ru-RU" w:eastAsia="ru-RU"/>
        </w:rPr>
        <w:t xml:space="preserve">   в   общеобразовательной   организации</w:t>
      </w:r>
    </w:p>
    <w:p w14:paraId="49E0913F"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 xml:space="preserve"> маргинальных групп обучающихся (оставивших обучение, криминальной направленности, с агрессивным поведением и др.);</w:t>
      </w:r>
    </w:p>
    <w:p w14:paraId="4730F57A"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r w:rsidRPr="003F2C25">
        <w:rPr>
          <w:rFonts w:ascii="Times New Roman" w:hAnsi="Times New Roman"/>
          <w:sz w:val="28"/>
          <w:szCs w:val="24"/>
          <w:lang w:val="ru-RU" w:eastAsia="ru-RU"/>
        </w:rPr>
        <w:t></w:t>
      </w:r>
      <w:r w:rsidRPr="003F2C25">
        <w:rPr>
          <w:rFonts w:ascii="Times New Roman" w:hAnsi="Times New Roman"/>
          <w:sz w:val="28"/>
          <w:szCs w:val="24"/>
          <w:lang w:val="ru-RU" w:eastAsia="ru-RU"/>
        </w:rPr>
        <w:tab/>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3C46301F"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sz w:val="28"/>
          <w:szCs w:val="24"/>
          <w:lang w:val="ru-RU" w:eastAsia="ru-RU"/>
        </w:rPr>
      </w:pPr>
    </w:p>
    <w:p w14:paraId="6BB0F731"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cs="Arial"/>
          <w:iCs/>
          <w:color w:val="000000"/>
          <w:sz w:val="28"/>
          <w:szCs w:val="24"/>
          <w:lang w:val="ru-RU"/>
        </w:rPr>
      </w:pPr>
    </w:p>
    <w:p w14:paraId="7F07FC25" w14:textId="77777777" w:rsidR="003F2C25" w:rsidRPr="003F2C25" w:rsidRDefault="003F2C25" w:rsidP="003F2C25">
      <w:pPr>
        <w:pStyle w:val="a6"/>
        <w:shd w:val="clear" w:color="auto" w:fill="FFFFFF"/>
        <w:tabs>
          <w:tab w:val="left" w:pos="993"/>
          <w:tab w:val="left" w:pos="1310"/>
        </w:tabs>
        <w:ind w:left="0" w:right="-1"/>
        <w:jc w:val="left"/>
        <w:rPr>
          <w:rFonts w:ascii="Times New Roman" w:hAnsi="Times New Roman" w:cs="Arial"/>
          <w:iCs/>
          <w:color w:val="000000"/>
          <w:sz w:val="28"/>
          <w:szCs w:val="24"/>
          <w:lang w:val="ru-RU"/>
        </w:rPr>
      </w:pPr>
      <w:r w:rsidRPr="003F2C25">
        <w:rPr>
          <w:rFonts w:ascii="Times New Roman" w:hAnsi="Times New Roman" w:cs="Arial"/>
          <w:iCs/>
          <w:color w:val="000000"/>
          <w:sz w:val="28"/>
          <w:szCs w:val="24"/>
          <w:lang w:val="ru-RU"/>
        </w:rPr>
        <w:t>РАЗДЕЛ 3. ОРГАНИЗАЦИОННЫЙ.</w:t>
      </w:r>
    </w:p>
    <w:p w14:paraId="706126A0"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iCs/>
          <w:color w:val="000000"/>
          <w:sz w:val="28"/>
          <w:szCs w:val="24"/>
          <w:lang w:val="ru-RU"/>
        </w:rPr>
      </w:pPr>
    </w:p>
    <w:p w14:paraId="5A13CCD2"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iCs/>
          <w:color w:val="000000"/>
          <w:sz w:val="28"/>
          <w:szCs w:val="24"/>
          <w:lang w:val="ru-RU"/>
        </w:rPr>
      </w:pPr>
      <w:r w:rsidRPr="003F2C25">
        <w:rPr>
          <w:rFonts w:ascii="Times New Roman" w:hAnsi="Times New Roman"/>
          <w:iCs/>
          <w:color w:val="000000"/>
          <w:sz w:val="28"/>
          <w:szCs w:val="24"/>
          <w:lang w:val="ru-RU"/>
        </w:rPr>
        <w:t>3.1.</w:t>
      </w:r>
      <w:r w:rsidRPr="003F2C25">
        <w:rPr>
          <w:rFonts w:ascii="Times New Roman" w:hAnsi="Times New Roman"/>
          <w:iCs/>
          <w:color w:val="000000"/>
          <w:sz w:val="28"/>
          <w:szCs w:val="24"/>
          <w:lang w:val="ru-RU"/>
        </w:rPr>
        <w:tab/>
        <w:t>Кадровое обеспечение.</w:t>
      </w:r>
    </w:p>
    <w:p w14:paraId="44A58881"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В целях повышения качества воспитательной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 Основные принципы кадровой политики направлены:</w:t>
      </w:r>
    </w:p>
    <w:p w14:paraId="1D728C24"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 на сохранение, укрепление и развитие кадрового потенциала;</w:t>
      </w:r>
    </w:p>
    <w:p w14:paraId="4E76FB4C"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 создание квалифицированного коллектива, способного работать в современных условиях;</w:t>
      </w:r>
    </w:p>
    <w:p w14:paraId="4593719E"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 повышения уровня квалификации персонала.</w:t>
      </w:r>
    </w:p>
    <w:p w14:paraId="447AA087"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 xml:space="preserve">Оценивая кадровое обеспечение образовательной организации, являющееся </w:t>
      </w:r>
      <w:r w:rsidRPr="003F2C25">
        <w:rPr>
          <w:rFonts w:ascii="Times New Roman" w:hAnsi="Times New Roman"/>
          <w:bCs/>
          <w:iCs/>
          <w:color w:val="000000"/>
          <w:sz w:val="28"/>
          <w:szCs w:val="24"/>
          <w:lang w:val="ru-RU"/>
        </w:rPr>
        <w:lastRenderedPageBreak/>
        <w:t>одним из условий, которое определяет качество подготовки обучающихся, необходимо констатировать следующее:</w:t>
      </w:r>
    </w:p>
    <w:p w14:paraId="2F6D24A0"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 образовательная деятельность в школе обеспечена квалифицированным профессиональным педагогическим составом;</w:t>
      </w:r>
    </w:p>
    <w:p w14:paraId="0922CFD7"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 в образовательном учреждении создана устойчивая целевая кадровая система, в которой осуществляется подготовка новых кадров из числа собственных выпускников.</w:t>
      </w:r>
    </w:p>
    <w:p w14:paraId="178C2A0C"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В рамках повышения качества образования и воспитания в школе была создана программа наставничества, способствующая становлению молодых педагогов в профессии. За каждым «молодым специалистом» закреплён «педагог-</w:t>
      </w:r>
      <w:proofErr w:type="spellStart"/>
      <w:r w:rsidRPr="003F2C25">
        <w:rPr>
          <w:rFonts w:ascii="Times New Roman" w:hAnsi="Times New Roman"/>
          <w:bCs/>
          <w:iCs/>
          <w:color w:val="000000"/>
          <w:sz w:val="28"/>
          <w:szCs w:val="24"/>
          <w:lang w:val="ru-RU"/>
        </w:rPr>
        <w:t>стажист</w:t>
      </w:r>
      <w:proofErr w:type="spellEnd"/>
      <w:r w:rsidRPr="003F2C25">
        <w:rPr>
          <w:rFonts w:ascii="Times New Roman" w:hAnsi="Times New Roman"/>
          <w:bCs/>
          <w:iCs/>
          <w:color w:val="000000"/>
          <w:sz w:val="28"/>
          <w:szCs w:val="24"/>
          <w:lang w:val="ru-RU"/>
        </w:rPr>
        <w:t>», способный оказать помощь в проблемных вопросах, возникающих в ходе работы учителем. В рамках работы пары наставник-наставляемый обе стороны, находясь в диалоге, повышают свои педагогические компетенции.</w:t>
      </w:r>
    </w:p>
    <w:p w14:paraId="7735D803" w14:textId="77777777" w:rsidR="003F2C25" w:rsidRPr="003F2C25" w:rsidRDefault="003F2C25" w:rsidP="003F2C25">
      <w:pPr>
        <w:pStyle w:val="a6"/>
        <w:shd w:val="clear" w:color="auto" w:fill="FFFFFF"/>
        <w:tabs>
          <w:tab w:val="left" w:pos="993"/>
          <w:tab w:val="left" w:pos="1310"/>
        </w:tabs>
        <w:ind w:left="0" w:right="-1"/>
        <w:jc w:val="center"/>
        <w:rPr>
          <w:rFonts w:ascii="Times New Roman" w:hAnsi="Times New Roman" w:cs="Arial"/>
          <w:iCs/>
          <w:color w:val="000000"/>
          <w:sz w:val="28"/>
          <w:szCs w:val="24"/>
          <w:lang w:val="ru-RU"/>
        </w:rPr>
      </w:pPr>
    </w:p>
    <w:p w14:paraId="67ACDA22" w14:textId="77777777" w:rsidR="003F2C25" w:rsidRPr="003F2C25" w:rsidRDefault="003F2C25" w:rsidP="003F2C25">
      <w:pPr>
        <w:pStyle w:val="a6"/>
        <w:shd w:val="clear" w:color="auto" w:fill="FFFFFF"/>
        <w:tabs>
          <w:tab w:val="left" w:pos="993"/>
          <w:tab w:val="left" w:pos="1310"/>
        </w:tabs>
        <w:ind w:left="0" w:right="-1"/>
        <w:jc w:val="center"/>
        <w:rPr>
          <w:rFonts w:ascii="Times New Roman" w:hAnsi="Times New Roman" w:cs="Arial"/>
          <w:iCs/>
          <w:color w:val="000000"/>
          <w:sz w:val="28"/>
          <w:szCs w:val="24"/>
          <w:lang w:val="ru-RU"/>
        </w:rPr>
      </w:pPr>
    </w:p>
    <w:p w14:paraId="6D392BAE" w14:textId="77777777" w:rsidR="003F2C25" w:rsidRPr="003F2C25" w:rsidRDefault="003F2C25" w:rsidP="003F2C25">
      <w:pPr>
        <w:pStyle w:val="a6"/>
        <w:shd w:val="clear" w:color="auto" w:fill="FFFFFF"/>
        <w:tabs>
          <w:tab w:val="left" w:pos="993"/>
          <w:tab w:val="left" w:pos="1310"/>
        </w:tabs>
        <w:ind w:left="0" w:right="-1"/>
        <w:jc w:val="left"/>
        <w:rPr>
          <w:rFonts w:ascii="Times New Roman" w:hAnsi="Times New Roman"/>
          <w:iCs/>
          <w:color w:val="000000"/>
          <w:sz w:val="28"/>
          <w:szCs w:val="24"/>
          <w:lang w:val="ru-RU"/>
        </w:rPr>
      </w:pPr>
      <w:r w:rsidRPr="003F2C25">
        <w:rPr>
          <w:rFonts w:ascii="Times New Roman" w:hAnsi="Times New Roman"/>
          <w:iCs/>
          <w:color w:val="000000"/>
          <w:sz w:val="28"/>
          <w:szCs w:val="24"/>
          <w:lang w:val="ru-RU"/>
        </w:rPr>
        <w:t>3.2.</w:t>
      </w:r>
      <w:r w:rsidRPr="003F2C25">
        <w:rPr>
          <w:rFonts w:ascii="Times New Roman" w:hAnsi="Times New Roman"/>
          <w:iCs/>
          <w:color w:val="000000"/>
          <w:sz w:val="28"/>
          <w:szCs w:val="24"/>
          <w:lang w:val="ru-RU"/>
        </w:rPr>
        <w:tab/>
        <w:t>Нормативно-методическое обеспечение</w:t>
      </w:r>
    </w:p>
    <w:p w14:paraId="454DB08A" w14:textId="77777777" w:rsidR="003F2C25" w:rsidRPr="003F2C25" w:rsidRDefault="003F2C25" w:rsidP="003F2C25">
      <w:pPr>
        <w:pStyle w:val="a6"/>
        <w:shd w:val="clear" w:color="auto" w:fill="FFFFFF"/>
        <w:tabs>
          <w:tab w:val="left" w:pos="993"/>
          <w:tab w:val="left" w:pos="1310"/>
        </w:tabs>
        <w:ind w:left="0" w:right="-1"/>
        <w:jc w:val="center"/>
        <w:rPr>
          <w:rFonts w:ascii="Times New Roman" w:hAnsi="Times New Roman" w:cs="Arial"/>
          <w:iCs/>
          <w:color w:val="000000"/>
          <w:sz w:val="28"/>
          <w:szCs w:val="24"/>
          <w:lang w:val="ru-RU"/>
        </w:rPr>
      </w:pPr>
    </w:p>
    <w:p w14:paraId="507A8190" w14:textId="77777777" w:rsidR="003F2C25" w:rsidRPr="003F2C25" w:rsidRDefault="003F2C25" w:rsidP="00AA4BA5">
      <w:pPr>
        <w:pStyle w:val="a6"/>
        <w:widowControl/>
        <w:numPr>
          <w:ilvl w:val="0"/>
          <w:numId w:val="266"/>
        </w:numPr>
        <w:shd w:val="clear" w:color="auto" w:fill="FFFFFF"/>
        <w:tabs>
          <w:tab w:val="left" w:pos="993"/>
          <w:tab w:val="left" w:pos="1310"/>
        </w:tabs>
        <w:autoSpaceDE/>
        <w:autoSpaceDN/>
        <w:ind w:left="0" w:right="-1" w:firstLine="0"/>
        <w:rPr>
          <w:rFonts w:ascii="Times New Roman" w:hAnsi="Times New Roman"/>
          <w:iCs/>
          <w:color w:val="000000"/>
          <w:sz w:val="28"/>
          <w:szCs w:val="24"/>
          <w:lang w:val="ru-RU"/>
        </w:rPr>
      </w:pPr>
      <w:r w:rsidRPr="003F2C25">
        <w:rPr>
          <w:rFonts w:ascii="Times New Roman" w:hAnsi="Times New Roman"/>
          <w:iCs/>
          <w:color w:val="000000"/>
          <w:sz w:val="28"/>
          <w:szCs w:val="24"/>
          <w:lang w:val="ru-RU"/>
        </w:rPr>
        <w:t>Положение о внутреннем распорядке организации процесса нахождения в школе обучающихся</w:t>
      </w:r>
    </w:p>
    <w:p w14:paraId="738B8661" w14:textId="77777777" w:rsidR="003F2C25" w:rsidRPr="003F2C25" w:rsidRDefault="003F2C25" w:rsidP="00AA4BA5">
      <w:pPr>
        <w:pStyle w:val="a6"/>
        <w:widowControl/>
        <w:numPr>
          <w:ilvl w:val="0"/>
          <w:numId w:val="266"/>
        </w:numPr>
        <w:shd w:val="clear" w:color="auto" w:fill="FFFFFF"/>
        <w:tabs>
          <w:tab w:val="left" w:pos="993"/>
          <w:tab w:val="left" w:pos="1310"/>
        </w:tabs>
        <w:autoSpaceDE/>
        <w:autoSpaceDN/>
        <w:ind w:left="0" w:right="-1" w:firstLine="0"/>
        <w:rPr>
          <w:rFonts w:ascii="Times New Roman" w:hAnsi="Times New Roman"/>
          <w:iCs/>
          <w:color w:val="000000"/>
          <w:sz w:val="28"/>
          <w:szCs w:val="24"/>
          <w:lang w:val="ru-RU"/>
        </w:rPr>
      </w:pPr>
      <w:r w:rsidRPr="003F2C25">
        <w:rPr>
          <w:rFonts w:ascii="Times New Roman" w:hAnsi="Times New Roman"/>
          <w:iCs/>
          <w:color w:val="000000"/>
          <w:sz w:val="28"/>
          <w:szCs w:val="24"/>
          <w:lang w:val="ru-RU"/>
        </w:rPr>
        <w:t>Положение о классном руководстве</w:t>
      </w:r>
    </w:p>
    <w:p w14:paraId="3EA11F37" w14:textId="77777777" w:rsidR="003F2C25" w:rsidRPr="003F2C25" w:rsidRDefault="003F2C25" w:rsidP="00AA4BA5">
      <w:pPr>
        <w:pStyle w:val="a6"/>
        <w:widowControl/>
        <w:numPr>
          <w:ilvl w:val="0"/>
          <w:numId w:val="266"/>
        </w:numPr>
        <w:shd w:val="clear" w:color="auto" w:fill="FFFFFF"/>
        <w:tabs>
          <w:tab w:val="left" w:pos="993"/>
          <w:tab w:val="left" w:pos="1310"/>
        </w:tabs>
        <w:autoSpaceDE/>
        <w:autoSpaceDN/>
        <w:ind w:left="0" w:right="-1" w:firstLine="0"/>
        <w:rPr>
          <w:rFonts w:ascii="Times New Roman" w:hAnsi="Times New Roman"/>
          <w:iCs/>
          <w:color w:val="000000"/>
          <w:sz w:val="28"/>
          <w:szCs w:val="24"/>
          <w:lang w:val="ru-RU"/>
        </w:rPr>
      </w:pPr>
      <w:proofErr w:type="gramStart"/>
      <w:r w:rsidRPr="003F2C25">
        <w:rPr>
          <w:rFonts w:ascii="Times New Roman" w:hAnsi="Times New Roman"/>
          <w:iCs/>
          <w:color w:val="000000"/>
          <w:sz w:val="28"/>
          <w:szCs w:val="24"/>
          <w:lang w:val="ru-RU"/>
        </w:rPr>
        <w:t>Положение  о</w:t>
      </w:r>
      <w:proofErr w:type="gramEnd"/>
      <w:r w:rsidRPr="003F2C25">
        <w:rPr>
          <w:rFonts w:ascii="Times New Roman" w:hAnsi="Times New Roman"/>
          <w:iCs/>
          <w:color w:val="000000"/>
          <w:sz w:val="28"/>
          <w:szCs w:val="24"/>
          <w:lang w:val="ru-RU"/>
        </w:rPr>
        <w:t xml:space="preserve"> реализации программы наставничества </w:t>
      </w:r>
    </w:p>
    <w:p w14:paraId="4637568C"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iCs/>
          <w:color w:val="000000"/>
          <w:sz w:val="28"/>
          <w:szCs w:val="24"/>
          <w:lang w:val="ru-RU"/>
        </w:rPr>
      </w:pPr>
    </w:p>
    <w:p w14:paraId="6B4E3624" w14:textId="77777777" w:rsidR="003F2C25" w:rsidRPr="003F2C25" w:rsidRDefault="003F2C25" w:rsidP="00AA4BA5">
      <w:pPr>
        <w:pStyle w:val="a6"/>
        <w:widowControl/>
        <w:numPr>
          <w:ilvl w:val="1"/>
          <w:numId w:val="266"/>
        </w:numPr>
        <w:shd w:val="clear" w:color="auto" w:fill="FFFFFF"/>
        <w:tabs>
          <w:tab w:val="left" w:pos="993"/>
          <w:tab w:val="left" w:pos="1310"/>
        </w:tabs>
        <w:autoSpaceDE/>
        <w:autoSpaceDN/>
        <w:ind w:right="-1"/>
        <w:rPr>
          <w:rFonts w:ascii="Times New Roman" w:hAnsi="Times New Roman"/>
          <w:iCs/>
          <w:color w:val="000000"/>
          <w:sz w:val="28"/>
          <w:szCs w:val="24"/>
          <w:lang w:val="ru-RU"/>
        </w:rPr>
      </w:pPr>
      <w:r w:rsidRPr="003F2C25">
        <w:rPr>
          <w:rFonts w:ascii="Times New Roman" w:hAnsi="Times New Roman"/>
          <w:iCs/>
          <w:color w:val="000000"/>
          <w:sz w:val="28"/>
          <w:szCs w:val="24"/>
          <w:lang w:val="ru-RU"/>
        </w:rPr>
        <w:t>Требования к условиям работы с обучающимися с особыми образовательными потребностями</w:t>
      </w:r>
    </w:p>
    <w:p w14:paraId="327FFE1D"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Особыми задачами воспитания обучающихся с особыми образовательными потребностями являются:</w:t>
      </w:r>
    </w:p>
    <w:p w14:paraId="73445BE6"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w:t>
      </w:r>
      <w:r w:rsidRPr="003F2C25">
        <w:rPr>
          <w:rFonts w:ascii="Times New Roman" w:hAnsi="Times New Roman"/>
          <w:bCs/>
          <w:iCs/>
          <w:color w:val="000000"/>
          <w:sz w:val="28"/>
          <w:szCs w:val="24"/>
          <w:lang w:val="ru-RU"/>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0867DB1"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w:t>
      </w:r>
      <w:r w:rsidRPr="003F2C25">
        <w:rPr>
          <w:rFonts w:ascii="Times New Roman" w:hAnsi="Times New Roman"/>
          <w:bCs/>
          <w:iCs/>
          <w:color w:val="000000"/>
          <w:sz w:val="28"/>
          <w:szCs w:val="24"/>
          <w:lang w:val="ru-RU"/>
        </w:rPr>
        <w:tab/>
        <w:t>формирование доброжелательного отношения к обучающимся и их семьям со стороны всех участников образовательных отношений;</w:t>
      </w:r>
    </w:p>
    <w:p w14:paraId="6290C1F2"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w:t>
      </w:r>
      <w:r w:rsidRPr="003F2C25">
        <w:rPr>
          <w:rFonts w:ascii="Times New Roman" w:hAnsi="Times New Roman"/>
          <w:bCs/>
          <w:iCs/>
          <w:color w:val="000000"/>
          <w:sz w:val="28"/>
          <w:szCs w:val="24"/>
          <w:lang w:val="ru-RU"/>
        </w:rPr>
        <w:tab/>
        <w:t>построение воспитательной деятельности с учётом индивидуальных особенностей и возможностей каждого обучающегося;</w:t>
      </w:r>
    </w:p>
    <w:p w14:paraId="666D482A"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w:t>
      </w:r>
      <w:r w:rsidRPr="003F2C25">
        <w:rPr>
          <w:rFonts w:ascii="Times New Roman" w:hAnsi="Times New Roman"/>
          <w:bCs/>
          <w:iCs/>
          <w:color w:val="000000"/>
          <w:sz w:val="28"/>
          <w:szCs w:val="24"/>
          <w:lang w:val="ru-RU"/>
        </w:rPr>
        <w:tab/>
        <w:t>обеспечение психолого-педагогической поддержки семей обучающихся, содействие повышению уровня их педагогической, психологической, медико- социальной компетентности.</w:t>
      </w:r>
    </w:p>
    <w:p w14:paraId="097658A4"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При организации воспитания обучающихся с особыми образовательными потребностями необходимо ориентироваться на:</w:t>
      </w:r>
    </w:p>
    <w:p w14:paraId="1C3335D7"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w:t>
      </w:r>
      <w:r w:rsidRPr="003F2C25">
        <w:rPr>
          <w:rFonts w:ascii="Times New Roman" w:hAnsi="Times New Roman"/>
          <w:bCs/>
          <w:iCs/>
          <w:color w:val="000000"/>
          <w:sz w:val="28"/>
          <w:szCs w:val="24"/>
          <w:lang w:val="ru-RU"/>
        </w:rPr>
        <w:tab/>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73A53DA9"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w:t>
      </w:r>
      <w:r w:rsidRPr="003F2C25">
        <w:rPr>
          <w:rFonts w:ascii="Times New Roman" w:hAnsi="Times New Roman"/>
          <w:bCs/>
          <w:iCs/>
          <w:color w:val="000000"/>
          <w:sz w:val="28"/>
          <w:szCs w:val="24"/>
          <w:lang w:val="ru-RU"/>
        </w:rPr>
        <w:tab/>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 </w:t>
      </w:r>
      <w:r w:rsidRPr="003F2C25">
        <w:rPr>
          <w:rFonts w:ascii="Times New Roman" w:hAnsi="Times New Roman"/>
          <w:bCs/>
          <w:iCs/>
          <w:color w:val="000000"/>
          <w:sz w:val="28"/>
          <w:szCs w:val="24"/>
          <w:lang w:val="ru-RU"/>
        </w:rPr>
        <w:lastRenderedPageBreak/>
        <w:t>психологов, учителей-логопедов, учителей-дефектологов;</w:t>
      </w:r>
    </w:p>
    <w:p w14:paraId="253B8451"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w:t>
      </w:r>
      <w:r w:rsidRPr="003F2C25">
        <w:rPr>
          <w:rFonts w:ascii="Times New Roman" w:hAnsi="Times New Roman"/>
          <w:bCs/>
          <w:iCs/>
          <w:color w:val="000000"/>
          <w:sz w:val="28"/>
          <w:szCs w:val="24"/>
          <w:lang w:val="ru-RU"/>
        </w:rPr>
        <w:tab/>
        <w:t>личностно-ориентированный подход в организации всех видов деятельности обучающихся с особыми образовательными потребностями.</w:t>
      </w:r>
    </w:p>
    <w:p w14:paraId="774FDE15"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iCs/>
          <w:color w:val="000000"/>
          <w:sz w:val="28"/>
          <w:szCs w:val="24"/>
          <w:lang w:val="ru-RU"/>
        </w:rPr>
      </w:pPr>
    </w:p>
    <w:p w14:paraId="4E07B07B"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iCs/>
          <w:color w:val="000000"/>
          <w:sz w:val="28"/>
          <w:szCs w:val="24"/>
          <w:lang w:val="ru-RU"/>
        </w:rPr>
      </w:pPr>
      <w:r w:rsidRPr="003F2C25">
        <w:rPr>
          <w:rFonts w:ascii="Times New Roman" w:hAnsi="Times New Roman"/>
          <w:iCs/>
          <w:color w:val="000000"/>
          <w:sz w:val="28"/>
          <w:szCs w:val="24"/>
          <w:lang w:val="ru-RU"/>
        </w:rPr>
        <w:t>3.4.</w:t>
      </w:r>
      <w:r w:rsidRPr="003F2C25">
        <w:rPr>
          <w:rFonts w:ascii="Times New Roman" w:hAnsi="Times New Roman"/>
          <w:iCs/>
          <w:color w:val="000000"/>
          <w:sz w:val="28"/>
          <w:szCs w:val="24"/>
          <w:lang w:val="ru-RU"/>
        </w:rPr>
        <w:tab/>
        <w:t>Система поощрения социальной успешности и проявлений активной жизненной позиции обучающихся</w:t>
      </w:r>
    </w:p>
    <w:p w14:paraId="180A4B68"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5DFB9DC3"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Система проявлений активной жизненной позиции и поощрения социальной успешности обучающихся строится на принципах:</w:t>
      </w:r>
    </w:p>
    <w:p w14:paraId="18E01889"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w:t>
      </w:r>
      <w:r w:rsidRPr="003F2C25">
        <w:rPr>
          <w:rFonts w:ascii="Times New Roman" w:hAnsi="Times New Roman"/>
          <w:bCs/>
          <w:iCs/>
          <w:color w:val="000000"/>
          <w:sz w:val="28"/>
          <w:szCs w:val="24"/>
          <w:lang w:val="ru-RU"/>
        </w:rPr>
        <w:tab/>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6819F950"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w:t>
      </w:r>
      <w:r w:rsidRPr="003F2C25">
        <w:rPr>
          <w:rFonts w:ascii="Times New Roman" w:hAnsi="Times New Roman"/>
          <w:bCs/>
          <w:iCs/>
          <w:color w:val="000000"/>
          <w:sz w:val="28"/>
          <w:szCs w:val="24"/>
          <w:lang w:val="ru-RU"/>
        </w:rPr>
        <w:tab/>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477E5F15"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w:t>
      </w:r>
      <w:r w:rsidRPr="003F2C25">
        <w:rPr>
          <w:rFonts w:ascii="Times New Roman" w:hAnsi="Times New Roman"/>
          <w:bCs/>
          <w:iCs/>
          <w:color w:val="000000"/>
          <w:sz w:val="28"/>
          <w:szCs w:val="24"/>
          <w:lang w:val="ru-RU"/>
        </w:rPr>
        <w:tab/>
        <w:t>регулирования частоты награждений (недопущение избыточности в поощрениях, чрезмерно больших групп поощряемых и т. п.);</w:t>
      </w:r>
    </w:p>
    <w:p w14:paraId="56128D7B"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w:t>
      </w:r>
      <w:r w:rsidRPr="003F2C25">
        <w:rPr>
          <w:rFonts w:ascii="Times New Roman" w:hAnsi="Times New Roman"/>
          <w:bCs/>
          <w:iCs/>
          <w:color w:val="000000"/>
          <w:sz w:val="28"/>
          <w:szCs w:val="24"/>
          <w:lang w:val="ru-RU"/>
        </w:rPr>
        <w:tab/>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20CA9442"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w:t>
      </w:r>
      <w:r w:rsidRPr="003F2C25">
        <w:rPr>
          <w:rFonts w:ascii="Times New Roman" w:hAnsi="Times New Roman"/>
          <w:bCs/>
          <w:iCs/>
          <w:color w:val="000000"/>
          <w:sz w:val="28"/>
          <w:szCs w:val="24"/>
          <w:lang w:val="ru-RU"/>
        </w:rPr>
        <w:tab/>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16A66306"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Формы поощрения проявлений активной жизненной позиции обучающихся и социальной успешности:</w:t>
      </w:r>
    </w:p>
    <w:p w14:paraId="083195C1"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714AC5E8"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r w:rsidRPr="003F2C25">
        <w:rPr>
          <w:rFonts w:ascii="Times New Roman" w:hAnsi="Times New Roman"/>
          <w:bCs/>
          <w:iCs/>
          <w:color w:val="000000"/>
          <w:sz w:val="28"/>
          <w:szCs w:val="24"/>
          <w:lang w:val="ru-RU"/>
        </w:rPr>
        <w:t>Рейтинг — размещение имен обучающихся или названий групп в последовательности, определяемой их успешностью, достижениями в чём- либо.</w:t>
      </w:r>
    </w:p>
    <w:p w14:paraId="5C974958" w14:textId="77777777" w:rsidR="003F2C25" w:rsidRPr="003F2C25" w:rsidRDefault="003F2C25" w:rsidP="003F2C25">
      <w:pPr>
        <w:pStyle w:val="a6"/>
        <w:shd w:val="clear" w:color="auto" w:fill="FFFFFF"/>
        <w:tabs>
          <w:tab w:val="left" w:pos="993"/>
          <w:tab w:val="left" w:pos="1310"/>
        </w:tabs>
        <w:ind w:left="0" w:right="-1"/>
        <w:rPr>
          <w:rFonts w:ascii="Times New Roman" w:hAnsi="Times New Roman"/>
          <w:bCs/>
          <w:iCs/>
          <w:color w:val="000000"/>
          <w:sz w:val="28"/>
          <w:szCs w:val="24"/>
          <w:lang w:val="ru-RU"/>
        </w:rPr>
      </w:pPr>
    </w:p>
    <w:p w14:paraId="32E59CBF" w14:textId="77777777" w:rsidR="003F2C25" w:rsidRPr="003F2C25" w:rsidRDefault="003F2C25" w:rsidP="003F2C25">
      <w:pPr>
        <w:pStyle w:val="a6"/>
        <w:shd w:val="clear" w:color="auto" w:fill="FFFFFF"/>
        <w:tabs>
          <w:tab w:val="left" w:pos="993"/>
          <w:tab w:val="left" w:pos="1310"/>
        </w:tabs>
        <w:ind w:left="0" w:right="-1"/>
        <w:jc w:val="left"/>
        <w:rPr>
          <w:rFonts w:ascii="Times New Roman" w:hAnsi="Times New Roman"/>
          <w:iCs/>
          <w:color w:val="000000"/>
          <w:sz w:val="28"/>
          <w:szCs w:val="24"/>
          <w:lang w:val="ru-RU"/>
        </w:rPr>
      </w:pPr>
      <w:r w:rsidRPr="003F2C25">
        <w:rPr>
          <w:rFonts w:ascii="Times New Roman" w:hAnsi="Times New Roman"/>
          <w:iCs/>
          <w:color w:val="000000"/>
          <w:sz w:val="28"/>
          <w:szCs w:val="24"/>
          <w:lang w:val="ru-RU"/>
        </w:rPr>
        <w:t>3.5.</w:t>
      </w:r>
      <w:r w:rsidRPr="003F2C25">
        <w:rPr>
          <w:rFonts w:ascii="Times New Roman" w:hAnsi="Times New Roman"/>
          <w:iCs/>
          <w:color w:val="000000"/>
          <w:sz w:val="28"/>
          <w:szCs w:val="24"/>
          <w:lang w:val="ru-RU"/>
        </w:rPr>
        <w:tab/>
        <w:t>Анализ воспитательного процесса</w:t>
      </w:r>
    </w:p>
    <w:p w14:paraId="2DBB14D1" w14:textId="77777777" w:rsidR="003F2C25" w:rsidRPr="003F2C25" w:rsidRDefault="003F2C25" w:rsidP="003F2C25">
      <w:pPr>
        <w:adjustRightInd w:val="0"/>
        <w:ind w:right="-1"/>
        <w:rPr>
          <w:rFonts w:ascii="Times New Roman" w:hAnsi="Times New Roman"/>
          <w:sz w:val="28"/>
          <w:lang w:val="ru-RU"/>
        </w:rPr>
      </w:pPr>
    </w:p>
    <w:p w14:paraId="7D1A7010" w14:textId="77777777" w:rsidR="003F2C25" w:rsidRPr="003F2C25" w:rsidRDefault="003F2C25" w:rsidP="003F2C25">
      <w:pPr>
        <w:adjustRightInd w:val="0"/>
        <w:ind w:right="-1"/>
        <w:rPr>
          <w:rFonts w:ascii="Times New Roman" w:hAnsi="Times New Roman"/>
          <w:sz w:val="28"/>
          <w:lang w:val="ru-RU"/>
        </w:rPr>
      </w:pPr>
      <w:r w:rsidRPr="003F2C25">
        <w:rPr>
          <w:rFonts w:ascii="Times New Roman" w:hAnsi="Times New Roman"/>
          <w:sz w:val="28"/>
          <w:lang w:val="ru-RU"/>
        </w:rPr>
        <w:t xml:space="preserve">Самоанализ организуемой в Лицее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7A4A035B" w14:textId="77777777" w:rsidR="003F2C25" w:rsidRPr="003F2C25" w:rsidRDefault="003F2C25" w:rsidP="003F2C25">
      <w:pPr>
        <w:adjustRightInd w:val="0"/>
        <w:ind w:right="-1" w:firstLine="567"/>
        <w:rPr>
          <w:rFonts w:ascii="Times New Roman" w:hAnsi="Times New Roman"/>
          <w:sz w:val="28"/>
          <w:lang w:val="ru-RU"/>
        </w:rPr>
      </w:pPr>
      <w:r w:rsidRPr="003F2C25">
        <w:rPr>
          <w:rFonts w:ascii="Times New Roman" w:hAnsi="Times New Roman"/>
          <w:sz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046FA97B" w14:textId="77777777" w:rsidR="003F2C25" w:rsidRPr="003F2C25" w:rsidRDefault="003F2C25" w:rsidP="003F2C25">
      <w:pPr>
        <w:adjustRightInd w:val="0"/>
        <w:ind w:right="-1" w:firstLine="567"/>
        <w:rPr>
          <w:rFonts w:ascii="Times New Roman" w:hAnsi="Times New Roman"/>
          <w:sz w:val="28"/>
          <w:lang w:val="ru-RU"/>
        </w:rPr>
      </w:pPr>
      <w:r w:rsidRPr="003F2C25">
        <w:rPr>
          <w:rFonts w:ascii="Times New Roman" w:hAnsi="Times New Roman"/>
          <w:sz w:val="28"/>
          <w:lang w:val="ru-RU"/>
        </w:rPr>
        <w:t>Основными принципами, на основе которых осуществляется самоанализ воспитательной работы в школе, являются:</w:t>
      </w:r>
    </w:p>
    <w:p w14:paraId="4AC58B0E" w14:textId="77777777" w:rsidR="003F2C25" w:rsidRPr="003F2C25" w:rsidRDefault="003F2C25" w:rsidP="003F2C25">
      <w:pPr>
        <w:adjustRightInd w:val="0"/>
        <w:ind w:right="-1" w:firstLine="567"/>
        <w:rPr>
          <w:rFonts w:ascii="Times New Roman" w:hAnsi="Times New Roman"/>
          <w:sz w:val="28"/>
          <w:lang w:val="ru-RU"/>
        </w:rPr>
      </w:pPr>
      <w:r w:rsidRPr="003F2C25">
        <w:rPr>
          <w:rFonts w:ascii="Times New Roman" w:hAnsi="Times New Roman"/>
          <w:sz w:val="28"/>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17747AD8" w14:textId="77777777" w:rsidR="003F2C25" w:rsidRPr="003F2C25" w:rsidRDefault="003F2C25" w:rsidP="003F2C25">
      <w:pPr>
        <w:adjustRightInd w:val="0"/>
        <w:ind w:right="-1" w:firstLine="567"/>
        <w:rPr>
          <w:rFonts w:ascii="Times New Roman" w:hAnsi="Times New Roman"/>
          <w:sz w:val="28"/>
          <w:lang w:val="ru-RU"/>
        </w:rPr>
      </w:pPr>
      <w:r w:rsidRPr="003F2C25">
        <w:rPr>
          <w:rFonts w:ascii="Times New Roman" w:hAnsi="Times New Roman"/>
          <w:sz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6A997361" w14:textId="77777777" w:rsidR="003F2C25" w:rsidRPr="003F2C25" w:rsidRDefault="003F2C25" w:rsidP="003F2C25">
      <w:pPr>
        <w:adjustRightInd w:val="0"/>
        <w:ind w:right="-1" w:firstLine="567"/>
        <w:rPr>
          <w:rFonts w:ascii="Times New Roman" w:hAnsi="Times New Roman"/>
          <w:sz w:val="28"/>
          <w:lang w:val="ru-RU"/>
        </w:rPr>
      </w:pPr>
      <w:r w:rsidRPr="003F2C25">
        <w:rPr>
          <w:rFonts w:ascii="Times New Roman" w:hAnsi="Times New Roman"/>
          <w:sz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1BEC31F3" w14:textId="77777777" w:rsidR="003F2C25" w:rsidRPr="003F2C25" w:rsidRDefault="003F2C25" w:rsidP="003F2C25">
      <w:pPr>
        <w:adjustRightInd w:val="0"/>
        <w:ind w:right="-1" w:firstLine="567"/>
        <w:rPr>
          <w:rFonts w:ascii="Times New Roman" w:hAnsi="Times New Roman"/>
          <w:sz w:val="28"/>
          <w:lang w:val="ru-RU"/>
        </w:rPr>
      </w:pPr>
      <w:r w:rsidRPr="003F2C25">
        <w:rPr>
          <w:rFonts w:ascii="Times New Roman" w:hAnsi="Times New Roman"/>
          <w:sz w:val="28"/>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4F44E55C" w14:textId="77777777" w:rsidR="003F2C25" w:rsidRPr="003F2C25" w:rsidRDefault="003F2C25" w:rsidP="003F2C25">
      <w:pPr>
        <w:adjustRightInd w:val="0"/>
        <w:ind w:right="-1" w:firstLine="567"/>
        <w:rPr>
          <w:rFonts w:ascii="Times New Roman" w:hAnsi="Times New Roman"/>
          <w:iCs/>
          <w:sz w:val="28"/>
          <w:lang w:val="ru-RU"/>
        </w:rPr>
      </w:pPr>
      <w:r w:rsidRPr="003F2C25">
        <w:rPr>
          <w:rFonts w:ascii="Times New Roman" w:hAnsi="Times New Roman"/>
          <w:sz w:val="28"/>
          <w:lang w:val="ru-RU" w:eastAsia="ru-RU"/>
        </w:rPr>
        <w:t xml:space="preserve">Основными направлениями анализа </w:t>
      </w:r>
      <w:r w:rsidRPr="003F2C25">
        <w:rPr>
          <w:rFonts w:ascii="Times New Roman" w:hAnsi="Times New Roman"/>
          <w:sz w:val="28"/>
          <w:lang w:val="ru-RU"/>
        </w:rPr>
        <w:t xml:space="preserve">организуемого в школе воспитательного процесса могут быть следующие </w:t>
      </w:r>
      <w:r w:rsidRPr="003F2C25">
        <w:rPr>
          <w:rFonts w:ascii="Times New Roman" w:hAnsi="Times New Roman"/>
          <w:iCs/>
          <w:sz w:val="28"/>
          <w:lang w:val="ru-RU"/>
        </w:rPr>
        <w:t xml:space="preserve">(Примечание: </w:t>
      </w:r>
      <w:r w:rsidRPr="003F2C25">
        <w:rPr>
          <w:rFonts w:ascii="Times New Roman" w:hAnsi="Times New Roman"/>
          <w:sz w:val="28"/>
          <w:lang w:val="ru-RU"/>
        </w:rPr>
        <w:t>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r w:rsidRPr="003F2C25">
        <w:rPr>
          <w:rFonts w:ascii="Times New Roman" w:hAnsi="Times New Roman"/>
          <w:iCs/>
          <w:sz w:val="28"/>
          <w:lang w:val="ru-RU"/>
        </w:rPr>
        <w:t xml:space="preserve"> </w:t>
      </w:r>
    </w:p>
    <w:p w14:paraId="211FC919" w14:textId="77777777" w:rsidR="003F2C25" w:rsidRPr="003F2C25" w:rsidRDefault="003F2C25" w:rsidP="003F2C25">
      <w:pPr>
        <w:adjustRightInd w:val="0"/>
        <w:ind w:right="-1" w:firstLine="567"/>
        <w:rPr>
          <w:rFonts w:ascii="Times New Roman" w:hAnsi="Times New Roman" w:cs="Arial"/>
          <w:bCs/>
          <w:sz w:val="28"/>
          <w:lang w:val="ru-RU"/>
        </w:rPr>
      </w:pPr>
    </w:p>
    <w:p w14:paraId="5B729348" w14:textId="77777777" w:rsidR="003F2C25" w:rsidRPr="003F2C25" w:rsidRDefault="003F2C25" w:rsidP="003F2C25">
      <w:pPr>
        <w:adjustRightInd w:val="0"/>
        <w:ind w:right="-1" w:firstLine="567"/>
        <w:rPr>
          <w:rFonts w:ascii="Times New Roman" w:hAnsi="Times New Roman"/>
          <w:bCs/>
          <w:sz w:val="28"/>
          <w:lang w:val="ru-RU"/>
        </w:rPr>
      </w:pPr>
      <w:r w:rsidRPr="003F2C25">
        <w:rPr>
          <w:rFonts w:ascii="Times New Roman" w:hAnsi="Times New Roman"/>
          <w:bCs/>
          <w:sz w:val="28"/>
          <w:lang w:val="ru-RU"/>
        </w:rPr>
        <w:t xml:space="preserve">1. Результаты воспитания, социализации и саморазвития школьников. </w:t>
      </w:r>
    </w:p>
    <w:p w14:paraId="55890AC5" w14:textId="77777777" w:rsidR="003F2C25" w:rsidRPr="003F2C25" w:rsidRDefault="003F2C25" w:rsidP="003F2C25">
      <w:pPr>
        <w:adjustRightInd w:val="0"/>
        <w:ind w:right="-1" w:firstLine="567"/>
        <w:rPr>
          <w:rFonts w:ascii="Times New Roman" w:hAnsi="Times New Roman"/>
          <w:iCs/>
          <w:sz w:val="28"/>
          <w:lang w:val="ru-RU"/>
        </w:rPr>
      </w:pPr>
      <w:r w:rsidRPr="003F2C25">
        <w:rPr>
          <w:rFonts w:ascii="Times New Roman" w:hAnsi="Times New Roman"/>
          <w:iCs/>
          <w:sz w:val="28"/>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14:paraId="056F0AB3" w14:textId="77777777" w:rsidR="003F2C25" w:rsidRPr="003F2C25" w:rsidRDefault="003F2C25" w:rsidP="003F2C25">
      <w:pPr>
        <w:adjustRightInd w:val="0"/>
        <w:ind w:right="-1" w:firstLine="567"/>
        <w:rPr>
          <w:rFonts w:ascii="Times New Roman" w:hAnsi="Times New Roman"/>
          <w:iCs/>
          <w:sz w:val="28"/>
          <w:lang w:val="ru-RU"/>
        </w:rPr>
      </w:pPr>
      <w:r w:rsidRPr="003F2C25">
        <w:rPr>
          <w:rFonts w:ascii="Times New Roman" w:hAnsi="Times New Roman"/>
          <w:iCs/>
          <w:sz w:val="28"/>
          <w:lang w:val="ru-RU"/>
        </w:rPr>
        <w:t>Осуществляется анализ классными руководителями совместно с заместителем директора по воспитательной работе, советником по воспитанию, педагогом-психологом с последующим обсуждением его результатов на заседании методического объединения классных руководителей или педагогическом совете школы.</w:t>
      </w:r>
    </w:p>
    <w:p w14:paraId="0FFA346C" w14:textId="77777777" w:rsidR="003F2C25" w:rsidRPr="003F2C25" w:rsidRDefault="003F2C25" w:rsidP="003F2C25">
      <w:pPr>
        <w:adjustRightInd w:val="0"/>
        <w:ind w:right="-1" w:firstLine="567"/>
        <w:rPr>
          <w:rFonts w:ascii="Times New Roman" w:hAnsi="Times New Roman"/>
          <w:iCs/>
          <w:sz w:val="28"/>
          <w:lang w:val="ru-RU"/>
        </w:rPr>
      </w:pPr>
      <w:r w:rsidRPr="003F2C25">
        <w:rPr>
          <w:rFonts w:ascii="Times New Roman" w:hAnsi="Times New Roman"/>
          <w:iCs/>
          <w:sz w:val="28"/>
          <w:lang w:val="ru-RU"/>
        </w:rPr>
        <w:lastRenderedPageBreak/>
        <w:t xml:space="preserve">Способом получения информации о результатах воспитания, социализации и саморазвития школьников является педагогическое наблюдение. Кроме того, используется метод анкетирования, опроса (в том числе в </w:t>
      </w:r>
      <w:proofErr w:type="spellStart"/>
      <w:r w:rsidRPr="003F2C25">
        <w:rPr>
          <w:rFonts w:ascii="Times New Roman" w:hAnsi="Times New Roman"/>
          <w:iCs/>
          <w:sz w:val="28"/>
          <w:lang w:val="ru-RU"/>
        </w:rPr>
        <w:t>гугл</w:t>
      </w:r>
      <w:proofErr w:type="spellEnd"/>
      <w:r w:rsidRPr="003F2C25">
        <w:rPr>
          <w:rFonts w:ascii="Times New Roman" w:hAnsi="Times New Roman"/>
          <w:iCs/>
          <w:sz w:val="28"/>
          <w:lang w:val="ru-RU"/>
        </w:rPr>
        <w:t>-форме); педагог-психолог может проводить социометрию, тестирование уровня самооценки, уровня агрессивного поведения, мотивации к обучению, определение уровня коммуникации и др.</w:t>
      </w:r>
    </w:p>
    <w:p w14:paraId="0CB9B9FA" w14:textId="77777777" w:rsidR="003F2C25" w:rsidRPr="003F2C25" w:rsidRDefault="003F2C25" w:rsidP="003F2C25">
      <w:pPr>
        <w:adjustRightInd w:val="0"/>
        <w:ind w:right="-1" w:firstLine="567"/>
        <w:rPr>
          <w:rFonts w:ascii="Times New Roman" w:hAnsi="Times New Roman"/>
          <w:iCs/>
          <w:sz w:val="28"/>
          <w:lang w:val="ru-RU"/>
        </w:rPr>
      </w:pPr>
      <w:r w:rsidRPr="003F2C25">
        <w:rPr>
          <w:rFonts w:ascii="Times New Roman" w:hAnsi="Times New Roman"/>
          <w:iCs/>
          <w:sz w:val="28"/>
          <w:lang w:val="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4C205BC6" w14:textId="77777777" w:rsidR="003F2C25" w:rsidRPr="003F2C25" w:rsidRDefault="003F2C25" w:rsidP="003F2C25">
      <w:pPr>
        <w:adjustRightInd w:val="0"/>
        <w:ind w:right="-1" w:firstLine="567"/>
        <w:rPr>
          <w:rFonts w:ascii="Times New Roman" w:hAnsi="Times New Roman"/>
          <w:bCs/>
          <w:sz w:val="28"/>
          <w:lang w:val="ru-RU"/>
        </w:rPr>
      </w:pPr>
      <w:r w:rsidRPr="003F2C25">
        <w:rPr>
          <w:rFonts w:ascii="Times New Roman" w:hAnsi="Times New Roman"/>
          <w:bCs/>
          <w:sz w:val="28"/>
          <w:lang w:val="ru-RU"/>
        </w:rPr>
        <w:t>2. Состояние организуемой в школе совместной деятельности детей и взрослых.</w:t>
      </w:r>
    </w:p>
    <w:p w14:paraId="106D9E5D" w14:textId="77777777" w:rsidR="003F2C25" w:rsidRPr="003F2C25" w:rsidRDefault="003F2C25" w:rsidP="003F2C25">
      <w:pPr>
        <w:adjustRightInd w:val="0"/>
        <w:ind w:firstLine="567"/>
        <w:rPr>
          <w:rFonts w:ascii="Times New Roman" w:hAnsi="Times New Roman"/>
          <w:iCs/>
          <w:color w:val="000000"/>
          <w:sz w:val="28"/>
          <w:lang w:val="ru-RU"/>
        </w:rPr>
      </w:pPr>
      <w:r w:rsidRPr="003F2C25">
        <w:rPr>
          <w:rFonts w:ascii="Times New Roman" w:hAnsi="Times New Roman"/>
          <w:iCs/>
          <w:sz w:val="28"/>
          <w:lang w:val="ru-RU"/>
        </w:rPr>
        <w:t xml:space="preserve">Критерием, на основе которого осуществляется данный анализ, является наличие в школе </w:t>
      </w:r>
      <w:r w:rsidRPr="003F2C25">
        <w:rPr>
          <w:rFonts w:ascii="Times New Roman" w:hAnsi="Times New Roman"/>
          <w:iCs/>
          <w:color w:val="000000"/>
          <w:sz w:val="28"/>
          <w:lang w:val="ru-RU"/>
        </w:rPr>
        <w:t>интересной, событийно насыщенной и личностно развивающей</w:t>
      </w:r>
      <w:r w:rsidRPr="003F2C25">
        <w:rPr>
          <w:rFonts w:ascii="Times New Roman" w:hAnsi="Times New Roman"/>
          <w:iCs/>
          <w:sz w:val="28"/>
          <w:lang w:val="ru-RU"/>
        </w:rPr>
        <w:t xml:space="preserve"> совместной деятельности детей и взрослых</w:t>
      </w:r>
      <w:r w:rsidRPr="003F2C25">
        <w:rPr>
          <w:rFonts w:ascii="Times New Roman" w:hAnsi="Times New Roman"/>
          <w:iCs/>
          <w:color w:val="000000"/>
          <w:sz w:val="28"/>
          <w:lang w:val="ru-RU"/>
        </w:rPr>
        <w:t xml:space="preserve">. </w:t>
      </w:r>
    </w:p>
    <w:p w14:paraId="58610AAF" w14:textId="77777777" w:rsidR="003F2C25" w:rsidRPr="003F2C25" w:rsidRDefault="003F2C25" w:rsidP="003F2C25">
      <w:pPr>
        <w:adjustRightInd w:val="0"/>
        <w:ind w:right="-1" w:firstLine="567"/>
        <w:rPr>
          <w:rFonts w:ascii="Times New Roman" w:hAnsi="Times New Roman"/>
          <w:iCs/>
          <w:sz w:val="28"/>
          <w:lang w:val="ru-RU"/>
        </w:rPr>
      </w:pPr>
      <w:r w:rsidRPr="003F2C25">
        <w:rPr>
          <w:rFonts w:ascii="Times New Roman" w:hAnsi="Times New Roman"/>
          <w:iCs/>
          <w:sz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1DE3BE8F" w14:textId="77777777" w:rsidR="003F2C25" w:rsidRPr="003F2C25" w:rsidRDefault="003F2C25" w:rsidP="003F2C25">
      <w:pPr>
        <w:adjustRightInd w:val="0"/>
        <w:ind w:right="-1" w:firstLine="567"/>
        <w:rPr>
          <w:rFonts w:ascii="Times New Roman" w:hAnsi="Times New Roman"/>
          <w:iCs/>
          <w:sz w:val="28"/>
          <w:lang w:val="ru-RU"/>
        </w:rPr>
      </w:pPr>
      <w:r w:rsidRPr="003F2C25">
        <w:rPr>
          <w:rFonts w:ascii="Times New Roman" w:hAnsi="Times New Roman"/>
          <w:iCs/>
          <w:sz w:val="28"/>
          <w:lang w:val="ru-RU"/>
        </w:rPr>
        <w:t>Способами</w:t>
      </w:r>
      <w:r w:rsidRPr="003F2C25">
        <w:rPr>
          <w:rFonts w:ascii="Times New Roman" w:hAnsi="Times New Roman"/>
          <w:sz w:val="28"/>
          <w:lang w:val="ru-RU"/>
        </w:rPr>
        <w:t xml:space="preserve"> </w:t>
      </w:r>
      <w:r w:rsidRPr="003F2C25">
        <w:rPr>
          <w:rFonts w:ascii="Times New Roman" w:hAnsi="Times New Roman"/>
          <w:iCs/>
          <w:sz w:val="28"/>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45122567" w14:textId="77777777" w:rsidR="003F2C25" w:rsidRPr="003F2C25" w:rsidRDefault="003F2C25" w:rsidP="003F2C25">
      <w:pPr>
        <w:adjustRightInd w:val="0"/>
        <w:ind w:right="-1" w:firstLine="567"/>
        <w:rPr>
          <w:rFonts w:ascii="Times New Roman" w:hAnsi="Times New Roman"/>
          <w:sz w:val="28"/>
          <w:lang w:val="ru-RU"/>
        </w:rPr>
      </w:pPr>
      <w:r w:rsidRPr="003F2C25">
        <w:rPr>
          <w:rFonts w:ascii="Times New Roman" w:hAnsi="Times New Roman"/>
          <w:iCs/>
          <w:sz w:val="28"/>
          <w:lang w:val="ru-RU"/>
        </w:rPr>
        <w:t xml:space="preserve">Внимание при этом сосредотачивается на вопросах, связанных с </w:t>
      </w:r>
    </w:p>
    <w:p w14:paraId="6431B5C2" w14:textId="77777777" w:rsidR="003F2C25" w:rsidRPr="003F2C25" w:rsidRDefault="003F2C25" w:rsidP="003F2C25">
      <w:pPr>
        <w:adjustRightInd w:val="0"/>
        <w:ind w:right="-1" w:firstLine="567"/>
        <w:rPr>
          <w:rFonts w:ascii="Times New Roman" w:hAnsi="Times New Roman"/>
          <w:sz w:val="28"/>
          <w:lang w:val="ru-RU"/>
        </w:rPr>
      </w:pPr>
      <w:r w:rsidRPr="003F2C25">
        <w:rPr>
          <w:rFonts w:ascii="Times New Roman" w:hAnsi="Times New Roman"/>
          <w:iCs/>
          <w:sz w:val="28"/>
          <w:lang w:val="ru-RU"/>
        </w:rPr>
        <w:t xml:space="preserve">- качеством проводимых </w:t>
      </w:r>
      <w:r w:rsidRPr="003F2C25">
        <w:rPr>
          <w:rFonts w:ascii="Times New Roman" w:hAnsi="Times New Roman"/>
          <w:sz w:val="28"/>
          <w:lang w:val="ru-RU"/>
        </w:rPr>
        <w:t>о</w:t>
      </w:r>
      <w:r w:rsidRPr="003F2C25">
        <w:rPr>
          <w:rFonts w:ascii="Times New Roman" w:hAnsi="Times New Roman"/>
          <w:color w:val="000000"/>
          <w:sz w:val="28"/>
          <w:lang w:val="ru-RU"/>
        </w:rPr>
        <w:t xml:space="preserve">бщешкольных ключевых </w:t>
      </w:r>
      <w:r w:rsidRPr="003F2C25">
        <w:rPr>
          <w:rFonts w:ascii="Times New Roman" w:hAnsi="Times New Roman"/>
          <w:sz w:val="28"/>
          <w:lang w:val="ru-RU"/>
        </w:rPr>
        <w:t>дел;</w:t>
      </w:r>
    </w:p>
    <w:p w14:paraId="6216CF68" w14:textId="77777777" w:rsidR="003F2C25" w:rsidRPr="003F2C25" w:rsidRDefault="003F2C25" w:rsidP="003F2C25">
      <w:pPr>
        <w:adjustRightInd w:val="0"/>
        <w:ind w:right="-1" w:firstLine="567"/>
        <w:rPr>
          <w:rFonts w:ascii="Times New Roman" w:hAnsi="Times New Roman"/>
          <w:sz w:val="28"/>
          <w:lang w:val="ru-RU"/>
        </w:rPr>
      </w:pPr>
      <w:r w:rsidRPr="003F2C25">
        <w:rPr>
          <w:rFonts w:ascii="Times New Roman" w:hAnsi="Times New Roman"/>
          <w:iCs/>
          <w:sz w:val="28"/>
          <w:lang w:val="ru-RU"/>
        </w:rPr>
        <w:t>- качеством совместной деятельности классных руководителей и их классов;</w:t>
      </w:r>
    </w:p>
    <w:p w14:paraId="201FB342" w14:textId="77777777" w:rsidR="003F2C25" w:rsidRPr="003F2C25" w:rsidRDefault="003F2C25" w:rsidP="003F2C25">
      <w:pPr>
        <w:adjustRightInd w:val="0"/>
        <w:ind w:right="-1" w:firstLine="567"/>
        <w:rPr>
          <w:rFonts w:ascii="Times New Roman" w:hAnsi="Times New Roman"/>
          <w:iCs/>
          <w:sz w:val="28"/>
          <w:lang w:val="ru-RU"/>
        </w:rPr>
      </w:pPr>
      <w:r w:rsidRPr="003F2C25">
        <w:rPr>
          <w:rFonts w:ascii="Times New Roman" w:hAnsi="Times New Roman"/>
          <w:iCs/>
          <w:sz w:val="28"/>
          <w:lang w:val="ru-RU"/>
        </w:rPr>
        <w:t>- качеством организуемой в школе</w:t>
      </w:r>
      <w:r w:rsidRPr="003F2C25">
        <w:rPr>
          <w:rFonts w:ascii="Times New Roman" w:hAnsi="Times New Roman"/>
          <w:sz w:val="28"/>
          <w:lang w:val="ru-RU"/>
        </w:rPr>
        <w:t xml:space="preserve"> внеурочной деятельности;</w:t>
      </w:r>
    </w:p>
    <w:p w14:paraId="7B2CA2B8" w14:textId="77777777" w:rsidR="003F2C25" w:rsidRPr="003F2C25" w:rsidRDefault="003F2C25" w:rsidP="003F2C25">
      <w:pPr>
        <w:adjustRightInd w:val="0"/>
        <w:ind w:right="-1" w:firstLine="567"/>
        <w:rPr>
          <w:rFonts w:ascii="Times New Roman" w:hAnsi="Times New Roman"/>
          <w:iCs/>
          <w:sz w:val="28"/>
          <w:lang w:val="ru-RU"/>
        </w:rPr>
      </w:pPr>
      <w:r w:rsidRPr="003F2C25">
        <w:rPr>
          <w:rFonts w:ascii="Times New Roman" w:hAnsi="Times New Roman"/>
          <w:iCs/>
          <w:sz w:val="28"/>
          <w:lang w:val="ru-RU"/>
        </w:rPr>
        <w:t>- качеством реализации личностно развивающего потенциала школьных уроков;</w:t>
      </w:r>
    </w:p>
    <w:p w14:paraId="7A6B7270" w14:textId="77777777" w:rsidR="003F2C25" w:rsidRPr="003F2C25" w:rsidRDefault="003F2C25" w:rsidP="003F2C25">
      <w:pPr>
        <w:adjustRightInd w:val="0"/>
        <w:ind w:right="-1" w:firstLine="567"/>
        <w:rPr>
          <w:rFonts w:ascii="Times New Roman" w:hAnsi="Times New Roman"/>
          <w:iCs/>
          <w:sz w:val="28"/>
          <w:lang w:val="ru-RU"/>
        </w:rPr>
      </w:pPr>
      <w:r w:rsidRPr="003F2C25">
        <w:rPr>
          <w:rFonts w:ascii="Times New Roman" w:hAnsi="Times New Roman"/>
          <w:iCs/>
          <w:sz w:val="28"/>
          <w:lang w:val="ru-RU"/>
        </w:rPr>
        <w:t xml:space="preserve">- качеством существующего в школе </w:t>
      </w:r>
      <w:r w:rsidRPr="003F2C25">
        <w:rPr>
          <w:rFonts w:ascii="Times New Roman" w:hAnsi="Times New Roman"/>
          <w:sz w:val="28"/>
          <w:lang w:val="ru-RU"/>
        </w:rPr>
        <w:t>ученического самоуправления;</w:t>
      </w:r>
    </w:p>
    <w:p w14:paraId="07122DCC" w14:textId="77777777" w:rsidR="003F2C25" w:rsidRPr="003F2C25" w:rsidRDefault="003F2C25" w:rsidP="003F2C25">
      <w:pPr>
        <w:adjustRightInd w:val="0"/>
        <w:ind w:right="-1" w:firstLine="567"/>
        <w:rPr>
          <w:rFonts w:ascii="Times New Roman" w:hAnsi="Times New Roman"/>
          <w:iCs/>
          <w:sz w:val="28"/>
          <w:lang w:val="ru-RU"/>
        </w:rPr>
      </w:pPr>
      <w:r w:rsidRPr="003F2C25">
        <w:rPr>
          <w:rFonts w:ascii="Times New Roman" w:hAnsi="Times New Roman"/>
          <w:iCs/>
          <w:sz w:val="28"/>
          <w:lang w:val="ru-RU"/>
        </w:rPr>
        <w:t>- качеством</w:t>
      </w:r>
      <w:r w:rsidRPr="003F2C25">
        <w:rPr>
          <w:rFonts w:ascii="Times New Roman" w:hAnsi="Times New Roman"/>
          <w:color w:val="000000"/>
          <w:sz w:val="28"/>
          <w:lang w:val="ru-RU"/>
        </w:rPr>
        <w:t xml:space="preserve"> проводимых в школе экскурсий, экспедиций, походов; </w:t>
      </w:r>
    </w:p>
    <w:p w14:paraId="5F73AF5E" w14:textId="77777777" w:rsidR="003F2C25" w:rsidRPr="003F2C25" w:rsidRDefault="003F2C25" w:rsidP="003F2C25">
      <w:pPr>
        <w:adjustRightInd w:val="0"/>
        <w:ind w:right="-1" w:firstLine="567"/>
        <w:rPr>
          <w:rFonts w:ascii="Times New Roman" w:hAnsi="Times New Roman"/>
          <w:iCs/>
          <w:sz w:val="28"/>
          <w:lang w:val="ru-RU"/>
        </w:rPr>
      </w:pPr>
      <w:r w:rsidRPr="003F2C25">
        <w:rPr>
          <w:rFonts w:ascii="Times New Roman" w:hAnsi="Times New Roman"/>
          <w:iCs/>
          <w:sz w:val="28"/>
          <w:lang w:val="ru-RU"/>
        </w:rPr>
        <w:t>- качеством</w:t>
      </w:r>
      <w:r w:rsidRPr="003F2C25">
        <w:rPr>
          <w:rStyle w:val="CharAttribute484"/>
          <w:rFonts w:eastAsia="№Е" w:hAnsi="Times New Roman"/>
          <w:i w:val="0"/>
          <w:lang w:val="ru-RU"/>
        </w:rPr>
        <w:t xml:space="preserve"> профориентационной работы школы;</w:t>
      </w:r>
    </w:p>
    <w:p w14:paraId="741B9531" w14:textId="77777777" w:rsidR="003F2C25" w:rsidRPr="003F2C25" w:rsidRDefault="003F2C25" w:rsidP="003F2C25">
      <w:pPr>
        <w:adjustRightInd w:val="0"/>
        <w:ind w:right="-1" w:firstLine="567"/>
        <w:rPr>
          <w:rFonts w:ascii="Times New Roman" w:hAnsi="Times New Roman"/>
          <w:iCs/>
          <w:sz w:val="28"/>
          <w:lang w:val="ru-RU"/>
        </w:rPr>
      </w:pPr>
      <w:r w:rsidRPr="003F2C25">
        <w:rPr>
          <w:rFonts w:ascii="Times New Roman" w:hAnsi="Times New Roman"/>
          <w:iCs/>
          <w:sz w:val="28"/>
          <w:lang w:val="ru-RU"/>
        </w:rPr>
        <w:t>- качеством</w:t>
      </w:r>
      <w:r w:rsidRPr="003F2C25">
        <w:rPr>
          <w:rStyle w:val="CharAttribute484"/>
          <w:rFonts w:eastAsia="№Е" w:hAnsi="Times New Roman"/>
          <w:i w:val="0"/>
          <w:lang w:val="ru-RU"/>
        </w:rPr>
        <w:t xml:space="preserve"> работы школьных медиа;</w:t>
      </w:r>
    </w:p>
    <w:p w14:paraId="61377627" w14:textId="77777777" w:rsidR="003F2C25" w:rsidRPr="003F2C25" w:rsidRDefault="003F2C25" w:rsidP="003F2C25">
      <w:pPr>
        <w:adjustRightInd w:val="0"/>
        <w:ind w:right="-1" w:firstLine="567"/>
        <w:rPr>
          <w:rFonts w:ascii="Times New Roman" w:hAnsi="Times New Roman"/>
          <w:iCs/>
          <w:sz w:val="28"/>
          <w:lang w:val="ru-RU"/>
        </w:rPr>
      </w:pPr>
      <w:r w:rsidRPr="003F2C25">
        <w:rPr>
          <w:rFonts w:ascii="Times New Roman" w:hAnsi="Times New Roman"/>
          <w:iCs/>
          <w:sz w:val="28"/>
          <w:lang w:val="ru-RU"/>
        </w:rPr>
        <w:t>- качеством</w:t>
      </w:r>
      <w:r w:rsidRPr="003F2C25">
        <w:rPr>
          <w:rFonts w:ascii="Times New Roman" w:hAnsi="Times New Roman"/>
          <w:color w:val="000000"/>
          <w:sz w:val="28"/>
          <w:lang w:val="ru-RU"/>
        </w:rPr>
        <w:t xml:space="preserve"> организации предметно-эстетической среды школы;</w:t>
      </w:r>
    </w:p>
    <w:p w14:paraId="27BCB207" w14:textId="77777777" w:rsidR="003F2C25" w:rsidRPr="003F2C25" w:rsidRDefault="003F2C25" w:rsidP="003F2C25">
      <w:pPr>
        <w:adjustRightInd w:val="0"/>
        <w:ind w:right="-1" w:firstLine="567"/>
        <w:rPr>
          <w:rFonts w:ascii="Times New Roman" w:hAnsi="Times New Roman"/>
          <w:iCs/>
          <w:sz w:val="28"/>
          <w:lang w:val="ru-RU"/>
        </w:rPr>
      </w:pPr>
      <w:r w:rsidRPr="003F2C25">
        <w:rPr>
          <w:rFonts w:ascii="Times New Roman" w:hAnsi="Times New Roman"/>
          <w:iCs/>
          <w:sz w:val="28"/>
          <w:lang w:val="ru-RU"/>
        </w:rPr>
        <w:t>- качеством взаимодействия школы и семей школьников.</w:t>
      </w:r>
    </w:p>
    <w:p w14:paraId="0D0673B0" w14:textId="77777777" w:rsidR="003F2C25" w:rsidRPr="003F2C25" w:rsidRDefault="003F2C25" w:rsidP="003F2C25">
      <w:pPr>
        <w:adjustRightInd w:val="0"/>
        <w:ind w:right="-1" w:firstLine="567"/>
        <w:rPr>
          <w:rFonts w:ascii="Times New Roman" w:hAnsi="Times New Roman"/>
          <w:sz w:val="28"/>
          <w:lang w:val="ru-RU"/>
        </w:rPr>
      </w:pPr>
      <w:r w:rsidRPr="003F2C25">
        <w:rPr>
          <w:rFonts w:ascii="Times New Roman" w:hAnsi="Times New Roman"/>
          <w:iCs/>
          <w:sz w:val="28"/>
          <w:lang w:val="ru-RU"/>
        </w:rPr>
        <w:t xml:space="preserve">Итогом самоанализа </w:t>
      </w:r>
      <w:r w:rsidRPr="003F2C25">
        <w:rPr>
          <w:rFonts w:ascii="Times New Roman" w:hAnsi="Times New Roman"/>
          <w:sz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4B90E2CE" w14:textId="77777777" w:rsidR="003F2C25" w:rsidRPr="003F2C25" w:rsidRDefault="003F2C25" w:rsidP="003F2C25">
      <w:pPr>
        <w:adjustRightInd w:val="0"/>
        <w:ind w:right="-1" w:firstLine="567"/>
        <w:rPr>
          <w:rFonts w:ascii="Times New Roman" w:hAnsi="Times New Roman" w:cs="Arial"/>
          <w:sz w:val="28"/>
          <w:lang w:val="ru-RU"/>
        </w:rPr>
      </w:pPr>
    </w:p>
    <w:p w14:paraId="1059D7B3" w14:textId="77777777" w:rsidR="003F2C25" w:rsidRDefault="003F2C25" w:rsidP="003F2C25">
      <w:pPr>
        <w:adjustRightInd w:val="0"/>
        <w:ind w:right="-1" w:firstLine="567"/>
        <w:rPr>
          <w:rFonts w:ascii="Arial" w:hAnsi="Arial" w:cs="Arial"/>
          <w:sz w:val="24"/>
          <w:lang w:val="ru-RU"/>
        </w:rPr>
      </w:pPr>
    </w:p>
    <w:p w14:paraId="61B49FDA" w14:textId="77777777" w:rsidR="003F2C25" w:rsidRDefault="003F2C25" w:rsidP="003F2C25">
      <w:pPr>
        <w:adjustRightInd w:val="0"/>
        <w:ind w:right="-1" w:firstLine="567"/>
        <w:rPr>
          <w:rFonts w:ascii="Arial" w:hAnsi="Arial" w:cs="Arial"/>
          <w:sz w:val="24"/>
          <w:lang w:val="ru-RU"/>
        </w:rPr>
      </w:pPr>
    </w:p>
    <w:p w14:paraId="69656661" w14:textId="77777777" w:rsidR="003F2C25" w:rsidRDefault="003F2C25" w:rsidP="003F2C25">
      <w:pPr>
        <w:adjustRightInd w:val="0"/>
        <w:ind w:right="-1" w:firstLine="567"/>
        <w:rPr>
          <w:rFonts w:ascii="Arial" w:hAnsi="Arial" w:cs="Arial"/>
          <w:sz w:val="24"/>
          <w:lang w:val="ru-RU"/>
        </w:rPr>
      </w:pPr>
    </w:p>
    <w:p w14:paraId="2F92745C" w14:textId="77777777" w:rsidR="004C3CF4" w:rsidRPr="00781710" w:rsidRDefault="004D0A5B" w:rsidP="00AA4BA5">
      <w:pPr>
        <w:pStyle w:val="10"/>
        <w:numPr>
          <w:ilvl w:val="0"/>
          <w:numId w:val="204"/>
        </w:numPr>
        <w:pBdr>
          <w:bottom w:val="single" w:sz="4" w:space="1" w:color="auto"/>
        </w:pBdr>
        <w:tabs>
          <w:tab w:val="left" w:pos="709"/>
        </w:tabs>
        <w:jc w:val="center"/>
        <w:rPr>
          <w:rFonts w:ascii="Times New Roman" w:hAnsi="Times New Roman" w:cs="Times New Roman"/>
          <w:color w:val="000000" w:themeColor="text1"/>
          <w:sz w:val="28"/>
          <w:szCs w:val="28"/>
        </w:rPr>
      </w:pPr>
      <w:bookmarkStart w:id="481" w:name="_Toc138856428"/>
      <w:r w:rsidRPr="00781710">
        <w:rPr>
          <w:rFonts w:ascii="Times New Roman" w:hAnsi="Times New Roman" w:cs="Times New Roman"/>
          <w:color w:val="000000" w:themeColor="text1"/>
          <w:sz w:val="28"/>
          <w:szCs w:val="28"/>
        </w:rPr>
        <w:lastRenderedPageBreak/>
        <w:t>ОРГАНИЗАЦИОННЫЙ РАЗДЕЛ</w:t>
      </w:r>
      <w:bookmarkEnd w:id="481"/>
    </w:p>
    <w:p w14:paraId="2086B85A" w14:textId="77777777" w:rsidR="009E224D" w:rsidRPr="00781710" w:rsidRDefault="00D03DA1" w:rsidP="00C77CFA">
      <w:pPr>
        <w:pStyle w:val="110"/>
        <w:jc w:val="center"/>
        <w:rPr>
          <w:rFonts w:ascii="Times New Roman" w:hAnsi="Times New Roman" w:cs="Times New Roman"/>
          <w:sz w:val="28"/>
          <w:szCs w:val="28"/>
        </w:rPr>
      </w:pPr>
      <w:bookmarkStart w:id="482" w:name="_Toc138856429"/>
      <w:r w:rsidRPr="00781710">
        <w:rPr>
          <w:rFonts w:ascii="Times New Roman" w:hAnsi="Times New Roman" w:cs="Times New Roman"/>
          <w:sz w:val="28"/>
          <w:szCs w:val="28"/>
        </w:rPr>
        <w:t xml:space="preserve">3.1 </w:t>
      </w:r>
      <w:r w:rsidR="004D0A5B" w:rsidRPr="00781710">
        <w:rPr>
          <w:rFonts w:ascii="Times New Roman" w:hAnsi="Times New Roman" w:cs="Times New Roman"/>
          <w:sz w:val="28"/>
          <w:szCs w:val="28"/>
        </w:rPr>
        <w:t>УЧЕБНЫЙ ПЛАН</w:t>
      </w:r>
      <w:r w:rsidR="00F8461C" w:rsidRPr="00781710">
        <w:rPr>
          <w:rFonts w:ascii="Times New Roman" w:hAnsi="Times New Roman" w:cs="Times New Roman"/>
          <w:sz w:val="28"/>
          <w:szCs w:val="28"/>
        </w:rPr>
        <w:t xml:space="preserve"> </w:t>
      </w:r>
      <w:r w:rsidR="004D0A5B" w:rsidRPr="00781710">
        <w:rPr>
          <w:rFonts w:ascii="Times New Roman" w:hAnsi="Times New Roman" w:cs="Times New Roman"/>
          <w:sz w:val="28"/>
          <w:szCs w:val="28"/>
        </w:rPr>
        <w:t>НАЧАЛЬНОГО ОБЩЕГО ОБРАЗОВАНИЯ</w:t>
      </w:r>
      <w:bookmarkEnd w:id="482"/>
    </w:p>
    <w:p w14:paraId="6B5B20BF" w14:textId="77777777" w:rsidR="00D03DA1" w:rsidRPr="00781710" w:rsidRDefault="00D03DA1" w:rsidP="00D03DA1">
      <w:pPr>
        <w:pStyle w:val="a6"/>
        <w:spacing w:before="120"/>
        <w:ind w:left="0" w:firstLine="709"/>
        <w:rPr>
          <w:rFonts w:ascii="Times New Roman" w:hAnsi="Times New Roman" w:cs="Times New Roman"/>
          <w:sz w:val="28"/>
          <w:szCs w:val="28"/>
          <w:lang w:val="ru-RU"/>
        </w:rPr>
      </w:pPr>
      <w:r w:rsidRPr="00781710">
        <w:rPr>
          <w:rFonts w:ascii="Times New Roman" w:hAnsi="Times New Roman" w:cs="Times New Roman"/>
          <w:sz w:val="28"/>
          <w:szCs w:val="28"/>
          <w:lang w:val="ru-RU"/>
        </w:rPr>
        <w:t>Предлагаемый Учебный план является составной частью организационного раздела Основной образовательной программы начального общего образования МАОУ «Лицей № 82» (далее – Лицей)</w:t>
      </w:r>
      <w:r w:rsidRPr="00781710">
        <w:rPr>
          <w:rStyle w:val="dash041e005f0431005f044b005f0447005f043d005f044b005f0439005f005fchar1char1"/>
          <w:sz w:val="28"/>
          <w:szCs w:val="28"/>
          <w:lang w:val="ru-RU"/>
        </w:rPr>
        <w:t>,</w:t>
      </w:r>
      <w:r w:rsidRPr="00781710">
        <w:rPr>
          <w:rFonts w:ascii="Times New Roman" w:hAnsi="Times New Roman" w:cs="Times New Roman"/>
          <w:sz w:val="28"/>
          <w:szCs w:val="28"/>
          <w:lang w:val="ru-RU"/>
        </w:rPr>
        <w:t xml:space="preserve"> </w:t>
      </w:r>
      <w:r w:rsidRPr="00781710">
        <w:rPr>
          <w:rStyle w:val="dash041e005f0431005f044b005f0447005f043d005f044b005f0439005f005fchar1char1"/>
          <w:sz w:val="28"/>
          <w:szCs w:val="28"/>
          <w:lang w:val="ru-RU"/>
        </w:rPr>
        <w:t>определяет общий объём нагрузки и максимальный объём аудиторной нагрузки учащихся, состав и структуру обязательных предметных областей, формы промежуточной аттестации для классов, обучающихся по обновленному ФГОС. В соответствии с письмом МП РФ от 15.02.2022 № АЗ-113/03 переход в 2023-2024 учебном году на обновленный ФГОС переходят 2-4 классы.</w:t>
      </w:r>
    </w:p>
    <w:p w14:paraId="2204273D" w14:textId="77777777" w:rsidR="00D03DA1" w:rsidRPr="00781710" w:rsidRDefault="00D03DA1" w:rsidP="00D03DA1">
      <w:pPr>
        <w:pStyle w:val="a6"/>
        <w:ind w:left="0" w:firstLine="709"/>
        <w:rPr>
          <w:rFonts w:ascii="Times New Roman" w:hAnsi="Times New Roman" w:cs="Times New Roman"/>
          <w:sz w:val="28"/>
          <w:szCs w:val="28"/>
          <w:lang w:val="ru-RU"/>
        </w:rPr>
      </w:pPr>
      <w:r w:rsidRPr="00781710">
        <w:rPr>
          <w:rFonts w:ascii="Times New Roman" w:hAnsi="Times New Roman" w:cs="Times New Roman"/>
          <w:sz w:val="28"/>
          <w:szCs w:val="28"/>
          <w:lang w:val="ru-RU"/>
        </w:rPr>
        <w:t>При формировании учебного плана концептуально использовались следующие подходы:</w:t>
      </w:r>
    </w:p>
    <w:p w14:paraId="14621FB6" w14:textId="77777777" w:rsidR="00D03DA1" w:rsidRPr="00781710" w:rsidRDefault="00D03DA1" w:rsidP="00AA4BA5">
      <w:pPr>
        <w:pStyle w:val="a6"/>
        <w:widowControl/>
        <w:numPr>
          <w:ilvl w:val="0"/>
          <w:numId w:val="243"/>
        </w:numPr>
        <w:autoSpaceDE/>
        <w:autoSpaceDN/>
        <w:ind w:left="709" w:right="0"/>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Учебный план должен обеспечить сохранение единого образовательного пространства; </w:t>
      </w:r>
    </w:p>
    <w:p w14:paraId="136746B6" w14:textId="77777777" w:rsidR="00D03DA1" w:rsidRPr="00781710" w:rsidRDefault="00D03DA1" w:rsidP="00AA4BA5">
      <w:pPr>
        <w:pStyle w:val="a6"/>
        <w:widowControl/>
        <w:numPr>
          <w:ilvl w:val="0"/>
          <w:numId w:val="243"/>
        </w:numPr>
        <w:autoSpaceDE/>
        <w:autoSpaceDN/>
        <w:ind w:left="709" w:right="0"/>
        <w:rPr>
          <w:rFonts w:ascii="Times New Roman" w:hAnsi="Times New Roman" w:cs="Times New Roman"/>
          <w:sz w:val="28"/>
          <w:szCs w:val="28"/>
          <w:lang w:val="ru-RU"/>
        </w:rPr>
      </w:pPr>
      <w:r w:rsidRPr="00781710">
        <w:rPr>
          <w:rFonts w:ascii="Times New Roman" w:hAnsi="Times New Roman" w:cs="Times New Roman"/>
          <w:sz w:val="28"/>
          <w:szCs w:val="28"/>
          <w:lang w:val="ru-RU"/>
        </w:rPr>
        <w:t>Учебный план должен обеспечить преемственность начального общего и основного общего образования;</w:t>
      </w:r>
    </w:p>
    <w:p w14:paraId="7C10736E" w14:textId="77777777" w:rsidR="00D03DA1" w:rsidRPr="00781710" w:rsidRDefault="00D03DA1" w:rsidP="00AA4BA5">
      <w:pPr>
        <w:pStyle w:val="a6"/>
        <w:widowControl/>
        <w:numPr>
          <w:ilvl w:val="0"/>
          <w:numId w:val="243"/>
        </w:numPr>
        <w:autoSpaceDE/>
        <w:autoSpaceDN/>
        <w:ind w:left="709" w:right="0"/>
        <w:rPr>
          <w:rFonts w:ascii="Times New Roman" w:hAnsi="Times New Roman" w:cs="Times New Roman"/>
          <w:sz w:val="28"/>
          <w:szCs w:val="28"/>
          <w:lang w:val="ru-RU"/>
        </w:rPr>
      </w:pPr>
      <w:r w:rsidRPr="00781710">
        <w:rPr>
          <w:rFonts w:ascii="Times New Roman" w:hAnsi="Times New Roman" w:cs="Times New Roman"/>
          <w:sz w:val="28"/>
          <w:szCs w:val="28"/>
          <w:lang w:val="ru-RU"/>
        </w:rPr>
        <w:t>Учебный план должен обеспечить вариативность образования и образовательных программ, возможность формирования программ различного уровня сложности с учетом образовательных потребностей и способностей обучающихся;</w:t>
      </w:r>
    </w:p>
    <w:p w14:paraId="1E292F76" w14:textId="77777777" w:rsidR="00D03DA1" w:rsidRPr="00781710" w:rsidRDefault="00D03DA1" w:rsidP="00AA4BA5">
      <w:pPr>
        <w:pStyle w:val="a6"/>
        <w:widowControl/>
        <w:numPr>
          <w:ilvl w:val="0"/>
          <w:numId w:val="243"/>
        </w:numPr>
        <w:autoSpaceDE/>
        <w:autoSpaceDN/>
        <w:ind w:left="709" w:right="0"/>
        <w:rPr>
          <w:rFonts w:ascii="Times New Roman" w:hAnsi="Times New Roman" w:cs="Times New Roman"/>
          <w:sz w:val="28"/>
          <w:szCs w:val="28"/>
          <w:lang w:val="ru-RU"/>
        </w:rPr>
      </w:pPr>
      <w:r w:rsidRPr="00781710">
        <w:rPr>
          <w:rFonts w:ascii="Times New Roman" w:hAnsi="Times New Roman" w:cs="Times New Roman"/>
          <w:sz w:val="28"/>
          <w:szCs w:val="28"/>
          <w:lang w:val="ru-RU"/>
        </w:rPr>
        <w:t>Учебный план должен реализовывать дифференциацию образования;</w:t>
      </w:r>
    </w:p>
    <w:p w14:paraId="2D0E75F2" w14:textId="77777777" w:rsidR="00D03DA1" w:rsidRPr="00781710" w:rsidRDefault="00D03DA1" w:rsidP="00AA4BA5">
      <w:pPr>
        <w:pStyle w:val="a6"/>
        <w:widowControl/>
        <w:numPr>
          <w:ilvl w:val="0"/>
          <w:numId w:val="243"/>
        </w:numPr>
        <w:autoSpaceDE/>
        <w:autoSpaceDN/>
        <w:ind w:left="709" w:right="0"/>
        <w:rPr>
          <w:rFonts w:ascii="Times New Roman" w:hAnsi="Times New Roman" w:cs="Times New Roman"/>
          <w:sz w:val="28"/>
          <w:szCs w:val="28"/>
          <w:lang w:val="ru-RU"/>
        </w:rPr>
      </w:pPr>
      <w:r w:rsidRPr="00781710">
        <w:rPr>
          <w:rFonts w:ascii="Times New Roman" w:hAnsi="Times New Roman" w:cs="Times New Roman"/>
          <w:sz w:val="28"/>
          <w:szCs w:val="28"/>
          <w:lang w:val="ru-RU"/>
        </w:rPr>
        <w:t>Учебный план должен обеспечить качество образования;</w:t>
      </w:r>
    </w:p>
    <w:p w14:paraId="1ECF819C" w14:textId="77777777" w:rsidR="00D03DA1" w:rsidRPr="00781710" w:rsidRDefault="00D03DA1" w:rsidP="00AA4BA5">
      <w:pPr>
        <w:pStyle w:val="a6"/>
        <w:widowControl/>
        <w:numPr>
          <w:ilvl w:val="0"/>
          <w:numId w:val="243"/>
        </w:numPr>
        <w:autoSpaceDE/>
        <w:autoSpaceDN/>
        <w:ind w:left="709" w:right="0"/>
        <w:rPr>
          <w:rFonts w:ascii="Times New Roman" w:hAnsi="Times New Roman" w:cs="Times New Roman"/>
          <w:sz w:val="28"/>
          <w:szCs w:val="28"/>
          <w:lang w:val="ru-RU"/>
        </w:rPr>
      </w:pPr>
      <w:r w:rsidRPr="00781710">
        <w:rPr>
          <w:rFonts w:ascii="Times New Roman" w:hAnsi="Times New Roman" w:cs="Times New Roman"/>
          <w:sz w:val="28"/>
          <w:szCs w:val="28"/>
          <w:lang w:val="ru-RU"/>
        </w:rPr>
        <w:t>Учебный план должен обеспечить выполнение гигиенических требований к условиям обучения школьников и сохранения их здоровья;</w:t>
      </w:r>
    </w:p>
    <w:p w14:paraId="19ABF618" w14:textId="77777777" w:rsidR="00D03DA1" w:rsidRPr="00781710" w:rsidRDefault="00D03DA1" w:rsidP="00AA4BA5">
      <w:pPr>
        <w:pStyle w:val="a6"/>
        <w:widowControl/>
        <w:numPr>
          <w:ilvl w:val="0"/>
          <w:numId w:val="243"/>
        </w:numPr>
        <w:autoSpaceDE/>
        <w:autoSpaceDN/>
        <w:ind w:left="709" w:right="0"/>
        <w:rPr>
          <w:rFonts w:ascii="Times New Roman" w:hAnsi="Times New Roman" w:cs="Times New Roman"/>
          <w:sz w:val="28"/>
          <w:szCs w:val="28"/>
          <w:lang w:val="ru-RU"/>
        </w:rPr>
      </w:pPr>
      <w:r w:rsidRPr="00781710">
        <w:rPr>
          <w:rFonts w:ascii="Times New Roman" w:hAnsi="Times New Roman" w:cs="Times New Roman"/>
          <w:sz w:val="28"/>
          <w:szCs w:val="28"/>
          <w:lang w:val="ru-RU"/>
        </w:rPr>
        <w:t>Учебный план должен содействовать развитию творческих способностей учащихся.</w:t>
      </w:r>
    </w:p>
    <w:p w14:paraId="750CC7F0" w14:textId="77777777" w:rsidR="00D03DA1" w:rsidRPr="00781710" w:rsidRDefault="00D03DA1" w:rsidP="00D03DA1">
      <w:pPr>
        <w:spacing w:before="120"/>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Образовательное учреждение МАОУ «Лицей № 82» осуществляет образовательную деятельность на основании лицензии № 422 </w:t>
      </w:r>
      <w:proofErr w:type="gramStart"/>
      <w:r w:rsidRPr="00781710">
        <w:rPr>
          <w:rFonts w:ascii="Times New Roman" w:hAnsi="Times New Roman" w:cs="Times New Roman"/>
          <w:sz w:val="28"/>
          <w:szCs w:val="28"/>
          <w:lang w:val="ru-RU"/>
        </w:rPr>
        <w:t>от  31.03.2016г.</w:t>
      </w:r>
      <w:proofErr w:type="gramEnd"/>
    </w:p>
    <w:p w14:paraId="065F3E7F" w14:textId="77777777" w:rsidR="00D03DA1" w:rsidRPr="00781710" w:rsidRDefault="00D03DA1" w:rsidP="00D03DA1">
      <w:pPr>
        <w:ind w:firstLine="709"/>
        <w:jc w:val="both"/>
        <w:rPr>
          <w:rFonts w:ascii="Times New Roman" w:hAnsi="Times New Roman" w:cs="Times New Roman"/>
          <w:sz w:val="28"/>
          <w:szCs w:val="28"/>
          <w:lang w:val="ru-RU"/>
        </w:rPr>
      </w:pPr>
    </w:p>
    <w:p w14:paraId="0EED4ECE" w14:textId="77777777" w:rsidR="00D03DA1" w:rsidRPr="00781710" w:rsidRDefault="00D03DA1" w:rsidP="00D03DA1">
      <w:pPr>
        <w:spacing w:before="120"/>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Учебный план МАОУ «Лицей № 82», реализующего основные общеобразовательные программы начального общего образования, сформирован в соответствии с требованиями, изложенными в следующих документах:</w:t>
      </w:r>
    </w:p>
    <w:p w14:paraId="40F4DEF2" w14:textId="77777777" w:rsidR="00D03DA1" w:rsidRPr="00781710" w:rsidRDefault="00D03DA1" w:rsidP="00AA4BA5">
      <w:pPr>
        <w:widowControl/>
        <w:numPr>
          <w:ilvl w:val="0"/>
          <w:numId w:val="244"/>
        </w:numPr>
        <w:autoSpaceDE/>
        <w:autoSpaceDN/>
        <w:spacing w:before="120"/>
        <w:ind w:left="567" w:hanging="567"/>
        <w:jc w:val="both"/>
        <w:rPr>
          <w:rFonts w:ascii="Times New Roman" w:hAnsi="Times New Roman" w:cs="Times New Roman"/>
          <w:color w:val="000000"/>
          <w:sz w:val="28"/>
          <w:szCs w:val="28"/>
          <w:lang w:val="ru-RU"/>
        </w:rPr>
      </w:pPr>
      <w:r w:rsidRPr="00781710">
        <w:rPr>
          <w:rFonts w:ascii="Times New Roman" w:hAnsi="Times New Roman" w:cs="Times New Roman"/>
          <w:color w:val="000000"/>
          <w:sz w:val="28"/>
          <w:szCs w:val="28"/>
          <w:lang w:val="ru-RU"/>
        </w:rPr>
        <w:t xml:space="preserve">Федеральный закон от </w:t>
      </w:r>
      <w:r w:rsidRPr="00781710">
        <w:rPr>
          <w:rFonts w:ascii="Times New Roman" w:hAnsi="Times New Roman" w:cs="Times New Roman"/>
          <w:b/>
          <w:color w:val="000000"/>
          <w:sz w:val="28"/>
          <w:szCs w:val="28"/>
          <w:lang w:val="ru-RU"/>
        </w:rPr>
        <w:t>29.12.2012</w:t>
      </w:r>
      <w:r w:rsidRPr="00781710">
        <w:rPr>
          <w:rFonts w:ascii="Times New Roman" w:hAnsi="Times New Roman" w:cs="Times New Roman"/>
          <w:color w:val="000000"/>
          <w:sz w:val="28"/>
          <w:szCs w:val="28"/>
          <w:lang w:val="ru-RU"/>
        </w:rPr>
        <w:t xml:space="preserve"> </w:t>
      </w:r>
      <w:r w:rsidRPr="00781710">
        <w:rPr>
          <w:rFonts w:ascii="Times New Roman" w:hAnsi="Times New Roman" w:cs="Times New Roman"/>
          <w:b/>
          <w:color w:val="000000"/>
          <w:sz w:val="28"/>
          <w:szCs w:val="28"/>
          <w:lang w:val="ru-RU"/>
        </w:rPr>
        <w:t>№ 273-ФЗ</w:t>
      </w:r>
      <w:r w:rsidRPr="00781710">
        <w:rPr>
          <w:rFonts w:ascii="Times New Roman" w:hAnsi="Times New Roman" w:cs="Times New Roman"/>
          <w:color w:val="000000"/>
          <w:sz w:val="28"/>
          <w:szCs w:val="28"/>
          <w:lang w:val="ru-RU"/>
        </w:rPr>
        <w:t xml:space="preserve"> «</w:t>
      </w:r>
      <w:r w:rsidRPr="00781710">
        <w:rPr>
          <w:rFonts w:ascii="Times New Roman" w:hAnsi="Times New Roman" w:cs="Times New Roman"/>
          <w:b/>
          <w:color w:val="000000"/>
          <w:sz w:val="28"/>
          <w:szCs w:val="28"/>
          <w:lang w:val="ru-RU"/>
        </w:rPr>
        <w:t>Об образовании</w:t>
      </w:r>
      <w:r w:rsidRPr="00781710">
        <w:rPr>
          <w:rFonts w:ascii="Times New Roman" w:hAnsi="Times New Roman" w:cs="Times New Roman"/>
          <w:color w:val="000000"/>
          <w:sz w:val="28"/>
          <w:szCs w:val="28"/>
          <w:lang w:val="ru-RU"/>
        </w:rPr>
        <w:t xml:space="preserve"> в Российской Федерации» с изменениями и дополнениями за 2022 г. </w:t>
      </w:r>
    </w:p>
    <w:p w14:paraId="0D19C6E7" w14:textId="77777777" w:rsidR="00D03DA1" w:rsidRPr="00781710" w:rsidRDefault="00D03DA1" w:rsidP="00AA4BA5">
      <w:pPr>
        <w:widowControl/>
        <w:numPr>
          <w:ilvl w:val="0"/>
          <w:numId w:val="244"/>
        </w:numPr>
        <w:autoSpaceDE/>
        <w:autoSpaceDN/>
        <w:ind w:left="567" w:hanging="567"/>
        <w:jc w:val="both"/>
        <w:rPr>
          <w:rFonts w:ascii="Times New Roman" w:hAnsi="Times New Roman" w:cs="Times New Roman"/>
          <w:color w:val="000000"/>
          <w:sz w:val="28"/>
          <w:szCs w:val="28"/>
          <w:lang w:val="ru-RU"/>
        </w:rPr>
      </w:pPr>
      <w:r w:rsidRPr="00781710">
        <w:rPr>
          <w:rFonts w:ascii="Times New Roman" w:hAnsi="Times New Roman" w:cs="Times New Roman"/>
          <w:b/>
          <w:color w:val="000000"/>
          <w:sz w:val="28"/>
          <w:szCs w:val="28"/>
          <w:lang w:val="ru-RU"/>
        </w:rPr>
        <w:t>Федеральный государственный образовательный стандарт начального общего образования</w:t>
      </w:r>
      <w:r w:rsidRPr="00781710">
        <w:rPr>
          <w:rFonts w:ascii="Times New Roman" w:hAnsi="Times New Roman" w:cs="Times New Roman"/>
          <w:color w:val="000000"/>
          <w:sz w:val="28"/>
          <w:szCs w:val="28"/>
          <w:lang w:val="ru-RU"/>
        </w:rPr>
        <w:t xml:space="preserve">, утвержденный приказом </w:t>
      </w:r>
      <w:r w:rsidRPr="00781710">
        <w:rPr>
          <w:rFonts w:ascii="Times New Roman" w:hAnsi="Times New Roman" w:cs="Times New Roman"/>
          <w:b/>
          <w:color w:val="000000"/>
          <w:sz w:val="28"/>
          <w:szCs w:val="28"/>
          <w:lang w:val="ru-RU"/>
        </w:rPr>
        <w:t>МП РФ от 31 мая 2021 г.</w:t>
      </w:r>
      <w:r w:rsidRPr="00781710">
        <w:rPr>
          <w:rFonts w:ascii="Times New Roman" w:hAnsi="Times New Roman" w:cs="Times New Roman"/>
          <w:color w:val="000000"/>
          <w:sz w:val="28"/>
          <w:szCs w:val="28"/>
          <w:lang w:val="ru-RU"/>
        </w:rPr>
        <w:t xml:space="preserve"> </w:t>
      </w:r>
      <w:r w:rsidRPr="00781710">
        <w:rPr>
          <w:rFonts w:ascii="Times New Roman" w:hAnsi="Times New Roman" w:cs="Times New Roman"/>
          <w:b/>
          <w:color w:val="000000"/>
          <w:sz w:val="28"/>
          <w:szCs w:val="28"/>
          <w:lang w:val="ru-RU"/>
        </w:rPr>
        <w:t>№286</w:t>
      </w:r>
      <w:r w:rsidRPr="00781710">
        <w:rPr>
          <w:rFonts w:ascii="Times New Roman" w:hAnsi="Times New Roman" w:cs="Times New Roman"/>
          <w:color w:val="000000"/>
          <w:sz w:val="28"/>
          <w:szCs w:val="28"/>
          <w:lang w:val="ru-RU"/>
        </w:rPr>
        <w:t xml:space="preserve"> "Об утверждении федерального государственного образовательного стандарта основного общего образования" с изменениями и дополнениями от 18.07.2022 и 08.11.2022.</w:t>
      </w:r>
    </w:p>
    <w:p w14:paraId="30F04F5B" w14:textId="77777777" w:rsidR="00D03DA1" w:rsidRPr="00781710" w:rsidRDefault="008A6CC1" w:rsidP="00AA4BA5">
      <w:pPr>
        <w:widowControl/>
        <w:numPr>
          <w:ilvl w:val="0"/>
          <w:numId w:val="244"/>
        </w:numPr>
        <w:autoSpaceDE/>
        <w:autoSpaceDN/>
        <w:ind w:left="567" w:right="40" w:hanging="567"/>
        <w:jc w:val="both"/>
        <w:rPr>
          <w:rFonts w:ascii="Times New Roman" w:hAnsi="Times New Roman" w:cs="Times New Roman"/>
          <w:color w:val="000000"/>
          <w:sz w:val="28"/>
          <w:szCs w:val="28"/>
          <w:lang w:val="ru-RU"/>
        </w:rPr>
      </w:pPr>
      <w:hyperlink r:id="rId41" w:history="1">
        <w:r w:rsidR="00D03DA1" w:rsidRPr="00781710">
          <w:rPr>
            <w:rStyle w:val="af6"/>
            <w:rFonts w:ascii="Times New Roman" w:hAnsi="Times New Roman" w:cs="Times New Roman"/>
            <w:b w:val="0"/>
            <w:color w:val="000000"/>
            <w:sz w:val="28"/>
            <w:szCs w:val="28"/>
            <w:lang w:val="ru-RU"/>
          </w:rPr>
          <w:t>Приказ Министерства образования и науки РФ</w:t>
        </w:r>
        <w:r w:rsidR="00D03DA1" w:rsidRPr="00781710">
          <w:rPr>
            <w:rStyle w:val="af6"/>
            <w:rFonts w:ascii="Times New Roman" w:hAnsi="Times New Roman" w:cs="Times New Roman"/>
            <w:color w:val="000000"/>
            <w:sz w:val="28"/>
            <w:szCs w:val="28"/>
            <w:lang w:val="ru-RU"/>
          </w:rPr>
          <w:t xml:space="preserve"> от 19.12.2014 № 1598   "Об утверждении федерального государственного образовательного </w:t>
        </w:r>
        <w:r w:rsidR="00D03DA1" w:rsidRPr="00781710">
          <w:rPr>
            <w:rStyle w:val="af6"/>
            <w:rFonts w:ascii="Times New Roman" w:hAnsi="Times New Roman" w:cs="Times New Roman"/>
            <w:color w:val="000000"/>
            <w:sz w:val="28"/>
            <w:szCs w:val="28"/>
            <w:lang w:val="ru-RU"/>
          </w:rPr>
          <w:lastRenderedPageBreak/>
          <w:t>стандарта начального общего образования обучающихся с ограниченными возможностями здоровья"</w:t>
        </w:r>
      </w:hyperlink>
      <w:r w:rsidR="00D03DA1" w:rsidRPr="00781710">
        <w:rPr>
          <w:rFonts w:ascii="Times New Roman" w:hAnsi="Times New Roman" w:cs="Times New Roman"/>
          <w:color w:val="000000"/>
          <w:sz w:val="28"/>
          <w:szCs w:val="28"/>
          <w:lang w:val="ru-RU"/>
        </w:rPr>
        <w:t xml:space="preserve">   </w:t>
      </w:r>
      <w:r w:rsidR="00D03DA1" w:rsidRPr="00781710">
        <w:rPr>
          <w:rFonts w:ascii="Times New Roman" w:hAnsi="Times New Roman" w:cs="Times New Roman"/>
          <w:b/>
          <w:color w:val="000000"/>
          <w:sz w:val="28"/>
          <w:szCs w:val="28"/>
          <w:lang w:val="ru-RU"/>
        </w:rPr>
        <w:t>3.1</w:t>
      </w:r>
      <w:r w:rsidR="00D03DA1" w:rsidRPr="00781710">
        <w:rPr>
          <w:rFonts w:ascii="Times New Roman" w:hAnsi="Times New Roman" w:cs="Times New Roman"/>
          <w:color w:val="000000"/>
          <w:sz w:val="28"/>
          <w:szCs w:val="28"/>
          <w:lang w:val="ru-RU"/>
        </w:rPr>
        <w:t xml:space="preserve"> Письмо Минобрнауки РФ </w:t>
      </w:r>
      <w:proofErr w:type="gramStart"/>
      <w:r w:rsidR="00D03DA1" w:rsidRPr="00781710">
        <w:rPr>
          <w:rFonts w:ascii="Times New Roman" w:hAnsi="Times New Roman" w:cs="Times New Roman"/>
          <w:color w:val="000000"/>
          <w:sz w:val="28"/>
          <w:szCs w:val="28"/>
          <w:lang w:val="ru-RU"/>
        </w:rPr>
        <w:t>от  11</w:t>
      </w:r>
      <w:proofErr w:type="gramEnd"/>
      <w:r w:rsidR="00D03DA1" w:rsidRPr="00781710">
        <w:rPr>
          <w:rFonts w:ascii="Times New Roman" w:hAnsi="Times New Roman" w:cs="Times New Roman"/>
          <w:color w:val="000000"/>
          <w:sz w:val="28"/>
          <w:szCs w:val="28"/>
          <w:lang w:val="ru-RU"/>
        </w:rPr>
        <w:t xml:space="preserve"> марта 2016</w:t>
      </w:r>
      <w:r w:rsidR="00D03DA1" w:rsidRPr="00781710">
        <w:rPr>
          <w:rFonts w:ascii="Times New Roman" w:hAnsi="Times New Roman" w:cs="Times New Roman"/>
          <w:color w:val="000000"/>
          <w:sz w:val="28"/>
          <w:szCs w:val="28"/>
        </w:rPr>
        <w:t> </w:t>
      </w:r>
      <w:r w:rsidR="00D03DA1" w:rsidRPr="00781710">
        <w:rPr>
          <w:rFonts w:ascii="Times New Roman" w:hAnsi="Times New Roman" w:cs="Times New Roman"/>
          <w:color w:val="000000"/>
          <w:sz w:val="28"/>
          <w:szCs w:val="28"/>
          <w:lang w:val="ru-RU"/>
        </w:rPr>
        <w:t xml:space="preserve">г. </w:t>
      </w:r>
      <w:r w:rsidR="00D03DA1" w:rsidRPr="00781710">
        <w:rPr>
          <w:rFonts w:ascii="Times New Roman" w:hAnsi="Times New Roman" w:cs="Times New Roman"/>
          <w:color w:val="000000"/>
          <w:sz w:val="28"/>
          <w:szCs w:val="28"/>
        </w:rPr>
        <w:t>N </w:t>
      </w:r>
      <w:r w:rsidR="00D03DA1" w:rsidRPr="00781710">
        <w:rPr>
          <w:rFonts w:ascii="Times New Roman" w:hAnsi="Times New Roman" w:cs="Times New Roman"/>
          <w:color w:val="000000"/>
          <w:sz w:val="28"/>
          <w:szCs w:val="28"/>
          <w:lang w:val="ru-RU"/>
        </w:rPr>
        <w:t>ВК-452/07</w:t>
      </w:r>
      <w:r w:rsidR="00D03DA1" w:rsidRPr="00781710">
        <w:rPr>
          <w:rFonts w:ascii="Times New Roman" w:hAnsi="Times New Roman" w:cs="Times New Roman"/>
          <w:b/>
          <w:color w:val="000000"/>
          <w:sz w:val="28"/>
          <w:szCs w:val="28"/>
          <w:lang w:val="ru-RU"/>
        </w:rPr>
        <w:t xml:space="preserve"> «О введении ФГОС ОВЗ (</w:t>
      </w:r>
      <w:r w:rsidR="00D03DA1" w:rsidRPr="00781710">
        <w:rPr>
          <w:rFonts w:ascii="Times New Roman" w:hAnsi="Times New Roman" w:cs="Times New Roman"/>
          <w:color w:val="000000"/>
          <w:sz w:val="28"/>
          <w:szCs w:val="28"/>
          <w:lang w:val="ru-RU"/>
        </w:rPr>
        <w:t>методические рекомендации</w:t>
      </w:r>
      <w:r w:rsidR="00D03DA1" w:rsidRPr="00781710">
        <w:rPr>
          <w:rFonts w:ascii="Times New Roman" w:hAnsi="Times New Roman" w:cs="Times New Roman"/>
          <w:b/>
          <w:color w:val="000000"/>
          <w:sz w:val="28"/>
          <w:szCs w:val="28"/>
          <w:lang w:val="ru-RU"/>
        </w:rPr>
        <w:t>)»</w:t>
      </w:r>
    </w:p>
    <w:p w14:paraId="0E211BD2" w14:textId="77777777" w:rsidR="00D03DA1" w:rsidRPr="00781710" w:rsidRDefault="00D03DA1" w:rsidP="00AA4BA5">
      <w:pPr>
        <w:widowControl/>
        <w:numPr>
          <w:ilvl w:val="0"/>
          <w:numId w:val="244"/>
        </w:numPr>
        <w:autoSpaceDE/>
        <w:autoSpaceDN/>
        <w:ind w:left="567" w:right="40" w:hanging="567"/>
        <w:jc w:val="both"/>
        <w:rPr>
          <w:rFonts w:ascii="Times New Roman" w:hAnsi="Times New Roman" w:cs="Times New Roman"/>
          <w:sz w:val="28"/>
          <w:szCs w:val="28"/>
          <w:lang w:val="ru-RU"/>
        </w:rPr>
      </w:pPr>
      <w:r w:rsidRPr="00781710">
        <w:rPr>
          <w:rFonts w:ascii="Times New Roman" w:hAnsi="Times New Roman" w:cs="Times New Roman"/>
          <w:b/>
          <w:bCs/>
          <w:color w:val="000000"/>
          <w:sz w:val="28"/>
          <w:szCs w:val="28"/>
          <w:lang w:val="ru-RU"/>
        </w:rPr>
        <w:t>Федеральная основная образовательная программа начального общего образования (далее ФОП НОО)</w:t>
      </w:r>
      <w:r w:rsidRPr="00781710">
        <w:rPr>
          <w:rFonts w:ascii="Times New Roman" w:hAnsi="Times New Roman" w:cs="Times New Roman"/>
          <w:color w:val="000000"/>
          <w:sz w:val="28"/>
          <w:szCs w:val="28"/>
          <w:lang w:val="ru-RU"/>
        </w:rPr>
        <w:t xml:space="preserve">, утвержденная приказом МП РФ </w:t>
      </w:r>
      <w:r w:rsidRPr="00781710">
        <w:rPr>
          <w:rFonts w:ascii="Times New Roman" w:hAnsi="Times New Roman" w:cs="Times New Roman"/>
          <w:b/>
          <w:bCs/>
          <w:color w:val="000000"/>
          <w:sz w:val="28"/>
          <w:szCs w:val="28"/>
          <w:lang w:val="ru-RU"/>
        </w:rPr>
        <w:t xml:space="preserve">от 16.11.2022 № 992 </w:t>
      </w:r>
      <w:r w:rsidRPr="00781710">
        <w:rPr>
          <w:rFonts w:ascii="Times New Roman" w:hAnsi="Times New Roman" w:cs="Times New Roman"/>
          <w:color w:val="000000"/>
          <w:sz w:val="28"/>
          <w:szCs w:val="28"/>
          <w:lang w:val="ru-RU"/>
        </w:rPr>
        <w:t>«Об утверждении ФОП ООО».</w:t>
      </w:r>
    </w:p>
    <w:p w14:paraId="2734FEE3" w14:textId="77777777" w:rsidR="00D03DA1" w:rsidRPr="00781710" w:rsidRDefault="00D03DA1" w:rsidP="00AA4BA5">
      <w:pPr>
        <w:widowControl/>
        <w:numPr>
          <w:ilvl w:val="0"/>
          <w:numId w:val="244"/>
        </w:numPr>
        <w:autoSpaceDE/>
        <w:autoSpaceDN/>
        <w:spacing w:before="120"/>
        <w:ind w:left="567" w:hanging="567"/>
        <w:jc w:val="both"/>
        <w:rPr>
          <w:rFonts w:ascii="Times New Roman" w:hAnsi="Times New Roman" w:cs="Times New Roman"/>
          <w:color w:val="000000"/>
          <w:sz w:val="28"/>
          <w:szCs w:val="28"/>
          <w:lang w:val="ru-RU"/>
        </w:rPr>
      </w:pPr>
      <w:bookmarkStart w:id="483" w:name="_Hlk132639149"/>
      <w:r w:rsidRPr="00781710">
        <w:rPr>
          <w:rFonts w:ascii="Times New Roman" w:hAnsi="Times New Roman" w:cs="Times New Roman"/>
          <w:sz w:val="28"/>
          <w:szCs w:val="28"/>
          <w:lang w:val="ru-RU"/>
        </w:rPr>
        <w:t xml:space="preserve">Приказ МП РФ </w:t>
      </w:r>
      <w:r w:rsidRPr="00781710">
        <w:rPr>
          <w:rFonts w:ascii="Times New Roman" w:hAnsi="Times New Roman" w:cs="Times New Roman"/>
          <w:b/>
          <w:sz w:val="28"/>
          <w:szCs w:val="28"/>
          <w:lang w:val="ru-RU"/>
        </w:rPr>
        <w:t>от 22.03.2021</w:t>
      </w:r>
      <w:r w:rsidRPr="00781710">
        <w:rPr>
          <w:rFonts w:ascii="Times New Roman" w:hAnsi="Times New Roman" w:cs="Times New Roman"/>
          <w:sz w:val="28"/>
          <w:szCs w:val="28"/>
          <w:lang w:val="ru-RU"/>
        </w:rPr>
        <w:t xml:space="preserve"> </w:t>
      </w:r>
      <w:r w:rsidRPr="00781710">
        <w:rPr>
          <w:rFonts w:ascii="Times New Roman" w:hAnsi="Times New Roman" w:cs="Times New Roman"/>
          <w:b/>
          <w:sz w:val="28"/>
          <w:szCs w:val="28"/>
          <w:lang w:val="ru-RU"/>
        </w:rPr>
        <w:t>№ 115</w:t>
      </w:r>
      <w:r w:rsidRPr="00781710">
        <w:rPr>
          <w:rFonts w:ascii="Times New Roman" w:hAnsi="Times New Roman" w:cs="Times New Roman"/>
          <w:sz w:val="28"/>
          <w:szCs w:val="28"/>
          <w:lang w:val="ru-RU"/>
        </w:rPr>
        <w:t xml:space="preserve"> </w:t>
      </w:r>
      <w:r w:rsidRPr="00781710">
        <w:rPr>
          <w:rFonts w:ascii="Times New Roman" w:hAnsi="Times New Roman" w:cs="Times New Roman"/>
          <w:b/>
          <w:sz w:val="28"/>
          <w:szCs w:val="28"/>
          <w:lang w:val="ru-RU"/>
        </w:rPr>
        <w:t xml:space="preserve">«Об утверждении порядка организации и осуществления образовательной деятельности </w:t>
      </w:r>
      <w:r w:rsidRPr="00781710">
        <w:rPr>
          <w:rFonts w:ascii="Times New Roman" w:hAnsi="Times New Roman" w:cs="Times New Roman"/>
          <w:sz w:val="28"/>
          <w:szCs w:val="28"/>
          <w:lang w:val="ru-RU"/>
        </w:rPr>
        <w:t>по основным общеобразовательным программам – образовательным программам начального общего, основного общего и среднего общего образования»</w:t>
      </w:r>
      <w:r w:rsidRPr="00781710">
        <w:rPr>
          <w:rFonts w:ascii="Times New Roman" w:hAnsi="Times New Roman" w:cs="Times New Roman"/>
          <w:color w:val="000000"/>
          <w:sz w:val="28"/>
          <w:szCs w:val="28"/>
          <w:lang w:val="ru-RU"/>
        </w:rPr>
        <w:t xml:space="preserve"> с изменениями и дополнениями окт. 2022 г. (приказ МП РФ от </w:t>
      </w:r>
      <w:r w:rsidRPr="00781710">
        <w:rPr>
          <w:rFonts w:ascii="Times New Roman" w:hAnsi="Times New Roman" w:cs="Times New Roman"/>
          <w:b/>
          <w:bCs/>
          <w:color w:val="000000"/>
          <w:sz w:val="28"/>
          <w:szCs w:val="28"/>
          <w:lang w:val="ru-RU"/>
        </w:rPr>
        <w:t>07.10.2022 № 888</w:t>
      </w:r>
      <w:r w:rsidRPr="00781710">
        <w:rPr>
          <w:rFonts w:ascii="Times New Roman" w:hAnsi="Times New Roman" w:cs="Times New Roman"/>
          <w:color w:val="000000"/>
          <w:sz w:val="28"/>
          <w:szCs w:val="28"/>
          <w:lang w:val="ru-RU"/>
        </w:rPr>
        <w:t xml:space="preserve"> О внесении изменений).</w:t>
      </w:r>
    </w:p>
    <w:bookmarkEnd w:id="483"/>
    <w:p w14:paraId="37231BC3" w14:textId="77777777" w:rsidR="00D03DA1" w:rsidRPr="00781710" w:rsidRDefault="00D03DA1" w:rsidP="00AA4BA5">
      <w:pPr>
        <w:widowControl/>
        <w:numPr>
          <w:ilvl w:val="0"/>
          <w:numId w:val="244"/>
        </w:numPr>
        <w:autoSpaceDE/>
        <w:autoSpaceDN/>
        <w:ind w:left="567" w:hanging="567"/>
        <w:jc w:val="both"/>
        <w:rPr>
          <w:rFonts w:ascii="Times New Roman" w:hAnsi="Times New Roman" w:cs="Times New Roman"/>
          <w:color w:val="000000"/>
          <w:sz w:val="28"/>
          <w:szCs w:val="28"/>
          <w:lang w:val="ru-RU"/>
        </w:rPr>
      </w:pPr>
      <w:r w:rsidRPr="00781710">
        <w:rPr>
          <w:rFonts w:ascii="Times New Roman" w:hAnsi="Times New Roman" w:cs="Times New Roman"/>
          <w:sz w:val="28"/>
          <w:szCs w:val="28"/>
          <w:lang w:val="ru-RU"/>
        </w:rPr>
        <w:t xml:space="preserve">Постановление главного государственного санитарного врача РФ от 28.09.2020 </w:t>
      </w:r>
      <w:r w:rsidRPr="00781710">
        <w:rPr>
          <w:rFonts w:ascii="Times New Roman" w:hAnsi="Times New Roman" w:cs="Times New Roman"/>
          <w:b/>
          <w:sz w:val="28"/>
          <w:szCs w:val="28"/>
          <w:lang w:val="ru-RU"/>
        </w:rPr>
        <w:t>№ 28</w:t>
      </w:r>
      <w:r w:rsidRPr="00781710">
        <w:rPr>
          <w:rFonts w:ascii="Times New Roman" w:hAnsi="Times New Roman" w:cs="Times New Roman"/>
          <w:sz w:val="28"/>
          <w:szCs w:val="28"/>
          <w:lang w:val="ru-RU"/>
        </w:rPr>
        <w:t xml:space="preserve"> «</w:t>
      </w:r>
      <w:r w:rsidRPr="00781710">
        <w:rPr>
          <w:rFonts w:ascii="Times New Roman" w:hAnsi="Times New Roman" w:cs="Times New Roman"/>
          <w:b/>
          <w:sz w:val="28"/>
          <w:szCs w:val="28"/>
          <w:lang w:val="ru-RU"/>
        </w:rPr>
        <w:t>Об утверждении СП</w:t>
      </w:r>
      <w:r w:rsidRPr="00781710">
        <w:rPr>
          <w:rFonts w:ascii="Times New Roman" w:hAnsi="Times New Roman" w:cs="Times New Roman"/>
          <w:sz w:val="28"/>
          <w:szCs w:val="28"/>
          <w:lang w:val="ru-RU"/>
        </w:rPr>
        <w:t xml:space="preserve"> </w:t>
      </w:r>
      <w:r w:rsidRPr="00781710">
        <w:rPr>
          <w:rFonts w:ascii="Times New Roman" w:hAnsi="Times New Roman" w:cs="Times New Roman"/>
          <w:b/>
          <w:sz w:val="28"/>
          <w:szCs w:val="28"/>
          <w:lang w:val="ru-RU"/>
        </w:rPr>
        <w:t>2.4.3648-20</w:t>
      </w:r>
      <w:r w:rsidRPr="00781710">
        <w:rPr>
          <w:rFonts w:ascii="Times New Roman" w:hAnsi="Times New Roman" w:cs="Times New Roman"/>
          <w:sz w:val="28"/>
          <w:szCs w:val="28"/>
          <w:lang w:val="ru-RU"/>
        </w:rPr>
        <w:t xml:space="preserve"> «Санитарно-эпидемиологические требования к организациям воспитания и обучения, отдыха и оздоровления детей и молодежи»</w:t>
      </w:r>
    </w:p>
    <w:p w14:paraId="58ECE4C0" w14:textId="77777777" w:rsidR="00D03DA1" w:rsidRPr="00781710" w:rsidRDefault="00D03DA1" w:rsidP="00AA4BA5">
      <w:pPr>
        <w:widowControl/>
        <w:numPr>
          <w:ilvl w:val="0"/>
          <w:numId w:val="244"/>
        </w:numPr>
        <w:autoSpaceDE/>
        <w:autoSpaceDN/>
        <w:ind w:left="567" w:hanging="567"/>
        <w:jc w:val="both"/>
        <w:rPr>
          <w:rFonts w:ascii="Times New Roman" w:hAnsi="Times New Roman" w:cs="Times New Roman"/>
          <w:color w:val="000000"/>
          <w:sz w:val="28"/>
          <w:szCs w:val="28"/>
          <w:lang w:val="ru-RU"/>
        </w:rPr>
      </w:pPr>
      <w:r w:rsidRPr="00781710">
        <w:rPr>
          <w:rFonts w:ascii="Times New Roman" w:hAnsi="Times New Roman" w:cs="Times New Roman"/>
          <w:sz w:val="28"/>
          <w:szCs w:val="28"/>
          <w:lang w:val="ru-RU"/>
        </w:rPr>
        <w:t xml:space="preserve">Постановление главного государственного санитарного врача РФ от </w:t>
      </w:r>
      <w:r w:rsidRPr="00781710">
        <w:rPr>
          <w:rFonts w:ascii="Times New Roman" w:hAnsi="Times New Roman" w:cs="Times New Roman"/>
          <w:b/>
          <w:sz w:val="28"/>
          <w:szCs w:val="28"/>
          <w:lang w:val="ru-RU"/>
        </w:rPr>
        <w:t>28.01.2021</w:t>
      </w:r>
      <w:r w:rsidRPr="00781710">
        <w:rPr>
          <w:rFonts w:ascii="Times New Roman" w:hAnsi="Times New Roman" w:cs="Times New Roman"/>
          <w:sz w:val="28"/>
          <w:szCs w:val="28"/>
          <w:lang w:val="ru-RU"/>
        </w:rPr>
        <w:t xml:space="preserve"> </w:t>
      </w:r>
      <w:r w:rsidRPr="00781710">
        <w:rPr>
          <w:rFonts w:ascii="Times New Roman" w:hAnsi="Times New Roman" w:cs="Times New Roman"/>
          <w:b/>
          <w:sz w:val="28"/>
          <w:szCs w:val="28"/>
          <w:lang w:val="ru-RU"/>
        </w:rPr>
        <w:t>№ 2</w:t>
      </w:r>
      <w:r w:rsidRPr="00781710">
        <w:rPr>
          <w:rFonts w:ascii="Times New Roman" w:hAnsi="Times New Roman" w:cs="Times New Roman"/>
          <w:sz w:val="28"/>
          <w:szCs w:val="28"/>
          <w:lang w:val="ru-RU"/>
        </w:rPr>
        <w:t xml:space="preserve"> «</w:t>
      </w:r>
      <w:r w:rsidRPr="00781710">
        <w:rPr>
          <w:rFonts w:ascii="Times New Roman" w:hAnsi="Times New Roman" w:cs="Times New Roman"/>
          <w:b/>
          <w:sz w:val="28"/>
          <w:szCs w:val="28"/>
          <w:lang w:val="ru-RU"/>
        </w:rPr>
        <w:t>Об утверждении санитарных правил и норм СанПиН</w:t>
      </w:r>
      <w:r w:rsidRPr="00781710">
        <w:rPr>
          <w:rFonts w:ascii="Times New Roman" w:hAnsi="Times New Roman" w:cs="Times New Roman"/>
          <w:sz w:val="28"/>
          <w:szCs w:val="28"/>
          <w:lang w:val="ru-RU"/>
        </w:rPr>
        <w:t xml:space="preserve"> </w:t>
      </w:r>
      <w:r w:rsidRPr="00781710">
        <w:rPr>
          <w:rFonts w:ascii="Times New Roman" w:hAnsi="Times New Roman" w:cs="Times New Roman"/>
          <w:b/>
          <w:sz w:val="28"/>
          <w:szCs w:val="28"/>
          <w:lang w:val="ru-RU"/>
        </w:rPr>
        <w:t xml:space="preserve">1.2.3685-21 </w:t>
      </w:r>
      <w:r w:rsidRPr="00781710">
        <w:rPr>
          <w:rFonts w:ascii="Times New Roman" w:hAnsi="Times New Roman" w:cs="Times New Roman"/>
          <w:sz w:val="28"/>
          <w:szCs w:val="28"/>
          <w:lang w:val="ru-RU"/>
        </w:rPr>
        <w:t>«Гигиенические нормативы и требования к обеспечению безопасности и (или) безвредности для человека факторов среды обитания»</w:t>
      </w:r>
    </w:p>
    <w:p w14:paraId="13107C95" w14:textId="77777777" w:rsidR="00D03DA1" w:rsidRPr="00781710" w:rsidRDefault="00D03DA1" w:rsidP="00AA4BA5">
      <w:pPr>
        <w:widowControl/>
        <w:numPr>
          <w:ilvl w:val="0"/>
          <w:numId w:val="244"/>
        </w:numPr>
        <w:autoSpaceDE/>
        <w:autoSpaceDN/>
        <w:spacing w:before="120"/>
        <w:ind w:left="567" w:hanging="567"/>
        <w:jc w:val="both"/>
        <w:rPr>
          <w:rFonts w:ascii="Times New Roman" w:hAnsi="Times New Roman" w:cs="Times New Roman"/>
          <w:color w:val="000000"/>
          <w:sz w:val="28"/>
          <w:szCs w:val="28"/>
          <w:lang w:val="ru-RU"/>
        </w:rPr>
      </w:pPr>
      <w:r w:rsidRPr="00781710">
        <w:rPr>
          <w:rFonts w:ascii="Times New Roman" w:hAnsi="Times New Roman" w:cs="Times New Roman"/>
          <w:color w:val="000000"/>
          <w:sz w:val="28"/>
          <w:szCs w:val="28"/>
          <w:lang w:val="ru-RU"/>
        </w:rPr>
        <w:t xml:space="preserve">Приказ Министерства просвещения РФ </w:t>
      </w:r>
      <w:r w:rsidRPr="00781710">
        <w:rPr>
          <w:rFonts w:ascii="Times New Roman" w:hAnsi="Times New Roman" w:cs="Times New Roman"/>
          <w:b/>
          <w:color w:val="000000"/>
          <w:sz w:val="28"/>
          <w:szCs w:val="28"/>
          <w:lang w:val="ru-RU"/>
        </w:rPr>
        <w:t>от 21.09.2022</w:t>
      </w:r>
      <w:r w:rsidRPr="00781710">
        <w:rPr>
          <w:rFonts w:ascii="Times New Roman" w:hAnsi="Times New Roman" w:cs="Times New Roman"/>
          <w:color w:val="000000"/>
          <w:sz w:val="28"/>
          <w:szCs w:val="28"/>
          <w:lang w:val="ru-RU"/>
        </w:rPr>
        <w:t xml:space="preserve"> </w:t>
      </w:r>
      <w:r w:rsidRPr="00781710">
        <w:rPr>
          <w:rFonts w:ascii="Times New Roman" w:hAnsi="Times New Roman" w:cs="Times New Roman"/>
          <w:b/>
          <w:color w:val="000000"/>
          <w:sz w:val="28"/>
          <w:szCs w:val="28"/>
          <w:lang w:val="ru-RU"/>
        </w:rPr>
        <w:t>№ 858 «О федеральном перечне учебников</w:t>
      </w:r>
      <w:r w:rsidRPr="00781710">
        <w:rPr>
          <w:rFonts w:ascii="Times New Roman" w:hAnsi="Times New Roman" w:cs="Times New Roman"/>
          <w:color w:val="000000"/>
          <w:sz w:val="28"/>
          <w:szCs w:val="28"/>
          <w:lang w:val="ru-RU"/>
        </w:rPr>
        <w:t>, допущенных к использованию при реализации имеющих государственную аккредитацию образовательных программ НОО, ООО, СОО и установления предельных сроков использования исключенных учебников»</w:t>
      </w:r>
    </w:p>
    <w:p w14:paraId="7A882A01" w14:textId="77777777" w:rsidR="00D03DA1" w:rsidRPr="00781710" w:rsidRDefault="00D03DA1" w:rsidP="00AA4BA5">
      <w:pPr>
        <w:widowControl/>
        <w:numPr>
          <w:ilvl w:val="0"/>
          <w:numId w:val="244"/>
        </w:numPr>
        <w:autoSpaceDE/>
        <w:autoSpaceDN/>
        <w:spacing w:before="120"/>
        <w:ind w:left="567" w:hanging="567"/>
        <w:jc w:val="both"/>
        <w:rPr>
          <w:rFonts w:ascii="Times New Roman" w:hAnsi="Times New Roman" w:cs="Times New Roman"/>
          <w:color w:val="000000"/>
          <w:sz w:val="28"/>
          <w:szCs w:val="28"/>
          <w:lang w:val="ru-RU"/>
        </w:rPr>
      </w:pPr>
      <w:r w:rsidRPr="00781710">
        <w:rPr>
          <w:rFonts w:ascii="Times New Roman" w:hAnsi="Times New Roman" w:cs="Times New Roman"/>
          <w:color w:val="000000"/>
          <w:sz w:val="28"/>
          <w:szCs w:val="28"/>
          <w:lang w:val="ru-RU"/>
        </w:rPr>
        <w:t xml:space="preserve">Приказ Министерства просвещения РФ </w:t>
      </w:r>
      <w:r w:rsidRPr="00781710">
        <w:rPr>
          <w:rFonts w:ascii="Times New Roman" w:hAnsi="Times New Roman" w:cs="Times New Roman"/>
          <w:b/>
          <w:color w:val="000000"/>
          <w:sz w:val="28"/>
          <w:szCs w:val="28"/>
          <w:lang w:val="ru-RU"/>
        </w:rPr>
        <w:t>от 02.08.2022</w:t>
      </w:r>
      <w:r w:rsidRPr="00781710">
        <w:rPr>
          <w:rFonts w:ascii="Times New Roman" w:hAnsi="Times New Roman" w:cs="Times New Roman"/>
          <w:color w:val="000000"/>
          <w:sz w:val="28"/>
          <w:szCs w:val="28"/>
          <w:lang w:val="ru-RU"/>
        </w:rPr>
        <w:t xml:space="preserve"> </w:t>
      </w:r>
      <w:r w:rsidRPr="00781710">
        <w:rPr>
          <w:rFonts w:ascii="Times New Roman" w:hAnsi="Times New Roman" w:cs="Times New Roman"/>
          <w:b/>
          <w:color w:val="000000"/>
          <w:sz w:val="28"/>
          <w:szCs w:val="28"/>
          <w:lang w:val="ru-RU"/>
        </w:rPr>
        <w:t>№ 653 «О утверждении федерального перечня ЭОР</w:t>
      </w:r>
      <w:r w:rsidRPr="00781710">
        <w:rPr>
          <w:rFonts w:ascii="Times New Roman" w:hAnsi="Times New Roman" w:cs="Times New Roman"/>
          <w:color w:val="000000"/>
          <w:sz w:val="28"/>
          <w:szCs w:val="28"/>
          <w:lang w:val="ru-RU"/>
        </w:rPr>
        <w:t>,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4C06C50" w14:textId="77777777" w:rsidR="00D03DA1" w:rsidRPr="00781710" w:rsidRDefault="00D03DA1" w:rsidP="00AA4BA5">
      <w:pPr>
        <w:widowControl/>
        <w:numPr>
          <w:ilvl w:val="0"/>
          <w:numId w:val="244"/>
        </w:numPr>
        <w:autoSpaceDE/>
        <w:autoSpaceDN/>
        <w:spacing w:before="120"/>
        <w:ind w:left="567" w:right="40" w:hanging="567"/>
        <w:jc w:val="both"/>
        <w:rPr>
          <w:rFonts w:ascii="Times New Roman" w:hAnsi="Times New Roman" w:cs="Times New Roman"/>
          <w:sz w:val="28"/>
          <w:szCs w:val="28"/>
          <w:lang w:val="ru-RU"/>
        </w:rPr>
      </w:pPr>
      <w:bookmarkStart w:id="484" w:name="_Hlk132640451"/>
      <w:r w:rsidRPr="00781710">
        <w:rPr>
          <w:rFonts w:ascii="Times New Roman" w:hAnsi="Times New Roman" w:cs="Times New Roman"/>
          <w:sz w:val="28"/>
          <w:szCs w:val="28"/>
          <w:lang w:val="ru-RU"/>
        </w:rPr>
        <w:t xml:space="preserve">Приказ МП РФ </w:t>
      </w:r>
      <w:r w:rsidRPr="00781710">
        <w:rPr>
          <w:rFonts w:ascii="Times New Roman" w:hAnsi="Times New Roman" w:cs="Times New Roman"/>
          <w:b/>
          <w:bCs/>
          <w:sz w:val="28"/>
          <w:szCs w:val="28"/>
          <w:lang w:val="ru-RU"/>
        </w:rPr>
        <w:t>от 06.09.2022</w:t>
      </w:r>
      <w:r w:rsidRPr="00781710">
        <w:rPr>
          <w:rFonts w:ascii="Times New Roman" w:hAnsi="Times New Roman" w:cs="Times New Roman"/>
          <w:sz w:val="28"/>
          <w:szCs w:val="28"/>
          <w:lang w:val="ru-RU"/>
        </w:rPr>
        <w:t xml:space="preserve"> </w:t>
      </w:r>
      <w:r w:rsidRPr="00781710">
        <w:rPr>
          <w:rFonts w:ascii="Times New Roman" w:hAnsi="Times New Roman" w:cs="Times New Roman"/>
          <w:b/>
          <w:sz w:val="28"/>
          <w:szCs w:val="28"/>
          <w:lang w:val="ru-RU"/>
        </w:rPr>
        <w:t>№ 804</w:t>
      </w:r>
      <w:r w:rsidRPr="00781710">
        <w:rPr>
          <w:rFonts w:ascii="Times New Roman" w:hAnsi="Times New Roman" w:cs="Times New Roman"/>
          <w:sz w:val="28"/>
          <w:szCs w:val="28"/>
          <w:lang w:val="ru-RU"/>
        </w:rPr>
        <w:t xml:space="preserve"> </w:t>
      </w:r>
      <w:r w:rsidRPr="00781710">
        <w:rPr>
          <w:rFonts w:ascii="Times New Roman" w:hAnsi="Times New Roman" w:cs="Times New Roman"/>
          <w:b/>
          <w:sz w:val="28"/>
          <w:szCs w:val="28"/>
          <w:lang w:val="ru-RU"/>
        </w:rPr>
        <w:t>«Об утверждении перечня средств обучения и воспитания…»</w:t>
      </w:r>
    </w:p>
    <w:bookmarkEnd w:id="484"/>
    <w:p w14:paraId="75080DF4" w14:textId="77777777" w:rsidR="00D03DA1" w:rsidRPr="00781710" w:rsidRDefault="00D03DA1" w:rsidP="00AA4BA5">
      <w:pPr>
        <w:widowControl/>
        <w:numPr>
          <w:ilvl w:val="0"/>
          <w:numId w:val="244"/>
        </w:numPr>
        <w:autoSpaceDE/>
        <w:autoSpaceDN/>
        <w:spacing w:before="120"/>
        <w:ind w:left="567" w:hanging="567"/>
        <w:jc w:val="both"/>
        <w:rPr>
          <w:rFonts w:ascii="Times New Roman" w:hAnsi="Times New Roman" w:cs="Times New Roman"/>
          <w:sz w:val="28"/>
          <w:szCs w:val="28"/>
          <w:lang w:val="ru-RU"/>
        </w:rPr>
      </w:pPr>
      <w:r w:rsidRPr="00781710">
        <w:rPr>
          <w:rFonts w:ascii="Times New Roman" w:hAnsi="Times New Roman" w:cs="Times New Roman"/>
          <w:color w:val="000000"/>
          <w:sz w:val="28"/>
          <w:szCs w:val="28"/>
          <w:lang w:val="ru-RU"/>
        </w:rPr>
        <w:t xml:space="preserve">Письмо МП РФ </w:t>
      </w:r>
      <w:r w:rsidRPr="00781710">
        <w:rPr>
          <w:rFonts w:ascii="Times New Roman" w:hAnsi="Times New Roman" w:cs="Times New Roman"/>
          <w:b/>
          <w:color w:val="000000"/>
          <w:sz w:val="28"/>
          <w:szCs w:val="28"/>
          <w:lang w:val="ru-RU"/>
        </w:rPr>
        <w:t>от 15.02.2022 № АЗ-113/03</w:t>
      </w:r>
      <w:r w:rsidRPr="00781710">
        <w:rPr>
          <w:rFonts w:ascii="Times New Roman" w:hAnsi="Times New Roman" w:cs="Times New Roman"/>
          <w:color w:val="000000"/>
          <w:sz w:val="28"/>
          <w:szCs w:val="28"/>
          <w:lang w:val="ru-RU"/>
        </w:rPr>
        <w:t xml:space="preserve"> </w:t>
      </w:r>
      <w:r w:rsidRPr="00781710">
        <w:rPr>
          <w:rFonts w:ascii="Times New Roman" w:hAnsi="Times New Roman" w:cs="Times New Roman"/>
          <w:b/>
          <w:color w:val="000000"/>
          <w:sz w:val="28"/>
          <w:szCs w:val="28"/>
          <w:lang w:val="ru-RU"/>
        </w:rPr>
        <w:t xml:space="preserve">О направлении метод. Рекомендаций </w:t>
      </w:r>
      <w:r w:rsidRPr="00781710">
        <w:rPr>
          <w:rFonts w:ascii="Times New Roman" w:hAnsi="Times New Roman" w:cs="Times New Roman"/>
          <w:bCs/>
          <w:color w:val="000000"/>
          <w:sz w:val="28"/>
          <w:szCs w:val="28"/>
          <w:lang w:val="ru-RU"/>
        </w:rPr>
        <w:t>(о введении ФГОС НОО и ООО)</w:t>
      </w:r>
    </w:p>
    <w:p w14:paraId="510C4220" w14:textId="77777777" w:rsidR="00D03DA1" w:rsidRPr="00781710" w:rsidRDefault="00D03DA1" w:rsidP="00D03DA1">
      <w:pPr>
        <w:ind w:left="567"/>
        <w:jc w:val="both"/>
        <w:rPr>
          <w:rFonts w:ascii="Times New Roman" w:hAnsi="Times New Roman" w:cs="Times New Roman"/>
          <w:bCs/>
          <w:sz w:val="28"/>
          <w:szCs w:val="28"/>
          <w:lang w:val="ru-RU"/>
        </w:rPr>
      </w:pPr>
      <w:r w:rsidRPr="00781710">
        <w:rPr>
          <w:rFonts w:ascii="Times New Roman" w:hAnsi="Times New Roman" w:cs="Times New Roman"/>
          <w:color w:val="000000"/>
          <w:sz w:val="28"/>
          <w:szCs w:val="28"/>
          <w:lang w:val="ru-RU"/>
        </w:rPr>
        <w:t xml:space="preserve">Письмо МП РФ </w:t>
      </w:r>
      <w:r w:rsidRPr="00781710">
        <w:rPr>
          <w:rFonts w:ascii="Times New Roman" w:hAnsi="Times New Roman" w:cs="Times New Roman"/>
          <w:b/>
          <w:color w:val="000000"/>
          <w:sz w:val="28"/>
          <w:szCs w:val="28"/>
          <w:lang w:val="ru-RU"/>
        </w:rPr>
        <w:t>от 08.08.2022 № ТВ-1517/03</w:t>
      </w:r>
      <w:r w:rsidRPr="00781710">
        <w:rPr>
          <w:rFonts w:ascii="Times New Roman" w:hAnsi="Times New Roman" w:cs="Times New Roman"/>
          <w:color w:val="000000"/>
          <w:sz w:val="28"/>
          <w:szCs w:val="28"/>
          <w:lang w:val="ru-RU"/>
        </w:rPr>
        <w:t xml:space="preserve"> </w:t>
      </w:r>
      <w:r w:rsidRPr="00781710">
        <w:rPr>
          <w:rFonts w:ascii="Times New Roman" w:hAnsi="Times New Roman" w:cs="Times New Roman"/>
          <w:b/>
          <w:color w:val="000000"/>
          <w:sz w:val="28"/>
          <w:szCs w:val="28"/>
          <w:lang w:val="ru-RU"/>
        </w:rPr>
        <w:t xml:space="preserve">О направлении информации </w:t>
      </w:r>
      <w:r w:rsidRPr="00781710">
        <w:rPr>
          <w:rFonts w:ascii="Times New Roman" w:hAnsi="Times New Roman" w:cs="Times New Roman"/>
          <w:bCs/>
          <w:color w:val="000000"/>
          <w:sz w:val="28"/>
          <w:szCs w:val="28"/>
          <w:lang w:val="ru-RU"/>
        </w:rPr>
        <w:t>(в дополнение к письму АЗ-113/03 ответы на вопросы)</w:t>
      </w:r>
    </w:p>
    <w:p w14:paraId="5E51A276" w14:textId="77777777" w:rsidR="00D03DA1" w:rsidRPr="00781710" w:rsidRDefault="00D03DA1" w:rsidP="00AA4BA5">
      <w:pPr>
        <w:widowControl/>
        <w:numPr>
          <w:ilvl w:val="0"/>
          <w:numId w:val="244"/>
        </w:numPr>
        <w:autoSpaceDE/>
        <w:autoSpaceDN/>
        <w:spacing w:before="120"/>
        <w:ind w:left="567" w:hanging="567"/>
        <w:jc w:val="both"/>
        <w:rPr>
          <w:rFonts w:ascii="Times New Roman" w:hAnsi="Times New Roman" w:cs="Times New Roman"/>
          <w:bCs/>
          <w:sz w:val="28"/>
          <w:szCs w:val="28"/>
          <w:lang w:val="ru-RU"/>
        </w:rPr>
      </w:pPr>
      <w:r w:rsidRPr="00781710">
        <w:rPr>
          <w:rFonts w:ascii="Times New Roman" w:hAnsi="Times New Roman" w:cs="Times New Roman"/>
          <w:bCs/>
          <w:sz w:val="28"/>
          <w:szCs w:val="28"/>
          <w:lang w:val="ru-RU"/>
        </w:rPr>
        <w:t xml:space="preserve">Приказ ДО администрации г. </w:t>
      </w:r>
      <w:proofErr w:type="spellStart"/>
      <w:r w:rsidRPr="00781710">
        <w:rPr>
          <w:rFonts w:ascii="Times New Roman" w:hAnsi="Times New Roman" w:cs="Times New Roman"/>
          <w:bCs/>
          <w:sz w:val="28"/>
          <w:szCs w:val="28"/>
          <w:lang w:val="ru-RU"/>
        </w:rPr>
        <w:t>Н.Новгорода</w:t>
      </w:r>
      <w:proofErr w:type="spellEnd"/>
      <w:r w:rsidRPr="00781710">
        <w:rPr>
          <w:rFonts w:ascii="Times New Roman" w:hAnsi="Times New Roman" w:cs="Times New Roman"/>
          <w:bCs/>
          <w:sz w:val="28"/>
          <w:szCs w:val="28"/>
          <w:lang w:val="ru-RU"/>
        </w:rPr>
        <w:t xml:space="preserve"> </w:t>
      </w:r>
      <w:r w:rsidRPr="00781710">
        <w:rPr>
          <w:rFonts w:ascii="Times New Roman" w:hAnsi="Times New Roman" w:cs="Times New Roman"/>
          <w:b/>
          <w:sz w:val="28"/>
          <w:szCs w:val="28"/>
          <w:lang w:val="ru-RU"/>
        </w:rPr>
        <w:t>от 07.10.2021 № 663 «Об организованном переходе на обновленные ФГОС НОО и ООО»</w:t>
      </w:r>
    </w:p>
    <w:p w14:paraId="7CD264BA" w14:textId="77777777" w:rsidR="00D03DA1" w:rsidRPr="00781710" w:rsidRDefault="00D03DA1" w:rsidP="00AA4BA5">
      <w:pPr>
        <w:widowControl/>
        <w:numPr>
          <w:ilvl w:val="0"/>
          <w:numId w:val="244"/>
        </w:numPr>
        <w:autoSpaceDE/>
        <w:autoSpaceDN/>
        <w:spacing w:before="120"/>
        <w:ind w:left="567" w:hanging="567"/>
        <w:jc w:val="both"/>
        <w:rPr>
          <w:rFonts w:ascii="Times New Roman" w:hAnsi="Times New Roman" w:cs="Times New Roman"/>
          <w:sz w:val="28"/>
          <w:szCs w:val="28"/>
          <w:lang w:val="ru-RU"/>
        </w:rPr>
      </w:pPr>
      <w:bookmarkStart w:id="485" w:name="_Hlk132641274"/>
      <w:r w:rsidRPr="00781710">
        <w:rPr>
          <w:rFonts w:ascii="Times New Roman" w:hAnsi="Times New Roman" w:cs="Times New Roman"/>
          <w:sz w:val="28"/>
          <w:szCs w:val="28"/>
          <w:lang w:val="ru-RU"/>
        </w:rPr>
        <w:lastRenderedPageBreak/>
        <w:t xml:space="preserve">Письмо </w:t>
      </w:r>
      <w:bookmarkStart w:id="486" w:name="_Hlk132704189"/>
      <w:proofErr w:type="spellStart"/>
      <w:r w:rsidRPr="00781710">
        <w:rPr>
          <w:rFonts w:ascii="Times New Roman" w:hAnsi="Times New Roman" w:cs="Times New Roman"/>
          <w:sz w:val="28"/>
          <w:szCs w:val="28"/>
          <w:lang w:val="ru-RU"/>
        </w:rPr>
        <w:t>МОНиМП</w:t>
      </w:r>
      <w:proofErr w:type="spellEnd"/>
      <w:r w:rsidRPr="00781710">
        <w:rPr>
          <w:rFonts w:ascii="Times New Roman" w:hAnsi="Times New Roman" w:cs="Times New Roman"/>
          <w:sz w:val="28"/>
          <w:szCs w:val="28"/>
          <w:lang w:val="ru-RU"/>
        </w:rPr>
        <w:t xml:space="preserve"> НО от </w:t>
      </w:r>
      <w:r w:rsidRPr="00781710">
        <w:rPr>
          <w:rFonts w:ascii="Times New Roman" w:hAnsi="Times New Roman" w:cs="Times New Roman"/>
          <w:b/>
          <w:sz w:val="28"/>
          <w:szCs w:val="28"/>
          <w:lang w:val="ru-RU"/>
        </w:rPr>
        <w:t>20.11.2020 № Сл-316-637350-20 «О направлении рекомендаций по реализации ООП с использованием дистанционных технологий»</w:t>
      </w:r>
      <w:bookmarkEnd w:id="486"/>
    </w:p>
    <w:bookmarkEnd w:id="485"/>
    <w:p w14:paraId="2E6F27EF" w14:textId="77777777" w:rsidR="00D03DA1" w:rsidRPr="00781710" w:rsidRDefault="00D03DA1" w:rsidP="00AA4BA5">
      <w:pPr>
        <w:widowControl/>
        <w:numPr>
          <w:ilvl w:val="0"/>
          <w:numId w:val="244"/>
        </w:numPr>
        <w:autoSpaceDE/>
        <w:autoSpaceDN/>
        <w:spacing w:before="120"/>
        <w:ind w:left="567" w:hanging="567"/>
        <w:jc w:val="both"/>
        <w:rPr>
          <w:rFonts w:ascii="Times New Roman" w:hAnsi="Times New Roman" w:cs="Times New Roman"/>
          <w:color w:val="000000"/>
          <w:sz w:val="28"/>
          <w:szCs w:val="28"/>
          <w:lang w:val="ru-RU"/>
        </w:rPr>
      </w:pPr>
      <w:r w:rsidRPr="00781710">
        <w:rPr>
          <w:rFonts w:ascii="Times New Roman" w:hAnsi="Times New Roman" w:cs="Times New Roman"/>
          <w:b/>
          <w:color w:val="000000"/>
          <w:sz w:val="28"/>
          <w:szCs w:val="28"/>
          <w:lang w:val="ru-RU"/>
        </w:rPr>
        <w:t>Устав</w:t>
      </w:r>
      <w:r w:rsidRPr="00781710">
        <w:rPr>
          <w:rFonts w:ascii="Times New Roman" w:hAnsi="Times New Roman" w:cs="Times New Roman"/>
          <w:color w:val="000000"/>
          <w:sz w:val="28"/>
          <w:szCs w:val="28"/>
          <w:lang w:val="ru-RU"/>
        </w:rPr>
        <w:t xml:space="preserve"> муниципального автономного общеобразовательного учреждения «Лицей № 82» города Нижнего Новгорода 2015г.</w:t>
      </w:r>
    </w:p>
    <w:p w14:paraId="795BD91B" w14:textId="77777777" w:rsidR="00D03DA1" w:rsidRPr="00781710" w:rsidRDefault="00D03DA1" w:rsidP="00D03DA1">
      <w:pPr>
        <w:spacing w:before="120"/>
        <w:ind w:firstLine="709"/>
        <w:jc w:val="both"/>
        <w:rPr>
          <w:rFonts w:ascii="Times New Roman" w:hAnsi="Times New Roman" w:cs="Times New Roman"/>
          <w:sz w:val="28"/>
          <w:szCs w:val="28"/>
          <w:lang w:val="ru-RU"/>
        </w:rPr>
      </w:pPr>
    </w:p>
    <w:p w14:paraId="53A4E67B" w14:textId="77777777" w:rsidR="00D03DA1" w:rsidRPr="00781710" w:rsidRDefault="00D03DA1" w:rsidP="00D03DA1">
      <w:pPr>
        <w:pStyle w:val="a6"/>
        <w:spacing w:before="120" w:after="120"/>
        <w:ind w:left="0" w:firstLine="709"/>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Нормативный срок освоения основной образовательной программы начального общего образования составляет </w:t>
      </w:r>
      <w:r w:rsidRPr="00781710">
        <w:rPr>
          <w:rFonts w:ascii="Times New Roman" w:hAnsi="Times New Roman" w:cs="Times New Roman"/>
          <w:b/>
          <w:bCs/>
          <w:sz w:val="28"/>
          <w:szCs w:val="28"/>
          <w:lang w:val="ru-RU"/>
        </w:rPr>
        <w:t>4 года</w:t>
      </w:r>
      <w:r w:rsidRPr="00781710">
        <w:rPr>
          <w:rFonts w:ascii="Times New Roman" w:hAnsi="Times New Roman" w:cs="Times New Roman"/>
          <w:sz w:val="28"/>
          <w:szCs w:val="28"/>
          <w:lang w:val="ru-RU"/>
        </w:rPr>
        <w:t>.</w:t>
      </w:r>
    </w:p>
    <w:p w14:paraId="782AD851" w14:textId="77777777" w:rsidR="00D03DA1" w:rsidRPr="00781710" w:rsidRDefault="00D03DA1" w:rsidP="00D03DA1">
      <w:pPr>
        <w:spacing w:before="120"/>
        <w:ind w:firstLine="709"/>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Учебный процесс в 1-4 классах организован в условиях </w:t>
      </w:r>
      <w:r w:rsidRPr="00781710">
        <w:rPr>
          <w:rFonts w:ascii="Times New Roman" w:hAnsi="Times New Roman" w:cs="Times New Roman"/>
          <w:b/>
          <w:bCs/>
          <w:sz w:val="28"/>
          <w:szCs w:val="28"/>
          <w:lang w:val="ru-RU"/>
        </w:rPr>
        <w:t>пятидневной</w:t>
      </w:r>
      <w:r w:rsidRPr="00781710">
        <w:rPr>
          <w:rFonts w:ascii="Times New Roman" w:hAnsi="Times New Roman" w:cs="Times New Roman"/>
          <w:sz w:val="28"/>
          <w:szCs w:val="28"/>
          <w:lang w:val="ru-RU"/>
        </w:rPr>
        <w:t xml:space="preserve"> учебной недели в соответствии с Санитарно-эпидемиологическими нормами (СанПиН 2.4.3648-20, СанПиН 1.2.3685-21), регламентирован Календарным учебным графиком, составленным на основе Федерального календарного графика, и утверждённым приказом директора Лицея.</w:t>
      </w:r>
    </w:p>
    <w:p w14:paraId="1EB9A140" w14:textId="77777777" w:rsidR="00D03DA1" w:rsidRPr="00781710" w:rsidRDefault="00D03DA1" w:rsidP="00D03DA1">
      <w:pPr>
        <w:adjustRightInd w:val="0"/>
        <w:ind w:firstLine="709"/>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Продолжительность учебного года в 1 классе составляет 33 недели, во 2 - 4 классах – 34 недели, каникулы - 30 дней (в 1 классе - дополнительные каникулы в феврале 7 дней). </w:t>
      </w:r>
    </w:p>
    <w:p w14:paraId="526BD79C" w14:textId="77777777" w:rsidR="00D03DA1" w:rsidRPr="00781710" w:rsidRDefault="00D03DA1" w:rsidP="00D03DA1">
      <w:pPr>
        <w:ind w:firstLine="902"/>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С целью реализации «ступенчатого» метода постепенного наращивания учебной нагрузки в первом классе, в соответствии с СанПиН 2.4.3648-20, СанПиН 1.2.3685-21, организован адаптационный период.</w:t>
      </w:r>
    </w:p>
    <w:p w14:paraId="0E3B60D4" w14:textId="77777777" w:rsidR="00D03DA1" w:rsidRPr="00781710" w:rsidRDefault="00D03DA1" w:rsidP="00D03DA1">
      <w:pPr>
        <w:adjustRightInd w:val="0"/>
        <w:ind w:firstLine="709"/>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В целях реализации основных общеобразовательных программ в соответствии с образовательной программой осуществляется деление классов на две группы при проведении учебных занятий по «Иностранному языку» (</w:t>
      </w:r>
      <w:r w:rsidRPr="00781710">
        <w:rPr>
          <w:rFonts w:ascii="Times New Roman" w:hAnsi="Times New Roman" w:cs="Times New Roman"/>
          <w:sz w:val="28"/>
          <w:szCs w:val="28"/>
        </w:rPr>
        <w:t>II</w:t>
      </w:r>
      <w:r w:rsidRPr="00781710">
        <w:rPr>
          <w:rFonts w:ascii="Times New Roman" w:hAnsi="Times New Roman" w:cs="Times New Roman"/>
          <w:sz w:val="28"/>
          <w:szCs w:val="28"/>
          <w:lang w:val="ru-RU"/>
        </w:rPr>
        <w:t>-</w:t>
      </w:r>
      <w:r w:rsidRPr="00781710">
        <w:rPr>
          <w:rFonts w:ascii="Times New Roman" w:hAnsi="Times New Roman" w:cs="Times New Roman"/>
          <w:sz w:val="28"/>
          <w:szCs w:val="28"/>
        </w:rPr>
        <w:t>IV</w:t>
      </w:r>
      <w:r w:rsidRPr="00781710">
        <w:rPr>
          <w:rFonts w:ascii="Times New Roman" w:hAnsi="Times New Roman" w:cs="Times New Roman"/>
          <w:sz w:val="28"/>
          <w:szCs w:val="28"/>
          <w:lang w:val="ru-RU"/>
        </w:rPr>
        <w:t xml:space="preserve"> классы), при наполняемости классов 25 и более человек.</w:t>
      </w:r>
    </w:p>
    <w:p w14:paraId="16FE60BC" w14:textId="77777777" w:rsidR="00D03DA1" w:rsidRPr="00781710" w:rsidRDefault="00D03DA1" w:rsidP="00D03DA1">
      <w:pPr>
        <w:spacing w:before="120" w:after="120"/>
        <w:ind w:firstLine="851"/>
        <w:jc w:val="both"/>
        <w:rPr>
          <w:rFonts w:ascii="Times New Roman" w:hAnsi="Times New Roman" w:cs="Times New Roman"/>
          <w:color w:val="000000"/>
          <w:sz w:val="28"/>
          <w:szCs w:val="28"/>
          <w:lang w:val="ru-RU"/>
        </w:rPr>
      </w:pPr>
      <w:r w:rsidRPr="00781710">
        <w:rPr>
          <w:rFonts w:ascii="Times New Roman" w:hAnsi="Times New Roman" w:cs="Times New Roman"/>
          <w:color w:val="000000"/>
          <w:sz w:val="28"/>
          <w:szCs w:val="28"/>
          <w:lang w:val="ru-RU"/>
        </w:rPr>
        <w:t xml:space="preserve">На основании заявлений родителей (законных представителей) </w:t>
      </w:r>
      <w:r w:rsidRPr="00781710">
        <w:rPr>
          <w:rFonts w:ascii="Times New Roman" w:hAnsi="Times New Roman" w:cs="Times New Roman"/>
          <w:color w:val="000000"/>
          <w:sz w:val="28"/>
          <w:szCs w:val="28"/>
          <w:u w:val="single"/>
          <w:lang w:val="ru-RU"/>
        </w:rPr>
        <w:t>родным языком учащихся является русский язык</w:t>
      </w:r>
      <w:r w:rsidRPr="00781710">
        <w:rPr>
          <w:rFonts w:ascii="Times New Roman" w:hAnsi="Times New Roman" w:cs="Times New Roman"/>
          <w:color w:val="000000"/>
          <w:sz w:val="28"/>
          <w:szCs w:val="28"/>
          <w:lang w:val="ru-RU"/>
        </w:rPr>
        <w:t>.</w:t>
      </w:r>
    </w:p>
    <w:p w14:paraId="37D1DD38" w14:textId="77777777" w:rsidR="00D03DA1" w:rsidRPr="00781710" w:rsidRDefault="00D03DA1" w:rsidP="00D03DA1">
      <w:pPr>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установленной СанПиН 2.4.3648-20 и СанПиН 1.2.3685-21. Нагрузка равномерно распределяется в течение недели.</w:t>
      </w:r>
    </w:p>
    <w:p w14:paraId="09208DC8" w14:textId="77777777" w:rsidR="00D03DA1" w:rsidRPr="00781710" w:rsidRDefault="00D03DA1" w:rsidP="00D03DA1">
      <w:pPr>
        <w:ind w:firstLine="902"/>
        <w:jc w:val="both"/>
        <w:rPr>
          <w:rFonts w:ascii="Times New Roman" w:hAnsi="Times New Roman" w:cs="Times New Roman"/>
          <w:bCs/>
          <w:color w:val="000000"/>
          <w:sz w:val="28"/>
          <w:szCs w:val="28"/>
          <w:lang w:val="ru-RU"/>
        </w:rPr>
      </w:pPr>
      <w:r w:rsidRPr="00781710">
        <w:rPr>
          <w:rFonts w:ascii="Times New Roman" w:hAnsi="Times New Roman" w:cs="Times New Roman"/>
          <w:sz w:val="28"/>
          <w:szCs w:val="28"/>
          <w:lang w:val="ru-RU"/>
        </w:rPr>
        <w:t>При реализации образовательной программы для использования выбраны учебники из числа входящих в федеральный перечень учебников, допущенных к использованию при реализации образовательных программ начального общего, основного общего, среднего общего образования (</w:t>
      </w:r>
      <w:r w:rsidRPr="00781710">
        <w:rPr>
          <w:rFonts w:ascii="Times New Roman" w:hAnsi="Times New Roman" w:cs="Times New Roman"/>
          <w:color w:val="000000"/>
          <w:sz w:val="28"/>
          <w:szCs w:val="28"/>
          <w:lang w:val="ru-RU"/>
        </w:rPr>
        <w:t xml:space="preserve">приказ МП РФ </w:t>
      </w:r>
      <w:r w:rsidRPr="00781710">
        <w:rPr>
          <w:rFonts w:ascii="Times New Roman" w:hAnsi="Times New Roman" w:cs="Times New Roman"/>
          <w:b/>
          <w:color w:val="000000"/>
          <w:sz w:val="28"/>
          <w:szCs w:val="28"/>
          <w:lang w:val="ru-RU"/>
        </w:rPr>
        <w:t>от 21.09.2022</w:t>
      </w:r>
      <w:r w:rsidRPr="00781710">
        <w:rPr>
          <w:rFonts w:ascii="Times New Roman" w:hAnsi="Times New Roman" w:cs="Times New Roman"/>
          <w:color w:val="000000"/>
          <w:sz w:val="28"/>
          <w:szCs w:val="28"/>
          <w:lang w:val="ru-RU"/>
        </w:rPr>
        <w:t xml:space="preserve"> </w:t>
      </w:r>
      <w:r w:rsidRPr="00781710">
        <w:rPr>
          <w:rFonts w:ascii="Times New Roman" w:hAnsi="Times New Roman" w:cs="Times New Roman"/>
          <w:b/>
          <w:color w:val="000000"/>
          <w:sz w:val="28"/>
          <w:szCs w:val="28"/>
          <w:lang w:val="ru-RU"/>
        </w:rPr>
        <w:t xml:space="preserve">№ 858  «О федеральном перечне учебников» </w:t>
      </w:r>
      <w:r w:rsidRPr="00781710">
        <w:rPr>
          <w:rFonts w:ascii="Times New Roman" w:hAnsi="Times New Roman" w:cs="Times New Roman"/>
          <w:bCs/>
          <w:color w:val="000000"/>
          <w:sz w:val="28"/>
          <w:szCs w:val="28"/>
          <w:lang w:val="ru-RU"/>
        </w:rPr>
        <w:t xml:space="preserve">и используются допущенные электронные образовательные ресурсы (приказ МП РФ </w:t>
      </w:r>
      <w:r w:rsidRPr="00781710">
        <w:rPr>
          <w:rFonts w:ascii="Times New Roman" w:hAnsi="Times New Roman" w:cs="Times New Roman"/>
          <w:b/>
          <w:color w:val="000000"/>
          <w:sz w:val="28"/>
          <w:szCs w:val="28"/>
          <w:lang w:val="ru-RU"/>
        </w:rPr>
        <w:t>от 02.08.2022</w:t>
      </w:r>
      <w:r w:rsidRPr="00781710">
        <w:rPr>
          <w:rFonts w:ascii="Times New Roman" w:hAnsi="Times New Roman" w:cs="Times New Roman"/>
          <w:color w:val="000000"/>
          <w:sz w:val="28"/>
          <w:szCs w:val="28"/>
          <w:lang w:val="ru-RU"/>
        </w:rPr>
        <w:t xml:space="preserve"> </w:t>
      </w:r>
      <w:r w:rsidRPr="00781710">
        <w:rPr>
          <w:rFonts w:ascii="Times New Roman" w:hAnsi="Times New Roman" w:cs="Times New Roman"/>
          <w:b/>
          <w:color w:val="000000"/>
          <w:sz w:val="28"/>
          <w:szCs w:val="28"/>
          <w:lang w:val="ru-RU"/>
        </w:rPr>
        <w:t>№ 653 «О утверждении федерального перечня ЭОР»</w:t>
      </w:r>
      <w:r w:rsidRPr="00781710">
        <w:rPr>
          <w:rFonts w:ascii="Times New Roman" w:hAnsi="Times New Roman" w:cs="Times New Roman"/>
          <w:bCs/>
          <w:color w:val="000000"/>
          <w:sz w:val="28"/>
          <w:szCs w:val="28"/>
          <w:lang w:val="ru-RU"/>
        </w:rPr>
        <w:t xml:space="preserve">). </w:t>
      </w:r>
    </w:p>
    <w:p w14:paraId="40EBDC5E" w14:textId="77777777" w:rsidR="00D03DA1" w:rsidRPr="00781710" w:rsidRDefault="00D03DA1" w:rsidP="00D03DA1">
      <w:pPr>
        <w:ind w:firstLine="902"/>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В качестве учебно-методического комплекса выбрана система учебников «Школа России» в 1 классе, УМК «Гармония» во 2 – 3 классах, УМК «Перспектива» в 4 классах, непрерывный курс математики «Учусь </w:t>
      </w:r>
      <w:r w:rsidRPr="00781710">
        <w:rPr>
          <w:rFonts w:ascii="Times New Roman" w:hAnsi="Times New Roman" w:cs="Times New Roman"/>
          <w:sz w:val="28"/>
          <w:szCs w:val="28"/>
          <w:lang w:val="ru-RU"/>
        </w:rPr>
        <w:lastRenderedPageBreak/>
        <w:t>учиться» Л.Г. Петерсон в 1- 4классах,</w:t>
      </w:r>
    </w:p>
    <w:p w14:paraId="3371CA28" w14:textId="77777777" w:rsidR="00D03DA1" w:rsidRPr="00781710" w:rsidRDefault="00D03DA1" w:rsidP="00D03DA1">
      <w:pPr>
        <w:spacing w:line="276" w:lineRule="auto"/>
        <w:ind w:firstLine="902"/>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Учитывая нормативные документы, в обязательной части в 1-4 классах еженедельная нагрузка в 1 классе составляет 20 часов при максимально допустимой недельной нагрузке 21 час, во 2 и 3 классах по 22 часа при максимально допустимой 23 часа, в 4 классе 23 часа. </w:t>
      </w:r>
    </w:p>
    <w:p w14:paraId="2F65295D" w14:textId="77777777" w:rsidR="00E32EC4" w:rsidRPr="00781710" w:rsidRDefault="00E32EC4" w:rsidP="00E32EC4">
      <w:pPr>
        <w:spacing w:line="276" w:lineRule="auto"/>
        <w:ind w:firstLine="902"/>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Продолжительность урока составляет:</w:t>
      </w:r>
    </w:p>
    <w:p w14:paraId="56F09D8A" w14:textId="77777777" w:rsidR="00E32EC4" w:rsidRPr="00781710" w:rsidRDefault="00E32EC4" w:rsidP="00E32EC4">
      <w:pPr>
        <w:spacing w:line="276" w:lineRule="auto"/>
        <w:ind w:firstLine="902"/>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в 1 классе - 35 минут (сентябрь - декабрь), 40 минут (январь - май);</w:t>
      </w:r>
    </w:p>
    <w:p w14:paraId="67D89F48" w14:textId="77777777" w:rsidR="00E32EC4" w:rsidRPr="00781710" w:rsidRDefault="00E32EC4" w:rsidP="00E32EC4">
      <w:pPr>
        <w:spacing w:line="276" w:lineRule="auto"/>
        <w:ind w:firstLine="902"/>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в 2 - 4 классах - 40 минут.</w:t>
      </w:r>
    </w:p>
    <w:p w14:paraId="7C63796D" w14:textId="77777777" w:rsidR="00185293" w:rsidRPr="00781710" w:rsidRDefault="00185293" w:rsidP="00E32EC4">
      <w:pPr>
        <w:spacing w:line="276" w:lineRule="auto"/>
        <w:ind w:firstLine="902"/>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14:paraId="0F36367F" w14:textId="77777777" w:rsidR="00D03DA1" w:rsidRPr="00781710" w:rsidRDefault="00D03DA1" w:rsidP="00D03DA1">
      <w:pPr>
        <w:spacing w:line="276" w:lineRule="auto"/>
        <w:ind w:firstLine="902"/>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Из части, формируемой участниками образовательных отношений в 1-3 классах в 2023-2024 учебном году добавляется 1 час математики для реализации Программы углубленного уровня подготовки по математике на основе курса </w:t>
      </w:r>
      <w:proofErr w:type="spellStart"/>
      <w:r w:rsidRPr="00781710">
        <w:rPr>
          <w:rFonts w:ascii="Times New Roman" w:hAnsi="Times New Roman" w:cs="Times New Roman"/>
          <w:sz w:val="28"/>
          <w:szCs w:val="28"/>
          <w:lang w:val="ru-RU"/>
        </w:rPr>
        <w:t>Л.Г.Петерсон</w:t>
      </w:r>
      <w:proofErr w:type="spellEnd"/>
      <w:r w:rsidRPr="00781710">
        <w:rPr>
          <w:rFonts w:ascii="Times New Roman" w:hAnsi="Times New Roman" w:cs="Times New Roman"/>
          <w:sz w:val="28"/>
          <w:szCs w:val="28"/>
          <w:lang w:val="ru-RU"/>
        </w:rPr>
        <w:t xml:space="preserve"> «Учусь учиться» для 1–4 классов (4+1 часов в неделю).</w:t>
      </w:r>
    </w:p>
    <w:p w14:paraId="2DD56F31" w14:textId="77777777" w:rsidR="00D03DA1" w:rsidRPr="00781710" w:rsidRDefault="00D03DA1" w:rsidP="00D03DA1">
      <w:pPr>
        <w:ind w:firstLine="851"/>
        <w:jc w:val="both"/>
        <w:rPr>
          <w:rFonts w:ascii="Times New Roman" w:eastAsia="SimSun" w:hAnsi="Times New Roman" w:cs="Times New Roman"/>
          <w:bCs/>
          <w:iCs/>
          <w:sz w:val="28"/>
          <w:szCs w:val="28"/>
          <w:lang w:val="ru-RU"/>
        </w:rPr>
      </w:pPr>
      <w:r w:rsidRPr="00781710">
        <w:rPr>
          <w:rFonts w:ascii="Times New Roman" w:eastAsia="SimSun" w:hAnsi="Times New Roman" w:cs="Times New Roman"/>
          <w:bCs/>
          <w:iCs/>
          <w:sz w:val="28"/>
          <w:szCs w:val="28"/>
          <w:lang w:val="ru-RU"/>
        </w:rPr>
        <w:t xml:space="preserve">Основное содержание учебных предметов на уровне основного общего образования отражено в рабочих программах по всем предметам учебного плана основного общего образования, которые являются частью ООП НОО лицея, и разработка которых ведется в соответствии с </w:t>
      </w:r>
      <w:r w:rsidRPr="00781710">
        <w:rPr>
          <w:rFonts w:ascii="Times New Roman" w:eastAsia="SimSun" w:hAnsi="Times New Roman" w:cs="Times New Roman"/>
          <w:b/>
          <w:iCs/>
          <w:sz w:val="28"/>
          <w:szCs w:val="28"/>
          <w:lang w:val="ru-RU"/>
        </w:rPr>
        <w:t>Федеральной образовательной программой начального общего образования</w:t>
      </w:r>
      <w:r w:rsidRPr="00781710">
        <w:rPr>
          <w:rFonts w:ascii="Times New Roman" w:eastAsia="SimSun" w:hAnsi="Times New Roman" w:cs="Times New Roman"/>
          <w:bCs/>
          <w:iCs/>
          <w:sz w:val="28"/>
          <w:szCs w:val="28"/>
          <w:lang w:val="ru-RU"/>
        </w:rPr>
        <w:t xml:space="preserve"> (</w:t>
      </w:r>
      <w:r w:rsidRPr="00781710">
        <w:rPr>
          <w:rFonts w:ascii="Times New Roman" w:hAnsi="Times New Roman" w:cs="Times New Roman"/>
          <w:color w:val="000000"/>
          <w:sz w:val="28"/>
          <w:szCs w:val="28"/>
          <w:lang w:val="ru-RU"/>
        </w:rPr>
        <w:t>приказ МП РФ от 16.11.2022 № 992)</w:t>
      </w:r>
      <w:r w:rsidRPr="00781710">
        <w:rPr>
          <w:rFonts w:ascii="Times New Roman" w:hAnsi="Times New Roman" w:cs="Times New Roman"/>
          <w:b/>
          <w:bCs/>
          <w:color w:val="000000"/>
          <w:sz w:val="28"/>
          <w:szCs w:val="28"/>
          <w:lang w:val="ru-RU"/>
        </w:rPr>
        <w:t xml:space="preserve"> </w:t>
      </w:r>
      <w:r w:rsidRPr="00781710">
        <w:rPr>
          <w:rFonts w:ascii="Times New Roman" w:eastAsia="SimSun" w:hAnsi="Times New Roman" w:cs="Times New Roman"/>
          <w:bCs/>
          <w:iCs/>
          <w:sz w:val="28"/>
          <w:szCs w:val="28"/>
          <w:lang w:val="ru-RU"/>
        </w:rPr>
        <w:t>и является сферой ответственности учителей, ведущих соответствующие учебные курсы, и директора Лицея, утверждающего данные программы.</w:t>
      </w:r>
    </w:p>
    <w:p w14:paraId="70178875" w14:textId="77777777" w:rsidR="00D03DA1" w:rsidRPr="00781710" w:rsidRDefault="00D03DA1" w:rsidP="00D03DA1">
      <w:pPr>
        <w:ind w:firstLine="851"/>
        <w:jc w:val="both"/>
        <w:rPr>
          <w:rFonts w:ascii="Times New Roman" w:hAnsi="Times New Roman" w:cs="Times New Roman"/>
          <w:color w:val="000000"/>
          <w:sz w:val="28"/>
          <w:szCs w:val="28"/>
          <w:lang w:val="ru-RU" w:bidi="ru-RU"/>
        </w:rPr>
      </w:pPr>
      <w:bookmarkStart w:id="487" w:name="_Hlk132704145"/>
      <w:r w:rsidRPr="00781710">
        <w:rPr>
          <w:rFonts w:ascii="Times New Roman" w:hAnsi="Times New Roman" w:cs="Times New Roman"/>
          <w:color w:val="000000"/>
          <w:sz w:val="28"/>
          <w:szCs w:val="28"/>
          <w:lang w:val="ru-RU" w:bidi="ru-RU"/>
        </w:rPr>
        <w:t>При реализации общеобразовательных программ могут использоваться различные образовательные технологии, в том числе дистанционные и электронное обучение в соответствии с Положением «О применении электронного обучения и дистанционных образовательных технологий».</w:t>
      </w:r>
    </w:p>
    <w:bookmarkEnd w:id="487"/>
    <w:p w14:paraId="51DAF2A7" w14:textId="77777777" w:rsidR="00D03DA1" w:rsidRPr="00781710" w:rsidRDefault="00D03DA1" w:rsidP="00D03DA1">
      <w:pPr>
        <w:ind w:firstLine="851"/>
        <w:jc w:val="both"/>
        <w:rPr>
          <w:rFonts w:ascii="Times New Roman" w:hAnsi="Times New Roman" w:cs="Times New Roman"/>
          <w:sz w:val="28"/>
          <w:szCs w:val="28"/>
          <w:lang w:val="ru-RU"/>
        </w:rPr>
      </w:pPr>
      <w:r w:rsidRPr="00781710">
        <w:rPr>
          <w:rFonts w:ascii="Times New Roman" w:hAnsi="Times New Roman" w:cs="Times New Roman"/>
          <w:color w:val="000000"/>
          <w:sz w:val="28"/>
          <w:szCs w:val="28"/>
          <w:lang w:val="ru-RU" w:bidi="ru-RU"/>
        </w:rPr>
        <w:t>При угрозе и (или) возникновении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14:paraId="579BDE23" w14:textId="77777777" w:rsidR="00D03DA1" w:rsidRPr="00781710" w:rsidRDefault="00D03DA1" w:rsidP="00D03DA1">
      <w:pPr>
        <w:ind w:firstLine="902"/>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Обеспечение ИКТ-компетентности в 1-4 классах реализуется в рамках </w:t>
      </w:r>
      <w:r w:rsidRPr="00781710">
        <w:rPr>
          <w:rFonts w:ascii="Times New Roman" w:hAnsi="Times New Roman" w:cs="Times New Roman"/>
          <w:sz w:val="28"/>
          <w:szCs w:val="28"/>
          <w:lang w:val="ru-RU"/>
        </w:rPr>
        <w:lastRenderedPageBreak/>
        <w:t>предмета Технология и использования ИКТ в индивидуальных проектных заданиях. Кроме того, достижение предметных и метапредметных результатов, связанных с использованием ИКТ, достигается и в рамках других образовательных областей, изучаемых в начальной школе, как на уроках, так и во внеурочной деятельности.</w:t>
      </w:r>
    </w:p>
    <w:p w14:paraId="11A5CD05" w14:textId="77777777" w:rsidR="00D03DA1" w:rsidRPr="00781710" w:rsidRDefault="00D03DA1" w:rsidP="00D03DA1">
      <w:pPr>
        <w:pStyle w:val="Heading"/>
        <w:jc w:val="center"/>
        <w:rPr>
          <w:rFonts w:ascii="Times New Roman" w:hAnsi="Times New Roman" w:cs="Times New Roman"/>
          <w:sz w:val="28"/>
          <w:szCs w:val="28"/>
        </w:rPr>
      </w:pPr>
    </w:p>
    <w:p w14:paraId="20B6E64D" w14:textId="77777777" w:rsidR="00D03DA1" w:rsidRPr="00781710" w:rsidRDefault="00D03DA1" w:rsidP="00D03DA1">
      <w:pPr>
        <w:pStyle w:val="Heading"/>
        <w:jc w:val="center"/>
        <w:rPr>
          <w:rFonts w:ascii="Times New Roman" w:hAnsi="Times New Roman" w:cs="Times New Roman"/>
          <w:sz w:val="28"/>
          <w:szCs w:val="28"/>
        </w:rPr>
      </w:pPr>
      <w:r w:rsidRPr="00781710">
        <w:rPr>
          <w:rFonts w:ascii="Times New Roman" w:hAnsi="Times New Roman" w:cs="Times New Roman"/>
          <w:sz w:val="28"/>
          <w:szCs w:val="28"/>
        </w:rPr>
        <w:t>Недельный учебный план начального общего образования</w:t>
      </w:r>
    </w:p>
    <w:p w14:paraId="23ADD544" w14:textId="77777777" w:rsidR="00D03DA1" w:rsidRPr="00781710" w:rsidRDefault="00D03DA1" w:rsidP="00D03DA1">
      <w:pPr>
        <w:pStyle w:val="Heading"/>
        <w:jc w:val="center"/>
        <w:rPr>
          <w:rFonts w:ascii="Times New Roman" w:hAnsi="Times New Roman" w:cs="Times New Roman"/>
          <w:sz w:val="28"/>
          <w:szCs w:val="28"/>
        </w:rPr>
      </w:pPr>
      <w:r w:rsidRPr="00781710">
        <w:rPr>
          <w:rFonts w:ascii="Times New Roman" w:hAnsi="Times New Roman" w:cs="Times New Roman"/>
          <w:sz w:val="28"/>
          <w:szCs w:val="28"/>
        </w:rPr>
        <w:t>(пятидневная учебная неделя)</w:t>
      </w:r>
    </w:p>
    <w:p w14:paraId="5EDB5B82" w14:textId="77777777" w:rsidR="00D03DA1" w:rsidRPr="00781710" w:rsidRDefault="00D03DA1" w:rsidP="00D03DA1">
      <w:pPr>
        <w:pStyle w:val="Heading"/>
        <w:jc w:val="center"/>
        <w:rPr>
          <w:rFonts w:ascii="Times New Roman" w:hAnsi="Times New Roman" w:cs="Times New Roman"/>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130"/>
        <w:gridCol w:w="2711"/>
        <w:gridCol w:w="692"/>
        <w:gridCol w:w="693"/>
        <w:gridCol w:w="693"/>
        <w:gridCol w:w="693"/>
        <w:gridCol w:w="734"/>
      </w:tblGrid>
      <w:tr w:rsidR="00D03DA1" w:rsidRPr="00781710" w14:paraId="24F7CF90" w14:textId="77777777" w:rsidTr="00D03DA1">
        <w:trPr>
          <w:trHeight w:val="343"/>
        </w:trPr>
        <w:tc>
          <w:tcPr>
            <w:tcW w:w="167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205260D9" w14:textId="77777777" w:rsidR="00D03DA1" w:rsidRPr="00781710" w:rsidRDefault="00D03DA1" w:rsidP="004E59B5">
            <w:pPr>
              <w:pStyle w:val="TableParagraph"/>
              <w:tabs>
                <w:tab w:val="left" w:pos="709"/>
              </w:tabs>
              <w:jc w:val="center"/>
              <w:rPr>
                <w:rFonts w:ascii="Times New Roman" w:hAnsi="Times New Roman" w:cs="Times New Roman"/>
                <w:color w:val="000000"/>
                <w:sz w:val="28"/>
                <w:szCs w:val="28"/>
                <w:lang w:val="ru-RU"/>
              </w:rPr>
            </w:pPr>
          </w:p>
          <w:p w14:paraId="135A1769" w14:textId="77777777" w:rsidR="00D03DA1" w:rsidRPr="00781710" w:rsidRDefault="00D03DA1" w:rsidP="004E59B5">
            <w:pPr>
              <w:pStyle w:val="TableParagraph"/>
              <w:tabs>
                <w:tab w:val="left" w:pos="709"/>
              </w:tabs>
              <w:jc w:val="center"/>
              <w:rPr>
                <w:rFonts w:ascii="Times New Roman" w:hAnsi="Times New Roman" w:cs="Times New Roman"/>
                <w:b/>
                <w:color w:val="000000"/>
                <w:sz w:val="28"/>
                <w:szCs w:val="28"/>
              </w:rPr>
            </w:pPr>
            <w:proofErr w:type="spellStart"/>
            <w:r w:rsidRPr="00781710">
              <w:rPr>
                <w:rFonts w:ascii="Times New Roman" w:hAnsi="Times New Roman" w:cs="Times New Roman"/>
                <w:b/>
                <w:color w:val="000000"/>
                <w:sz w:val="28"/>
                <w:szCs w:val="28"/>
              </w:rPr>
              <w:t>Предметные</w:t>
            </w:r>
            <w:proofErr w:type="spellEnd"/>
            <w:r w:rsidRPr="00781710">
              <w:rPr>
                <w:rFonts w:ascii="Times New Roman" w:hAnsi="Times New Roman" w:cs="Times New Roman"/>
                <w:b/>
                <w:color w:val="000000"/>
                <w:sz w:val="28"/>
                <w:szCs w:val="28"/>
              </w:rPr>
              <w:t xml:space="preserve"> </w:t>
            </w:r>
            <w:proofErr w:type="spellStart"/>
            <w:r w:rsidRPr="00781710">
              <w:rPr>
                <w:rFonts w:ascii="Times New Roman" w:hAnsi="Times New Roman" w:cs="Times New Roman"/>
                <w:b/>
                <w:color w:val="000000"/>
                <w:sz w:val="28"/>
                <w:szCs w:val="28"/>
              </w:rPr>
              <w:t>области</w:t>
            </w:r>
            <w:proofErr w:type="spellEnd"/>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40E1ED" w14:textId="77777777" w:rsidR="00D03DA1" w:rsidRPr="00781710" w:rsidRDefault="00D03DA1" w:rsidP="004E59B5">
            <w:pPr>
              <w:pStyle w:val="TableParagraph"/>
              <w:tabs>
                <w:tab w:val="left" w:pos="709"/>
              </w:tabs>
              <w:jc w:val="center"/>
              <w:rPr>
                <w:rFonts w:ascii="Times New Roman" w:hAnsi="Times New Roman" w:cs="Times New Roman"/>
                <w:b/>
                <w:color w:val="000000"/>
                <w:sz w:val="28"/>
                <w:szCs w:val="28"/>
              </w:rPr>
            </w:pPr>
            <w:proofErr w:type="spellStart"/>
            <w:r w:rsidRPr="00781710">
              <w:rPr>
                <w:rFonts w:ascii="Times New Roman" w:hAnsi="Times New Roman" w:cs="Times New Roman"/>
                <w:b/>
                <w:color w:val="000000"/>
                <w:sz w:val="28"/>
                <w:szCs w:val="28"/>
              </w:rPr>
              <w:t>Учебные</w:t>
            </w:r>
            <w:proofErr w:type="spellEnd"/>
            <w:r w:rsidRPr="00781710">
              <w:rPr>
                <w:rFonts w:ascii="Times New Roman" w:hAnsi="Times New Roman" w:cs="Times New Roman"/>
                <w:b/>
                <w:color w:val="000000"/>
                <w:sz w:val="28"/>
                <w:szCs w:val="28"/>
              </w:rPr>
              <w:t xml:space="preserve"> </w:t>
            </w:r>
            <w:proofErr w:type="spellStart"/>
            <w:r w:rsidRPr="00781710">
              <w:rPr>
                <w:rFonts w:ascii="Times New Roman" w:hAnsi="Times New Roman" w:cs="Times New Roman"/>
                <w:b/>
                <w:color w:val="000000"/>
                <w:sz w:val="28"/>
                <w:szCs w:val="28"/>
              </w:rPr>
              <w:t>предметы</w:t>
            </w:r>
            <w:proofErr w:type="spellEnd"/>
          </w:p>
        </w:tc>
        <w:tc>
          <w:tcPr>
            <w:tcW w:w="1495" w:type="pct"/>
            <w:gridSpan w:val="4"/>
            <w:tcBorders>
              <w:top w:val="single" w:sz="4" w:space="0" w:color="000000"/>
              <w:left w:val="single" w:sz="4" w:space="0" w:color="000000"/>
              <w:bottom w:val="single" w:sz="4" w:space="0" w:color="000000"/>
              <w:right w:val="single" w:sz="4" w:space="0" w:color="000000"/>
            </w:tcBorders>
            <w:shd w:val="clear" w:color="auto" w:fill="auto"/>
          </w:tcPr>
          <w:p w14:paraId="0E27FF37" w14:textId="77777777" w:rsidR="00D03DA1" w:rsidRPr="00781710" w:rsidRDefault="00D03DA1" w:rsidP="004E59B5">
            <w:pPr>
              <w:pStyle w:val="TableParagraph"/>
              <w:tabs>
                <w:tab w:val="left" w:pos="709"/>
              </w:tabs>
              <w:jc w:val="center"/>
              <w:rPr>
                <w:rFonts w:ascii="Times New Roman" w:hAnsi="Times New Roman" w:cs="Times New Roman"/>
                <w:b/>
                <w:color w:val="000000"/>
                <w:sz w:val="28"/>
                <w:szCs w:val="28"/>
              </w:rPr>
            </w:pPr>
            <w:proofErr w:type="spellStart"/>
            <w:r w:rsidRPr="00781710">
              <w:rPr>
                <w:rFonts w:ascii="Times New Roman" w:hAnsi="Times New Roman" w:cs="Times New Roman"/>
                <w:b/>
                <w:color w:val="000000"/>
                <w:sz w:val="28"/>
                <w:szCs w:val="28"/>
              </w:rPr>
              <w:t>Количество</w:t>
            </w:r>
            <w:proofErr w:type="spellEnd"/>
            <w:r w:rsidRPr="00781710">
              <w:rPr>
                <w:rFonts w:ascii="Times New Roman" w:hAnsi="Times New Roman" w:cs="Times New Roman"/>
                <w:b/>
                <w:color w:val="000000"/>
                <w:sz w:val="28"/>
                <w:szCs w:val="28"/>
              </w:rPr>
              <w:t xml:space="preserve"> </w:t>
            </w:r>
            <w:proofErr w:type="spellStart"/>
            <w:r w:rsidRPr="00781710">
              <w:rPr>
                <w:rFonts w:ascii="Times New Roman" w:hAnsi="Times New Roman" w:cs="Times New Roman"/>
                <w:b/>
                <w:color w:val="000000"/>
                <w:sz w:val="28"/>
                <w:szCs w:val="28"/>
              </w:rPr>
              <w:t>часов</w:t>
            </w:r>
            <w:proofErr w:type="spellEnd"/>
            <w:r w:rsidRPr="00781710">
              <w:rPr>
                <w:rFonts w:ascii="Times New Roman" w:hAnsi="Times New Roman" w:cs="Times New Roman"/>
                <w:b/>
                <w:color w:val="000000"/>
                <w:sz w:val="28"/>
                <w:szCs w:val="28"/>
              </w:rPr>
              <w:t xml:space="preserve"> в </w:t>
            </w:r>
            <w:proofErr w:type="spellStart"/>
            <w:r w:rsidRPr="00781710">
              <w:rPr>
                <w:rFonts w:ascii="Times New Roman" w:hAnsi="Times New Roman" w:cs="Times New Roman"/>
                <w:b/>
                <w:color w:val="000000"/>
                <w:sz w:val="28"/>
                <w:szCs w:val="28"/>
              </w:rPr>
              <w:t>неделю</w:t>
            </w:r>
            <w:proofErr w:type="spellEnd"/>
          </w:p>
        </w:tc>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2F76AAB7" w14:textId="77777777" w:rsidR="00D03DA1" w:rsidRPr="00781710" w:rsidRDefault="00D03DA1" w:rsidP="004E59B5">
            <w:pPr>
              <w:pStyle w:val="TableParagraph"/>
              <w:tabs>
                <w:tab w:val="left" w:pos="709"/>
              </w:tabs>
              <w:jc w:val="center"/>
              <w:rPr>
                <w:rFonts w:ascii="Times New Roman" w:hAnsi="Times New Roman" w:cs="Times New Roman"/>
                <w:color w:val="000000"/>
                <w:sz w:val="28"/>
                <w:szCs w:val="28"/>
              </w:rPr>
            </w:pPr>
          </w:p>
          <w:p w14:paraId="767FEEC4" w14:textId="77777777" w:rsidR="00D03DA1" w:rsidRPr="00781710" w:rsidRDefault="00D03DA1" w:rsidP="004E59B5">
            <w:pPr>
              <w:pStyle w:val="TableParagraph"/>
              <w:tabs>
                <w:tab w:val="left" w:pos="709"/>
              </w:tabs>
              <w:jc w:val="center"/>
              <w:rPr>
                <w:rFonts w:ascii="Times New Roman" w:hAnsi="Times New Roman" w:cs="Times New Roman"/>
                <w:b/>
                <w:color w:val="000000"/>
                <w:sz w:val="28"/>
                <w:szCs w:val="28"/>
              </w:rPr>
            </w:pPr>
            <w:proofErr w:type="spellStart"/>
            <w:r w:rsidRPr="00781710">
              <w:rPr>
                <w:rFonts w:ascii="Times New Roman" w:hAnsi="Times New Roman" w:cs="Times New Roman"/>
                <w:b/>
                <w:color w:val="000000"/>
                <w:sz w:val="28"/>
                <w:szCs w:val="28"/>
              </w:rPr>
              <w:t>Всего</w:t>
            </w:r>
            <w:proofErr w:type="spellEnd"/>
          </w:p>
        </w:tc>
      </w:tr>
      <w:tr w:rsidR="00D03DA1" w:rsidRPr="00781710" w14:paraId="78823AE4" w14:textId="77777777" w:rsidTr="00D03DA1">
        <w:trPr>
          <w:trHeight w:val="343"/>
        </w:trPr>
        <w:tc>
          <w:tcPr>
            <w:tcW w:w="1678" w:type="pct"/>
            <w:vMerge/>
            <w:tcBorders>
              <w:top w:val="nil"/>
              <w:left w:val="single" w:sz="4" w:space="0" w:color="000000"/>
              <w:bottom w:val="single" w:sz="4" w:space="0" w:color="000000"/>
              <w:right w:val="single" w:sz="4" w:space="0" w:color="000000"/>
            </w:tcBorders>
            <w:shd w:val="clear" w:color="auto" w:fill="auto"/>
          </w:tcPr>
          <w:p w14:paraId="51E2929D" w14:textId="77777777" w:rsidR="00D03DA1" w:rsidRPr="00781710" w:rsidRDefault="00D03DA1" w:rsidP="004E59B5">
            <w:pPr>
              <w:tabs>
                <w:tab w:val="left" w:pos="709"/>
              </w:tabs>
              <w:jc w:val="center"/>
              <w:rPr>
                <w:rFonts w:ascii="Times New Roman" w:eastAsia="Calibri" w:hAnsi="Times New Roman" w:cs="Times New Roman"/>
                <w:color w:val="000000"/>
                <w:sz w:val="28"/>
                <w:szCs w:val="28"/>
              </w:rPr>
            </w:pPr>
          </w:p>
        </w:tc>
        <w:tc>
          <w:tcPr>
            <w:tcW w:w="1454" w:type="pct"/>
            <w:vMerge/>
            <w:tcBorders>
              <w:top w:val="nil"/>
              <w:left w:val="single" w:sz="4" w:space="0" w:color="000000"/>
              <w:bottom w:val="single" w:sz="4" w:space="0" w:color="000000"/>
              <w:right w:val="single" w:sz="4" w:space="0" w:color="000000"/>
            </w:tcBorders>
            <w:shd w:val="clear" w:color="auto" w:fill="auto"/>
          </w:tcPr>
          <w:p w14:paraId="7C1F7FED" w14:textId="77777777" w:rsidR="00D03DA1" w:rsidRPr="00781710" w:rsidRDefault="00D03DA1" w:rsidP="004E59B5">
            <w:pPr>
              <w:tabs>
                <w:tab w:val="left" w:pos="709"/>
              </w:tabs>
              <w:jc w:val="center"/>
              <w:rPr>
                <w:rFonts w:ascii="Times New Roman" w:eastAsia="Calibri" w:hAnsi="Times New Roman" w:cs="Times New Roman"/>
                <w:color w:val="000000"/>
                <w:sz w:val="28"/>
                <w:szCs w:val="28"/>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5F7BA0B4" w14:textId="77777777" w:rsidR="00D03DA1" w:rsidRPr="00781710" w:rsidRDefault="00D03DA1" w:rsidP="004E59B5">
            <w:pPr>
              <w:pStyle w:val="TableParagraph"/>
              <w:tabs>
                <w:tab w:val="left" w:pos="709"/>
              </w:tabs>
              <w:jc w:val="center"/>
              <w:rPr>
                <w:rFonts w:ascii="Times New Roman" w:hAnsi="Times New Roman" w:cs="Times New Roman"/>
                <w:b/>
                <w:color w:val="000000"/>
                <w:sz w:val="28"/>
                <w:szCs w:val="28"/>
                <w:lang w:val="ru-RU"/>
              </w:rPr>
            </w:pPr>
            <w:r w:rsidRPr="00781710">
              <w:rPr>
                <w:rFonts w:ascii="Times New Roman" w:hAnsi="Times New Roman" w:cs="Times New Roman"/>
                <w:b/>
                <w:color w:val="000000"/>
                <w:sz w:val="28"/>
                <w:szCs w:val="28"/>
                <w:lang w:val="ru-RU"/>
              </w:rPr>
              <w:t xml:space="preserve">1 </w:t>
            </w:r>
            <w:proofErr w:type="spellStart"/>
            <w:r w:rsidRPr="00781710">
              <w:rPr>
                <w:rFonts w:ascii="Times New Roman" w:hAnsi="Times New Roman" w:cs="Times New Roman"/>
                <w:b/>
                <w:color w:val="000000"/>
                <w:sz w:val="28"/>
                <w:szCs w:val="28"/>
                <w:lang w:val="ru-RU"/>
              </w:rPr>
              <w:t>кл</w:t>
            </w:r>
            <w:proofErr w:type="spellEnd"/>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24D1121A" w14:textId="77777777" w:rsidR="00D03DA1" w:rsidRPr="00781710" w:rsidRDefault="00D03DA1" w:rsidP="004E59B5">
            <w:pPr>
              <w:pStyle w:val="TableParagraph"/>
              <w:tabs>
                <w:tab w:val="left" w:pos="709"/>
              </w:tabs>
              <w:jc w:val="center"/>
              <w:rPr>
                <w:rFonts w:ascii="Times New Roman" w:hAnsi="Times New Roman" w:cs="Times New Roman"/>
                <w:b/>
                <w:color w:val="000000"/>
                <w:sz w:val="28"/>
                <w:szCs w:val="28"/>
                <w:lang w:val="ru-RU"/>
              </w:rPr>
            </w:pPr>
            <w:r w:rsidRPr="00781710">
              <w:rPr>
                <w:rFonts w:ascii="Times New Roman" w:hAnsi="Times New Roman" w:cs="Times New Roman"/>
                <w:b/>
                <w:color w:val="000000"/>
                <w:sz w:val="28"/>
                <w:szCs w:val="28"/>
                <w:lang w:val="ru-RU"/>
              </w:rPr>
              <w:t xml:space="preserve">2 </w:t>
            </w:r>
            <w:proofErr w:type="spellStart"/>
            <w:r w:rsidRPr="00781710">
              <w:rPr>
                <w:rFonts w:ascii="Times New Roman" w:hAnsi="Times New Roman" w:cs="Times New Roman"/>
                <w:b/>
                <w:color w:val="000000"/>
                <w:sz w:val="28"/>
                <w:szCs w:val="28"/>
                <w:lang w:val="ru-RU"/>
              </w:rPr>
              <w:t>кл</w:t>
            </w:r>
            <w:proofErr w:type="spellEnd"/>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03B03AD4" w14:textId="77777777" w:rsidR="00D03DA1" w:rsidRPr="00781710" w:rsidRDefault="00D03DA1" w:rsidP="004E59B5">
            <w:pPr>
              <w:pStyle w:val="TableParagraph"/>
              <w:tabs>
                <w:tab w:val="left" w:pos="709"/>
              </w:tabs>
              <w:jc w:val="center"/>
              <w:rPr>
                <w:rFonts w:ascii="Times New Roman" w:hAnsi="Times New Roman" w:cs="Times New Roman"/>
                <w:b/>
                <w:color w:val="000000"/>
                <w:sz w:val="28"/>
                <w:szCs w:val="28"/>
                <w:lang w:val="ru-RU"/>
              </w:rPr>
            </w:pPr>
            <w:r w:rsidRPr="00781710">
              <w:rPr>
                <w:rFonts w:ascii="Times New Roman" w:hAnsi="Times New Roman" w:cs="Times New Roman"/>
                <w:b/>
                <w:color w:val="000000"/>
                <w:sz w:val="28"/>
                <w:szCs w:val="28"/>
                <w:lang w:val="ru-RU"/>
              </w:rPr>
              <w:t xml:space="preserve">3 </w:t>
            </w:r>
            <w:proofErr w:type="spellStart"/>
            <w:r w:rsidRPr="00781710">
              <w:rPr>
                <w:rFonts w:ascii="Times New Roman" w:hAnsi="Times New Roman" w:cs="Times New Roman"/>
                <w:b/>
                <w:color w:val="000000"/>
                <w:sz w:val="28"/>
                <w:szCs w:val="28"/>
                <w:lang w:val="ru-RU"/>
              </w:rPr>
              <w:t>кл</w:t>
            </w:r>
            <w:proofErr w:type="spellEnd"/>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1ACD8027" w14:textId="77777777" w:rsidR="00D03DA1" w:rsidRPr="00781710" w:rsidRDefault="00D03DA1" w:rsidP="004E59B5">
            <w:pPr>
              <w:pStyle w:val="TableParagraph"/>
              <w:tabs>
                <w:tab w:val="left" w:pos="709"/>
              </w:tabs>
              <w:jc w:val="center"/>
              <w:rPr>
                <w:rFonts w:ascii="Times New Roman" w:hAnsi="Times New Roman" w:cs="Times New Roman"/>
                <w:b/>
                <w:color w:val="000000"/>
                <w:sz w:val="28"/>
                <w:szCs w:val="28"/>
                <w:lang w:val="ru-RU"/>
              </w:rPr>
            </w:pPr>
            <w:r w:rsidRPr="00781710">
              <w:rPr>
                <w:rFonts w:ascii="Times New Roman" w:hAnsi="Times New Roman" w:cs="Times New Roman"/>
                <w:b/>
                <w:color w:val="000000"/>
                <w:sz w:val="28"/>
                <w:szCs w:val="28"/>
                <w:lang w:val="ru-RU"/>
              </w:rPr>
              <w:t xml:space="preserve">4 </w:t>
            </w:r>
            <w:proofErr w:type="spellStart"/>
            <w:r w:rsidRPr="00781710">
              <w:rPr>
                <w:rFonts w:ascii="Times New Roman" w:hAnsi="Times New Roman" w:cs="Times New Roman"/>
                <w:b/>
                <w:color w:val="000000"/>
                <w:sz w:val="28"/>
                <w:szCs w:val="28"/>
                <w:lang w:val="ru-RU"/>
              </w:rPr>
              <w:t>кл</w:t>
            </w:r>
            <w:proofErr w:type="spellEnd"/>
          </w:p>
        </w:tc>
        <w:tc>
          <w:tcPr>
            <w:tcW w:w="374" w:type="pct"/>
            <w:vMerge/>
            <w:tcBorders>
              <w:top w:val="nil"/>
              <w:left w:val="single" w:sz="4" w:space="0" w:color="000000"/>
              <w:bottom w:val="single" w:sz="4" w:space="0" w:color="000000"/>
              <w:right w:val="single" w:sz="4" w:space="0" w:color="000000"/>
            </w:tcBorders>
            <w:shd w:val="clear" w:color="auto" w:fill="auto"/>
          </w:tcPr>
          <w:p w14:paraId="58BA274B" w14:textId="77777777" w:rsidR="00D03DA1" w:rsidRPr="00781710" w:rsidRDefault="00D03DA1" w:rsidP="004E59B5">
            <w:pPr>
              <w:tabs>
                <w:tab w:val="left" w:pos="709"/>
              </w:tabs>
              <w:jc w:val="center"/>
              <w:rPr>
                <w:rFonts w:ascii="Times New Roman" w:eastAsia="Calibri" w:hAnsi="Times New Roman" w:cs="Times New Roman"/>
                <w:color w:val="000000"/>
                <w:sz w:val="28"/>
                <w:szCs w:val="28"/>
              </w:rPr>
            </w:pPr>
          </w:p>
        </w:tc>
      </w:tr>
      <w:tr w:rsidR="00D03DA1" w:rsidRPr="00781710" w14:paraId="00E6F8CC" w14:textId="77777777" w:rsidTr="00D03DA1">
        <w:trPr>
          <w:trHeight w:val="363"/>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14:paraId="371A2415" w14:textId="77777777" w:rsidR="00D03DA1" w:rsidRPr="00781710" w:rsidRDefault="00D03DA1" w:rsidP="004E59B5">
            <w:pPr>
              <w:pStyle w:val="TableParagraph"/>
              <w:tabs>
                <w:tab w:val="left" w:pos="709"/>
              </w:tabs>
              <w:ind w:left="164"/>
              <w:rPr>
                <w:rFonts w:ascii="Times New Roman" w:hAnsi="Times New Roman" w:cs="Times New Roman"/>
                <w:b/>
                <w:bCs/>
                <w:color w:val="000000"/>
                <w:sz w:val="28"/>
                <w:szCs w:val="28"/>
              </w:rPr>
            </w:pPr>
            <w:proofErr w:type="spellStart"/>
            <w:r w:rsidRPr="00781710">
              <w:rPr>
                <w:rFonts w:ascii="Times New Roman" w:hAnsi="Times New Roman" w:cs="Times New Roman"/>
                <w:b/>
                <w:bCs/>
                <w:i/>
                <w:color w:val="000000"/>
                <w:sz w:val="28"/>
                <w:szCs w:val="28"/>
              </w:rPr>
              <w:t>Обязательная</w:t>
            </w:r>
            <w:proofErr w:type="spellEnd"/>
            <w:r w:rsidRPr="00781710">
              <w:rPr>
                <w:rFonts w:ascii="Times New Roman" w:hAnsi="Times New Roman" w:cs="Times New Roman"/>
                <w:b/>
                <w:bCs/>
                <w:i/>
                <w:color w:val="000000"/>
                <w:sz w:val="28"/>
                <w:szCs w:val="28"/>
              </w:rPr>
              <w:t xml:space="preserve"> </w:t>
            </w:r>
            <w:proofErr w:type="spellStart"/>
            <w:r w:rsidRPr="00781710">
              <w:rPr>
                <w:rFonts w:ascii="Times New Roman" w:hAnsi="Times New Roman" w:cs="Times New Roman"/>
                <w:b/>
                <w:bCs/>
                <w:i/>
                <w:color w:val="000000"/>
                <w:sz w:val="28"/>
                <w:szCs w:val="28"/>
              </w:rPr>
              <w:t>часть</w:t>
            </w:r>
            <w:proofErr w:type="spellEnd"/>
          </w:p>
        </w:tc>
      </w:tr>
      <w:tr w:rsidR="00D03DA1" w:rsidRPr="00781710" w14:paraId="2871AF8E" w14:textId="77777777" w:rsidTr="00D03DA1">
        <w:trPr>
          <w:trHeight w:val="306"/>
        </w:trPr>
        <w:tc>
          <w:tcPr>
            <w:tcW w:w="167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37E3624E" w14:textId="77777777" w:rsidR="00D03DA1" w:rsidRPr="00781710" w:rsidRDefault="00D03DA1" w:rsidP="004E59B5">
            <w:pPr>
              <w:pStyle w:val="TableParagraph"/>
              <w:tabs>
                <w:tab w:val="left" w:pos="709"/>
              </w:tabs>
              <w:ind w:left="164"/>
              <w:rPr>
                <w:rFonts w:ascii="Times New Roman" w:hAnsi="Times New Roman" w:cs="Times New Roman"/>
                <w:b/>
                <w:bCs/>
                <w:color w:val="000000"/>
                <w:sz w:val="28"/>
                <w:szCs w:val="28"/>
                <w:lang w:val="ru-RU"/>
              </w:rPr>
            </w:pPr>
            <w:r w:rsidRPr="00781710">
              <w:rPr>
                <w:rFonts w:ascii="Times New Roman" w:hAnsi="Times New Roman" w:cs="Times New Roman"/>
                <w:b/>
                <w:bCs/>
                <w:color w:val="000000"/>
                <w:sz w:val="28"/>
                <w:szCs w:val="28"/>
                <w:lang w:val="ru-RU"/>
              </w:rPr>
              <w:t>Русский язык и литературное чтение</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93F2D05" w14:textId="77777777" w:rsidR="00D03DA1" w:rsidRPr="00781710" w:rsidRDefault="00D03DA1" w:rsidP="004E59B5">
            <w:pPr>
              <w:pStyle w:val="TableParagraph"/>
              <w:tabs>
                <w:tab w:val="left" w:pos="709"/>
              </w:tabs>
              <w:ind w:left="164"/>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Русский</w:t>
            </w:r>
            <w:proofErr w:type="spellEnd"/>
            <w:r w:rsidRPr="00781710">
              <w:rPr>
                <w:rFonts w:ascii="Times New Roman" w:hAnsi="Times New Roman" w:cs="Times New Roman"/>
                <w:color w:val="000000"/>
                <w:sz w:val="28"/>
                <w:szCs w:val="28"/>
              </w:rPr>
              <w:t xml:space="preserve"> </w:t>
            </w:r>
            <w:proofErr w:type="spellStart"/>
            <w:r w:rsidRPr="00781710">
              <w:rPr>
                <w:rFonts w:ascii="Times New Roman" w:hAnsi="Times New Roman" w:cs="Times New Roman"/>
                <w:color w:val="000000"/>
                <w:sz w:val="28"/>
                <w:szCs w:val="28"/>
              </w:rPr>
              <w:t>язык</w:t>
            </w:r>
            <w:proofErr w:type="spellEnd"/>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77AEE038"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5</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0ADCC885"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5</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530559AD"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5</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0F4E2701"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5</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443B0D15"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20</w:t>
            </w:r>
          </w:p>
        </w:tc>
      </w:tr>
      <w:tr w:rsidR="00D03DA1" w:rsidRPr="00781710" w14:paraId="27BE35F4" w14:textId="77777777" w:rsidTr="00D03DA1">
        <w:trPr>
          <w:trHeight w:val="328"/>
        </w:trPr>
        <w:tc>
          <w:tcPr>
            <w:tcW w:w="1678" w:type="pct"/>
            <w:vMerge/>
            <w:tcBorders>
              <w:top w:val="nil"/>
              <w:left w:val="single" w:sz="4" w:space="0" w:color="000000"/>
              <w:bottom w:val="single" w:sz="4" w:space="0" w:color="000000"/>
              <w:right w:val="single" w:sz="4" w:space="0" w:color="000000"/>
            </w:tcBorders>
            <w:shd w:val="clear" w:color="auto" w:fill="auto"/>
          </w:tcPr>
          <w:p w14:paraId="2C6894A8" w14:textId="77777777" w:rsidR="00D03DA1" w:rsidRPr="00781710" w:rsidRDefault="00D03DA1" w:rsidP="004E59B5">
            <w:pPr>
              <w:tabs>
                <w:tab w:val="left" w:pos="709"/>
              </w:tabs>
              <w:ind w:left="164"/>
              <w:rPr>
                <w:rFonts w:ascii="Times New Roman" w:eastAsia="Calibri" w:hAnsi="Times New Roman" w:cs="Times New Roman"/>
                <w:b/>
                <w:bCs/>
                <w:color w:val="000000"/>
                <w:sz w:val="28"/>
                <w:szCs w:val="28"/>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31BC21B" w14:textId="77777777" w:rsidR="00D03DA1" w:rsidRPr="00781710" w:rsidRDefault="00D03DA1" w:rsidP="004E59B5">
            <w:pPr>
              <w:pStyle w:val="TableParagraph"/>
              <w:tabs>
                <w:tab w:val="left" w:pos="709"/>
              </w:tabs>
              <w:ind w:left="164"/>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Литературное</w:t>
            </w:r>
            <w:proofErr w:type="spellEnd"/>
            <w:r w:rsidRPr="00781710">
              <w:rPr>
                <w:rFonts w:ascii="Times New Roman" w:hAnsi="Times New Roman" w:cs="Times New Roman"/>
                <w:color w:val="000000"/>
                <w:sz w:val="28"/>
                <w:szCs w:val="28"/>
              </w:rPr>
              <w:t xml:space="preserve"> </w:t>
            </w:r>
            <w:proofErr w:type="spellStart"/>
            <w:r w:rsidRPr="00781710">
              <w:rPr>
                <w:rFonts w:ascii="Times New Roman" w:hAnsi="Times New Roman" w:cs="Times New Roman"/>
                <w:color w:val="000000"/>
                <w:sz w:val="28"/>
                <w:szCs w:val="28"/>
              </w:rPr>
              <w:t>чтение</w:t>
            </w:r>
            <w:proofErr w:type="spellEnd"/>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1AF24DD1"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4</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5CA013C1"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4</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0422C23C"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4</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44823995"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4</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52E7F566"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16</w:t>
            </w:r>
          </w:p>
        </w:tc>
      </w:tr>
      <w:tr w:rsidR="00D03DA1" w:rsidRPr="00781710" w14:paraId="069D9C0A" w14:textId="77777777" w:rsidTr="00D03DA1">
        <w:trPr>
          <w:trHeight w:val="363"/>
        </w:trPr>
        <w:tc>
          <w:tcPr>
            <w:tcW w:w="1678" w:type="pct"/>
            <w:tcBorders>
              <w:top w:val="single" w:sz="4" w:space="0" w:color="000000"/>
              <w:left w:val="single" w:sz="4" w:space="0" w:color="000000"/>
              <w:bottom w:val="single" w:sz="4" w:space="0" w:color="000000"/>
              <w:right w:val="single" w:sz="4" w:space="0" w:color="000000"/>
            </w:tcBorders>
            <w:shd w:val="clear" w:color="auto" w:fill="auto"/>
          </w:tcPr>
          <w:p w14:paraId="47289AB2" w14:textId="77777777" w:rsidR="00D03DA1" w:rsidRPr="00781710" w:rsidRDefault="00D03DA1" w:rsidP="004E59B5">
            <w:pPr>
              <w:pStyle w:val="TableParagraph"/>
              <w:tabs>
                <w:tab w:val="left" w:pos="709"/>
              </w:tabs>
              <w:ind w:left="164"/>
              <w:rPr>
                <w:rFonts w:ascii="Times New Roman" w:hAnsi="Times New Roman" w:cs="Times New Roman"/>
                <w:b/>
                <w:bCs/>
                <w:color w:val="000000"/>
                <w:sz w:val="28"/>
                <w:szCs w:val="28"/>
              </w:rPr>
            </w:pPr>
            <w:proofErr w:type="spellStart"/>
            <w:r w:rsidRPr="00781710">
              <w:rPr>
                <w:rFonts w:ascii="Times New Roman" w:hAnsi="Times New Roman" w:cs="Times New Roman"/>
                <w:b/>
                <w:bCs/>
                <w:color w:val="000000"/>
                <w:sz w:val="28"/>
                <w:szCs w:val="28"/>
              </w:rPr>
              <w:t>Иностранный</w:t>
            </w:r>
            <w:proofErr w:type="spellEnd"/>
            <w:r w:rsidRPr="00781710">
              <w:rPr>
                <w:rFonts w:ascii="Times New Roman" w:hAnsi="Times New Roman" w:cs="Times New Roman"/>
                <w:b/>
                <w:bCs/>
                <w:color w:val="000000"/>
                <w:sz w:val="28"/>
                <w:szCs w:val="28"/>
              </w:rPr>
              <w:t xml:space="preserve"> </w:t>
            </w:r>
            <w:proofErr w:type="spellStart"/>
            <w:r w:rsidRPr="00781710">
              <w:rPr>
                <w:rFonts w:ascii="Times New Roman" w:hAnsi="Times New Roman" w:cs="Times New Roman"/>
                <w:b/>
                <w:bCs/>
                <w:color w:val="000000"/>
                <w:sz w:val="28"/>
                <w:szCs w:val="28"/>
              </w:rPr>
              <w:t>язык</w:t>
            </w:r>
            <w:proofErr w:type="spellEnd"/>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BC37C52" w14:textId="77777777" w:rsidR="00D03DA1" w:rsidRPr="00781710" w:rsidRDefault="00D03DA1" w:rsidP="004E59B5">
            <w:pPr>
              <w:pStyle w:val="TableParagraph"/>
              <w:tabs>
                <w:tab w:val="left" w:pos="709"/>
              </w:tabs>
              <w:ind w:left="164"/>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Иностранный</w:t>
            </w:r>
            <w:proofErr w:type="spellEnd"/>
            <w:r w:rsidRPr="00781710">
              <w:rPr>
                <w:rFonts w:ascii="Times New Roman" w:hAnsi="Times New Roman" w:cs="Times New Roman"/>
                <w:color w:val="000000"/>
                <w:sz w:val="28"/>
                <w:szCs w:val="28"/>
              </w:rPr>
              <w:t xml:space="preserve"> </w:t>
            </w:r>
            <w:proofErr w:type="spellStart"/>
            <w:r w:rsidRPr="00781710">
              <w:rPr>
                <w:rFonts w:ascii="Times New Roman" w:hAnsi="Times New Roman" w:cs="Times New Roman"/>
                <w:color w:val="000000"/>
                <w:sz w:val="28"/>
                <w:szCs w:val="28"/>
              </w:rPr>
              <w:t>язык</w:t>
            </w:r>
            <w:proofErr w:type="spellEnd"/>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158557F1"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378B7FA9"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7DAD3854"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7956E8B8"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162AE4F1"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6</w:t>
            </w:r>
          </w:p>
        </w:tc>
      </w:tr>
      <w:tr w:rsidR="00D03DA1" w:rsidRPr="00781710" w14:paraId="6A9D0E4A" w14:textId="77777777" w:rsidTr="00D03DA1">
        <w:trPr>
          <w:trHeight w:val="363"/>
        </w:trPr>
        <w:tc>
          <w:tcPr>
            <w:tcW w:w="1678" w:type="pct"/>
            <w:tcBorders>
              <w:top w:val="single" w:sz="4" w:space="0" w:color="000000"/>
              <w:left w:val="single" w:sz="4" w:space="0" w:color="000000"/>
              <w:bottom w:val="single" w:sz="4" w:space="0" w:color="000000"/>
              <w:right w:val="single" w:sz="4" w:space="0" w:color="000000"/>
            </w:tcBorders>
            <w:shd w:val="clear" w:color="auto" w:fill="auto"/>
          </w:tcPr>
          <w:p w14:paraId="6777DEBB" w14:textId="77777777" w:rsidR="00D03DA1" w:rsidRPr="00781710" w:rsidRDefault="00D03DA1" w:rsidP="004E59B5">
            <w:pPr>
              <w:pStyle w:val="TableParagraph"/>
              <w:tabs>
                <w:tab w:val="left" w:pos="709"/>
              </w:tabs>
              <w:ind w:left="164"/>
              <w:rPr>
                <w:rFonts w:ascii="Times New Roman" w:hAnsi="Times New Roman" w:cs="Times New Roman"/>
                <w:b/>
                <w:bCs/>
                <w:color w:val="000000"/>
                <w:sz w:val="28"/>
                <w:szCs w:val="28"/>
              </w:rPr>
            </w:pPr>
            <w:proofErr w:type="spellStart"/>
            <w:r w:rsidRPr="00781710">
              <w:rPr>
                <w:rFonts w:ascii="Times New Roman" w:hAnsi="Times New Roman" w:cs="Times New Roman"/>
                <w:b/>
                <w:bCs/>
                <w:color w:val="000000"/>
                <w:sz w:val="28"/>
                <w:szCs w:val="28"/>
              </w:rPr>
              <w:t>Математика</w:t>
            </w:r>
            <w:proofErr w:type="spellEnd"/>
            <w:r w:rsidRPr="00781710">
              <w:rPr>
                <w:rFonts w:ascii="Times New Roman" w:hAnsi="Times New Roman" w:cs="Times New Roman"/>
                <w:b/>
                <w:bCs/>
                <w:color w:val="000000"/>
                <w:sz w:val="28"/>
                <w:szCs w:val="28"/>
              </w:rPr>
              <w:t xml:space="preserve"> и </w:t>
            </w:r>
            <w:proofErr w:type="spellStart"/>
            <w:r w:rsidRPr="00781710">
              <w:rPr>
                <w:rFonts w:ascii="Times New Roman" w:hAnsi="Times New Roman" w:cs="Times New Roman"/>
                <w:b/>
                <w:bCs/>
                <w:color w:val="000000"/>
                <w:sz w:val="28"/>
                <w:szCs w:val="28"/>
              </w:rPr>
              <w:t>информатика</w:t>
            </w:r>
            <w:proofErr w:type="spellEnd"/>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CA8A77D" w14:textId="77777777" w:rsidR="00D03DA1" w:rsidRPr="00781710" w:rsidRDefault="00D03DA1" w:rsidP="004E59B5">
            <w:pPr>
              <w:pStyle w:val="TableParagraph"/>
              <w:tabs>
                <w:tab w:val="left" w:pos="709"/>
              </w:tabs>
              <w:ind w:left="164"/>
              <w:rPr>
                <w:rFonts w:ascii="Times New Roman" w:hAnsi="Times New Roman" w:cs="Times New Roman"/>
                <w:color w:val="000000"/>
                <w:sz w:val="28"/>
                <w:szCs w:val="28"/>
                <w:lang w:val="ru-RU"/>
              </w:rPr>
            </w:pPr>
            <w:proofErr w:type="spellStart"/>
            <w:r w:rsidRPr="00781710">
              <w:rPr>
                <w:rFonts w:ascii="Times New Roman" w:hAnsi="Times New Roman" w:cs="Times New Roman"/>
                <w:color w:val="000000"/>
                <w:sz w:val="28"/>
                <w:szCs w:val="28"/>
              </w:rPr>
              <w:t>Математика</w:t>
            </w:r>
            <w:proofErr w:type="spellEnd"/>
            <w:r w:rsidRPr="00781710">
              <w:rPr>
                <w:rFonts w:ascii="Times New Roman" w:hAnsi="Times New Roman" w:cs="Times New Roman"/>
                <w:color w:val="000000"/>
                <w:sz w:val="28"/>
                <w:szCs w:val="28"/>
                <w:lang w:val="ru-RU"/>
              </w:rPr>
              <w:t xml:space="preserve"> *</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6D2E5467"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lang w:val="ru-RU"/>
              </w:rPr>
            </w:pPr>
            <w:r w:rsidRPr="00781710">
              <w:rPr>
                <w:rFonts w:ascii="Times New Roman" w:hAnsi="Times New Roman" w:cs="Times New Roman"/>
                <w:color w:val="000000"/>
                <w:sz w:val="28"/>
                <w:szCs w:val="28"/>
                <w:lang w:val="ru-RU"/>
              </w:rPr>
              <w:t>5*</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2568E623"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lang w:val="ru-RU"/>
              </w:rPr>
            </w:pPr>
            <w:r w:rsidRPr="00781710">
              <w:rPr>
                <w:rFonts w:ascii="Times New Roman" w:hAnsi="Times New Roman" w:cs="Times New Roman"/>
                <w:color w:val="000000"/>
                <w:sz w:val="28"/>
                <w:szCs w:val="28"/>
                <w:lang w:val="ru-RU"/>
              </w:rPr>
              <w:t>5*</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445183CA"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lang w:val="ru-RU"/>
              </w:rPr>
            </w:pPr>
            <w:r w:rsidRPr="00781710">
              <w:rPr>
                <w:rFonts w:ascii="Times New Roman" w:hAnsi="Times New Roman" w:cs="Times New Roman"/>
                <w:color w:val="000000"/>
                <w:sz w:val="28"/>
                <w:szCs w:val="28"/>
                <w:lang w:val="ru-RU"/>
              </w:rPr>
              <w:t>5*</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0639A345"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4</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6C393B19"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lang w:val="ru-RU"/>
              </w:rPr>
            </w:pPr>
            <w:r w:rsidRPr="00781710">
              <w:rPr>
                <w:rFonts w:ascii="Times New Roman" w:hAnsi="Times New Roman" w:cs="Times New Roman"/>
                <w:color w:val="000000"/>
                <w:sz w:val="28"/>
                <w:szCs w:val="28"/>
              </w:rPr>
              <w:t>1</w:t>
            </w:r>
            <w:r w:rsidRPr="00781710">
              <w:rPr>
                <w:rFonts w:ascii="Times New Roman" w:hAnsi="Times New Roman" w:cs="Times New Roman"/>
                <w:color w:val="000000"/>
                <w:sz w:val="28"/>
                <w:szCs w:val="28"/>
                <w:lang w:val="ru-RU"/>
              </w:rPr>
              <w:t>9</w:t>
            </w:r>
          </w:p>
        </w:tc>
      </w:tr>
      <w:tr w:rsidR="00D03DA1" w:rsidRPr="00781710" w14:paraId="65602CA9" w14:textId="77777777" w:rsidTr="00D03DA1">
        <w:trPr>
          <w:trHeight w:val="563"/>
        </w:trPr>
        <w:tc>
          <w:tcPr>
            <w:tcW w:w="1678" w:type="pct"/>
            <w:tcBorders>
              <w:top w:val="single" w:sz="4" w:space="0" w:color="000000"/>
              <w:left w:val="single" w:sz="4" w:space="0" w:color="000000"/>
              <w:bottom w:val="single" w:sz="4" w:space="0" w:color="000000"/>
              <w:right w:val="single" w:sz="4" w:space="0" w:color="000000"/>
            </w:tcBorders>
            <w:shd w:val="clear" w:color="auto" w:fill="auto"/>
          </w:tcPr>
          <w:p w14:paraId="263A0F6A" w14:textId="77777777" w:rsidR="00D03DA1" w:rsidRPr="00781710" w:rsidRDefault="00D03DA1" w:rsidP="004E59B5">
            <w:pPr>
              <w:pStyle w:val="TableParagraph"/>
              <w:tabs>
                <w:tab w:val="left" w:pos="709"/>
              </w:tabs>
              <w:ind w:left="164"/>
              <w:rPr>
                <w:rFonts w:ascii="Times New Roman" w:hAnsi="Times New Roman" w:cs="Times New Roman"/>
                <w:b/>
                <w:bCs/>
                <w:color w:val="000000"/>
                <w:sz w:val="28"/>
                <w:szCs w:val="28"/>
                <w:lang w:val="ru-RU"/>
              </w:rPr>
            </w:pPr>
            <w:r w:rsidRPr="00781710">
              <w:rPr>
                <w:rFonts w:ascii="Times New Roman" w:hAnsi="Times New Roman" w:cs="Times New Roman"/>
                <w:b/>
                <w:bCs/>
                <w:color w:val="000000"/>
                <w:sz w:val="28"/>
                <w:szCs w:val="28"/>
                <w:lang w:val="ru-RU"/>
              </w:rPr>
              <w:t>Обществознание и естествознание (Окружающий мир)</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C6E29E1" w14:textId="77777777" w:rsidR="00D03DA1" w:rsidRPr="00781710" w:rsidRDefault="00D03DA1" w:rsidP="004E59B5">
            <w:pPr>
              <w:pStyle w:val="TableParagraph"/>
              <w:tabs>
                <w:tab w:val="left" w:pos="709"/>
              </w:tabs>
              <w:ind w:left="164"/>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Окружающий</w:t>
            </w:r>
            <w:proofErr w:type="spellEnd"/>
            <w:r w:rsidRPr="00781710">
              <w:rPr>
                <w:rFonts w:ascii="Times New Roman" w:hAnsi="Times New Roman" w:cs="Times New Roman"/>
                <w:color w:val="000000"/>
                <w:sz w:val="28"/>
                <w:szCs w:val="28"/>
              </w:rPr>
              <w:t xml:space="preserve"> </w:t>
            </w:r>
            <w:proofErr w:type="spellStart"/>
            <w:r w:rsidRPr="00781710">
              <w:rPr>
                <w:rFonts w:ascii="Times New Roman" w:hAnsi="Times New Roman" w:cs="Times New Roman"/>
                <w:color w:val="000000"/>
                <w:sz w:val="28"/>
                <w:szCs w:val="28"/>
              </w:rPr>
              <w:t>мир</w:t>
            </w:r>
            <w:proofErr w:type="spellEnd"/>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49496472"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1F9F3CBD"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3AE9D189"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37185B6C"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3C78123B"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8</w:t>
            </w:r>
          </w:p>
        </w:tc>
      </w:tr>
      <w:tr w:rsidR="00D03DA1" w:rsidRPr="00781710" w14:paraId="682610DE" w14:textId="77777777" w:rsidTr="00D03DA1">
        <w:trPr>
          <w:trHeight w:val="1000"/>
        </w:trPr>
        <w:tc>
          <w:tcPr>
            <w:tcW w:w="1678" w:type="pct"/>
            <w:tcBorders>
              <w:top w:val="single" w:sz="4" w:space="0" w:color="000000"/>
              <w:left w:val="single" w:sz="4" w:space="0" w:color="000000"/>
              <w:bottom w:val="single" w:sz="4" w:space="0" w:color="000000"/>
              <w:right w:val="single" w:sz="4" w:space="0" w:color="000000"/>
            </w:tcBorders>
            <w:shd w:val="clear" w:color="auto" w:fill="auto"/>
          </w:tcPr>
          <w:p w14:paraId="359E3752" w14:textId="77777777" w:rsidR="00D03DA1" w:rsidRPr="00781710" w:rsidRDefault="00D03DA1" w:rsidP="004E59B5">
            <w:pPr>
              <w:pStyle w:val="TableParagraph"/>
              <w:tabs>
                <w:tab w:val="left" w:pos="709"/>
              </w:tabs>
              <w:ind w:left="164"/>
              <w:rPr>
                <w:rFonts w:ascii="Times New Roman" w:hAnsi="Times New Roman" w:cs="Times New Roman"/>
                <w:b/>
                <w:bCs/>
                <w:color w:val="000000"/>
                <w:sz w:val="28"/>
                <w:szCs w:val="28"/>
                <w:lang w:val="ru-RU"/>
              </w:rPr>
            </w:pPr>
            <w:r w:rsidRPr="00781710">
              <w:rPr>
                <w:rFonts w:ascii="Times New Roman" w:hAnsi="Times New Roman" w:cs="Times New Roman"/>
                <w:b/>
                <w:bCs/>
                <w:color w:val="000000"/>
                <w:sz w:val="28"/>
                <w:szCs w:val="28"/>
                <w:lang w:val="ru-RU"/>
              </w:rPr>
              <w:t>Основы религиозных культур и светской этики</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1BD1C29" w14:textId="77777777" w:rsidR="00D03DA1" w:rsidRPr="00781710" w:rsidRDefault="00D03DA1" w:rsidP="004E59B5">
            <w:pPr>
              <w:pStyle w:val="TableParagraph"/>
              <w:tabs>
                <w:tab w:val="left" w:pos="709"/>
              </w:tabs>
              <w:ind w:left="164"/>
              <w:rPr>
                <w:rFonts w:ascii="Times New Roman" w:hAnsi="Times New Roman" w:cs="Times New Roman"/>
                <w:color w:val="000000"/>
                <w:sz w:val="28"/>
                <w:szCs w:val="28"/>
                <w:lang w:val="ru-RU"/>
              </w:rPr>
            </w:pPr>
            <w:r w:rsidRPr="00781710">
              <w:rPr>
                <w:rFonts w:ascii="Times New Roman" w:hAnsi="Times New Roman" w:cs="Times New Roman"/>
                <w:color w:val="000000"/>
                <w:sz w:val="28"/>
                <w:szCs w:val="28"/>
                <w:lang w:val="ru-RU"/>
              </w:rPr>
              <w:t>Основы религиозных культур и светской этики</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1EEDFC6E"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2AF9CFE5"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4CA9460E"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14F153F7"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1</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092EEC26"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1</w:t>
            </w:r>
          </w:p>
        </w:tc>
      </w:tr>
      <w:tr w:rsidR="00D03DA1" w:rsidRPr="00781710" w14:paraId="0CA9DCFC" w14:textId="77777777" w:rsidTr="00D03DA1">
        <w:trPr>
          <w:trHeight w:val="361"/>
        </w:trPr>
        <w:tc>
          <w:tcPr>
            <w:tcW w:w="1678" w:type="pct"/>
            <w:vMerge w:val="restart"/>
            <w:tcBorders>
              <w:top w:val="single" w:sz="4" w:space="0" w:color="000000"/>
              <w:right w:val="single" w:sz="4" w:space="0" w:color="000000"/>
            </w:tcBorders>
            <w:shd w:val="clear" w:color="auto" w:fill="auto"/>
          </w:tcPr>
          <w:p w14:paraId="17621527" w14:textId="77777777" w:rsidR="00D03DA1" w:rsidRPr="00781710" w:rsidRDefault="00D03DA1" w:rsidP="004E59B5">
            <w:pPr>
              <w:pStyle w:val="TableParagraph"/>
              <w:tabs>
                <w:tab w:val="left" w:pos="709"/>
              </w:tabs>
              <w:ind w:left="164"/>
              <w:rPr>
                <w:rFonts w:ascii="Times New Roman" w:hAnsi="Times New Roman" w:cs="Times New Roman"/>
                <w:b/>
                <w:bCs/>
                <w:color w:val="000000"/>
                <w:sz w:val="28"/>
                <w:szCs w:val="28"/>
              </w:rPr>
            </w:pPr>
            <w:proofErr w:type="spellStart"/>
            <w:r w:rsidRPr="00781710">
              <w:rPr>
                <w:rFonts w:ascii="Times New Roman" w:hAnsi="Times New Roman" w:cs="Times New Roman"/>
                <w:b/>
                <w:bCs/>
                <w:color w:val="000000"/>
                <w:sz w:val="28"/>
                <w:szCs w:val="28"/>
              </w:rPr>
              <w:t>Искусство</w:t>
            </w:r>
            <w:proofErr w:type="spellEnd"/>
          </w:p>
        </w:tc>
        <w:tc>
          <w:tcPr>
            <w:tcW w:w="1454" w:type="pct"/>
            <w:tcBorders>
              <w:top w:val="single" w:sz="4" w:space="0" w:color="000000"/>
              <w:left w:val="single" w:sz="4" w:space="0" w:color="000000"/>
              <w:right w:val="single" w:sz="4" w:space="0" w:color="000000"/>
            </w:tcBorders>
            <w:shd w:val="clear" w:color="auto" w:fill="auto"/>
          </w:tcPr>
          <w:p w14:paraId="28D2405A" w14:textId="77777777" w:rsidR="00D03DA1" w:rsidRPr="00781710" w:rsidRDefault="00D03DA1" w:rsidP="004E59B5">
            <w:pPr>
              <w:pStyle w:val="TableParagraph"/>
              <w:tabs>
                <w:tab w:val="left" w:pos="709"/>
              </w:tabs>
              <w:ind w:left="164"/>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Изобразительное</w:t>
            </w:r>
            <w:proofErr w:type="spellEnd"/>
            <w:r w:rsidRPr="00781710">
              <w:rPr>
                <w:rFonts w:ascii="Times New Roman" w:hAnsi="Times New Roman" w:cs="Times New Roman"/>
                <w:color w:val="000000"/>
                <w:sz w:val="28"/>
                <w:szCs w:val="28"/>
              </w:rPr>
              <w:t xml:space="preserve"> </w:t>
            </w:r>
            <w:proofErr w:type="spellStart"/>
            <w:r w:rsidRPr="00781710">
              <w:rPr>
                <w:rFonts w:ascii="Times New Roman" w:hAnsi="Times New Roman" w:cs="Times New Roman"/>
                <w:color w:val="000000"/>
                <w:sz w:val="28"/>
                <w:szCs w:val="28"/>
              </w:rPr>
              <w:t>искусство</w:t>
            </w:r>
            <w:proofErr w:type="spellEnd"/>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24FB859A"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1</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604134AB"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1</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408E6827"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1</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323E6674"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1</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1EED3228"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4</w:t>
            </w:r>
          </w:p>
        </w:tc>
      </w:tr>
      <w:tr w:rsidR="00D03DA1" w:rsidRPr="00781710" w14:paraId="4556DA3C" w14:textId="77777777" w:rsidTr="00D03DA1">
        <w:trPr>
          <w:trHeight w:val="358"/>
        </w:trPr>
        <w:tc>
          <w:tcPr>
            <w:tcW w:w="1678" w:type="pct"/>
            <w:vMerge/>
            <w:tcBorders>
              <w:top w:val="nil"/>
              <w:right w:val="single" w:sz="4" w:space="0" w:color="000000"/>
            </w:tcBorders>
            <w:shd w:val="clear" w:color="auto" w:fill="auto"/>
          </w:tcPr>
          <w:p w14:paraId="6B8F68B7" w14:textId="77777777" w:rsidR="00D03DA1" w:rsidRPr="00781710" w:rsidRDefault="00D03DA1" w:rsidP="004E59B5">
            <w:pPr>
              <w:tabs>
                <w:tab w:val="left" w:pos="709"/>
              </w:tabs>
              <w:ind w:left="164"/>
              <w:rPr>
                <w:rFonts w:ascii="Times New Roman" w:eastAsia="Calibri" w:hAnsi="Times New Roman" w:cs="Times New Roman"/>
                <w:b/>
                <w:bCs/>
                <w:color w:val="000000"/>
                <w:sz w:val="28"/>
                <w:szCs w:val="28"/>
              </w:rPr>
            </w:pPr>
          </w:p>
        </w:tc>
        <w:tc>
          <w:tcPr>
            <w:tcW w:w="1454" w:type="pct"/>
            <w:tcBorders>
              <w:left w:val="single" w:sz="4" w:space="0" w:color="000000"/>
              <w:right w:val="single" w:sz="4" w:space="0" w:color="000000"/>
            </w:tcBorders>
            <w:shd w:val="clear" w:color="auto" w:fill="auto"/>
          </w:tcPr>
          <w:p w14:paraId="77B12505" w14:textId="77777777" w:rsidR="00D03DA1" w:rsidRPr="00781710" w:rsidRDefault="00D03DA1" w:rsidP="004E59B5">
            <w:pPr>
              <w:pStyle w:val="TableParagraph"/>
              <w:tabs>
                <w:tab w:val="left" w:pos="709"/>
              </w:tabs>
              <w:ind w:left="164"/>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Музыка</w:t>
            </w:r>
            <w:proofErr w:type="spellEnd"/>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61E62A6C"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1</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55F669F1"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1</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694B344A"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1</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0521F0C0"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1</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021D9E84"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4</w:t>
            </w:r>
          </w:p>
        </w:tc>
      </w:tr>
      <w:tr w:rsidR="00D03DA1" w:rsidRPr="00781710" w14:paraId="002D9D6F" w14:textId="77777777" w:rsidTr="00D03DA1">
        <w:trPr>
          <w:trHeight w:val="358"/>
        </w:trPr>
        <w:tc>
          <w:tcPr>
            <w:tcW w:w="1678" w:type="pct"/>
            <w:tcBorders>
              <w:left w:val="single" w:sz="4" w:space="0" w:color="000000"/>
              <w:bottom w:val="single" w:sz="4" w:space="0" w:color="auto"/>
              <w:right w:val="single" w:sz="4" w:space="0" w:color="000000"/>
            </w:tcBorders>
            <w:shd w:val="clear" w:color="auto" w:fill="auto"/>
          </w:tcPr>
          <w:p w14:paraId="2FFF170D" w14:textId="77777777" w:rsidR="00D03DA1" w:rsidRPr="00781710" w:rsidRDefault="00D03DA1" w:rsidP="004E59B5">
            <w:pPr>
              <w:pStyle w:val="TableParagraph"/>
              <w:tabs>
                <w:tab w:val="left" w:pos="709"/>
              </w:tabs>
              <w:ind w:left="164"/>
              <w:rPr>
                <w:rFonts w:ascii="Times New Roman" w:hAnsi="Times New Roman" w:cs="Times New Roman"/>
                <w:b/>
                <w:bCs/>
                <w:color w:val="000000"/>
                <w:sz w:val="28"/>
                <w:szCs w:val="28"/>
              </w:rPr>
            </w:pPr>
            <w:proofErr w:type="spellStart"/>
            <w:r w:rsidRPr="00781710">
              <w:rPr>
                <w:rFonts w:ascii="Times New Roman" w:hAnsi="Times New Roman" w:cs="Times New Roman"/>
                <w:b/>
                <w:bCs/>
                <w:color w:val="000000"/>
                <w:sz w:val="28"/>
                <w:szCs w:val="28"/>
              </w:rPr>
              <w:t>Технология</w:t>
            </w:r>
            <w:proofErr w:type="spellEnd"/>
          </w:p>
        </w:tc>
        <w:tc>
          <w:tcPr>
            <w:tcW w:w="1454" w:type="pct"/>
            <w:tcBorders>
              <w:left w:val="single" w:sz="4" w:space="0" w:color="000000"/>
              <w:bottom w:val="single" w:sz="4" w:space="0" w:color="auto"/>
              <w:right w:val="single" w:sz="4" w:space="0" w:color="000000"/>
            </w:tcBorders>
            <w:shd w:val="clear" w:color="auto" w:fill="auto"/>
          </w:tcPr>
          <w:p w14:paraId="682423BD" w14:textId="77777777" w:rsidR="00D03DA1" w:rsidRPr="00781710" w:rsidRDefault="00D03DA1" w:rsidP="004E59B5">
            <w:pPr>
              <w:pStyle w:val="TableParagraph"/>
              <w:tabs>
                <w:tab w:val="left" w:pos="709"/>
              </w:tabs>
              <w:ind w:left="164"/>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Технология</w:t>
            </w:r>
            <w:proofErr w:type="spellEnd"/>
          </w:p>
        </w:tc>
        <w:tc>
          <w:tcPr>
            <w:tcW w:w="374" w:type="pct"/>
            <w:tcBorders>
              <w:top w:val="single" w:sz="4" w:space="0" w:color="000000"/>
              <w:left w:val="single" w:sz="4" w:space="0" w:color="000000"/>
              <w:bottom w:val="single" w:sz="4" w:space="0" w:color="auto"/>
              <w:right w:val="single" w:sz="4" w:space="0" w:color="000000"/>
            </w:tcBorders>
            <w:shd w:val="clear" w:color="auto" w:fill="auto"/>
          </w:tcPr>
          <w:p w14:paraId="4D7BF794"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1</w:t>
            </w:r>
          </w:p>
        </w:tc>
        <w:tc>
          <w:tcPr>
            <w:tcW w:w="374" w:type="pct"/>
            <w:tcBorders>
              <w:top w:val="single" w:sz="4" w:space="0" w:color="000000"/>
              <w:left w:val="single" w:sz="4" w:space="0" w:color="000000"/>
              <w:bottom w:val="single" w:sz="4" w:space="0" w:color="auto"/>
              <w:right w:val="single" w:sz="4" w:space="0" w:color="000000"/>
            </w:tcBorders>
            <w:shd w:val="clear" w:color="auto" w:fill="auto"/>
          </w:tcPr>
          <w:p w14:paraId="27D5D484"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1</w:t>
            </w:r>
          </w:p>
        </w:tc>
        <w:tc>
          <w:tcPr>
            <w:tcW w:w="374" w:type="pct"/>
            <w:tcBorders>
              <w:top w:val="single" w:sz="4" w:space="0" w:color="000000"/>
              <w:left w:val="single" w:sz="4" w:space="0" w:color="000000"/>
              <w:bottom w:val="single" w:sz="4" w:space="0" w:color="auto"/>
              <w:right w:val="single" w:sz="4" w:space="0" w:color="000000"/>
            </w:tcBorders>
            <w:shd w:val="clear" w:color="auto" w:fill="auto"/>
          </w:tcPr>
          <w:p w14:paraId="51468712"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1</w:t>
            </w:r>
          </w:p>
        </w:tc>
        <w:tc>
          <w:tcPr>
            <w:tcW w:w="374" w:type="pct"/>
            <w:tcBorders>
              <w:top w:val="single" w:sz="4" w:space="0" w:color="000000"/>
              <w:left w:val="single" w:sz="4" w:space="0" w:color="000000"/>
              <w:bottom w:val="single" w:sz="4" w:space="0" w:color="auto"/>
              <w:right w:val="single" w:sz="4" w:space="0" w:color="000000"/>
            </w:tcBorders>
            <w:shd w:val="clear" w:color="auto" w:fill="auto"/>
          </w:tcPr>
          <w:p w14:paraId="19B8A372"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1</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14:paraId="5B630116"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4</w:t>
            </w:r>
          </w:p>
        </w:tc>
      </w:tr>
      <w:tr w:rsidR="00D03DA1" w:rsidRPr="00781710" w14:paraId="4D9F9CA6" w14:textId="77777777" w:rsidTr="00D03D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1678" w:type="pct"/>
            <w:tcBorders>
              <w:top w:val="single" w:sz="4" w:space="0" w:color="auto"/>
            </w:tcBorders>
            <w:shd w:val="clear" w:color="auto" w:fill="auto"/>
          </w:tcPr>
          <w:p w14:paraId="70FD6923" w14:textId="77777777" w:rsidR="00D03DA1" w:rsidRPr="00781710" w:rsidRDefault="00D03DA1" w:rsidP="004E59B5">
            <w:pPr>
              <w:pStyle w:val="TableParagraph"/>
              <w:tabs>
                <w:tab w:val="left" w:pos="709"/>
              </w:tabs>
              <w:ind w:left="164"/>
              <w:rPr>
                <w:rFonts w:ascii="Times New Roman" w:hAnsi="Times New Roman" w:cs="Times New Roman"/>
                <w:b/>
                <w:bCs/>
                <w:color w:val="000000"/>
                <w:sz w:val="28"/>
                <w:szCs w:val="28"/>
              </w:rPr>
            </w:pPr>
            <w:proofErr w:type="spellStart"/>
            <w:r w:rsidRPr="00781710">
              <w:rPr>
                <w:rFonts w:ascii="Times New Roman" w:hAnsi="Times New Roman" w:cs="Times New Roman"/>
                <w:b/>
                <w:bCs/>
                <w:color w:val="000000"/>
                <w:sz w:val="28"/>
                <w:szCs w:val="28"/>
              </w:rPr>
              <w:t>Физическая</w:t>
            </w:r>
            <w:proofErr w:type="spellEnd"/>
            <w:r w:rsidRPr="00781710">
              <w:rPr>
                <w:rFonts w:ascii="Times New Roman" w:hAnsi="Times New Roman" w:cs="Times New Roman"/>
                <w:b/>
                <w:bCs/>
                <w:color w:val="000000"/>
                <w:sz w:val="28"/>
                <w:szCs w:val="28"/>
              </w:rPr>
              <w:t xml:space="preserve"> </w:t>
            </w:r>
            <w:proofErr w:type="spellStart"/>
            <w:r w:rsidRPr="00781710">
              <w:rPr>
                <w:rFonts w:ascii="Times New Roman" w:hAnsi="Times New Roman" w:cs="Times New Roman"/>
                <w:b/>
                <w:bCs/>
                <w:color w:val="000000"/>
                <w:sz w:val="28"/>
                <w:szCs w:val="28"/>
              </w:rPr>
              <w:t>культура</w:t>
            </w:r>
            <w:proofErr w:type="spellEnd"/>
          </w:p>
        </w:tc>
        <w:tc>
          <w:tcPr>
            <w:tcW w:w="1454" w:type="pct"/>
            <w:tcBorders>
              <w:top w:val="single" w:sz="4" w:space="0" w:color="auto"/>
            </w:tcBorders>
            <w:shd w:val="clear" w:color="auto" w:fill="auto"/>
          </w:tcPr>
          <w:p w14:paraId="44B75E4D" w14:textId="77777777" w:rsidR="00D03DA1" w:rsidRPr="00781710" w:rsidRDefault="00D03DA1" w:rsidP="004E59B5">
            <w:pPr>
              <w:pStyle w:val="TableParagraph"/>
              <w:tabs>
                <w:tab w:val="left" w:pos="709"/>
              </w:tabs>
              <w:ind w:left="164"/>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Физическая</w:t>
            </w:r>
            <w:proofErr w:type="spellEnd"/>
            <w:r w:rsidRPr="00781710">
              <w:rPr>
                <w:rFonts w:ascii="Times New Roman" w:hAnsi="Times New Roman" w:cs="Times New Roman"/>
                <w:color w:val="000000"/>
                <w:sz w:val="28"/>
                <w:szCs w:val="28"/>
              </w:rPr>
              <w:t xml:space="preserve"> </w:t>
            </w:r>
            <w:proofErr w:type="spellStart"/>
            <w:r w:rsidRPr="00781710">
              <w:rPr>
                <w:rFonts w:ascii="Times New Roman" w:hAnsi="Times New Roman" w:cs="Times New Roman"/>
                <w:color w:val="000000"/>
                <w:sz w:val="28"/>
                <w:szCs w:val="28"/>
              </w:rPr>
              <w:t>культура</w:t>
            </w:r>
            <w:proofErr w:type="spellEnd"/>
          </w:p>
        </w:tc>
        <w:tc>
          <w:tcPr>
            <w:tcW w:w="374" w:type="pct"/>
            <w:tcBorders>
              <w:top w:val="single" w:sz="4" w:space="0" w:color="auto"/>
            </w:tcBorders>
            <w:shd w:val="clear" w:color="auto" w:fill="auto"/>
          </w:tcPr>
          <w:p w14:paraId="49A97821"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2</w:t>
            </w:r>
          </w:p>
        </w:tc>
        <w:tc>
          <w:tcPr>
            <w:tcW w:w="374" w:type="pct"/>
            <w:shd w:val="clear" w:color="auto" w:fill="auto"/>
          </w:tcPr>
          <w:p w14:paraId="057260C2"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2</w:t>
            </w:r>
          </w:p>
        </w:tc>
        <w:tc>
          <w:tcPr>
            <w:tcW w:w="374" w:type="pct"/>
            <w:shd w:val="clear" w:color="auto" w:fill="auto"/>
          </w:tcPr>
          <w:p w14:paraId="0FF6B2FE"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2</w:t>
            </w:r>
          </w:p>
        </w:tc>
        <w:tc>
          <w:tcPr>
            <w:tcW w:w="374" w:type="pct"/>
            <w:shd w:val="clear" w:color="auto" w:fill="auto"/>
          </w:tcPr>
          <w:p w14:paraId="063D7CD0"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2</w:t>
            </w:r>
          </w:p>
        </w:tc>
        <w:tc>
          <w:tcPr>
            <w:tcW w:w="374" w:type="pct"/>
            <w:shd w:val="clear" w:color="auto" w:fill="auto"/>
          </w:tcPr>
          <w:p w14:paraId="7FE9F66C" w14:textId="77777777" w:rsidR="00D03DA1" w:rsidRPr="00781710" w:rsidRDefault="00D03DA1" w:rsidP="004E59B5">
            <w:pPr>
              <w:pStyle w:val="TableParagraph"/>
              <w:tabs>
                <w:tab w:val="left" w:pos="709"/>
              </w:tabs>
              <w:ind w:left="164"/>
              <w:jc w:val="center"/>
              <w:rPr>
                <w:rFonts w:ascii="Times New Roman" w:hAnsi="Times New Roman" w:cs="Times New Roman"/>
                <w:color w:val="000000"/>
                <w:sz w:val="28"/>
                <w:szCs w:val="28"/>
              </w:rPr>
            </w:pPr>
            <w:r w:rsidRPr="00781710">
              <w:rPr>
                <w:rFonts w:ascii="Times New Roman" w:hAnsi="Times New Roman" w:cs="Times New Roman"/>
                <w:color w:val="000000"/>
                <w:sz w:val="28"/>
                <w:szCs w:val="28"/>
              </w:rPr>
              <w:t>8</w:t>
            </w:r>
          </w:p>
        </w:tc>
      </w:tr>
      <w:tr w:rsidR="00D03DA1" w:rsidRPr="00781710" w14:paraId="2585A608" w14:textId="77777777" w:rsidTr="00D03D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3131" w:type="pct"/>
            <w:gridSpan w:val="2"/>
            <w:shd w:val="clear" w:color="auto" w:fill="auto"/>
          </w:tcPr>
          <w:p w14:paraId="7F495941" w14:textId="77777777" w:rsidR="00D03DA1" w:rsidRPr="00781710" w:rsidRDefault="00D03DA1" w:rsidP="004E59B5">
            <w:pPr>
              <w:pStyle w:val="TableParagraph"/>
              <w:tabs>
                <w:tab w:val="left" w:pos="709"/>
              </w:tabs>
              <w:ind w:left="164" w:right="86"/>
              <w:jc w:val="right"/>
              <w:rPr>
                <w:rFonts w:ascii="Times New Roman" w:hAnsi="Times New Roman" w:cs="Times New Roman"/>
                <w:b/>
                <w:bCs/>
                <w:color w:val="000000"/>
                <w:sz w:val="28"/>
                <w:szCs w:val="28"/>
              </w:rPr>
            </w:pPr>
            <w:proofErr w:type="spellStart"/>
            <w:r w:rsidRPr="00781710">
              <w:rPr>
                <w:rFonts w:ascii="Times New Roman" w:hAnsi="Times New Roman" w:cs="Times New Roman"/>
                <w:b/>
                <w:bCs/>
                <w:color w:val="000000"/>
                <w:sz w:val="28"/>
                <w:szCs w:val="28"/>
              </w:rPr>
              <w:t>Итого</w:t>
            </w:r>
            <w:proofErr w:type="spellEnd"/>
          </w:p>
        </w:tc>
        <w:tc>
          <w:tcPr>
            <w:tcW w:w="374" w:type="pct"/>
            <w:shd w:val="clear" w:color="auto" w:fill="auto"/>
          </w:tcPr>
          <w:p w14:paraId="3BF2015C" w14:textId="77777777" w:rsidR="00D03DA1" w:rsidRPr="00781710" w:rsidRDefault="00D03DA1" w:rsidP="004E59B5">
            <w:pPr>
              <w:pStyle w:val="TableParagraph"/>
              <w:tabs>
                <w:tab w:val="left" w:pos="709"/>
              </w:tabs>
              <w:ind w:left="164"/>
              <w:jc w:val="center"/>
              <w:rPr>
                <w:rFonts w:ascii="Times New Roman" w:hAnsi="Times New Roman" w:cs="Times New Roman"/>
                <w:b/>
                <w:bCs/>
                <w:color w:val="000000"/>
                <w:sz w:val="28"/>
                <w:szCs w:val="28"/>
                <w:lang w:val="ru-RU"/>
              </w:rPr>
            </w:pPr>
            <w:r w:rsidRPr="00781710">
              <w:rPr>
                <w:rFonts w:ascii="Times New Roman" w:hAnsi="Times New Roman" w:cs="Times New Roman"/>
                <w:b/>
                <w:bCs/>
                <w:color w:val="000000"/>
                <w:sz w:val="28"/>
                <w:szCs w:val="28"/>
              </w:rPr>
              <w:t>2</w:t>
            </w:r>
            <w:r w:rsidRPr="00781710">
              <w:rPr>
                <w:rFonts w:ascii="Times New Roman" w:hAnsi="Times New Roman" w:cs="Times New Roman"/>
                <w:b/>
                <w:bCs/>
                <w:color w:val="000000"/>
                <w:sz w:val="28"/>
                <w:szCs w:val="28"/>
                <w:lang w:val="ru-RU"/>
              </w:rPr>
              <w:t>1</w:t>
            </w:r>
          </w:p>
        </w:tc>
        <w:tc>
          <w:tcPr>
            <w:tcW w:w="374" w:type="pct"/>
            <w:shd w:val="clear" w:color="auto" w:fill="auto"/>
          </w:tcPr>
          <w:p w14:paraId="4E2AEBE1" w14:textId="77777777" w:rsidR="00D03DA1" w:rsidRPr="00781710" w:rsidRDefault="00D03DA1" w:rsidP="004E59B5">
            <w:pPr>
              <w:pStyle w:val="TableParagraph"/>
              <w:tabs>
                <w:tab w:val="left" w:pos="709"/>
              </w:tabs>
              <w:ind w:left="164"/>
              <w:jc w:val="center"/>
              <w:rPr>
                <w:rFonts w:ascii="Times New Roman" w:hAnsi="Times New Roman" w:cs="Times New Roman"/>
                <w:b/>
                <w:bCs/>
                <w:color w:val="000000"/>
                <w:sz w:val="28"/>
                <w:szCs w:val="28"/>
                <w:lang w:val="ru-RU"/>
              </w:rPr>
            </w:pPr>
            <w:r w:rsidRPr="00781710">
              <w:rPr>
                <w:rFonts w:ascii="Times New Roman" w:hAnsi="Times New Roman" w:cs="Times New Roman"/>
                <w:b/>
                <w:bCs/>
                <w:color w:val="000000"/>
                <w:sz w:val="28"/>
                <w:szCs w:val="28"/>
              </w:rPr>
              <w:t>2</w:t>
            </w:r>
            <w:r w:rsidRPr="00781710">
              <w:rPr>
                <w:rFonts w:ascii="Times New Roman" w:hAnsi="Times New Roman" w:cs="Times New Roman"/>
                <w:b/>
                <w:bCs/>
                <w:color w:val="000000"/>
                <w:sz w:val="28"/>
                <w:szCs w:val="28"/>
                <w:lang w:val="ru-RU"/>
              </w:rPr>
              <w:t>3</w:t>
            </w:r>
          </w:p>
        </w:tc>
        <w:tc>
          <w:tcPr>
            <w:tcW w:w="374" w:type="pct"/>
            <w:shd w:val="clear" w:color="auto" w:fill="auto"/>
          </w:tcPr>
          <w:p w14:paraId="5FA7FF30" w14:textId="77777777" w:rsidR="00D03DA1" w:rsidRPr="00781710" w:rsidRDefault="00D03DA1" w:rsidP="004E59B5">
            <w:pPr>
              <w:pStyle w:val="TableParagraph"/>
              <w:tabs>
                <w:tab w:val="left" w:pos="709"/>
              </w:tabs>
              <w:ind w:left="164"/>
              <w:jc w:val="center"/>
              <w:rPr>
                <w:rFonts w:ascii="Times New Roman" w:hAnsi="Times New Roman" w:cs="Times New Roman"/>
                <w:b/>
                <w:bCs/>
                <w:color w:val="000000"/>
                <w:sz w:val="28"/>
                <w:szCs w:val="28"/>
                <w:lang w:val="ru-RU"/>
              </w:rPr>
            </w:pPr>
            <w:r w:rsidRPr="00781710">
              <w:rPr>
                <w:rFonts w:ascii="Times New Roman" w:hAnsi="Times New Roman" w:cs="Times New Roman"/>
                <w:b/>
                <w:bCs/>
                <w:color w:val="000000"/>
                <w:sz w:val="28"/>
                <w:szCs w:val="28"/>
              </w:rPr>
              <w:t>2</w:t>
            </w:r>
            <w:r w:rsidRPr="00781710">
              <w:rPr>
                <w:rFonts w:ascii="Times New Roman" w:hAnsi="Times New Roman" w:cs="Times New Roman"/>
                <w:b/>
                <w:bCs/>
                <w:color w:val="000000"/>
                <w:sz w:val="28"/>
                <w:szCs w:val="28"/>
                <w:lang w:val="ru-RU"/>
              </w:rPr>
              <w:t>3</w:t>
            </w:r>
          </w:p>
        </w:tc>
        <w:tc>
          <w:tcPr>
            <w:tcW w:w="374" w:type="pct"/>
            <w:shd w:val="clear" w:color="auto" w:fill="auto"/>
          </w:tcPr>
          <w:p w14:paraId="4AF5B638" w14:textId="77777777" w:rsidR="00D03DA1" w:rsidRPr="00781710" w:rsidRDefault="00D03DA1" w:rsidP="004E59B5">
            <w:pPr>
              <w:pStyle w:val="TableParagraph"/>
              <w:tabs>
                <w:tab w:val="left" w:pos="709"/>
              </w:tabs>
              <w:ind w:left="164"/>
              <w:jc w:val="center"/>
              <w:rPr>
                <w:rFonts w:ascii="Times New Roman" w:hAnsi="Times New Roman" w:cs="Times New Roman"/>
                <w:b/>
                <w:bCs/>
                <w:color w:val="000000"/>
                <w:sz w:val="28"/>
                <w:szCs w:val="28"/>
              </w:rPr>
            </w:pPr>
            <w:r w:rsidRPr="00781710">
              <w:rPr>
                <w:rFonts w:ascii="Times New Roman" w:hAnsi="Times New Roman" w:cs="Times New Roman"/>
                <w:b/>
                <w:bCs/>
                <w:color w:val="000000"/>
                <w:sz w:val="28"/>
                <w:szCs w:val="28"/>
              </w:rPr>
              <w:t>23</w:t>
            </w:r>
          </w:p>
        </w:tc>
        <w:tc>
          <w:tcPr>
            <w:tcW w:w="374" w:type="pct"/>
            <w:shd w:val="clear" w:color="auto" w:fill="auto"/>
          </w:tcPr>
          <w:p w14:paraId="4F5C5DC1" w14:textId="77777777" w:rsidR="00D03DA1" w:rsidRPr="00781710" w:rsidRDefault="00D03DA1" w:rsidP="004E59B5">
            <w:pPr>
              <w:pStyle w:val="TableParagraph"/>
              <w:tabs>
                <w:tab w:val="left" w:pos="709"/>
              </w:tabs>
              <w:ind w:left="164"/>
              <w:jc w:val="center"/>
              <w:rPr>
                <w:rFonts w:ascii="Times New Roman" w:hAnsi="Times New Roman" w:cs="Times New Roman"/>
                <w:b/>
                <w:bCs/>
                <w:color w:val="000000"/>
                <w:sz w:val="28"/>
                <w:szCs w:val="28"/>
                <w:lang w:val="ru-RU"/>
              </w:rPr>
            </w:pPr>
            <w:r w:rsidRPr="00781710">
              <w:rPr>
                <w:rFonts w:ascii="Times New Roman" w:hAnsi="Times New Roman" w:cs="Times New Roman"/>
                <w:b/>
                <w:bCs/>
                <w:color w:val="000000"/>
                <w:sz w:val="28"/>
                <w:szCs w:val="28"/>
                <w:lang w:val="ru-RU"/>
              </w:rPr>
              <w:t>90</w:t>
            </w:r>
          </w:p>
        </w:tc>
      </w:tr>
      <w:tr w:rsidR="00D03DA1" w:rsidRPr="007111A6" w14:paraId="7EFF54C6" w14:textId="77777777" w:rsidTr="00D03D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5000" w:type="pct"/>
            <w:gridSpan w:val="7"/>
            <w:shd w:val="clear" w:color="auto" w:fill="auto"/>
          </w:tcPr>
          <w:p w14:paraId="133F507C" w14:textId="77777777" w:rsidR="00D03DA1" w:rsidRPr="00781710" w:rsidRDefault="00D03DA1" w:rsidP="004E59B5">
            <w:pPr>
              <w:pStyle w:val="TableParagraph"/>
              <w:tabs>
                <w:tab w:val="left" w:pos="709"/>
              </w:tabs>
              <w:ind w:left="164"/>
              <w:rPr>
                <w:rFonts w:ascii="Times New Roman" w:hAnsi="Times New Roman" w:cs="Times New Roman"/>
                <w:b/>
                <w:bCs/>
                <w:sz w:val="28"/>
                <w:szCs w:val="28"/>
                <w:lang w:val="ru-RU"/>
              </w:rPr>
            </w:pPr>
            <w:r w:rsidRPr="00781710">
              <w:rPr>
                <w:rFonts w:ascii="Times New Roman" w:hAnsi="Times New Roman" w:cs="Times New Roman"/>
                <w:b/>
                <w:bCs/>
                <w:i/>
                <w:color w:val="000000"/>
                <w:sz w:val="28"/>
                <w:szCs w:val="28"/>
                <w:lang w:val="ru-RU"/>
              </w:rPr>
              <w:t>Часть, формируемая участниками образовательных отношений</w:t>
            </w:r>
          </w:p>
        </w:tc>
      </w:tr>
      <w:tr w:rsidR="00D03DA1" w:rsidRPr="007111A6" w14:paraId="2124043F" w14:textId="77777777" w:rsidTr="00D03D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131" w:type="pct"/>
            <w:gridSpan w:val="2"/>
            <w:shd w:val="clear" w:color="auto" w:fill="auto"/>
          </w:tcPr>
          <w:p w14:paraId="246424D2" w14:textId="77777777" w:rsidR="00D03DA1" w:rsidRPr="00781710" w:rsidRDefault="00D03DA1" w:rsidP="004E59B5">
            <w:pPr>
              <w:pStyle w:val="TableParagraph"/>
              <w:tabs>
                <w:tab w:val="left" w:pos="709"/>
              </w:tabs>
              <w:ind w:left="164"/>
              <w:rPr>
                <w:rFonts w:ascii="Times New Roman" w:hAnsi="Times New Roman" w:cs="Times New Roman"/>
                <w:iCs/>
                <w:color w:val="000000"/>
                <w:sz w:val="28"/>
                <w:szCs w:val="28"/>
                <w:lang w:val="ru-RU"/>
              </w:rPr>
            </w:pPr>
          </w:p>
        </w:tc>
        <w:tc>
          <w:tcPr>
            <w:tcW w:w="374" w:type="pct"/>
            <w:shd w:val="clear" w:color="auto" w:fill="auto"/>
          </w:tcPr>
          <w:p w14:paraId="30E54D8E" w14:textId="77777777" w:rsidR="00D03DA1" w:rsidRPr="00781710" w:rsidRDefault="00D03DA1" w:rsidP="004E59B5">
            <w:pPr>
              <w:pStyle w:val="TableParagraph"/>
              <w:tabs>
                <w:tab w:val="left" w:pos="709"/>
              </w:tabs>
              <w:ind w:left="164"/>
              <w:jc w:val="center"/>
              <w:rPr>
                <w:rFonts w:ascii="Times New Roman" w:hAnsi="Times New Roman" w:cs="Times New Roman"/>
                <w:sz w:val="28"/>
                <w:szCs w:val="28"/>
                <w:lang w:val="ru-RU"/>
              </w:rPr>
            </w:pPr>
          </w:p>
        </w:tc>
        <w:tc>
          <w:tcPr>
            <w:tcW w:w="374" w:type="pct"/>
            <w:shd w:val="clear" w:color="auto" w:fill="auto"/>
          </w:tcPr>
          <w:p w14:paraId="67DCFC14" w14:textId="77777777" w:rsidR="00D03DA1" w:rsidRPr="00781710" w:rsidRDefault="00D03DA1" w:rsidP="004E59B5">
            <w:pPr>
              <w:pStyle w:val="TableParagraph"/>
              <w:tabs>
                <w:tab w:val="left" w:pos="709"/>
              </w:tabs>
              <w:ind w:left="164"/>
              <w:jc w:val="center"/>
              <w:rPr>
                <w:rFonts w:ascii="Times New Roman" w:hAnsi="Times New Roman" w:cs="Times New Roman"/>
                <w:sz w:val="28"/>
                <w:szCs w:val="28"/>
                <w:lang w:val="ru-RU"/>
              </w:rPr>
            </w:pPr>
          </w:p>
        </w:tc>
        <w:tc>
          <w:tcPr>
            <w:tcW w:w="374" w:type="pct"/>
            <w:shd w:val="clear" w:color="auto" w:fill="auto"/>
          </w:tcPr>
          <w:p w14:paraId="23BF6DA6" w14:textId="77777777" w:rsidR="00D03DA1" w:rsidRPr="00781710" w:rsidRDefault="00D03DA1" w:rsidP="004E59B5">
            <w:pPr>
              <w:pStyle w:val="TableParagraph"/>
              <w:tabs>
                <w:tab w:val="left" w:pos="709"/>
              </w:tabs>
              <w:ind w:left="164"/>
              <w:jc w:val="center"/>
              <w:rPr>
                <w:rFonts w:ascii="Times New Roman" w:hAnsi="Times New Roman" w:cs="Times New Roman"/>
                <w:sz w:val="28"/>
                <w:szCs w:val="28"/>
                <w:lang w:val="ru-RU"/>
              </w:rPr>
            </w:pPr>
          </w:p>
        </w:tc>
        <w:tc>
          <w:tcPr>
            <w:tcW w:w="374" w:type="pct"/>
            <w:shd w:val="clear" w:color="auto" w:fill="auto"/>
          </w:tcPr>
          <w:p w14:paraId="01DE3FBE" w14:textId="77777777" w:rsidR="00D03DA1" w:rsidRPr="00781710" w:rsidRDefault="00D03DA1" w:rsidP="004E59B5">
            <w:pPr>
              <w:pStyle w:val="TableParagraph"/>
              <w:tabs>
                <w:tab w:val="left" w:pos="709"/>
              </w:tabs>
              <w:ind w:left="164"/>
              <w:jc w:val="center"/>
              <w:rPr>
                <w:rFonts w:ascii="Times New Roman" w:hAnsi="Times New Roman" w:cs="Times New Roman"/>
                <w:sz w:val="28"/>
                <w:szCs w:val="28"/>
                <w:lang w:val="ru-RU"/>
              </w:rPr>
            </w:pPr>
          </w:p>
        </w:tc>
        <w:tc>
          <w:tcPr>
            <w:tcW w:w="374" w:type="pct"/>
            <w:shd w:val="clear" w:color="auto" w:fill="auto"/>
          </w:tcPr>
          <w:p w14:paraId="4640059C" w14:textId="77777777" w:rsidR="00D03DA1" w:rsidRPr="00781710" w:rsidRDefault="00D03DA1" w:rsidP="004E59B5">
            <w:pPr>
              <w:pStyle w:val="TableParagraph"/>
              <w:tabs>
                <w:tab w:val="left" w:pos="709"/>
              </w:tabs>
              <w:ind w:left="164"/>
              <w:jc w:val="center"/>
              <w:rPr>
                <w:rFonts w:ascii="Times New Roman" w:hAnsi="Times New Roman" w:cs="Times New Roman"/>
                <w:sz w:val="28"/>
                <w:szCs w:val="28"/>
                <w:lang w:val="ru-RU"/>
              </w:rPr>
            </w:pPr>
          </w:p>
        </w:tc>
      </w:tr>
      <w:tr w:rsidR="00D03DA1" w:rsidRPr="00781710" w14:paraId="1D854D67" w14:textId="77777777" w:rsidTr="00D03D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131" w:type="pct"/>
            <w:gridSpan w:val="2"/>
            <w:shd w:val="clear" w:color="auto" w:fill="auto"/>
            <w:vAlign w:val="center"/>
          </w:tcPr>
          <w:p w14:paraId="7DC3B5CE" w14:textId="77777777" w:rsidR="00D03DA1" w:rsidRPr="00781710" w:rsidRDefault="00D03DA1" w:rsidP="004E59B5">
            <w:pPr>
              <w:pStyle w:val="TableParagraph"/>
              <w:tabs>
                <w:tab w:val="left" w:pos="709"/>
              </w:tabs>
              <w:ind w:left="164"/>
              <w:rPr>
                <w:rFonts w:ascii="Times New Roman" w:hAnsi="Times New Roman" w:cs="Times New Roman"/>
                <w:iCs/>
                <w:color w:val="000000"/>
                <w:sz w:val="28"/>
                <w:szCs w:val="28"/>
                <w:lang w:val="ru-RU"/>
              </w:rPr>
            </w:pPr>
            <w:r w:rsidRPr="00781710">
              <w:rPr>
                <w:rFonts w:ascii="Times New Roman" w:hAnsi="Times New Roman" w:cs="Times New Roman"/>
                <w:b/>
                <w:sz w:val="28"/>
                <w:szCs w:val="28"/>
                <w:lang w:val="ru-RU"/>
              </w:rPr>
              <w:t>Итого: Часть, формируемая участниками образовательных отношений</w:t>
            </w:r>
          </w:p>
        </w:tc>
        <w:tc>
          <w:tcPr>
            <w:tcW w:w="374" w:type="pct"/>
            <w:shd w:val="clear" w:color="auto" w:fill="auto"/>
            <w:vAlign w:val="center"/>
          </w:tcPr>
          <w:p w14:paraId="5822A6A1" w14:textId="77777777" w:rsidR="00D03DA1" w:rsidRPr="00781710" w:rsidRDefault="00D03DA1" w:rsidP="004E59B5">
            <w:pPr>
              <w:pStyle w:val="TableParagraph"/>
              <w:tabs>
                <w:tab w:val="left" w:pos="709"/>
              </w:tabs>
              <w:ind w:left="164"/>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w:t>
            </w:r>
          </w:p>
        </w:tc>
        <w:tc>
          <w:tcPr>
            <w:tcW w:w="374" w:type="pct"/>
            <w:shd w:val="clear" w:color="auto" w:fill="auto"/>
            <w:vAlign w:val="center"/>
          </w:tcPr>
          <w:p w14:paraId="445F6600" w14:textId="77777777" w:rsidR="00D03DA1" w:rsidRPr="00781710" w:rsidRDefault="00D03DA1" w:rsidP="004E59B5">
            <w:pPr>
              <w:pStyle w:val="TableParagraph"/>
              <w:tabs>
                <w:tab w:val="left" w:pos="709"/>
              </w:tabs>
              <w:ind w:left="164"/>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w:t>
            </w:r>
          </w:p>
        </w:tc>
        <w:tc>
          <w:tcPr>
            <w:tcW w:w="374" w:type="pct"/>
            <w:shd w:val="clear" w:color="auto" w:fill="auto"/>
            <w:vAlign w:val="center"/>
          </w:tcPr>
          <w:p w14:paraId="1AD8DCFA" w14:textId="77777777" w:rsidR="00D03DA1" w:rsidRPr="00781710" w:rsidRDefault="00D03DA1" w:rsidP="004E59B5">
            <w:pPr>
              <w:pStyle w:val="TableParagraph"/>
              <w:tabs>
                <w:tab w:val="left" w:pos="709"/>
              </w:tabs>
              <w:ind w:left="164"/>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w:t>
            </w:r>
          </w:p>
        </w:tc>
        <w:tc>
          <w:tcPr>
            <w:tcW w:w="374" w:type="pct"/>
            <w:shd w:val="clear" w:color="auto" w:fill="auto"/>
            <w:vAlign w:val="center"/>
          </w:tcPr>
          <w:p w14:paraId="0CA22788" w14:textId="77777777" w:rsidR="00D03DA1" w:rsidRPr="00781710" w:rsidRDefault="00D03DA1" w:rsidP="004E59B5">
            <w:pPr>
              <w:pStyle w:val="TableParagraph"/>
              <w:tabs>
                <w:tab w:val="left" w:pos="709"/>
              </w:tabs>
              <w:ind w:left="164"/>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w:t>
            </w:r>
          </w:p>
        </w:tc>
        <w:tc>
          <w:tcPr>
            <w:tcW w:w="374" w:type="pct"/>
            <w:shd w:val="clear" w:color="auto" w:fill="auto"/>
            <w:vAlign w:val="center"/>
          </w:tcPr>
          <w:p w14:paraId="43D35589" w14:textId="77777777" w:rsidR="00D03DA1" w:rsidRPr="00781710" w:rsidRDefault="00D03DA1" w:rsidP="004E59B5">
            <w:pPr>
              <w:pStyle w:val="TableParagraph"/>
              <w:tabs>
                <w:tab w:val="left" w:pos="709"/>
              </w:tabs>
              <w:ind w:left="164"/>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w:t>
            </w:r>
          </w:p>
        </w:tc>
      </w:tr>
      <w:tr w:rsidR="00D03DA1" w:rsidRPr="00781710" w14:paraId="683E0D21" w14:textId="77777777" w:rsidTr="00D03D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131" w:type="pct"/>
            <w:gridSpan w:val="2"/>
            <w:shd w:val="clear" w:color="auto" w:fill="auto"/>
            <w:vAlign w:val="center"/>
          </w:tcPr>
          <w:p w14:paraId="1DF719B9" w14:textId="77777777" w:rsidR="00D03DA1" w:rsidRPr="00781710" w:rsidRDefault="00D03DA1" w:rsidP="004E59B5">
            <w:pPr>
              <w:pStyle w:val="TableParagraph"/>
              <w:tabs>
                <w:tab w:val="left" w:pos="709"/>
              </w:tabs>
              <w:ind w:left="164"/>
              <w:rPr>
                <w:rFonts w:ascii="Times New Roman" w:hAnsi="Times New Roman" w:cs="Times New Roman"/>
                <w:b/>
                <w:sz w:val="28"/>
                <w:szCs w:val="28"/>
                <w:lang w:val="ru-RU"/>
              </w:rPr>
            </w:pPr>
            <w:proofErr w:type="spellStart"/>
            <w:r w:rsidRPr="00781710">
              <w:rPr>
                <w:rFonts w:ascii="Times New Roman" w:hAnsi="Times New Roman" w:cs="Times New Roman"/>
                <w:b/>
                <w:bCs/>
                <w:color w:val="000000"/>
                <w:sz w:val="28"/>
                <w:szCs w:val="28"/>
              </w:rPr>
              <w:t>Итого</w:t>
            </w:r>
            <w:proofErr w:type="spellEnd"/>
            <w:r w:rsidRPr="00781710">
              <w:rPr>
                <w:rFonts w:ascii="Times New Roman" w:hAnsi="Times New Roman" w:cs="Times New Roman"/>
                <w:b/>
                <w:bCs/>
                <w:color w:val="000000"/>
                <w:sz w:val="28"/>
                <w:szCs w:val="28"/>
              </w:rPr>
              <w:t xml:space="preserve"> </w:t>
            </w:r>
            <w:proofErr w:type="spellStart"/>
            <w:r w:rsidRPr="00781710">
              <w:rPr>
                <w:rFonts w:ascii="Times New Roman" w:hAnsi="Times New Roman" w:cs="Times New Roman"/>
                <w:b/>
                <w:bCs/>
                <w:color w:val="000000"/>
                <w:sz w:val="28"/>
                <w:szCs w:val="28"/>
              </w:rPr>
              <w:t>по</w:t>
            </w:r>
            <w:proofErr w:type="spellEnd"/>
            <w:r w:rsidRPr="00781710">
              <w:rPr>
                <w:rFonts w:ascii="Times New Roman" w:hAnsi="Times New Roman" w:cs="Times New Roman"/>
                <w:b/>
                <w:bCs/>
                <w:color w:val="000000"/>
                <w:sz w:val="28"/>
                <w:szCs w:val="28"/>
              </w:rPr>
              <w:t xml:space="preserve"> УП</w:t>
            </w:r>
          </w:p>
        </w:tc>
        <w:tc>
          <w:tcPr>
            <w:tcW w:w="374" w:type="pct"/>
            <w:shd w:val="clear" w:color="auto" w:fill="auto"/>
          </w:tcPr>
          <w:p w14:paraId="2BA2959E" w14:textId="77777777" w:rsidR="00D03DA1" w:rsidRPr="00781710" w:rsidRDefault="00D03DA1" w:rsidP="004E59B5">
            <w:pPr>
              <w:pStyle w:val="TableParagraph"/>
              <w:tabs>
                <w:tab w:val="left" w:pos="709"/>
              </w:tabs>
              <w:ind w:left="164"/>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21</w:t>
            </w:r>
          </w:p>
        </w:tc>
        <w:tc>
          <w:tcPr>
            <w:tcW w:w="374" w:type="pct"/>
            <w:shd w:val="clear" w:color="auto" w:fill="auto"/>
          </w:tcPr>
          <w:p w14:paraId="175285D9" w14:textId="77777777" w:rsidR="00D03DA1" w:rsidRPr="00781710" w:rsidRDefault="00D03DA1" w:rsidP="004E59B5">
            <w:pPr>
              <w:pStyle w:val="TableParagraph"/>
              <w:tabs>
                <w:tab w:val="left" w:pos="709"/>
              </w:tabs>
              <w:ind w:left="164"/>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23</w:t>
            </w:r>
          </w:p>
        </w:tc>
        <w:tc>
          <w:tcPr>
            <w:tcW w:w="374" w:type="pct"/>
            <w:shd w:val="clear" w:color="auto" w:fill="auto"/>
          </w:tcPr>
          <w:p w14:paraId="53E59931" w14:textId="77777777" w:rsidR="00D03DA1" w:rsidRPr="00781710" w:rsidRDefault="00D03DA1" w:rsidP="004E59B5">
            <w:pPr>
              <w:pStyle w:val="TableParagraph"/>
              <w:tabs>
                <w:tab w:val="left" w:pos="709"/>
              </w:tabs>
              <w:ind w:left="164"/>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23</w:t>
            </w:r>
          </w:p>
        </w:tc>
        <w:tc>
          <w:tcPr>
            <w:tcW w:w="374" w:type="pct"/>
            <w:shd w:val="clear" w:color="auto" w:fill="auto"/>
          </w:tcPr>
          <w:p w14:paraId="2A32D1F5" w14:textId="77777777" w:rsidR="00D03DA1" w:rsidRPr="00781710" w:rsidRDefault="00D03DA1" w:rsidP="004E59B5">
            <w:pPr>
              <w:pStyle w:val="TableParagraph"/>
              <w:tabs>
                <w:tab w:val="left" w:pos="709"/>
              </w:tabs>
              <w:ind w:left="164"/>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23</w:t>
            </w:r>
          </w:p>
        </w:tc>
        <w:tc>
          <w:tcPr>
            <w:tcW w:w="374" w:type="pct"/>
            <w:shd w:val="clear" w:color="auto" w:fill="auto"/>
          </w:tcPr>
          <w:p w14:paraId="7AAD5FB8" w14:textId="77777777" w:rsidR="00D03DA1" w:rsidRPr="00781710" w:rsidRDefault="00D03DA1" w:rsidP="004E59B5">
            <w:pPr>
              <w:pStyle w:val="TableParagraph"/>
              <w:tabs>
                <w:tab w:val="left" w:pos="709"/>
              </w:tabs>
              <w:ind w:left="164"/>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90</w:t>
            </w:r>
          </w:p>
        </w:tc>
      </w:tr>
      <w:tr w:rsidR="00D03DA1" w:rsidRPr="00781710" w14:paraId="20D89EBF" w14:textId="77777777" w:rsidTr="00D03D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3131" w:type="pct"/>
            <w:gridSpan w:val="2"/>
            <w:shd w:val="clear" w:color="auto" w:fill="auto"/>
          </w:tcPr>
          <w:p w14:paraId="2F8A8B6C" w14:textId="77777777" w:rsidR="00D03DA1" w:rsidRPr="00781710" w:rsidRDefault="00D03DA1" w:rsidP="004E59B5">
            <w:pPr>
              <w:pStyle w:val="TableParagraph"/>
              <w:tabs>
                <w:tab w:val="left" w:pos="709"/>
              </w:tabs>
              <w:ind w:left="164"/>
              <w:rPr>
                <w:rFonts w:ascii="Times New Roman" w:hAnsi="Times New Roman" w:cs="Times New Roman"/>
                <w:i/>
                <w:iCs/>
                <w:color w:val="000000"/>
                <w:sz w:val="28"/>
                <w:szCs w:val="28"/>
                <w:lang w:val="ru-RU"/>
              </w:rPr>
            </w:pPr>
            <w:r w:rsidRPr="00781710">
              <w:rPr>
                <w:rFonts w:ascii="Times New Roman" w:hAnsi="Times New Roman" w:cs="Times New Roman"/>
                <w:i/>
                <w:iCs/>
                <w:color w:val="000000"/>
                <w:sz w:val="28"/>
                <w:szCs w:val="28"/>
                <w:lang w:val="ru-RU"/>
              </w:rPr>
              <w:t>Максимально допустимая недельная нагрузка, предусмотренная действующими СанПин</w:t>
            </w:r>
          </w:p>
        </w:tc>
        <w:tc>
          <w:tcPr>
            <w:tcW w:w="374" w:type="pct"/>
            <w:shd w:val="clear" w:color="auto" w:fill="auto"/>
          </w:tcPr>
          <w:p w14:paraId="71137F4E" w14:textId="77777777" w:rsidR="00D03DA1" w:rsidRPr="00781710" w:rsidRDefault="00D03DA1" w:rsidP="004E59B5">
            <w:pPr>
              <w:pStyle w:val="TableParagraph"/>
              <w:tabs>
                <w:tab w:val="left" w:pos="709"/>
              </w:tabs>
              <w:ind w:left="164"/>
              <w:jc w:val="center"/>
              <w:rPr>
                <w:rFonts w:ascii="Times New Roman" w:hAnsi="Times New Roman" w:cs="Times New Roman"/>
                <w:i/>
                <w:iCs/>
                <w:sz w:val="28"/>
                <w:szCs w:val="28"/>
                <w:lang w:val="ru-RU"/>
              </w:rPr>
            </w:pPr>
            <w:r w:rsidRPr="00781710">
              <w:rPr>
                <w:rFonts w:ascii="Times New Roman" w:hAnsi="Times New Roman" w:cs="Times New Roman"/>
                <w:i/>
                <w:iCs/>
                <w:sz w:val="28"/>
                <w:szCs w:val="28"/>
                <w:lang w:val="ru-RU"/>
              </w:rPr>
              <w:t>21</w:t>
            </w:r>
          </w:p>
        </w:tc>
        <w:tc>
          <w:tcPr>
            <w:tcW w:w="374" w:type="pct"/>
            <w:shd w:val="clear" w:color="auto" w:fill="auto"/>
          </w:tcPr>
          <w:p w14:paraId="1407C1B5" w14:textId="77777777" w:rsidR="00D03DA1" w:rsidRPr="00781710" w:rsidRDefault="00D03DA1" w:rsidP="004E59B5">
            <w:pPr>
              <w:pStyle w:val="TableParagraph"/>
              <w:tabs>
                <w:tab w:val="left" w:pos="709"/>
              </w:tabs>
              <w:ind w:left="164"/>
              <w:jc w:val="center"/>
              <w:rPr>
                <w:rFonts w:ascii="Times New Roman" w:hAnsi="Times New Roman" w:cs="Times New Roman"/>
                <w:i/>
                <w:iCs/>
                <w:sz w:val="28"/>
                <w:szCs w:val="28"/>
                <w:lang w:val="ru-RU"/>
              </w:rPr>
            </w:pPr>
            <w:r w:rsidRPr="00781710">
              <w:rPr>
                <w:rFonts w:ascii="Times New Roman" w:hAnsi="Times New Roman" w:cs="Times New Roman"/>
                <w:i/>
                <w:iCs/>
                <w:sz w:val="28"/>
                <w:szCs w:val="28"/>
                <w:lang w:val="ru-RU"/>
              </w:rPr>
              <w:t>23</w:t>
            </w:r>
          </w:p>
        </w:tc>
        <w:tc>
          <w:tcPr>
            <w:tcW w:w="374" w:type="pct"/>
            <w:shd w:val="clear" w:color="auto" w:fill="auto"/>
          </w:tcPr>
          <w:p w14:paraId="089F05AA" w14:textId="77777777" w:rsidR="00D03DA1" w:rsidRPr="00781710" w:rsidRDefault="00D03DA1" w:rsidP="004E59B5">
            <w:pPr>
              <w:pStyle w:val="TableParagraph"/>
              <w:tabs>
                <w:tab w:val="left" w:pos="709"/>
              </w:tabs>
              <w:ind w:left="164"/>
              <w:jc w:val="center"/>
              <w:rPr>
                <w:rFonts w:ascii="Times New Roman" w:hAnsi="Times New Roman" w:cs="Times New Roman"/>
                <w:i/>
                <w:iCs/>
                <w:sz w:val="28"/>
                <w:szCs w:val="28"/>
                <w:lang w:val="ru-RU"/>
              </w:rPr>
            </w:pPr>
            <w:r w:rsidRPr="00781710">
              <w:rPr>
                <w:rFonts w:ascii="Times New Roman" w:hAnsi="Times New Roman" w:cs="Times New Roman"/>
                <w:i/>
                <w:iCs/>
                <w:sz w:val="28"/>
                <w:szCs w:val="28"/>
                <w:lang w:val="ru-RU"/>
              </w:rPr>
              <w:t>23</w:t>
            </w:r>
          </w:p>
        </w:tc>
        <w:tc>
          <w:tcPr>
            <w:tcW w:w="374" w:type="pct"/>
            <w:shd w:val="clear" w:color="auto" w:fill="auto"/>
          </w:tcPr>
          <w:p w14:paraId="57A8F41E" w14:textId="77777777" w:rsidR="00D03DA1" w:rsidRPr="00781710" w:rsidRDefault="00D03DA1" w:rsidP="004E59B5">
            <w:pPr>
              <w:pStyle w:val="TableParagraph"/>
              <w:tabs>
                <w:tab w:val="left" w:pos="709"/>
              </w:tabs>
              <w:ind w:left="164"/>
              <w:jc w:val="center"/>
              <w:rPr>
                <w:rFonts w:ascii="Times New Roman" w:hAnsi="Times New Roman" w:cs="Times New Roman"/>
                <w:i/>
                <w:iCs/>
                <w:sz w:val="28"/>
                <w:szCs w:val="28"/>
                <w:lang w:val="ru-RU"/>
              </w:rPr>
            </w:pPr>
            <w:r w:rsidRPr="00781710">
              <w:rPr>
                <w:rFonts w:ascii="Times New Roman" w:hAnsi="Times New Roman" w:cs="Times New Roman"/>
                <w:i/>
                <w:iCs/>
                <w:sz w:val="28"/>
                <w:szCs w:val="28"/>
                <w:lang w:val="ru-RU"/>
              </w:rPr>
              <w:t>23</w:t>
            </w:r>
          </w:p>
        </w:tc>
        <w:tc>
          <w:tcPr>
            <w:tcW w:w="374" w:type="pct"/>
            <w:shd w:val="clear" w:color="auto" w:fill="auto"/>
          </w:tcPr>
          <w:p w14:paraId="07AA06EE" w14:textId="77777777" w:rsidR="00D03DA1" w:rsidRPr="00781710" w:rsidRDefault="00D03DA1" w:rsidP="004E59B5">
            <w:pPr>
              <w:pStyle w:val="TableParagraph"/>
              <w:tabs>
                <w:tab w:val="left" w:pos="709"/>
              </w:tabs>
              <w:ind w:left="164"/>
              <w:jc w:val="center"/>
              <w:rPr>
                <w:rFonts w:ascii="Times New Roman" w:hAnsi="Times New Roman" w:cs="Times New Roman"/>
                <w:i/>
                <w:iCs/>
                <w:sz w:val="28"/>
                <w:szCs w:val="28"/>
                <w:lang w:val="ru-RU"/>
              </w:rPr>
            </w:pPr>
            <w:r w:rsidRPr="00781710">
              <w:rPr>
                <w:rFonts w:ascii="Times New Roman" w:hAnsi="Times New Roman" w:cs="Times New Roman"/>
                <w:i/>
                <w:iCs/>
                <w:sz w:val="28"/>
                <w:szCs w:val="28"/>
                <w:lang w:val="ru-RU"/>
              </w:rPr>
              <w:t>90</w:t>
            </w:r>
          </w:p>
        </w:tc>
      </w:tr>
      <w:tr w:rsidR="00D03DA1" w:rsidRPr="00781710" w14:paraId="3BCE1793" w14:textId="77777777" w:rsidTr="00D03D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3131" w:type="pct"/>
            <w:gridSpan w:val="2"/>
            <w:shd w:val="clear" w:color="auto" w:fill="auto"/>
          </w:tcPr>
          <w:p w14:paraId="314EC766" w14:textId="77777777" w:rsidR="00D03DA1" w:rsidRPr="00781710" w:rsidRDefault="00D03DA1" w:rsidP="004E59B5">
            <w:pPr>
              <w:pStyle w:val="TableParagraph"/>
              <w:tabs>
                <w:tab w:val="left" w:pos="709"/>
              </w:tabs>
              <w:ind w:left="164"/>
              <w:rPr>
                <w:rFonts w:ascii="Times New Roman" w:hAnsi="Times New Roman" w:cs="Times New Roman"/>
                <w:color w:val="000000"/>
                <w:sz w:val="28"/>
                <w:szCs w:val="28"/>
                <w:lang w:val="ru-RU"/>
              </w:rPr>
            </w:pPr>
            <w:proofErr w:type="spellStart"/>
            <w:r w:rsidRPr="00781710">
              <w:rPr>
                <w:rFonts w:ascii="Times New Roman" w:hAnsi="Times New Roman" w:cs="Times New Roman"/>
                <w:color w:val="000000"/>
                <w:sz w:val="28"/>
                <w:szCs w:val="28"/>
              </w:rPr>
              <w:t>Учебны</w:t>
            </w:r>
            <w:proofErr w:type="spellEnd"/>
            <w:r w:rsidRPr="00781710">
              <w:rPr>
                <w:rFonts w:ascii="Times New Roman" w:hAnsi="Times New Roman" w:cs="Times New Roman"/>
                <w:color w:val="000000"/>
                <w:sz w:val="28"/>
                <w:szCs w:val="28"/>
                <w:lang w:val="ru-RU"/>
              </w:rPr>
              <w:t>х</w:t>
            </w:r>
            <w:r w:rsidRPr="00781710">
              <w:rPr>
                <w:rFonts w:ascii="Times New Roman" w:hAnsi="Times New Roman" w:cs="Times New Roman"/>
                <w:color w:val="000000"/>
                <w:sz w:val="28"/>
                <w:szCs w:val="28"/>
              </w:rPr>
              <w:t xml:space="preserve"> </w:t>
            </w:r>
            <w:proofErr w:type="spellStart"/>
            <w:r w:rsidRPr="00781710">
              <w:rPr>
                <w:rFonts w:ascii="Times New Roman" w:hAnsi="Times New Roman" w:cs="Times New Roman"/>
                <w:color w:val="000000"/>
                <w:sz w:val="28"/>
                <w:szCs w:val="28"/>
              </w:rPr>
              <w:t>недел</w:t>
            </w:r>
            <w:proofErr w:type="spellEnd"/>
            <w:r w:rsidRPr="00781710">
              <w:rPr>
                <w:rFonts w:ascii="Times New Roman" w:hAnsi="Times New Roman" w:cs="Times New Roman"/>
                <w:color w:val="000000"/>
                <w:sz w:val="28"/>
                <w:szCs w:val="28"/>
                <w:lang w:val="ru-RU"/>
              </w:rPr>
              <w:t>ь</w:t>
            </w:r>
          </w:p>
        </w:tc>
        <w:tc>
          <w:tcPr>
            <w:tcW w:w="374" w:type="pct"/>
            <w:shd w:val="clear" w:color="auto" w:fill="auto"/>
          </w:tcPr>
          <w:p w14:paraId="36446EDE" w14:textId="77777777" w:rsidR="00D03DA1" w:rsidRPr="00781710" w:rsidRDefault="00D03DA1" w:rsidP="004E59B5">
            <w:pPr>
              <w:pStyle w:val="TableParagraph"/>
              <w:tabs>
                <w:tab w:val="left" w:pos="709"/>
              </w:tabs>
              <w:ind w:left="164"/>
              <w:jc w:val="center"/>
              <w:rPr>
                <w:rFonts w:ascii="Times New Roman" w:hAnsi="Times New Roman" w:cs="Times New Roman"/>
                <w:sz w:val="28"/>
                <w:szCs w:val="28"/>
                <w:lang w:val="ru-RU"/>
              </w:rPr>
            </w:pPr>
            <w:r w:rsidRPr="00781710">
              <w:rPr>
                <w:rFonts w:ascii="Times New Roman" w:hAnsi="Times New Roman" w:cs="Times New Roman"/>
                <w:sz w:val="28"/>
                <w:szCs w:val="28"/>
                <w:lang w:val="ru-RU"/>
              </w:rPr>
              <w:t>33</w:t>
            </w:r>
          </w:p>
        </w:tc>
        <w:tc>
          <w:tcPr>
            <w:tcW w:w="374" w:type="pct"/>
            <w:shd w:val="clear" w:color="auto" w:fill="auto"/>
          </w:tcPr>
          <w:p w14:paraId="7A5E1A2E" w14:textId="77777777" w:rsidR="00D03DA1" w:rsidRPr="00781710" w:rsidRDefault="00D03DA1" w:rsidP="004E59B5">
            <w:pPr>
              <w:pStyle w:val="TableParagraph"/>
              <w:tabs>
                <w:tab w:val="left" w:pos="709"/>
              </w:tabs>
              <w:ind w:left="164"/>
              <w:jc w:val="center"/>
              <w:rPr>
                <w:rFonts w:ascii="Times New Roman" w:hAnsi="Times New Roman" w:cs="Times New Roman"/>
                <w:sz w:val="28"/>
                <w:szCs w:val="28"/>
                <w:lang w:val="ru-RU"/>
              </w:rPr>
            </w:pPr>
            <w:r w:rsidRPr="00781710">
              <w:rPr>
                <w:rFonts w:ascii="Times New Roman" w:hAnsi="Times New Roman" w:cs="Times New Roman"/>
                <w:sz w:val="28"/>
                <w:szCs w:val="28"/>
                <w:lang w:val="ru-RU"/>
              </w:rPr>
              <w:t>34</w:t>
            </w:r>
          </w:p>
        </w:tc>
        <w:tc>
          <w:tcPr>
            <w:tcW w:w="374" w:type="pct"/>
            <w:shd w:val="clear" w:color="auto" w:fill="auto"/>
          </w:tcPr>
          <w:p w14:paraId="071F4742" w14:textId="77777777" w:rsidR="00D03DA1" w:rsidRPr="00781710" w:rsidRDefault="00D03DA1" w:rsidP="004E59B5">
            <w:pPr>
              <w:pStyle w:val="TableParagraph"/>
              <w:tabs>
                <w:tab w:val="left" w:pos="709"/>
              </w:tabs>
              <w:ind w:left="164"/>
              <w:jc w:val="center"/>
              <w:rPr>
                <w:rFonts w:ascii="Times New Roman" w:hAnsi="Times New Roman" w:cs="Times New Roman"/>
                <w:sz w:val="28"/>
                <w:szCs w:val="28"/>
                <w:lang w:val="ru-RU"/>
              </w:rPr>
            </w:pPr>
            <w:r w:rsidRPr="00781710">
              <w:rPr>
                <w:rFonts w:ascii="Times New Roman" w:hAnsi="Times New Roman" w:cs="Times New Roman"/>
                <w:sz w:val="28"/>
                <w:szCs w:val="28"/>
                <w:lang w:val="ru-RU"/>
              </w:rPr>
              <w:t>34</w:t>
            </w:r>
          </w:p>
        </w:tc>
        <w:tc>
          <w:tcPr>
            <w:tcW w:w="374" w:type="pct"/>
            <w:shd w:val="clear" w:color="auto" w:fill="auto"/>
          </w:tcPr>
          <w:p w14:paraId="55FD5BDC" w14:textId="77777777" w:rsidR="00D03DA1" w:rsidRPr="00781710" w:rsidRDefault="00D03DA1" w:rsidP="004E59B5">
            <w:pPr>
              <w:pStyle w:val="TableParagraph"/>
              <w:tabs>
                <w:tab w:val="left" w:pos="709"/>
              </w:tabs>
              <w:ind w:left="164"/>
              <w:jc w:val="center"/>
              <w:rPr>
                <w:rFonts w:ascii="Times New Roman" w:hAnsi="Times New Roman" w:cs="Times New Roman"/>
                <w:sz w:val="28"/>
                <w:szCs w:val="28"/>
                <w:lang w:val="ru-RU"/>
              </w:rPr>
            </w:pPr>
            <w:r w:rsidRPr="00781710">
              <w:rPr>
                <w:rFonts w:ascii="Times New Roman" w:hAnsi="Times New Roman" w:cs="Times New Roman"/>
                <w:sz w:val="28"/>
                <w:szCs w:val="28"/>
                <w:lang w:val="ru-RU"/>
              </w:rPr>
              <w:t>34</w:t>
            </w:r>
          </w:p>
        </w:tc>
        <w:tc>
          <w:tcPr>
            <w:tcW w:w="374" w:type="pct"/>
            <w:shd w:val="clear" w:color="auto" w:fill="auto"/>
          </w:tcPr>
          <w:p w14:paraId="73B9D931" w14:textId="77777777" w:rsidR="00D03DA1" w:rsidRPr="00781710" w:rsidRDefault="00D03DA1" w:rsidP="004E59B5">
            <w:pPr>
              <w:pStyle w:val="TableParagraph"/>
              <w:tabs>
                <w:tab w:val="left" w:pos="709"/>
              </w:tabs>
              <w:ind w:left="164"/>
              <w:jc w:val="center"/>
              <w:rPr>
                <w:rFonts w:ascii="Times New Roman" w:hAnsi="Times New Roman" w:cs="Times New Roman"/>
                <w:sz w:val="28"/>
                <w:szCs w:val="28"/>
                <w:lang w:val="ru-RU"/>
              </w:rPr>
            </w:pPr>
            <w:r w:rsidRPr="00781710">
              <w:rPr>
                <w:rFonts w:ascii="Times New Roman" w:hAnsi="Times New Roman" w:cs="Times New Roman"/>
                <w:sz w:val="28"/>
                <w:szCs w:val="28"/>
                <w:lang w:val="ru-RU"/>
              </w:rPr>
              <w:t>135</w:t>
            </w:r>
          </w:p>
        </w:tc>
      </w:tr>
      <w:tr w:rsidR="00D03DA1" w:rsidRPr="00781710" w14:paraId="075B916B" w14:textId="77777777" w:rsidTr="00D03D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3131" w:type="pct"/>
            <w:gridSpan w:val="2"/>
            <w:shd w:val="clear" w:color="auto" w:fill="auto"/>
          </w:tcPr>
          <w:p w14:paraId="6C6B3618" w14:textId="77777777" w:rsidR="00D03DA1" w:rsidRPr="00781710" w:rsidRDefault="00D03DA1" w:rsidP="004E59B5">
            <w:pPr>
              <w:pStyle w:val="TableParagraph"/>
              <w:tabs>
                <w:tab w:val="left" w:pos="709"/>
              </w:tabs>
              <w:ind w:left="164"/>
              <w:rPr>
                <w:rFonts w:ascii="Times New Roman" w:hAnsi="Times New Roman" w:cs="Times New Roman"/>
                <w:b/>
                <w:bCs/>
                <w:color w:val="000000"/>
                <w:sz w:val="28"/>
                <w:szCs w:val="28"/>
                <w:lang w:val="ru-RU"/>
              </w:rPr>
            </w:pPr>
            <w:r w:rsidRPr="00781710">
              <w:rPr>
                <w:rFonts w:ascii="Times New Roman" w:hAnsi="Times New Roman" w:cs="Times New Roman"/>
                <w:b/>
                <w:bCs/>
                <w:color w:val="000000"/>
                <w:sz w:val="28"/>
                <w:szCs w:val="28"/>
                <w:lang w:val="ru-RU"/>
              </w:rPr>
              <w:t>Всего учебных часов в год</w:t>
            </w:r>
          </w:p>
        </w:tc>
        <w:tc>
          <w:tcPr>
            <w:tcW w:w="374" w:type="pct"/>
            <w:shd w:val="clear" w:color="auto" w:fill="auto"/>
          </w:tcPr>
          <w:p w14:paraId="680732CC" w14:textId="77777777" w:rsidR="00D03DA1" w:rsidRPr="00781710" w:rsidRDefault="00D03DA1" w:rsidP="004E59B5">
            <w:pPr>
              <w:pStyle w:val="TableParagraph"/>
              <w:tabs>
                <w:tab w:val="left" w:pos="709"/>
              </w:tabs>
              <w:ind w:left="164"/>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693</w:t>
            </w:r>
          </w:p>
        </w:tc>
        <w:tc>
          <w:tcPr>
            <w:tcW w:w="374" w:type="pct"/>
            <w:shd w:val="clear" w:color="auto" w:fill="auto"/>
          </w:tcPr>
          <w:p w14:paraId="7734B484" w14:textId="77777777" w:rsidR="00D03DA1" w:rsidRPr="00781710" w:rsidRDefault="00D03DA1" w:rsidP="004E59B5">
            <w:pPr>
              <w:pStyle w:val="TableParagraph"/>
              <w:tabs>
                <w:tab w:val="left" w:pos="709"/>
              </w:tabs>
              <w:ind w:left="164"/>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782</w:t>
            </w:r>
          </w:p>
        </w:tc>
        <w:tc>
          <w:tcPr>
            <w:tcW w:w="374" w:type="pct"/>
            <w:shd w:val="clear" w:color="auto" w:fill="auto"/>
          </w:tcPr>
          <w:p w14:paraId="3BFE282F" w14:textId="77777777" w:rsidR="00D03DA1" w:rsidRPr="00781710" w:rsidRDefault="00D03DA1" w:rsidP="004E59B5">
            <w:pPr>
              <w:pStyle w:val="TableParagraph"/>
              <w:tabs>
                <w:tab w:val="left" w:pos="709"/>
              </w:tabs>
              <w:ind w:left="164"/>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782</w:t>
            </w:r>
          </w:p>
        </w:tc>
        <w:tc>
          <w:tcPr>
            <w:tcW w:w="374" w:type="pct"/>
            <w:shd w:val="clear" w:color="auto" w:fill="auto"/>
          </w:tcPr>
          <w:p w14:paraId="20587336" w14:textId="77777777" w:rsidR="00D03DA1" w:rsidRPr="00781710" w:rsidRDefault="00D03DA1" w:rsidP="004E59B5">
            <w:pPr>
              <w:pStyle w:val="TableParagraph"/>
              <w:tabs>
                <w:tab w:val="left" w:pos="709"/>
              </w:tabs>
              <w:ind w:left="164"/>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782</w:t>
            </w:r>
          </w:p>
        </w:tc>
        <w:tc>
          <w:tcPr>
            <w:tcW w:w="374" w:type="pct"/>
            <w:shd w:val="clear" w:color="auto" w:fill="auto"/>
          </w:tcPr>
          <w:p w14:paraId="7C4893D0" w14:textId="77777777" w:rsidR="00D03DA1" w:rsidRPr="00781710" w:rsidRDefault="00D03DA1" w:rsidP="004E59B5">
            <w:pPr>
              <w:pStyle w:val="TableParagraph"/>
              <w:tabs>
                <w:tab w:val="left" w:pos="709"/>
              </w:tabs>
              <w:ind w:left="164"/>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3039</w:t>
            </w:r>
          </w:p>
        </w:tc>
      </w:tr>
    </w:tbl>
    <w:p w14:paraId="5EE67D47" w14:textId="77777777" w:rsidR="00D03DA1" w:rsidRPr="00781710" w:rsidRDefault="00D03DA1" w:rsidP="00D03DA1">
      <w:pPr>
        <w:spacing w:before="120"/>
        <w:ind w:firstLine="284"/>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    Для освоения образовательной программы по предмету «</w:t>
      </w:r>
      <w:proofErr w:type="gramStart"/>
      <w:r w:rsidRPr="00781710">
        <w:rPr>
          <w:rFonts w:ascii="Times New Roman" w:hAnsi="Times New Roman" w:cs="Times New Roman"/>
          <w:sz w:val="28"/>
          <w:szCs w:val="28"/>
          <w:lang w:val="ru-RU"/>
        </w:rPr>
        <w:t>Математика»  4</w:t>
      </w:r>
      <w:proofErr w:type="gramEnd"/>
      <w:r w:rsidRPr="00781710">
        <w:rPr>
          <w:rFonts w:ascii="Times New Roman" w:hAnsi="Times New Roman" w:cs="Times New Roman"/>
          <w:sz w:val="28"/>
          <w:szCs w:val="28"/>
          <w:lang w:val="ru-RU"/>
        </w:rPr>
        <w:t xml:space="preserve"> ч дано из обязательной нагрузки и 1 ч добавлен из части, формируемой участниками образовательных отношений для реализации программы углубленного уровня подготовки по математике.</w:t>
      </w:r>
    </w:p>
    <w:p w14:paraId="4B60EA9A" w14:textId="77777777" w:rsidR="00D03DA1" w:rsidRPr="00781710" w:rsidRDefault="00D03DA1" w:rsidP="00D03DA1">
      <w:pPr>
        <w:spacing w:before="120"/>
        <w:ind w:firstLine="708"/>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В первых классах обучение проводится без балльного оценивания знаний обучающихся. Успешность освоения программ первоклассниками характеризуется качественной оценкой, включающей совокупность критериев освоения программы первого класса.</w:t>
      </w:r>
    </w:p>
    <w:p w14:paraId="6014FFAB" w14:textId="77777777" w:rsidR="00D03DA1" w:rsidRPr="00781710" w:rsidRDefault="00D03DA1" w:rsidP="00D03DA1">
      <w:pPr>
        <w:spacing w:before="120"/>
        <w:ind w:firstLine="709"/>
        <w:jc w:val="both"/>
        <w:rPr>
          <w:rFonts w:ascii="Times New Roman" w:hAnsi="Times New Roman" w:cs="Times New Roman"/>
          <w:sz w:val="28"/>
          <w:szCs w:val="28"/>
          <w:lang w:val="ru-RU"/>
        </w:rPr>
      </w:pPr>
      <w:r w:rsidRPr="00781710">
        <w:rPr>
          <w:rFonts w:ascii="Times New Roman" w:hAnsi="Times New Roman" w:cs="Times New Roman"/>
          <w:i/>
          <w:iCs/>
          <w:sz w:val="28"/>
          <w:szCs w:val="28"/>
          <w:lang w:val="ru-RU"/>
        </w:rPr>
        <w:t>Текущему контролю</w:t>
      </w:r>
      <w:r w:rsidRPr="00781710">
        <w:rPr>
          <w:rFonts w:ascii="Times New Roman" w:hAnsi="Times New Roman" w:cs="Times New Roman"/>
          <w:sz w:val="28"/>
          <w:szCs w:val="28"/>
          <w:lang w:val="ru-RU"/>
        </w:rPr>
        <w:t xml:space="preserve"> успеваемости подлежат учащиеся </w:t>
      </w:r>
      <w:r w:rsidRPr="00781710">
        <w:rPr>
          <w:rFonts w:ascii="Times New Roman" w:hAnsi="Times New Roman" w:cs="Times New Roman"/>
          <w:i/>
          <w:iCs/>
          <w:sz w:val="28"/>
          <w:szCs w:val="28"/>
          <w:lang w:val="ru-RU"/>
        </w:rPr>
        <w:t>2-4 классов по всем предметам учебного</w:t>
      </w:r>
      <w:r w:rsidRPr="00781710">
        <w:rPr>
          <w:rFonts w:ascii="Times New Roman" w:hAnsi="Times New Roman" w:cs="Times New Roman"/>
          <w:sz w:val="28"/>
          <w:szCs w:val="28"/>
          <w:lang w:val="ru-RU"/>
        </w:rPr>
        <w:t xml:space="preserve"> плана и оцениваются по 5-ти балльной системе оценивания. Форму текущего контроля успеваемости определяет учитель с учетом контингента учащихся, содержания учебного материала и используемых им образовательных технологий. Избранная форма текущего контроля отражается в рабочих программах по предмету.</w:t>
      </w:r>
    </w:p>
    <w:p w14:paraId="20A12847" w14:textId="77777777" w:rsidR="00D03DA1" w:rsidRPr="00781710" w:rsidRDefault="00D03DA1" w:rsidP="00D03DA1">
      <w:pPr>
        <w:spacing w:before="120"/>
        <w:ind w:firstLine="709"/>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Исключением является курс «Основы религиозных культур и светской этики». Выставление отметок по результатам освоения курса «Основы религиозных культур и светской этики» не предусматривается. Успешность освоения программы характеризуется качественной оценкой, включающей совокупность критериев освоения программы.</w:t>
      </w:r>
    </w:p>
    <w:p w14:paraId="6192E782" w14:textId="77777777" w:rsidR="00D03DA1" w:rsidRPr="00781710" w:rsidRDefault="00D03DA1" w:rsidP="00D03DA1">
      <w:pPr>
        <w:spacing w:before="120"/>
        <w:ind w:firstLine="567"/>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Освоение образовательной программы начального общего образования сопровождается </w:t>
      </w:r>
      <w:r w:rsidRPr="00781710">
        <w:rPr>
          <w:rFonts w:ascii="Times New Roman" w:hAnsi="Times New Roman" w:cs="Times New Roman"/>
          <w:b/>
          <w:sz w:val="28"/>
          <w:szCs w:val="28"/>
          <w:lang w:val="ru-RU"/>
        </w:rPr>
        <w:t>промежуточной аттестацией</w:t>
      </w:r>
      <w:r w:rsidRPr="00781710">
        <w:rPr>
          <w:rFonts w:ascii="Times New Roman" w:hAnsi="Times New Roman" w:cs="Times New Roman"/>
          <w:sz w:val="28"/>
          <w:szCs w:val="28"/>
          <w:lang w:val="ru-RU"/>
        </w:rPr>
        <w:t xml:space="preserve"> учащихся во всех параллелях, начиная со второго класса, по всем предметам учебного плана. Порядок проведения промежуточной аттестации регламентируется Положением «О формах, периодичности и порядке контроля успеваемости и промежуточной аттестации учащихся», утвержденным приказом от 15.05.2018 № 114.</w:t>
      </w:r>
    </w:p>
    <w:p w14:paraId="5BC85D83" w14:textId="77777777" w:rsidR="00D03DA1" w:rsidRPr="00781710" w:rsidRDefault="00D03DA1" w:rsidP="00D03DA1">
      <w:pPr>
        <w:ind w:firstLine="709"/>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Результаты контроля могут быть использованы для сравнительного мониторинга при переходе учащихся в следующий класс.</w:t>
      </w:r>
    </w:p>
    <w:p w14:paraId="30B84B06" w14:textId="77777777" w:rsidR="00D03DA1" w:rsidRPr="00781710" w:rsidRDefault="00D03DA1" w:rsidP="00D03DA1">
      <w:pPr>
        <w:spacing w:before="120"/>
        <w:jc w:val="both"/>
        <w:rPr>
          <w:rFonts w:ascii="Times New Roman" w:hAnsi="Times New Roman" w:cs="Times New Roman"/>
          <w:sz w:val="28"/>
          <w:szCs w:val="28"/>
          <w:u w:val="single"/>
        </w:rPr>
      </w:pPr>
      <w:proofErr w:type="spellStart"/>
      <w:r w:rsidRPr="00781710">
        <w:rPr>
          <w:rFonts w:ascii="Times New Roman" w:hAnsi="Times New Roman" w:cs="Times New Roman"/>
          <w:sz w:val="28"/>
          <w:szCs w:val="28"/>
          <w:u w:val="single"/>
        </w:rPr>
        <w:t>Формы</w:t>
      </w:r>
      <w:proofErr w:type="spellEnd"/>
      <w:r w:rsidRPr="00781710">
        <w:rPr>
          <w:rFonts w:ascii="Times New Roman" w:hAnsi="Times New Roman" w:cs="Times New Roman"/>
          <w:sz w:val="28"/>
          <w:szCs w:val="28"/>
          <w:u w:val="single"/>
        </w:rPr>
        <w:t xml:space="preserve"> </w:t>
      </w:r>
      <w:proofErr w:type="spellStart"/>
      <w:r w:rsidRPr="00781710">
        <w:rPr>
          <w:rFonts w:ascii="Times New Roman" w:hAnsi="Times New Roman" w:cs="Times New Roman"/>
          <w:sz w:val="28"/>
          <w:szCs w:val="28"/>
          <w:u w:val="single"/>
        </w:rPr>
        <w:t>проведения</w:t>
      </w:r>
      <w:proofErr w:type="spellEnd"/>
      <w:r w:rsidRPr="00781710">
        <w:rPr>
          <w:rFonts w:ascii="Times New Roman" w:hAnsi="Times New Roman" w:cs="Times New Roman"/>
          <w:sz w:val="28"/>
          <w:szCs w:val="28"/>
          <w:u w:val="single"/>
        </w:rPr>
        <w:t xml:space="preserve"> </w:t>
      </w:r>
      <w:proofErr w:type="spellStart"/>
      <w:r w:rsidRPr="00781710">
        <w:rPr>
          <w:rFonts w:ascii="Times New Roman" w:hAnsi="Times New Roman" w:cs="Times New Roman"/>
          <w:sz w:val="28"/>
          <w:szCs w:val="28"/>
          <w:u w:val="single"/>
        </w:rPr>
        <w:t>промежуточной</w:t>
      </w:r>
      <w:proofErr w:type="spellEnd"/>
      <w:r w:rsidRPr="00781710">
        <w:rPr>
          <w:rFonts w:ascii="Times New Roman" w:hAnsi="Times New Roman" w:cs="Times New Roman"/>
          <w:sz w:val="28"/>
          <w:szCs w:val="28"/>
          <w:u w:val="single"/>
        </w:rPr>
        <w:t xml:space="preserve"> </w:t>
      </w:r>
      <w:proofErr w:type="spellStart"/>
      <w:r w:rsidRPr="00781710">
        <w:rPr>
          <w:rFonts w:ascii="Times New Roman" w:hAnsi="Times New Roman" w:cs="Times New Roman"/>
          <w:sz w:val="28"/>
          <w:szCs w:val="28"/>
          <w:u w:val="single"/>
        </w:rPr>
        <w:t>аттестации</w:t>
      </w:r>
      <w:proofErr w:type="spellEnd"/>
      <w:r w:rsidRPr="00781710">
        <w:rPr>
          <w:rFonts w:ascii="Times New Roman" w:hAnsi="Times New Roman" w:cs="Times New Roman"/>
          <w:sz w:val="28"/>
          <w:szCs w:val="28"/>
          <w:u w:val="single"/>
        </w:rPr>
        <w:t>:</w:t>
      </w:r>
    </w:p>
    <w:p w14:paraId="2922F641" w14:textId="77777777" w:rsidR="00D03DA1" w:rsidRPr="00781710" w:rsidRDefault="00D03DA1" w:rsidP="00AA4BA5">
      <w:pPr>
        <w:widowControl/>
        <w:numPr>
          <w:ilvl w:val="0"/>
          <w:numId w:val="245"/>
        </w:numPr>
        <w:autoSpaceDE/>
        <w:autoSpaceDN/>
        <w:ind w:left="567" w:hanging="501"/>
        <w:jc w:val="both"/>
        <w:rPr>
          <w:rFonts w:ascii="Times New Roman" w:hAnsi="Times New Roman" w:cs="Times New Roman"/>
          <w:sz w:val="28"/>
          <w:szCs w:val="28"/>
        </w:rPr>
      </w:pPr>
      <w:proofErr w:type="spellStart"/>
      <w:r w:rsidRPr="00781710">
        <w:rPr>
          <w:rFonts w:ascii="Times New Roman" w:hAnsi="Times New Roman" w:cs="Times New Roman"/>
          <w:sz w:val="28"/>
          <w:szCs w:val="28"/>
        </w:rPr>
        <w:t>контрольная</w:t>
      </w:r>
      <w:proofErr w:type="spellEnd"/>
      <w:r w:rsidRPr="00781710">
        <w:rPr>
          <w:rFonts w:ascii="Times New Roman" w:hAnsi="Times New Roman" w:cs="Times New Roman"/>
          <w:sz w:val="28"/>
          <w:szCs w:val="28"/>
        </w:rPr>
        <w:t xml:space="preserve"> </w:t>
      </w:r>
      <w:proofErr w:type="spellStart"/>
      <w:r w:rsidRPr="00781710">
        <w:rPr>
          <w:rFonts w:ascii="Times New Roman" w:hAnsi="Times New Roman" w:cs="Times New Roman"/>
          <w:sz w:val="28"/>
          <w:szCs w:val="28"/>
        </w:rPr>
        <w:t>работа</w:t>
      </w:r>
      <w:proofErr w:type="spellEnd"/>
      <w:r w:rsidRPr="00781710">
        <w:rPr>
          <w:rFonts w:ascii="Times New Roman" w:hAnsi="Times New Roman" w:cs="Times New Roman"/>
          <w:sz w:val="28"/>
          <w:szCs w:val="28"/>
        </w:rPr>
        <w:t>;</w:t>
      </w:r>
    </w:p>
    <w:p w14:paraId="3D4DE39F" w14:textId="77777777" w:rsidR="00D03DA1" w:rsidRPr="00781710" w:rsidRDefault="00D03DA1" w:rsidP="00AA4BA5">
      <w:pPr>
        <w:widowControl/>
        <w:numPr>
          <w:ilvl w:val="0"/>
          <w:numId w:val="245"/>
        </w:numPr>
        <w:autoSpaceDE/>
        <w:autoSpaceDN/>
        <w:ind w:left="567" w:hanging="501"/>
        <w:jc w:val="both"/>
        <w:rPr>
          <w:rFonts w:ascii="Times New Roman" w:hAnsi="Times New Roman" w:cs="Times New Roman"/>
          <w:sz w:val="28"/>
          <w:szCs w:val="28"/>
        </w:rPr>
      </w:pPr>
      <w:proofErr w:type="spellStart"/>
      <w:r w:rsidRPr="00781710">
        <w:rPr>
          <w:rFonts w:ascii="Times New Roman" w:hAnsi="Times New Roman" w:cs="Times New Roman"/>
          <w:sz w:val="28"/>
          <w:szCs w:val="28"/>
        </w:rPr>
        <w:t>проверка</w:t>
      </w:r>
      <w:proofErr w:type="spellEnd"/>
      <w:r w:rsidRPr="00781710">
        <w:rPr>
          <w:rFonts w:ascii="Times New Roman" w:hAnsi="Times New Roman" w:cs="Times New Roman"/>
          <w:sz w:val="28"/>
          <w:szCs w:val="28"/>
        </w:rPr>
        <w:t xml:space="preserve"> </w:t>
      </w:r>
      <w:proofErr w:type="spellStart"/>
      <w:r w:rsidRPr="00781710">
        <w:rPr>
          <w:rFonts w:ascii="Times New Roman" w:hAnsi="Times New Roman" w:cs="Times New Roman"/>
          <w:sz w:val="28"/>
          <w:szCs w:val="28"/>
        </w:rPr>
        <w:t>техники</w:t>
      </w:r>
      <w:proofErr w:type="spellEnd"/>
      <w:r w:rsidRPr="00781710">
        <w:rPr>
          <w:rFonts w:ascii="Times New Roman" w:hAnsi="Times New Roman" w:cs="Times New Roman"/>
          <w:sz w:val="28"/>
          <w:szCs w:val="28"/>
        </w:rPr>
        <w:t xml:space="preserve"> </w:t>
      </w:r>
      <w:proofErr w:type="spellStart"/>
      <w:r w:rsidRPr="00781710">
        <w:rPr>
          <w:rFonts w:ascii="Times New Roman" w:hAnsi="Times New Roman" w:cs="Times New Roman"/>
          <w:sz w:val="28"/>
          <w:szCs w:val="28"/>
        </w:rPr>
        <w:t>чтения</w:t>
      </w:r>
      <w:proofErr w:type="spellEnd"/>
      <w:r w:rsidRPr="00781710">
        <w:rPr>
          <w:rFonts w:ascii="Times New Roman" w:hAnsi="Times New Roman" w:cs="Times New Roman"/>
          <w:sz w:val="28"/>
          <w:szCs w:val="28"/>
        </w:rPr>
        <w:t>;</w:t>
      </w:r>
    </w:p>
    <w:p w14:paraId="70221397" w14:textId="77777777" w:rsidR="00D03DA1" w:rsidRPr="00781710" w:rsidRDefault="00D03DA1" w:rsidP="00AA4BA5">
      <w:pPr>
        <w:widowControl/>
        <w:numPr>
          <w:ilvl w:val="0"/>
          <w:numId w:val="245"/>
        </w:numPr>
        <w:autoSpaceDE/>
        <w:autoSpaceDN/>
        <w:ind w:left="567" w:hanging="501"/>
        <w:jc w:val="both"/>
        <w:rPr>
          <w:rFonts w:ascii="Times New Roman" w:hAnsi="Times New Roman" w:cs="Times New Roman"/>
          <w:sz w:val="28"/>
          <w:szCs w:val="28"/>
        </w:rPr>
      </w:pPr>
      <w:proofErr w:type="spellStart"/>
      <w:r w:rsidRPr="00781710">
        <w:rPr>
          <w:rFonts w:ascii="Times New Roman" w:hAnsi="Times New Roman" w:cs="Times New Roman"/>
          <w:sz w:val="28"/>
          <w:szCs w:val="28"/>
        </w:rPr>
        <w:t>контрольное</w:t>
      </w:r>
      <w:proofErr w:type="spellEnd"/>
      <w:r w:rsidRPr="00781710">
        <w:rPr>
          <w:rFonts w:ascii="Times New Roman" w:hAnsi="Times New Roman" w:cs="Times New Roman"/>
          <w:sz w:val="28"/>
          <w:szCs w:val="28"/>
        </w:rPr>
        <w:t xml:space="preserve"> </w:t>
      </w:r>
      <w:proofErr w:type="spellStart"/>
      <w:r w:rsidRPr="00781710">
        <w:rPr>
          <w:rFonts w:ascii="Times New Roman" w:hAnsi="Times New Roman" w:cs="Times New Roman"/>
          <w:sz w:val="28"/>
          <w:szCs w:val="28"/>
        </w:rPr>
        <w:t>списывание</w:t>
      </w:r>
      <w:proofErr w:type="spellEnd"/>
      <w:r w:rsidRPr="00781710">
        <w:rPr>
          <w:rFonts w:ascii="Times New Roman" w:hAnsi="Times New Roman" w:cs="Times New Roman"/>
          <w:sz w:val="28"/>
          <w:szCs w:val="28"/>
        </w:rPr>
        <w:t>;</w:t>
      </w:r>
    </w:p>
    <w:p w14:paraId="665676F9" w14:textId="77777777" w:rsidR="00D03DA1" w:rsidRPr="00781710" w:rsidRDefault="00D03DA1" w:rsidP="00AA4BA5">
      <w:pPr>
        <w:widowControl/>
        <w:numPr>
          <w:ilvl w:val="0"/>
          <w:numId w:val="245"/>
        </w:numPr>
        <w:autoSpaceDE/>
        <w:autoSpaceDN/>
        <w:ind w:left="567" w:hanging="501"/>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проверка навыков работы с текстом;</w:t>
      </w:r>
    </w:p>
    <w:p w14:paraId="1E1F16AF" w14:textId="77777777" w:rsidR="00D03DA1" w:rsidRPr="00781710" w:rsidRDefault="00D03DA1" w:rsidP="00AA4BA5">
      <w:pPr>
        <w:widowControl/>
        <w:numPr>
          <w:ilvl w:val="0"/>
          <w:numId w:val="245"/>
        </w:numPr>
        <w:autoSpaceDE/>
        <w:autoSpaceDN/>
        <w:ind w:left="567" w:hanging="501"/>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диктант (диктант с грамматическим или творческим заданием);</w:t>
      </w:r>
    </w:p>
    <w:p w14:paraId="29B60474" w14:textId="77777777" w:rsidR="00D03DA1" w:rsidRPr="00781710" w:rsidRDefault="00D03DA1" w:rsidP="00AA4BA5">
      <w:pPr>
        <w:widowControl/>
        <w:numPr>
          <w:ilvl w:val="0"/>
          <w:numId w:val="245"/>
        </w:numPr>
        <w:autoSpaceDE/>
        <w:autoSpaceDN/>
        <w:ind w:left="567" w:hanging="501"/>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тестирование (в том числе компьютерное);</w:t>
      </w:r>
    </w:p>
    <w:p w14:paraId="46D5978E" w14:textId="77777777" w:rsidR="00D03DA1" w:rsidRPr="00781710" w:rsidRDefault="00D03DA1" w:rsidP="00AA4BA5">
      <w:pPr>
        <w:widowControl/>
        <w:numPr>
          <w:ilvl w:val="0"/>
          <w:numId w:val="245"/>
        </w:numPr>
        <w:autoSpaceDE/>
        <w:autoSpaceDN/>
        <w:ind w:left="567" w:hanging="501"/>
        <w:jc w:val="both"/>
        <w:rPr>
          <w:rFonts w:ascii="Times New Roman" w:hAnsi="Times New Roman" w:cs="Times New Roman"/>
          <w:sz w:val="28"/>
          <w:szCs w:val="28"/>
        </w:rPr>
      </w:pPr>
      <w:proofErr w:type="spellStart"/>
      <w:r w:rsidRPr="00781710">
        <w:rPr>
          <w:rFonts w:ascii="Times New Roman" w:hAnsi="Times New Roman" w:cs="Times New Roman"/>
          <w:sz w:val="28"/>
          <w:szCs w:val="28"/>
        </w:rPr>
        <w:t>защита</w:t>
      </w:r>
      <w:proofErr w:type="spellEnd"/>
      <w:r w:rsidRPr="00781710">
        <w:rPr>
          <w:rFonts w:ascii="Times New Roman" w:hAnsi="Times New Roman" w:cs="Times New Roman"/>
          <w:sz w:val="28"/>
          <w:szCs w:val="28"/>
        </w:rPr>
        <w:t xml:space="preserve"> </w:t>
      </w:r>
      <w:proofErr w:type="spellStart"/>
      <w:r w:rsidRPr="00781710">
        <w:rPr>
          <w:rFonts w:ascii="Times New Roman" w:hAnsi="Times New Roman" w:cs="Times New Roman"/>
          <w:sz w:val="28"/>
          <w:szCs w:val="28"/>
        </w:rPr>
        <w:t>проектов</w:t>
      </w:r>
      <w:proofErr w:type="spellEnd"/>
      <w:r w:rsidRPr="00781710">
        <w:rPr>
          <w:rFonts w:ascii="Times New Roman" w:hAnsi="Times New Roman" w:cs="Times New Roman"/>
          <w:sz w:val="28"/>
          <w:szCs w:val="28"/>
        </w:rPr>
        <w:t xml:space="preserve"> (</w:t>
      </w:r>
      <w:proofErr w:type="spellStart"/>
      <w:r w:rsidRPr="00781710">
        <w:rPr>
          <w:rFonts w:ascii="Times New Roman" w:hAnsi="Times New Roman" w:cs="Times New Roman"/>
          <w:sz w:val="28"/>
          <w:szCs w:val="28"/>
        </w:rPr>
        <w:t>творческих</w:t>
      </w:r>
      <w:proofErr w:type="spellEnd"/>
      <w:r w:rsidRPr="00781710">
        <w:rPr>
          <w:rFonts w:ascii="Times New Roman" w:hAnsi="Times New Roman" w:cs="Times New Roman"/>
          <w:sz w:val="28"/>
          <w:szCs w:val="28"/>
        </w:rPr>
        <w:t xml:space="preserve"> </w:t>
      </w:r>
      <w:proofErr w:type="spellStart"/>
      <w:r w:rsidRPr="00781710">
        <w:rPr>
          <w:rFonts w:ascii="Times New Roman" w:hAnsi="Times New Roman" w:cs="Times New Roman"/>
          <w:sz w:val="28"/>
          <w:szCs w:val="28"/>
        </w:rPr>
        <w:t>работ</w:t>
      </w:r>
      <w:proofErr w:type="spellEnd"/>
      <w:r w:rsidRPr="00781710">
        <w:rPr>
          <w:rFonts w:ascii="Times New Roman" w:hAnsi="Times New Roman" w:cs="Times New Roman"/>
          <w:sz w:val="28"/>
          <w:szCs w:val="28"/>
        </w:rPr>
        <w:t>);</w:t>
      </w:r>
    </w:p>
    <w:p w14:paraId="0B23EC05" w14:textId="77777777" w:rsidR="00D03DA1" w:rsidRPr="00781710" w:rsidRDefault="00D03DA1" w:rsidP="00AA4BA5">
      <w:pPr>
        <w:widowControl/>
        <w:numPr>
          <w:ilvl w:val="0"/>
          <w:numId w:val="245"/>
        </w:numPr>
        <w:autoSpaceDE/>
        <w:autoSpaceDN/>
        <w:ind w:left="567" w:hanging="501"/>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сдача нормативов по физической подготовке;</w:t>
      </w:r>
    </w:p>
    <w:p w14:paraId="7C222F97" w14:textId="77777777" w:rsidR="00D03DA1" w:rsidRPr="00781710" w:rsidRDefault="00D03DA1" w:rsidP="00AA4BA5">
      <w:pPr>
        <w:widowControl/>
        <w:numPr>
          <w:ilvl w:val="0"/>
          <w:numId w:val="245"/>
        </w:numPr>
        <w:autoSpaceDE/>
        <w:autoSpaceDN/>
        <w:ind w:left="567" w:hanging="501"/>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итоговые опросы (по теме, по учебному курсу);</w:t>
      </w:r>
    </w:p>
    <w:p w14:paraId="4688A167" w14:textId="77777777" w:rsidR="00D03DA1" w:rsidRPr="00781710" w:rsidRDefault="00D03DA1" w:rsidP="00AA4BA5">
      <w:pPr>
        <w:widowControl/>
        <w:numPr>
          <w:ilvl w:val="0"/>
          <w:numId w:val="245"/>
        </w:numPr>
        <w:autoSpaceDE/>
        <w:autoSpaceDN/>
        <w:ind w:left="567" w:hanging="501"/>
        <w:jc w:val="both"/>
        <w:rPr>
          <w:rFonts w:ascii="Times New Roman" w:hAnsi="Times New Roman" w:cs="Times New Roman"/>
          <w:sz w:val="28"/>
          <w:szCs w:val="28"/>
        </w:rPr>
      </w:pPr>
      <w:proofErr w:type="spellStart"/>
      <w:r w:rsidRPr="00781710">
        <w:rPr>
          <w:rFonts w:ascii="Times New Roman" w:hAnsi="Times New Roman" w:cs="Times New Roman"/>
          <w:sz w:val="28"/>
          <w:szCs w:val="28"/>
        </w:rPr>
        <w:t>комплексная</w:t>
      </w:r>
      <w:proofErr w:type="spellEnd"/>
      <w:r w:rsidRPr="00781710">
        <w:rPr>
          <w:rFonts w:ascii="Times New Roman" w:hAnsi="Times New Roman" w:cs="Times New Roman"/>
          <w:sz w:val="28"/>
          <w:szCs w:val="28"/>
        </w:rPr>
        <w:t xml:space="preserve"> </w:t>
      </w:r>
      <w:proofErr w:type="spellStart"/>
      <w:r w:rsidRPr="00781710">
        <w:rPr>
          <w:rFonts w:ascii="Times New Roman" w:hAnsi="Times New Roman" w:cs="Times New Roman"/>
          <w:sz w:val="28"/>
          <w:szCs w:val="28"/>
        </w:rPr>
        <w:t>диагностическая</w:t>
      </w:r>
      <w:proofErr w:type="spellEnd"/>
      <w:r w:rsidRPr="00781710">
        <w:rPr>
          <w:rFonts w:ascii="Times New Roman" w:hAnsi="Times New Roman" w:cs="Times New Roman"/>
          <w:sz w:val="28"/>
          <w:szCs w:val="28"/>
        </w:rPr>
        <w:t xml:space="preserve"> </w:t>
      </w:r>
      <w:proofErr w:type="spellStart"/>
      <w:r w:rsidRPr="00781710">
        <w:rPr>
          <w:rFonts w:ascii="Times New Roman" w:hAnsi="Times New Roman" w:cs="Times New Roman"/>
          <w:sz w:val="28"/>
          <w:szCs w:val="28"/>
        </w:rPr>
        <w:t>работа</w:t>
      </w:r>
      <w:proofErr w:type="spellEnd"/>
      <w:r w:rsidRPr="00781710">
        <w:rPr>
          <w:rFonts w:ascii="Times New Roman" w:hAnsi="Times New Roman" w:cs="Times New Roman"/>
          <w:sz w:val="28"/>
          <w:szCs w:val="28"/>
        </w:rPr>
        <w:t>;</w:t>
      </w:r>
    </w:p>
    <w:p w14:paraId="02A4B57A" w14:textId="77777777" w:rsidR="00D03DA1" w:rsidRPr="00781710" w:rsidRDefault="00D03DA1" w:rsidP="00AA4BA5">
      <w:pPr>
        <w:widowControl/>
        <w:numPr>
          <w:ilvl w:val="0"/>
          <w:numId w:val="245"/>
        </w:numPr>
        <w:autoSpaceDE/>
        <w:autoSpaceDN/>
        <w:ind w:left="567" w:hanging="501"/>
        <w:jc w:val="both"/>
        <w:rPr>
          <w:rFonts w:ascii="Times New Roman" w:hAnsi="Times New Roman" w:cs="Times New Roman"/>
          <w:sz w:val="28"/>
          <w:szCs w:val="28"/>
        </w:rPr>
      </w:pPr>
      <w:proofErr w:type="spellStart"/>
      <w:r w:rsidRPr="00781710">
        <w:rPr>
          <w:rFonts w:ascii="Times New Roman" w:hAnsi="Times New Roman" w:cs="Times New Roman"/>
          <w:sz w:val="28"/>
          <w:szCs w:val="28"/>
        </w:rPr>
        <w:t>учет</w:t>
      </w:r>
      <w:proofErr w:type="spellEnd"/>
      <w:r w:rsidRPr="00781710">
        <w:rPr>
          <w:rFonts w:ascii="Times New Roman" w:hAnsi="Times New Roman" w:cs="Times New Roman"/>
          <w:sz w:val="28"/>
          <w:szCs w:val="28"/>
        </w:rPr>
        <w:t xml:space="preserve"> </w:t>
      </w:r>
      <w:proofErr w:type="spellStart"/>
      <w:r w:rsidRPr="00781710">
        <w:rPr>
          <w:rFonts w:ascii="Times New Roman" w:hAnsi="Times New Roman" w:cs="Times New Roman"/>
          <w:sz w:val="28"/>
          <w:szCs w:val="28"/>
        </w:rPr>
        <w:t>индивидуальных</w:t>
      </w:r>
      <w:proofErr w:type="spellEnd"/>
      <w:r w:rsidRPr="00781710">
        <w:rPr>
          <w:rFonts w:ascii="Times New Roman" w:hAnsi="Times New Roman" w:cs="Times New Roman"/>
          <w:sz w:val="28"/>
          <w:szCs w:val="28"/>
        </w:rPr>
        <w:t xml:space="preserve"> </w:t>
      </w:r>
      <w:proofErr w:type="spellStart"/>
      <w:r w:rsidRPr="00781710">
        <w:rPr>
          <w:rFonts w:ascii="Times New Roman" w:hAnsi="Times New Roman" w:cs="Times New Roman"/>
          <w:sz w:val="28"/>
          <w:szCs w:val="28"/>
        </w:rPr>
        <w:t>достижений</w:t>
      </w:r>
      <w:proofErr w:type="spellEnd"/>
      <w:r w:rsidRPr="00781710">
        <w:rPr>
          <w:rFonts w:ascii="Times New Roman" w:hAnsi="Times New Roman" w:cs="Times New Roman"/>
          <w:sz w:val="28"/>
          <w:szCs w:val="28"/>
        </w:rPr>
        <w:t xml:space="preserve"> </w:t>
      </w:r>
      <w:proofErr w:type="spellStart"/>
      <w:r w:rsidRPr="00781710">
        <w:rPr>
          <w:rFonts w:ascii="Times New Roman" w:hAnsi="Times New Roman" w:cs="Times New Roman"/>
          <w:sz w:val="28"/>
          <w:szCs w:val="28"/>
        </w:rPr>
        <w:t>учащихся</w:t>
      </w:r>
      <w:proofErr w:type="spellEnd"/>
      <w:r w:rsidRPr="00781710">
        <w:rPr>
          <w:rFonts w:ascii="Times New Roman" w:hAnsi="Times New Roman" w:cs="Times New Roman"/>
          <w:sz w:val="28"/>
          <w:szCs w:val="28"/>
        </w:rPr>
        <w:t>;</w:t>
      </w:r>
    </w:p>
    <w:p w14:paraId="03D2C09F" w14:textId="77777777" w:rsidR="00D03DA1" w:rsidRPr="00781710" w:rsidRDefault="00D03DA1" w:rsidP="00AA4BA5">
      <w:pPr>
        <w:widowControl/>
        <w:numPr>
          <w:ilvl w:val="0"/>
          <w:numId w:val="245"/>
        </w:numPr>
        <w:autoSpaceDE/>
        <w:autoSpaceDN/>
        <w:ind w:left="567" w:hanging="501"/>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выставление оценок за отчетный период на основании текущей успеваемости учащихся;</w:t>
      </w:r>
    </w:p>
    <w:p w14:paraId="47344930" w14:textId="77777777" w:rsidR="00D03DA1" w:rsidRPr="00781710" w:rsidRDefault="00D03DA1" w:rsidP="00AA4BA5">
      <w:pPr>
        <w:widowControl/>
        <w:numPr>
          <w:ilvl w:val="0"/>
          <w:numId w:val="245"/>
        </w:numPr>
        <w:autoSpaceDE/>
        <w:autoSpaceDN/>
        <w:ind w:left="567" w:hanging="501"/>
        <w:jc w:val="both"/>
        <w:rPr>
          <w:rFonts w:ascii="Times New Roman" w:hAnsi="Times New Roman" w:cs="Times New Roman"/>
          <w:sz w:val="28"/>
          <w:szCs w:val="28"/>
        </w:rPr>
      </w:pPr>
      <w:proofErr w:type="spellStart"/>
      <w:r w:rsidRPr="00781710">
        <w:rPr>
          <w:rFonts w:ascii="Times New Roman" w:hAnsi="Times New Roman" w:cs="Times New Roman"/>
          <w:sz w:val="28"/>
          <w:szCs w:val="28"/>
        </w:rPr>
        <w:t>математический</w:t>
      </w:r>
      <w:proofErr w:type="spellEnd"/>
      <w:r w:rsidRPr="00781710">
        <w:rPr>
          <w:rFonts w:ascii="Times New Roman" w:hAnsi="Times New Roman" w:cs="Times New Roman"/>
          <w:sz w:val="28"/>
          <w:szCs w:val="28"/>
        </w:rPr>
        <w:t xml:space="preserve"> </w:t>
      </w:r>
      <w:proofErr w:type="spellStart"/>
      <w:r w:rsidRPr="00781710">
        <w:rPr>
          <w:rFonts w:ascii="Times New Roman" w:hAnsi="Times New Roman" w:cs="Times New Roman"/>
          <w:sz w:val="28"/>
          <w:szCs w:val="28"/>
        </w:rPr>
        <w:t>диктант</w:t>
      </w:r>
      <w:proofErr w:type="spellEnd"/>
      <w:r w:rsidRPr="00781710">
        <w:rPr>
          <w:rFonts w:ascii="Times New Roman" w:hAnsi="Times New Roman" w:cs="Times New Roman"/>
          <w:sz w:val="28"/>
          <w:szCs w:val="28"/>
        </w:rPr>
        <w:t>.</w:t>
      </w:r>
    </w:p>
    <w:p w14:paraId="3BE89477" w14:textId="77777777" w:rsidR="00D03DA1" w:rsidRPr="00781710" w:rsidRDefault="00D03DA1" w:rsidP="00D03DA1">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1701"/>
        <w:gridCol w:w="1701"/>
      </w:tblGrid>
      <w:tr w:rsidR="00D03DA1" w:rsidRPr="00781710" w14:paraId="2FE21E9C" w14:textId="77777777" w:rsidTr="004E59B5">
        <w:tc>
          <w:tcPr>
            <w:tcW w:w="3227" w:type="dxa"/>
            <w:vMerge w:val="restart"/>
            <w:shd w:val="clear" w:color="auto" w:fill="auto"/>
            <w:vAlign w:val="center"/>
          </w:tcPr>
          <w:p w14:paraId="64946235" w14:textId="77777777" w:rsidR="00D03DA1" w:rsidRPr="00781710" w:rsidRDefault="00D03DA1" w:rsidP="004E59B5">
            <w:pPr>
              <w:jc w:val="center"/>
              <w:rPr>
                <w:rFonts w:ascii="Times New Roman" w:hAnsi="Times New Roman" w:cs="Times New Roman"/>
                <w:b/>
                <w:sz w:val="28"/>
                <w:szCs w:val="28"/>
              </w:rPr>
            </w:pPr>
            <w:proofErr w:type="spellStart"/>
            <w:r w:rsidRPr="00781710">
              <w:rPr>
                <w:rFonts w:ascii="Times New Roman" w:hAnsi="Times New Roman" w:cs="Times New Roman"/>
                <w:b/>
                <w:sz w:val="28"/>
                <w:szCs w:val="28"/>
              </w:rPr>
              <w:lastRenderedPageBreak/>
              <w:t>Учебные</w:t>
            </w:r>
            <w:proofErr w:type="spellEnd"/>
            <w:r w:rsidRPr="00781710">
              <w:rPr>
                <w:rFonts w:ascii="Times New Roman" w:hAnsi="Times New Roman" w:cs="Times New Roman"/>
                <w:b/>
                <w:sz w:val="28"/>
                <w:szCs w:val="28"/>
              </w:rPr>
              <w:t xml:space="preserve"> </w:t>
            </w:r>
            <w:proofErr w:type="spellStart"/>
            <w:r w:rsidRPr="00781710">
              <w:rPr>
                <w:rFonts w:ascii="Times New Roman" w:hAnsi="Times New Roman" w:cs="Times New Roman"/>
                <w:b/>
                <w:sz w:val="28"/>
                <w:szCs w:val="28"/>
              </w:rPr>
              <w:t>предметы</w:t>
            </w:r>
            <w:proofErr w:type="spellEnd"/>
          </w:p>
        </w:tc>
        <w:tc>
          <w:tcPr>
            <w:tcW w:w="5103" w:type="dxa"/>
            <w:gridSpan w:val="3"/>
            <w:shd w:val="clear" w:color="auto" w:fill="auto"/>
          </w:tcPr>
          <w:p w14:paraId="2B888850" w14:textId="77777777" w:rsidR="00D03DA1" w:rsidRPr="00781710" w:rsidRDefault="00D03DA1" w:rsidP="004E59B5">
            <w:pPr>
              <w:jc w:val="center"/>
              <w:rPr>
                <w:rFonts w:ascii="Times New Roman" w:hAnsi="Times New Roman" w:cs="Times New Roman"/>
                <w:b/>
                <w:sz w:val="28"/>
                <w:szCs w:val="28"/>
              </w:rPr>
            </w:pPr>
            <w:proofErr w:type="spellStart"/>
            <w:r w:rsidRPr="00781710">
              <w:rPr>
                <w:rFonts w:ascii="Times New Roman" w:hAnsi="Times New Roman" w:cs="Times New Roman"/>
                <w:b/>
                <w:sz w:val="28"/>
                <w:szCs w:val="28"/>
              </w:rPr>
              <w:t>Классы</w:t>
            </w:r>
            <w:proofErr w:type="spellEnd"/>
          </w:p>
        </w:tc>
      </w:tr>
      <w:tr w:rsidR="00D03DA1" w:rsidRPr="00781710" w14:paraId="5BD9302F" w14:textId="77777777" w:rsidTr="004E59B5">
        <w:tc>
          <w:tcPr>
            <w:tcW w:w="3227" w:type="dxa"/>
            <w:vMerge/>
            <w:shd w:val="clear" w:color="auto" w:fill="auto"/>
            <w:vAlign w:val="center"/>
          </w:tcPr>
          <w:p w14:paraId="10BD0D55" w14:textId="77777777" w:rsidR="00D03DA1" w:rsidRPr="00781710" w:rsidRDefault="00D03DA1" w:rsidP="004E59B5">
            <w:pPr>
              <w:jc w:val="center"/>
              <w:rPr>
                <w:rFonts w:ascii="Times New Roman" w:hAnsi="Times New Roman" w:cs="Times New Roman"/>
                <w:b/>
                <w:sz w:val="28"/>
                <w:szCs w:val="28"/>
              </w:rPr>
            </w:pPr>
          </w:p>
        </w:tc>
        <w:tc>
          <w:tcPr>
            <w:tcW w:w="1701" w:type="dxa"/>
            <w:shd w:val="clear" w:color="auto" w:fill="auto"/>
          </w:tcPr>
          <w:p w14:paraId="3FB5345F"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2</w:t>
            </w:r>
          </w:p>
        </w:tc>
        <w:tc>
          <w:tcPr>
            <w:tcW w:w="1701" w:type="dxa"/>
            <w:shd w:val="clear" w:color="auto" w:fill="auto"/>
          </w:tcPr>
          <w:p w14:paraId="25A6E6B9"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3</w:t>
            </w:r>
          </w:p>
        </w:tc>
        <w:tc>
          <w:tcPr>
            <w:tcW w:w="1701" w:type="dxa"/>
            <w:shd w:val="clear" w:color="auto" w:fill="auto"/>
          </w:tcPr>
          <w:p w14:paraId="0EEE0241"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4</w:t>
            </w:r>
          </w:p>
        </w:tc>
      </w:tr>
      <w:tr w:rsidR="00D03DA1" w:rsidRPr="00781710" w14:paraId="3CD982F0" w14:textId="77777777" w:rsidTr="004E59B5">
        <w:tc>
          <w:tcPr>
            <w:tcW w:w="3227" w:type="dxa"/>
            <w:shd w:val="clear" w:color="auto" w:fill="auto"/>
            <w:vAlign w:val="center"/>
          </w:tcPr>
          <w:p w14:paraId="361A5A3C" w14:textId="77777777" w:rsidR="00D03DA1" w:rsidRPr="00781710" w:rsidRDefault="00D03DA1" w:rsidP="004E59B5">
            <w:pPr>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Русский</w:t>
            </w:r>
            <w:proofErr w:type="spellEnd"/>
            <w:r w:rsidRPr="00781710">
              <w:rPr>
                <w:rFonts w:ascii="Times New Roman" w:hAnsi="Times New Roman" w:cs="Times New Roman"/>
                <w:color w:val="000000"/>
                <w:sz w:val="28"/>
                <w:szCs w:val="28"/>
              </w:rPr>
              <w:t xml:space="preserve"> </w:t>
            </w:r>
            <w:proofErr w:type="spellStart"/>
            <w:r w:rsidRPr="00781710">
              <w:rPr>
                <w:rFonts w:ascii="Times New Roman" w:hAnsi="Times New Roman" w:cs="Times New Roman"/>
                <w:color w:val="000000"/>
                <w:sz w:val="28"/>
                <w:szCs w:val="28"/>
              </w:rPr>
              <w:t>язык</w:t>
            </w:r>
            <w:proofErr w:type="spellEnd"/>
          </w:p>
        </w:tc>
        <w:tc>
          <w:tcPr>
            <w:tcW w:w="1701" w:type="dxa"/>
            <w:shd w:val="clear" w:color="auto" w:fill="auto"/>
          </w:tcPr>
          <w:p w14:paraId="2C047D80"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1, 3, 4, 5, 9, 10</w:t>
            </w:r>
          </w:p>
        </w:tc>
        <w:tc>
          <w:tcPr>
            <w:tcW w:w="1701" w:type="dxa"/>
            <w:shd w:val="clear" w:color="auto" w:fill="auto"/>
          </w:tcPr>
          <w:p w14:paraId="434F58D6"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1, 3, 4, 5, 9, 10</w:t>
            </w:r>
          </w:p>
        </w:tc>
        <w:tc>
          <w:tcPr>
            <w:tcW w:w="1701" w:type="dxa"/>
            <w:shd w:val="clear" w:color="auto" w:fill="auto"/>
          </w:tcPr>
          <w:p w14:paraId="560FF291"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1, 3, 4, 5, 9, 10</w:t>
            </w:r>
          </w:p>
        </w:tc>
      </w:tr>
      <w:tr w:rsidR="00D03DA1" w:rsidRPr="00781710" w14:paraId="1CE870B1" w14:textId="77777777" w:rsidTr="004E59B5">
        <w:tc>
          <w:tcPr>
            <w:tcW w:w="3227" w:type="dxa"/>
            <w:shd w:val="clear" w:color="auto" w:fill="auto"/>
            <w:vAlign w:val="center"/>
          </w:tcPr>
          <w:p w14:paraId="7F80F7FE" w14:textId="77777777" w:rsidR="00D03DA1" w:rsidRPr="00781710" w:rsidRDefault="00D03DA1" w:rsidP="004E59B5">
            <w:pPr>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Литературное</w:t>
            </w:r>
            <w:proofErr w:type="spellEnd"/>
            <w:r w:rsidRPr="00781710">
              <w:rPr>
                <w:rFonts w:ascii="Times New Roman" w:hAnsi="Times New Roman" w:cs="Times New Roman"/>
                <w:color w:val="000000"/>
                <w:sz w:val="28"/>
                <w:szCs w:val="28"/>
              </w:rPr>
              <w:t xml:space="preserve"> </w:t>
            </w:r>
            <w:proofErr w:type="spellStart"/>
            <w:r w:rsidRPr="00781710">
              <w:rPr>
                <w:rFonts w:ascii="Times New Roman" w:hAnsi="Times New Roman" w:cs="Times New Roman"/>
                <w:color w:val="000000"/>
                <w:sz w:val="28"/>
                <w:szCs w:val="28"/>
              </w:rPr>
              <w:t>чтение</w:t>
            </w:r>
            <w:proofErr w:type="spellEnd"/>
          </w:p>
        </w:tc>
        <w:tc>
          <w:tcPr>
            <w:tcW w:w="1701" w:type="dxa"/>
            <w:shd w:val="clear" w:color="auto" w:fill="auto"/>
          </w:tcPr>
          <w:p w14:paraId="11B6BE11"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1, 2, 4, 6, 9, 10</w:t>
            </w:r>
          </w:p>
        </w:tc>
        <w:tc>
          <w:tcPr>
            <w:tcW w:w="1701" w:type="dxa"/>
            <w:shd w:val="clear" w:color="auto" w:fill="auto"/>
          </w:tcPr>
          <w:p w14:paraId="2AA65025"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1, 2, 4, 6, 9, 10</w:t>
            </w:r>
          </w:p>
        </w:tc>
        <w:tc>
          <w:tcPr>
            <w:tcW w:w="1701" w:type="dxa"/>
            <w:shd w:val="clear" w:color="auto" w:fill="auto"/>
          </w:tcPr>
          <w:p w14:paraId="495D573C"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1, 2, 4, 6, 9, 10</w:t>
            </w:r>
          </w:p>
        </w:tc>
      </w:tr>
      <w:tr w:rsidR="00D03DA1" w:rsidRPr="00781710" w14:paraId="4824FE57" w14:textId="77777777" w:rsidTr="004E59B5">
        <w:tc>
          <w:tcPr>
            <w:tcW w:w="3227" w:type="dxa"/>
            <w:shd w:val="clear" w:color="auto" w:fill="auto"/>
            <w:vAlign w:val="center"/>
          </w:tcPr>
          <w:p w14:paraId="1C37EC40" w14:textId="77777777" w:rsidR="00D03DA1" w:rsidRPr="00781710" w:rsidRDefault="00D03DA1" w:rsidP="004E59B5">
            <w:pPr>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Иностранный</w:t>
            </w:r>
            <w:proofErr w:type="spellEnd"/>
            <w:r w:rsidRPr="00781710">
              <w:rPr>
                <w:rFonts w:ascii="Times New Roman" w:hAnsi="Times New Roman" w:cs="Times New Roman"/>
                <w:color w:val="000000"/>
                <w:sz w:val="28"/>
                <w:szCs w:val="28"/>
              </w:rPr>
              <w:t xml:space="preserve"> </w:t>
            </w:r>
            <w:proofErr w:type="spellStart"/>
            <w:r w:rsidRPr="00781710">
              <w:rPr>
                <w:rFonts w:ascii="Times New Roman" w:hAnsi="Times New Roman" w:cs="Times New Roman"/>
                <w:color w:val="000000"/>
                <w:sz w:val="28"/>
                <w:szCs w:val="28"/>
              </w:rPr>
              <w:t>язык</w:t>
            </w:r>
            <w:proofErr w:type="spellEnd"/>
            <w:r w:rsidRPr="00781710">
              <w:rPr>
                <w:rFonts w:ascii="Times New Roman" w:hAnsi="Times New Roman" w:cs="Times New Roman"/>
                <w:color w:val="000000"/>
                <w:sz w:val="28"/>
                <w:szCs w:val="28"/>
              </w:rPr>
              <w:t xml:space="preserve"> (</w:t>
            </w:r>
            <w:proofErr w:type="spellStart"/>
            <w:r w:rsidRPr="00781710">
              <w:rPr>
                <w:rFonts w:ascii="Times New Roman" w:hAnsi="Times New Roman" w:cs="Times New Roman"/>
                <w:color w:val="000000"/>
                <w:sz w:val="28"/>
                <w:szCs w:val="28"/>
              </w:rPr>
              <w:t>англ</w:t>
            </w:r>
            <w:proofErr w:type="spellEnd"/>
            <w:r w:rsidRPr="00781710">
              <w:rPr>
                <w:rFonts w:ascii="Times New Roman" w:hAnsi="Times New Roman" w:cs="Times New Roman"/>
                <w:color w:val="000000"/>
                <w:sz w:val="28"/>
                <w:szCs w:val="28"/>
              </w:rPr>
              <w:t>.)</w:t>
            </w:r>
          </w:p>
        </w:tc>
        <w:tc>
          <w:tcPr>
            <w:tcW w:w="1701" w:type="dxa"/>
            <w:shd w:val="clear" w:color="auto" w:fill="auto"/>
          </w:tcPr>
          <w:p w14:paraId="286F24B3"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1, 4, 5, 9</w:t>
            </w:r>
          </w:p>
        </w:tc>
        <w:tc>
          <w:tcPr>
            <w:tcW w:w="1701" w:type="dxa"/>
            <w:shd w:val="clear" w:color="auto" w:fill="auto"/>
          </w:tcPr>
          <w:p w14:paraId="4ADFAB83"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1, 4, 5, 9</w:t>
            </w:r>
          </w:p>
        </w:tc>
        <w:tc>
          <w:tcPr>
            <w:tcW w:w="1701" w:type="dxa"/>
            <w:shd w:val="clear" w:color="auto" w:fill="auto"/>
          </w:tcPr>
          <w:p w14:paraId="01C39B2F"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1, 4, 5, 9</w:t>
            </w:r>
          </w:p>
        </w:tc>
      </w:tr>
      <w:tr w:rsidR="00D03DA1" w:rsidRPr="00781710" w14:paraId="6BE02CC7" w14:textId="77777777" w:rsidTr="004E59B5">
        <w:tc>
          <w:tcPr>
            <w:tcW w:w="3227" w:type="dxa"/>
            <w:shd w:val="clear" w:color="auto" w:fill="auto"/>
            <w:vAlign w:val="center"/>
          </w:tcPr>
          <w:p w14:paraId="4E3E2626" w14:textId="77777777" w:rsidR="00D03DA1" w:rsidRPr="00781710" w:rsidRDefault="00D03DA1" w:rsidP="004E59B5">
            <w:pPr>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Математика</w:t>
            </w:r>
            <w:proofErr w:type="spellEnd"/>
          </w:p>
        </w:tc>
        <w:tc>
          <w:tcPr>
            <w:tcW w:w="1701" w:type="dxa"/>
            <w:shd w:val="clear" w:color="auto" w:fill="auto"/>
          </w:tcPr>
          <w:p w14:paraId="414A68C8"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1, 13, 6</w:t>
            </w:r>
          </w:p>
        </w:tc>
        <w:tc>
          <w:tcPr>
            <w:tcW w:w="1701" w:type="dxa"/>
            <w:shd w:val="clear" w:color="auto" w:fill="auto"/>
          </w:tcPr>
          <w:p w14:paraId="5EA2867D"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1, 13, 6</w:t>
            </w:r>
          </w:p>
        </w:tc>
        <w:tc>
          <w:tcPr>
            <w:tcW w:w="1701" w:type="dxa"/>
            <w:shd w:val="clear" w:color="auto" w:fill="auto"/>
          </w:tcPr>
          <w:p w14:paraId="1C0E4E57"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1, 13, 6</w:t>
            </w:r>
          </w:p>
        </w:tc>
      </w:tr>
      <w:tr w:rsidR="00D03DA1" w:rsidRPr="00781710" w14:paraId="1B67008F" w14:textId="77777777" w:rsidTr="004E59B5">
        <w:tc>
          <w:tcPr>
            <w:tcW w:w="3227" w:type="dxa"/>
            <w:shd w:val="clear" w:color="auto" w:fill="auto"/>
            <w:vAlign w:val="center"/>
          </w:tcPr>
          <w:p w14:paraId="1222D1F2" w14:textId="77777777" w:rsidR="00D03DA1" w:rsidRPr="00781710" w:rsidRDefault="00D03DA1" w:rsidP="004E59B5">
            <w:pPr>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Окружающий</w:t>
            </w:r>
            <w:proofErr w:type="spellEnd"/>
            <w:r w:rsidRPr="00781710">
              <w:rPr>
                <w:rFonts w:ascii="Times New Roman" w:hAnsi="Times New Roman" w:cs="Times New Roman"/>
                <w:color w:val="000000"/>
                <w:sz w:val="28"/>
                <w:szCs w:val="28"/>
              </w:rPr>
              <w:t xml:space="preserve"> </w:t>
            </w:r>
            <w:proofErr w:type="spellStart"/>
            <w:r w:rsidRPr="00781710">
              <w:rPr>
                <w:rFonts w:ascii="Times New Roman" w:hAnsi="Times New Roman" w:cs="Times New Roman"/>
                <w:color w:val="000000"/>
                <w:sz w:val="28"/>
                <w:szCs w:val="28"/>
              </w:rPr>
              <w:t>мир</w:t>
            </w:r>
            <w:proofErr w:type="spellEnd"/>
          </w:p>
        </w:tc>
        <w:tc>
          <w:tcPr>
            <w:tcW w:w="1701" w:type="dxa"/>
            <w:shd w:val="clear" w:color="auto" w:fill="auto"/>
          </w:tcPr>
          <w:p w14:paraId="5CDCE9EF"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1, 6, 7, 9, 10</w:t>
            </w:r>
          </w:p>
        </w:tc>
        <w:tc>
          <w:tcPr>
            <w:tcW w:w="1701" w:type="dxa"/>
            <w:shd w:val="clear" w:color="auto" w:fill="auto"/>
          </w:tcPr>
          <w:p w14:paraId="2207586F"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1, 6, 7, 9, 10</w:t>
            </w:r>
          </w:p>
        </w:tc>
        <w:tc>
          <w:tcPr>
            <w:tcW w:w="1701" w:type="dxa"/>
            <w:shd w:val="clear" w:color="auto" w:fill="auto"/>
          </w:tcPr>
          <w:p w14:paraId="0ED84F4D"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1, 6, 7, 9, 10</w:t>
            </w:r>
          </w:p>
        </w:tc>
      </w:tr>
      <w:tr w:rsidR="00D03DA1" w:rsidRPr="00781710" w14:paraId="4349345B" w14:textId="77777777" w:rsidTr="004E59B5">
        <w:tc>
          <w:tcPr>
            <w:tcW w:w="3227" w:type="dxa"/>
            <w:shd w:val="clear" w:color="auto" w:fill="auto"/>
            <w:vAlign w:val="center"/>
          </w:tcPr>
          <w:p w14:paraId="598D41A5" w14:textId="77777777" w:rsidR="00D03DA1" w:rsidRPr="00781710" w:rsidRDefault="00D03DA1" w:rsidP="004E59B5">
            <w:pPr>
              <w:rPr>
                <w:rFonts w:ascii="Times New Roman" w:hAnsi="Times New Roman" w:cs="Times New Roman"/>
                <w:color w:val="000000"/>
                <w:sz w:val="28"/>
                <w:szCs w:val="28"/>
                <w:lang w:val="ru-RU"/>
              </w:rPr>
            </w:pPr>
            <w:r w:rsidRPr="00781710">
              <w:rPr>
                <w:rFonts w:ascii="Times New Roman" w:hAnsi="Times New Roman" w:cs="Times New Roman"/>
                <w:color w:val="000000"/>
                <w:sz w:val="28"/>
                <w:szCs w:val="28"/>
                <w:lang w:val="ru-RU"/>
              </w:rPr>
              <w:t>Основы религиозных культур и светской этики</w:t>
            </w:r>
          </w:p>
        </w:tc>
        <w:tc>
          <w:tcPr>
            <w:tcW w:w="1701" w:type="dxa"/>
            <w:shd w:val="clear" w:color="auto" w:fill="auto"/>
          </w:tcPr>
          <w:p w14:paraId="1B1C2CA9"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w:t>
            </w:r>
          </w:p>
        </w:tc>
        <w:tc>
          <w:tcPr>
            <w:tcW w:w="1701" w:type="dxa"/>
            <w:shd w:val="clear" w:color="auto" w:fill="auto"/>
          </w:tcPr>
          <w:p w14:paraId="22EA2171"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w:t>
            </w:r>
          </w:p>
        </w:tc>
        <w:tc>
          <w:tcPr>
            <w:tcW w:w="1701" w:type="dxa"/>
            <w:shd w:val="clear" w:color="auto" w:fill="auto"/>
          </w:tcPr>
          <w:p w14:paraId="0B11C1EC"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7</w:t>
            </w:r>
          </w:p>
        </w:tc>
      </w:tr>
      <w:tr w:rsidR="00D03DA1" w:rsidRPr="00781710" w14:paraId="3580D367" w14:textId="77777777" w:rsidTr="004E59B5">
        <w:tc>
          <w:tcPr>
            <w:tcW w:w="3227" w:type="dxa"/>
            <w:shd w:val="clear" w:color="auto" w:fill="auto"/>
            <w:vAlign w:val="center"/>
          </w:tcPr>
          <w:p w14:paraId="6A6A54AF" w14:textId="77777777" w:rsidR="00D03DA1" w:rsidRPr="00781710" w:rsidRDefault="00D03DA1" w:rsidP="004E59B5">
            <w:pPr>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Музыка</w:t>
            </w:r>
            <w:proofErr w:type="spellEnd"/>
          </w:p>
        </w:tc>
        <w:tc>
          <w:tcPr>
            <w:tcW w:w="1701" w:type="dxa"/>
            <w:shd w:val="clear" w:color="auto" w:fill="auto"/>
          </w:tcPr>
          <w:p w14:paraId="0C3F9E4F"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1, 7, 6</w:t>
            </w:r>
          </w:p>
        </w:tc>
        <w:tc>
          <w:tcPr>
            <w:tcW w:w="1701" w:type="dxa"/>
            <w:shd w:val="clear" w:color="auto" w:fill="auto"/>
          </w:tcPr>
          <w:p w14:paraId="7FA90347"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1, 7, 6</w:t>
            </w:r>
          </w:p>
        </w:tc>
        <w:tc>
          <w:tcPr>
            <w:tcW w:w="1701" w:type="dxa"/>
            <w:shd w:val="clear" w:color="auto" w:fill="auto"/>
          </w:tcPr>
          <w:p w14:paraId="11EFBF0B"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1, 7, 6</w:t>
            </w:r>
          </w:p>
        </w:tc>
      </w:tr>
      <w:tr w:rsidR="00D03DA1" w:rsidRPr="00781710" w14:paraId="4D6D4665" w14:textId="77777777" w:rsidTr="004E59B5">
        <w:tc>
          <w:tcPr>
            <w:tcW w:w="3227" w:type="dxa"/>
            <w:shd w:val="clear" w:color="auto" w:fill="auto"/>
            <w:vAlign w:val="center"/>
          </w:tcPr>
          <w:p w14:paraId="2A3AD80F" w14:textId="77777777" w:rsidR="00D03DA1" w:rsidRPr="00781710" w:rsidRDefault="00D03DA1" w:rsidP="004E59B5">
            <w:pPr>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Изобразительное</w:t>
            </w:r>
            <w:proofErr w:type="spellEnd"/>
            <w:r w:rsidRPr="00781710">
              <w:rPr>
                <w:rFonts w:ascii="Times New Roman" w:hAnsi="Times New Roman" w:cs="Times New Roman"/>
                <w:color w:val="000000"/>
                <w:sz w:val="28"/>
                <w:szCs w:val="28"/>
              </w:rPr>
              <w:t xml:space="preserve"> </w:t>
            </w:r>
            <w:proofErr w:type="spellStart"/>
            <w:r w:rsidRPr="00781710">
              <w:rPr>
                <w:rFonts w:ascii="Times New Roman" w:hAnsi="Times New Roman" w:cs="Times New Roman"/>
                <w:color w:val="000000"/>
                <w:sz w:val="28"/>
                <w:szCs w:val="28"/>
              </w:rPr>
              <w:t>искусство</w:t>
            </w:r>
            <w:proofErr w:type="spellEnd"/>
          </w:p>
        </w:tc>
        <w:tc>
          <w:tcPr>
            <w:tcW w:w="1701" w:type="dxa"/>
            <w:shd w:val="clear" w:color="auto" w:fill="auto"/>
          </w:tcPr>
          <w:p w14:paraId="2E7F6F6C"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7, 6</w:t>
            </w:r>
          </w:p>
        </w:tc>
        <w:tc>
          <w:tcPr>
            <w:tcW w:w="1701" w:type="dxa"/>
            <w:shd w:val="clear" w:color="auto" w:fill="auto"/>
          </w:tcPr>
          <w:p w14:paraId="69E25002"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7, 6</w:t>
            </w:r>
          </w:p>
        </w:tc>
        <w:tc>
          <w:tcPr>
            <w:tcW w:w="1701" w:type="dxa"/>
            <w:shd w:val="clear" w:color="auto" w:fill="auto"/>
          </w:tcPr>
          <w:p w14:paraId="2A244B66"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7, 6</w:t>
            </w:r>
          </w:p>
        </w:tc>
      </w:tr>
      <w:tr w:rsidR="00D03DA1" w:rsidRPr="00781710" w14:paraId="201CAB47" w14:textId="77777777" w:rsidTr="004E59B5">
        <w:tc>
          <w:tcPr>
            <w:tcW w:w="3227" w:type="dxa"/>
            <w:shd w:val="clear" w:color="auto" w:fill="auto"/>
            <w:vAlign w:val="center"/>
          </w:tcPr>
          <w:p w14:paraId="74326F53" w14:textId="77777777" w:rsidR="00D03DA1" w:rsidRPr="00781710" w:rsidRDefault="00D03DA1" w:rsidP="004E59B5">
            <w:pPr>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Технология</w:t>
            </w:r>
            <w:proofErr w:type="spellEnd"/>
          </w:p>
        </w:tc>
        <w:tc>
          <w:tcPr>
            <w:tcW w:w="1701" w:type="dxa"/>
            <w:shd w:val="clear" w:color="auto" w:fill="auto"/>
          </w:tcPr>
          <w:p w14:paraId="4DE5ACCD"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7, 6</w:t>
            </w:r>
          </w:p>
        </w:tc>
        <w:tc>
          <w:tcPr>
            <w:tcW w:w="1701" w:type="dxa"/>
            <w:shd w:val="clear" w:color="auto" w:fill="auto"/>
          </w:tcPr>
          <w:p w14:paraId="7F2312CE"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7, 6</w:t>
            </w:r>
          </w:p>
        </w:tc>
        <w:tc>
          <w:tcPr>
            <w:tcW w:w="1701" w:type="dxa"/>
            <w:shd w:val="clear" w:color="auto" w:fill="auto"/>
          </w:tcPr>
          <w:p w14:paraId="7F955CF9"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7, 6</w:t>
            </w:r>
          </w:p>
        </w:tc>
      </w:tr>
      <w:tr w:rsidR="00D03DA1" w:rsidRPr="00781710" w14:paraId="4054EE89" w14:textId="77777777" w:rsidTr="004E59B5">
        <w:tc>
          <w:tcPr>
            <w:tcW w:w="3227" w:type="dxa"/>
            <w:shd w:val="clear" w:color="auto" w:fill="auto"/>
            <w:vAlign w:val="center"/>
          </w:tcPr>
          <w:p w14:paraId="06E38F26" w14:textId="77777777" w:rsidR="00D03DA1" w:rsidRPr="00781710" w:rsidRDefault="00D03DA1" w:rsidP="004E59B5">
            <w:pPr>
              <w:rPr>
                <w:rFonts w:ascii="Times New Roman" w:hAnsi="Times New Roman" w:cs="Times New Roman"/>
                <w:color w:val="000000"/>
                <w:sz w:val="28"/>
                <w:szCs w:val="28"/>
              </w:rPr>
            </w:pPr>
            <w:proofErr w:type="spellStart"/>
            <w:r w:rsidRPr="00781710">
              <w:rPr>
                <w:rFonts w:ascii="Times New Roman" w:hAnsi="Times New Roman" w:cs="Times New Roman"/>
                <w:color w:val="000000"/>
                <w:sz w:val="28"/>
                <w:szCs w:val="28"/>
              </w:rPr>
              <w:t>Физическая</w:t>
            </w:r>
            <w:proofErr w:type="spellEnd"/>
            <w:r w:rsidRPr="00781710">
              <w:rPr>
                <w:rFonts w:ascii="Times New Roman" w:hAnsi="Times New Roman" w:cs="Times New Roman"/>
                <w:color w:val="000000"/>
                <w:sz w:val="28"/>
                <w:szCs w:val="28"/>
              </w:rPr>
              <w:t xml:space="preserve"> </w:t>
            </w:r>
            <w:proofErr w:type="spellStart"/>
            <w:r w:rsidRPr="00781710">
              <w:rPr>
                <w:rFonts w:ascii="Times New Roman" w:hAnsi="Times New Roman" w:cs="Times New Roman"/>
                <w:color w:val="000000"/>
                <w:sz w:val="28"/>
                <w:szCs w:val="28"/>
              </w:rPr>
              <w:t>культура</w:t>
            </w:r>
            <w:proofErr w:type="spellEnd"/>
          </w:p>
        </w:tc>
        <w:tc>
          <w:tcPr>
            <w:tcW w:w="1701" w:type="dxa"/>
            <w:shd w:val="clear" w:color="auto" w:fill="auto"/>
          </w:tcPr>
          <w:p w14:paraId="62F75BCD"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8, 6</w:t>
            </w:r>
          </w:p>
        </w:tc>
        <w:tc>
          <w:tcPr>
            <w:tcW w:w="1701" w:type="dxa"/>
            <w:shd w:val="clear" w:color="auto" w:fill="auto"/>
          </w:tcPr>
          <w:p w14:paraId="4689ADC0"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8, 6</w:t>
            </w:r>
          </w:p>
        </w:tc>
        <w:tc>
          <w:tcPr>
            <w:tcW w:w="1701" w:type="dxa"/>
            <w:shd w:val="clear" w:color="auto" w:fill="auto"/>
          </w:tcPr>
          <w:p w14:paraId="2ADB7645" w14:textId="77777777" w:rsidR="00D03DA1" w:rsidRPr="00781710" w:rsidRDefault="00D03DA1" w:rsidP="004E59B5">
            <w:pPr>
              <w:jc w:val="center"/>
              <w:rPr>
                <w:rFonts w:ascii="Times New Roman" w:hAnsi="Times New Roman" w:cs="Times New Roman"/>
                <w:sz w:val="28"/>
                <w:szCs w:val="28"/>
              </w:rPr>
            </w:pPr>
            <w:r w:rsidRPr="00781710">
              <w:rPr>
                <w:rFonts w:ascii="Times New Roman" w:hAnsi="Times New Roman" w:cs="Times New Roman"/>
                <w:sz w:val="28"/>
                <w:szCs w:val="28"/>
              </w:rPr>
              <w:t>8, 6</w:t>
            </w:r>
          </w:p>
        </w:tc>
      </w:tr>
    </w:tbl>
    <w:p w14:paraId="154FE3D3" w14:textId="77777777" w:rsidR="00D03DA1" w:rsidRPr="00781710" w:rsidRDefault="00D03DA1" w:rsidP="00D03DA1">
      <w:pPr>
        <w:spacing w:line="276" w:lineRule="auto"/>
        <w:jc w:val="both"/>
        <w:rPr>
          <w:rFonts w:ascii="Times New Roman" w:hAnsi="Times New Roman" w:cs="Times New Roman"/>
          <w:sz w:val="28"/>
          <w:szCs w:val="28"/>
        </w:rPr>
      </w:pPr>
    </w:p>
    <w:p w14:paraId="34E3D844" w14:textId="77777777" w:rsidR="00D03DA1" w:rsidRPr="00781710" w:rsidRDefault="00D03DA1" w:rsidP="00D03DA1">
      <w:pPr>
        <w:ind w:firstLine="709"/>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Решение о формах контроля знаний принимает учитель-предметник самостоятельно в соответствии с рабочей программой по предмету или по требованию администрации в рамках внутришкольного контроля качества образования.</w:t>
      </w:r>
    </w:p>
    <w:p w14:paraId="23EC6E8A" w14:textId="77777777" w:rsidR="00D03DA1" w:rsidRPr="00781710" w:rsidRDefault="00D03DA1" w:rsidP="00D03DA1">
      <w:pPr>
        <w:ind w:firstLine="902"/>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Реализация учебного плана МАОУ «Лицей № 82» полностью обеспечена кадровыми ресурсами и программно-методическими комплектами в соответствии с уровнями обучения и субсидией на выполнение государственного задания.</w:t>
      </w:r>
    </w:p>
    <w:p w14:paraId="405962B3" w14:textId="77777777" w:rsidR="00D03DA1" w:rsidRPr="00781710" w:rsidRDefault="00D03DA1" w:rsidP="00D03DA1">
      <w:pPr>
        <w:ind w:firstLine="567"/>
        <w:jc w:val="both"/>
        <w:rPr>
          <w:rFonts w:ascii="Times New Roman" w:hAnsi="Times New Roman" w:cs="Times New Roman"/>
          <w:bCs/>
          <w:sz w:val="28"/>
          <w:szCs w:val="28"/>
          <w:lang w:val="ru-RU"/>
        </w:rPr>
      </w:pPr>
      <w:r w:rsidRPr="00781710">
        <w:rPr>
          <w:rFonts w:ascii="Times New Roman" w:hAnsi="Times New Roman" w:cs="Times New Roman"/>
          <w:bCs/>
          <w:sz w:val="28"/>
          <w:szCs w:val="28"/>
          <w:lang w:val="ru-RU"/>
        </w:rPr>
        <w:t>При возникновении чрезвычайных ситуаций или наступлении неблагоприятной санитарно-эпидемиологической обстановки формы промежуточной аттестации могут быть изменены по приказу директора Лицея.</w:t>
      </w:r>
    </w:p>
    <w:p w14:paraId="402C3A34" w14:textId="77777777" w:rsidR="00D03DA1" w:rsidRPr="00781710" w:rsidRDefault="00D03DA1" w:rsidP="00D03DA1">
      <w:pPr>
        <w:spacing w:line="276" w:lineRule="auto"/>
        <w:ind w:left="567"/>
        <w:jc w:val="both"/>
        <w:rPr>
          <w:rFonts w:ascii="Times New Roman" w:hAnsi="Times New Roman" w:cs="Times New Roman"/>
          <w:sz w:val="28"/>
          <w:szCs w:val="28"/>
          <w:lang w:val="ru-RU"/>
        </w:rPr>
      </w:pPr>
    </w:p>
    <w:p w14:paraId="7BC1BA2C" w14:textId="77777777" w:rsidR="009E224D" w:rsidRPr="00781710" w:rsidRDefault="00D03DA1" w:rsidP="00C77CFA">
      <w:pPr>
        <w:pStyle w:val="110"/>
        <w:jc w:val="center"/>
        <w:rPr>
          <w:rFonts w:ascii="Times New Roman" w:hAnsi="Times New Roman" w:cs="Times New Roman"/>
          <w:sz w:val="28"/>
          <w:szCs w:val="28"/>
        </w:rPr>
      </w:pPr>
      <w:r w:rsidRPr="00781710">
        <w:rPr>
          <w:rFonts w:ascii="Times New Roman" w:hAnsi="Times New Roman" w:cs="Times New Roman"/>
          <w:sz w:val="28"/>
          <w:szCs w:val="28"/>
        </w:rPr>
        <w:br w:type="page"/>
      </w:r>
      <w:bookmarkStart w:id="488" w:name="_Toc138856430"/>
      <w:r w:rsidR="004E59B5" w:rsidRPr="00781710">
        <w:rPr>
          <w:rFonts w:ascii="Times New Roman" w:hAnsi="Times New Roman" w:cs="Times New Roman"/>
          <w:sz w:val="28"/>
          <w:szCs w:val="28"/>
        </w:rPr>
        <w:lastRenderedPageBreak/>
        <w:t>3.</w:t>
      </w:r>
      <w:proofErr w:type="gramStart"/>
      <w:r w:rsidR="004E59B5" w:rsidRPr="00781710">
        <w:rPr>
          <w:rFonts w:ascii="Times New Roman" w:hAnsi="Times New Roman" w:cs="Times New Roman"/>
          <w:sz w:val="28"/>
          <w:szCs w:val="28"/>
        </w:rPr>
        <w:t>2.</w:t>
      </w:r>
      <w:r w:rsidR="004D0A5B" w:rsidRPr="00781710">
        <w:rPr>
          <w:rFonts w:ascii="Times New Roman" w:hAnsi="Times New Roman" w:cs="Times New Roman"/>
          <w:sz w:val="28"/>
          <w:szCs w:val="28"/>
        </w:rPr>
        <w:t>КАЛЕНДАРНЫЙ</w:t>
      </w:r>
      <w:proofErr w:type="gramEnd"/>
      <w:r w:rsidR="004D0A5B" w:rsidRPr="00781710">
        <w:rPr>
          <w:rFonts w:ascii="Times New Roman" w:hAnsi="Times New Roman" w:cs="Times New Roman"/>
          <w:sz w:val="28"/>
          <w:szCs w:val="28"/>
        </w:rPr>
        <w:t xml:space="preserve"> УЧЕБНЫЙ ГРАФИК</w:t>
      </w:r>
      <w:r w:rsidR="00A540B2" w:rsidRPr="00781710">
        <w:rPr>
          <w:rFonts w:ascii="Times New Roman" w:hAnsi="Times New Roman" w:cs="Times New Roman"/>
          <w:sz w:val="28"/>
          <w:szCs w:val="28"/>
        </w:rPr>
        <w:t xml:space="preserve"> </w:t>
      </w:r>
      <w:r w:rsidR="004D0A5B" w:rsidRPr="00781710">
        <w:rPr>
          <w:rFonts w:ascii="Times New Roman" w:hAnsi="Times New Roman" w:cs="Times New Roman"/>
          <w:sz w:val="28"/>
          <w:szCs w:val="28"/>
        </w:rPr>
        <w:t>ОРГАНИЗАЦИИ, ОСУЩЕСТВЛЯЮЩЕЙ ОБРАЗОВАТЕЛЬНУЮ ДЕЯТЕЛЬНОСТЬ</w:t>
      </w:r>
      <w:bookmarkEnd w:id="488"/>
    </w:p>
    <w:p w14:paraId="52102FA8" w14:textId="77777777" w:rsidR="004E59B5" w:rsidRPr="00781710" w:rsidRDefault="004E59B5" w:rsidP="004E59B5">
      <w:pPr>
        <w:pStyle w:val="ConsPlusNormal"/>
        <w:spacing w:before="240"/>
        <w:ind w:firstLine="567"/>
        <w:jc w:val="both"/>
        <w:rPr>
          <w:sz w:val="28"/>
          <w:szCs w:val="28"/>
        </w:rPr>
      </w:pPr>
      <w:r w:rsidRPr="00781710">
        <w:rPr>
          <w:sz w:val="28"/>
          <w:szCs w:val="28"/>
        </w:rPr>
        <w:t xml:space="preserve">Учебный год в </w:t>
      </w:r>
      <w:r w:rsidR="006D57FA" w:rsidRPr="00781710">
        <w:rPr>
          <w:sz w:val="28"/>
          <w:szCs w:val="28"/>
        </w:rPr>
        <w:t>МАОУ «Ли</w:t>
      </w:r>
      <w:r w:rsidRPr="00781710">
        <w:rPr>
          <w:sz w:val="28"/>
          <w:szCs w:val="28"/>
        </w:rPr>
        <w:t xml:space="preserve">цей № </w:t>
      </w:r>
      <w:proofErr w:type="gramStart"/>
      <w:r w:rsidRPr="00781710">
        <w:rPr>
          <w:sz w:val="28"/>
          <w:szCs w:val="28"/>
        </w:rPr>
        <w:t>82»  начинается</w:t>
      </w:r>
      <w:proofErr w:type="gramEnd"/>
      <w:r w:rsidRPr="00781710">
        <w:rPr>
          <w:sz w:val="28"/>
          <w:szCs w:val="28"/>
        </w:rPr>
        <w:t xml:space="preserve"> 1 сентября. Если этот день приходится на выходной день, то в этом случае учебный год начинается в первый, следующий за ним, рабочий день.</w:t>
      </w:r>
    </w:p>
    <w:p w14:paraId="52011BAB" w14:textId="77777777" w:rsidR="004E59B5" w:rsidRPr="00781710" w:rsidRDefault="004E59B5" w:rsidP="004E59B5">
      <w:pPr>
        <w:pStyle w:val="ConsPlusNormal"/>
        <w:spacing w:before="240"/>
        <w:ind w:firstLine="567"/>
        <w:jc w:val="both"/>
        <w:rPr>
          <w:sz w:val="28"/>
          <w:szCs w:val="28"/>
        </w:rPr>
      </w:pPr>
      <w:r w:rsidRPr="00781710">
        <w:rPr>
          <w:sz w:val="28"/>
          <w:szCs w:val="28"/>
        </w:rP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14:paraId="0F8F4E95" w14:textId="77777777" w:rsidR="006D57FA" w:rsidRPr="00781710" w:rsidRDefault="006D57FA" w:rsidP="006D57FA">
      <w:pPr>
        <w:jc w:val="center"/>
        <w:rPr>
          <w:rFonts w:ascii="Times New Roman" w:eastAsia="Times New Roman" w:hAnsi="Times New Roman" w:cs="Times New Roman"/>
          <w:b/>
          <w:bCs/>
          <w:color w:val="000000"/>
          <w:sz w:val="28"/>
          <w:szCs w:val="28"/>
          <w:lang w:val="ru-RU" w:eastAsia="ru-RU"/>
        </w:rPr>
      </w:pPr>
      <w:r w:rsidRPr="00781710">
        <w:rPr>
          <w:rFonts w:ascii="Times New Roman" w:eastAsia="Times New Roman" w:hAnsi="Times New Roman" w:cs="Times New Roman"/>
          <w:b/>
          <w:bCs/>
          <w:color w:val="000000"/>
          <w:sz w:val="28"/>
          <w:szCs w:val="28"/>
          <w:lang w:val="ru-RU" w:eastAsia="ru-RU"/>
        </w:rPr>
        <w:t>1. Календарные периоды учебного года</w:t>
      </w:r>
    </w:p>
    <w:p w14:paraId="07C66D58" w14:textId="77777777" w:rsidR="006D57FA" w:rsidRPr="00781710" w:rsidRDefault="006D57FA" w:rsidP="006D57FA">
      <w:pPr>
        <w:rPr>
          <w:rFonts w:ascii="Times New Roman" w:eastAsia="Times New Roman" w:hAnsi="Times New Roman" w:cs="Times New Roman"/>
          <w:color w:val="000000"/>
          <w:sz w:val="28"/>
          <w:szCs w:val="28"/>
          <w:lang w:val="ru-RU" w:eastAsia="ru-RU"/>
        </w:rPr>
      </w:pPr>
      <w:r w:rsidRPr="00781710">
        <w:rPr>
          <w:rFonts w:ascii="Times New Roman" w:eastAsia="Times New Roman" w:hAnsi="Times New Roman" w:cs="Times New Roman"/>
          <w:color w:val="000000"/>
          <w:sz w:val="28"/>
          <w:szCs w:val="28"/>
          <w:lang w:val="ru-RU" w:eastAsia="ru-RU"/>
        </w:rPr>
        <w:t>1.1. Дата начала учебного года: 1 сентября 2023 г.</w:t>
      </w:r>
    </w:p>
    <w:p w14:paraId="625D79D2" w14:textId="77777777" w:rsidR="006D57FA" w:rsidRPr="00781710" w:rsidRDefault="006D57FA" w:rsidP="006D57FA">
      <w:pPr>
        <w:spacing w:before="120" w:after="120"/>
        <w:rPr>
          <w:rFonts w:ascii="Times New Roman" w:eastAsia="Times New Roman" w:hAnsi="Times New Roman" w:cs="Times New Roman"/>
          <w:color w:val="000000"/>
          <w:sz w:val="28"/>
          <w:szCs w:val="28"/>
          <w:lang w:val="ru-RU" w:eastAsia="ru-RU"/>
        </w:rPr>
      </w:pPr>
      <w:r w:rsidRPr="00781710">
        <w:rPr>
          <w:rFonts w:ascii="Times New Roman" w:eastAsia="Times New Roman" w:hAnsi="Times New Roman" w:cs="Times New Roman"/>
          <w:color w:val="000000"/>
          <w:sz w:val="28"/>
          <w:szCs w:val="28"/>
          <w:lang w:val="ru-RU" w:eastAsia="ru-RU"/>
        </w:rPr>
        <w:t>1.2. Дата окончания учебного года: 20 мая 2024 года.</w:t>
      </w:r>
    </w:p>
    <w:p w14:paraId="3717579D" w14:textId="77777777" w:rsidR="006D57FA" w:rsidRPr="00781710" w:rsidRDefault="006D57FA" w:rsidP="006D57FA">
      <w:pPr>
        <w:rPr>
          <w:rFonts w:ascii="Times New Roman" w:eastAsia="Times New Roman" w:hAnsi="Times New Roman" w:cs="Times New Roman"/>
          <w:color w:val="000000"/>
          <w:sz w:val="28"/>
          <w:szCs w:val="28"/>
          <w:lang w:val="ru-RU" w:eastAsia="ru-RU"/>
        </w:rPr>
      </w:pPr>
      <w:r w:rsidRPr="00781710">
        <w:rPr>
          <w:rFonts w:ascii="Times New Roman" w:eastAsia="Times New Roman" w:hAnsi="Times New Roman" w:cs="Times New Roman"/>
          <w:color w:val="000000"/>
          <w:sz w:val="28"/>
          <w:szCs w:val="28"/>
          <w:lang w:val="ru-RU" w:eastAsia="ru-RU"/>
        </w:rPr>
        <w:t>1.3. Продолжительность учебного года:</w:t>
      </w:r>
    </w:p>
    <w:p w14:paraId="1588F236" w14:textId="77777777" w:rsidR="006D57FA" w:rsidRPr="00781710" w:rsidRDefault="006D57FA" w:rsidP="006D57FA">
      <w:pPr>
        <w:rPr>
          <w:rFonts w:ascii="Times New Roman" w:eastAsia="Times New Roman" w:hAnsi="Times New Roman" w:cs="Times New Roman"/>
          <w:color w:val="000000"/>
          <w:sz w:val="28"/>
          <w:szCs w:val="28"/>
          <w:lang w:val="ru-RU" w:eastAsia="ru-RU"/>
        </w:rPr>
      </w:pPr>
      <w:r w:rsidRPr="00781710">
        <w:rPr>
          <w:rFonts w:ascii="Times New Roman" w:eastAsia="Times New Roman" w:hAnsi="Times New Roman" w:cs="Times New Roman"/>
          <w:color w:val="000000"/>
          <w:sz w:val="28"/>
          <w:szCs w:val="28"/>
          <w:lang w:val="ru-RU" w:eastAsia="ru-RU"/>
        </w:rPr>
        <w:t xml:space="preserve">       1 -е классы – 33 недели;</w:t>
      </w:r>
    </w:p>
    <w:p w14:paraId="41C0C2BB" w14:textId="77777777" w:rsidR="006D57FA" w:rsidRPr="00781710" w:rsidRDefault="006D57FA" w:rsidP="006D57FA">
      <w:pPr>
        <w:rPr>
          <w:rFonts w:ascii="Times New Roman" w:eastAsia="Times New Roman" w:hAnsi="Times New Roman" w:cs="Times New Roman"/>
          <w:color w:val="000000"/>
          <w:sz w:val="28"/>
          <w:szCs w:val="28"/>
          <w:lang w:val="ru-RU" w:eastAsia="ru-RU"/>
        </w:rPr>
      </w:pPr>
      <w:r w:rsidRPr="00781710">
        <w:rPr>
          <w:rFonts w:ascii="Times New Roman" w:eastAsia="Times New Roman" w:hAnsi="Times New Roman" w:cs="Times New Roman"/>
          <w:color w:val="000000"/>
          <w:sz w:val="28"/>
          <w:szCs w:val="28"/>
          <w:lang w:val="ru-RU" w:eastAsia="ru-RU"/>
        </w:rPr>
        <w:t xml:space="preserve">       2-4-е классы – 34 недели.</w:t>
      </w:r>
    </w:p>
    <w:p w14:paraId="1AFB53DB" w14:textId="77777777" w:rsidR="006D57FA" w:rsidRPr="00781710" w:rsidRDefault="006D57FA" w:rsidP="006D57FA">
      <w:pPr>
        <w:spacing w:before="120"/>
        <w:rPr>
          <w:rFonts w:ascii="Times New Roman" w:eastAsia="Times New Roman" w:hAnsi="Times New Roman" w:cs="Times New Roman"/>
          <w:sz w:val="28"/>
          <w:szCs w:val="28"/>
          <w:lang w:val="ru-RU" w:eastAsia="ru-RU"/>
        </w:rPr>
      </w:pPr>
      <w:r w:rsidRPr="00781710">
        <w:rPr>
          <w:rFonts w:ascii="Times New Roman" w:eastAsia="Times New Roman" w:hAnsi="Times New Roman" w:cs="Times New Roman"/>
          <w:sz w:val="28"/>
          <w:szCs w:val="28"/>
          <w:lang w:val="ru-RU" w:eastAsia="ru-RU"/>
        </w:rPr>
        <w:t>1.4. Продолжительность учебной недели: 5 дней.</w:t>
      </w:r>
    </w:p>
    <w:p w14:paraId="36CCBCD2" w14:textId="77777777" w:rsidR="006D57FA" w:rsidRPr="00781710" w:rsidRDefault="006D57FA" w:rsidP="006D57FA">
      <w:pPr>
        <w:rPr>
          <w:rFonts w:ascii="Times New Roman" w:eastAsia="Times New Roman" w:hAnsi="Times New Roman" w:cs="Times New Roman"/>
          <w:color w:val="000000"/>
          <w:sz w:val="28"/>
          <w:szCs w:val="28"/>
          <w:lang w:val="ru-RU" w:eastAsia="ru-RU"/>
        </w:rPr>
      </w:pPr>
    </w:p>
    <w:p w14:paraId="677489F8" w14:textId="77777777" w:rsidR="006D57FA" w:rsidRPr="00781710" w:rsidRDefault="006D57FA" w:rsidP="006D57FA">
      <w:pPr>
        <w:jc w:val="center"/>
        <w:rPr>
          <w:rFonts w:ascii="Times New Roman" w:eastAsia="Times New Roman" w:hAnsi="Times New Roman" w:cs="Times New Roman"/>
          <w:b/>
          <w:bCs/>
          <w:color w:val="000000"/>
          <w:sz w:val="28"/>
          <w:szCs w:val="28"/>
          <w:lang w:val="ru-RU" w:eastAsia="ru-RU"/>
        </w:rPr>
      </w:pPr>
      <w:r w:rsidRPr="00781710">
        <w:rPr>
          <w:rFonts w:ascii="Times New Roman" w:eastAsia="Times New Roman" w:hAnsi="Times New Roman" w:cs="Times New Roman"/>
          <w:b/>
          <w:bCs/>
          <w:color w:val="000000"/>
          <w:sz w:val="28"/>
          <w:szCs w:val="28"/>
          <w:lang w:val="ru-RU" w:eastAsia="ru-RU"/>
        </w:rPr>
        <w:t>2. Периоды образовательной деятельности</w:t>
      </w:r>
    </w:p>
    <w:p w14:paraId="7CDDEC72" w14:textId="77777777" w:rsidR="006D57FA" w:rsidRPr="00781710" w:rsidRDefault="006D57FA" w:rsidP="006D57FA">
      <w:pPr>
        <w:rPr>
          <w:rFonts w:ascii="Times New Roman" w:eastAsia="Times New Roman" w:hAnsi="Times New Roman" w:cs="Times New Roman"/>
          <w:color w:val="000000"/>
          <w:sz w:val="28"/>
          <w:szCs w:val="28"/>
          <w:lang w:val="ru-RU" w:eastAsia="ru-RU"/>
        </w:rPr>
      </w:pPr>
      <w:r w:rsidRPr="00781710">
        <w:rPr>
          <w:rFonts w:ascii="Times New Roman" w:eastAsia="Times New Roman" w:hAnsi="Times New Roman" w:cs="Times New Roman"/>
          <w:color w:val="000000"/>
          <w:sz w:val="28"/>
          <w:szCs w:val="28"/>
          <w:lang w:val="ru-RU" w:eastAsia="ru-RU"/>
        </w:rPr>
        <w:t>2.1. Продолжительность учебных занятий по четвертям в учебных неделях и рабочих днях:</w:t>
      </w:r>
    </w:p>
    <w:p w14:paraId="68C4CD32" w14:textId="77777777" w:rsidR="006D57FA" w:rsidRPr="00781710" w:rsidRDefault="006D57FA" w:rsidP="006D57FA">
      <w:pPr>
        <w:jc w:val="center"/>
        <w:rPr>
          <w:rFonts w:ascii="Times New Roman" w:eastAsia="Times New Roman" w:hAnsi="Times New Roman" w:cs="Times New Roman"/>
          <w:b/>
          <w:color w:val="000000"/>
          <w:sz w:val="28"/>
          <w:szCs w:val="28"/>
          <w:lang w:eastAsia="ru-RU"/>
        </w:rPr>
      </w:pPr>
      <w:r w:rsidRPr="00781710">
        <w:rPr>
          <w:rFonts w:ascii="Times New Roman" w:eastAsia="Times New Roman" w:hAnsi="Times New Roman" w:cs="Times New Roman"/>
          <w:b/>
          <w:color w:val="000000"/>
          <w:sz w:val="28"/>
          <w:szCs w:val="28"/>
          <w:lang w:eastAsia="ru-RU"/>
        </w:rPr>
        <w:t xml:space="preserve">1-4 </w:t>
      </w:r>
      <w:proofErr w:type="spellStart"/>
      <w:r w:rsidRPr="00781710">
        <w:rPr>
          <w:rFonts w:ascii="Times New Roman" w:eastAsia="Times New Roman" w:hAnsi="Times New Roman" w:cs="Times New Roman"/>
          <w:b/>
          <w:color w:val="000000"/>
          <w:sz w:val="28"/>
          <w:szCs w:val="28"/>
          <w:lang w:eastAsia="ru-RU"/>
        </w:rPr>
        <w:t>класс</w:t>
      </w:r>
      <w:proofErr w:type="spellEnd"/>
    </w:p>
    <w:tbl>
      <w:tblPr>
        <w:tblW w:w="9923" w:type="dxa"/>
        <w:tblInd w:w="-5" w:type="dxa"/>
        <w:tblLayout w:type="fixed"/>
        <w:tblCellMar>
          <w:left w:w="0" w:type="dxa"/>
          <w:right w:w="0" w:type="dxa"/>
        </w:tblCellMar>
        <w:tblLook w:val="0000" w:firstRow="0" w:lastRow="0" w:firstColumn="0" w:lastColumn="0" w:noHBand="0" w:noVBand="0"/>
      </w:tblPr>
      <w:tblGrid>
        <w:gridCol w:w="3173"/>
        <w:gridCol w:w="1742"/>
        <w:gridCol w:w="1723"/>
        <w:gridCol w:w="1829"/>
        <w:gridCol w:w="1456"/>
      </w:tblGrid>
      <w:tr w:rsidR="006D57FA" w:rsidRPr="00781710" w14:paraId="25085FFF" w14:textId="77777777" w:rsidTr="009C03BB">
        <w:trPr>
          <w:trHeight w:hRule="exact" w:val="293"/>
        </w:trPr>
        <w:tc>
          <w:tcPr>
            <w:tcW w:w="3173" w:type="dxa"/>
            <w:vMerge w:val="restart"/>
            <w:tcBorders>
              <w:top w:val="single" w:sz="4" w:space="0" w:color="auto"/>
              <w:left w:val="single" w:sz="4" w:space="0" w:color="auto"/>
              <w:bottom w:val="nil"/>
              <w:right w:val="nil"/>
            </w:tcBorders>
            <w:shd w:val="clear" w:color="auto" w:fill="FFFFFF"/>
            <w:vAlign w:val="center"/>
          </w:tcPr>
          <w:p w14:paraId="6100D3B3"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Учебный</w:t>
            </w:r>
            <w:proofErr w:type="spellEnd"/>
            <w:r w:rsidRPr="00781710">
              <w:rPr>
                <w:rFonts w:ascii="Times New Roman" w:eastAsia="Times New Roman" w:hAnsi="Times New Roman" w:cs="Times New Roman"/>
                <w:b/>
                <w:bCs/>
                <w:color w:val="000000"/>
                <w:sz w:val="28"/>
                <w:szCs w:val="28"/>
                <w:lang w:eastAsia="ru-RU"/>
              </w:rPr>
              <w:t xml:space="preserve"> </w:t>
            </w:r>
            <w:proofErr w:type="spellStart"/>
            <w:r w:rsidRPr="00781710">
              <w:rPr>
                <w:rFonts w:ascii="Times New Roman" w:eastAsia="Times New Roman" w:hAnsi="Times New Roman" w:cs="Times New Roman"/>
                <w:b/>
                <w:bCs/>
                <w:color w:val="000000"/>
                <w:sz w:val="28"/>
                <w:szCs w:val="28"/>
                <w:lang w:eastAsia="ru-RU"/>
              </w:rPr>
              <w:t>период</w:t>
            </w:r>
            <w:proofErr w:type="spellEnd"/>
          </w:p>
        </w:tc>
        <w:tc>
          <w:tcPr>
            <w:tcW w:w="3465" w:type="dxa"/>
            <w:gridSpan w:val="2"/>
            <w:tcBorders>
              <w:top w:val="single" w:sz="4" w:space="0" w:color="auto"/>
              <w:left w:val="single" w:sz="4" w:space="0" w:color="auto"/>
              <w:bottom w:val="nil"/>
              <w:right w:val="nil"/>
            </w:tcBorders>
            <w:shd w:val="clear" w:color="auto" w:fill="FFFFFF"/>
            <w:vAlign w:val="center"/>
          </w:tcPr>
          <w:p w14:paraId="77C66060"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Дата</w:t>
            </w:r>
            <w:proofErr w:type="spellEnd"/>
          </w:p>
        </w:tc>
        <w:tc>
          <w:tcPr>
            <w:tcW w:w="3285" w:type="dxa"/>
            <w:gridSpan w:val="2"/>
            <w:tcBorders>
              <w:top w:val="single" w:sz="4" w:space="0" w:color="auto"/>
              <w:left w:val="single" w:sz="4" w:space="0" w:color="auto"/>
              <w:bottom w:val="nil"/>
              <w:right w:val="single" w:sz="4" w:space="0" w:color="auto"/>
            </w:tcBorders>
            <w:shd w:val="clear" w:color="auto" w:fill="FFFFFF"/>
            <w:vAlign w:val="center"/>
          </w:tcPr>
          <w:p w14:paraId="106C47BA"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Продолжительность</w:t>
            </w:r>
            <w:proofErr w:type="spellEnd"/>
          </w:p>
        </w:tc>
      </w:tr>
      <w:tr w:rsidR="006D57FA" w:rsidRPr="00781710" w14:paraId="25B45D27" w14:textId="77777777" w:rsidTr="009C03BB">
        <w:trPr>
          <w:trHeight w:hRule="exact" w:val="1203"/>
        </w:trPr>
        <w:tc>
          <w:tcPr>
            <w:tcW w:w="3173" w:type="dxa"/>
            <w:vMerge/>
            <w:tcBorders>
              <w:top w:val="nil"/>
              <w:left w:val="single" w:sz="4" w:space="0" w:color="auto"/>
              <w:bottom w:val="nil"/>
              <w:right w:val="nil"/>
            </w:tcBorders>
            <w:shd w:val="clear" w:color="auto" w:fill="FFFFFF"/>
            <w:vAlign w:val="center"/>
          </w:tcPr>
          <w:p w14:paraId="4D5780AB" w14:textId="77777777" w:rsidR="006D57FA" w:rsidRPr="00781710" w:rsidRDefault="006D57FA" w:rsidP="009C03BB">
            <w:pPr>
              <w:jc w:val="center"/>
              <w:rPr>
                <w:rFonts w:ascii="Times New Roman" w:eastAsia="Times New Roman" w:hAnsi="Times New Roman" w:cs="Times New Roman"/>
                <w:sz w:val="28"/>
                <w:szCs w:val="28"/>
                <w:lang w:eastAsia="ru-RU"/>
              </w:rPr>
            </w:pPr>
          </w:p>
        </w:tc>
        <w:tc>
          <w:tcPr>
            <w:tcW w:w="1742" w:type="dxa"/>
            <w:tcBorders>
              <w:top w:val="single" w:sz="4" w:space="0" w:color="auto"/>
              <w:left w:val="single" w:sz="4" w:space="0" w:color="auto"/>
              <w:bottom w:val="nil"/>
              <w:right w:val="nil"/>
            </w:tcBorders>
            <w:shd w:val="clear" w:color="auto" w:fill="FFFFFF"/>
            <w:vAlign w:val="center"/>
          </w:tcPr>
          <w:p w14:paraId="30F00174"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Начало</w:t>
            </w:r>
            <w:proofErr w:type="spellEnd"/>
          </w:p>
        </w:tc>
        <w:tc>
          <w:tcPr>
            <w:tcW w:w="1723" w:type="dxa"/>
            <w:tcBorders>
              <w:top w:val="single" w:sz="4" w:space="0" w:color="auto"/>
              <w:left w:val="single" w:sz="4" w:space="0" w:color="auto"/>
              <w:bottom w:val="nil"/>
              <w:right w:val="nil"/>
            </w:tcBorders>
            <w:shd w:val="clear" w:color="auto" w:fill="FFFFFF"/>
            <w:vAlign w:val="center"/>
          </w:tcPr>
          <w:p w14:paraId="0274971C"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Окончание</w:t>
            </w:r>
            <w:proofErr w:type="spellEnd"/>
          </w:p>
        </w:tc>
        <w:tc>
          <w:tcPr>
            <w:tcW w:w="1829" w:type="dxa"/>
            <w:tcBorders>
              <w:top w:val="single" w:sz="4" w:space="0" w:color="auto"/>
              <w:left w:val="single" w:sz="4" w:space="0" w:color="auto"/>
              <w:bottom w:val="nil"/>
              <w:right w:val="nil"/>
            </w:tcBorders>
            <w:shd w:val="clear" w:color="auto" w:fill="FFFFFF"/>
            <w:vAlign w:val="center"/>
          </w:tcPr>
          <w:p w14:paraId="4DD5CA17"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Количество</w:t>
            </w:r>
            <w:proofErr w:type="spellEnd"/>
          </w:p>
          <w:p w14:paraId="1DB6A1B0"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учебных</w:t>
            </w:r>
            <w:proofErr w:type="spellEnd"/>
          </w:p>
          <w:p w14:paraId="02659271"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недель</w:t>
            </w:r>
            <w:proofErr w:type="spellEnd"/>
          </w:p>
        </w:tc>
        <w:tc>
          <w:tcPr>
            <w:tcW w:w="1456" w:type="dxa"/>
            <w:tcBorders>
              <w:top w:val="single" w:sz="4" w:space="0" w:color="auto"/>
              <w:left w:val="single" w:sz="4" w:space="0" w:color="auto"/>
              <w:bottom w:val="nil"/>
              <w:right w:val="single" w:sz="4" w:space="0" w:color="auto"/>
            </w:tcBorders>
            <w:shd w:val="clear" w:color="auto" w:fill="FFFFFF"/>
            <w:vAlign w:val="center"/>
          </w:tcPr>
          <w:p w14:paraId="0DAFA0B1"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Количество</w:t>
            </w:r>
            <w:proofErr w:type="spellEnd"/>
            <w:r w:rsidRPr="00781710">
              <w:rPr>
                <w:rFonts w:ascii="Times New Roman" w:eastAsia="Times New Roman" w:hAnsi="Times New Roman" w:cs="Times New Roman"/>
                <w:b/>
                <w:bCs/>
                <w:color w:val="000000"/>
                <w:sz w:val="28"/>
                <w:szCs w:val="28"/>
                <w:lang w:eastAsia="ru-RU"/>
              </w:rPr>
              <w:t xml:space="preserve"> </w:t>
            </w:r>
            <w:proofErr w:type="spellStart"/>
            <w:r w:rsidRPr="00781710">
              <w:rPr>
                <w:rFonts w:ascii="Times New Roman" w:eastAsia="Times New Roman" w:hAnsi="Times New Roman" w:cs="Times New Roman"/>
                <w:b/>
                <w:bCs/>
                <w:color w:val="000000"/>
                <w:sz w:val="28"/>
                <w:szCs w:val="28"/>
                <w:lang w:eastAsia="ru-RU"/>
              </w:rPr>
              <w:t>рабочих</w:t>
            </w:r>
            <w:proofErr w:type="spellEnd"/>
            <w:r w:rsidRPr="00781710">
              <w:rPr>
                <w:rFonts w:ascii="Times New Roman" w:eastAsia="Times New Roman" w:hAnsi="Times New Roman" w:cs="Times New Roman"/>
                <w:b/>
                <w:bCs/>
                <w:color w:val="000000"/>
                <w:sz w:val="28"/>
                <w:szCs w:val="28"/>
                <w:lang w:eastAsia="ru-RU"/>
              </w:rPr>
              <w:t xml:space="preserve"> </w:t>
            </w:r>
            <w:proofErr w:type="spellStart"/>
            <w:r w:rsidRPr="00781710">
              <w:rPr>
                <w:rFonts w:ascii="Times New Roman" w:eastAsia="Times New Roman" w:hAnsi="Times New Roman" w:cs="Times New Roman"/>
                <w:b/>
                <w:bCs/>
                <w:color w:val="000000"/>
                <w:sz w:val="28"/>
                <w:szCs w:val="28"/>
                <w:lang w:eastAsia="ru-RU"/>
              </w:rPr>
              <w:t>дней</w:t>
            </w:r>
            <w:proofErr w:type="spellEnd"/>
          </w:p>
        </w:tc>
      </w:tr>
      <w:tr w:rsidR="006D57FA" w:rsidRPr="00781710" w14:paraId="110C7FE9" w14:textId="77777777" w:rsidTr="009C03BB">
        <w:trPr>
          <w:trHeight w:hRule="exact" w:val="288"/>
        </w:trPr>
        <w:tc>
          <w:tcPr>
            <w:tcW w:w="3173" w:type="dxa"/>
            <w:tcBorders>
              <w:top w:val="single" w:sz="4" w:space="0" w:color="auto"/>
              <w:left w:val="single" w:sz="4" w:space="0" w:color="auto"/>
              <w:bottom w:val="nil"/>
              <w:right w:val="nil"/>
            </w:tcBorders>
            <w:shd w:val="clear" w:color="auto" w:fill="FFFFFF"/>
          </w:tcPr>
          <w:p w14:paraId="13666A27"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 xml:space="preserve">I </w:t>
            </w:r>
            <w:proofErr w:type="spellStart"/>
            <w:r w:rsidRPr="00781710">
              <w:rPr>
                <w:rFonts w:ascii="Times New Roman" w:eastAsia="Times New Roman" w:hAnsi="Times New Roman" w:cs="Times New Roman"/>
                <w:color w:val="000000"/>
                <w:sz w:val="28"/>
                <w:szCs w:val="28"/>
                <w:lang w:eastAsia="ru-RU"/>
              </w:rPr>
              <w:t>четверть</w:t>
            </w:r>
            <w:proofErr w:type="spellEnd"/>
          </w:p>
        </w:tc>
        <w:tc>
          <w:tcPr>
            <w:tcW w:w="1742" w:type="dxa"/>
            <w:tcBorders>
              <w:top w:val="single" w:sz="4" w:space="0" w:color="auto"/>
              <w:left w:val="single" w:sz="4" w:space="0" w:color="auto"/>
              <w:bottom w:val="nil"/>
              <w:right w:val="nil"/>
            </w:tcBorders>
            <w:shd w:val="clear" w:color="auto" w:fill="FFFFFF"/>
          </w:tcPr>
          <w:p w14:paraId="5B030A7F"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01.09.2023</w:t>
            </w:r>
          </w:p>
        </w:tc>
        <w:tc>
          <w:tcPr>
            <w:tcW w:w="1723" w:type="dxa"/>
            <w:tcBorders>
              <w:top w:val="single" w:sz="4" w:space="0" w:color="auto"/>
              <w:left w:val="single" w:sz="4" w:space="0" w:color="auto"/>
              <w:bottom w:val="nil"/>
              <w:right w:val="nil"/>
            </w:tcBorders>
            <w:shd w:val="clear" w:color="auto" w:fill="FFFFFF"/>
          </w:tcPr>
          <w:p w14:paraId="1EB68A0C"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27.10.2023</w:t>
            </w:r>
          </w:p>
        </w:tc>
        <w:tc>
          <w:tcPr>
            <w:tcW w:w="1829" w:type="dxa"/>
            <w:tcBorders>
              <w:top w:val="single" w:sz="4" w:space="0" w:color="auto"/>
              <w:left w:val="single" w:sz="4" w:space="0" w:color="auto"/>
              <w:bottom w:val="nil"/>
              <w:right w:val="nil"/>
            </w:tcBorders>
            <w:shd w:val="clear" w:color="auto" w:fill="FFFFFF"/>
          </w:tcPr>
          <w:p w14:paraId="5BDAB504"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 xml:space="preserve">8 </w:t>
            </w:r>
            <w:proofErr w:type="spellStart"/>
            <w:r w:rsidRPr="00781710">
              <w:rPr>
                <w:rFonts w:ascii="Times New Roman" w:eastAsia="Times New Roman" w:hAnsi="Times New Roman" w:cs="Times New Roman"/>
                <w:color w:val="000000"/>
                <w:sz w:val="28"/>
                <w:szCs w:val="28"/>
                <w:lang w:eastAsia="ru-RU"/>
              </w:rPr>
              <w:t>нед</w:t>
            </w:r>
            <w:proofErr w:type="spellEnd"/>
            <w:r w:rsidRPr="00781710">
              <w:rPr>
                <w:rFonts w:ascii="Times New Roman" w:eastAsia="Times New Roman" w:hAnsi="Times New Roman" w:cs="Times New Roman"/>
                <w:color w:val="000000"/>
                <w:sz w:val="28"/>
                <w:szCs w:val="28"/>
                <w:lang w:eastAsia="ru-RU"/>
              </w:rPr>
              <w:t xml:space="preserve"> 1 </w:t>
            </w:r>
            <w:proofErr w:type="spellStart"/>
            <w:r w:rsidRPr="00781710">
              <w:rPr>
                <w:rFonts w:ascii="Times New Roman" w:eastAsia="Times New Roman" w:hAnsi="Times New Roman" w:cs="Times New Roman"/>
                <w:color w:val="000000"/>
                <w:sz w:val="28"/>
                <w:szCs w:val="28"/>
                <w:lang w:eastAsia="ru-RU"/>
              </w:rPr>
              <w:t>дн</w:t>
            </w:r>
            <w:proofErr w:type="spellEnd"/>
          </w:p>
        </w:tc>
        <w:tc>
          <w:tcPr>
            <w:tcW w:w="1456" w:type="dxa"/>
            <w:tcBorders>
              <w:top w:val="single" w:sz="4" w:space="0" w:color="auto"/>
              <w:left w:val="single" w:sz="4" w:space="0" w:color="auto"/>
              <w:bottom w:val="nil"/>
              <w:right w:val="single" w:sz="4" w:space="0" w:color="auto"/>
            </w:tcBorders>
            <w:shd w:val="clear" w:color="auto" w:fill="FFFFFF"/>
          </w:tcPr>
          <w:p w14:paraId="705F3F4E"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41</w:t>
            </w:r>
          </w:p>
        </w:tc>
      </w:tr>
      <w:tr w:rsidR="006D57FA" w:rsidRPr="00781710" w14:paraId="6C0F9533" w14:textId="77777777" w:rsidTr="009C03BB">
        <w:trPr>
          <w:trHeight w:hRule="exact" w:val="288"/>
        </w:trPr>
        <w:tc>
          <w:tcPr>
            <w:tcW w:w="3173" w:type="dxa"/>
            <w:tcBorders>
              <w:top w:val="single" w:sz="4" w:space="0" w:color="auto"/>
              <w:left w:val="single" w:sz="4" w:space="0" w:color="auto"/>
              <w:bottom w:val="nil"/>
              <w:right w:val="nil"/>
            </w:tcBorders>
            <w:shd w:val="clear" w:color="auto" w:fill="FFFFFF"/>
          </w:tcPr>
          <w:p w14:paraId="2793C8C4"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 xml:space="preserve">II </w:t>
            </w:r>
            <w:proofErr w:type="spellStart"/>
            <w:r w:rsidRPr="00781710">
              <w:rPr>
                <w:rFonts w:ascii="Times New Roman" w:eastAsia="Times New Roman" w:hAnsi="Times New Roman" w:cs="Times New Roman"/>
                <w:color w:val="000000"/>
                <w:sz w:val="28"/>
                <w:szCs w:val="28"/>
                <w:lang w:eastAsia="ru-RU"/>
              </w:rPr>
              <w:t>четверть</w:t>
            </w:r>
            <w:proofErr w:type="spellEnd"/>
          </w:p>
        </w:tc>
        <w:tc>
          <w:tcPr>
            <w:tcW w:w="1742" w:type="dxa"/>
            <w:tcBorders>
              <w:top w:val="single" w:sz="4" w:space="0" w:color="auto"/>
              <w:left w:val="single" w:sz="4" w:space="0" w:color="auto"/>
              <w:bottom w:val="nil"/>
              <w:right w:val="nil"/>
            </w:tcBorders>
            <w:shd w:val="clear" w:color="auto" w:fill="FFFFFF"/>
          </w:tcPr>
          <w:p w14:paraId="6B89C6BD"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07.11.2023</w:t>
            </w:r>
          </w:p>
        </w:tc>
        <w:tc>
          <w:tcPr>
            <w:tcW w:w="1723" w:type="dxa"/>
            <w:tcBorders>
              <w:top w:val="single" w:sz="4" w:space="0" w:color="auto"/>
              <w:left w:val="single" w:sz="4" w:space="0" w:color="auto"/>
              <w:bottom w:val="nil"/>
              <w:right w:val="nil"/>
            </w:tcBorders>
            <w:shd w:val="clear" w:color="auto" w:fill="FFFFFF"/>
          </w:tcPr>
          <w:p w14:paraId="1F9A4210"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29.12.2023</w:t>
            </w:r>
          </w:p>
        </w:tc>
        <w:tc>
          <w:tcPr>
            <w:tcW w:w="1829" w:type="dxa"/>
            <w:tcBorders>
              <w:top w:val="single" w:sz="4" w:space="0" w:color="auto"/>
              <w:left w:val="single" w:sz="4" w:space="0" w:color="auto"/>
              <w:bottom w:val="nil"/>
              <w:right w:val="nil"/>
            </w:tcBorders>
            <w:shd w:val="clear" w:color="auto" w:fill="FFFFFF"/>
          </w:tcPr>
          <w:p w14:paraId="7BE52DF6"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 xml:space="preserve">7 </w:t>
            </w:r>
            <w:proofErr w:type="spellStart"/>
            <w:r w:rsidRPr="00781710">
              <w:rPr>
                <w:rFonts w:ascii="Times New Roman" w:eastAsia="Times New Roman" w:hAnsi="Times New Roman" w:cs="Times New Roman"/>
                <w:color w:val="000000"/>
                <w:sz w:val="28"/>
                <w:szCs w:val="28"/>
                <w:lang w:eastAsia="ru-RU"/>
              </w:rPr>
              <w:t>нед</w:t>
            </w:r>
            <w:proofErr w:type="spellEnd"/>
            <w:r w:rsidRPr="00781710">
              <w:rPr>
                <w:rFonts w:ascii="Times New Roman" w:eastAsia="Times New Roman" w:hAnsi="Times New Roman" w:cs="Times New Roman"/>
                <w:color w:val="000000"/>
                <w:sz w:val="28"/>
                <w:szCs w:val="28"/>
                <w:lang w:eastAsia="ru-RU"/>
              </w:rPr>
              <w:t xml:space="preserve"> 4 </w:t>
            </w:r>
            <w:proofErr w:type="spellStart"/>
            <w:r w:rsidRPr="00781710">
              <w:rPr>
                <w:rFonts w:ascii="Times New Roman" w:eastAsia="Times New Roman" w:hAnsi="Times New Roman" w:cs="Times New Roman"/>
                <w:color w:val="000000"/>
                <w:sz w:val="28"/>
                <w:szCs w:val="28"/>
                <w:lang w:eastAsia="ru-RU"/>
              </w:rPr>
              <w:t>дн</w:t>
            </w:r>
            <w:proofErr w:type="spellEnd"/>
          </w:p>
        </w:tc>
        <w:tc>
          <w:tcPr>
            <w:tcW w:w="1456" w:type="dxa"/>
            <w:tcBorders>
              <w:top w:val="single" w:sz="4" w:space="0" w:color="auto"/>
              <w:left w:val="single" w:sz="4" w:space="0" w:color="auto"/>
              <w:bottom w:val="nil"/>
              <w:right w:val="single" w:sz="4" w:space="0" w:color="auto"/>
            </w:tcBorders>
            <w:shd w:val="clear" w:color="auto" w:fill="FFFFFF"/>
          </w:tcPr>
          <w:p w14:paraId="22212184"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39</w:t>
            </w:r>
          </w:p>
        </w:tc>
      </w:tr>
      <w:tr w:rsidR="006D57FA" w:rsidRPr="00781710" w14:paraId="30B7150A" w14:textId="77777777" w:rsidTr="009C03BB">
        <w:trPr>
          <w:trHeight w:hRule="exact" w:val="288"/>
        </w:trPr>
        <w:tc>
          <w:tcPr>
            <w:tcW w:w="3173" w:type="dxa"/>
            <w:tcBorders>
              <w:top w:val="single" w:sz="4" w:space="0" w:color="auto"/>
              <w:left w:val="single" w:sz="4" w:space="0" w:color="auto"/>
              <w:bottom w:val="nil"/>
              <w:right w:val="nil"/>
            </w:tcBorders>
            <w:shd w:val="clear" w:color="auto" w:fill="FFFFFF"/>
          </w:tcPr>
          <w:p w14:paraId="2CDBB3F9"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 xml:space="preserve">III </w:t>
            </w:r>
            <w:proofErr w:type="spellStart"/>
            <w:r w:rsidRPr="00781710">
              <w:rPr>
                <w:rFonts w:ascii="Times New Roman" w:eastAsia="Times New Roman" w:hAnsi="Times New Roman" w:cs="Times New Roman"/>
                <w:color w:val="000000"/>
                <w:sz w:val="28"/>
                <w:szCs w:val="28"/>
                <w:lang w:eastAsia="ru-RU"/>
              </w:rPr>
              <w:t>четверть</w:t>
            </w:r>
            <w:proofErr w:type="spellEnd"/>
          </w:p>
        </w:tc>
        <w:tc>
          <w:tcPr>
            <w:tcW w:w="1742" w:type="dxa"/>
            <w:tcBorders>
              <w:top w:val="single" w:sz="4" w:space="0" w:color="auto"/>
              <w:left w:val="single" w:sz="4" w:space="0" w:color="auto"/>
              <w:bottom w:val="nil"/>
              <w:right w:val="nil"/>
            </w:tcBorders>
            <w:shd w:val="clear" w:color="auto" w:fill="FFFFFF"/>
          </w:tcPr>
          <w:p w14:paraId="03942769"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8.01.2024</w:t>
            </w:r>
          </w:p>
        </w:tc>
        <w:tc>
          <w:tcPr>
            <w:tcW w:w="1723" w:type="dxa"/>
            <w:tcBorders>
              <w:top w:val="single" w:sz="4" w:space="0" w:color="auto"/>
              <w:left w:val="single" w:sz="4" w:space="0" w:color="auto"/>
              <w:bottom w:val="nil"/>
              <w:right w:val="nil"/>
            </w:tcBorders>
            <w:shd w:val="clear" w:color="auto" w:fill="FFFFFF"/>
          </w:tcPr>
          <w:p w14:paraId="65B8935A"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15.03.2024</w:t>
            </w:r>
          </w:p>
        </w:tc>
        <w:tc>
          <w:tcPr>
            <w:tcW w:w="1829" w:type="dxa"/>
            <w:tcBorders>
              <w:top w:val="single" w:sz="4" w:space="0" w:color="auto"/>
              <w:left w:val="single" w:sz="4" w:space="0" w:color="auto"/>
              <w:bottom w:val="nil"/>
              <w:right w:val="nil"/>
            </w:tcBorders>
            <w:shd w:val="clear" w:color="auto" w:fill="FFFFFF"/>
          </w:tcPr>
          <w:p w14:paraId="74F9C3FA"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 xml:space="preserve">10 </w:t>
            </w:r>
            <w:proofErr w:type="spellStart"/>
            <w:r w:rsidRPr="00781710">
              <w:rPr>
                <w:rFonts w:ascii="Times New Roman" w:eastAsia="Times New Roman" w:hAnsi="Times New Roman" w:cs="Times New Roman"/>
                <w:color w:val="000000"/>
                <w:sz w:val="28"/>
                <w:szCs w:val="28"/>
                <w:lang w:eastAsia="ru-RU"/>
              </w:rPr>
              <w:t>нед</w:t>
            </w:r>
            <w:proofErr w:type="spellEnd"/>
          </w:p>
        </w:tc>
        <w:tc>
          <w:tcPr>
            <w:tcW w:w="1456" w:type="dxa"/>
            <w:tcBorders>
              <w:top w:val="single" w:sz="4" w:space="0" w:color="auto"/>
              <w:left w:val="single" w:sz="4" w:space="0" w:color="auto"/>
              <w:bottom w:val="nil"/>
              <w:right w:val="single" w:sz="4" w:space="0" w:color="auto"/>
            </w:tcBorders>
            <w:shd w:val="clear" w:color="auto" w:fill="FFFFFF"/>
          </w:tcPr>
          <w:p w14:paraId="2CE03752"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48</w:t>
            </w:r>
          </w:p>
        </w:tc>
      </w:tr>
      <w:tr w:rsidR="006D57FA" w:rsidRPr="00781710" w14:paraId="65291279" w14:textId="77777777" w:rsidTr="009C03BB">
        <w:trPr>
          <w:trHeight w:hRule="exact" w:val="288"/>
        </w:trPr>
        <w:tc>
          <w:tcPr>
            <w:tcW w:w="3173" w:type="dxa"/>
            <w:tcBorders>
              <w:top w:val="single" w:sz="4" w:space="0" w:color="auto"/>
              <w:left w:val="single" w:sz="4" w:space="0" w:color="auto"/>
              <w:bottom w:val="nil"/>
              <w:right w:val="nil"/>
            </w:tcBorders>
            <w:shd w:val="clear" w:color="auto" w:fill="FFFFFF"/>
          </w:tcPr>
          <w:p w14:paraId="7AAEE8B6"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 xml:space="preserve">IV </w:t>
            </w:r>
            <w:proofErr w:type="spellStart"/>
            <w:r w:rsidRPr="00781710">
              <w:rPr>
                <w:rFonts w:ascii="Times New Roman" w:eastAsia="Times New Roman" w:hAnsi="Times New Roman" w:cs="Times New Roman"/>
                <w:color w:val="000000"/>
                <w:sz w:val="28"/>
                <w:szCs w:val="28"/>
                <w:lang w:eastAsia="ru-RU"/>
              </w:rPr>
              <w:t>четверть</w:t>
            </w:r>
            <w:proofErr w:type="spellEnd"/>
          </w:p>
        </w:tc>
        <w:tc>
          <w:tcPr>
            <w:tcW w:w="1742" w:type="dxa"/>
            <w:tcBorders>
              <w:top w:val="single" w:sz="4" w:space="0" w:color="auto"/>
              <w:left w:val="single" w:sz="4" w:space="0" w:color="auto"/>
              <w:bottom w:val="nil"/>
              <w:right w:val="nil"/>
            </w:tcBorders>
            <w:shd w:val="clear" w:color="auto" w:fill="FFFFFF"/>
          </w:tcPr>
          <w:p w14:paraId="23228448"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25.03.2024</w:t>
            </w:r>
          </w:p>
        </w:tc>
        <w:tc>
          <w:tcPr>
            <w:tcW w:w="1723" w:type="dxa"/>
            <w:tcBorders>
              <w:top w:val="single" w:sz="4" w:space="0" w:color="auto"/>
              <w:left w:val="single" w:sz="4" w:space="0" w:color="auto"/>
              <w:bottom w:val="nil"/>
              <w:right w:val="nil"/>
            </w:tcBorders>
            <w:shd w:val="clear" w:color="auto" w:fill="FFFFFF"/>
          </w:tcPr>
          <w:p w14:paraId="7E3982DD"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20.05.2024</w:t>
            </w:r>
          </w:p>
        </w:tc>
        <w:tc>
          <w:tcPr>
            <w:tcW w:w="1829" w:type="dxa"/>
            <w:tcBorders>
              <w:top w:val="single" w:sz="4" w:space="0" w:color="auto"/>
              <w:left w:val="single" w:sz="4" w:space="0" w:color="auto"/>
              <w:bottom w:val="nil"/>
              <w:right w:val="nil"/>
            </w:tcBorders>
            <w:shd w:val="clear" w:color="auto" w:fill="FFFFFF"/>
          </w:tcPr>
          <w:p w14:paraId="7F5E47C6"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 xml:space="preserve">8 </w:t>
            </w:r>
            <w:proofErr w:type="spellStart"/>
            <w:r w:rsidRPr="00781710">
              <w:rPr>
                <w:rFonts w:ascii="Times New Roman" w:eastAsia="Times New Roman" w:hAnsi="Times New Roman" w:cs="Times New Roman"/>
                <w:color w:val="000000"/>
                <w:sz w:val="28"/>
                <w:szCs w:val="28"/>
                <w:lang w:eastAsia="ru-RU"/>
              </w:rPr>
              <w:t>нед</w:t>
            </w:r>
            <w:proofErr w:type="spellEnd"/>
            <w:r w:rsidRPr="00781710">
              <w:rPr>
                <w:rFonts w:ascii="Times New Roman" w:eastAsia="Times New Roman" w:hAnsi="Times New Roman" w:cs="Times New Roman"/>
                <w:color w:val="000000"/>
                <w:sz w:val="28"/>
                <w:szCs w:val="28"/>
                <w:lang w:eastAsia="ru-RU"/>
              </w:rPr>
              <w:t xml:space="preserve"> </w:t>
            </w:r>
          </w:p>
        </w:tc>
        <w:tc>
          <w:tcPr>
            <w:tcW w:w="1456" w:type="dxa"/>
            <w:tcBorders>
              <w:top w:val="single" w:sz="4" w:space="0" w:color="auto"/>
              <w:left w:val="single" w:sz="4" w:space="0" w:color="auto"/>
              <w:bottom w:val="nil"/>
              <w:right w:val="single" w:sz="4" w:space="0" w:color="auto"/>
            </w:tcBorders>
            <w:shd w:val="clear" w:color="auto" w:fill="FFFFFF"/>
          </w:tcPr>
          <w:p w14:paraId="5EF481EC"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37</w:t>
            </w:r>
          </w:p>
        </w:tc>
      </w:tr>
      <w:tr w:rsidR="006D57FA" w:rsidRPr="00781710" w14:paraId="28709140" w14:textId="77777777" w:rsidTr="009C03BB">
        <w:trPr>
          <w:trHeight w:hRule="exact" w:val="298"/>
        </w:trPr>
        <w:tc>
          <w:tcPr>
            <w:tcW w:w="6638" w:type="dxa"/>
            <w:gridSpan w:val="3"/>
            <w:tcBorders>
              <w:top w:val="single" w:sz="4" w:space="0" w:color="auto"/>
              <w:left w:val="single" w:sz="4" w:space="0" w:color="auto"/>
              <w:bottom w:val="single" w:sz="4" w:space="0" w:color="auto"/>
              <w:right w:val="nil"/>
            </w:tcBorders>
            <w:shd w:val="clear" w:color="auto" w:fill="FFFFFF"/>
          </w:tcPr>
          <w:p w14:paraId="73B6A0B1" w14:textId="77777777" w:rsidR="006D57FA" w:rsidRPr="00781710" w:rsidRDefault="006D57FA" w:rsidP="009C03BB">
            <w:pPr>
              <w:jc w:val="right"/>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Итого</w:t>
            </w:r>
            <w:proofErr w:type="spellEnd"/>
            <w:r w:rsidRPr="00781710">
              <w:rPr>
                <w:rFonts w:ascii="Times New Roman" w:eastAsia="Times New Roman" w:hAnsi="Times New Roman" w:cs="Times New Roman"/>
                <w:b/>
                <w:bCs/>
                <w:color w:val="000000"/>
                <w:sz w:val="28"/>
                <w:szCs w:val="28"/>
                <w:lang w:eastAsia="ru-RU"/>
              </w:rPr>
              <w:t xml:space="preserve"> в </w:t>
            </w:r>
            <w:proofErr w:type="spellStart"/>
            <w:r w:rsidRPr="00781710">
              <w:rPr>
                <w:rFonts w:ascii="Times New Roman" w:eastAsia="Times New Roman" w:hAnsi="Times New Roman" w:cs="Times New Roman"/>
                <w:b/>
                <w:bCs/>
                <w:color w:val="000000"/>
                <w:sz w:val="28"/>
                <w:szCs w:val="28"/>
                <w:lang w:eastAsia="ru-RU"/>
              </w:rPr>
              <w:t>учебном</w:t>
            </w:r>
            <w:proofErr w:type="spellEnd"/>
            <w:r w:rsidRPr="00781710">
              <w:rPr>
                <w:rFonts w:ascii="Times New Roman" w:eastAsia="Times New Roman" w:hAnsi="Times New Roman" w:cs="Times New Roman"/>
                <w:b/>
                <w:bCs/>
                <w:color w:val="000000"/>
                <w:sz w:val="28"/>
                <w:szCs w:val="28"/>
                <w:lang w:eastAsia="ru-RU"/>
              </w:rPr>
              <w:t xml:space="preserve"> </w:t>
            </w:r>
            <w:proofErr w:type="spellStart"/>
            <w:r w:rsidRPr="00781710">
              <w:rPr>
                <w:rFonts w:ascii="Times New Roman" w:eastAsia="Times New Roman" w:hAnsi="Times New Roman" w:cs="Times New Roman"/>
                <w:b/>
                <w:bCs/>
                <w:color w:val="000000"/>
                <w:sz w:val="28"/>
                <w:szCs w:val="28"/>
                <w:lang w:eastAsia="ru-RU"/>
              </w:rPr>
              <w:t>году</w:t>
            </w:r>
            <w:proofErr w:type="spellEnd"/>
          </w:p>
        </w:tc>
        <w:tc>
          <w:tcPr>
            <w:tcW w:w="1829" w:type="dxa"/>
            <w:tcBorders>
              <w:top w:val="single" w:sz="4" w:space="0" w:color="auto"/>
              <w:left w:val="single" w:sz="4" w:space="0" w:color="auto"/>
              <w:bottom w:val="single" w:sz="4" w:space="0" w:color="auto"/>
              <w:right w:val="nil"/>
            </w:tcBorders>
            <w:shd w:val="clear" w:color="auto" w:fill="FFFFFF"/>
          </w:tcPr>
          <w:p w14:paraId="403FA65B"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b/>
                <w:bCs/>
                <w:color w:val="000000"/>
                <w:sz w:val="28"/>
                <w:szCs w:val="28"/>
                <w:lang w:eastAsia="ru-RU"/>
              </w:rPr>
              <w:t>34</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14:paraId="64DDB4DE"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b/>
                <w:bCs/>
                <w:color w:val="000000"/>
                <w:sz w:val="28"/>
                <w:szCs w:val="28"/>
                <w:lang w:eastAsia="ru-RU"/>
              </w:rPr>
              <w:t>165</w:t>
            </w:r>
          </w:p>
        </w:tc>
      </w:tr>
    </w:tbl>
    <w:p w14:paraId="01810D9C" w14:textId="77777777" w:rsidR="006D57FA" w:rsidRPr="00781710" w:rsidRDefault="006D57FA" w:rsidP="006D57FA">
      <w:pPr>
        <w:jc w:val="center"/>
        <w:rPr>
          <w:rFonts w:ascii="Times New Roman" w:hAnsi="Times New Roman" w:cs="Times New Roman"/>
          <w:b/>
          <w:sz w:val="28"/>
          <w:szCs w:val="28"/>
        </w:rPr>
      </w:pPr>
    </w:p>
    <w:p w14:paraId="6E5EBBC2" w14:textId="77777777" w:rsidR="00735A89" w:rsidRDefault="00735A89" w:rsidP="006D57FA">
      <w:pPr>
        <w:jc w:val="both"/>
        <w:rPr>
          <w:rFonts w:ascii="Times New Roman" w:hAnsi="Times New Roman" w:cs="Times New Roman"/>
          <w:sz w:val="28"/>
          <w:szCs w:val="28"/>
          <w:lang w:val="ru-RU"/>
        </w:rPr>
      </w:pPr>
    </w:p>
    <w:p w14:paraId="52244911" w14:textId="77777777" w:rsidR="00735A89" w:rsidRDefault="00735A89" w:rsidP="006D57FA">
      <w:pPr>
        <w:jc w:val="both"/>
        <w:rPr>
          <w:rFonts w:ascii="Times New Roman" w:hAnsi="Times New Roman" w:cs="Times New Roman"/>
          <w:sz w:val="28"/>
          <w:szCs w:val="28"/>
          <w:lang w:val="ru-RU"/>
        </w:rPr>
      </w:pPr>
    </w:p>
    <w:p w14:paraId="7B42468F" w14:textId="77777777" w:rsidR="00735A89" w:rsidRDefault="00735A89" w:rsidP="006D57FA">
      <w:pPr>
        <w:jc w:val="both"/>
        <w:rPr>
          <w:rFonts w:ascii="Times New Roman" w:hAnsi="Times New Roman" w:cs="Times New Roman"/>
          <w:sz w:val="28"/>
          <w:szCs w:val="28"/>
          <w:lang w:val="ru-RU"/>
        </w:rPr>
      </w:pPr>
    </w:p>
    <w:p w14:paraId="7E721A6F" w14:textId="77777777" w:rsidR="00735A89" w:rsidRDefault="00735A89" w:rsidP="006D57FA">
      <w:pPr>
        <w:jc w:val="both"/>
        <w:rPr>
          <w:rFonts w:ascii="Times New Roman" w:hAnsi="Times New Roman" w:cs="Times New Roman"/>
          <w:sz w:val="28"/>
          <w:szCs w:val="28"/>
          <w:lang w:val="ru-RU"/>
        </w:rPr>
      </w:pPr>
    </w:p>
    <w:p w14:paraId="47F55721" w14:textId="77777777" w:rsidR="00735A89" w:rsidRDefault="00735A89" w:rsidP="006D57FA">
      <w:pPr>
        <w:jc w:val="both"/>
        <w:rPr>
          <w:rFonts w:ascii="Times New Roman" w:hAnsi="Times New Roman" w:cs="Times New Roman"/>
          <w:sz w:val="28"/>
          <w:szCs w:val="28"/>
          <w:lang w:val="ru-RU"/>
        </w:rPr>
      </w:pPr>
    </w:p>
    <w:p w14:paraId="1E7F263E" w14:textId="77777777" w:rsidR="00735A89" w:rsidRDefault="00735A89" w:rsidP="006D57FA">
      <w:pPr>
        <w:jc w:val="both"/>
        <w:rPr>
          <w:rFonts w:ascii="Times New Roman" w:hAnsi="Times New Roman" w:cs="Times New Roman"/>
          <w:sz w:val="28"/>
          <w:szCs w:val="28"/>
          <w:lang w:val="ru-RU"/>
        </w:rPr>
      </w:pPr>
    </w:p>
    <w:p w14:paraId="62391B4E" w14:textId="77777777" w:rsidR="00735A89" w:rsidRDefault="00735A89" w:rsidP="006D57FA">
      <w:pPr>
        <w:jc w:val="both"/>
        <w:rPr>
          <w:rFonts w:ascii="Times New Roman" w:hAnsi="Times New Roman" w:cs="Times New Roman"/>
          <w:sz w:val="28"/>
          <w:szCs w:val="28"/>
          <w:lang w:val="ru-RU"/>
        </w:rPr>
      </w:pPr>
    </w:p>
    <w:p w14:paraId="0877B466" w14:textId="77777777" w:rsidR="00735A89" w:rsidRDefault="00735A89" w:rsidP="006D57FA">
      <w:pPr>
        <w:jc w:val="both"/>
        <w:rPr>
          <w:rFonts w:ascii="Times New Roman" w:hAnsi="Times New Roman" w:cs="Times New Roman"/>
          <w:sz w:val="28"/>
          <w:szCs w:val="28"/>
          <w:lang w:val="ru-RU"/>
        </w:rPr>
      </w:pPr>
    </w:p>
    <w:p w14:paraId="6B43EDB8" w14:textId="77777777" w:rsidR="00735A89" w:rsidRDefault="00735A89" w:rsidP="006D57FA">
      <w:pPr>
        <w:jc w:val="both"/>
        <w:rPr>
          <w:rFonts w:ascii="Times New Roman" w:hAnsi="Times New Roman" w:cs="Times New Roman"/>
          <w:sz w:val="28"/>
          <w:szCs w:val="28"/>
          <w:lang w:val="ru-RU"/>
        </w:rPr>
      </w:pPr>
    </w:p>
    <w:p w14:paraId="2AD8D490" w14:textId="77777777" w:rsidR="00735A89" w:rsidRDefault="00735A89" w:rsidP="006D57FA">
      <w:pPr>
        <w:jc w:val="both"/>
        <w:rPr>
          <w:rFonts w:ascii="Times New Roman" w:hAnsi="Times New Roman" w:cs="Times New Roman"/>
          <w:sz w:val="28"/>
          <w:szCs w:val="28"/>
          <w:lang w:val="ru-RU"/>
        </w:rPr>
      </w:pPr>
    </w:p>
    <w:p w14:paraId="7615C612" w14:textId="77777777" w:rsidR="00735A89" w:rsidRDefault="00735A89" w:rsidP="006D57FA">
      <w:pPr>
        <w:jc w:val="both"/>
        <w:rPr>
          <w:rFonts w:ascii="Times New Roman" w:hAnsi="Times New Roman" w:cs="Times New Roman"/>
          <w:sz w:val="28"/>
          <w:szCs w:val="28"/>
          <w:lang w:val="ru-RU"/>
        </w:rPr>
      </w:pPr>
    </w:p>
    <w:p w14:paraId="4955C1C6" w14:textId="77777777" w:rsidR="00735A89" w:rsidRDefault="00735A89" w:rsidP="006D57FA">
      <w:pPr>
        <w:jc w:val="both"/>
        <w:rPr>
          <w:rFonts w:ascii="Times New Roman" w:hAnsi="Times New Roman" w:cs="Times New Roman"/>
          <w:sz w:val="28"/>
          <w:szCs w:val="28"/>
          <w:lang w:val="ru-RU"/>
        </w:rPr>
      </w:pPr>
    </w:p>
    <w:p w14:paraId="349033F8" w14:textId="3C5CA5E9" w:rsidR="006D57FA" w:rsidRPr="00781710" w:rsidRDefault="006D57FA" w:rsidP="006D57FA">
      <w:pPr>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lastRenderedPageBreak/>
        <w:t>2.2. Продолжительность каникул, праздничных и выходных дней:</w:t>
      </w:r>
    </w:p>
    <w:p w14:paraId="1B268E88" w14:textId="77777777" w:rsidR="006D57FA" w:rsidRPr="00781710" w:rsidRDefault="006D57FA" w:rsidP="006D57FA">
      <w:pPr>
        <w:jc w:val="center"/>
        <w:rPr>
          <w:rFonts w:ascii="Times New Roman" w:hAnsi="Times New Roman" w:cs="Times New Roman"/>
          <w:b/>
          <w:sz w:val="28"/>
          <w:szCs w:val="28"/>
        </w:rPr>
      </w:pPr>
      <w:r w:rsidRPr="00781710">
        <w:rPr>
          <w:rFonts w:ascii="Times New Roman" w:hAnsi="Times New Roman" w:cs="Times New Roman"/>
          <w:b/>
          <w:sz w:val="28"/>
          <w:szCs w:val="28"/>
        </w:rPr>
        <w:t xml:space="preserve">1-й </w:t>
      </w:r>
      <w:proofErr w:type="spellStart"/>
      <w:r w:rsidRPr="00781710">
        <w:rPr>
          <w:rFonts w:ascii="Times New Roman" w:hAnsi="Times New Roman" w:cs="Times New Roman"/>
          <w:b/>
          <w:sz w:val="28"/>
          <w:szCs w:val="28"/>
        </w:rPr>
        <w:t>класс</w:t>
      </w:r>
      <w:proofErr w:type="spellEnd"/>
    </w:p>
    <w:tbl>
      <w:tblPr>
        <w:tblW w:w="9770" w:type="dxa"/>
        <w:tblInd w:w="-5" w:type="dxa"/>
        <w:tblLayout w:type="fixed"/>
        <w:tblCellMar>
          <w:left w:w="0" w:type="dxa"/>
          <w:right w:w="0" w:type="dxa"/>
        </w:tblCellMar>
        <w:tblLook w:val="0000" w:firstRow="0" w:lastRow="0" w:firstColumn="0" w:lastColumn="0" w:noHBand="0" w:noVBand="0"/>
      </w:tblPr>
      <w:tblGrid>
        <w:gridCol w:w="2726"/>
        <w:gridCol w:w="1820"/>
        <w:gridCol w:w="1843"/>
        <w:gridCol w:w="3381"/>
      </w:tblGrid>
      <w:tr w:rsidR="006D57FA" w:rsidRPr="007111A6" w14:paraId="483A4688" w14:textId="77777777" w:rsidTr="009C03BB">
        <w:trPr>
          <w:trHeight w:hRule="exact" w:val="298"/>
        </w:trPr>
        <w:tc>
          <w:tcPr>
            <w:tcW w:w="2726" w:type="dxa"/>
            <w:vMerge w:val="restart"/>
            <w:tcBorders>
              <w:top w:val="single" w:sz="4" w:space="0" w:color="auto"/>
              <w:left w:val="single" w:sz="4" w:space="0" w:color="auto"/>
              <w:bottom w:val="nil"/>
              <w:right w:val="nil"/>
            </w:tcBorders>
            <w:shd w:val="clear" w:color="auto" w:fill="FFFFFF"/>
            <w:vAlign w:val="center"/>
          </w:tcPr>
          <w:p w14:paraId="3136BE4A"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Каникулярный</w:t>
            </w:r>
            <w:proofErr w:type="spellEnd"/>
            <w:r w:rsidRPr="00781710">
              <w:rPr>
                <w:rFonts w:ascii="Times New Roman" w:eastAsia="Times New Roman" w:hAnsi="Times New Roman" w:cs="Times New Roman"/>
                <w:b/>
                <w:bCs/>
                <w:color w:val="000000"/>
                <w:sz w:val="28"/>
                <w:szCs w:val="28"/>
                <w:lang w:eastAsia="ru-RU"/>
              </w:rPr>
              <w:t xml:space="preserve"> </w:t>
            </w:r>
            <w:proofErr w:type="spellStart"/>
            <w:r w:rsidRPr="00781710">
              <w:rPr>
                <w:rFonts w:ascii="Times New Roman" w:eastAsia="Times New Roman" w:hAnsi="Times New Roman" w:cs="Times New Roman"/>
                <w:b/>
                <w:bCs/>
                <w:color w:val="000000"/>
                <w:sz w:val="28"/>
                <w:szCs w:val="28"/>
                <w:lang w:eastAsia="ru-RU"/>
              </w:rPr>
              <w:t>период</w:t>
            </w:r>
            <w:proofErr w:type="spellEnd"/>
          </w:p>
        </w:tc>
        <w:tc>
          <w:tcPr>
            <w:tcW w:w="3663" w:type="dxa"/>
            <w:gridSpan w:val="2"/>
            <w:tcBorders>
              <w:top w:val="single" w:sz="4" w:space="0" w:color="auto"/>
              <w:left w:val="single" w:sz="4" w:space="0" w:color="auto"/>
              <w:bottom w:val="nil"/>
              <w:right w:val="nil"/>
            </w:tcBorders>
            <w:shd w:val="clear" w:color="auto" w:fill="FFFFFF"/>
          </w:tcPr>
          <w:p w14:paraId="1C2EF048"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Дата</w:t>
            </w:r>
            <w:proofErr w:type="spellEnd"/>
          </w:p>
        </w:tc>
        <w:tc>
          <w:tcPr>
            <w:tcW w:w="3381" w:type="dxa"/>
            <w:vMerge w:val="restart"/>
            <w:tcBorders>
              <w:top w:val="single" w:sz="4" w:space="0" w:color="auto"/>
              <w:left w:val="single" w:sz="4" w:space="0" w:color="auto"/>
              <w:bottom w:val="nil"/>
              <w:right w:val="single" w:sz="4" w:space="0" w:color="auto"/>
            </w:tcBorders>
            <w:shd w:val="clear" w:color="auto" w:fill="FFFFFF"/>
            <w:vAlign w:val="center"/>
          </w:tcPr>
          <w:p w14:paraId="4FC4B400" w14:textId="77777777" w:rsidR="006D57FA" w:rsidRPr="00781710" w:rsidRDefault="006D57FA" w:rsidP="009C03BB">
            <w:pPr>
              <w:jc w:val="center"/>
              <w:rPr>
                <w:rFonts w:ascii="Times New Roman" w:eastAsia="Times New Roman" w:hAnsi="Times New Roman" w:cs="Times New Roman"/>
                <w:sz w:val="28"/>
                <w:szCs w:val="28"/>
                <w:lang w:val="ru-RU" w:eastAsia="ru-RU"/>
              </w:rPr>
            </w:pPr>
            <w:r w:rsidRPr="00781710">
              <w:rPr>
                <w:rFonts w:ascii="Times New Roman" w:eastAsia="Times New Roman" w:hAnsi="Times New Roman" w:cs="Times New Roman"/>
                <w:b/>
                <w:bCs/>
                <w:color w:val="000000"/>
                <w:sz w:val="28"/>
                <w:szCs w:val="28"/>
                <w:lang w:val="ru-RU" w:eastAsia="ru-RU"/>
              </w:rPr>
              <w:t>Продолжительность каникул, праздничных и выходных дней в календарных днях</w:t>
            </w:r>
          </w:p>
        </w:tc>
      </w:tr>
      <w:tr w:rsidR="006D57FA" w:rsidRPr="00781710" w14:paraId="5C6FD415" w14:textId="77777777" w:rsidTr="009C03BB">
        <w:trPr>
          <w:trHeight w:hRule="exact" w:val="1107"/>
        </w:trPr>
        <w:tc>
          <w:tcPr>
            <w:tcW w:w="2726" w:type="dxa"/>
            <w:vMerge/>
            <w:tcBorders>
              <w:top w:val="nil"/>
              <w:left w:val="single" w:sz="4" w:space="0" w:color="auto"/>
              <w:bottom w:val="nil"/>
              <w:right w:val="nil"/>
            </w:tcBorders>
            <w:shd w:val="clear" w:color="auto" w:fill="FFFFFF"/>
          </w:tcPr>
          <w:p w14:paraId="7EB0A3C6" w14:textId="77777777" w:rsidR="006D57FA" w:rsidRPr="00781710" w:rsidRDefault="006D57FA" w:rsidP="009C03BB">
            <w:pPr>
              <w:jc w:val="center"/>
              <w:rPr>
                <w:rFonts w:ascii="Times New Roman" w:eastAsia="Times New Roman" w:hAnsi="Times New Roman" w:cs="Times New Roman"/>
                <w:sz w:val="28"/>
                <w:szCs w:val="28"/>
                <w:lang w:val="ru-RU" w:eastAsia="ru-RU"/>
              </w:rPr>
            </w:pPr>
          </w:p>
        </w:tc>
        <w:tc>
          <w:tcPr>
            <w:tcW w:w="1820" w:type="dxa"/>
            <w:tcBorders>
              <w:top w:val="single" w:sz="4" w:space="0" w:color="auto"/>
              <w:left w:val="single" w:sz="4" w:space="0" w:color="auto"/>
              <w:bottom w:val="nil"/>
              <w:right w:val="nil"/>
            </w:tcBorders>
            <w:shd w:val="clear" w:color="auto" w:fill="FFFFFF"/>
            <w:vAlign w:val="center"/>
          </w:tcPr>
          <w:p w14:paraId="5987D100"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Начало</w:t>
            </w:r>
            <w:proofErr w:type="spellEnd"/>
          </w:p>
        </w:tc>
        <w:tc>
          <w:tcPr>
            <w:tcW w:w="1843" w:type="dxa"/>
            <w:tcBorders>
              <w:top w:val="single" w:sz="4" w:space="0" w:color="auto"/>
              <w:left w:val="single" w:sz="4" w:space="0" w:color="auto"/>
              <w:bottom w:val="nil"/>
              <w:right w:val="nil"/>
            </w:tcBorders>
            <w:shd w:val="clear" w:color="auto" w:fill="FFFFFF"/>
            <w:vAlign w:val="center"/>
          </w:tcPr>
          <w:p w14:paraId="4A69C065"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Окончание</w:t>
            </w:r>
            <w:proofErr w:type="spellEnd"/>
          </w:p>
        </w:tc>
        <w:tc>
          <w:tcPr>
            <w:tcW w:w="3381" w:type="dxa"/>
            <w:vMerge/>
            <w:tcBorders>
              <w:top w:val="nil"/>
              <w:left w:val="single" w:sz="4" w:space="0" w:color="auto"/>
              <w:bottom w:val="nil"/>
              <w:right w:val="single" w:sz="4" w:space="0" w:color="auto"/>
            </w:tcBorders>
            <w:shd w:val="clear" w:color="auto" w:fill="FFFFFF"/>
          </w:tcPr>
          <w:p w14:paraId="5606C2E6" w14:textId="77777777" w:rsidR="006D57FA" w:rsidRPr="00781710" w:rsidRDefault="006D57FA" w:rsidP="009C03BB">
            <w:pPr>
              <w:jc w:val="center"/>
              <w:rPr>
                <w:rFonts w:ascii="Times New Roman" w:eastAsia="Times New Roman" w:hAnsi="Times New Roman" w:cs="Times New Roman"/>
                <w:sz w:val="28"/>
                <w:szCs w:val="28"/>
                <w:lang w:eastAsia="ru-RU"/>
              </w:rPr>
            </w:pPr>
          </w:p>
        </w:tc>
      </w:tr>
      <w:tr w:rsidR="006D57FA" w:rsidRPr="00781710" w14:paraId="3C35BEA8" w14:textId="77777777" w:rsidTr="009C03BB">
        <w:trPr>
          <w:trHeight w:hRule="exact" w:val="288"/>
        </w:trPr>
        <w:tc>
          <w:tcPr>
            <w:tcW w:w="2726" w:type="dxa"/>
            <w:tcBorders>
              <w:top w:val="single" w:sz="4" w:space="0" w:color="auto"/>
              <w:left w:val="single" w:sz="4" w:space="0" w:color="auto"/>
              <w:bottom w:val="nil"/>
              <w:right w:val="nil"/>
            </w:tcBorders>
            <w:shd w:val="clear" w:color="auto" w:fill="FFFFFF"/>
          </w:tcPr>
          <w:p w14:paraId="4928245C"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color w:val="000000"/>
                <w:sz w:val="28"/>
                <w:szCs w:val="28"/>
                <w:lang w:eastAsia="ru-RU"/>
              </w:rPr>
              <w:t>Осенние</w:t>
            </w:r>
            <w:proofErr w:type="spellEnd"/>
            <w:r w:rsidRPr="00781710">
              <w:rPr>
                <w:rFonts w:ascii="Times New Roman" w:eastAsia="Times New Roman" w:hAnsi="Times New Roman" w:cs="Times New Roman"/>
                <w:color w:val="000000"/>
                <w:sz w:val="28"/>
                <w:szCs w:val="28"/>
                <w:lang w:eastAsia="ru-RU"/>
              </w:rPr>
              <w:t xml:space="preserve"> </w:t>
            </w:r>
            <w:proofErr w:type="spellStart"/>
            <w:r w:rsidRPr="00781710">
              <w:rPr>
                <w:rFonts w:ascii="Times New Roman" w:eastAsia="Times New Roman" w:hAnsi="Times New Roman" w:cs="Times New Roman"/>
                <w:color w:val="000000"/>
                <w:sz w:val="28"/>
                <w:szCs w:val="28"/>
                <w:lang w:eastAsia="ru-RU"/>
              </w:rPr>
              <w:t>каникулы</w:t>
            </w:r>
            <w:proofErr w:type="spellEnd"/>
          </w:p>
        </w:tc>
        <w:tc>
          <w:tcPr>
            <w:tcW w:w="1820" w:type="dxa"/>
            <w:tcBorders>
              <w:top w:val="single" w:sz="4" w:space="0" w:color="auto"/>
              <w:left w:val="single" w:sz="4" w:space="0" w:color="auto"/>
              <w:bottom w:val="nil"/>
              <w:right w:val="nil"/>
            </w:tcBorders>
            <w:shd w:val="clear" w:color="auto" w:fill="FFFFFF"/>
          </w:tcPr>
          <w:p w14:paraId="2407CB7E"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28.10.2023</w:t>
            </w:r>
          </w:p>
        </w:tc>
        <w:tc>
          <w:tcPr>
            <w:tcW w:w="1843" w:type="dxa"/>
            <w:tcBorders>
              <w:top w:val="single" w:sz="4" w:space="0" w:color="auto"/>
              <w:left w:val="single" w:sz="4" w:space="0" w:color="auto"/>
              <w:bottom w:val="nil"/>
              <w:right w:val="nil"/>
            </w:tcBorders>
            <w:shd w:val="clear" w:color="auto" w:fill="FFFFFF"/>
          </w:tcPr>
          <w:p w14:paraId="5A167418"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06.11.2023</w:t>
            </w:r>
          </w:p>
        </w:tc>
        <w:tc>
          <w:tcPr>
            <w:tcW w:w="3381" w:type="dxa"/>
            <w:tcBorders>
              <w:top w:val="single" w:sz="4" w:space="0" w:color="auto"/>
              <w:left w:val="single" w:sz="4" w:space="0" w:color="auto"/>
              <w:bottom w:val="nil"/>
              <w:right w:val="single" w:sz="4" w:space="0" w:color="auto"/>
            </w:tcBorders>
            <w:shd w:val="clear" w:color="auto" w:fill="FFFFFF"/>
          </w:tcPr>
          <w:p w14:paraId="2A7095F6"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10</w:t>
            </w:r>
          </w:p>
        </w:tc>
      </w:tr>
      <w:tr w:rsidR="006D57FA" w:rsidRPr="00781710" w14:paraId="1ECAEAFA" w14:textId="77777777" w:rsidTr="009C03BB">
        <w:trPr>
          <w:trHeight w:hRule="exact" w:val="288"/>
        </w:trPr>
        <w:tc>
          <w:tcPr>
            <w:tcW w:w="2726" w:type="dxa"/>
            <w:tcBorders>
              <w:top w:val="single" w:sz="4" w:space="0" w:color="auto"/>
              <w:left w:val="single" w:sz="4" w:space="0" w:color="auto"/>
              <w:bottom w:val="nil"/>
              <w:right w:val="nil"/>
            </w:tcBorders>
            <w:shd w:val="clear" w:color="auto" w:fill="FFFFFF"/>
          </w:tcPr>
          <w:p w14:paraId="74E00706"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color w:val="000000"/>
                <w:sz w:val="28"/>
                <w:szCs w:val="28"/>
                <w:lang w:eastAsia="ru-RU"/>
              </w:rPr>
              <w:t>Зимние</w:t>
            </w:r>
            <w:proofErr w:type="spellEnd"/>
            <w:r w:rsidRPr="00781710">
              <w:rPr>
                <w:rFonts w:ascii="Times New Roman" w:eastAsia="Times New Roman" w:hAnsi="Times New Roman" w:cs="Times New Roman"/>
                <w:color w:val="000000"/>
                <w:sz w:val="28"/>
                <w:szCs w:val="28"/>
                <w:lang w:eastAsia="ru-RU"/>
              </w:rPr>
              <w:t xml:space="preserve"> </w:t>
            </w:r>
            <w:proofErr w:type="spellStart"/>
            <w:r w:rsidRPr="00781710">
              <w:rPr>
                <w:rFonts w:ascii="Times New Roman" w:eastAsia="Times New Roman" w:hAnsi="Times New Roman" w:cs="Times New Roman"/>
                <w:color w:val="000000"/>
                <w:sz w:val="28"/>
                <w:szCs w:val="28"/>
                <w:lang w:eastAsia="ru-RU"/>
              </w:rPr>
              <w:t>каникулы</w:t>
            </w:r>
            <w:proofErr w:type="spellEnd"/>
          </w:p>
        </w:tc>
        <w:tc>
          <w:tcPr>
            <w:tcW w:w="1820" w:type="dxa"/>
            <w:tcBorders>
              <w:top w:val="single" w:sz="4" w:space="0" w:color="auto"/>
              <w:left w:val="single" w:sz="4" w:space="0" w:color="auto"/>
              <w:bottom w:val="nil"/>
              <w:right w:val="nil"/>
            </w:tcBorders>
            <w:shd w:val="clear" w:color="auto" w:fill="FFFFFF"/>
          </w:tcPr>
          <w:p w14:paraId="517A62C5"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30.12.2023</w:t>
            </w:r>
          </w:p>
        </w:tc>
        <w:tc>
          <w:tcPr>
            <w:tcW w:w="1843" w:type="dxa"/>
            <w:tcBorders>
              <w:top w:val="single" w:sz="4" w:space="0" w:color="auto"/>
              <w:left w:val="single" w:sz="4" w:space="0" w:color="auto"/>
              <w:bottom w:val="nil"/>
              <w:right w:val="nil"/>
            </w:tcBorders>
            <w:shd w:val="clear" w:color="auto" w:fill="FFFFFF"/>
          </w:tcPr>
          <w:p w14:paraId="5F2C077E"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08.01.2024</w:t>
            </w:r>
          </w:p>
        </w:tc>
        <w:tc>
          <w:tcPr>
            <w:tcW w:w="3381" w:type="dxa"/>
            <w:tcBorders>
              <w:top w:val="single" w:sz="4" w:space="0" w:color="auto"/>
              <w:left w:val="single" w:sz="4" w:space="0" w:color="auto"/>
              <w:bottom w:val="nil"/>
              <w:right w:val="single" w:sz="4" w:space="0" w:color="auto"/>
            </w:tcBorders>
            <w:shd w:val="clear" w:color="auto" w:fill="FFFFFF"/>
          </w:tcPr>
          <w:p w14:paraId="37284424"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9</w:t>
            </w:r>
          </w:p>
        </w:tc>
      </w:tr>
      <w:tr w:rsidR="006D57FA" w:rsidRPr="00781710" w14:paraId="3605B87B" w14:textId="77777777" w:rsidTr="009C03BB">
        <w:trPr>
          <w:trHeight w:hRule="exact" w:val="281"/>
        </w:trPr>
        <w:tc>
          <w:tcPr>
            <w:tcW w:w="2726" w:type="dxa"/>
            <w:tcBorders>
              <w:top w:val="single" w:sz="4" w:space="0" w:color="auto"/>
              <w:left w:val="single" w:sz="4" w:space="0" w:color="auto"/>
              <w:bottom w:val="nil"/>
              <w:right w:val="nil"/>
            </w:tcBorders>
            <w:shd w:val="clear" w:color="auto" w:fill="FFFFFF"/>
          </w:tcPr>
          <w:p w14:paraId="69A540C0"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color w:val="000000"/>
                <w:sz w:val="28"/>
                <w:szCs w:val="28"/>
                <w:lang w:eastAsia="ru-RU"/>
              </w:rPr>
              <w:t>Дополнит</w:t>
            </w:r>
            <w:proofErr w:type="spellEnd"/>
            <w:r w:rsidRPr="00781710">
              <w:rPr>
                <w:rFonts w:ascii="Times New Roman" w:eastAsia="Times New Roman" w:hAnsi="Times New Roman" w:cs="Times New Roman"/>
                <w:color w:val="000000"/>
                <w:sz w:val="28"/>
                <w:szCs w:val="28"/>
                <w:lang w:eastAsia="ru-RU"/>
              </w:rPr>
              <w:t xml:space="preserve">. </w:t>
            </w:r>
            <w:proofErr w:type="spellStart"/>
            <w:r w:rsidRPr="00781710">
              <w:rPr>
                <w:rFonts w:ascii="Times New Roman" w:eastAsia="Times New Roman" w:hAnsi="Times New Roman" w:cs="Times New Roman"/>
                <w:color w:val="000000"/>
                <w:sz w:val="28"/>
                <w:szCs w:val="28"/>
                <w:lang w:eastAsia="ru-RU"/>
              </w:rPr>
              <w:t>каникулы</w:t>
            </w:r>
            <w:proofErr w:type="spellEnd"/>
          </w:p>
        </w:tc>
        <w:tc>
          <w:tcPr>
            <w:tcW w:w="1820" w:type="dxa"/>
            <w:tcBorders>
              <w:top w:val="single" w:sz="4" w:space="0" w:color="auto"/>
              <w:left w:val="single" w:sz="4" w:space="0" w:color="auto"/>
              <w:bottom w:val="nil"/>
              <w:right w:val="nil"/>
            </w:tcBorders>
            <w:shd w:val="clear" w:color="auto" w:fill="FFFFFF"/>
          </w:tcPr>
          <w:p w14:paraId="03B1EDFB"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03.02.2024</w:t>
            </w:r>
          </w:p>
        </w:tc>
        <w:tc>
          <w:tcPr>
            <w:tcW w:w="1843" w:type="dxa"/>
            <w:tcBorders>
              <w:top w:val="single" w:sz="4" w:space="0" w:color="auto"/>
              <w:left w:val="single" w:sz="4" w:space="0" w:color="auto"/>
              <w:bottom w:val="nil"/>
              <w:right w:val="nil"/>
            </w:tcBorders>
            <w:shd w:val="clear" w:color="auto" w:fill="FFFFFF"/>
          </w:tcPr>
          <w:p w14:paraId="5C035CB2"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11.02.2024</w:t>
            </w:r>
          </w:p>
        </w:tc>
        <w:tc>
          <w:tcPr>
            <w:tcW w:w="3381" w:type="dxa"/>
            <w:tcBorders>
              <w:top w:val="single" w:sz="4" w:space="0" w:color="auto"/>
              <w:left w:val="single" w:sz="4" w:space="0" w:color="auto"/>
              <w:bottom w:val="nil"/>
              <w:right w:val="single" w:sz="4" w:space="0" w:color="auto"/>
            </w:tcBorders>
            <w:shd w:val="clear" w:color="auto" w:fill="FFFFFF"/>
          </w:tcPr>
          <w:p w14:paraId="08080072"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9</w:t>
            </w:r>
          </w:p>
        </w:tc>
      </w:tr>
      <w:tr w:rsidR="006D57FA" w:rsidRPr="00781710" w14:paraId="1FBB2393" w14:textId="77777777" w:rsidTr="009C03BB">
        <w:trPr>
          <w:trHeight w:hRule="exact" w:val="302"/>
        </w:trPr>
        <w:tc>
          <w:tcPr>
            <w:tcW w:w="2726" w:type="dxa"/>
            <w:tcBorders>
              <w:top w:val="single" w:sz="4" w:space="0" w:color="auto"/>
              <w:left w:val="single" w:sz="4" w:space="0" w:color="auto"/>
              <w:bottom w:val="nil"/>
              <w:right w:val="nil"/>
            </w:tcBorders>
            <w:shd w:val="clear" w:color="auto" w:fill="FFFFFF"/>
          </w:tcPr>
          <w:p w14:paraId="148320D3"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color w:val="000000"/>
                <w:sz w:val="28"/>
                <w:szCs w:val="28"/>
                <w:lang w:eastAsia="ru-RU"/>
              </w:rPr>
              <w:t>Весенние</w:t>
            </w:r>
            <w:proofErr w:type="spellEnd"/>
            <w:r w:rsidRPr="00781710">
              <w:rPr>
                <w:rFonts w:ascii="Times New Roman" w:eastAsia="Times New Roman" w:hAnsi="Times New Roman" w:cs="Times New Roman"/>
                <w:color w:val="000000"/>
                <w:sz w:val="28"/>
                <w:szCs w:val="28"/>
                <w:lang w:eastAsia="ru-RU"/>
              </w:rPr>
              <w:t xml:space="preserve"> </w:t>
            </w:r>
            <w:proofErr w:type="spellStart"/>
            <w:r w:rsidRPr="00781710">
              <w:rPr>
                <w:rFonts w:ascii="Times New Roman" w:eastAsia="Times New Roman" w:hAnsi="Times New Roman" w:cs="Times New Roman"/>
                <w:color w:val="000000"/>
                <w:sz w:val="28"/>
                <w:szCs w:val="28"/>
                <w:lang w:eastAsia="ru-RU"/>
              </w:rPr>
              <w:t>каникулы</w:t>
            </w:r>
            <w:proofErr w:type="spellEnd"/>
          </w:p>
        </w:tc>
        <w:tc>
          <w:tcPr>
            <w:tcW w:w="1820" w:type="dxa"/>
            <w:tcBorders>
              <w:top w:val="single" w:sz="4" w:space="0" w:color="auto"/>
              <w:left w:val="single" w:sz="4" w:space="0" w:color="auto"/>
              <w:bottom w:val="nil"/>
              <w:right w:val="nil"/>
            </w:tcBorders>
            <w:shd w:val="clear" w:color="auto" w:fill="FFFFFF"/>
          </w:tcPr>
          <w:p w14:paraId="058F05D7"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16.03.2024</w:t>
            </w:r>
          </w:p>
        </w:tc>
        <w:tc>
          <w:tcPr>
            <w:tcW w:w="1843" w:type="dxa"/>
            <w:tcBorders>
              <w:top w:val="single" w:sz="4" w:space="0" w:color="auto"/>
              <w:left w:val="single" w:sz="4" w:space="0" w:color="auto"/>
              <w:bottom w:val="nil"/>
              <w:right w:val="nil"/>
            </w:tcBorders>
            <w:shd w:val="clear" w:color="auto" w:fill="FFFFFF"/>
          </w:tcPr>
          <w:p w14:paraId="5ADFABA5"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24.03.2024</w:t>
            </w:r>
          </w:p>
        </w:tc>
        <w:tc>
          <w:tcPr>
            <w:tcW w:w="3381" w:type="dxa"/>
            <w:tcBorders>
              <w:top w:val="single" w:sz="4" w:space="0" w:color="auto"/>
              <w:left w:val="single" w:sz="4" w:space="0" w:color="auto"/>
              <w:bottom w:val="nil"/>
              <w:right w:val="single" w:sz="4" w:space="0" w:color="auto"/>
            </w:tcBorders>
            <w:shd w:val="clear" w:color="auto" w:fill="FFFFFF"/>
          </w:tcPr>
          <w:p w14:paraId="51C8CF07"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9</w:t>
            </w:r>
          </w:p>
        </w:tc>
      </w:tr>
      <w:tr w:rsidR="006D57FA" w:rsidRPr="00781710" w14:paraId="3D25F802" w14:textId="77777777" w:rsidTr="009C03BB">
        <w:trPr>
          <w:trHeight w:hRule="exact" w:val="302"/>
        </w:trPr>
        <w:tc>
          <w:tcPr>
            <w:tcW w:w="2726" w:type="dxa"/>
            <w:tcBorders>
              <w:top w:val="single" w:sz="4" w:space="0" w:color="auto"/>
              <w:left w:val="single" w:sz="4" w:space="0" w:color="auto"/>
              <w:bottom w:val="nil"/>
              <w:right w:val="nil"/>
            </w:tcBorders>
            <w:shd w:val="clear" w:color="auto" w:fill="FFFFFF"/>
          </w:tcPr>
          <w:p w14:paraId="695084AF"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color w:val="000000"/>
                <w:sz w:val="28"/>
                <w:szCs w:val="28"/>
                <w:lang w:eastAsia="ru-RU"/>
              </w:rPr>
              <w:t>Летние</w:t>
            </w:r>
            <w:proofErr w:type="spellEnd"/>
            <w:r w:rsidRPr="00781710">
              <w:rPr>
                <w:rFonts w:ascii="Times New Roman" w:eastAsia="Times New Roman" w:hAnsi="Times New Roman" w:cs="Times New Roman"/>
                <w:color w:val="000000"/>
                <w:sz w:val="28"/>
                <w:szCs w:val="28"/>
                <w:lang w:eastAsia="ru-RU"/>
              </w:rPr>
              <w:t xml:space="preserve"> </w:t>
            </w:r>
            <w:proofErr w:type="spellStart"/>
            <w:r w:rsidRPr="00781710">
              <w:rPr>
                <w:rFonts w:ascii="Times New Roman" w:eastAsia="Times New Roman" w:hAnsi="Times New Roman" w:cs="Times New Roman"/>
                <w:color w:val="000000"/>
                <w:sz w:val="28"/>
                <w:szCs w:val="28"/>
                <w:lang w:eastAsia="ru-RU"/>
              </w:rPr>
              <w:t>каникулы</w:t>
            </w:r>
            <w:proofErr w:type="spellEnd"/>
          </w:p>
        </w:tc>
        <w:tc>
          <w:tcPr>
            <w:tcW w:w="1820" w:type="dxa"/>
            <w:tcBorders>
              <w:top w:val="single" w:sz="4" w:space="0" w:color="auto"/>
              <w:left w:val="single" w:sz="4" w:space="0" w:color="auto"/>
              <w:bottom w:val="nil"/>
              <w:right w:val="nil"/>
            </w:tcBorders>
            <w:shd w:val="clear" w:color="auto" w:fill="FFFFFF"/>
          </w:tcPr>
          <w:p w14:paraId="50FF15F3"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21.05.2024</w:t>
            </w:r>
          </w:p>
        </w:tc>
        <w:tc>
          <w:tcPr>
            <w:tcW w:w="1843" w:type="dxa"/>
            <w:tcBorders>
              <w:top w:val="single" w:sz="4" w:space="0" w:color="auto"/>
              <w:left w:val="single" w:sz="4" w:space="0" w:color="auto"/>
              <w:bottom w:val="nil"/>
              <w:right w:val="nil"/>
            </w:tcBorders>
            <w:shd w:val="clear" w:color="auto" w:fill="FFFFFF"/>
          </w:tcPr>
          <w:p w14:paraId="64F9E617"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31.08.2024</w:t>
            </w:r>
          </w:p>
        </w:tc>
        <w:tc>
          <w:tcPr>
            <w:tcW w:w="3381" w:type="dxa"/>
            <w:tcBorders>
              <w:top w:val="single" w:sz="4" w:space="0" w:color="auto"/>
              <w:left w:val="single" w:sz="4" w:space="0" w:color="auto"/>
              <w:bottom w:val="nil"/>
              <w:right w:val="single" w:sz="4" w:space="0" w:color="auto"/>
            </w:tcBorders>
            <w:shd w:val="clear" w:color="auto" w:fill="FFFFFF"/>
          </w:tcPr>
          <w:p w14:paraId="61FCDFE3"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103</w:t>
            </w:r>
          </w:p>
        </w:tc>
      </w:tr>
      <w:tr w:rsidR="006D57FA" w:rsidRPr="00781710" w14:paraId="628C7F8F" w14:textId="77777777" w:rsidTr="009C03BB">
        <w:trPr>
          <w:trHeight w:hRule="exact" w:val="302"/>
        </w:trPr>
        <w:tc>
          <w:tcPr>
            <w:tcW w:w="6389" w:type="dxa"/>
            <w:gridSpan w:val="3"/>
            <w:tcBorders>
              <w:top w:val="single" w:sz="4" w:space="0" w:color="auto"/>
              <w:left w:val="single" w:sz="4" w:space="0" w:color="auto"/>
              <w:bottom w:val="nil"/>
              <w:right w:val="nil"/>
            </w:tcBorders>
            <w:shd w:val="clear" w:color="auto" w:fill="FFFFFF"/>
          </w:tcPr>
          <w:p w14:paraId="74A837D2" w14:textId="77777777" w:rsidR="006D57FA" w:rsidRPr="00781710" w:rsidRDefault="006D57FA" w:rsidP="009C03BB">
            <w:pPr>
              <w:jc w:val="right"/>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Праздничные</w:t>
            </w:r>
            <w:proofErr w:type="spellEnd"/>
            <w:r w:rsidRPr="00781710">
              <w:rPr>
                <w:rFonts w:ascii="Times New Roman" w:eastAsia="Times New Roman" w:hAnsi="Times New Roman" w:cs="Times New Roman"/>
                <w:b/>
                <w:bCs/>
                <w:color w:val="000000"/>
                <w:sz w:val="28"/>
                <w:szCs w:val="28"/>
                <w:lang w:eastAsia="ru-RU"/>
              </w:rPr>
              <w:t xml:space="preserve"> </w:t>
            </w:r>
            <w:proofErr w:type="spellStart"/>
            <w:r w:rsidRPr="00781710">
              <w:rPr>
                <w:rFonts w:ascii="Times New Roman" w:eastAsia="Times New Roman" w:hAnsi="Times New Roman" w:cs="Times New Roman"/>
                <w:b/>
                <w:bCs/>
                <w:color w:val="000000"/>
                <w:sz w:val="28"/>
                <w:szCs w:val="28"/>
                <w:lang w:eastAsia="ru-RU"/>
              </w:rPr>
              <w:t>дни</w:t>
            </w:r>
            <w:proofErr w:type="spellEnd"/>
          </w:p>
        </w:tc>
        <w:tc>
          <w:tcPr>
            <w:tcW w:w="3381" w:type="dxa"/>
            <w:tcBorders>
              <w:top w:val="single" w:sz="4" w:space="0" w:color="auto"/>
              <w:left w:val="single" w:sz="4" w:space="0" w:color="auto"/>
              <w:bottom w:val="nil"/>
              <w:right w:val="single" w:sz="4" w:space="0" w:color="auto"/>
            </w:tcBorders>
            <w:shd w:val="clear" w:color="auto" w:fill="FFFFFF"/>
          </w:tcPr>
          <w:p w14:paraId="74725DFC"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b/>
                <w:bCs/>
                <w:color w:val="000000"/>
                <w:sz w:val="28"/>
                <w:szCs w:val="28"/>
                <w:lang w:eastAsia="ru-RU"/>
              </w:rPr>
              <w:t>6</w:t>
            </w:r>
          </w:p>
        </w:tc>
      </w:tr>
      <w:tr w:rsidR="006D57FA" w:rsidRPr="00781710" w14:paraId="3CF1418E" w14:textId="77777777" w:rsidTr="009C03BB">
        <w:trPr>
          <w:trHeight w:hRule="exact" w:val="302"/>
        </w:trPr>
        <w:tc>
          <w:tcPr>
            <w:tcW w:w="6389" w:type="dxa"/>
            <w:gridSpan w:val="3"/>
            <w:tcBorders>
              <w:top w:val="single" w:sz="4" w:space="0" w:color="auto"/>
              <w:left w:val="single" w:sz="4" w:space="0" w:color="auto"/>
              <w:bottom w:val="nil"/>
              <w:right w:val="nil"/>
            </w:tcBorders>
            <w:shd w:val="clear" w:color="auto" w:fill="FFFFFF"/>
          </w:tcPr>
          <w:p w14:paraId="43068A42" w14:textId="77777777" w:rsidR="006D57FA" w:rsidRPr="00781710" w:rsidRDefault="006D57FA" w:rsidP="009C03BB">
            <w:pPr>
              <w:jc w:val="right"/>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Выходные</w:t>
            </w:r>
            <w:proofErr w:type="spellEnd"/>
            <w:r w:rsidRPr="00781710">
              <w:rPr>
                <w:rFonts w:ascii="Times New Roman" w:eastAsia="Times New Roman" w:hAnsi="Times New Roman" w:cs="Times New Roman"/>
                <w:b/>
                <w:bCs/>
                <w:color w:val="000000"/>
                <w:sz w:val="28"/>
                <w:szCs w:val="28"/>
                <w:lang w:eastAsia="ru-RU"/>
              </w:rPr>
              <w:t xml:space="preserve"> </w:t>
            </w:r>
            <w:proofErr w:type="spellStart"/>
            <w:r w:rsidRPr="00781710">
              <w:rPr>
                <w:rFonts w:ascii="Times New Roman" w:eastAsia="Times New Roman" w:hAnsi="Times New Roman" w:cs="Times New Roman"/>
                <w:b/>
                <w:bCs/>
                <w:color w:val="000000"/>
                <w:sz w:val="28"/>
                <w:szCs w:val="28"/>
                <w:lang w:eastAsia="ru-RU"/>
              </w:rPr>
              <w:t>дни</w:t>
            </w:r>
            <w:proofErr w:type="spellEnd"/>
          </w:p>
        </w:tc>
        <w:tc>
          <w:tcPr>
            <w:tcW w:w="3381" w:type="dxa"/>
            <w:tcBorders>
              <w:top w:val="single" w:sz="4" w:space="0" w:color="auto"/>
              <w:left w:val="single" w:sz="4" w:space="0" w:color="auto"/>
              <w:bottom w:val="nil"/>
              <w:right w:val="single" w:sz="4" w:space="0" w:color="auto"/>
            </w:tcBorders>
            <w:shd w:val="clear" w:color="auto" w:fill="FFFFFF"/>
          </w:tcPr>
          <w:p w14:paraId="6CF2E2BC"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b/>
                <w:bCs/>
                <w:color w:val="000000"/>
                <w:sz w:val="28"/>
                <w:szCs w:val="28"/>
                <w:lang w:eastAsia="ru-RU"/>
              </w:rPr>
              <w:t>66</w:t>
            </w:r>
          </w:p>
        </w:tc>
      </w:tr>
      <w:tr w:rsidR="006D57FA" w:rsidRPr="00781710" w14:paraId="3611589C" w14:textId="77777777" w:rsidTr="009C03BB">
        <w:trPr>
          <w:trHeight w:hRule="exact" w:val="302"/>
        </w:trPr>
        <w:tc>
          <w:tcPr>
            <w:tcW w:w="6389" w:type="dxa"/>
            <w:gridSpan w:val="3"/>
            <w:tcBorders>
              <w:top w:val="single" w:sz="4" w:space="0" w:color="auto"/>
              <w:left w:val="single" w:sz="4" w:space="0" w:color="auto"/>
              <w:bottom w:val="single" w:sz="4" w:space="0" w:color="auto"/>
              <w:right w:val="nil"/>
            </w:tcBorders>
            <w:shd w:val="clear" w:color="auto" w:fill="FFFFFF"/>
          </w:tcPr>
          <w:p w14:paraId="0E6CB6C9" w14:textId="77777777" w:rsidR="006D57FA" w:rsidRPr="00781710" w:rsidRDefault="006D57FA" w:rsidP="009C03BB">
            <w:pPr>
              <w:jc w:val="right"/>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Итого</w:t>
            </w:r>
            <w:proofErr w:type="spellEnd"/>
          </w:p>
        </w:tc>
        <w:tc>
          <w:tcPr>
            <w:tcW w:w="3381" w:type="dxa"/>
            <w:tcBorders>
              <w:top w:val="single" w:sz="4" w:space="0" w:color="auto"/>
              <w:left w:val="single" w:sz="4" w:space="0" w:color="auto"/>
              <w:bottom w:val="single" w:sz="4" w:space="0" w:color="auto"/>
              <w:right w:val="single" w:sz="4" w:space="0" w:color="auto"/>
            </w:tcBorders>
            <w:shd w:val="clear" w:color="auto" w:fill="FFFFFF"/>
          </w:tcPr>
          <w:p w14:paraId="7BACFA75" w14:textId="77777777" w:rsidR="006D57FA" w:rsidRPr="00781710" w:rsidRDefault="006D57FA" w:rsidP="009C03BB">
            <w:pPr>
              <w:jc w:val="center"/>
              <w:rPr>
                <w:rFonts w:ascii="Times New Roman" w:eastAsia="Times New Roman" w:hAnsi="Times New Roman" w:cs="Times New Roman"/>
                <w:sz w:val="28"/>
                <w:szCs w:val="28"/>
                <w:highlight w:val="yellow"/>
                <w:lang w:eastAsia="ru-RU"/>
              </w:rPr>
            </w:pPr>
            <w:r w:rsidRPr="00781710">
              <w:rPr>
                <w:rFonts w:ascii="Times New Roman" w:eastAsia="Times New Roman" w:hAnsi="Times New Roman" w:cs="Times New Roman"/>
                <w:b/>
                <w:bCs/>
                <w:color w:val="000000"/>
                <w:sz w:val="28"/>
                <w:szCs w:val="28"/>
                <w:lang w:eastAsia="ru-RU"/>
              </w:rPr>
              <w:t>203 (212)</w:t>
            </w:r>
          </w:p>
        </w:tc>
      </w:tr>
    </w:tbl>
    <w:p w14:paraId="5281271F" w14:textId="77777777" w:rsidR="006D57FA" w:rsidRPr="00781710" w:rsidRDefault="006D57FA" w:rsidP="006D57FA">
      <w:pPr>
        <w:rPr>
          <w:rFonts w:ascii="Times New Roman" w:hAnsi="Times New Roman" w:cs="Times New Roman"/>
          <w:sz w:val="28"/>
          <w:szCs w:val="28"/>
        </w:rPr>
      </w:pPr>
    </w:p>
    <w:p w14:paraId="3FC6B0EB" w14:textId="77777777" w:rsidR="006D57FA" w:rsidRPr="00781710" w:rsidRDefault="006D57FA" w:rsidP="006D57FA">
      <w:pPr>
        <w:spacing w:before="120"/>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Перенос праздничных дней в 2024 году:</w:t>
      </w:r>
    </w:p>
    <w:p w14:paraId="447E0D59" w14:textId="77777777" w:rsidR="006D57FA" w:rsidRPr="00781710" w:rsidRDefault="006D57FA" w:rsidP="006D57FA">
      <w:pPr>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ab/>
        <w:t>1 января переносится на 2 мая</w:t>
      </w:r>
    </w:p>
    <w:p w14:paraId="32D2F157" w14:textId="77777777" w:rsidR="006D57FA" w:rsidRPr="00781710" w:rsidRDefault="006D57FA" w:rsidP="006D57FA">
      <w:pPr>
        <w:jc w:val="both"/>
        <w:rPr>
          <w:rFonts w:ascii="Times New Roman" w:hAnsi="Times New Roman" w:cs="Times New Roman"/>
          <w:sz w:val="28"/>
          <w:szCs w:val="28"/>
          <w:lang w:val="ru-RU"/>
        </w:rPr>
      </w:pPr>
      <w:r w:rsidRPr="00781710">
        <w:rPr>
          <w:rFonts w:ascii="Times New Roman" w:hAnsi="Times New Roman" w:cs="Times New Roman"/>
          <w:sz w:val="28"/>
          <w:szCs w:val="28"/>
          <w:lang w:val="ru-RU"/>
        </w:rPr>
        <w:tab/>
        <w:t>7 января переносится на 10 мая</w:t>
      </w:r>
    </w:p>
    <w:p w14:paraId="6181608F" w14:textId="77777777" w:rsidR="006D57FA" w:rsidRPr="00781710" w:rsidRDefault="006D57FA" w:rsidP="006D57FA">
      <w:pPr>
        <w:rPr>
          <w:rFonts w:ascii="Times New Roman" w:hAnsi="Times New Roman" w:cs="Times New Roman"/>
          <w:b/>
          <w:sz w:val="28"/>
          <w:szCs w:val="28"/>
          <w:lang w:val="ru-RU"/>
        </w:rPr>
      </w:pPr>
    </w:p>
    <w:p w14:paraId="3B623281" w14:textId="77777777" w:rsidR="006D57FA" w:rsidRPr="00781710" w:rsidRDefault="006D57FA" w:rsidP="006D57FA">
      <w:pPr>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З. Режим работы образовательной организации</w:t>
      </w:r>
    </w:p>
    <w:p w14:paraId="41384F90" w14:textId="77777777" w:rsidR="006D57FA" w:rsidRPr="00781710" w:rsidRDefault="006D57FA" w:rsidP="006D57FA">
      <w:pPr>
        <w:rPr>
          <w:rFonts w:ascii="Times New Roman" w:hAnsi="Times New Roman" w:cs="Times New Roman"/>
          <w:bCs/>
          <w:sz w:val="28"/>
          <w:szCs w:val="28"/>
          <w:lang w:val="ru-RU"/>
        </w:rPr>
      </w:pPr>
      <w:r w:rsidRPr="00781710">
        <w:rPr>
          <w:rFonts w:ascii="Times New Roman" w:hAnsi="Times New Roman" w:cs="Times New Roman"/>
          <w:bCs/>
          <w:sz w:val="28"/>
          <w:szCs w:val="28"/>
          <w:lang w:val="ru-RU"/>
        </w:rPr>
        <w:t>3.1. Периоды учебной деятельности:</w:t>
      </w:r>
    </w:p>
    <w:tbl>
      <w:tblPr>
        <w:tblW w:w="9781" w:type="dxa"/>
        <w:tblInd w:w="-5" w:type="dxa"/>
        <w:tblCellMar>
          <w:left w:w="0" w:type="dxa"/>
          <w:right w:w="0" w:type="dxa"/>
        </w:tblCellMar>
        <w:tblLook w:val="0000" w:firstRow="0" w:lastRow="0" w:firstColumn="0" w:lastColumn="0" w:noHBand="0" w:noVBand="0"/>
      </w:tblPr>
      <w:tblGrid>
        <w:gridCol w:w="3722"/>
        <w:gridCol w:w="3029"/>
        <w:gridCol w:w="3030"/>
      </w:tblGrid>
      <w:tr w:rsidR="006D57FA" w:rsidRPr="00781710" w14:paraId="32DE82A2" w14:textId="77777777" w:rsidTr="009C03BB">
        <w:trPr>
          <w:trHeight w:hRule="exact" w:val="746"/>
        </w:trPr>
        <w:tc>
          <w:tcPr>
            <w:tcW w:w="0" w:type="auto"/>
            <w:tcBorders>
              <w:top w:val="single" w:sz="4" w:space="0" w:color="auto"/>
              <w:left w:val="single" w:sz="4" w:space="0" w:color="auto"/>
              <w:bottom w:val="nil"/>
              <w:right w:val="nil"/>
            </w:tcBorders>
            <w:shd w:val="clear" w:color="auto" w:fill="FFFFFF"/>
          </w:tcPr>
          <w:p w14:paraId="285112D8" w14:textId="77777777" w:rsidR="006D57FA" w:rsidRPr="00781710" w:rsidRDefault="006D57FA" w:rsidP="009C03BB">
            <w:pP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Период</w:t>
            </w:r>
            <w:proofErr w:type="spellEnd"/>
            <w:r w:rsidRPr="00781710">
              <w:rPr>
                <w:rFonts w:ascii="Times New Roman" w:eastAsia="Times New Roman" w:hAnsi="Times New Roman" w:cs="Times New Roman"/>
                <w:b/>
                <w:bCs/>
                <w:color w:val="000000"/>
                <w:sz w:val="28"/>
                <w:szCs w:val="28"/>
                <w:lang w:eastAsia="ru-RU"/>
              </w:rPr>
              <w:t xml:space="preserve"> </w:t>
            </w:r>
            <w:proofErr w:type="spellStart"/>
            <w:r w:rsidRPr="00781710">
              <w:rPr>
                <w:rFonts w:ascii="Times New Roman" w:eastAsia="Times New Roman" w:hAnsi="Times New Roman" w:cs="Times New Roman"/>
                <w:b/>
                <w:bCs/>
                <w:color w:val="000000"/>
                <w:sz w:val="28"/>
                <w:szCs w:val="28"/>
                <w:lang w:eastAsia="ru-RU"/>
              </w:rPr>
              <w:t>учебной</w:t>
            </w:r>
            <w:proofErr w:type="spellEnd"/>
            <w:r w:rsidRPr="00781710">
              <w:rPr>
                <w:rFonts w:ascii="Times New Roman" w:eastAsia="Times New Roman" w:hAnsi="Times New Roman" w:cs="Times New Roman"/>
                <w:b/>
                <w:bCs/>
                <w:color w:val="000000"/>
                <w:sz w:val="28"/>
                <w:szCs w:val="28"/>
                <w:lang w:eastAsia="ru-RU"/>
              </w:rPr>
              <w:t xml:space="preserve"> </w:t>
            </w:r>
            <w:proofErr w:type="spellStart"/>
            <w:r w:rsidRPr="00781710">
              <w:rPr>
                <w:rFonts w:ascii="Times New Roman" w:eastAsia="Times New Roman" w:hAnsi="Times New Roman" w:cs="Times New Roman"/>
                <w:b/>
                <w:bCs/>
                <w:color w:val="000000"/>
                <w:sz w:val="28"/>
                <w:szCs w:val="28"/>
                <w:lang w:eastAsia="ru-RU"/>
              </w:rPr>
              <w:t>деятельности</w:t>
            </w:r>
            <w:proofErr w:type="spellEnd"/>
          </w:p>
        </w:tc>
        <w:tc>
          <w:tcPr>
            <w:tcW w:w="3029" w:type="dxa"/>
            <w:tcBorders>
              <w:top w:val="single" w:sz="4" w:space="0" w:color="auto"/>
              <w:left w:val="single" w:sz="4" w:space="0" w:color="auto"/>
              <w:bottom w:val="single" w:sz="4" w:space="0" w:color="auto"/>
              <w:right w:val="single" w:sz="4" w:space="0" w:color="auto"/>
            </w:tcBorders>
            <w:shd w:val="clear" w:color="auto" w:fill="FFFFFF"/>
          </w:tcPr>
          <w:p w14:paraId="494C9F8A"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b/>
                <w:bCs/>
                <w:color w:val="000000"/>
                <w:sz w:val="28"/>
                <w:szCs w:val="28"/>
                <w:lang w:eastAsia="ru-RU"/>
              </w:rPr>
              <w:t xml:space="preserve">1-й </w:t>
            </w:r>
            <w:proofErr w:type="spellStart"/>
            <w:r w:rsidRPr="00781710">
              <w:rPr>
                <w:rFonts w:ascii="Times New Roman" w:eastAsia="Times New Roman" w:hAnsi="Times New Roman" w:cs="Times New Roman"/>
                <w:b/>
                <w:bCs/>
                <w:color w:val="000000"/>
                <w:sz w:val="28"/>
                <w:szCs w:val="28"/>
                <w:lang w:eastAsia="ru-RU"/>
              </w:rPr>
              <w:t>класс</w:t>
            </w:r>
            <w:proofErr w:type="spellEnd"/>
          </w:p>
        </w:tc>
        <w:tc>
          <w:tcPr>
            <w:tcW w:w="3030" w:type="dxa"/>
            <w:tcBorders>
              <w:top w:val="single" w:sz="4" w:space="0" w:color="auto"/>
              <w:left w:val="single" w:sz="4" w:space="0" w:color="auto"/>
              <w:bottom w:val="single" w:sz="4" w:space="0" w:color="auto"/>
              <w:right w:val="single" w:sz="4" w:space="0" w:color="auto"/>
            </w:tcBorders>
            <w:shd w:val="clear" w:color="auto" w:fill="FFFFFF"/>
          </w:tcPr>
          <w:p w14:paraId="1B915E61" w14:textId="77777777" w:rsidR="006D57FA" w:rsidRPr="00781710" w:rsidRDefault="006D57FA" w:rsidP="009C03BB">
            <w:pPr>
              <w:jc w:val="center"/>
              <w:rPr>
                <w:rFonts w:ascii="Times New Roman" w:eastAsia="Times New Roman" w:hAnsi="Times New Roman" w:cs="Times New Roman"/>
                <w:b/>
                <w:bCs/>
                <w:color w:val="000000"/>
                <w:sz w:val="28"/>
                <w:szCs w:val="28"/>
                <w:lang w:eastAsia="ru-RU"/>
              </w:rPr>
            </w:pPr>
            <w:r w:rsidRPr="00781710">
              <w:rPr>
                <w:rFonts w:ascii="Times New Roman" w:eastAsia="Times New Roman" w:hAnsi="Times New Roman" w:cs="Times New Roman"/>
                <w:b/>
                <w:bCs/>
                <w:color w:val="000000"/>
                <w:sz w:val="28"/>
                <w:szCs w:val="28"/>
                <w:lang w:eastAsia="ru-RU"/>
              </w:rPr>
              <w:t xml:space="preserve">2-4-й </w:t>
            </w:r>
            <w:proofErr w:type="spellStart"/>
            <w:r w:rsidRPr="00781710">
              <w:rPr>
                <w:rFonts w:ascii="Times New Roman" w:eastAsia="Times New Roman" w:hAnsi="Times New Roman" w:cs="Times New Roman"/>
                <w:b/>
                <w:bCs/>
                <w:color w:val="000000"/>
                <w:sz w:val="28"/>
                <w:szCs w:val="28"/>
                <w:lang w:eastAsia="ru-RU"/>
              </w:rPr>
              <w:t>класс</w:t>
            </w:r>
            <w:proofErr w:type="spellEnd"/>
          </w:p>
        </w:tc>
      </w:tr>
      <w:tr w:rsidR="006D57FA" w:rsidRPr="00781710" w14:paraId="03A0EA4C" w14:textId="77777777" w:rsidTr="009C03BB">
        <w:trPr>
          <w:trHeight w:hRule="exact" w:val="431"/>
        </w:trPr>
        <w:tc>
          <w:tcPr>
            <w:tcW w:w="0" w:type="auto"/>
            <w:tcBorders>
              <w:top w:val="single" w:sz="4" w:space="0" w:color="auto"/>
              <w:left w:val="single" w:sz="4" w:space="0" w:color="auto"/>
              <w:bottom w:val="nil"/>
              <w:right w:val="nil"/>
            </w:tcBorders>
            <w:shd w:val="clear" w:color="auto" w:fill="FFFFFF"/>
          </w:tcPr>
          <w:p w14:paraId="1D466110" w14:textId="77777777" w:rsidR="006D57FA" w:rsidRPr="00781710" w:rsidRDefault="006D57FA" w:rsidP="009C03BB">
            <w:pP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color w:val="000000"/>
                <w:sz w:val="28"/>
                <w:szCs w:val="28"/>
                <w:lang w:eastAsia="ru-RU"/>
              </w:rPr>
              <w:t>Учебная</w:t>
            </w:r>
            <w:proofErr w:type="spellEnd"/>
            <w:r w:rsidRPr="00781710">
              <w:rPr>
                <w:rFonts w:ascii="Times New Roman" w:eastAsia="Times New Roman" w:hAnsi="Times New Roman" w:cs="Times New Roman"/>
                <w:color w:val="000000"/>
                <w:sz w:val="28"/>
                <w:szCs w:val="28"/>
                <w:lang w:eastAsia="ru-RU"/>
              </w:rPr>
              <w:t xml:space="preserve"> </w:t>
            </w:r>
            <w:proofErr w:type="spellStart"/>
            <w:r w:rsidRPr="00781710">
              <w:rPr>
                <w:rFonts w:ascii="Times New Roman" w:eastAsia="Times New Roman" w:hAnsi="Times New Roman" w:cs="Times New Roman"/>
                <w:color w:val="000000"/>
                <w:sz w:val="28"/>
                <w:szCs w:val="28"/>
                <w:lang w:eastAsia="ru-RU"/>
              </w:rPr>
              <w:t>неделя</w:t>
            </w:r>
            <w:proofErr w:type="spellEnd"/>
            <w:r w:rsidRPr="00781710">
              <w:rPr>
                <w:rFonts w:ascii="Times New Roman" w:eastAsia="Times New Roman" w:hAnsi="Times New Roman" w:cs="Times New Roman"/>
                <w:color w:val="000000"/>
                <w:sz w:val="28"/>
                <w:szCs w:val="28"/>
                <w:lang w:eastAsia="ru-RU"/>
              </w:rPr>
              <w:t xml:space="preserve"> (</w:t>
            </w:r>
            <w:proofErr w:type="spellStart"/>
            <w:r w:rsidRPr="00781710">
              <w:rPr>
                <w:rFonts w:ascii="Times New Roman" w:eastAsia="Times New Roman" w:hAnsi="Times New Roman" w:cs="Times New Roman"/>
                <w:color w:val="000000"/>
                <w:sz w:val="28"/>
                <w:szCs w:val="28"/>
                <w:lang w:eastAsia="ru-RU"/>
              </w:rPr>
              <w:t>дней</w:t>
            </w:r>
            <w:proofErr w:type="spellEnd"/>
            <w:r w:rsidRPr="00781710">
              <w:rPr>
                <w:rFonts w:ascii="Times New Roman" w:eastAsia="Times New Roman" w:hAnsi="Times New Roman" w:cs="Times New Roman"/>
                <w:color w:val="000000"/>
                <w:sz w:val="28"/>
                <w:szCs w:val="28"/>
                <w:lang w:eastAsia="ru-RU"/>
              </w:rPr>
              <w:t>)</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14:paraId="30065EFB" w14:textId="77777777" w:rsidR="006D57FA" w:rsidRPr="00781710" w:rsidRDefault="006D57FA" w:rsidP="009C03BB">
            <w:pP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 xml:space="preserve">5 </w:t>
            </w:r>
            <w:proofErr w:type="spellStart"/>
            <w:r w:rsidRPr="00781710">
              <w:rPr>
                <w:rFonts w:ascii="Times New Roman" w:eastAsia="Times New Roman" w:hAnsi="Times New Roman" w:cs="Times New Roman"/>
                <w:color w:val="000000"/>
                <w:sz w:val="28"/>
                <w:szCs w:val="28"/>
                <w:lang w:eastAsia="ru-RU"/>
              </w:rPr>
              <w:t>дней</w:t>
            </w:r>
            <w:proofErr w:type="spellEnd"/>
          </w:p>
        </w:tc>
        <w:tc>
          <w:tcPr>
            <w:tcW w:w="3030" w:type="dxa"/>
            <w:tcBorders>
              <w:top w:val="single" w:sz="4" w:space="0" w:color="auto"/>
              <w:left w:val="single" w:sz="4" w:space="0" w:color="auto"/>
              <w:bottom w:val="single" w:sz="4" w:space="0" w:color="auto"/>
              <w:right w:val="single" w:sz="4" w:space="0" w:color="auto"/>
            </w:tcBorders>
            <w:shd w:val="clear" w:color="auto" w:fill="FFFFFF"/>
          </w:tcPr>
          <w:p w14:paraId="7F76978D" w14:textId="77777777" w:rsidR="006D57FA" w:rsidRPr="00781710" w:rsidRDefault="006D57FA" w:rsidP="009C03BB">
            <w:pPr>
              <w:rPr>
                <w:rFonts w:ascii="Times New Roman" w:eastAsia="Times New Roman" w:hAnsi="Times New Roman" w:cs="Times New Roman"/>
                <w:color w:val="000000"/>
                <w:sz w:val="28"/>
                <w:szCs w:val="28"/>
                <w:lang w:eastAsia="ru-RU"/>
              </w:rPr>
            </w:pPr>
            <w:r w:rsidRPr="00781710">
              <w:rPr>
                <w:rFonts w:ascii="Times New Roman" w:eastAsia="Times New Roman" w:hAnsi="Times New Roman" w:cs="Times New Roman"/>
                <w:color w:val="000000"/>
                <w:sz w:val="28"/>
                <w:szCs w:val="28"/>
                <w:lang w:eastAsia="ru-RU"/>
              </w:rPr>
              <w:t xml:space="preserve">5 </w:t>
            </w:r>
            <w:proofErr w:type="spellStart"/>
            <w:r w:rsidRPr="00781710">
              <w:rPr>
                <w:rFonts w:ascii="Times New Roman" w:eastAsia="Times New Roman" w:hAnsi="Times New Roman" w:cs="Times New Roman"/>
                <w:color w:val="000000"/>
                <w:sz w:val="28"/>
                <w:szCs w:val="28"/>
                <w:lang w:eastAsia="ru-RU"/>
              </w:rPr>
              <w:t>дней</w:t>
            </w:r>
            <w:proofErr w:type="spellEnd"/>
          </w:p>
        </w:tc>
      </w:tr>
      <w:tr w:rsidR="006D57FA" w:rsidRPr="00781710" w14:paraId="17B2F798" w14:textId="77777777" w:rsidTr="009C03BB">
        <w:trPr>
          <w:trHeight w:hRule="exact" w:val="722"/>
        </w:trPr>
        <w:tc>
          <w:tcPr>
            <w:tcW w:w="0" w:type="auto"/>
            <w:tcBorders>
              <w:top w:val="single" w:sz="4" w:space="0" w:color="auto"/>
              <w:left w:val="single" w:sz="4" w:space="0" w:color="auto"/>
              <w:bottom w:val="nil"/>
              <w:right w:val="nil"/>
            </w:tcBorders>
            <w:shd w:val="clear" w:color="auto" w:fill="FFFFFF"/>
          </w:tcPr>
          <w:p w14:paraId="4F4912A4" w14:textId="77777777" w:rsidR="006D57FA" w:rsidRPr="00781710" w:rsidRDefault="006D57FA" w:rsidP="009C03BB">
            <w:pP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color w:val="000000"/>
                <w:sz w:val="28"/>
                <w:szCs w:val="28"/>
                <w:lang w:eastAsia="ru-RU"/>
              </w:rPr>
              <w:t>Урок</w:t>
            </w:r>
            <w:proofErr w:type="spellEnd"/>
            <w:r w:rsidRPr="00781710">
              <w:rPr>
                <w:rFonts w:ascii="Times New Roman" w:eastAsia="Times New Roman" w:hAnsi="Times New Roman" w:cs="Times New Roman"/>
                <w:color w:val="000000"/>
                <w:sz w:val="28"/>
                <w:szCs w:val="28"/>
                <w:lang w:eastAsia="ru-RU"/>
              </w:rPr>
              <w:t xml:space="preserve"> (</w:t>
            </w:r>
            <w:proofErr w:type="spellStart"/>
            <w:r w:rsidRPr="00781710">
              <w:rPr>
                <w:rFonts w:ascii="Times New Roman" w:eastAsia="Times New Roman" w:hAnsi="Times New Roman" w:cs="Times New Roman"/>
                <w:color w:val="000000"/>
                <w:sz w:val="28"/>
                <w:szCs w:val="28"/>
                <w:lang w:eastAsia="ru-RU"/>
              </w:rPr>
              <w:t>минут</w:t>
            </w:r>
            <w:proofErr w:type="spellEnd"/>
            <w:r w:rsidRPr="00781710">
              <w:rPr>
                <w:rFonts w:ascii="Times New Roman" w:eastAsia="Times New Roman" w:hAnsi="Times New Roman" w:cs="Times New Roman"/>
                <w:color w:val="000000"/>
                <w:sz w:val="28"/>
                <w:szCs w:val="28"/>
                <w:lang w:eastAsia="ru-RU"/>
              </w:rPr>
              <w:t>)</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14:paraId="415CFDC9" w14:textId="77777777" w:rsidR="006D57FA" w:rsidRPr="00781710" w:rsidRDefault="006D57FA" w:rsidP="009C03BB">
            <w:pPr>
              <w:rPr>
                <w:rFonts w:ascii="Times New Roman" w:eastAsia="Times New Roman" w:hAnsi="Times New Roman" w:cs="Times New Roman"/>
                <w:sz w:val="28"/>
                <w:szCs w:val="28"/>
                <w:lang w:val="ru-RU" w:eastAsia="ru-RU"/>
              </w:rPr>
            </w:pPr>
            <w:r w:rsidRPr="00781710">
              <w:rPr>
                <w:rFonts w:ascii="Times New Roman" w:eastAsia="Times New Roman" w:hAnsi="Times New Roman" w:cs="Times New Roman"/>
                <w:color w:val="000000"/>
                <w:sz w:val="28"/>
                <w:szCs w:val="28"/>
                <w:lang w:val="ru-RU" w:eastAsia="ru-RU"/>
              </w:rPr>
              <w:t>35 минут (</w:t>
            </w:r>
            <w:r w:rsidRPr="00781710">
              <w:rPr>
                <w:rFonts w:ascii="Times New Roman" w:eastAsia="Times New Roman" w:hAnsi="Times New Roman" w:cs="Times New Roman"/>
                <w:color w:val="000000"/>
                <w:sz w:val="28"/>
                <w:szCs w:val="28"/>
                <w:lang w:eastAsia="ru-RU"/>
              </w:rPr>
              <w:t>I</w:t>
            </w:r>
            <w:r w:rsidRPr="00781710">
              <w:rPr>
                <w:rFonts w:ascii="Times New Roman" w:eastAsia="Times New Roman" w:hAnsi="Times New Roman" w:cs="Times New Roman"/>
                <w:color w:val="000000"/>
                <w:sz w:val="28"/>
                <w:szCs w:val="28"/>
                <w:lang w:val="ru-RU" w:eastAsia="ru-RU"/>
              </w:rPr>
              <w:t xml:space="preserve"> полугодие) 40 минут (</w:t>
            </w:r>
            <w:r w:rsidRPr="00781710">
              <w:rPr>
                <w:rFonts w:ascii="Times New Roman" w:eastAsia="Times New Roman" w:hAnsi="Times New Roman" w:cs="Times New Roman"/>
                <w:color w:val="000000"/>
                <w:sz w:val="28"/>
                <w:szCs w:val="28"/>
                <w:lang w:eastAsia="ru-RU"/>
              </w:rPr>
              <w:t>II</w:t>
            </w:r>
            <w:r w:rsidRPr="00781710">
              <w:rPr>
                <w:rFonts w:ascii="Times New Roman" w:eastAsia="Times New Roman" w:hAnsi="Times New Roman" w:cs="Times New Roman"/>
                <w:color w:val="000000"/>
                <w:sz w:val="28"/>
                <w:szCs w:val="28"/>
                <w:lang w:val="ru-RU" w:eastAsia="ru-RU"/>
              </w:rPr>
              <w:t xml:space="preserve"> полугодие)</w:t>
            </w:r>
          </w:p>
        </w:tc>
        <w:tc>
          <w:tcPr>
            <w:tcW w:w="3030" w:type="dxa"/>
            <w:tcBorders>
              <w:top w:val="single" w:sz="4" w:space="0" w:color="auto"/>
              <w:left w:val="single" w:sz="4" w:space="0" w:color="auto"/>
              <w:bottom w:val="single" w:sz="4" w:space="0" w:color="auto"/>
              <w:right w:val="single" w:sz="4" w:space="0" w:color="auto"/>
            </w:tcBorders>
            <w:shd w:val="clear" w:color="auto" w:fill="FFFFFF"/>
          </w:tcPr>
          <w:p w14:paraId="2780EA8D" w14:textId="77777777" w:rsidR="006D57FA" w:rsidRPr="00781710" w:rsidRDefault="006D57FA" w:rsidP="009C03BB">
            <w:pPr>
              <w:rPr>
                <w:rFonts w:ascii="Times New Roman" w:eastAsia="Times New Roman" w:hAnsi="Times New Roman" w:cs="Times New Roman"/>
                <w:color w:val="000000"/>
                <w:sz w:val="28"/>
                <w:szCs w:val="28"/>
                <w:lang w:eastAsia="ru-RU"/>
              </w:rPr>
            </w:pPr>
            <w:r w:rsidRPr="00781710">
              <w:rPr>
                <w:rFonts w:ascii="Times New Roman" w:eastAsia="Times New Roman" w:hAnsi="Times New Roman" w:cs="Times New Roman"/>
                <w:color w:val="000000"/>
                <w:sz w:val="28"/>
                <w:szCs w:val="28"/>
                <w:lang w:eastAsia="ru-RU"/>
              </w:rPr>
              <w:t xml:space="preserve">40 </w:t>
            </w:r>
            <w:proofErr w:type="spellStart"/>
            <w:r w:rsidRPr="00781710">
              <w:rPr>
                <w:rFonts w:ascii="Times New Roman" w:eastAsia="Times New Roman" w:hAnsi="Times New Roman" w:cs="Times New Roman"/>
                <w:color w:val="000000"/>
                <w:sz w:val="28"/>
                <w:szCs w:val="28"/>
                <w:lang w:eastAsia="ru-RU"/>
              </w:rPr>
              <w:t>минут</w:t>
            </w:r>
            <w:proofErr w:type="spellEnd"/>
          </w:p>
        </w:tc>
      </w:tr>
      <w:tr w:rsidR="006D57FA" w:rsidRPr="00781710" w14:paraId="4368EED3" w14:textId="77777777" w:rsidTr="009C03BB">
        <w:trPr>
          <w:trHeight w:hRule="exact" w:val="411"/>
        </w:trPr>
        <w:tc>
          <w:tcPr>
            <w:tcW w:w="0" w:type="auto"/>
            <w:tcBorders>
              <w:top w:val="single" w:sz="4" w:space="0" w:color="auto"/>
              <w:left w:val="single" w:sz="4" w:space="0" w:color="auto"/>
              <w:bottom w:val="nil"/>
              <w:right w:val="nil"/>
            </w:tcBorders>
            <w:shd w:val="clear" w:color="auto" w:fill="FFFFFF"/>
          </w:tcPr>
          <w:p w14:paraId="47D149ED" w14:textId="77777777" w:rsidR="006D57FA" w:rsidRPr="00781710" w:rsidRDefault="006D57FA" w:rsidP="009C03BB">
            <w:pP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color w:val="000000"/>
                <w:sz w:val="28"/>
                <w:szCs w:val="28"/>
                <w:lang w:eastAsia="ru-RU"/>
              </w:rPr>
              <w:t>Перерыв</w:t>
            </w:r>
            <w:proofErr w:type="spellEnd"/>
            <w:r w:rsidRPr="00781710">
              <w:rPr>
                <w:rFonts w:ascii="Times New Roman" w:eastAsia="Times New Roman" w:hAnsi="Times New Roman" w:cs="Times New Roman"/>
                <w:color w:val="000000"/>
                <w:sz w:val="28"/>
                <w:szCs w:val="28"/>
                <w:lang w:eastAsia="ru-RU"/>
              </w:rPr>
              <w:t xml:space="preserve"> (</w:t>
            </w:r>
            <w:proofErr w:type="spellStart"/>
            <w:r w:rsidRPr="00781710">
              <w:rPr>
                <w:rFonts w:ascii="Times New Roman" w:eastAsia="Times New Roman" w:hAnsi="Times New Roman" w:cs="Times New Roman"/>
                <w:color w:val="000000"/>
                <w:sz w:val="28"/>
                <w:szCs w:val="28"/>
                <w:lang w:eastAsia="ru-RU"/>
              </w:rPr>
              <w:t>минут</w:t>
            </w:r>
            <w:proofErr w:type="spellEnd"/>
            <w:r w:rsidRPr="00781710">
              <w:rPr>
                <w:rFonts w:ascii="Times New Roman" w:eastAsia="Times New Roman" w:hAnsi="Times New Roman" w:cs="Times New Roman"/>
                <w:color w:val="000000"/>
                <w:sz w:val="28"/>
                <w:szCs w:val="28"/>
                <w:lang w:eastAsia="ru-RU"/>
              </w:rPr>
              <w:t>)</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14:paraId="430DDC6B" w14:textId="77777777" w:rsidR="006D57FA" w:rsidRPr="00781710" w:rsidRDefault="006D57FA" w:rsidP="009C03BB">
            <w:pP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 xml:space="preserve">10-20 </w:t>
            </w:r>
            <w:proofErr w:type="spellStart"/>
            <w:r w:rsidRPr="00781710">
              <w:rPr>
                <w:rFonts w:ascii="Times New Roman" w:eastAsia="Times New Roman" w:hAnsi="Times New Roman" w:cs="Times New Roman"/>
                <w:color w:val="000000"/>
                <w:sz w:val="28"/>
                <w:szCs w:val="28"/>
                <w:lang w:eastAsia="ru-RU"/>
              </w:rPr>
              <w:t>минут</w:t>
            </w:r>
            <w:proofErr w:type="spellEnd"/>
            <w:r w:rsidRPr="00781710">
              <w:rPr>
                <w:rFonts w:ascii="Times New Roman" w:eastAsia="Times New Roman" w:hAnsi="Times New Roman" w:cs="Times New Roman"/>
                <w:color w:val="000000"/>
                <w:sz w:val="28"/>
                <w:szCs w:val="28"/>
                <w:lang w:eastAsia="ru-RU"/>
              </w:rPr>
              <w:t xml:space="preserve">, </w:t>
            </w:r>
            <w:proofErr w:type="spellStart"/>
            <w:r w:rsidRPr="00781710">
              <w:rPr>
                <w:rFonts w:ascii="Times New Roman" w:eastAsia="Times New Roman" w:hAnsi="Times New Roman" w:cs="Times New Roman"/>
                <w:color w:val="000000"/>
                <w:sz w:val="28"/>
                <w:szCs w:val="28"/>
                <w:lang w:eastAsia="ru-RU"/>
              </w:rPr>
              <w:t>динамическая</w:t>
            </w:r>
            <w:proofErr w:type="spellEnd"/>
            <w:r w:rsidRPr="00781710">
              <w:rPr>
                <w:rFonts w:ascii="Times New Roman" w:eastAsia="Times New Roman" w:hAnsi="Times New Roman" w:cs="Times New Roman"/>
                <w:color w:val="000000"/>
                <w:sz w:val="28"/>
                <w:szCs w:val="28"/>
                <w:lang w:eastAsia="ru-RU"/>
              </w:rPr>
              <w:t xml:space="preserve"> </w:t>
            </w:r>
            <w:proofErr w:type="spellStart"/>
            <w:r w:rsidRPr="00781710">
              <w:rPr>
                <w:rFonts w:ascii="Times New Roman" w:eastAsia="Times New Roman" w:hAnsi="Times New Roman" w:cs="Times New Roman"/>
                <w:color w:val="000000"/>
                <w:sz w:val="28"/>
                <w:szCs w:val="28"/>
                <w:lang w:eastAsia="ru-RU"/>
              </w:rPr>
              <w:t>пауза</w:t>
            </w:r>
            <w:proofErr w:type="spellEnd"/>
            <w:r w:rsidRPr="00781710">
              <w:rPr>
                <w:rFonts w:ascii="Times New Roman" w:eastAsia="Times New Roman" w:hAnsi="Times New Roman" w:cs="Times New Roman"/>
                <w:color w:val="000000"/>
                <w:sz w:val="28"/>
                <w:szCs w:val="28"/>
                <w:lang w:eastAsia="ru-RU"/>
              </w:rPr>
              <w:t xml:space="preserve"> – 40 </w:t>
            </w:r>
            <w:proofErr w:type="spellStart"/>
            <w:r w:rsidRPr="00781710">
              <w:rPr>
                <w:rFonts w:ascii="Times New Roman" w:eastAsia="Times New Roman" w:hAnsi="Times New Roman" w:cs="Times New Roman"/>
                <w:color w:val="000000"/>
                <w:sz w:val="28"/>
                <w:szCs w:val="28"/>
                <w:lang w:eastAsia="ru-RU"/>
              </w:rPr>
              <w:t>минут</w:t>
            </w:r>
            <w:proofErr w:type="spellEnd"/>
          </w:p>
        </w:tc>
        <w:tc>
          <w:tcPr>
            <w:tcW w:w="3030" w:type="dxa"/>
            <w:tcBorders>
              <w:top w:val="single" w:sz="4" w:space="0" w:color="auto"/>
              <w:left w:val="single" w:sz="4" w:space="0" w:color="auto"/>
              <w:bottom w:val="single" w:sz="4" w:space="0" w:color="auto"/>
              <w:right w:val="single" w:sz="4" w:space="0" w:color="auto"/>
            </w:tcBorders>
            <w:shd w:val="clear" w:color="auto" w:fill="FFFFFF"/>
          </w:tcPr>
          <w:p w14:paraId="05CDCE1D" w14:textId="77777777" w:rsidR="006D57FA" w:rsidRPr="00781710" w:rsidRDefault="006D57FA" w:rsidP="009C03BB">
            <w:pPr>
              <w:rPr>
                <w:rFonts w:ascii="Times New Roman" w:eastAsia="Times New Roman" w:hAnsi="Times New Roman" w:cs="Times New Roman"/>
                <w:color w:val="000000"/>
                <w:sz w:val="28"/>
                <w:szCs w:val="28"/>
                <w:lang w:eastAsia="ru-RU"/>
              </w:rPr>
            </w:pPr>
            <w:r w:rsidRPr="00781710">
              <w:rPr>
                <w:rFonts w:ascii="Times New Roman" w:eastAsia="Times New Roman" w:hAnsi="Times New Roman" w:cs="Times New Roman"/>
                <w:color w:val="000000"/>
                <w:sz w:val="28"/>
                <w:szCs w:val="28"/>
                <w:lang w:eastAsia="ru-RU"/>
              </w:rPr>
              <w:t xml:space="preserve">10-20 </w:t>
            </w:r>
            <w:proofErr w:type="spellStart"/>
            <w:r w:rsidRPr="00781710">
              <w:rPr>
                <w:rFonts w:ascii="Times New Roman" w:eastAsia="Times New Roman" w:hAnsi="Times New Roman" w:cs="Times New Roman"/>
                <w:color w:val="000000"/>
                <w:sz w:val="28"/>
                <w:szCs w:val="28"/>
                <w:lang w:eastAsia="ru-RU"/>
              </w:rPr>
              <w:t>минут</w:t>
            </w:r>
            <w:proofErr w:type="spellEnd"/>
          </w:p>
        </w:tc>
      </w:tr>
      <w:tr w:rsidR="006D57FA" w:rsidRPr="00781710" w14:paraId="5333E43F" w14:textId="77777777" w:rsidTr="009C03BB">
        <w:trPr>
          <w:trHeight w:hRule="exact" w:val="710"/>
        </w:trPr>
        <w:tc>
          <w:tcPr>
            <w:tcW w:w="0" w:type="auto"/>
            <w:tcBorders>
              <w:top w:val="single" w:sz="4" w:space="0" w:color="auto"/>
              <w:left w:val="single" w:sz="4" w:space="0" w:color="auto"/>
              <w:bottom w:val="single" w:sz="4" w:space="0" w:color="auto"/>
              <w:right w:val="nil"/>
            </w:tcBorders>
            <w:shd w:val="clear" w:color="auto" w:fill="FFFFFF"/>
          </w:tcPr>
          <w:p w14:paraId="2B9EE8A6" w14:textId="77777777" w:rsidR="006D57FA" w:rsidRPr="00781710" w:rsidRDefault="006D57FA" w:rsidP="009C03BB">
            <w:pP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color w:val="000000"/>
                <w:sz w:val="28"/>
                <w:szCs w:val="28"/>
                <w:lang w:eastAsia="ru-RU"/>
              </w:rPr>
              <w:t>Периодичность</w:t>
            </w:r>
            <w:proofErr w:type="spellEnd"/>
            <w:r w:rsidRPr="00781710">
              <w:rPr>
                <w:rFonts w:ascii="Times New Roman" w:eastAsia="Times New Roman" w:hAnsi="Times New Roman" w:cs="Times New Roman"/>
                <w:color w:val="000000"/>
                <w:sz w:val="28"/>
                <w:szCs w:val="28"/>
                <w:lang w:eastAsia="ru-RU"/>
              </w:rPr>
              <w:t xml:space="preserve"> </w:t>
            </w:r>
            <w:proofErr w:type="spellStart"/>
            <w:r w:rsidRPr="00781710">
              <w:rPr>
                <w:rFonts w:ascii="Times New Roman" w:eastAsia="Times New Roman" w:hAnsi="Times New Roman" w:cs="Times New Roman"/>
                <w:color w:val="000000"/>
                <w:sz w:val="28"/>
                <w:szCs w:val="28"/>
                <w:lang w:eastAsia="ru-RU"/>
              </w:rPr>
              <w:t>промежуточной</w:t>
            </w:r>
            <w:proofErr w:type="spellEnd"/>
            <w:r w:rsidRPr="00781710">
              <w:rPr>
                <w:rFonts w:ascii="Times New Roman" w:eastAsia="Times New Roman" w:hAnsi="Times New Roman" w:cs="Times New Roman"/>
                <w:color w:val="000000"/>
                <w:sz w:val="28"/>
                <w:szCs w:val="28"/>
                <w:lang w:eastAsia="ru-RU"/>
              </w:rPr>
              <w:t xml:space="preserve"> </w:t>
            </w:r>
            <w:proofErr w:type="spellStart"/>
            <w:r w:rsidRPr="00781710">
              <w:rPr>
                <w:rFonts w:ascii="Times New Roman" w:eastAsia="Times New Roman" w:hAnsi="Times New Roman" w:cs="Times New Roman"/>
                <w:color w:val="000000"/>
                <w:sz w:val="28"/>
                <w:szCs w:val="28"/>
                <w:lang w:eastAsia="ru-RU"/>
              </w:rPr>
              <w:t>аттестации</w:t>
            </w:r>
            <w:proofErr w:type="spellEnd"/>
          </w:p>
        </w:tc>
        <w:tc>
          <w:tcPr>
            <w:tcW w:w="3029" w:type="dxa"/>
            <w:tcBorders>
              <w:top w:val="single" w:sz="4" w:space="0" w:color="auto"/>
              <w:left w:val="single" w:sz="4" w:space="0" w:color="auto"/>
              <w:bottom w:val="single" w:sz="4" w:space="0" w:color="auto"/>
              <w:right w:val="single" w:sz="4" w:space="0" w:color="auto"/>
            </w:tcBorders>
            <w:shd w:val="clear" w:color="auto" w:fill="FFFFFF"/>
          </w:tcPr>
          <w:p w14:paraId="0A4FF389" w14:textId="77777777" w:rsidR="006D57FA" w:rsidRPr="00781710" w:rsidRDefault="006D57FA" w:rsidP="009C03BB">
            <w:pPr>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 xml:space="preserve">в </w:t>
            </w:r>
            <w:proofErr w:type="spellStart"/>
            <w:r w:rsidRPr="00781710">
              <w:rPr>
                <w:rFonts w:ascii="Times New Roman" w:eastAsia="Times New Roman" w:hAnsi="Times New Roman" w:cs="Times New Roman"/>
                <w:sz w:val="28"/>
                <w:szCs w:val="28"/>
                <w:lang w:eastAsia="ru-RU"/>
              </w:rPr>
              <w:t>конце</w:t>
            </w:r>
            <w:proofErr w:type="spellEnd"/>
            <w:r w:rsidRPr="00781710">
              <w:rPr>
                <w:rFonts w:ascii="Times New Roman" w:eastAsia="Times New Roman" w:hAnsi="Times New Roman" w:cs="Times New Roman"/>
                <w:sz w:val="28"/>
                <w:szCs w:val="28"/>
                <w:lang w:eastAsia="ru-RU"/>
              </w:rPr>
              <w:t xml:space="preserve"> </w:t>
            </w:r>
            <w:proofErr w:type="spellStart"/>
            <w:r w:rsidRPr="00781710">
              <w:rPr>
                <w:rFonts w:ascii="Times New Roman" w:eastAsia="Times New Roman" w:hAnsi="Times New Roman" w:cs="Times New Roman"/>
                <w:sz w:val="28"/>
                <w:szCs w:val="28"/>
                <w:lang w:eastAsia="ru-RU"/>
              </w:rPr>
              <w:t>года</w:t>
            </w:r>
            <w:proofErr w:type="spellEnd"/>
            <w:r w:rsidRPr="00781710">
              <w:rPr>
                <w:rFonts w:ascii="Times New Roman" w:eastAsia="Times New Roman" w:hAnsi="Times New Roman" w:cs="Times New Roman"/>
                <w:sz w:val="28"/>
                <w:szCs w:val="28"/>
                <w:lang w:eastAsia="ru-RU"/>
              </w:rPr>
              <w:t xml:space="preserve"> (</w:t>
            </w:r>
            <w:proofErr w:type="spellStart"/>
            <w:r w:rsidRPr="00781710">
              <w:rPr>
                <w:rFonts w:ascii="Times New Roman" w:eastAsia="Times New Roman" w:hAnsi="Times New Roman" w:cs="Times New Roman"/>
                <w:sz w:val="28"/>
                <w:szCs w:val="28"/>
                <w:lang w:eastAsia="ru-RU"/>
              </w:rPr>
              <w:t>безоценочно</w:t>
            </w:r>
            <w:proofErr w:type="spellEnd"/>
            <w:r w:rsidRPr="00781710">
              <w:rPr>
                <w:rFonts w:ascii="Times New Roman" w:eastAsia="Times New Roman" w:hAnsi="Times New Roman" w:cs="Times New Roman"/>
                <w:sz w:val="28"/>
                <w:szCs w:val="28"/>
                <w:lang w:eastAsia="ru-RU"/>
              </w:rPr>
              <w:t>)</w:t>
            </w:r>
          </w:p>
        </w:tc>
        <w:tc>
          <w:tcPr>
            <w:tcW w:w="3030" w:type="dxa"/>
            <w:tcBorders>
              <w:top w:val="single" w:sz="4" w:space="0" w:color="auto"/>
              <w:left w:val="single" w:sz="4" w:space="0" w:color="auto"/>
              <w:bottom w:val="single" w:sz="4" w:space="0" w:color="auto"/>
              <w:right w:val="single" w:sz="4" w:space="0" w:color="auto"/>
            </w:tcBorders>
            <w:shd w:val="clear" w:color="auto" w:fill="FFFFFF"/>
          </w:tcPr>
          <w:p w14:paraId="383E9055" w14:textId="77777777" w:rsidR="006D57FA" w:rsidRPr="00781710" w:rsidRDefault="006D57FA" w:rsidP="009C03BB">
            <w:pP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color w:val="000000"/>
                <w:sz w:val="28"/>
                <w:szCs w:val="28"/>
                <w:lang w:eastAsia="ru-RU"/>
              </w:rPr>
              <w:t>по</w:t>
            </w:r>
            <w:proofErr w:type="spellEnd"/>
            <w:r w:rsidRPr="00781710">
              <w:rPr>
                <w:rFonts w:ascii="Times New Roman" w:eastAsia="Times New Roman" w:hAnsi="Times New Roman" w:cs="Times New Roman"/>
                <w:color w:val="000000"/>
                <w:sz w:val="28"/>
                <w:szCs w:val="28"/>
                <w:lang w:eastAsia="ru-RU"/>
              </w:rPr>
              <w:t xml:space="preserve"> </w:t>
            </w:r>
            <w:proofErr w:type="spellStart"/>
            <w:r w:rsidRPr="00781710">
              <w:rPr>
                <w:rFonts w:ascii="Times New Roman" w:eastAsia="Times New Roman" w:hAnsi="Times New Roman" w:cs="Times New Roman"/>
                <w:color w:val="000000"/>
                <w:sz w:val="28"/>
                <w:szCs w:val="28"/>
                <w:lang w:eastAsia="ru-RU"/>
              </w:rPr>
              <w:t>четвертям</w:t>
            </w:r>
            <w:proofErr w:type="spellEnd"/>
          </w:p>
        </w:tc>
      </w:tr>
    </w:tbl>
    <w:p w14:paraId="08C816C9" w14:textId="77777777" w:rsidR="006D57FA" w:rsidRPr="00781710" w:rsidRDefault="006D57FA" w:rsidP="006D57FA">
      <w:pPr>
        <w:pStyle w:val="a6"/>
        <w:ind w:left="357"/>
        <w:rPr>
          <w:rFonts w:ascii="Times New Roman" w:hAnsi="Times New Roman" w:cs="Times New Roman"/>
          <w:sz w:val="28"/>
          <w:szCs w:val="28"/>
        </w:rPr>
      </w:pPr>
    </w:p>
    <w:p w14:paraId="7F1EE4F2" w14:textId="77777777" w:rsidR="006D57FA" w:rsidRPr="00781710" w:rsidRDefault="006D57FA" w:rsidP="00AA4BA5">
      <w:pPr>
        <w:pStyle w:val="a6"/>
        <w:widowControl/>
        <w:numPr>
          <w:ilvl w:val="1"/>
          <w:numId w:val="246"/>
        </w:numPr>
        <w:autoSpaceDE/>
        <w:autoSpaceDN/>
        <w:ind w:right="-610"/>
        <w:contextualSpacing/>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Дни здоровья (дни семейного отдыха, дни самоподготовки) – </w:t>
      </w:r>
    </w:p>
    <w:p w14:paraId="5F422680" w14:textId="77777777" w:rsidR="006D57FA" w:rsidRPr="00781710" w:rsidRDefault="006D57FA" w:rsidP="006D57FA">
      <w:pPr>
        <w:pStyle w:val="a6"/>
        <w:widowControl/>
        <w:autoSpaceDE/>
        <w:autoSpaceDN/>
        <w:ind w:left="720" w:right="-610" w:firstLine="0"/>
        <w:contextualSpacing/>
        <w:rPr>
          <w:rFonts w:ascii="Times New Roman" w:hAnsi="Times New Roman" w:cs="Times New Roman"/>
          <w:sz w:val="28"/>
          <w:szCs w:val="28"/>
          <w:lang w:val="ru-RU"/>
        </w:rPr>
      </w:pPr>
      <w:r w:rsidRPr="00781710">
        <w:rPr>
          <w:rFonts w:ascii="Times New Roman" w:hAnsi="Times New Roman" w:cs="Times New Roman"/>
          <w:sz w:val="28"/>
          <w:szCs w:val="28"/>
          <w:lang w:val="ru-RU"/>
        </w:rPr>
        <w:t>утверждаются приказом директора.</w:t>
      </w:r>
    </w:p>
    <w:p w14:paraId="07CBEFD2" w14:textId="77777777" w:rsidR="006D57FA" w:rsidRPr="00781710" w:rsidRDefault="006D57FA" w:rsidP="00AA4BA5">
      <w:pPr>
        <w:pStyle w:val="a6"/>
        <w:widowControl/>
        <w:numPr>
          <w:ilvl w:val="1"/>
          <w:numId w:val="246"/>
        </w:numPr>
        <w:autoSpaceDE/>
        <w:autoSpaceDN/>
        <w:ind w:right="-610"/>
        <w:contextualSpacing/>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В периоды повышения заболеваемости инфекционными болезнями с </w:t>
      </w:r>
    </w:p>
    <w:p w14:paraId="35BBED4F" w14:textId="77777777" w:rsidR="006D57FA" w:rsidRPr="00781710" w:rsidRDefault="006D57FA" w:rsidP="006D57FA">
      <w:pPr>
        <w:pStyle w:val="a6"/>
        <w:widowControl/>
        <w:autoSpaceDE/>
        <w:autoSpaceDN/>
        <w:ind w:left="720" w:right="-610" w:firstLine="0"/>
        <w:contextualSpacing/>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целью предупреждения их распространения могут </w:t>
      </w:r>
    </w:p>
    <w:p w14:paraId="058BB503" w14:textId="77777777" w:rsidR="006D57FA" w:rsidRPr="00781710" w:rsidRDefault="006D57FA" w:rsidP="006D57FA">
      <w:pPr>
        <w:pStyle w:val="a6"/>
        <w:widowControl/>
        <w:autoSpaceDE/>
        <w:autoSpaceDN/>
        <w:ind w:left="720" w:right="-610" w:firstLine="0"/>
        <w:contextualSpacing/>
        <w:rPr>
          <w:rFonts w:ascii="Times New Roman" w:hAnsi="Times New Roman" w:cs="Times New Roman"/>
          <w:sz w:val="28"/>
          <w:szCs w:val="28"/>
          <w:lang w:val="ru-RU"/>
        </w:rPr>
      </w:pPr>
      <w:r w:rsidRPr="00781710">
        <w:rPr>
          <w:rFonts w:ascii="Times New Roman" w:hAnsi="Times New Roman" w:cs="Times New Roman"/>
          <w:sz w:val="28"/>
          <w:szCs w:val="28"/>
          <w:lang w:val="ru-RU"/>
        </w:rPr>
        <w:t>применяться дистанционные формы обучения. Сроки перехода</w:t>
      </w:r>
    </w:p>
    <w:p w14:paraId="5BABE83D" w14:textId="77777777" w:rsidR="006D57FA" w:rsidRPr="00781710" w:rsidRDefault="006D57FA" w:rsidP="006D57FA">
      <w:pPr>
        <w:pStyle w:val="a6"/>
        <w:widowControl/>
        <w:autoSpaceDE/>
        <w:autoSpaceDN/>
        <w:ind w:left="720" w:right="-610" w:firstLine="0"/>
        <w:contextualSpacing/>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и продолжительность дистанционного обучения утверждаются </w:t>
      </w:r>
    </w:p>
    <w:p w14:paraId="6CF9562E" w14:textId="77777777" w:rsidR="006D57FA" w:rsidRPr="00781710" w:rsidRDefault="006D57FA" w:rsidP="006D57FA">
      <w:pPr>
        <w:pStyle w:val="a6"/>
        <w:widowControl/>
        <w:autoSpaceDE/>
        <w:autoSpaceDN/>
        <w:ind w:left="720" w:right="-610" w:firstLine="0"/>
        <w:contextualSpacing/>
        <w:rPr>
          <w:rFonts w:ascii="Times New Roman" w:hAnsi="Times New Roman" w:cs="Times New Roman"/>
          <w:sz w:val="28"/>
          <w:szCs w:val="28"/>
          <w:lang w:val="ru-RU"/>
        </w:rPr>
      </w:pPr>
      <w:r w:rsidRPr="00781710">
        <w:rPr>
          <w:rFonts w:ascii="Times New Roman" w:hAnsi="Times New Roman" w:cs="Times New Roman"/>
          <w:sz w:val="28"/>
          <w:szCs w:val="28"/>
          <w:lang w:val="ru-RU"/>
        </w:rPr>
        <w:t>приказом директора.</w:t>
      </w:r>
    </w:p>
    <w:p w14:paraId="346C23BD" w14:textId="77777777" w:rsidR="006D57FA" w:rsidRPr="00781710" w:rsidRDefault="006D57FA" w:rsidP="006D57FA">
      <w:pPr>
        <w:pStyle w:val="a6"/>
        <w:ind w:right="-610"/>
        <w:rPr>
          <w:rFonts w:ascii="Times New Roman" w:hAnsi="Times New Roman" w:cs="Times New Roman"/>
          <w:sz w:val="28"/>
          <w:szCs w:val="28"/>
          <w:lang w:val="ru-RU"/>
        </w:rPr>
      </w:pPr>
    </w:p>
    <w:p w14:paraId="33A3DB68" w14:textId="77777777" w:rsidR="006D57FA" w:rsidRPr="00781710" w:rsidRDefault="006D57FA" w:rsidP="006D57FA">
      <w:pPr>
        <w:jc w:val="center"/>
        <w:rPr>
          <w:rFonts w:ascii="Times New Roman" w:hAnsi="Times New Roman" w:cs="Times New Roman"/>
          <w:b/>
          <w:bCs/>
          <w:sz w:val="28"/>
          <w:szCs w:val="28"/>
          <w:lang w:val="ru-RU"/>
        </w:rPr>
      </w:pPr>
      <w:r w:rsidRPr="00781710">
        <w:rPr>
          <w:rFonts w:ascii="Times New Roman" w:hAnsi="Times New Roman" w:cs="Times New Roman"/>
          <w:b/>
          <w:bCs/>
          <w:sz w:val="28"/>
          <w:szCs w:val="28"/>
          <w:lang w:val="ru-RU"/>
        </w:rPr>
        <w:t>4. Распределение образовательной недельной нагрузки</w:t>
      </w:r>
    </w:p>
    <w:tbl>
      <w:tblPr>
        <w:tblW w:w="5000" w:type="pct"/>
        <w:tblCellMar>
          <w:left w:w="0" w:type="dxa"/>
          <w:right w:w="0" w:type="dxa"/>
        </w:tblCellMar>
        <w:tblLook w:val="0000" w:firstRow="0" w:lastRow="0" w:firstColumn="0" w:lastColumn="0" w:noHBand="0" w:noVBand="0"/>
      </w:tblPr>
      <w:tblGrid>
        <w:gridCol w:w="3369"/>
        <w:gridCol w:w="1654"/>
        <w:gridCol w:w="1323"/>
        <w:gridCol w:w="1441"/>
        <w:gridCol w:w="1559"/>
      </w:tblGrid>
      <w:tr w:rsidR="006D57FA" w:rsidRPr="007111A6" w14:paraId="006AD735" w14:textId="77777777" w:rsidTr="006D57FA">
        <w:trPr>
          <w:trHeight w:hRule="exact" w:val="298"/>
        </w:trPr>
        <w:tc>
          <w:tcPr>
            <w:tcW w:w="1802" w:type="pct"/>
            <w:vMerge w:val="restart"/>
            <w:tcBorders>
              <w:top w:val="single" w:sz="4" w:space="0" w:color="auto"/>
              <w:left w:val="single" w:sz="4" w:space="0" w:color="auto"/>
              <w:bottom w:val="nil"/>
              <w:right w:val="nil"/>
            </w:tcBorders>
            <w:shd w:val="clear" w:color="auto" w:fill="FFFFFF"/>
            <w:vAlign w:val="center"/>
          </w:tcPr>
          <w:p w14:paraId="30250524" w14:textId="77777777" w:rsidR="006D57FA" w:rsidRPr="00781710" w:rsidRDefault="006D57FA" w:rsidP="009C03BB">
            <w:pPr>
              <w:jc w:val="cente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b/>
                <w:bCs/>
                <w:color w:val="000000"/>
                <w:sz w:val="28"/>
                <w:szCs w:val="28"/>
                <w:lang w:eastAsia="ru-RU"/>
              </w:rPr>
              <w:t>Направление</w:t>
            </w:r>
            <w:proofErr w:type="spellEnd"/>
            <w:r w:rsidRPr="00781710">
              <w:rPr>
                <w:rFonts w:ascii="Times New Roman" w:eastAsia="Times New Roman" w:hAnsi="Times New Roman" w:cs="Times New Roman"/>
                <w:b/>
                <w:bCs/>
                <w:color w:val="000000"/>
                <w:sz w:val="28"/>
                <w:szCs w:val="28"/>
                <w:lang w:eastAsia="ru-RU"/>
              </w:rPr>
              <w:t xml:space="preserve"> </w:t>
            </w:r>
            <w:proofErr w:type="spellStart"/>
            <w:r w:rsidRPr="00781710">
              <w:rPr>
                <w:rFonts w:ascii="Times New Roman" w:eastAsia="Times New Roman" w:hAnsi="Times New Roman" w:cs="Times New Roman"/>
                <w:b/>
                <w:bCs/>
                <w:color w:val="000000"/>
                <w:sz w:val="28"/>
                <w:szCs w:val="28"/>
                <w:lang w:eastAsia="ru-RU"/>
              </w:rPr>
              <w:t>деятельности</w:t>
            </w:r>
            <w:proofErr w:type="spellEnd"/>
          </w:p>
        </w:tc>
        <w:tc>
          <w:tcPr>
            <w:tcW w:w="3198" w:type="pct"/>
            <w:gridSpan w:val="4"/>
            <w:tcBorders>
              <w:top w:val="single" w:sz="4" w:space="0" w:color="auto"/>
              <w:left w:val="single" w:sz="4" w:space="0" w:color="auto"/>
              <w:bottom w:val="nil"/>
              <w:right w:val="single" w:sz="4" w:space="0" w:color="auto"/>
            </w:tcBorders>
            <w:shd w:val="clear" w:color="auto" w:fill="FFFFFF"/>
          </w:tcPr>
          <w:p w14:paraId="1743002F" w14:textId="77777777" w:rsidR="006D57FA" w:rsidRPr="00781710" w:rsidRDefault="006D57FA" w:rsidP="009C03BB">
            <w:pPr>
              <w:jc w:val="center"/>
              <w:rPr>
                <w:rFonts w:ascii="Times New Roman" w:eastAsia="Times New Roman" w:hAnsi="Times New Roman" w:cs="Times New Roman"/>
                <w:sz w:val="28"/>
                <w:szCs w:val="28"/>
                <w:lang w:val="ru-RU" w:eastAsia="ru-RU"/>
              </w:rPr>
            </w:pPr>
            <w:r w:rsidRPr="00781710">
              <w:rPr>
                <w:rFonts w:ascii="Times New Roman" w:eastAsia="Times New Roman" w:hAnsi="Times New Roman" w:cs="Times New Roman"/>
                <w:b/>
                <w:bCs/>
                <w:color w:val="000000"/>
                <w:sz w:val="28"/>
                <w:szCs w:val="28"/>
                <w:lang w:val="ru-RU" w:eastAsia="ru-RU"/>
              </w:rPr>
              <w:t>Недельная нагрузка (5-дневная учебная неделя)</w:t>
            </w:r>
          </w:p>
        </w:tc>
      </w:tr>
      <w:tr w:rsidR="006D57FA" w:rsidRPr="00781710" w14:paraId="34403DFF" w14:textId="77777777" w:rsidTr="006D57FA">
        <w:trPr>
          <w:trHeight w:hRule="exact" w:val="288"/>
        </w:trPr>
        <w:tc>
          <w:tcPr>
            <w:tcW w:w="1802" w:type="pct"/>
            <w:vMerge/>
            <w:tcBorders>
              <w:top w:val="nil"/>
              <w:left w:val="single" w:sz="4" w:space="0" w:color="auto"/>
              <w:bottom w:val="nil"/>
              <w:right w:val="nil"/>
            </w:tcBorders>
            <w:shd w:val="clear" w:color="auto" w:fill="FFFFFF"/>
          </w:tcPr>
          <w:p w14:paraId="1DCEAE59" w14:textId="77777777" w:rsidR="006D57FA" w:rsidRPr="00781710" w:rsidRDefault="006D57FA" w:rsidP="009C03BB">
            <w:pPr>
              <w:jc w:val="center"/>
              <w:rPr>
                <w:rFonts w:ascii="Times New Roman" w:eastAsia="Times New Roman" w:hAnsi="Times New Roman" w:cs="Times New Roman"/>
                <w:sz w:val="28"/>
                <w:szCs w:val="28"/>
                <w:lang w:val="ru-RU" w:eastAsia="ru-RU"/>
              </w:rPr>
            </w:pPr>
          </w:p>
        </w:tc>
        <w:tc>
          <w:tcPr>
            <w:tcW w:w="885" w:type="pct"/>
            <w:tcBorders>
              <w:top w:val="single" w:sz="4" w:space="0" w:color="auto"/>
              <w:left w:val="single" w:sz="4" w:space="0" w:color="auto"/>
              <w:bottom w:val="nil"/>
              <w:right w:val="nil"/>
            </w:tcBorders>
            <w:shd w:val="clear" w:color="auto" w:fill="FFFFFF"/>
          </w:tcPr>
          <w:p w14:paraId="1D03589D"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b/>
                <w:bCs/>
                <w:color w:val="000000"/>
                <w:sz w:val="28"/>
                <w:szCs w:val="28"/>
                <w:lang w:eastAsia="ru-RU"/>
              </w:rPr>
              <w:t xml:space="preserve">1-е </w:t>
            </w:r>
            <w:proofErr w:type="spellStart"/>
            <w:r w:rsidRPr="00781710">
              <w:rPr>
                <w:rFonts w:ascii="Times New Roman" w:eastAsia="Times New Roman" w:hAnsi="Times New Roman" w:cs="Times New Roman"/>
                <w:b/>
                <w:bCs/>
                <w:color w:val="000000"/>
                <w:sz w:val="28"/>
                <w:szCs w:val="28"/>
                <w:lang w:eastAsia="ru-RU"/>
              </w:rPr>
              <w:t>классы</w:t>
            </w:r>
            <w:proofErr w:type="spellEnd"/>
          </w:p>
        </w:tc>
        <w:tc>
          <w:tcPr>
            <w:tcW w:w="708" w:type="pct"/>
            <w:tcBorders>
              <w:top w:val="single" w:sz="4" w:space="0" w:color="auto"/>
              <w:left w:val="single" w:sz="4" w:space="0" w:color="auto"/>
              <w:bottom w:val="nil"/>
              <w:right w:val="nil"/>
            </w:tcBorders>
            <w:shd w:val="clear" w:color="auto" w:fill="FFFFFF"/>
          </w:tcPr>
          <w:p w14:paraId="246B3A91"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b/>
                <w:bCs/>
                <w:color w:val="000000"/>
                <w:sz w:val="28"/>
                <w:szCs w:val="28"/>
                <w:lang w:eastAsia="ru-RU"/>
              </w:rPr>
              <w:t xml:space="preserve">2-е </w:t>
            </w:r>
            <w:proofErr w:type="spellStart"/>
            <w:r w:rsidRPr="00781710">
              <w:rPr>
                <w:rFonts w:ascii="Times New Roman" w:eastAsia="Times New Roman" w:hAnsi="Times New Roman" w:cs="Times New Roman"/>
                <w:b/>
                <w:bCs/>
                <w:color w:val="000000"/>
                <w:sz w:val="28"/>
                <w:szCs w:val="28"/>
                <w:lang w:eastAsia="ru-RU"/>
              </w:rPr>
              <w:t>классы</w:t>
            </w:r>
            <w:proofErr w:type="spellEnd"/>
          </w:p>
        </w:tc>
        <w:tc>
          <w:tcPr>
            <w:tcW w:w="771" w:type="pct"/>
            <w:tcBorders>
              <w:top w:val="single" w:sz="4" w:space="0" w:color="auto"/>
              <w:left w:val="single" w:sz="4" w:space="0" w:color="auto"/>
              <w:bottom w:val="nil"/>
              <w:right w:val="nil"/>
            </w:tcBorders>
            <w:shd w:val="clear" w:color="auto" w:fill="FFFFFF"/>
          </w:tcPr>
          <w:p w14:paraId="40B29F5C"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b/>
                <w:bCs/>
                <w:color w:val="000000"/>
                <w:sz w:val="28"/>
                <w:szCs w:val="28"/>
                <w:lang w:eastAsia="ru-RU"/>
              </w:rPr>
              <w:t xml:space="preserve">3-е </w:t>
            </w:r>
            <w:proofErr w:type="spellStart"/>
            <w:r w:rsidRPr="00781710">
              <w:rPr>
                <w:rFonts w:ascii="Times New Roman" w:eastAsia="Times New Roman" w:hAnsi="Times New Roman" w:cs="Times New Roman"/>
                <w:b/>
                <w:bCs/>
                <w:color w:val="000000"/>
                <w:sz w:val="28"/>
                <w:szCs w:val="28"/>
                <w:lang w:eastAsia="ru-RU"/>
              </w:rPr>
              <w:t>классы</w:t>
            </w:r>
            <w:proofErr w:type="spellEnd"/>
          </w:p>
        </w:tc>
        <w:tc>
          <w:tcPr>
            <w:tcW w:w="833" w:type="pct"/>
            <w:tcBorders>
              <w:top w:val="single" w:sz="4" w:space="0" w:color="auto"/>
              <w:left w:val="single" w:sz="4" w:space="0" w:color="auto"/>
              <w:bottom w:val="nil"/>
              <w:right w:val="single" w:sz="4" w:space="0" w:color="auto"/>
            </w:tcBorders>
            <w:shd w:val="clear" w:color="auto" w:fill="FFFFFF"/>
          </w:tcPr>
          <w:p w14:paraId="1F9863FA"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b/>
                <w:bCs/>
                <w:color w:val="000000"/>
                <w:sz w:val="28"/>
                <w:szCs w:val="28"/>
                <w:lang w:eastAsia="ru-RU"/>
              </w:rPr>
              <w:t xml:space="preserve">4-е </w:t>
            </w:r>
            <w:proofErr w:type="spellStart"/>
            <w:r w:rsidRPr="00781710">
              <w:rPr>
                <w:rFonts w:ascii="Times New Roman" w:eastAsia="Times New Roman" w:hAnsi="Times New Roman" w:cs="Times New Roman"/>
                <w:b/>
                <w:bCs/>
                <w:color w:val="000000"/>
                <w:sz w:val="28"/>
                <w:szCs w:val="28"/>
                <w:lang w:eastAsia="ru-RU"/>
              </w:rPr>
              <w:t>классы</w:t>
            </w:r>
            <w:proofErr w:type="spellEnd"/>
          </w:p>
        </w:tc>
      </w:tr>
      <w:tr w:rsidR="006D57FA" w:rsidRPr="00781710" w14:paraId="61AB83E6" w14:textId="77777777" w:rsidTr="006D57FA">
        <w:trPr>
          <w:trHeight w:hRule="exact" w:val="288"/>
        </w:trPr>
        <w:tc>
          <w:tcPr>
            <w:tcW w:w="1802" w:type="pct"/>
            <w:tcBorders>
              <w:top w:val="single" w:sz="4" w:space="0" w:color="auto"/>
              <w:left w:val="single" w:sz="4" w:space="0" w:color="auto"/>
              <w:bottom w:val="nil"/>
              <w:right w:val="nil"/>
            </w:tcBorders>
            <w:shd w:val="clear" w:color="auto" w:fill="FFFFFF"/>
          </w:tcPr>
          <w:p w14:paraId="1F9720C0" w14:textId="77777777" w:rsidR="006D57FA" w:rsidRPr="00781710" w:rsidRDefault="006D57FA" w:rsidP="009C03BB">
            <w:pP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color w:val="000000"/>
                <w:sz w:val="28"/>
                <w:szCs w:val="28"/>
                <w:lang w:eastAsia="ru-RU"/>
              </w:rPr>
              <w:t>Урочная</w:t>
            </w:r>
            <w:proofErr w:type="spellEnd"/>
          </w:p>
        </w:tc>
        <w:tc>
          <w:tcPr>
            <w:tcW w:w="885" w:type="pct"/>
            <w:tcBorders>
              <w:top w:val="single" w:sz="4" w:space="0" w:color="auto"/>
              <w:left w:val="single" w:sz="4" w:space="0" w:color="auto"/>
              <w:bottom w:val="nil"/>
              <w:right w:val="nil"/>
            </w:tcBorders>
            <w:shd w:val="clear" w:color="auto" w:fill="FFFFFF"/>
          </w:tcPr>
          <w:p w14:paraId="03D039AC"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21</w:t>
            </w:r>
          </w:p>
        </w:tc>
        <w:tc>
          <w:tcPr>
            <w:tcW w:w="708" w:type="pct"/>
            <w:tcBorders>
              <w:top w:val="single" w:sz="4" w:space="0" w:color="auto"/>
              <w:left w:val="single" w:sz="4" w:space="0" w:color="auto"/>
              <w:bottom w:val="nil"/>
              <w:right w:val="nil"/>
            </w:tcBorders>
            <w:shd w:val="clear" w:color="auto" w:fill="FFFFFF"/>
          </w:tcPr>
          <w:p w14:paraId="66413FBE"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23</w:t>
            </w:r>
          </w:p>
        </w:tc>
        <w:tc>
          <w:tcPr>
            <w:tcW w:w="771" w:type="pct"/>
            <w:tcBorders>
              <w:top w:val="single" w:sz="4" w:space="0" w:color="auto"/>
              <w:left w:val="single" w:sz="4" w:space="0" w:color="auto"/>
              <w:bottom w:val="nil"/>
              <w:right w:val="nil"/>
            </w:tcBorders>
            <w:shd w:val="clear" w:color="auto" w:fill="FFFFFF"/>
          </w:tcPr>
          <w:p w14:paraId="70374811"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23</w:t>
            </w:r>
          </w:p>
        </w:tc>
        <w:tc>
          <w:tcPr>
            <w:tcW w:w="833" w:type="pct"/>
            <w:tcBorders>
              <w:top w:val="single" w:sz="4" w:space="0" w:color="auto"/>
              <w:left w:val="single" w:sz="4" w:space="0" w:color="auto"/>
              <w:bottom w:val="nil"/>
              <w:right w:val="single" w:sz="4" w:space="0" w:color="auto"/>
            </w:tcBorders>
            <w:shd w:val="clear" w:color="auto" w:fill="FFFFFF"/>
          </w:tcPr>
          <w:p w14:paraId="13D4B189"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23</w:t>
            </w:r>
          </w:p>
        </w:tc>
      </w:tr>
      <w:tr w:rsidR="006D57FA" w:rsidRPr="00781710" w14:paraId="2E4DFD71" w14:textId="77777777" w:rsidTr="006D57FA">
        <w:trPr>
          <w:trHeight w:hRule="exact" w:val="298"/>
        </w:trPr>
        <w:tc>
          <w:tcPr>
            <w:tcW w:w="1802" w:type="pct"/>
            <w:tcBorders>
              <w:top w:val="single" w:sz="4" w:space="0" w:color="auto"/>
              <w:left w:val="single" w:sz="4" w:space="0" w:color="auto"/>
              <w:bottom w:val="single" w:sz="4" w:space="0" w:color="auto"/>
              <w:right w:val="nil"/>
            </w:tcBorders>
            <w:shd w:val="clear" w:color="auto" w:fill="FFFFFF"/>
          </w:tcPr>
          <w:p w14:paraId="0BEFF210" w14:textId="77777777" w:rsidR="006D57FA" w:rsidRPr="00781710" w:rsidRDefault="006D57FA" w:rsidP="009C03BB">
            <w:pPr>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color w:val="000000"/>
                <w:sz w:val="28"/>
                <w:szCs w:val="28"/>
                <w:lang w:eastAsia="ru-RU"/>
              </w:rPr>
              <w:t>Внеурочная</w:t>
            </w:r>
            <w:proofErr w:type="spellEnd"/>
          </w:p>
        </w:tc>
        <w:tc>
          <w:tcPr>
            <w:tcW w:w="885" w:type="pct"/>
            <w:tcBorders>
              <w:top w:val="single" w:sz="4" w:space="0" w:color="auto"/>
              <w:left w:val="single" w:sz="4" w:space="0" w:color="auto"/>
              <w:bottom w:val="single" w:sz="4" w:space="0" w:color="auto"/>
              <w:right w:val="nil"/>
            </w:tcBorders>
            <w:shd w:val="clear" w:color="auto" w:fill="FFFFFF"/>
          </w:tcPr>
          <w:p w14:paraId="0F260BAF"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10</w:t>
            </w:r>
          </w:p>
        </w:tc>
        <w:tc>
          <w:tcPr>
            <w:tcW w:w="708" w:type="pct"/>
            <w:tcBorders>
              <w:top w:val="single" w:sz="4" w:space="0" w:color="auto"/>
              <w:left w:val="single" w:sz="4" w:space="0" w:color="auto"/>
              <w:bottom w:val="single" w:sz="4" w:space="0" w:color="auto"/>
              <w:right w:val="nil"/>
            </w:tcBorders>
            <w:shd w:val="clear" w:color="auto" w:fill="FFFFFF"/>
          </w:tcPr>
          <w:p w14:paraId="419AF112"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10</w:t>
            </w:r>
          </w:p>
        </w:tc>
        <w:tc>
          <w:tcPr>
            <w:tcW w:w="771" w:type="pct"/>
            <w:tcBorders>
              <w:top w:val="single" w:sz="4" w:space="0" w:color="auto"/>
              <w:left w:val="single" w:sz="4" w:space="0" w:color="auto"/>
              <w:bottom w:val="single" w:sz="4" w:space="0" w:color="auto"/>
              <w:right w:val="nil"/>
            </w:tcBorders>
            <w:shd w:val="clear" w:color="auto" w:fill="FFFFFF"/>
          </w:tcPr>
          <w:p w14:paraId="701F17BA"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10</w:t>
            </w:r>
          </w:p>
        </w:tc>
        <w:tc>
          <w:tcPr>
            <w:tcW w:w="833" w:type="pct"/>
            <w:tcBorders>
              <w:top w:val="single" w:sz="4" w:space="0" w:color="auto"/>
              <w:left w:val="single" w:sz="4" w:space="0" w:color="auto"/>
              <w:bottom w:val="single" w:sz="4" w:space="0" w:color="auto"/>
              <w:right w:val="single" w:sz="4" w:space="0" w:color="auto"/>
            </w:tcBorders>
            <w:shd w:val="clear" w:color="auto" w:fill="FFFFFF"/>
          </w:tcPr>
          <w:p w14:paraId="73DE32C1" w14:textId="77777777" w:rsidR="006D57FA" w:rsidRPr="00781710" w:rsidRDefault="006D57FA" w:rsidP="009C03BB">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000000"/>
                <w:sz w:val="28"/>
                <w:szCs w:val="28"/>
                <w:lang w:eastAsia="ru-RU"/>
              </w:rPr>
              <w:t>10</w:t>
            </w:r>
          </w:p>
        </w:tc>
      </w:tr>
    </w:tbl>
    <w:p w14:paraId="01009E1D" w14:textId="77777777" w:rsidR="006D57FA" w:rsidRPr="00781710" w:rsidRDefault="006D57FA" w:rsidP="006D57FA">
      <w:pPr>
        <w:jc w:val="both"/>
        <w:rPr>
          <w:rFonts w:ascii="Times New Roman" w:hAnsi="Times New Roman" w:cs="Times New Roman"/>
          <w:b/>
          <w:sz w:val="28"/>
          <w:szCs w:val="28"/>
        </w:rPr>
      </w:pPr>
    </w:p>
    <w:p w14:paraId="0FBE6BA5" w14:textId="77777777" w:rsidR="006D57FA" w:rsidRPr="00781710" w:rsidRDefault="006D57FA" w:rsidP="006D57FA">
      <w:pPr>
        <w:jc w:val="center"/>
        <w:rPr>
          <w:rFonts w:ascii="Times New Roman" w:eastAsia="Times New Roman" w:hAnsi="Times New Roman" w:cs="Times New Roman"/>
          <w:sz w:val="28"/>
          <w:szCs w:val="28"/>
          <w:lang w:eastAsia="ru-RU"/>
        </w:rPr>
      </w:pPr>
      <w:r w:rsidRPr="00781710">
        <w:rPr>
          <w:rFonts w:ascii="Times New Roman" w:eastAsia="Times New Roman" w:hAnsi="Times New Roman" w:cs="Times New Roman"/>
          <w:b/>
          <w:bCs/>
          <w:color w:val="000000"/>
          <w:sz w:val="28"/>
          <w:szCs w:val="28"/>
          <w:lang w:eastAsia="ru-RU"/>
        </w:rPr>
        <w:lastRenderedPageBreak/>
        <w:t xml:space="preserve">5. </w:t>
      </w:r>
      <w:proofErr w:type="spellStart"/>
      <w:r w:rsidRPr="00781710">
        <w:rPr>
          <w:rFonts w:ascii="Times New Roman" w:eastAsia="Times New Roman" w:hAnsi="Times New Roman" w:cs="Times New Roman"/>
          <w:b/>
          <w:bCs/>
          <w:color w:val="000000"/>
          <w:sz w:val="28"/>
          <w:szCs w:val="28"/>
          <w:lang w:eastAsia="ru-RU"/>
        </w:rPr>
        <w:t>Организация</w:t>
      </w:r>
      <w:proofErr w:type="spellEnd"/>
      <w:r w:rsidRPr="00781710">
        <w:rPr>
          <w:rFonts w:ascii="Times New Roman" w:eastAsia="Times New Roman" w:hAnsi="Times New Roman" w:cs="Times New Roman"/>
          <w:b/>
          <w:bCs/>
          <w:color w:val="000000"/>
          <w:sz w:val="28"/>
          <w:szCs w:val="28"/>
          <w:lang w:eastAsia="ru-RU"/>
        </w:rPr>
        <w:t xml:space="preserve"> </w:t>
      </w:r>
      <w:proofErr w:type="spellStart"/>
      <w:r w:rsidRPr="00781710">
        <w:rPr>
          <w:rFonts w:ascii="Times New Roman" w:eastAsia="Times New Roman" w:hAnsi="Times New Roman" w:cs="Times New Roman"/>
          <w:b/>
          <w:bCs/>
          <w:color w:val="000000"/>
          <w:sz w:val="28"/>
          <w:szCs w:val="28"/>
          <w:lang w:eastAsia="ru-RU"/>
        </w:rPr>
        <w:t>промежуточной</w:t>
      </w:r>
      <w:proofErr w:type="spellEnd"/>
      <w:r w:rsidRPr="00781710">
        <w:rPr>
          <w:rFonts w:ascii="Times New Roman" w:eastAsia="Times New Roman" w:hAnsi="Times New Roman" w:cs="Times New Roman"/>
          <w:b/>
          <w:bCs/>
          <w:color w:val="000000"/>
          <w:sz w:val="28"/>
          <w:szCs w:val="28"/>
          <w:lang w:eastAsia="ru-RU"/>
        </w:rPr>
        <w:t xml:space="preserve"> </w:t>
      </w:r>
      <w:proofErr w:type="spellStart"/>
      <w:r w:rsidRPr="00781710">
        <w:rPr>
          <w:rFonts w:ascii="Times New Roman" w:eastAsia="Times New Roman" w:hAnsi="Times New Roman" w:cs="Times New Roman"/>
          <w:b/>
          <w:bCs/>
          <w:color w:val="000000"/>
          <w:sz w:val="28"/>
          <w:szCs w:val="28"/>
          <w:lang w:eastAsia="ru-RU"/>
        </w:rPr>
        <w:t>аттестации</w:t>
      </w:r>
      <w:proofErr w:type="spellEnd"/>
    </w:p>
    <w:p w14:paraId="173459C2" w14:textId="77777777" w:rsidR="006D57FA" w:rsidRPr="00781710" w:rsidRDefault="006D57FA" w:rsidP="00AA4BA5">
      <w:pPr>
        <w:pStyle w:val="a6"/>
        <w:widowControl/>
        <w:numPr>
          <w:ilvl w:val="1"/>
          <w:numId w:val="247"/>
        </w:numPr>
        <w:tabs>
          <w:tab w:val="left" w:pos="284"/>
        </w:tabs>
        <w:autoSpaceDE/>
        <w:autoSpaceDN/>
        <w:ind w:right="-610"/>
        <w:contextualSpacing/>
        <w:rPr>
          <w:rFonts w:ascii="Times New Roman" w:hAnsi="Times New Roman" w:cs="Times New Roman"/>
          <w:sz w:val="28"/>
          <w:szCs w:val="28"/>
          <w:lang w:val="ru-RU"/>
        </w:rPr>
      </w:pPr>
      <w:r w:rsidRPr="00781710">
        <w:rPr>
          <w:rFonts w:ascii="Times New Roman" w:eastAsia="Times New Roman" w:hAnsi="Times New Roman" w:cs="Times New Roman"/>
          <w:color w:val="000000"/>
          <w:sz w:val="28"/>
          <w:szCs w:val="28"/>
          <w:lang w:val="ru-RU" w:eastAsia="ru-RU"/>
        </w:rPr>
        <w:t xml:space="preserve">Промежуточная аттестация на 2-м уровне обучения проводится </w:t>
      </w:r>
    </w:p>
    <w:p w14:paraId="4E642B06" w14:textId="77777777" w:rsidR="006D57FA" w:rsidRPr="00781710" w:rsidRDefault="006D57FA" w:rsidP="006D57FA">
      <w:pPr>
        <w:pStyle w:val="a6"/>
        <w:widowControl/>
        <w:tabs>
          <w:tab w:val="left" w:pos="284"/>
        </w:tabs>
        <w:autoSpaceDE/>
        <w:autoSpaceDN/>
        <w:ind w:left="720" w:right="-610" w:firstLine="0"/>
        <w:contextualSpacing/>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с </w:t>
      </w:r>
      <w:proofErr w:type="gramStart"/>
      <w:r w:rsidRPr="00781710">
        <w:rPr>
          <w:rFonts w:ascii="Times New Roman" w:hAnsi="Times New Roman" w:cs="Times New Roman"/>
          <w:sz w:val="28"/>
          <w:szCs w:val="28"/>
          <w:lang w:val="ru-RU"/>
        </w:rPr>
        <w:t>08.04.2024  по</w:t>
      </w:r>
      <w:proofErr w:type="gramEnd"/>
      <w:r w:rsidRPr="00781710">
        <w:rPr>
          <w:rFonts w:ascii="Times New Roman" w:hAnsi="Times New Roman" w:cs="Times New Roman"/>
          <w:sz w:val="28"/>
          <w:szCs w:val="28"/>
          <w:lang w:val="ru-RU"/>
        </w:rPr>
        <w:t xml:space="preserve"> 15.05.2024 без прекращения образовательного процесса в </w:t>
      </w:r>
    </w:p>
    <w:p w14:paraId="73D36892" w14:textId="77777777" w:rsidR="006D57FA" w:rsidRPr="00781710" w:rsidRDefault="006D57FA" w:rsidP="006D57FA">
      <w:pPr>
        <w:pStyle w:val="a6"/>
        <w:widowControl/>
        <w:tabs>
          <w:tab w:val="left" w:pos="284"/>
        </w:tabs>
        <w:autoSpaceDE/>
        <w:autoSpaceDN/>
        <w:ind w:left="720" w:right="-610" w:firstLine="0"/>
        <w:contextualSpacing/>
        <w:rPr>
          <w:rFonts w:ascii="Times New Roman" w:hAnsi="Times New Roman" w:cs="Times New Roman"/>
          <w:sz w:val="28"/>
          <w:szCs w:val="28"/>
          <w:lang w:val="ru-RU"/>
        </w:rPr>
      </w:pPr>
      <w:r w:rsidRPr="00781710">
        <w:rPr>
          <w:rFonts w:ascii="Times New Roman" w:hAnsi="Times New Roman" w:cs="Times New Roman"/>
          <w:sz w:val="28"/>
          <w:szCs w:val="28"/>
          <w:lang w:val="ru-RU"/>
        </w:rPr>
        <w:t>соответствии с Положением о промежуточной аттестации.</w:t>
      </w:r>
    </w:p>
    <w:p w14:paraId="105F940A" w14:textId="77777777" w:rsidR="006D57FA" w:rsidRPr="00781710" w:rsidRDefault="006D57FA" w:rsidP="00AA4BA5">
      <w:pPr>
        <w:pStyle w:val="a6"/>
        <w:widowControl/>
        <w:numPr>
          <w:ilvl w:val="1"/>
          <w:numId w:val="247"/>
        </w:numPr>
        <w:tabs>
          <w:tab w:val="left" w:pos="284"/>
        </w:tabs>
        <w:autoSpaceDE/>
        <w:autoSpaceDN/>
        <w:ind w:right="-610"/>
        <w:contextualSpacing/>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 Всероссийские проверочные работы в 4 классах проводятся в </w:t>
      </w:r>
    </w:p>
    <w:p w14:paraId="3DBF05CC" w14:textId="77777777" w:rsidR="006D57FA" w:rsidRPr="00781710" w:rsidRDefault="006D57FA" w:rsidP="006D57FA">
      <w:pPr>
        <w:pStyle w:val="a6"/>
        <w:widowControl/>
        <w:tabs>
          <w:tab w:val="left" w:pos="284"/>
        </w:tabs>
        <w:autoSpaceDE/>
        <w:autoSpaceDN/>
        <w:ind w:left="720" w:right="-610" w:firstLine="0"/>
        <w:contextualSpacing/>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сроки, установленные </w:t>
      </w:r>
      <w:r w:rsidRPr="00781710">
        <w:rPr>
          <w:rFonts w:ascii="Times New Roman" w:hAnsi="Times New Roman" w:cs="Times New Roman"/>
          <w:color w:val="222222"/>
          <w:sz w:val="28"/>
          <w:szCs w:val="28"/>
          <w:shd w:val="clear" w:color="auto" w:fill="FFFFFF"/>
          <w:lang w:val="ru-RU"/>
        </w:rPr>
        <w:t xml:space="preserve">Министерством просвещения </w:t>
      </w:r>
      <w:r w:rsidRPr="00781710">
        <w:rPr>
          <w:rFonts w:ascii="Times New Roman" w:hAnsi="Times New Roman" w:cs="Times New Roman"/>
          <w:sz w:val="28"/>
          <w:szCs w:val="28"/>
          <w:lang w:val="ru-RU"/>
        </w:rPr>
        <w:t xml:space="preserve">Российской </w:t>
      </w:r>
    </w:p>
    <w:p w14:paraId="644E257E" w14:textId="77777777" w:rsidR="006D57FA" w:rsidRPr="00781710" w:rsidRDefault="006D57FA" w:rsidP="006D57FA">
      <w:pPr>
        <w:pStyle w:val="a6"/>
        <w:widowControl/>
        <w:tabs>
          <w:tab w:val="left" w:pos="284"/>
        </w:tabs>
        <w:autoSpaceDE/>
        <w:autoSpaceDN/>
        <w:ind w:left="720" w:right="-610" w:firstLine="0"/>
        <w:contextualSpacing/>
        <w:rPr>
          <w:rFonts w:ascii="Times New Roman" w:hAnsi="Times New Roman" w:cs="Times New Roman"/>
          <w:sz w:val="28"/>
          <w:szCs w:val="28"/>
          <w:lang w:val="ru-RU"/>
        </w:rPr>
      </w:pPr>
      <w:r w:rsidRPr="00781710">
        <w:rPr>
          <w:rFonts w:ascii="Times New Roman" w:hAnsi="Times New Roman" w:cs="Times New Roman"/>
          <w:sz w:val="28"/>
          <w:szCs w:val="28"/>
          <w:lang w:val="ru-RU"/>
        </w:rPr>
        <w:t xml:space="preserve">Федерации (Федеральная служба по надзору в сфере образования и </w:t>
      </w:r>
    </w:p>
    <w:p w14:paraId="2501506E" w14:textId="77777777" w:rsidR="006D57FA" w:rsidRPr="00781710" w:rsidRDefault="006D57FA" w:rsidP="006D57FA">
      <w:pPr>
        <w:pStyle w:val="a6"/>
        <w:widowControl/>
        <w:tabs>
          <w:tab w:val="left" w:pos="284"/>
        </w:tabs>
        <w:autoSpaceDE/>
        <w:autoSpaceDN/>
        <w:ind w:left="720" w:right="-610" w:firstLine="0"/>
        <w:contextualSpacing/>
        <w:rPr>
          <w:rFonts w:ascii="Times New Roman" w:hAnsi="Times New Roman" w:cs="Times New Roman"/>
          <w:sz w:val="28"/>
          <w:szCs w:val="28"/>
          <w:lang w:val="ru-RU"/>
        </w:rPr>
      </w:pPr>
      <w:r w:rsidRPr="00781710">
        <w:rPr>
          <w:rFonts w:ascii="Times New Roman" w:hAnsi="Times New Roman" w:cs="Times New Roman"/>
          <w:sz w:val="28"/>
          <w:szCs w:val="28"/>
          <w:lang w:val="ru-RU"/>
        </w:rPr>
        <w:t>науки (Рособрнадзор).</w:t>
      </w:r>
    </w:p>
    <w:p w14:paraId="3E7756E4" w14:textId="77777777" w:rsidR="006D57FA" w:rsidRPr="00781710" w:rsidRDefault="004E59B5" w:rsidP="006D57FA">
      <w:pPr>
        <w:pStyle w:val="ConsPlusNormal"/>
        <w:spacing w:before="240"/>
        <w:ind w:firstLine="567"/>
        <w:jc w:val="both"/>
        <w:rPr>
          <w:sz w:val="28"/>
          <w:szCs w:val="28"/>
        </w:rPr>
      </w:pPr>
      <w:r w:rsidRPr="00781710">
        <w:rPr>
          <w:sz w:val="28"/>
          <w:szCs w:val="28"/>
        </w:rPr>
        <w:t>Продолжительность перемен между</w:t>
      </w:r>
      <w:r w:rsidR="006D57FA" w:rsidRPr="00781710">
        <w:rPr>
          <w:sz w:val="28"/>
          <w:szCs w:val="28"/>
        </w:rPr>
        <w:t xml:space="preserve"> уроками составляет не менее 10 </w:t>
      </w:r>
      <w:r w:rsidRPr="00781710">
        <w:rPr>
          <w:sz w:val="28"/>
          <w:szCs w:val="28"/>
        </w:rPr>
        <w:t xml:space="preserve">минут, большой перемены (после 2 или 3 урока) - 20 - 30 минут. </w:t>
      </w:r>
    </w:p>
    <w:p w14:paraId="034D34E2" w14:textId="77777777" w:rsidR="006D57FA" w:rsidRPr="00781710" w:rsidRDefault="004E59B5" w:rsidP="006D57FA">
      <w:pPr>
        <w:pStyle w:val="ConsPlusNormal"/>
        <w:spacing w:before="240"/>
        <w:ind w:firstLine="567"/>
        <w:jc w:val="both"/>
        <w:rPr>
          <w:sz w:val="28"/>
          <w:szCs w:val="28"/>
        </w:rPr>
      </w:pPr>
      <w:r w:rsidRPr="00781710">
        <w:rPr>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43F28397" w14:textId="77777777" w:rsidR="004E59B5" w:rsidRPr="00781710" w:rsidRDefault="004E59B5" w:rsidP="006D57FA">
      <w:pPr>
        <w:pStyle w:val="ConsPlusNormal"/>
        <w:spacing w:before="240"/>
        <w:ind w:firstLine="567"/>
        <w:jc w:val="both"/>
        <w:rPr>
          <w:sz w:val="28"/>
          <w:szCs w:val="28"/>
        </w:rPr>
      </w:pPr>
      <w:r w:rsidRPr="00781710">
        <w:rPr>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49AF0841" w14:textId="77777777" w:rsidR="004E59B5" w:rsidRPr="00781710" w:rsidRDefault="004E59B5" w:rsidP="00AA4BA5">
      <w:pPr>
        <w:pStyle w:val="ConsPlusNormal"/>
        <w:numPr>
          <w:ilvl w:val="0"/>
          <w:numId w:val="248"/>
        </w:numPr>
        <w:spacing w:before="240"/>
        <w:jc w:val="both"/>
        <w:rPr>
          <w:sz w:val="28"/>
          <w:szCs w:val="28"/>
        </w:rPr>
      </w:pPr>
      <w:r w:rsidRPr="00781710">
        <w:rPr>
          <w:sz w:val="28"/>
          <w:szCs w:val="28"/>
        </w:rPr>
        <w:t>для обучающихся 1-х классов - не должен превышать 4 уроков и один раз в неделю - 5 уроков, за счет урока физической культуры;</w:t>
      </w:r>
    </w:p>
    <w:p w14:paraId="5ADC92A2" w14:textId="77777777" w:rsidR="004E59B5" w:rsidRPr="00781710" w:rsidRDefault="004E59B5" w:rsidP="00AA4BA5">
      <w:pPr>
        <w:pStyle w:val="ConsPlusNormal"/>
        <w:numPr>
          <w:ilvl w:val="0"/>
          <w:numId w:val="248"/>
        </w:numPr>
        <w:spacing w:before="240"/>
        <w:jc w:val="both"/>
        <w:rPr>
          <w:sz w:val="28"/>
          <w:szCs w:val="28"/>
        </w:rPr>
      </w:pPr>
      <w:r w:rsidRPr="00781710">
        <w:rPr>
          <w:sz w:val="28"/>
          <w:szCs w:val="28"/>
        </w:rPr>
        <w:t>для обучающихся 2 - 4 классов - не более 5 уроков и один раз в неделю 6 уроков за счет урока физической культуры.</w:t>
      </w:r>
    </w:p>
    <w:p w14:paraId="5AF235B4" w14:textId="77777777" w:rsidR="004E59B5" w:rsidRPr="00781710" w:rsidRDefault="004E59B5" w:rsidP="006D57FA">
      <w:pPr>
        <w:pStyle w:val="ConsPlusNormal"/>
        <w:spacing w:before="240"/>
        <w:jc w:val="both"/>
        <w:rPr>
          <w:sz w:val="28"/>
          <w:szCs w:val="28"/>
        </w:rPr>
      </w:pPr>
      <w:r w:rsidRPr="00781710">
        <w:rPr>
          <w:sz w:val="28"/>
          <w:szCs w:val="28"/>
        </w:rPr>
        <w:t>Обучение в 1 классе осуществляется с соблюдением следующих требований:</w:t>
      </w:r>
    </w:p>
    <w:p w14:paraId="190326F7" w14:textId="77777777" w:rsidR="004E59B5" w:rsidRPr="00781710" w:rsidRDefault="004E59B5" w:rsidP="00AA4BA5">
      <w:pPr>
        <w:pStyle w:val="ConsPlusNormal"/>
        <w:numPr>
          <w:ilvl w:val="0"/>
          <w:numId w:val="249"/>
        </w:numPr>
        <w:spacing w:before="240"/>
        <w:jc w:val="both"/>
        <w:rPr>
          <w:sz w:val="28"/>
          <w:szCs w:val="28"/>
        </w:rPr>
      </w:pPr>
      <w:r w:rsidRPr="00781710">
        <w:rPr>
          <w:sz w:val="28"/>
          <w:szCs w:val="28"/>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28FA8CC7" w14:textId="77777777" w:rsidR="004E59B5" w:rsidRPr="00781710" w:rsidRDefault="004E59B5" w:rsidP="00AA4BA5">
      <w:pPr>
        <w:pStyle w:val="ConsPlusNormal"/>
        <w:numPr>
          <w:ilvl w:val="0"/>
          <w:numId w:val="249"/>
        </w:numPr>
        <w:spacing w:before="240"/>
        <w:jc w:val="both"/>
        <w:rPr>
          <w:sz w:val="28"/>
          <w:szCs w:val="28"/>
        </w:rPr>
      </w:pPr>
      <w:r w:rsidRPr="00781710">
        <w:rPr>
          <w:sz w:val="28"/>
          <w:szCs w:val="28"/>
        </w:rPr>
        <w:t>в середине учебного дня организуется динамическая пауза продолжительностью не менее 40 минут;</w:t>
      </w:r>
    </w:p>
    <w:p w14:paraId="2EF766DD" w14:textId="77777777" w:rsidR="004E59B5" w:rsidRPr="00781710" w:rsidRDefault="004E59B5" w:rsidP="00AA4BA5">
      <w:pPr>
        <w:pStyle w:val="ConsPlusNormal"/>
        <w:numPr>
          <w:ilvl w:val="0"/>
          <w:numId w:val="249"/>
        </w:numPr>
        <w:spacing w:before="240"/>
        <w:jc w:val="both"/>
        <w:rPr>
          <w:sz w:val="28"/>
          <w:szCs w:val="28"/>
        </w:rPr>
      </w:pPr>
      <w:r w:rsidRPr="00781710">
        <w:rPr>
          <w:sz w:val="28"/>
          <w:szCs w:val="28"/>
        </w:rPr>
        <w:t xml:space="preserve">предоставляются дополнительные недельные каникулы в середине третьей четверти. </w:t>
      </w:r>
    </w:p>
    <w:p w14:paraId="64320B71" w14:textId="77777777" w:rsidR="00BD1140" w:rsidRPr="00781710" w:rsidRDefault="004E59B5" w:rsidP="00BD1140">
      <w:pPr>
        <w:pStyle w:val="ConsPlusNormal"/>
        <w:spacing w:before="240"/>
        <w:ind w:firstLine="360"/>
        <w:jc w:val="both"/>
        <w:rPr>
          <w:sz w:val="28"/>
          <w:szCs w:val="28"/>
        </w:rPr>
      </w:pPr>
      <w:r w:rsidRPr="00781710">
        <w:rPr>
          <w:sz w:val="28"/>
          <w:szCs w:val="28"/>
        </w:rPr>
        <w:t>Занятия начинаются не ранее 8 часов утра и заканчиваются не позднее 19 часов.</w:t>
      </w:r>
    </w:p>
    <w:p w14:paraId="6EEDE21D" w14:textId="77777777" w:rsidR="004E59B5" w:rsidRPr="00781710" w:rsidRDefault="004E59B5" w:rsidP="00BD1140">
      <w:pPr>
        <w:pStyle w:val="ConsPlusNormal"/>
        <w:spacing w:before="240"/>
        <w:ind w:firstLine="360"/>
        <w:jc w:val="both"/>
        <w:rPr>
          <w:sz w:val="28"/>
          <w:szCs w:val="28"/>
        </w:rPr>
      </w:pPr>
      <w:r w:rsidRPr="00781710">
        <w:rPr>
          <w:sz w:val="28"/>
          <w:szCs w:val="28"/>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w:t>
      </w:r>
      <w:r w:rsidRPr="00781710">
        <w:rPr>
          <w:sz w:val="28"/>
          <w:szCs w:val="28"/>
        </w:rPr>
        <w:lastRenderedPageBreak/>
        <w:t>последним уроком необходимо организовывать перерыв продолжительностью не менее 20 минут.</w:t>
      </w:r>
    </w:p>
    <w:p w14:paraId="37085A3D" w14:textId="77777777" w:rsidR="009E224D" w:rsidRPr="00781710" w:rsidRDefault="00C77CFA" w:rsidP="00C77CFA">
      <w:pPr>
        <w:pStyle w:val="110"/>
        <w:jc w:val="center"/>
        <w:rPr>
          <w:rFonts w:ascii="Times New Roman" w:hAnsi="Times New Roman" w:cs="Times New Roman"/>
          <w:sz w:val="28"/>
          <w:szCs w:val="28"/>
        </w:rPr>
      </w:pPr>
      <w:bookmarkStart w:id="489" w:name="_Toc138856431"/>
      <w:r w:rsidRPr="00781710">
        <w:rPr>
          <w:rFonts w:ascii="Times New Roman" w:hAnsi="Times New Roman" w:cs="Times New Roman"/>
          <w:sz w:val="28"/>
          <w:szCs w:val="28"/>
        </w:rPr>
        <w:t xml:space="preserve">3.3 </w:t>
      </w:r>
      <w:r w:rsidR="004D0A5B" w:rsidRPr="00781710">
        <w:rPr>
          <w:rFonts w:ascii="Times New Roman" w:hAnsi="Times New Roman" w:cs="Times New Roman"/>
          <w:sz w:val="28"/>
          <w:szCs w:val="28"/>
        </w:rPr>
        <w:t>ПЛАН ВНЕУРОЧНОЙ ДЕЯТЕЛЬНОСТИ</w:t>
      </w:r>
      <w:bookmarkEnd w:id="489"/>
    </w:p>
    <w:p w14:paraId="567A989F" w14:textId="77777777" w:rsidR="009E224D" w:rsidRPr="00781710" w:rsidRDefault="004D0A5B" w:rsidP="0041663B">
      <w:pPr>
        <w:tabs>
          <w:tab w:val="left" w:pos="709"/>
        </w:tabs>
        <w:spacing w:before="100"/>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Пояснительная записка</w:t>
      </w:r>
    </w:p>
    <w:p w14:paraId="383DEA06" w14:textId="77777777" w:rsidR="009E224D" w:rsidRPr="00781710" w:rsidRDefault="004D0A5B" w:rsidP="0041663B">
      <w:pPr>
        <w:pStyle w:val="a3"/>
        <w:tabs>
          <w:tab w:val="left" w:pos="709"/>
        </w:tabs>
        <w:spacing w:before="5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Назначение плана внеуроч</w:t>
      </w:r>
      <w:r w:rsidR="003E4E4A" w:rsidRPr="00781710">
        <w:rPr>
          <w:rFonts w:ascii="Times New Roman" w:hAnsi="Times New Roman" w:cs="Times New Roman"/>
          <w:color w:val="000000" w:themeColor="text1"/>
          <w:sz w:val="28"/>
          <w:szCs w:val="28"/>
          <w:lang w:val="ru-RU"/>
        </w:rPr>
        <w:t>ной деятельности — психолого-пе</w:t>
      </w:r>
      <w:r w:rsidRPr="00781710">
        <w:rPr>
          <w:rFonts w:ascii="Times New Roman" w:hAnsi="Times New Roman" w:cs="Times New Roman"/>
          <w:color w:val="000000" w:themeColor="text1"/>
          <w:sz w:val="28"/>
          <w:szCs w:val="28"/>
          <w:lang w:val="ru-RU"/>
        </w:rPr>
        <w:t xml:space="preserve">дагогическое сопровождение обучающихся с учетом </w:t>
      </w:r>
      <w:r w:rsidR="003E4E4A" w:rsidRPr="00781710">
        <w:rPr>
          <w:rFonts w:ascii="Times New Roman" w:hAnsi="Times New Roman" w:cs="Times New Roman"/>
          <w:color w:val="000000" w:themeColor="text1"/>
          <w:sz w:val="28"/>
          <w:szCs w:val="28"/>
          <w:lang w:val="ru-RU"/>
        </w:rPr>
        <w:t>успешно</w:t>
      </w:r>
      <w:r w:rsidRPr="00781710">
        <w:rPr>
          <w:rFonts w:ascii="Times New Roman" w:hAnsi="Times New Roman" w:cs="Times New Roman"/>
          <w:color w:val="000000" w:themeColor="text1"/>
          <w:sz w:val="28"/>
          <w:szCs w:val="28"/>
          <w:lang w:val="ru-RU"/>
        </w:rPr>
        <w:t>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w:t>
      </w:r>
      <w:r w:rsidR="003E4E4A" w:rsidRPr="00781710">
        <w:rPr>
          <w:rFonts w:ascii="Times New Roman" w:hAnsi="Times New Roman" w:cs="Times New Roman"/>
          <w:color w:val="000000" w:themeColor="text1"/>
          <w:sz w:val="28"/>
          <w:szCs w:val="28"/>
          <w:lang w:val="ru-RU"/>
        </w:rPr>
        <w:t>ставления права участникам обра</w:t>
      </w:r>
      <w:r w:rsidRPr="00781710">
        <w:rPr>
          <w:rFonts w:ascii="Times New Roman" w:hAnsi="Times New Roman" w:cs="Times New Roman"/>
          <w:color w:val="000000" w:themeColor="text1"/>
          <w:sz w:val="28"/>
          <w:szCs w:val="28"/>
          <w:lang w:val="ru-RU"/>
        </w:rPr>
        <w:t>зовательных отношений выбора направления и содержания учебных курсов.</w:t>
      </w:r>
    </w:p>
    <w:p w14:paraId="3A47AEFD" w14:textId="77777777" w:rsidR="009707C2" w:rsidRPr="00781710" w:rsidRDefault="009707C2" w:rsidP="009707C2">
      <w:pPr>
        <w:pStyle w:val="ConsPlusNormal"/>
        <w:spacing w:before="240"/>
        <w:ind w:firstLine="540"/>
        <w:jc w:val="both"/>
        <w:rPr>
          <w:sz w:val="28"/>
          <w:szCs w:val="28"/>
        </w:rPr>
      </w:pPr>
      <w:r w:rsidRPr="00781710">
        <w:rPr>
          <w:sz w:val="28"/>
          <w:szCs w:val="28"/>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14:paraId="6B10EC56" w14:textId="77777777" w:rsidR="009707C2" w:rsidRPr="00781710" w:rsidRDefault="009707C2" w:rsidP="009707C2">
      <w:pPr>
        <w:pStyle w:val="ConsPlusNormal"/>
        <w:spacing w:before="240"/>
        <w:ind w:firstLine="540"/>
        <w:jc w:val="both"/>
        <w:rPr>
          <w:sz w:val="28"/>
          <w:szCs w:val="28"/>
        </w:rPr>
      </w:pPr>
      <w:r w:rsidRPr="00781710">
        <w:rPr>
          <w:sz w:val="28"/>
          <w:szCs w:val="28"/>
        </w:rPr>
        <w:t>Основными задачами организации внеурочной деятельности являются:</w:t>
      </w:r>
    </w:p>
    <w:p w14:paraId="03478393" w14:textId="77777777" w:rsidR="009707C2" w:rsidRPr="00781710" w:rsidRDefault="009707C2" w:rsidP="00AA4BA5">
      <w:pPr>
        <w:pStyle w:val="ConsPlusNormal"/>
        <w:numPr>
          <w:ilvl w:val="0"/>
          <w:numId w:val="250"/>
        </w:numPr>
        <w:spacing w:before="240"/>
        <w:jc w:val="both"/>
        <w:rPr>
          <w:sz w:val="28"/>
          <w:szCs w:val="28"/>
        </w:rPr>
      </w:pPr>
      <w:r w:rsidRPr="00781710">
        <w:rPr>
          <w:sz w:val="28"/>
          <w:szCs w:val="28"/>
        </w:rPr>
        <w:t>поддержка учебной деятельности обучающихся в достижении планируемых результатов освоения программы начального общего образования;</w:t>
      </w:r>
    </w:p>
    <w:p w14:paraId="698F5A45" w14:textId="77777777" w:rsidR="009707C2" w:rsidRPr="00781710" w:rsidRDefault="009707C2" w:rsidP="00AA4BA5">
      <w:pPr>
        <w:pStyle w:val="ConsPlusNormal"/>
        <w:numPr>
          <w:ilvl w:val="0"/>
          <w:numId w:val="250"/>
        </w:numPr>
        <w:spacing w:before="240"/>
        <w:jc w:val="both"/>
        <w:rPr>
          <w:sz w:val="28"/>
          <w:szCs w:val="28"/>
        </w:rPr>
      </w:pPr>
      <w:r w:rsidRPr="00781710">
        <w:rPr>
          <w:sz w:val="28"/>
          <w:szCs w:val="28"/>
        </w:rPr>
        <w:t>совершенствование навыков общения со сверстниками и коммуникативных умений в разновозрастной школьной среде;</w:t>
      </w:r>
    </w:p>
    <w:p w14:paraId="3B86E7EE" w14:textId="77777777" w:rsidR="009707C2" w:rsidRPr="00781710" w:rsidRDefault="009707C2" w:rsidP="00AA4BA5">
      <w:pPr>
        <w:pStyle w:val="ConsPlusNormal"/>
        <w:numPr>
          <w:ilvl w:val="0"/>
          <w:numId w:val="250"/>
        </w:numPr>
        <w:spacing w:before="240"/>
        <w:jc w:val="both"/>
        <w:rPr>
          <w:sz w:val="28"/>
          <w:szCs w:val="28"/>
        </w:rPr>
      </w:pPr>
      <w:r w:rsidRPr="00781710">
        <w:rPr>
          <w:sz w:val="28"/>
          <w:szCs w:val="28"/>
        </w:rPr>
        <w:t>формирование навыков организации своей жизнедеятельности с учетом правил безопасного образа жизни;</w:t>
      </w:r>
    </w:p>
    <w:p w14:paraId="417C5E4B" w14:textId="77777777" w:rsidR="009707C2" w:rsidRPr="00781710" w:rsidRDefault="009707C2" w:rsidP="00AA4BA5">
      <w:pPr>
        <w:pStyle w:val="ConsPlusNormal"/>
        <w:numPr>
          <w:ilvl w:val="0"/>
          <w:numId w:val="250"/>
        </w:numPr>
        <w:spacing w:before="240"/>
        <w:jc w:val="both"/>
        <w:rPr>
          <w:sz w:val="28"/>
          <w:szCs w:val="28"/>
        </w:rPr>
      </w:pPr>
      <w:r w:rsidRPr="00781710">
        <w:rPr>
          <w:sz w:val="28"/>
          <w:szCs w:val="28"/>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14:paraId="5B3A2C00" w14:textId="77777777" w:rsidR="009707C2" w:rsidRPr="00781710" w:rsidRDefault="009707C2" w:rsidP="00AA4BA5">
      <w:pPr>
        <w:pStyle w:val="ConsPlusNormal"/>
        <w:numPr>
          <w:ilvl w:val="0"/>
          <w:numId w:val="250"/>
        </w:numPr>
        <w:spacing w:before="240"/>
        <w:jc w:val="both"/>
        <w:rPr>
          <w:sz w:val="28"/>
          <w:szCs w:val="28"/>
        </w:rPr>
      </w:pPr>
      <w:r w:rsidRPr="00781710">
        <w:rPr>
          <w:sz w:val="28"/>
          <w:szCs w:val="28"/>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61B6E426" w14:textId="77777777" w:rsidR="009707C2" w:rsidRPr="00781710" w:rsidRDefault="009707C2" w:rsidP="00AA4BA5">
      <w:pPr>
        <w:pStyle w:val="ConsPlusNormal"/>
        <w:numPr>
          <w:ilvl w:val="0"/>
          <w:numId w:val="250"/>
        </w:numPr>
        <w:spacing w:before="240"/>
        <w:jc w:val="both"/>
        <w:rPr>
          <w:sz w:val="28"/>
          <w:szCs w:val="28"/>
        </w:rPr>
      </w:pPr>
      <w:r w:rsidRPr="00781710">
        <w:rPr>
          <w:sz w:val="28"/>
          <w:szCs w:val="28"/>
        </w:rPr>
        <w:t>поддержка детских объединений, формирование умений ученического самоуправления;</w:t>
      </w:r>
    </w:p>
    <w:p w14:paraId="405B7214" w14:textId="77777777" w:rsidR="009707C2" w:rsidRPr="00781710" w:rsidRDefault="009707C2" w:rsidP="00AA4BA5">
      <w:pPr>
        <w:pStyle w:val="ConsPlusNormal"/>
        <w:numPr>
          <w:ilvl w:val="0"/>
          <w:numId w:val="250"/>
        </w:numPr>
        <w:spacing w:before="240"/>
        <w:jc w:val="both"/>
        <w:rPr>
          <w:sz w:val="28"/>
          <w:szCs w:val="28"/>
        </w:rPr>
      </w:pPr>
      <w:r w:rsidRPr="00781710">
        <w:rPr>
          <w:sz w:val="28"/>
          <w:szCs w:val="28"/>
        </w:rPr>
        <w:t>формирование культуры поведения в информационной среде.</w:t>
      </w:r>
    </w:p>
    <w:p w14:paraId="0F342ECD" w14:textId="77777777" w:rsidR="009707C2" w:rsidRPr="00781710" w:rsidRDefault="009707C2" w:rsidP="009707C2">
      <w:pPr>
        <w:pStyle w:val="ConsPlusNormal"/>
        <w:spacing w:before="240"/>
        <w:ind w:firstLine="540"/>
        <w:jc w:val="both"/>
        <w:rPr>
          <w:sz w:val="28"/>
          <w:szCs w:val="28"/>
        </w:rPr>
      </w:pPr>
      <w:r w:rsidRPr="00781710">
        <w:rPr>
          <w:sz w:val="28"/>
          <w:szCs w:val="28"/>
        </w:rPr>
        <w:lastRenderedPageBreak/>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5FF43787" w14:textId="77777777" w:rsidR="009707C2" w:rsidRPr="00781710" w:rsidRDefault="009707C2" w:rsidP="00AA4BA5">
      <w:pPr>
        <w:pStyle w:val="ConsPlusNormal"/>
        <w:numPr>
          <w:ilvl w:val="0"/>
          <w:numId w:val="251"/>
        </w:numPr>
        <w:spacing w:before="240"/>
        <w:jc w:val="both"/>
        <w:rPr>
          <w:sz w:val="28"/>
          <w:szCs w:val="28"/>
        </w:rPr>
      </w:pPr>
      <w:r w:rsidRPr="00781710">
        <w:rPr>
          <w:sz w:val="28"/>
          <w:szCs w:val="28"/>
        </w:rPr>
        <w:t>особенности образовательной организации (условия функционирования, тип школы, особенности контингента, кадровый состав);</w:t>
      </w:r>
    </w:p>
    <w:p w14:paraId="370313B4" w14:textId="77777777" w:rsidR="009707C2" w:rsidRPr="00781710" w:rsidRDefault="009707C2" w:rsidP="00AA4BA5">
      <w:pPr>
        <w:pStyle w:val="ConsPlusNormal"/>
        <w:numPr>
          <w:ilvl w:val="0"/>
          <w:numId w:val="251"/>
        </w:numPr>
        <w:spacing w:before="240"/>
        <w:jc w:val="both"/>
        <w:rPr>
          <w:sz w:val="28"/>
          <w:szCs w:val="28"/>
        </w:rPr>
      </w:pPr>
      <w:r w:rsidRPr="00781710">
        <w:rPr>
          <w:sz w:val="28"/>
          <w:szCs w:val="28"/>
        </w:rPr>
        <w:t>результаты диагностики успеваемости и уровня развития обучающихся, проблемы и трудности их учебной деятельности;</w:t>
      </w:r>
    </w:p>
    <w:p w14:paraId="0C17BC2E" w14:textId="77777777" w:rsidR="009707C2" w:rsidRPr="00781710" w:rsidRDefault="009707C2" w:rsidP="00AA4BA5">
      <w:pPr>
        <w:pStyle w:val="ConsPlusNormal"/>
        <w:numPr>
          <w:ilvl w:val="0"/>
          <w:numId w:val="251"/>
        </w:numPr>
        <w:spacing w:before="240"/>
        <w:jc w:val="both"/>
        <w:rPr>
          <w:sz w:val="28"/>
          <w:szCs w:val="28"/>
        </w:rPr>
      </w:pPr>
      <w:r w:rsidRPr="00781710">
        <w:rPr>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14:paraId="059AF7BF" w14:textId="77777777" w:rsidR="009707C2" w:rsidRPr="00781710" w:rsidRDefault="009707C2" w:rsidP="00AA4BA5">
      <w:pPr>
        <w:pStyle w:val="ConsPlusNormal"/>
        <w:numPr>
          <w:ilvl w:val="0"/>
          <w:numId w:val="251"/>
        </w:numPr>
        <w:spacing w:before="240"/>
        <w:jc w:val="both"/>
        <w:rPr>
          <w:sz w:val="28"/>
          <w:szCs w:val="28"/>
        </w:rPr>
      </w:pPr>
      <w:r w:rsidRPr="00781710">
        <w:rPr>
          <w:sz w:val="28"/>
          <w:szCs w:val="28"/>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251F155B" w14:textId="77777777" w:rsidR="009707C2" w:rsidRPr="00781710" w:rsidRDefault="009707C2" w:rsidP="009707C2">
      <w:pPr>
        <w:pStyle w:val="ConsPlusNormal"/>
        <w:spacing w:before="240"/>
        <w:ind w:firstLine="540"/>
        <w:jc w:val="both"/>
        <w:rPr>
          <w:sz w:val="28"/>
          <w:szCs w:val="28"/>
        </w:rPr>
      </w:pPr>
      <w:r w:rsidRPr="00781710">
        <w:rPr>
          <w:sz w:val="28"/>
          <w:szCs w:val="28"/>
        </w:rPr>
        <w:t xml:space="preserve"> Общий объем внеурочной деятельности не должен превышать 10 часов в неделю.</w:t>
      </w:r>
    </w:p>
    <w:p w14:paraId="34831C07" w14:textId="77777777" w:rsidR="009707C2" w:rsidRPr="00781710" w:rsidRDefault="009707C2" w:rsidP="009707C2">
      <w:pPr>
        <w:pStyle w:val="ConsPlusNormal"/>
        <w:spacing w:before="240"/>
        <w:ind w:firstLine="540"/>
        <w:jc w:val="both"/>
        <w:rPr>
          <w:sz w:val="28"/>
          <w:szCs w:val="28"/>
        </w:rPr>
      </w:pPr>
      <w:r w:rsidRPr="00781710">
        <w:rPr>
          <w:sz w:val="28"/>
          <w:szCs w:val="28"/>
        </w:rPr>
        <w:t>Один час в неделю рекомендуется отводить на внеурочное занятие "Разговоры о важном".</w:t>
      </w:r>
    </w:p>
    <w:p w14:paraId="24D6F576" w14:textId="77777777" w:rsidR="009707C2" w:rsidRPr="00781710" w:rsidRDefault="009707C2" w:rsidP="009707C2">
      <w:pPr>
        <w:pStyle w:val="ConsPlusNormal"/>
        <w:spacing w:before="240"/>
        <w:ind w:firstLine="540"/>
        <w:jc w:val="both"/>
        <w:rPr>
          <w:sz w:val="28"/>
          <w:szCs w:val="28"/>
        </w:rPr>
      </w:pPr>
      <w:r w:rsidRPr="00781710">
        <w:rPr>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65937D31" w14:textId="77777777" w:rsidR="009707C2" w:rsidRPr="00781710" w:rsidRDefault="009707C2" w:rsidP="009707C2">
      <w:pPr>
        <w:pStyle w:val="ConsPlusNormal"/>
        <w:spacing w:before="240"/>
        <w:ind w:firstLine="540"/>
        <w:jc w:val="both"/>
        <w:rPr>
          <w:sz w:val="28"/>
          <w:szCs w:val="28"/>
        </w:rPr>
      </w:pPr>
      <w:r w:rsidRPr="00781710">
        <w:rPr>
          <w:sz w:val="28"/>
          <w:szCs w:val="28"/>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6636AC05" w14:textId="77777777" w:rsidR="009707C2" w:rsidRPr="00781710" w:rsidRDefault="009707C2" w:rsidP="009707C2">
      <w:pPr>
        <w:pStyle w:val="ConsPlusNormal"/>
        <w:spacing w:before="240"/>
        <w:ind w:firstLine="540"/>
        <w:jc w:val="both"/>
        <w:rPr>
          <w:sz w:val="28"/>
          <w:szCs w:val="28"/>
        </w:rPr>
      </w:pPr>
      <w:r w:rsidRPr="00781710">
        <w:rPr>
          <w:sz w:val="28"/>
          <w:szCs w:val="28"/>
        </w:rPr>
        <w:t>Направления и цели внеурочной деятельности.</w:t>
      </w:r>
    </w:p>
    <w:p w14:paraId="5A72393F" w14:textId="77777777" w:rsidR="009707C2" w:rsidRPr="00781710" w:rsidRDefault="009707C2" w:rsidP="009707C2">
      <w:pPr>
        <w:pStyle w:val="ConsPlusNormal"/>
        <w:spacing w:before="240"/>
        <w:ind w:firstLine="540"/>
        <w:jc w:val="both"/>
        <w:rPr>
          <w:sz w:val="28"/>
          <w:szCs w:val="28"/>
        </w:rPr>
      </w:pPr>
      <w:r w:rsidRPr="00781710">
        <w:rPr>
          <w:b/>
          <w:sz w:val="28"/>
          <w:szCs w:val="28"/>
        </w:rPr>
        <w:lastRenderedPageBreak/>
        <w:t>Спортивно-оздоровительная</w:t>
      </w:r>
      <w:r w:rsidRPr="00781710">
        <w:rPr>
          <w:sz w:val="28"/>
          <w:szCs w:val="28"/>
        </w:rPr>
        <w:t xml:space="preserve">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6B0B0245" w14:textId="77777777" w:rsidR="009707C2" w:rsidRPr="00781710" w:rsidRDefault="009707C2" w:rsidP="009707C2">
      <w:pPr>
        <w:pStyle w:val="ConsPlusNormal"/>
        <w:spacing w:before="240"/>
        <w:ind w:firstLine="540"/>
        <w:jc w:val="both"/>
        <w:rPr>
          <w:sz w:val="28"/>
          <w:szCs w:val="28"/>
        </w:rPr>
      </w:pPr>
      <w:r w:rsidRPr="00781710">
        <w:rPr>
          <w:b/>
          <w:sz w:val="28"/>
          <w:szCs w:val="28"/>
        </w:rPr>
        <w:t>Проектно-исследовательская</w:t>
      </w:r>
      <w:r w:rsidRPr="00781710">
        <w:rPr>
          <w:sz w:val="28"/>
          <w:szCs w:val="28"/>
        </w:rPr>
        <w:t xml:space="preserve"> деятельность организуется как углубленное изучение учебных предметов в процессе совместной деятельности по выполнению проектов.</w:t>
      </w:r>
    </w:p>
    <w:p w14:paraId="20630FD9" w14:textId="77777777" w:rsidR="009707C2" w:rsidRPr="00781710" w:rsidRDefault="009707C2" w:rsidP="009707C2">
      <w:pPr>
        <w:pStyle w:val="ConsPlusNormal"/>
        <w:spacing w:before="240"/>
        <w:ind w:firstLine="540"/>
        <w:jc w:val="both"/>
        <w:rPr>
          <w:sz w:val="28"/>
          <w:szCs w:val="28"/>
        </w:rPr>
      </w:pPr>
      <w:r w:rsidRPr="00781710">
        <w:rPr>
          <w:b/>
          <w:sz w:val="28"/>
          <w:szCs w:val="28"/>
        </w:rPr>
        <w:t>Коммуникативная</w:t>
      </w:r>
      <w:r w:rsidRPr="00781710">
        <w:rPr>
          <w:sz w:val="28"/>
          <w:szCs w:val="28"/>
        </w:rPr>
        <w:t xml:space="preserve">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14:paraId="1363B833" w14:textId="77777777" w:rsidR="009707C2" w:rsidRPr="00781710" w:rsidRDefault="009707C2" w:rsidP="009707C2">
      <w:pPr>
        <w:pStyle w:val="ConsPlusNormal"/>
        <w:spacing w:before="240"/>
        <w:ind w:firstLine="540"/>
        <w:jc w:val="both"/>
        <w:rPr>
          <w:sz w:val="28"/>
          <w:szCs w:val="28"/>
        </w:rPr>
      </w:pPr>
      <w:r w:rsidRPr="00781710">
        <w:rPr>
          <w:b/>
          <w:sz w:val="28"/>
          <w:szCs w:val="28"/>
        </w:rPr>
        <w:t>Художественно-эстетическая</w:t>
      </w:r>
      <w:r w:rsidRPr="00781710">
        <w:rPr>
          <w:sz w:val="28"/>
          <w:szCs w:val="28"/>
        </w:rPr>
        <w:t xml:space="preserve">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739E3120" w14:textId="77777777" w:rsidR="009707C2" w:rsidRPr="00781710" w:rsidRDefault="009707C2" w:rsidP="009707C2">
      <w:pPr>
        <w:pStyle w:val="ConsPlusNormal"/>
        <w:spacing w:before="240"/>
        <w:ind w:firstLine="540"/>
        <w:jc w:val="both"/>
        <w:rPr>
          <w:sz w:val="28"/>
          <w:szCs w:val="28"/>
        </w:rPr>
      </w:pPr>
      <w:r w:rsidRPr="00781710">
        <w:rPr>
          <w:b/>
          <w:sz w:val="28"/>
          <w:szCs w:val="28"/>
        </w:rPr>
        <w:t>Информационная культура</w:t>
      </w:r>
      <w:r w:rsidRPr="00781710">
        <w:rPr>
          <w:sz w:val="28"/>
          <w:szCs w:val="28"/>
        </w:rPr>
        <w:t xml:space="preserve">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14:paraId="16CF8619" w14:textId="77777777" w:rsidR="009707C2" w:rsidRPr="00781710" w:rsidRDefault="009707C2" w:rsidP="009707C2">
      <w:pPr>
        <w:pStyle w:val="ConsPlusNormal"/>
        <w:spacing w:before="240"/>
        <w:ind w:firstLine="540"/>
        <w:jc w:val="both"/>
        <w:rPr>
          <w:sz w:val="28"/>
          <w:szCs w:val="28"/>
        </w:rPr>
      </w:pPr>
      <w:r w:rsidRPr="00781710">
        <w:rPr>
          <w:b/>
          <w:sz w:val="28"/>
          <w:szCs w:val="28"/>
        </w:rPr>
        <w:t>Интеллектуальные марафоны</w:t>
      </w:r>
      <w:r w:rsidRPr="00781710">
        <w:rPr>
          <w:sz w:val="28"/>
          <w:szCs w:val="28"/>
        </w:rPr>
        <w:t xml:space="preserve">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14:paraId="32582F18" w14:textId="77777777" w:rsidR="009707C2" w:rsidRPr="00781710" w:rsidRDefault="009707C2" w:rsidP="009707C2">
      <w:pPr>
        <w:pStyle w:val="ConsPlusNormal"/>
        <w:spacing w:before="240"/>
        <w:ind w:firstLine="540"/>
        <w:jc w:val="both"/>
        <w:rPr>
          <w:sz w:val="28"/>
          <w:szCs w:val="28"/>
        </w:rPr>
      </w:pPr>
      <w:r w:rsidRPr="00781710">
        <w:rPr>
          <w:b/>
          <w:sz w:val="28"/>
          <w:szCs w:val="28"/>
        </w:rPr>
        <w:t>"Учение с увлечением!"</w:t>
      </w:r>
      <w:r w:rsidRPr="00781710">
        <w:rPr>
          <w:sz w:val="28"/>
          <w:szCs w:val="28"/>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14:paraId="7C138687" w14:textId="77777777" w:rsidR="009707C2" w:rsidRPr="00781710" w:rsidRDefault="009707C2" w:rsidP="009707C2">
      <w:pPr>
        <w:pStyle w:val="ConsPlusNormal"/>
        <w:spacing w:before="240"/>
        <w:ind w:firstLine="540"/>
        <w:jc w:val="both"/>
        <w:rPr>
          <w:sz w:val="28"/>
          <w:szCs w:val="28"/>
        </w:rPr>
      </w:pPr>
      <w:r w:rsidRPr="00781710">
        <w:rPr>
          <w:sz w:val="28"/>
          <w:szCs w:val="28"/>
        </w:rPr>
        <w:t>Выбор форм организации внеурочной деятельности подчиняется следующим требованиям:</w:t>
      </w:r>
    </w:p>
    <w:p w14:paraId="141CEEF1" w14:textId="77777777" w:rsidR="009707C2" w:rsidRPr="00781710" w:rsidRDefault="009707C2" w:rsidP="00AA4BA5">
      <w:pPr>
        <w:pStyle w:val="ConsPlusNormal"/>
        <w:numPr>
          <w:ilvl w:val="0"/>
          <w:numId w:val="252"/>
        </w:numPr>
        <w:spacing w:before="240"/>
        <w:jc w:val="both"/>
        <w:rPr>
          <w:sz w:val="28"/>
          <w:szCs w:val="28"/>
        </w:rPr>
      </w:pPr>
      <w:r w:rsidRPr="00781710">
        <w:rPr>
          <w:sz w:val="28"/>
          <w:szCs w:val="28"/>
        </w:rPr>
        <w:t>целесообразность использования данной формы для решения поставленных задач конкретного направления;</w:t>
      </w:r>
    </w:p>
    <w:p w14:paraId="35075DCE" w14:textId="77777777" w:rsidR="009707C2" w:rsidRPr="00781710" w:rsidRDefault="009707C2" w:rsidP="00AA4BA5">
      <w:pPr>
        <w:pStyle w:val="ConsPlusNormal"/>
        <w:numPr>
          <w:ilvl w:val="0"/>
          <w:numId w:val="252"/>
        </w:numPr>
        <w:spacing w:before="240"/>
        <w:jc w:val="both"/>
        <w:rPr>
          <w:sz w:val="28"/>
          <w:szCs w:val="28"/>
        </w:rPr>
      </w:pPr>
      <w:r w:rsidRPr="00781710">
        <w:rPr>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76A681E6" w14:textId="77777777" w:rsidR="009707C2" w:rsidRPr="00781710" w:rsidRDefault="009707C2" w:rsidP="00AA4BA5">
      <w:pPr>
        <w:pStyle w:val="ConsPlusNormal"/>
        <w:numPr>
          <w:ilvl w:val="0"/>
          <w:numId w:val="252"/>
        </w:numPr>
        <w:spacing w:before="240"/>
        <w:jc w:val="both"/>
        <w:rPr>
          <w:sz w:val="28"/>
          <w:szCs w:val="28"/>
        </w:rPr>
      </w:pPr>
      <w:r w:rsidRPr="00781710">
        <w:rPr>
          <w:sz w:val="28"/>
          <w:szCs w:val="28"/>
        </w:rPr>
        <w:t>учет специфики коммуникативной деятельности, которая сопровождает то или иное направление внеучебной деятельности;</w:t>
      </w:r>
    </w:p>
    <w:p w14:paraId="6CD23B21" w14:textId="77777777" w:rsidR="009707C2" w:rsidRPr="00781710" w:rsidRDefault="009707C2" w:rsidP="00AA4BA5">
      <w:pPr>
        <w:pStyle w:val="ConsPlusNormal"/>
        <w:numPr>
          <w:ilvl w:val="0"/>
          <w:numId w:val="252"/>
        </w:numPr>
        <w:spacing w:before="240"/>
        <w:jc w:val="both"/>
        <w:rPr>
          <w:sz w:val="28"/>
          <w:szCs w:val="28"/>
        </w:rPr>
      </w:pPr>
      <w:r w:rsidRPr="00781710">
        <w:rPr>
          <w:sz w:val="28"/>
          <w:szCs w:val="28"/>
        </w:rPr>
        <w:t xml:space="preserve">использование форм организации, предполагающих использование </w:t>
      </w:r>
      <w:r w:rsidRPr="00781710">
        <w:rPr>
          <w:sz w:val="28"/>
          <w:szCs w:val="28"/>
        </w:rPr>
        <w:lastRenderedPageBreak/>
        <w:t>средств информационно-коммуникационных технологий.</w:t>
      </w:r>
    </w:p>
    <w:p w14:paraId="58335474" w14:textId="77777777" w:rsidR="009707C2" w:rsidRPr="00781710" w:rsidRDefault="009707C2" w:rsidP="009707C2">
      <w:pPr>
        <w:pStyle w:val="ConsPlusNormal"/>
        <w:spacing w:before="240"/>
        <w:ind w:firstLine="540"/>
        <w:jc w:val="both"/>
        <w:rPr>
          <w:sz w:val="28"/>
          <w:szCs w:val="28"/>
        </w:rPr>
      </w:pPr>
      <w:r w:rsidRPr="00781710">
        <w:rPr>
          <w:sz w:val="28"/>
          <w:szCs w:val="28"/>
        </w:rPr>
        <w:t>Возможными формами организации внеурочной деятельности могут быть следующие:</w:t>
      </w:r>
    </w:p>
    <w:p w14:paraId="443BBC88" w14:textId="77777777" w:rsidR="009707C2" w:rsidRPr="00781710" w:rsidRDefault="009707C2" w:rsidP="00AA4BA5">
      <w:pPr>
        <w:pStyle w:val="ConsPlusNormal"/>
        <w:numPr>
          <w:ilvl w:val="0"/>
          <w:numId w:val="253"/>
        </w:numPr>
        <w:spacing w:before="240"/>
        <w:jc w:val="both"/>
        <w:rPr>
          <w:sz w:val="28"/>
          <w:szCs w:val="28"/>
        </w:rPr>
      </w:pPr>
      <w:r w:rsidRPr="00781710">
        <w:rPr>
          <w:sz w:val="28"/>
          <w:szCs w:val="28"/>
        </w:rPr>
        <w:t>учебные курсы и факультативы;</w:t>
      </w:r>
    </w:p>
    <w:p w14:paraId="42BC97CE" w14:textId="77777777" w:rsidR="009707C2" w:rsidRPr="00781710" w:rsidRDefault="009707C2" w:rsidP="00AA4BA5">
      <w:pPr>
        <w:pStyle w:val="ConsPlusNormal"/>
        <w:numPr>
          <w:ilvl w:val="0"/>
          <w:numId w:val="253"/>
        </w:numPr>
        <w:spacing w:before="240"/>
        <w:jc w:val="both"/>
        <w:rPr>
          <w:sz w:val="28"/>
          <w:szCs w:val="28"/>
        </w:rPr>
      </w:pPr>
      <w:r w:rsidRPr="00781710">
        <w:rPr>
          <w:sz w:val="28"/>
          <w:szCs w:val="28"/>
        </w:rPr>
        <w:t>художественные, музыкальные и спортивные студии;</w:t>
      </w:r>
    </w:p>
    <w:p w14:paraId="581890FA" w14:textId="77777777" w:rsidR="009707C2" w:rsidRPr="00781710" w:rsidRDefault="009707C2" w:rsidP="00AA4BA5">
      <w:pPr>
        <w:pStyle w:val="ConsPlusNormal"/>
        <w:numPr>
          <w:ilvl w:val="0"/>
          <w:numId w:val="253"/>
        </w:numPr>
        <w:spacing w:before="240"/>
        <w:jc w:val="both"/>
        <w:rPr>
          <w:sz w:val="28"/>
          <w:szCs w:val="28"/>
        </w:rPr>
      </w:pPr>
      <w:r w:rsidRPr="00781710">
        <w:rPr>
          <w:sz w:val="28"/>
          <w:szCs w:val="28"/>
        </w:rPr>
        <w:t>соревновательные мероприятия, дискуссионные клубы, секции, экскурсии, мини-исследования;</w:t>
      </w:r>
    </w:p>
    <w:p w14:paraId="417EAA2D" w14:textId="77777777" w:rsidR="009707C2" w:rsidRPr="00781710" w:rsidRDefault="009707C2" w:rsidP="00AA4BA5">
      <w:pPr>
        <w:pStyle w:val="ConsPlusNormal"/>
        <w:numPr>
          <w:ilvl w:val="0"/>
          <w:numId w:val="253"/>
        </w:numPr>
        <w:spacing w:before="240"/>
        <w:jc w:val="both"/>
        <w:rPr>
          <w:sz w:val="28"/>
          <w:szCs w:val="28"/>
        </w:rPr>
      </w:pPr>
      <w:r w:rsidRPr="00781710">
        <w:rPr>
          <w:sz w:val="28"/>
          <w:szCs w:val="28"/>
        </w:rPr>
        <w:t>общественно полезные практики и другие.</w:t>
      </w:r>
    </w:p>
    <w:p w14:paraId="335354A5" w14:textId="77777777" w:rsidR="009707C2" w:rsidRPr="00781710" w:rsidRDefault="009707C2" w:rsidP="009707C2">
      <w:pPr>
        <w:pStyle w:val="ConsPlusNormal"/>
        <w:spacing w:before="240"/>
        <w:ind w:firstLine="540"/>
        <w:jc w:val="both"/>
        <w:rPr>
          <w:sz w:val="28"/>
          <w:szCs w:val="28"/>
        </w:rPr>
      </w:pPr>
      <w:r w:rsidRPr="00781710">
        <w:rPr>
          <w:sz w:val="28"/>
          <w:szCs w:val="28"/>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14:paraId="1EE2FEAF" w14:textId="77777777" w:rsidR="009707C2" w:rsidRPr="00781710" w:rsidRDefault="009707C2" w:rsidP="009707C2">
      <w:pPr>
        <w:pStyle w:val="ConsPlusNormal"/>
        <w:spacing w:before="240"/>
        <w:ind w:firstLine="540"/>
        <w:jc w:val="both"/>
        <w:rPr>
          <w:sz w:val="28"/>
          <w:szCs w:val="28"/>
        </w:rPr>
      </w:pPr>
      <w:r w:rsidRPr="00781710">
        <w:rPr>
          <w:sz w:val="28"/>
          <w:szCs w:val="28"/>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w:t>
      </w:r>
      <w:r w:rsidR="009C03BB" w:rsidRPr="00781710">
        <w:rPr>
          <w:sz w:val="28"/>
          <w:szCs w:val="28"/>
        </w:rPr>
        <w:t>ги, педагоги-</w:t>
      </w:r>
      <w:proofErr w:type="gramStart"/>
      <w:r w:rsidR="009C03BB" w:rsidRPr="00781710">
        <w:rPr>
          <w:sz w:val="28"/>
          <w:szCs w:val="28"/>
        </w:rPr>
        <w:t xml:space="preserve">психологи, </w:t>
      </w:r>
      <w:r w:rsidRPr="00781710">
        <w:rPr>
          <w:sz w:val="28"/>
          <w:szCs w:val="28"/>
        </w:rPr>
        <w:t xml:space="preserve"> библиотекарь</w:t>
      </w:r>
      <w:proofErr w:type="gramEnd"/>
      <w:r w:rsidRPr="00781710">
        <w:rPr>
          <w:sz w:val="28"/>
          <w:szCs w:val="28"/>
        </w:rPr>
        <w:t xml:space="preserve"> и другие).</w:t>
      </w:r>
    </w:p>
    <w:p w14:paraId="055130A8" w14:textId="77777777" w:rsidR="009707C2" w:rsidRPr="00781710" w:rsidRDefault="009707C2" w:rsidP="009707C2">
      <w:pPr>
        <w:pStyle w:val="ConsPlusNormal"/>
        <w:spacing w:before="240"/>
        <w:ind w:firstLine="540"/>
        <w:jc w:val="both"/>
        <w:rPr>
          <w:sz w:val="28"/>
          <w:szCs w:val="28"/>
        </w:rPr>
      </w:pPr>
      <w:r w:rsidRPr="00781710">
        <w:rPr>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16C44F89" w14:textId="77777777" w:rsidR="009707C2" w:rsidRPr="00781710" w:rsidRDefault="009707C2" w:rsidP="009707C2">
      <w:pPr>
        <w:pStyle w:val="ConsPlusNormal"/>
        <w:spacing w:before="240"/>
        <w:ind w:firstLine="540"/>
        <w:jc w:val="both"/>
        <w:rPr>
          <w:sz w:val="28"/>
          <w:szCs w:val="28"/>
        </w:rPr>
      </w:pPr>
      <w:r w:rsidRPr="00781710">
        <w:rPr>
          <w:sz w:val="28"/>
          <w:szCs w:val="28"/>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14:paraId="042BFE95" w14:textId="77777777" w:rsidR="009707C2" w:rsidRPr="00781710" w:rsidRDefault="009707C2" w:rsidP="009707C2">
      <w:pPr>
        <w:pStyle w:val="ConsPlusNormal"/>
        <w:spacing w:before="240"/>
        <w:ind w:firstLine="540"/>
        <w:jc w:val="both"/>
        <w:rPr>
          <w:sz w:val="28"/>
          <w:szCs w:val="28"/>
        </w:rPr>
      </w:pPr>
      <w:r w:rsidRPr="00781710">
        <w:rPr>
          <w:sz w:val="28"/>
          <w:szCs w:val="28"/>
        </w:rPr>
        <w:t>Основные направления внеурочной деятельности.</w:t>
      </w:r>
    </w:p>
    <w:p w14:paraId="26D25C5E" w14:textId="77777777" w:rsidR="009707C2" w:rsidRPr="00781710" w:rsidRDefault="009707C2" w:rsidP="009707C2">
      <w:pPr>
        <w:pStyle w:val="ConsPlusNormal"/>
        <w:spacing w:before="240"/>
        <w:ind w:firstLine="540"/>
        <w:jc w:val="both"/>
        <w:rPr>
          <w:sz w:val="28"/>
          <w:szCs w:val="28"/>
        </w:rPr>
      </w:pPr>
      <w:r w:rsidRPr="00781710">
        <w:rPr>
          <w:b/>
          <w:sz w:val="28"/>
          <w:szCs w:val="28"/>
        </w:rPr>
        <w:t>Спортивно-оздоровительная деятельность</w:t>
      </w:r>
      <w:r w:rsidRPr="00781710">
        <w:rPr>
          <w:sz w:val="28"/>
          <w:szCs w:val="28"/>
        </w:rPr>
        <w:t>.</w:t>
      </w:r>
    </w:p>
    <w:p w14:paraId="6F2E4B80" w14:textId="77777777" w:rsidR="009707C2" w:rsidRPr="00781710" w:rsidRDefault="009707C2" w:rsidP="009707C2">
      <w:pPr>
        <w:pStyle w:val="ConsPlusNormal"/>
        <w:spacing w:before="240"/>
        <w:ind w:firstLine="540"/>
        <w:jc w:val="both"/>
        <w:rPr>
          <w:sz w:val="28"/>
          <w:szCs w:val="28"/>
        </w:rPr>
      </w:pPr>
      <w:r w:rsidRPr="00781710">
        <w:rPr>
          <w:sz w:val="28"/>
          <w:szCs w:val="28"/>
        </w:rPr>
        <w:t>"Основы самопознания".</w:t>
      </w:r>
    </w:p>
    <w:p w14:paraId="5E136708" w14:textId="77777777" w:rsidR="009707C2" w:rsidRPr="00781710" w:rsidRDefault="009707C2" w:rsidP="009707C2">
      <w:pPr>
        <w:pStyle w:val="ConsPlusNormal"/>
        <w:spacing w:before="240"/>
        <w:ind w:firstLine="540"/>
        <w:jc w:val="both"/>
        <w:rPr>
          <w:sz w:val="28"/>
          <w:szCs w:val="28"/>
        </w:rPr>
      </w:pPr>
      <w:r w:rsidRPr="00781710">
        <w:rPr>
          <w:sz w:val="28"/>
          <w:szCs w:val="28"/>
        </w:rPr>
        <w:t>Форма организации: факультатив; лаборатория здоровья.</w:t>
      </w:r>
    </w:p>
    <w:p w14:paraId="29648FB9" w14:textId="77777777" w:rsidR="009707C2" w:rsidRPr="00781710" w:rsidRDefault="009707C2" w:rsidP="009707C2">
      <w:pPr>
        <w:pStyle w:val="ConsPlusNormal"/>
        <w:spacing w:before="240"/>
        <w:ind w:firstLine="540"/>
        <w:jc w:val="both"/>
        <w:rPr>
          <w:sz w:val="28"/>
          <w:szCs w:val="28"/>
        </w:rPr>
      </w:pPr>
      <w:r w:rsidRPr="00781710">
        <w:rPr>
          <w:sz w:val="28"/>
          <w:szCs w:val="28"/>
        </w:rPr>
        <w:t>"Движение есть жизнь!".</w:t>
      </w:r>
    </w:p>
    <w:p w14:paraId="11EA82AD" w14:textId="77777777" w:rsidR="009707C2" w:rsidRPr="00781710" w:rsidRDefault="009707C2" w:rsidP="009707C2">
      <w:pPr>
        <w:pStyle w:val="ConsPlusNormal"/>
        <w:spacing w:before="240"/>
        <w:ind w:firstLine="540"/>
        <w:jc w:val="both"/>
        <w:rPr>
          <w:sz w:val="28"/>
          <w:szCs w:val="28"/>
        </w:rPr>
      </w:pPr>
      <w:r w:rsidRPr="00781710">
        <w:rPr>
          <w:sz w:val="28"/>
          <w:szCs w:val="28"/>
        </w:rPr>
        <w:lastRenderedPageBreak/>
        <w:t>Цель: формирование представлений учащихся о здоровом образе жизни, развитие физической активности и двигательных навыков.</w:t>
      </w:r>
    </w:p>
    <w:p w14:paraId="6CA3F1D9" w14:textId="77777777" w:rsidR="009707C2" w:rsidRPr="00781710" w:rsidRDefault="009707C2" w:rsidP="009707C2">
      <w:pPr>
        <w:pStyle w:val="ConsPlusNormal"/>
        <w:spacing w:before="240"/>
        <w:ind w:firstLine="540"/>
        <w:jc w:val="both"/>
        <w:rPr>
          <w:sz w:val="28"/>
          <w:szCs w:val="28"/>
        </w:rPr>
      </w:pPr>
      <w:r w:rsidRPr="00781710">
        <w:rPr>
          <w:sz w:val="28"/>
          <w:szCs w:val="28"/>
        </w:rPr>
        <w:t xml:space="preserve">Форма организации: </w:t>
      </w:r>
      <w:r w:rsidR="009C03BB" w:rsidRPr="00781710">
        <w:rPr>
          <w:sz w:val="28"/>
          <w:szCs w:val="28"/>
        </w:rPr>
        <w:t>спортивный клуб</w:t>
      </w:r>
      <w:r w:rsidRPr="00781710">
        <w:rPr>
          <w:sz w:val="28"/>
          <w:szCs w:val="28"/>
        </w:rPr>
        <w:t>: учебный курс физической культуры.</w:t>
      </w:r>
    </w:p>
    <w:p w14:paraId="68820B37" w14:textId="77777777" w:rsidR="009C03BB" w:rsidRPr="00781710" w:rsidRDefault="009707C2" w:rsidP="009707C2">
      <w:pPr>
        <w:pStyle w:val="ConsPlusNormal"/>
        <w:spacing w:before="240"/>
        <w:ind w:firstLine="540"/>
        <w:jc w:val="both"/>
        <w:rPr>
          <w:sz w:val="28"/>
          <w:szCs w:val="28"/>
        </w:rPr>
      </w:pPr>
      <w:r w:rsidRPr="00781710">
        <w:rPr>
          <w:b/>
          <w:sz w:val="28"/>
          <w:szCs w:val="28"/>
        </w:rPr>
        <w:t>Проектно-исследовательская деятельность</w:t>
      </w:r>
      <w:r w:rsidRPr="00781710">
        <w:rPr>
          <w:sz w:val="28"/>
          <w:szCs w:val="28"/>
        </w:rPr>
        <w:t xml:space="preserve">. </w:t>
      </w:r>
    </w:p>
    <w:p w14:paraId="5FF520B5" w14:textId="77777777" w:rsidR="009707C2" w:rsidRPr="00781710" w:rsidRDefault="009707C2" w:rsidP="009707C2">
      <w:pPr>
        <w:pStyle w:val="ConsPlusNormal"/>
        <w:spacing w:before="240"/>
        <w:ind w:firstLine="540"/>
        <w:jc w:val="both"/>
        <w:rPr>
          <w:sz w:val="28"/>
          <w:szCs w:val="28"/>
        </w:rPr>
      </w:pPr>
      <w:r w:rsidRPr="00781710">
        <w:rPr>
          <w:sz w:val="28"/>
          <w:szCs w:val="28"/>
        </w:rP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59F4B6E3" w14:textId="77777777" w:rsidR="009707C2" w:rsidRPr="00781710" w:rsidRDefault="009707C2" w:rsidP="009707C2">
      <w:pPr>
        <w:pStyle w:val="ConsPlusNormal"/>
        <w:spacing w:before="240"/>
        <w:ind w:firstLine="540"/>
        <w:jc w:val="both"/>
        <w:rPr>
          <w:b/>
          <w:sz w:val="28"/>
          <w:szCs w:val="28"/>
        </w:rPr>
      </w:pPr>
      <w:r w:rsidRPr="00781710">
        <w:rPr>
          <w:b/>
          <w:sz w:val="28"/>
          <w:szCs w:val="28"/>
        </w:rPr>
        <w:t>Коммуникативная деятельность.</w:t>
      </w:r>
    </w:p>
    <w:p w14:paraId="1C191B54" w14:textId="77777777" w:rsidR="009707C2" w:rsidRPr="00781710" w:rsidRDefault="009C03BB" w:rsidP="009707C2">
      <w:pPr>
        <w:pStyle w:val="ConsPlusNormal"/>
        <w:spacing w:before="240"/>
        <w:ind w:firstLine="540"/>
        <w:jc w:val="both"/>
        <w:rPr>
          <w:sz w:val="28"/>
          <w:szCs w:val="28"/>
        </w:rPr>
      </w:pPr>
      <w:r w:rsidRPr="00781710">
        <w:rPr>
          <w:sz w:val="28"/>
          <w:szCs w:val="28"/>
        </w:rPr>
        <w:t>Уроки общения. Занятия со школьным психологом.</w:t>
      </w:r>
    </w:p>
    <w:p w14:paraId="0A3A1878" w14:textId="77777777" w:rsidR="009707C2" w:rsidRPr="00781710" w:rsidRDefault="009707C2" w:rsidP="009707C2">
      <w:pPr>
        <w:pStyle w:val="ConsPlusNormal"/>
        <w:spacing w:before="240"/>
        <w:ind w:firstLine="540"/>
        <w:jc w:val="both"/>
        <w:rPr>
          <w:sz w:val="28"/>
          <w:szCs w:val="28"/>
        </w:rPr>
      </w:pPr>
      <w:r w:rsidRPr="00781710">
        <w:rPr>
          <w:sz w:val="28"/>
          <w:szCs w:val="28"/>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14:paraId="71C97AD9" w14:textId="77777777" w:rsidR="009707C2" w:rsidRPr="00781710" w:rsidRDefault="009C03BB" w:rsidP="009C03BB">
      <w:pPr>
        <w:pStyle w:val="ConsPlusNormal"/>
        <w:spacing w:before="240"/>
        <w:ind w:firstLine="540"/>
        <w:jc w:val="both"/>
        <w:rPr>
          <w:sz w:val="28"/>
          <w:szCs w:val="28"/>
        </w:rPr>
      </w:pPr>
      <w:proofErr w:type="gramStart"/>
      <w:r w:rsidRPr="00781710">
        <w:rPr>
          <w:sz w:val="28"/>
          <w:szCs w:val="28"/>
        </w:rPr>
        <w:t>.</w:t>
      </w:r>
      <w:r w:rsidR="009707C2" w:rsidRPr="00781710">
        <w:rPr>
          <w:sz w:val="28"/>
          <w:szCs w:val="28"/>
        </w:rPr>
        <w:t>Художественно</w:t>
      </w:r>
      <w:proofErr w:type="gramEnd"/>
      <w:r w:rsidR="009707C2" w:rsidRPr="00781710">
        <w:rPr>
          <w:sz w:val="28"/>
          <w:szCs w:val="28"/>
        </w:rPr>
        <w:t>-эстетическая творческая деятельность.</w:t>
      </w:r>
    </w:p>
    <w:p w14:paraId="597ACD11" w14:textId="77777777" w:rsidR="009707C2" w:rsidRPr="00781710" w:rsidRDefault="009707C2" w:rsidP="009C03BB">
      <w:pPr>
        <w:pStyle w:val="ConsPlusNormal"/>
        <w:spacing w:before="240"/>
        <w:ind w:firstLine="540"/>
        <w:jc w:val="both"/>
        <w:rPr>
          <w:sz w:val="28"/>
          <w:szCs w:val="28"/>
        </w:rPr>
      </w:pPr>
      <w:r w:rsidRPr="00781710">
        <w:rPr>
          <w:sz w:val="28"/>
          <w:szCs w:val="28"/>
        </w:rPr>
        <w:t>Рукотворный мир.</w:t>
      </w:r>
    </w:p>
    <w:p w14:paraId="5719F74A" w14:textId="77777777" w:rsidR="009707C2" w:rsidRPr="00781710" w:rsidRDefault="009707C2" w:rsidP="009707C2">
      <w:pPr>
        <w:pStyle w:val="ConsPlusNormal"/>
        <w:spacing w:before="240"/>
        <w:ind w:firstLine="540"/>
        <w:jc w:val="both"/>
        <w:rPr>
          <w:sz w:val="28"/>
          <w:szCs w:val="28"/>
        </w:rPr>
      </w:pPr>
      <w:r w:rsidRPr="00781710">
        <w:rPr>
          <w:sz w:val="28"/>
          <w:szCs w:val="28"/>
        </w:rP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1A30C43A" w14:textId="77777777" w:rsidR="009707C2" w:rsidRPr="00781710" w:rsidRDefault="009707C2" w:rsidP="009707C2">
      <w:pPr>
        <w:pStyle w:val="ConsPlusNormal"/>
        <w:spacing w:before="240"/>
        <w:ind w:firstLine="540"/>
        <w:jc w:val="both"/>
        <w:rPr>
          <w:sz w:val="28"/>
          <w:szCs w:val="28"/>
        </w:rPr>
      </w:pPr>
      <w:r w:rsidRPr="00781710">
        <w:rPr>
          <w:sz w:val="28"/>
          <w:szCs w:val="28"/>
        </w:rPr>
        <w:t>Форма организации: творческие мастерские ("</w:t>
      </w:r>
      <w:r w:rsidR="009C03BB" w:rsidRPr="00781710">
        <w:rPr>
          <w:sz w:val="28"/>
          <w:szCs w:val="28"/>
        </w:rPr>
        <w:t>Рукоделие")</w:t>
      </w:r>
      <w:r w:rsidRPr="00781710">
        <w:rPr>
          <w:sz w:val="28"/>
          <w:szCs w:val="28"/>
        </w:rPr>
        <w:t xml:space="preserve"> выставки творческих работ.</w:t>
      </w:r>
    </w:p>
    <w:p w14:paraId="5BE49F97" w14:textId="77777777" w:rsidR="009707C2" w:rsidRPr="00781710" w:rsidRDefault="009707C2" w:rsidP="009707C2">
      <w:pPr>
        <w:pStyle w:val="ConsPlusNormal"/>
        <w:spacing w:before="240"/>
        <w:ind w:firstLine="540"/>
        <w:jc w:val="both"/>
        <w:rPr>
          <w:sz w:val="28"/>
          <w:szCs w:val="28"/>
        </w:rPr>
      </w:pPr>
      <w:r w:rsidRPr="00781710">
        <w:rPr>
          <w:sz w:val="28"/>
          <w:szCs w:val="28"/>
        </w:rPr>
        <w:t>Школьный театр "</w:t>
      </w:r>
      <w:r w:rsidR="009C03BB" w:rsidRPr="00781710">
        <w:rPr>
          <w:sz w:val="28"/>
          <w:szCs w:val="28"/>
        </w:rPr>
        <w:t>Лиса</w:t>
      </w:r>
      <w:r w:rsidRPr="00781710">
        <w:rPr>
          <w:sz w:val="28"/>
          <w:szCs w:val="28"/>
        </w:rPr>
        <w:t>".</w:t>
      </w:r>
    </w:p>
    <w:p w14:paraId="6CCB385F" w14:textId="77777777" w:rsidR="009707C2" w:rsidRPr="00781710" w:rsidRDefault="009707C2" w:rsidP="009707C2">
      <w:pPr>
        <w:pStyle w:val="ConsPlusNormal"/>
        <w:spacing w:before="240"/>
        <w:ind w:firstLine="540"/>
        <w:jc w:val="both"/>
        <w:rPr>
          <w:sz w:val="28"/>
          <w:szCs w:val="28"/>
        </w:rPr>
      </w:pPr>
      <w:r w:rsidRPr="00781710">
        <w:rPr>
          <w:sz w:val="28"/>
          <w:szCs w:val="28"/>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4B3E9085" w14:textId="77777777" w:rsidR="009707C2" w:rsidRPr="00781710" w:rsidRDefault="009707C2" w:rsidP="009707C2">
      <w:pPr>
        <w:pStyle w:val="ConsPlusNormal"/>
        <w:spacing w:before="240"/>
        <w:ind w:firstLine="540"/>
        <w:jc w:val="both"/>
        <w:rPr>
          <w:sz w:val="28"/>
          <w:szCs w:val="28"/>
        </w:rPr>
      </w:pPr>
      <w:r w:rsidRPr="00781710">
        <w:rPr>
          <w:sz w:val="28"/>
          <w:szCs w:val="28"/>
        </w:rPr>
        <w:t>Форма организации: театральная студия, спектакли по мотивам сказок.</w:t>
      </w:r>
    </w:p>
    <w:p w14:paraId="3A3B0978" w14:textId="77777777" w:rsidR="009707C2" w:rsidRPr="00781710" w:rsidRDefault="009707C2" w:rsidP="009707C2">
      <w:pPr>
        <w:pStyle w:val="ConsPlusNormal"/>
        <w:spacing w:before="240"/>
        <w:ind w:firstLine="540"/>
        <w:jc w:val="both"/>
        <w:rPr>
          <w:sz w:val="28"/>
          <w:szCs w:val="28"/>
        </w:rPr>
      </w:pPr>
      <w:r w:rsidRPr="00781710">
        <w:rPr>
          <w:sz w:val="28"/>
          <w:szCs w:val="28"/>
        </w:rPr>
        <w:t>В мире музыкальных звуков.</w:t>
      </w:r>
    </w:p>
    <w:p w14:paraId="05E7218E" w14:textId="77777777" w:rsidR="009707C2" w:rsidRPr="00781710" w:rsidRDefault="009707C2" w:rsidP="009707C2">
      <w:pPr>
        <w:pStyle w:val="ConsPlusNormal"/>
        <w:spacing w:before="240"/>
        <w:ind w:firstLine="540"/>
        <w:jc w:val="both"/>
        <w:rPr>
          <w:sz w:val="28"/>
          <w:szCs w:val="28"/>
        </w:rPr>
      </w:pPr>
      <w:r w:rsidRPr="00781710">
        <w:rPr>
          <w:sz w:val="28"/>
          <w:szCs w:val="28"/>
        </w:rPr>
        <w:t xml:space="preserve">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w:t>
      </w:r>
      <w:r w:rsidRPr="00781710">
        <w:rPr>
          <w:sz w:val="28"/>
          <w:szCs w:val="28"/>
        </w:rPr>
        <w:lastRenderedPageBreak/>
        <w:t>эстетические вкусы и идеалы.</w:t>
      </w:r>
    </w:p>
    <w:p w14:paraId="0EFEF9B7" w14:textId="77777777" w:rsidR="009707C2" w:rsidRPr="00781710" w:rsidRDefault="009707C2" w:rsidP="009707C2">
      <w:pPr>
        <w:pStyle w:val="ConsPlusNormal"/>
        <w:spacing w:before="240"/>
        <w:ind w:firstLine="540"/>
        <w:jc w:val="both"/>
        <w:rPr>
          <w:sz w:val="28"/>
          <w:szCs w:val="28"/>
        </w:rPr>
      </w:pPr>
      <w:r w:rsidRPr="00781710">
        <w:rPr>
          <w:sz w:val="28"/>
          <w:szCs w:val="28"/>
        </w:rPr>
        <w:t>Форма организации: музыкальный салон; концертные программы, хоровая студия.</w:t>
      </w:r>
    </w:p>
    <w:p w14:paraId="66BE8CA3" w14:textId="77777777" w:rsidR="009707C2" w:rsidRPr="00781710" w:rsidRDefault="009707C2" w:rsidP="009707C2">
      <w:pPr>
        <w:pStyle w:val="ConsPlusNormal"/>
        <w:spacing w:before="240"/>
        <w:ind w:firstLine="540"/>
        <w:jc w:val="both"/>
        <w:rPr>
          <w:sz w:val="28"/>
          <w:szCs w:val="28"/>
        </w:rPr>
      </w:pPr>
      <w:r w:rsidRPr="00781710">
        <w:rPr>
          <w:sz w:val="28"/>
          <w:szCs w:val="28"/>
        </w:rPr>
        <w:t>Информационная культура.</w:t>
      </w:r>
    </w:p>
    <w:p w14:paraId="37263B08" w14:textId="77777777" w:rsidR="009707C2" w:rsidRPr="00781710" w:rsidRDefault="009707C2" w:rsidP="009707C2">
      <w:pPr>
        <w:pStyle w:val="ConsPlusNormal"/>
        <w:spacing w:before="240"/>
        <w:ind w:firstLine="540"/>
        <w:jc w:val="both"/>
        <w:rPr>
          <w:sz w:val="28"/>
          <w:szCs w:val="28"/>
        </w:rPr>
      </w:pPr>
      <w:r w:rsidRPr="00781710">
        <w:rPr>
          <w:sz w:val="28"/>
          <w:szCs w:val="28"/>
        </w:rPr>
        <w:t>Мои помощники - словари.</w:t>
      </w:r>
    </w:p>
    <w:p w14:paraId="50B3785F" w14:textId="77777777" w:rsidR="009707C2" w:rsidRPr="00781710" w:rsidRDefault="009707C2" w:rsidP="009707C2">
      <w:pPr>
        <w:pStyle w:val="ConsPlusNormal"/>
        <w:spacing w:before="240"/>
        <w:ind w:firstLine="540"/>
        <w:jc w:val="both"/>
        <w:rPr>
          <w:sz w:val="28"/>
          <w:szCs w:val="28"/>
        </w:rPr>
      </w:pPr>
      <w:r w:rsidRPr="00781710">
        <w:rPr>
          <w:sz w:val="28"/>
          <w:szCs w:val="28"/>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14:paraId="101DC5E2" w14:textId="77777777" w:rsidR="009707C2" w:rsidRPr="00781710" w:rsidRDefault="009707C2" w:rsidP="009707C2">
      <w:pPr>
        <w:pStyle w:val="ConsPlusNormal"/>
        <w:spacing w:before="240"/>
        <w:ind w:firstLine="540"/>
        <w:jc w:val="both"/>
        <w:rPr>
          <w:sz w:val="28"/>
          <w:szCs w:val="28"/>
        </w:rPr>
      </w:pPr>
      <w:r w:rsidRPr="00781710">
        <w:rPr>
          <w:sz w:val="28"/>
          <w:szCs w:val="28"/>
        </w:rPr>
        <w:t>Форма организации: учебный курс - факультатив.</w:t>
      </w:r>
    </w:p>
    <w:p w14:paraId="613D1BC2" w14:textId="77777777" w:rsidR="009707C2" w:rsidRPr="00781710" w:rsidRDefault="009707C2" w:rsidP="009707C2">
      <w:pPr>
        <w:pStyle w:val="ConsPlusNormal"/>
        <w:spacing w:before="240"/>
        <w:ind w:firstLine="540"/>
        <w:jc w:val="both"/>
        <w:rPr>
          <w:sz w:val="28"/>
          <w:szCs w:val="28"/>
        </w:rPr>
      </w:pPr>
      <w:r w:rsidRPr="00781710">
        <w:rPr>
          <w:sz w:val="28"/>
          <w:szCs w:val="28"/>
        </w:rPr>
        <w:t>Моя информационная культура.</w:t>
      </w:r>
    </w:p>
    <w:p w14:paraId="005EC536" w14:textId="77777777" w:rsidR="009707C2" w:rsidRPr="00781710" w:rsidRDefault="009707C2" w:rsidP="009707C2">
      <w:pPr>
        <w:pStyle w:val="ConsPlusNormal"/>
        <w:spacing w:before="240"/>
        <w:ind w:firstLine="540"/>
        <w:jc w:val="both"/>
        <w:rPr>
          <w:sz w:val="28"/>
          <w:szCs w:val="28"/>
        </w:rPr>
      </w:pPr>
      <w:r w:rsidRPr="00781710">
        <w:rPr>
          <w:sz w:val="28"/>
          <w:szCs w:val="28"/>
        </w:rPr>
        <w:t>Цель: знакомство с миром современных технических устройств и культурой их использования.</w:t>
      </w:r>
    </w:p>
    <w:p w14:paraId="4EC05307" w14:textId="77777777" w:rsidR="009707C2" w:rsidRPr="00781710" w:rsidRDefault="009707C2" w:rsidP="009707C2">
      <w:pPr>
        <w:pStyle w:val="ConsPlusNormal"/>
        <w:spacing w:before="240"/>
        <w:ind w:firstLine="540"/>
        <w:jc w:val="both"/>
        <w:rPr>
          <w:sz w:val="28"/>
          <w:szCs w:val="28"/>
        </w:rPr>
      </w:pPr>
      <w:r w:rsidRPr="00781710">
        <w:rPr>
          <w:sz w:val="28"/>
          <w:szCs w:val="28"/>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14:paraId="433E060A" w14:textId="77777777" w:rsidR="009707C2" w:rsidRPr="00781710" w:rsidRDefault="009707C2" w:rsidP="009C03BB">
      <w:pPr>
        <w:pStyle w:val="ConsPlusNormal"/>
        <w:spacing w:before="240"/>
        <w:ind w:firstLine="540"/>
        <w:jc w:val="both"/>
        <w:rPr>
          <w:sz w:val="28"/>
          <w:szCs w:val="28"/>
        </w:rPr>
      </w:pPr>
      <w:r w:rsidRPr="00781710">
        <w:rPr>
          <w:sz w:val="28"/>
          <w:szCs w:val="28"/>
        </w:rPr>
        <w:t xml:space="preserve">Интеллектуальные марафоны. </w:t>
      </w:r>
      <w:r w:rsidR="009C03BB" w:rsidRPr="00781710">
        <w:rPr>
          <w:sz w:val="28"/>
          <w:szCs w:val="28"/>
        </w:rPr>
        <w:t>Предметные недели.</w:t>
      </w:r>
    </w:p>
    <w:p w14:paraId="3D7A9556" w14:textId="77777777" w:rsidR="009707C2" w:rsidRPr="00781710" w:rsidRDefault="009707C2" w:rsidP="009707C2">
      <w:pPr>
        <w:pStyle w:val="ConsPlusNormal"/>
        <w:spacing w:before="240"/>
        <w:ind w:firstLine="540"/>
        <w:jc w:val="both"/>
        <w:rPr>
          <w:sz w:val="28"/>
          <w:szCs w:val="28"/>
        </w:rPr>
      </w:pPr>
      <w:r w:rsidRPr="00781710">
        <w:rPr>
          <w:sz w:val="28"/>
          <w:szCs w:val="28"/>
        </w:rPr>
        <w:t>Цель: развитие мотивации к изучению русского языка, способности обнаруживать случаи потери смысла во фразе или появление двусмысленности.</w:t>
      </w:r>
    </w:p>
    <w:p w14:paraId="22BFC6B5" w14:textId="77777777" w:rsidR="009707C2" w:rsidRPr="00781710" w:rsidRDefault="009707C2" w:rsidP="009707C2">
      <w:pPr>
        <w:pStyle w:val="ConsPlusNormal"/>
        <w:spacing w:before="240"/>
        <w:ind w:firstLine="540"/>
        <w:jc w:val="both"/>
        <w:rPr>
          <w:sz w:val="28"/>
          <w:szCs w:val="28"/>
        </w:rPr>
      </w:pPr>
      <w:r w:rsidRPr="00781710">
        <w:rPr>
          <w:sz w:val="28"/>
          <w:szCs w:val="28"/>
        </w:rPr>
        <w:t>Форма организации: дискуссионный клуб, мероприятия-соревнования.</w:t>
      </w:r>
    </w:p>
    <w:p w14:paraId="3236C5A7" w14:textId="77777777" w:rsidR="009C03BB" w:rsidRPr="00781710" w:rsidRDefault="009C03BB" w:rsidP="009C03BB">
      <w:pPr>
        <w:shd w:val="clear" w:color="auto" w:fill="FFFFFF"/>
        <w:jc w:val="center"/>
        <w:outlineLvl w:val="0"/>
        <w:rPr>
          <w:rFonts w:ascii="Times New Roman" w:eastAsia="Times New Roman" w:hAnsi="Times New Roman" w:cs="Times New Roman"/>
          <w:b/>
          <w:color w:val="333333"/>
          <w:kern w:val="36"/>
          <w:sz w:val="28"/>
          <w:szCs w:val="28"/>
          <w:lang w:val="ru-RU" w:eastAsia="ru-RU"/>
        </w:rPr>
      </w:pPr>
    </w:p>
    <w:p w14:paraId="7A495E79" w14:textId="08B27C44" w:rsidR="009C03BB" w:rsidRPr="00F5382B" w:rsidRDefault="009C03BB" w:rsidP="0097489D">
      <w:pPr>
        <w:jc w:val="center"/>
        <w:rPr>
          <w:rFonts w:ascii="Times New Roman" w:hAnsi="Times New Roman" w:cs="Times New Roman"/>
          <w:b/>
          <w:bCs/>
          <w:sz w:val="28"/>
          <w:szCs w:val="28"/>
          <w:lang w:val="ru-RU"/>
        </w:rPr>
      </w:pPr>
      <w:r w:rsidRPr="00F5382B">
        <w:rPr>
          <w:rFonts w:ascii="Times New Roman" w:hAnsi="Times New Roman" w:cs="Times New Roman"/>
          <w:b/>
          <w:bCs/>
          <w:sz w:val="28"/>
          <w:szCs w:val="28"/>
          <w:lang w:val="ru-RU"/>
        </w:rPr>
        <w:t>План внеурочной деятельности в 1-4 классах МАОУ «Лицей №82»</w:t>
      </w:r>
    </w:p>
    <w:p w14:paraId="6BBA3ABF" w14:textId="21AB18B6" w:rsidR="009C03BB" w:rsidRPr="0097489D" w:rsidRDefault="009C03BB" w:rsidP="0097489D">
      <w:pPr>
        <w:jc w:val="center"/>
        <w:rPr>
          <w:rFonts w:ascii="Times New Roman" w:hAnsi="Times New Roman" w:cs="Times New Roman"/>
          <w:b/>
          <w:bCs/>
          <w:sz w:val="28"/>
          <w:szCs w:val="28"/>
        </w:rPr>
      </w:pPr>
      <w:bookmarkStart w:id="490" w:name="_Toc138809835"/>
      <w:proofErr w:type="spellStart"/>
      <w:r w:rsidRPr="0097489D">
        <w:rPr>
          <w:rFonts w:ascii="Times New Roman" w:hAnsi="Times New Roman" w:cs="Times New Roman"/>
          <w:b/>
          <w:bCs/>
          <w:sz w:val="28"/>
          <w:szCs w:val="28"/>
        </w:rPr>
        <w:t>на</w:t>
      </w:r>
      <w:proofErr w:type="spellEnd"/>
      <w:r w:rsidRPr="0097489D">
        <w:rPr>
          <w:rFonts w:ascii="Times New Roman" w:hAnsi="Times New Roman" w:cs="Times New Roman"/>
          <w:b/>
          <w:bCs/>
          <w:sz w:val="28"/>
          <w:szCs w:val="28"/>
        </w:rPr>
        <w:t xml:space="preserve"> </w:t>
      </w:r>
      <w:proofErr w:type="spellStart"/>
      <w:r w:rsidRPr="0097489D">
        <w:rPr>
          <w:rFonts w:ascii="Times New Roman" w:hAnsi="Times New Roman" w:cs="Times New Roman"/>
          <w:b/>
          <w:bCs/>
          <w:sz w:val="28"/>
          <w:szCs w:val="28"/>
        </w:rPr>
        <w:t>учебный</w:t>
      </w:r>
      <w:proofErr w:type="spellEnd"/>
      <w:r w:rsidRPr="0097489D">
        <w:rPr>
          <w:rFonts w:ascii="Times New Roman" w:hAnsi="Times New Roman" w:cs="Times New Roman"/>
          <w:b/>
          <w:bCs/>
          <w:sz w:val="28"/>
          <w:szCs w:val="28"/>
        </w:rPr>
        <w:t xml:space="preserve"> </w:t>
      </w:r>
      <w:proofErr w:type="spellStart"/>
      <w:r w:rsidRPr="0097489D">
        <w:rPr>
          <w:rFonts w:ascii="Times New Roman" w:hAnsi="Times New Roman" w:cs="Times New Roman"/>
          <w:b/>
          <w:bCs/>
          <w:sz w:val="28"/>
          <w:szCs w:val="28"/>
        </w:rPr>
        <w:t>год</w:t>
      </w:r>
      <w:bookmarkEnd w:id="490"/>
      <w:proofErr w:type="spellEnd"/>
    </w:p>
    <w:p w14:paraId="626C95B7" w14:textId="77777777" w:rsidR="009C03BB" w:rsidRPr="0097489D" w:rsidRDefault="009C03BB" w:rsidP="0097489D">
      <w:pPr>
        <w:jc w:val="center"/>
        <w:rPr>
          <w:rFonts w:ascii="Times New Roman" w:hAnsi="Times New Roman" w:cs="Times New Roman"/>
          <w:b/>
          <w:bCs/>
          <w:sz w:val="28"/>
          <w:szCs w:val="28"/>
        </w:rPr>
      </w:pPr>
    </w:p>
    <w:tbl>
      <w:tblPr>
        <w:tblW w:w="90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852"/>
        <w:gridCol w:w="2061"/>
        <w:gridCol w:w="688"/>
        <w:gridCol w:w="688"/>
        <w:gridCol w:w="688"/>
        <w:gridCol w:w="688"/>
        <w:gridCol w:w="1410"/>
      </w:tblGrid>
      <w:tr w:rsidR="009C03BB" w:rsidRPr="00781710" w14:paraId="3E7E26A7" w14:textId="77777777" w:rsidTr="009C03BB">
        <w:tc>
          <w:tcPr>
            <w:tcW w:w="2635" w:type="dxa"/>
            <w:vMerge w:val="restart"/>
            <w:shd w:val="clear" w:color="auto" w:fill="auto"/>
            <w:tcMar>
              <w:top w:w="0" w:type="dxa"/>
              <w:left w:w="0" w:type="dxa"/>
              <w:bottom w:w="0" w:type="dxa"/>
              <w:right w:w="0" w:type="dxa"/>
            </w:tcMar>
            <w:hideMark/>
          </w:tcPr>
          <w:p w14:paraId="7AB86FB5" w14:textId="77777777" w:rsidR="009C03BB" w:rsidRPr="00781710" w:rsidRDefault="009C03BB" w:rsidP="009C03BB">
            <w:pPr>
              <w:spacing w:after="150"/>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Направление</w:t>
            </w:r>
            <w:proofErr w:type="spellEnd"/>
          </w:p>
        </w:tc>
        <w:tc>
          <w:tcPr>
            <w:tcW w:w="2066" w:type="dxa"/>
            <w:vMerge w:val="restart"/>
            <w:shd w:val="clear" w:color="auto" w:fill="auto"/>
            <w:tcMar>
              <w:top w:w="0" w:type="dxa"/>
              <w:left w:w="0" w:type="dxa"/>
              <w:bottom w:w="0" w:type="dxa"/>
              <w:right w:w="0" w:type="dxa"/>
            </w:tcMar>
            <w:hideMark/>
          </w:tcPr>
          <w:p w14:paraId="10A277FB" w14:textId="77777777" w:rsidR="009C03BB" w:rsidRPr="00781710" w:rsidRDefault="009C03BB" w:rsidP="009C03BB">
            <w:pPr>
              <w:spacing w:after="150"/>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Форма</w:t>
            </w:r>
            <w:proofErr w:type="spellEnd"/>
            <w:r w:rsidRPr="00781710">
              <w:rPr>
                <w:rFonts w:ascii="Times New Roman" w:eastAsia="Times New Roman" w:hAnsi="Times New Roman" w:cs="Times New Roman"/>
                <w:sz w:val="28"/>
                <w:szCs w:val="28"/>
                <w:lang w:eastAsia="ru-RU"/>
              </w:rPr>
              <w:t xml:space="preserve"> </w:t>
            </w:r>
            <w:proofErr w:type="spellStart"/>
            <w:r w:rsidRPr="00781710">
              <w:rPr>
                <w:rFonts w:ascii="Times New Roman" w:eastAsia="Times New Roman" w:hAnsi="Times New Roman" w:cs="Times New Roman"/>
                <w:sz w:val="28"/>
                <w:szCs w:val="28"/>
                <w:lang w:eastAsia="ru-RU"/>
              </w:rPr>
              <w:t>работы</w:t>
            </w:r>
            <w:proofErr w:type="spellEnd"/>
          </w:p>
        </w:tc>
        <w:tc>
          <w:tcPr>
            <w:tcW w:w="4374" w:type="dxa"/>
            <w:gridSpan w:val="5"/>
            <w:shd w:val="clear" w:color="auto" w:fill="auto"/>
            <w:tcMar>
              <w:top w:w="0" w:type="dxa"/>
              <w:left w:w="0" w:type="dxa"/>
              <w:bottom w:w="0" w:type="dxa"/>
              <w:right w:w="0" w:type="dxa"/>
            </w:tcMar>
            <w:vAlign w:val="center"/>
            <w:hideMark/>
          </w:tcPr>
          <w:p w14:paraId="43E18A29" w14:textId="77777777" w:rsidR="009C03BB" w:rsidRPr="00781710" w:rsidRDefault="009C03BB" w:rsidP="009C03BB">
            <w:pPr>
              <w:spacing w:after="150"/>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Количество</w:t>
            </w:r>
            <w:proofErr w:type="spellEnd"/>
            <w:r w:rsidRPr="00781710">
              <w:rPr>
                <w:rFonts w:ascii="Times New Roman" w:eastAsia="Times New Roman" w:hAnsi="Times New Roman" w:cs="Times New Roman"/>
                <w:sz w:val="28"/>
                <w:szCs w:val="28"/>
                <w:lang w:eastAsia="ru-RU"/>
              </w:rPr>
              <w:t xml:space="preserve"> </w:t>
            </w:r>
            <w:proofErr w:type="spellStart"/>
            <w:r w:rsidRPr="00781710">
              <w:rPr>
                <w:rFonts w:ascii="Times New Roman" w:eastAsia="Times New Roman" w:hAnsi="Times New Roman" w:cs="Times New Roman"/>
                <w:sz w:val="28"/>
                <w:szCs w:val="28"/>
                <w:lang w:eastAsia="ru-RU"/>
              </w:rPr>
              <w:t>часов</w:t>
            </w:r>
            <w:proofErr w:type="spellEnd"/>
            <w:r w:rsidRPr="00781710">
              <w:rPr>
                <w:rFonts w:ascii="Times New Roman" w:eastAsia="Times New Roman" w:hAnsi="Times New Roman" w:cs="Times New Roman"/>
                <w:sz w:val="28"/>
                <w:szCs w:val="28"/>
                <w:lang w:eastAsia="ru-RU"/>
              </w:rPr>
              <w:t xml:space="preserve"> в </w:t>
            </w:r>
            <w:proofErr w:type="spellStart"/>
            <w:r w:rsidRPr="00781710">
              <w:rPr>
                <w:rFonts w:ascii="Times New Roman" w:eastAsia="Times New Roman" w:hAnsi="Times New Roman" w:cs="Times New Roman"/>
                <w:sz w:val="28"/>
                <w:szCs w:val="28"/>
                <w:lang w:eastAsia="ru-RU"/>
              </w:rPr>
              <w:t>неделю</w:t>
            </w:r>
            <w:proofErr w:type="spellEnd"/>
          </w:p>
        </w:tc>
      </w:tr>
      <w:tr w:rsidR="009C03BB" w:rsidRPr="00781710" w14:paraId="5102E4B0" w14:textId="77777777" w:rsidTr="009C03BB">
        <w:tc>
          <w:tcPr>
            <w:tcW w:w="0" w:type="auto"/>
            <w:vMerge/>
            <w:shd w:val="clear" w:color="auto" w:fill="auto"/>
            <w:vAlign w:val="center"/>
            <w:hideMark/>
          </w:tcPr>
          <w:p w14:paraId="089DB3C1" w14:textId="77777777" w:rsidR="009C03BB" w:rsidRPr="00781710" w:rsidRDefault="009C03BB" w:rsidP="009C03BB">
            <w:pPr>
              <w:jc w:val="both"/>
              <w:rPr>
                <w:rFonts w:ascii="Times New Roman" w:eastAsia="Times New Roman" w:hAnsi="Times New Roman" w:cs="Times New Roman"/>
                <w:sz w:val="28"/>
                <w:szCs w:val="28"/>
                <w:lang w:eastAsia="ru-RU"/>
              </w:rPr>
            </w:pPr>
          </w:p>
        </w:tc>
        <w:tc>
          <w:tcPr>
            <w:tcW w:w="0" w:type="auto"/>
            <w:vMerge/>
            <w:shd w:val="clear" w:color="auto" w:fill="auto"/>
            <w:vAlign w:val="center"/>
            <w:hideMark/>
          </w:tcPr>
          <w:p w14:paraId="2505B9D9" w14:textId="77777777" w:rsidR="009C03BB" w:rsidRPr="00781710" w:rsidRDefault="009C03BB" w:rsidP="009C03BB">
            <w:pPr>
              <w:jc w:val="both"/>
              <w:rPr>
                <w:rFonts w:ascii="Times New Roman" w:eastAsia="Times New Roman" w:hAnsi="Times New Roman" w:cs="Times New Roman"/>
                <w:sz w:val="28"/>
                <w:szCs w:val="28"/>
                <w:lang w:eastAsia="ru-RU"/>
              </w:rPr>
            </w:pPr>
          </w:p>
        </w:tc>
        <w:tc>
          <w:tcPr>
            <w:tcW w:w="694" w:type="dxa"/>
            <w:shd w:val="clear" w:color="auto" w:fill="auto"/>
            <w:tcMar>
              <w:top w:w="0" w:type="dxa"/>
              <w:left w:w="0" w:type="dxa"/>
              <w:bottom w:w="0" w:type="dxa"/>
              <w:right w:w="0" w:type="dxa"/>
            </w:tcMar>
            <w:vAlign w:val="center"/>
            <w:hideMark/>
          </w:tcPr>
          <w:p w14:paraId="67B77F4A" w14:textId="77777777" w:rsidR="009C03BB" w:rsidRPr="00781710" w:rsidRDefault="009C03BB" w:rsidP="009C03BB">
            <w:pPr>
              <w:spacing w:after="150"/>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 xml:space="preserve">1 </w:t>
            </w:r>
            <w:proofErr w:type="spellStart"/>
            <w:r w:rsidRPr="00781710">
              <w:rPr>
                <w:rFonts w:ascii="Times New Roman" w:eastAsia="Times New Roman" w:hAnsi="Times New Roman" w:cs="Times New Roman"/>
                <w:sz w:val="28"/>
                <w:szCs w:val="28"/>
                <w:lang w:eastAsia="ru-RU"/>
              </w:rPr>
              <w:t>класс</w:t>
            </w:r>
            <w:proofErr w:type="spellEnd"/>
          </w:p>
        </w:tc>
        <w:tc>
          <w:tcPr>
            <w:tcW w:w="694" w:type="dxa"/>
            <w:shd w:val="clear" w:color="auto" w:fill="auto"/>
            <w:tcMar>
              <w:top w:w="0" w:type="dxa"/>
              <w:left w:w="0" w:type="dxa"/>
              <w:bottom w:w="0" w:type="dxa"/>
              <w:right w:w="0" w:type="dxa"/>
            </w:tcMar>
            <w:vAlign w:val="center"/>
            <w:hideMark/>
          </w:tcPr>
          <w:p w14:paraId="059B2256" w14:textId="77777777" w:rsidR="009C03BB" w:rsidRPr="00781710" w:rsidRDefault="009C03BB" w:rsidP="009C03BB">
            <w:pPr>
              <w:spacing w:after="150"/>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 xml:space="preserve">2 </w:t>
            </w:r>
            <w:proofErr w:type="spellStart"/>
            <w:r w:rsidRPr="00781710">
              <w:rPr>
                <w:rFonts w:ascii="Times New Roman" w:eastAsia="Times New Roman" w:hAnsi="Times New Roman" w:cs="Times New Roman"/>
                <w:sz w:val="28"/>
                <w:szCs w:val="28"/>
                <w:lang w:eastAsia="ru-RU"/>
              </w:rPr>
              <w:t>класс</w:t>
            </w:r>
            <w:proofErr w:type="spellEnd"/>
          </w:p>
        </w:tc>
        <w:tc>
          <w:tcPr>
            <w:tcW w:w="694" w:type="dxa"/>
            <w:shd w:val="clear" w:color="auto" w:fill="auto"/>
            <w:tcMar>
              <w:top w:w="0" w:type="dxa"/>
              <w:left w:w="0" w:type="dxa"/>
              <w:bottom w:w="0" w:type="dxa"/>
              <w:right w:w="0" w:type="dxa"/>
            </w:tcMar>
            <w:vAlign w:val="center"/>
            <w:hideMark/>
          </w:tcPr>
          <w:p w14:paraId="2B80F8A9" w14:textId="77777777" w:rsidR="009C03BB" w:rsidRPr="00781710" w:rsidRDefault="009C03BB" w:rsidP="009C03BB">
            <w:pPr>
              <w:spacing w:after="150"/>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 xml:space="preserve">3 </w:t>
            </w:r>
            <w:proofErr w:type="spellStart"/>
            <w:r w:rsidRPr="00781710">
              <w:rPr>
                <w:rFonts w:ascii="Times New Roman" w:eastAsia="Times New Roman" w:hAnsi="Times New Roman" w:cs="Times New Roman"/>
                <w:sz w:val="28"/>
                <w:szCs w:val="28"/>
                <w:lang w:eastAsia="ru-RU"/>
              </w:rPr>
              <w:t>класс</w:t>
            </w:r>
            <w:proofErr w:type="spellEnd"/>
          </w:p>
        </w:tc>
        <w:tc>
          <w:tcPr>
            <w:tcW w:w="694" w:type="dxa"/>
            <w:shd w:val="clear" w:color="auto" w:fill="auto"/>
            <w:tcMar>
              <w:top w:w="0" w:type="dxa"/>
              <w:left w:w="0" w:type="dxa"/>
              <w:bottom w:w="0" w:type="dxa"/>
              <w:right w:w="0" w:type="dxa"/>
            </w:tcMar>
            <w:vAlign w:val="center"/>
            <w:hideMark/>
          </w:tcPr>
          <w:p w14:paraId="0DD046CF" w14:textId="77777777" w:rsidR="009C03BB" w:rsidRPr="00781710" w:rsidRDefault="009C03BB" w:rsidP="009C03BB">
            <w:pPr>
              <w:spacing w:after="150"/>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 xml:space="preserve">4 </w:t>
            </w:r>
            <w:proofErr w:type="spellStart"/>
            <w:r w:rsidRPr="00781710">
              <w:rPr>
                <w:rFonts w:ascii="Times New Roman" w:eastAsia="Times New Roman" w:hAnsi="Times New Roman" w:cs="Times New Roman"/>
                <w:sz w:val="28"/>
                <w:szCs w:val="28"/>
                <w:lang w:eastAsia="ru-RU"/>
              </w:rPr>
              <w:t>класс</w:t>
            </w:r>
            <w:proofErr w:type="spellEnd"/>
          </w:p>
        </w:tc>
        <w:tc>
          <w:tcPr>
            <w:tcW w:w="1598" w:type="dxa"/>
            <w:shd w:val="clear" w:color="auto" w:fill="auto"/>
            <w:tcMar>
              <w:top w:w="0" w:type="dxa"/>
              <w:left w:w="0" w:type="dxa"/>
              <w:bottom w:w="0" w:type="dxa"/>
              <w:right w:w="0" w:type="dxa"/>
            </w:tcMar>
            <w:vAlign w:val="center"/>
            <w:hideMark/>
          </w:tcPr>
          <w:p w14:paraId="0A393DC2" w14:textId="77777777" w:rsidR="009C03BB" w:rsidRPr="00781710" w:rsidRDefault="009C03BB" w:rsidP="009C03BB">
            <w:pPr>
              <w:spacing w:after="150"/>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Всего</w:t>
            </w:r>
            <w:proofErr w:type="spellEnd"/>
          </w:p>
        </w:tc>
      </w:tr>
      <w:tr w:rsidR="009C03BB" w:rsidRPr="00781710" w14:paraId="0AC2E2F5" w14:textId="77777777" w:rsidTr="009C03BB">
        <w:trPr>
          <w:trHeight w:val="330"/>
        </w:trPr>
        <w:tc>
          <w:tcPr>
            <w:tcW w:w="2635" w:type="dxa"/>
            <w:shd w:val="clear" w:color="auto" w:fill="auto"/>
            <w:tcMar>
              <w:top w:w="0" w:type="dxa"/>
              <w:left w:w="0" w:type="dxa"/>
              <w:bottom w:w="0" w:type="dxa"/>
              <w:right w:w="0" w:type="dxa"/>
            </w:tcMar>
            <w:hideMark/>
          </w:tcPr>
          <w:p w14:paraId="770C0A07" w14:textId="77777777" w:rsidR="009C03BB" w:rsidRPr="00781710" w:rsidRDefault="009C03BB" w:rsidP="009C03BB">
            <w:pPr>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Духовно</w:t>
            </w:r>
            <w:proofErr w:type="spellEnd"/>
            <w:r w:rsidRPr="00781710">
              <w:rPr>
                <w:rFonts w:ascii="Times New Roman" w:eastAsia="Times New Roman" w:hAnsi="Times New Roman" w:cs="Times New Roman"/>
                <w:sz w:val="28"/>
                <w:szCs w:val="28"/>
                <w:lang w:eastAsia="ru-RU"/>
              </w:rPr>
              <w:t xml:space="preserve">- </w:t>
            </w:r>
            <w:proofErr w:type="spellStart"/>
            <w:r w:rsidRPr="00781710">
              <w:rPr>
                <w:rFonts w:ascii="Times New Roman" w:eastAsia="Times New Roman" w:hAnsi="Times New Roman" w:cs="Times New Roman"/>
                <w:sz w:val="28"/>
                <w:szCs w:val="28"/>
                <w:lang w:eastAsia="ru-RU"/>
              </w:rPr>
              <w:t>нравственное</w:t>
            </w:r>
            <w:proofErr w:type="spellEnd"/>
          </w:p>
        </w:tc>
        <w:tc>
          <w:tcPr>
            <w:tcW w:w="2066" w:type="dxa"/>
            <w:shd w:val="clear" w:color="auto" w:fill="auto"/>
            <w:tcMar>
              <w:top w:w="0" w:type="dxa"/>
              <w:left w:w="0" w:type="dxa"/>
              <w:bottom w:w="0" w:type="dxa"/>
              <w:right w:w="0" w:type="dxa"/>
            </w:tcMar>
            <w:hideMark/>
          </w:tcPr>
          <w:p w14:paraId="23E9A36F" w14:textId="77777777" w:rsidR="009C03BB" w:rsidRPr="00781710" w:rsidRDefault="009C03BB" w:rsidP="009C03BB">
            <w:pPr>
              <w:jc w:val="both"/>
              <w:rPr>
                <w:rFonts w:ascii="Times New Roman" w:eastAsia="Times New Roman" w:hAnsi="Times New Roman" w:cs="Times New Roman"/>
                <w:sz w:val="28"/>
                <w:szCs w:val="28"/>
                <w:lang w:val="ru-RU" w:eastAsia="ru-RU"/>
              </w:rPr>
            </w:pPr>
            <w:r w:rsidRPr="00781710">
              <w:rPr>
                <w:rFonts w:ascii="Times New Roman" w:eastAsia="Times New Roman" w:hAnsi="Times New Roman" w:cs="Times New Roman"/>
                <w:sz w:val="28"/>
                <w:szCs w:val="28"/>
                <w:lang w:val="ru-RU" w:eastAsia="ru-RU"/>
              </w:rPr>
              <w:t>Часы общения</w:t>
            </w:r>
          </w:p>
          <w:p w14:paraId="552F9A96" w14:textId="77777777" w:rsidR="009C03BB" w:rsidRPr="00781710" w:rsidRDefault="009C03BB" w:rsidP="009C03BB">
            <w:pPr>
              <w:jc w:val="both"/>
              <w:rPr>
                <w:rFonts w:ascii="Times New Roman" w:eastAsia="Times New Roman" w:hAnsi="Times New Roman" w:cs="Times New Roman"/>
                <w:sz w:val="28"/>
                <w:szCs w:val="28"/>
                <w:lang w:val="ru-RU" w:eastAsia="ru-RU"/>
              </w:rPr>
            </w:pPr>
          </w:p>
          <w:p w14:paraId="1E4A4E5A" w14:textId="77777777" w:rsidR="009C03BB" w:rsidRPr="00781710" w:rsidRDefault="009C03BB" w:rsidP="009C03BB">
            <w:pPr>
              <w:jc w:val="both"/>
              <w:rPr>
                <w:rFonts w:ascii="Times New Roman" w:eastAsia="Times New Roman" w:hAnsi="Times New Roman" w:cs="Times New Roman"/>
                <w:sz w:val="28"/>
                <w:szCs w:val="28"/>
                <w:lang w:val="ru-RU" w:eastAsia="ru-RU"/>
              </w:rPr>
            </w:pPr>
            <w:r w:rsidRPr="00781710">
              <w:rPr>
                <w:rFonts w:ascii="Times New Roman" w:eastAsia="Times New Roman" w:hAnsi="Times New Roman" w:cs="Times New Roman"/>
                <w:sz w:val="28"/>
                <w:szCs w:val="28"/>
                <w:lang w:val="ru-RU" w:eastAsia="ru-RU"/>
              </w:rPr>
              <w:t>Разговоры о важном</w:t>
            </w:r>
          </w:p>
        </w:tc>
        <w:tc>
          <w:tcPr>
            <w:tcW w:w="694" w:type="dxa"/>
            <w:shd w:val="clear" w:color="auto" w:fill="auto"/>
            <w:tcMar>
              <w:top w:w="0" w:type="dxa"/>
              <w:left w:w="0" w:type="dxa"/>
              <w:bottom w:w="0" w:type="dxa"/>
              <w:right w:w="0" w:type="dxa"/>
            </w:tcMar>
            <w:vAlign w:val="center"/>
            <w:hideMark/>
          </w:tcPr>
          <w:p w14:paraId="23AC8EB7"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lastRenderedPageBreak/>
              <w:t>½</w:t>
            </w:r>
          </w:p>
          <w:p w14:paraId="2DEBC8EA" w14:textId="77777777" w:rsidR="009C03BB" w:rsidRPr="00781710" w:rsidRDefault="009C03BB" w:rsidP="009C03BB">
            <w:pPr>
              <w:jc w:val="both"/>
              <w:rPr>
                <w:rFonts w:ascii="Times New Roman" w:eastAsia="Times New Roman" w:hAnsi="Times New Roman" w:cs="Times New Roman"/>
                <w:sz w:val="28"/>
                <w:szCs w:val="28"/>
                <w:lang w:eastAsia="ru-RU"/>
              </w:rPr>
            </w:pPr>
          </w:p>
          <w:p w14:paraId="498788F5"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tc>
        <w:tc>
          <w:tcPr>
            <w:tcW w:w="694" w:type="dxa"/>
            <w:shd w:val="clear" w:color="auto" w:fill="auto"/>
            <w:tcMar>
              <w:top w:w="0" w:type="dxa"/>
              <w:left w:w="0" w:type="dxa"/>
              <w:bottom w:w="0" w:type="dxa"/>
              <w:right w:w="0" w:type="dxa"/>
            </w:tcMar>
            <w:vAlign w:val="center"/>
            <w:hideMark/>
          </w:tcPr>
          <w:p w14:paraId="6F9DF193"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lastRenderedPageBreak/>
              <w:t>½</w:t>
            </w:r>
          </w:p>
          <w:p w14:paraId="194974B0" w14:textId="77777777" w:rsidR="009C03BB" w:rsidRPr="00781710" w:rsidRDefault="009C03BB" w:rsidP="009C03BB">
            <w:pPr>
              <w:jc w:val="both"/>
              <w:rPr>
                <w:rFonts w:ascii="Times New Roman" w:eastAsia="Times New Roman" w:hAnsi="Times New Roman" w:cs="Times New Roman"/>
                <w:sz w:val="28"/>
                <w:szCs w:val="28"/>
                <w:lang w:eastAsia="ru-RU"/>
              </w:rPr>
            </w:pPr>
          </w:p>
          <w:p w14:paraId="320E4726"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tc>
        <w:tc>
          <w:tcPr>
            <w:tcW w:w="694" w:type="dxa"/>
            <w:shd w:val="clear" w:color="auto" w:fill="auto"/>
            <w:tcMar>
              <w:top w:w="0" w:type="dxa"/>
              <w:left w:w="0" w:type="dxa"/>
              <w:bottom w:w="0" w:type="dxa"/>
              <w:right w:w="0" w:type="dxa"/>
            </w:tcMar>
            <w:vAlign w:val="center"/>
            <w:hideMark/>
          </w:tcPr>
          <w:p w14:paraId="68CC5405"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lastRenderedPageBreak/>
              <w:t>½</w:t>
            </w:r>
          </w:p>
          <w:p w14:paraId="01C02E25" w14:textId="77777777" w:rsidR="009C03BB" w:rsidRPr="00781710" w:rsidRDefault="009C03BB" w:rsidP="009C03BB">
            <w:pPr>
              <w:jc w:val="both"/>
              <w:rPr>
                <w:rFonts w:ascii="Times New Roman" w:eastAsia="Times New Roman" w:hAnsi="Times New Roman" w:cs="Times New Roman"/>
                <w:sz w:val="28"/>
                <w:szCs w:val="28"/>
                <w:lang w:eastAsia="ru-RU"/>
              </w:rPr>
            </w:pPr>
          </w:p>
          <w:p w14:paraId="44B6EB40"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tc>
        <w:tc>
          <w:tcPr>
            <w:tcW w:w="694" w:type="dxa"/>
            <w:shd w:val="clear" w:color="auto" w:fill="auto"/>
            <w:tcMar>
              <w:top w:w="0" w:type="dxa"/>
              <w:left w:w="0" w:type="dxa"/>
              <w:bottom w:w="0" w:type="dxa"/>
              <w:right w:w="0" w:type="dxa"/>
            </w:tcMar>
            <w:vAlign w:val="center"/>
            <w:hideMark/>
          </w:tcPr>
          <w:p w14:paraId="386BDDBB"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lastRenderedPageBreak/>
              <w:t>½</w:t>
            </w:r>
          </w:p>
          <w:p w14:paraId="1D26137F" w14:textId="77777777" w:rsidR="009C03BB" w:rsidRPr="00781710" w:rsidRDefault="009C03BB" w:rsidP="009C03BB">
            <w:pPr>
              <w:jc w:val="both"/>
              <w:rPr>
                <w:rFonts w:ascii="Times New Roman" w:eastAsia="Times New Roman" w:hAnsi="Times New Roman" w:cs="Times New Roman"/>
                <w:sz w:val="28"/>
                <w:szCs w:val="28"/>
                <w:lang w:eastAsia="ru-RU"/>
              </w:rPr>
            </w:pPr>
          </w:p>
          <w:p w14:paraId="58C6AA54"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tc>
        <w:tc>
          <w:tcPr>
            <w:tcW w:w="1598" w:type="dxa"/>
            <w:shd w:val="clear" w:color="auto" w:fill="auto"/>
            <w:tcMar>
              <w:top w:w="0" w:type="dxa"/>
              <w:left w:w="0" w:type="dxa"/>
              <w:bottom w:w="0" w:type="dxa"/>
              <w:right w:w="0" w:type="dxa"/>
            </w:tcMar>
            <w:vAlign w:val="center"/>
            <w:hideMark/>
          </w:tcPr>
          <w:p w14:paraId="58814563"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lastRenderedPageBreak/>
              <w:t>2</w:t>
            </w:r>
          </w:p>
          <w:p w14:paraId="724FBDE1" w14:textId="77777777" w:rsidR="009C03BB" w:rsidRPr="00781710" w:rsidRDefault="009C03BB" w:rsidP="009C03BB">
            <w:pPr>
              <w:jc w:val="both"/>
              <w:rPr>
                <w:rFonts w:ascii="Times New Roman" w:eastAsia="Times New Roman" w:hAnsi="Times New Roman" w:cs="Times New Roman"/>
                <w:sz w:val="28"/>
                <w:szCs w:val="28"/>
                <w:lang w:eastAsia="ru-RU"/>
              </w:rPr>
            </w:pPr>
          </w:p>
          <w:p w14:paraId="7834558C"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4</w:t>
            </w:r>
          </w:p>
        </w:tc>
      </w:tr>
      <w:tr w:rsidR="009C03BB" w:rsidRPr="00781710" w14:paraId="2B1372A0" w14:textId="77777777" w:rsidTr="009C03BB">
        <w:trPr>
          <w:trHeight w:val="165"/>
        </w:trPr>
        <w:tc>
          <w:tcPr>
            <w:tcW w:w="2635" w:type="dxa"/>
            <w:shd w:val="clear" w:color="auto" w:fill="auto"/>
            <w:tcMar>
              <w:top w:w="0" w:type="dxa"/>
              <w:left w:w="0" w:type="dxa"/>
              <w:bottom w:w="0" w:type="dxa"/>
              <w:right w:w="0" w:type="dxa"/>
            </w:tcMar>
            <w:hideMark/>
          </w:tcPr>
          <w:p w14:paraId="718997A9"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lastRenderedPageBreak/>
              <w:t>Социальное</w:t>
            </w:r>
            <w:proofErr w:type="spellEnd"/>
          </w:p>
        </w:tc>
        <w:tc>
          <w:tcPr>
            <w:tcW w:w="2066" w:type="dxa"/>
            <w:shd w:val="clear" w:color="auto" w:fill="auto"/>
            <w:tcMar>
              <w:top w:w="0" w:type="dxa"/>
              <w:left w:w="0" w:type="dxa"/>
              <w:bottom w:w="0" w:type="dxa"/>
              <w:right w:w="0" w:type="dxa"/>
            </w:tcMar>
            <w:hideMark/>
          </w:tcPr>
          <w:p w14:paraId="468C133F"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Общественно-значимая</w:t>
            </w:r>
            <w:proofErr w:type="spellEnd"/>
            <w:r w:rsidRPr="00781710">
              <w:rPr>
                <w:rFonts w:ascii="Times New Roman" w:eastAsia="Times New Roman" w:hAnsi="Times New Roman" w:cs="Times New Roman"/>
                <w:sz w:val="28"/>
                <w:szCs w:val="28"/>
                <w:lang w:eastAsia="ru-RU"/>
              </w:rPr>
              <w:t xml:space="preserve"> </w:t>
            </w:r>
            <w:proofErr w:type="spellStart"/>
            <w:r w:rsidRPr="00781710">
              <w:rPr>
                <w:rFonts w:ascii="Times New Roman" w:eastAsia="Times New Roman" w:hAnsi="Times New Roman" w:cs="Times New Roman"/>
                <w:sz w:val="28"/>
                <w:szCs w:val="28"/>
                <w:lang w:eastAsia="ru-RU"/>
              </w:rPr>
              <w:t>практика</w:t>
            </w:r>
            <w:proofErr w:type="spellEnd"/>
          </w:p>
        </w:tc>
        <w:tc>
          <w:tcPr>
            <w:tcW w:w="694" w:type="dxa"/>
            <w:shd w:val="clear" w:color="auto" w:fill="auto"/>
            <w:tcMar>
              <w:top w:w="0" w:type="dxa"/>
              <w:left w:w="0" w:type="dxa"/>
              <w:bottom w:w="0" w:type="dxa"/>
              <w:right w:w="0" w:type="dxa"/>
            </w:tcMar>
            <w:vAlign w:val="center"/>
            <w:hideMark/>
          </w:tcPr>
          <w:p w14:paraId="06CB449D"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1/2</w:t>
            </w:r>
          </w:p>
        </w:tc>
        <w:tc>
          <w:tcPr>
            <w:tcW w:w="694" w:type="dxa"/>
            <w:shd w:val="clear" w:color="auto" w:fill="auto"/>
            <w:tcMar>
              <w:top w:w="0" w:type="dxa"/>
              <w:left w:w="0" w:type="dxa"/>
              <w:bottom w:w="0" w:type="dxa"/>
              <w:right w:w="0" w:type="dxa"/>
            </w:tcMar>
            <w:vAlign w:val="center"/>
            <w:hideMark/>
          </w:tcPr>
          <w:p w14:paraId="3F13DDA7"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1/2</w:t>
            </w:r>
          </w:p>
        </w:tc>
        <w:tc>
          <w:tcPr>
            <w:tcW w:w="694" w:type="dxa"/>
            <w:shd w:val="clear" w:color="auto" w:fill="auto"/>
            <w:tcMar>
              <w:top w:w="0" w:type="dxa"/>
              <w:left w:w="0" w:type="dxa"/>
              <w:bottom w:w="0" w:type="dxa"/>
              <w:right w:w="0" w:type="dxa"/>
            </w:tcMar>
            <w:vAlign w:val="center"/>
            <w:hideMark/>
          </w:tcPr>
          <w:p w14:paraId="782B265B"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1/2</w:t>
            </w:r>
          </w:p>
        </w:tc>
        <w:tc>
          <w:tcPr>
            <w:tcW w:w="694" w:type="dxa"/>
            <w:shd w:val="clear" w:color="auto" w:fill="auto"/>
            <w:tcMar>
              <w:top w:w="0" w:type="dxa"/>
              <w:left w:w="0" w:type="dxa"/>
              <w:bottom w:w="0" w:type="dxa"/>
              <w:right w:w="0" w:type="dxa"/>
            </w:tcMar>
            <w:vAlign w:val="center"/>
            <w:hideMark/>
          </w:tcPr>
          <w:p w14:paraId="2A6B7755"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1/2</w:t>
            </w:r>
          </w:p>
        </w:tc>
        <w:tc>
          <w:tcPr>
            <w:tcW w:w="1598" w:type="dxa"/>
            <w:shd w:val="clear" w:color="auto" w:fill="auto"/>
            <w:tcMar>
              <w:top w:w="0" w:type="dxa"/>
              <w:left w:w="0" w:type="dxa"/>
              <w:bottom w:w="0" w:type="dxa"/>
              <w:right w:w="0" w:type="dxa"/>
            </w:tcMar>
            <w:vAlign w:val="center"/>
            <w:hideMark/>
          </w:tcPr>
          <w:p w14:paraId="77CDBE89"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2</w:t>
            </w:r>
          </w:p>
        </w:tc>
      </w:tr>
      <w:tr w:rsidR="009C03BB" w:rsidRPr="00781710" w14:paraId="61BC9C1B" w14:textId="77777777" w:rsidTr="009C03BB">
        <w:trPr>
          <w:trHeight w:val="165"/>
        </w:trPr>
        <w:tc>
          <w:tcPr>
            <w:tcW w:w="2635" w:type="dxa"/>
            <w:shd w:val="clear" w:color="auto" w:fill="auto"/>
            <w:tcMar>
              <w:top w:w="0" w:type="dxa"/>
              <w:left w:w="0" w:type="dxa"/>
              <w:bottom w:w="0" w:type="dxa"/>
              <w:right w:w="0" w:type="dxa"/>
            </w:tcMar>
            <w:hideMark/>
          </w:tcPr>
          <w:p w14:paraId="24212A7C"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Общеинтеллектуальное</w:t>
            </w:r>
            <w:proofErr w:type="spellEnd"/>
          </w:p>
        </w:tc>
        <w:tc>
          <w:tcPr>
            <w:tcW w:w="2066" w:type="dxa"/>
            <w:shd w:val="clear" w:color="auto" w:fill="auto"/>
            <w:tcMar>
              <w:top w:w="0" w:type="dxa"/>
              <w:left w:w="0" w:type="dxa"/>
              <w:bottom w:w="0" w:type="dxa"/>
              <w:right w:w="0" w:type="dxa"/>
            </w:tcMar>
            <w:hideMark/>
          </w:tcPr>
          <w:p w14:paraId="2767A007" w14:textId="77777777" w:rsidR="009C03BB" w:rsidRPr="00781710" w:rsidRDefault="009C03BB" w:rsidP="009C03BB">
            <w:pPr>
              <w:spacing w:line="165" w:lineRule="atLeast"/>
              <w:jc w:val="both"/>
              <w:rPr>
                <w:rFonts w:ascii="Times New Roman" w:eastAsia="Times New Roman" w:hAnsi="Times New Roman" w:cs="Times New Roman"/>
                <w:sz w:val="28"/>
                <w:szCs w:val="28"/>
                <w:lang w:val="ru-RU" w:eastAsia="ru-RU"/>
              </w:rPr>
            </w:pPr>
            <w:r w:rsidRPr="00781710">
              <w:rPr>
                <w:rFonts w:ascii="Times New Roman" w:eastAsia="Times New Roman" w:hAnsi="Times New Roman" w:cs="Times New Roman"/>
                <w:sz w:val="28"/>
                <w:szCs w:val="28"/>
                <w:lang w:val="ru-RU" w:eastAsia="ru-RU"/>
              </w:rPr>
              <w:t>Мои первые проекты</w:t>
            </w:r>
          </w:p>
          <w:p w14:paraId="4D73033C" w14:textId="77777777" w:rsidR="009C03BB" w:rsidRPr="00781710" w:rsidRDefault="009C03BB" w:rsidP="009C03BB">
            <w:pPr>
              <w:spacing w:line="165" w:lineRule="atLeast"/>
              <w:jc w:val="both"/>
              <w:rPr>
                <w:rFonts w:ascii="Times New Roman" w:eastAsia="Times New Roman" w:hAnsi="Times New Roman" w:cs="Times New Roman"/>
                <w:sz w:val="28"/>
                <w:szCs w:val="28"/>
                <w:lang w:val="ru-RU" w:eastAsia="ru-RU"/>
              </w:rPr>
            </w:pPr>
            <w:r w:rsidRPr="00781710">
              <w:rPr>
                <w:rFonts w:ascii="Times New Roman" w:eastAsia="Times New Roman" w:hAnsi="Times New Roman" w:cs="Times New Roman"/>
                <w:sz w:val="28"/>
                <w:szCs w:val="28"/>
                <w:lang w:val="ru-RU" w:eastAsia="ru-RU"/>
              </w:rPr>
              <w:t>Функциональная грамотность</w:t>
            </w:r>
          </w:p>
          <w:p w14:paraId="504FF4B4" w14:textId="77777777" w:rsidR="009C03BB" w:rsidRPr="00781710" w:rsidRDefault="009C03BB" w:rsidP="009C03BB">
            <w:pPr>
              <w:spacing w:line="165" w:lineRule="atLeast"/>
              <w:jc w:val="both"/>
              <w:rPr>
                <w:rFonts w:ascii="Times New Roman" w:eastAsia="Times New Roman" w:hAnsi="Times New Roman" w:cs="Times New Roman"/>
                <w:sz w:val="28"/>
                <w:szCs w:val="28"/>
                <w:lang w:val="ru-RU" w:eastAsia="ru-RU"/>
              </w:rPr>
            </w:pPr>
            <w:r w:rsidRPr="00781710">
              <w:rPr>
                <w:rFonts w:ascii="Times New Roman" w:eastAsia="Times New Roman" w:hAnsi="Times New Roman" w:cs="Times New Roman"/>
                <w:sz w:val="28"/>
                <w:szCs w:val="28"/>
                <w:lang w:val="ru-RU" w:eastAsia="ru-RU"/>
              </w:rPr>
              <w:t>Кружковое занятие «Мир деятельности»</w:t>
            </w:r>
          </w:p>
          <w:p w14:paraId="266B8A6A" w14:textId="77777777" w:rsidR="009C03BB" w:rsidRPr="00781710" w:rsidRDefault="009C03BB" w:rsidP="009C03BB">
            <w:pPr>
              <w:spacing w:line="165" w:lineRule="atLeast"/>
              <w:jc w:val="both"/>
              <w:rPr>
                <w:rFonts w:ascii="Times New Roman" w:eastAsia="Times New Roman" w:hAnsi="Times New Roman" w:cs="Times New Roman"/>
                <w:sz w:val="28"/>
                <w:szCs w:val="28"/>
                <w:lang w:val="ru-RU" w:eastAsia="ru-RU"/>
              </w:rPr>
            </w:pPr>
            <w:r w:rsidRPr="00781710">
              <w:rPr>
                <w:rFonts w:ascii="Times New Roman" w:eastAsia="Times New Roman" w:hAnsi="Times New Roman" w:cs="Times New Roman"/>
                <w:sz w:val="28"/>
                <w:szCs w:val="28"/>
                <w:lang w:val="ru-RU" w:eastAsia="ru-RU"/>
              </w:rPr>
              <w:t>Кружковое занятие МДО</w:t>
            </w:r>
          </w:p>
          <w:p w14:paraId="06A9C300" w14:textId="77777777" w:rsidR="009C03BB" w:rsidRPr="00781710" w:rsidRDefault="009C03BB" w:rsidP="009C03BB">
            <w:pPr>
              <w:spacing w:line="165" w:lineRule="atLeast"/>
              <w:jc w:val="both"/>
              <w:rPr>
                <w:rFonts w:ascii="Times New Roman" w:eastAsia="Times New Roman" w:hAnsi="Times New Roman" w:cs="Times New Roman"/>
                <w:sz w:val="28"/>
                <w:szCs w:val="28"/>
                <w:lang w:val="ru-RU" w:eastAsia="ru-RU"/>
              </w:rPr>
            </w:pPr>
            <w:r w:rsidRPr="00781710">
              <w:rPr>
                <w:rFonts w:ascii="Times New Roman" w:eastAsia="Times New Roman" w:hAnsi="Times New Roman" w:cs="Times New Roman"/>
                <w:sz w:val="28"/>
                <w:szCs w:val="28"/>
                <w:lang w:val="ru-RU" w:eastAsia="ru-RU"/>
              </w:rPr>
              <w:t xml:space="preserve">Подготовка к олимпиадам </w:t>
            </w:r>
          </w:p>
        </w:tc>
        <w:tc>
          <w:tcPr>
            <w:tcW w:w="694" w:type="dxa"/>
            <w:shd w:val="clear" w:color="auto" w:fill="auto"/>
            <w:tcMar>
              <w:top w:w="0" w:type="dxa"/>
              <w:left w:w="0" w:type="dxa"/>
              <w:bottom w:w="0" w:type="dxa"/>
              <w:right w:w="0" w:type="dxa"/>
            </w:tcMar>
            <w:hideMark/>
          </w:tcPr>
          <w:p w14:paraId="39AA9D35"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1/4</w:t>
            </w:r>
          </w:p>
          <w:p w14:paraId="615DDBA9"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68C0C154"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1/4</w:t>
            </w:r>
          </w:p>
          <w:p w14:paraId="45C592AD"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4798C48C"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4AB9168F"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p w14:paraId="39A354C6"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49F80E30"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4C45349C"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p w14:paraId="1600111A"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1B9CD06A"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1/2</w:t>
            </w:r>
          </w:p>
        </w:tc>
        <w:tc>
          <w:tcPr>
            <w:tcW w:w="694" w:type="dxa"/>
            <w:shd w:val="clear" w:color="auto" w:fill="auto"/>
            <w:tcMar>
              <w:top w:w="0" w:type="dxa"/>
              <w:left w:w="0" w:type="dxa"/>
              <w:bottom w:w="0" w:type="dxa"/>
              <w:right w:w="0" w:type="dxa"/>
            </w:tcMar>
            <w:hideMark/>
          </w:tcPr>
          <w:p w14:paraId="69F42E4C"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1/4</w:t>
            </w:r>
          </w:p>
          <w:p w14:paraId="57A117DD"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5A1D5598"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1/4</w:t>
            </w:r>
          </w:p>
          <w:p w14:paraId="3269A008"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192D1765"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71E731EA"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p w14:paraId="4D72CF00"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487C098B"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5986EB77"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p w14:paraId="2804297F"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42B8AAE1"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1/2</w:t>
            </w:r>
          </w:p>
        </w:tc>
        <w:tc>
          <w:tcPr>
            <w:tcW w:w="694" w:type="dxa"/>
            <w:shd w:val="clear" w:color="auto" w:fill="auto"/>
            <w:tcMar>
              <w:top w:w="0" w:type="dxa"/>
              <w:left w:w="0" w:type="dxa"/>
              <w:bottom w:w="0" w:type="dxa"/>
              <w:right w:w="0" w:type="dxa"/>
            </w:tcMar>
            <w:hideMark/>
          </w:tcPr>
          <w:p w14:paraId="418046FD"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1/4</w:t>
            </w:r>
          </w:p>
          <w:p w14:paraId="71303C29"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6280F272"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1/4</w:t>
            </w:r>
          </w:p>
          <w:p w14:paraId="07E1DB81"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7EAEA067"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0C4C86A2"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p w14:paraId="6ED5A806"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159BF0B5"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1A6E136B"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p w14:paraId="0BEBA42D"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6A05FD94"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1/2</w:t>
            </w:r>
          </w:p>
        </w:tc>
        <w:tc>
          <w:tcPr>
            <w:tcW w:w="694" w:type="dxa"/>
            <w:shd w:val="clear" w:color="auto" w:fill="auto"/>
            <w:tcMar>
              <w:top w:w="0" w:type="dxa"/>
              <w:left w:w="0" w:type="dxa"/>
              <w:bottom w:w="0" w:type="dxa"/>
              <w:right w:w="0" w:type="dxa"/>
            </w:tcMar>
            <w:hideMark/>
          </w:tcPr>
          <w:p w14:paraId="02DE0F8E"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1/4</w:t>
            </w:r>
          </w:p>
          <w:p w14:paraId="1C076692"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62F6BA6B"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1/4</w:t>
            </w:r>
          </w:p>
          <w:p w14:paraId="2E5A8160"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612205EE"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714A754B"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p w14:paraId="5082A56C"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3F10FEB8"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0A08B48F"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p w14:paraId="0B039204"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2305628B"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1/2</w:t>
            </w:r>
          </w:p>
        </w:tc>
        <w:tc>
          <w:tcPr>
            <w:tcW w:w="1598" w:type="dxa"/>
            <w:shd w:val="clear" w:color="auto" w:fill="auto"/>
            <w:tcMar>
              <w:top w:w="0" w:type="dxa"/>
              <w:left w:w="0" w:type="dxa"/>
              <w:bottom w:w="0" w:type="dxa"/>
              <w:right w:w="0" w:type="dxa"/>
            </w:tcMar>
            <w:hideMark/>
          </w:tcPr>
          <w:p w14:paraId="20A24617"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p w14:paraId="0C67A0CC"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7E906DAD"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p w14:paraId="05CC6F33"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0ED2B9FE"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4535FD2C"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4</w:t>
            </w:r>
          </w:p>
          <w:p w14:paraId="433E47CB"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4755032C"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23679351"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4</w:t>
            </w:r>
          </w:p>
          <w:p w14:paraId="578B4638"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p>
          <w:p w14:paraId="1511AA3D"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2</w:t>
            </w:r>
          </w:p>
        </w:tc>
      </w:tr>
      <w:tr w:rsidR="009C03BB" w:rsidRPr="00781710" w14:paraId="4036D507" w14:textId="77777777" w:rsidTr="009C03BB">
        <w:trPr>
          <w:trHeight w:val="165"/>
        </w:trPr>
        <w:tc>
          <w:tcPr>
            <w:tcW w:w="2635" w:type="dxa"/>
            <w:shd w:val="clear" w:color="auto" w:fill="auto"/>
            <w:tcMar>
              <w:top w:w="0" w:type="dxa"/>
              <w:left w:w="0" w:type="dxa"/>
              <w:bottom w:w="0" w:type="dxa"/>
              <w:right w:w="0" w:type="dxa"/>
            </w:tcMar>
            <w:hideMark/>
          </w:tcPr>
          <w:p w14:paraId="1BBDAF9F"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Спортивно</w:t>
            </w:r>
            <w:proofErr w:type="spellEnd"/>
            <w:r w:rsidRPr="00781710">
              <w:rPr>
                <w:rFonts w:ascii="Times New Roman" w:eastAsia="Times New Roman" w:hAnsi="Times New Roman" w:cs="Times New Roman"/>
                <w:sz w:val="28"/>
                <w:szCs w:val="28"/>
                <w:lang w:eastAsia="ru-RU"/>
              </w:rPr>
              <w:t xml:space="preserve">- </w:t>
            </w:r>
            <w:proofErr w:type="spellStart"/>
            <w:r w:rsidRPr="00781710">
              <w:rPr>
                <w:rFonts w:ascii="Times New Roman" w:eastAsia="Times New Roman" w:hAnsi="Times New Roman" w:cs="Times New Roman"/>
                <w:sz w:val="28"/>
                <w:szCs w:val="28"/>
                <w:lang w:eastAsia="ru-RU"/>
              </w:rPr>
              <w:t>оздоровительное</w:t>
            </w:r>
            <w:proofErr w:type="spellEnd"/>
          </w:p>
        </w:tc>
        <w:tc>
          <w:tcPr>
            <w:tcW w:w="2066" w:type="dxa"/>
            <w:shd w:val="clear" w:color="auto" w:fill="auto"/>
            <w:tcMar>
              <w:top w:w="0" w:type="dxa"/>
              <w:left w:w="0" w:type="dxa"/>
              <w:bottom w:w="0" w:type="dxa"/>
              <w:right w:w="0" w:type="dxa"/>
            </w:tcMar>
            <w:hideMark/>
          </w:tcPr>
          <w:p w14:paraId="57072B3F"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Подвижные</w:t>
            </w:r>
            <w:proofErr w:type="spellEnd"/>
            <w:r w:rsidRPr="00781710">
              <w:rPr>
                <w:rFonts w:ascii="Times New Roman" w:eastAsia="Times New Roman" w:hAnsi="Times New Roman" w:cs="Times New Roman"/>
                <w:sz w:val="28"/>
                <w:szCs w:val="28"/>
                <w:lang w:eastAsia="ru-RU"/>
              </w:rPr>
              <w:t xml:space="preserve"> </w:t>
            </w:r>
            <w:proofErr w:type="spellStart"/>
            <w:r w:rsidRPr="00781710">
              <w:rPr>
                <w:rFonts w:ascii="Times New Roman" w:eastAsia="Times New Roman" w:hAnsi="Times New Roman" w:cs="Times New Roman"/>
                <w:sz w:val="28"/>
                <w:szCs w:val="28"/>
                <w:lang w:eastAsia="ru-RU"/>
              </w:rPr>
              <w:t>игры</w:t>
            </w:r>
            <w:proofErr w:type="spellEnd"/>
          </w:p>
        </w:tc>
        <w:tc>
          <w:tcPr>
            <w:tcW w:w="694" w:type="dxa"/>
            <w:shd w:val="clear" w:color="auto" w:fill="auto"/>
            <w:tcMar>
              <w:top w:w="0" w:type="dxa"/>
              <w:left w:w="0" w:type="dxa"/>
              <w:bottom w:w="0" w:type="dxa"/>
              <w:right w:w="0" w:type="dxa"/>
            </w:tcMar>
            <w:vAlign w:val="center"/>
            <w:hideMark/>
          </w:tcPr>
          <w:p w14:paraId="4912EA7A"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tc>
        <w:tc>
          <w:tcPr>
            <w:tcW w:w="694" w:type="dxa"/>
            <w:shd w:val="clear" w:color="auto" w:fill="auto"/>
            <w:tcMar>
              <w:top w:w="0" w:type="dxa"/>
              <w:left w:w="0" w:type="dxa"/>
              <w:bottom w:w="0" w:type="dxa"/>
              <w:right w:w="0" w:type="dxa"/>
            </w:tcMar>
            <w:vAlign w:val="center"/>
            <w:hideMark/>
          </w:tcPr>
          <w:p w14:paraId="75BA14F2"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tc>
        <w:tc>
          <w:tcPr>
            <w:tcW w:w="694" w:type="dxa"/>
            <w:shd w:val="clear" w:color="auto" w:fill="auto"/>
            <w:tcMar>
              <w:top w:w="0" w:type="dxa"/>
              <w:left w:w="0" w:type="dxa"/>
              <w:bottom w:w="0" w:type="dxa"/>
              <w:right w:w="0" w:type="dxa"/>
            </w:tcMar>
            <w:vAlign w:val="center"/>
            <w:hideMark/>
          </w:tcPr>
          <w:p w14:paraId="7EC284D1"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tc>
        <w:tc>
          <w:tcPr>
            <w:tcW w:w="694" w:type="dxa"/>
            <w:shd w:val="clear" w:color="auto" w:fill="auto"/>
            <w:tcMar>
              <w:top w:w="0" w:type="dxa"/>
              <w:left w:w="0" w:type="dxa"/>
              <w:bottom w:w="0" w:type="dxa"/>
              <w:right w:w="0" w:type="dxa"/>
            </w:tcMar>
            <w:vAlign w:val="center"/>
            <w:hideMark/>
          </w:tcPr>
          <w:p w14:paraId="076E3E57"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tc>
        <w:tc>
          <w:tcPr>
            <w:tcW w:w="1598" w:type="dxa"/>
            <w:shd w:val="clear" w:color="auto" w:fill="auto"/>
            <w:tcMar>
              <w:top w:w="0" w:type="dxa"/>
              <w:left w:w="0" w:type="dxa"/>
              <w:bottom w:w="0" w:type="dxa"/>
              <w:right w:w="0" w:type="dxa"/>
            </w:tcMar>
            <w:vAlign w:val="center"/>
            <w:hideMark/>
          </w:tcPr>
          <w:p w14:paraId="2B5A3F30"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4</w:t>
            </w:r>
          </w:p>
        </w:tc>
      </w:tr>
      <w:tr w:rsidR="009C03BB" w:rsidRPr="00781710" w14:paraId="48F941EB" w14:textId="77777777" w:rsidTr="009C03BB">
        <w:trPr>
          <w:trHeight w:val="165"/>
        </w:trPr>
        <w:tc>
          <w:tcPr>
            <w:tcW w:w="2635" w:type="dxa"/>
            <w:shd w:val="clear" w:color="auto" w:fill="auto"/>
            <w:tcMar>
              <w:top w:w="0" w:type="dxa"/>
              <w:left w:w="0" w:type="dxa"/>
              <w:bottom w:w="0" w:type="dxa"/>
              <w:right w:w="0" w:type="dxa"/>
            </w:tcMar>
            <w:hideMark/>
          </w:tcPr>
          <w:p w14:paraId="1297370D"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общекультурное</w:t>
            </w:r>
            <w:proofErr w:type="spellEnd"/>
          </w:p>
        </w:tc>
        <w:tc>
          <w:tcPr>
            <w:tcW w:w="2066" w:type="dxa"/>
            <w:shd w:val="clear" w:color="auto" w:fill="auto"/>
            <w:tcMar>
              <w:top w:w="0" w:type="dxa"/>
              <w:left w:w="0" w:type="dxa"/>
              <w:bottom w:w="0" w:type="dxa"/>
              <w:right w:w="0" w:type="dxa"/>
            </w:tcMar>
            <w:hideMark/>
          </w:tcPr>
          <w:p w14:paraId="4E27A877" w14:textId="77777777" w:rsidR="009C03BB" w:rsidRPr="00781710" w:rsidRDefault="009C03BB" w:rsidP="009C03BB">
            <w:pPr>
              <w:spacing w:line="165" w:lineRule="atLeast"/>
              <w:jc w:val="both"/>
              <w:rPr>
                <w:rFonts w:ascii="Times New Roman" w:eastAsia="Times New Roman" w:hAnsi="Times New Roman" w:cs="Times New Roman"/>
                <w:sz w:val="28"/>
                <w:szCs w:val="28"/>
                <w:lang w:val="ru-RU" w:eastAsia="ru-RU"/>
              </w:rPr>
            </w:pPr>
            <w:r w:rsidRPr="00781710">
              <w:rPr>
                <w:rFonts w:ascii="Times New Roman" w:eastAsia="Times New Roman" w:hAnsi="Times New Roman" w:cs="Times New Roman"/>
                <w:sz w:val="28"/>
                <w:szCs w:val="28"/>
                <w:lang w:val="ru-RU" w:eastAsia="ru-RU"/>
              </w:rPr>
              <w:t>Экскурсии и</w:t>
            </w:r>
          </w:p>
          <w:p w14:paraId="6276C6A7" w14:textId="77777777" w:rsidR="009C03BB" w:rsidRPr="00781710" w:rsidRDefault="009C03BB" w:rsidP="009C03BB">
            <w:pPr>
              <w:spacing w:line="165" w:lineRule="atLeast"/>
              <w:jc w:val="both"/>
              <w:rPr>
                <w:rFonts w:ascii="Times New Roman" w:eastAsia="Times New Roman" w:hAnsi="Times New Roman" w:cs="Times New Roman"/>
                <w:sz w:val="28"/>
                <w:szCs w:val="28"/>
                <w:lang w:val="ru-RU" w:eastAsia="ru-RU"/>
              </w:rPr>
            </w:pPr>
            <w:r w:rsidRPr="00781710">
              <w:rPr>
                <w:rFonts w:ascii="Times New Roman" w:eastAsia="Times New Roman" w:hAnsi="Times New Roman" w:cs="Times New Roman"/>
                <w:sz w:val="28"/>
                <w:szCs w:val="28"/>
                <w:lang w:val="ru-RU" w:eastAsia="ru-RU"/>
              </w:rPr>
              <w:t>Выходы в</w:t>
            </w:r>
          </w:p>
          <w:p w14:paraId="01AFE451" w14:textId="77777777" w:rsidR="009C03BB" w:rsidRPr="00781710" w:rsidRDefault="009C03BB" w:rsidP="009C03BB">
            <w:pPr>
              <w:spacing w:line="165" w:lineRule="atLeast"/>
              <w:jc w:val="both"/>
              <w:rPr>
                <w:rFonts w:ascii="Times New Roman" w:eastAsia="Times New Roman" w:hAnsi="Times New Roman" w:cs="Times New Roman"/>
                <w:sz w:val="28"/>
                <w:szCs w:val="28"/>
                <w:lang w:val="ru-RU" w:eastAsia="ru-RU"/>
              </w:rPr>
            </w:pPr>
            <w:r w:rsidRPr="00781710">
              <w:rPr>
                <w:rFonts w:ascii="Times New Roman" w:eastAsia="Times New Roman" w:hAnsi="Times New Roman" w:cs="Times New Roman"/>
                <w:sz w:val="28"/>
                <w:szCs w:val="28"/>
                <w:lang w:val="ru-RU" w:eastAsia="ru-RU"/>
              </w:rPr>
              <w:t>библиотеку</w:t>
            </w:r>
          </w:p>
        </w:tc>
        <w:tc>
          <w:tcPr>
            <w:tcW w:w="694" w:type="dxa"/>
            <w:shd w:val="clear" w:color="auto" w:fill="auto"/>
            <w:tcMar>
              <w:top w:w="0" w:type="dxa"/>
              <w:left w:w="0" w:type="dxa"/>
              <w:bottom w:w="0" w:type="dxa"/>
              <w:right w:w="0" w:type="dxa"/>
            </w:tcMar>
            <w:vAlign w:val="center"/>
            <w:hideMark/>
          </w:tcPr>
          <w:p w14:paraId="53D69D44"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tc>
        <w:tc>
          <w:tcPr>
            <w:tcW w:w="694" w:type="dxa"/>
            <w:shd w:val="clear" w:color="auto" w:fill="auto"/>
            <w:tcMar>
              <w:top w:w="0" w:type="dxa"/>
              <w:left w:w="0" w:type="dxa"/>
              <w:bottom w:w="0" w:type="dxa"/>
              <w:right w:w="0" w:type="dxa"/>
            </w:tcMar>
            <w:vAlign w:val="center"/>
            <w:hideMark/>
          </w:tcPr>
          <w:p w14:paraId="6B5C0921"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tc>
        <w:tc>
          <w:tcPr>
            <w:tcW w:w="694" w:type="dxa"/>
            <w:shd w:val="clear" w:color="auto" w:fill="auto"/>
            <w:tcMar>
              <w:top w:w="0" w:type="dxa"/>
              <w:left w:w="0" w:type="dxa"/>
              <w:bottom w:w="0" w:type="dxa"/>
              <w:right w:w="0" w:type="dxa"/>
            </w:tcMar>
            <w:vAlign w:val="center"/>
            <w:hideMark/>
          </w:tcPr>
          <w:p w14:paraId="44D71626"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tc>
        <w:tc>
          <w:tcPr>
            <w:tcW w:w="694" w:type="dxa"/>
            <w:shd w:val="clear" w:color="auto" w:fill="auto"/>
            <w:tcMar>
              <w:top w:w="0" w:type="dxa"/>
              <w:left w:w="0" w:type="dxa"/>
              <w:bottom w:w="0" w:type="dxa"/>
              <w:right w:w="0" w:type="dxa"/>
            </w:tcMar>
            <w:vAlign w:val="center"/>
            <w:hideMark/>
          </w:tcPr>
          <w:p w14:paraId="0A797DA9"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w:t>
            </w:r>
          </w:p>
        </w:tc>
        <w:tc>
          <w:tcPr>
            <w:tcW w:w="1598" w:type="dxa"/>
            <w:shd w:val="clear" w:color="auto" w:fill="auto"/>
            <w:tcMar>
              <w:top w:w="0" w:type="dxa"/>
              <w:left w:w="0" w:type="dxa"/>
              <w:bottom w:w="0" w:type="dxa"/>
              <w:right w:w="0" w:type="dxa"/>
            </w:tcMar>
            <w:vAlign w:val="center"/>
            <w:hideMark/>
          </w:tcPr>
          <w:p w14:paraId="71D6654D"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4</w:t>
            </w:r>
          </w:p>
        </w:tc>
      </w:tr>
      <w:tr w:rsidR="009C03BB" w:rsidRPr="00781710" w14:paraId="08019207" w14:textId="77777777" w:rsidTr="009C03BB">
        <w:trPr>
          <w:trHeight w:val="150"/>
        </w:trPr>
        <w:tc>
          <w:tcPr>
            <w:tcW w:w="2635" w:type="dxa"/>
            <w:shd w:val="clear" w:color="auto" w:fill="auto"/>
            <w:tcMar>
              <w:top w:w="0" w:type="dxa"/>
              <w:left w:w="0" w:type="dxa"/>
              <w:bottom w:w="0" w:type="dxa"/>
              <w:right w:w="0" w:type="dxa"/>
            </w:tcMar>
            <w:hideMark/>
          </w:tcPr>
          <w:p w14:paraId="1D62B375" w14:textId="77777777" w:rsidR="009C03BB" w:rsidRPr="00781710" w:rsidRDefault="009C03BB" w:rsidP="009C03BB">
            <w:pPr>
              <w:spacing w:line="150"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 </w:t>
            </w:r>
          </w:p>
        </w:tc>
        <w:tc>
          <w:tcPr>
            <w:tcW w:w="2066" w:type="dxa"/>
            <w:shd w:val="clear" w:color="auto" w:fill="auto"/>
            <w:tcMar>
              <w:top w:w="0" w:type="dxa"/>
              <w:left w:w="0" w:type="dxa"/>
              <w:bottom w:w="0" w:type="dxa"/>
              <w:right w:w="0" w:type="dxa"/>
            </w:tcMar>
            <w:hideMark/>
          </w:tcPr>
          <w:p w14:paraId="6E8B563C" w14:textId="77777777" w:rsidR="009C03BB" w:rsidRPr="00781710" w:rsidRDefault="009C03BB" w:rsidP="009C03BB">
            <w:pPr>
              <w:spacing w:line="150"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ИТОГО</w:t>
            </w:r>
          </w:p>
        </w:tc>
        <w:tc>
          <w:tcPr>
            <w:tcW w:w="694" w:type="dxa"/>
            <w:shd w:val="clear" w:color="auto" w:fill="auto"/>
            <w:tcMar>
              <w:top w:w="0" w:type="dxa"/>
              <w:left w:w="0" w:type="dxa"/>
              <w:bottom w:w="0" w:type="dxa"/>
              <w:right w:w="0" w:type="dxa"/>
            </w:tcMar>
            <w:vAlign w:val="center"/>
            <w:hideMark/>
          </w:tcPr>
          <w:p w14:paraId="7278279E" w14:textId="77777777" w:rsidR="009C03BB" w:rsidRPr="00781710" w:rsidRDefault="009C03BB" w:rsidP="009C03BB">
            <w:pPr>
              <w:spacing w:line="150"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7</w:t>
            </w:r>
          </w:p>
        </w:tc>
        <w:tc>
          <w:tcPr>
            <w:tcW w:w="694" w:type="dxa"/>
            <w:shd w:val="clear" w:color="auto" w:fill="auto"/>
            <w:tcMar>
              <w:top w:w="0" w:type="dxa"/>
              <w:left w:w="0" w:type="dxa"/>
              <w:bottom w:w="0" w:type="dxa"/>
              <w:right w:w="0" w:type="dxa"/>
            </w:tcMar>
            <w:vAlign w:val="center"/>
            <w:hideMark/>
          </w:tcPr>
          <w:p w14:paraId="0694C0ED" w14:textId="77777777" w:rsidR="009C03BB" w:rsidRPr="00781710" w:rsidRDefault="009C03BB" w:rsidP="009C03BB">
            <w:pPr>
              <w:spacing w:line="150"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7</w:t>
            </w:r>
          </w:p>
        </w:tc>
        <w:tc>
          <w:tcPr>
            <w:tcW w:w="694" w:type="dxa"/>
            <w:shd w:val="clear" w:color="auto" w:fill="auto"/>
            <w:tcMar>
              <w:top w:w="0" w:type="dxa"/>
              <w:left w:w="0" w:type="dxa"/>
              <w:bottom w:w="0" w:type="dxa"/>
              <w:right w:w="0" w:type="dxa"/>
            </w:tcMar>
            <w:vAlign w:val="center"/>
            <w:hideMark/>
          </w:tcPr>
          <w:p w14:paraId="13BA0690" w14:textId="77777777" w:rsidR="009C03BB" w:rsidRPr="00781710" w:rsidRDefault="009C03BB" w:rsidP="009C03BB">
            <w:pPr>
              <w:spacing w:line="150"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7</w:t>
            </w:r>
          </w:p>
        </w:tc>
        <w:tc>
          <w:tcPr>
            <w:tcW w:w="694" w:type="dxa"/>
            <w:shd w:val="clear" w:color="auto" w:fill="auto"/>
            <w:tcMar>
              <w:top w:w="0" w:type="dxa"/>
              <w:left w:w="0" w:type="dxa"/>
              <w:bottom w:w="0" w:type="dxa"/>
              <w:right w:w="0" w:type="dxa"/>
            </w:tcMar>
            <w:vAlign w:val="center"/>
            <w:hideMark/>
          </w:tcPr>
          <w:p w14:paraId="629A7A35" w14:textId="77777777" w:rsidR="009C03BB" w:rsidRPr="00781710" w:rsidRDefault="009C03BB" w:rsidP="009C03BB">
            <w:pPr>
              <w:spacing w:line="150"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7</w:t>
            </w:r>
          </w:p>
        </w:tc>
        <w:tc>
          <w:tcPr>
            <w:tcW w:w="1598" w:type="dxa"/>
            <w:shd w:val="clear" w:color="auto" w:fill="auto"/>
            <w:tcMar>
              <w:top w:w="0" w:type="dxa"/>
              <w:left w:w="0" w:type="dxa"/>
              <w:bottom w:w="0" w:type="dxa"/>
              <w:right w:w="0" w:type="dxa"/>
            </w:tcMar>
            <w:vAlign w:val="center"/>
            <w:hideMark/>
          </w:tcPr>
          <w:p w14:paraId="5B4F306C" w14:textId="77777777" w:rsidR="009C03BB" w:rsidRPr="00781710" w:rsidRDefault="009C03BB" w:rsidP="009C03BB">
            <w:pPr>
              <w:spacing w:line="150"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28</w:t>
            </w:r>
          </w:p>
        </w:tc>
      </w:tr>
    </w:tbl>
    <w:p w14:paraId="3F4BD482"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color w:val="333333"/>
          <w:sz w:val="28"/>
          <w:szCs w:val="28"/>
          <w:shd w:val="clear" w:color="auto" w:fill="FFFFFF"/>
          <w:lang w:eastAsia="ru-RU"/>
        </w:rPr>
        <w:t> </w:t>
      </w:r>
    </w:p>
    <w:p w14:paraId="5B246162" w14:textId="77777777" w:rsidR="009C03BB" w:rsidRPr="00781710" w:rsidRDefault="009C03BB" w:rsidP="009C03BB">
      <w:pPr>
        <w:shd w:val="clear" w:color="auto" w:fill="FFFFFF"/>
        <w:spacing w:after="150"/>
        <w:jc w:val="both"/>
        <w:rPr>
          <w:rFonts w:ascii="Times New Roman" w:eastAsia="Times New Roman" w:hAnsi="Times New Roman" w:cs="Times New Roman"/>
          <w:color w:val="333333"/>
          <w:sz w:val="28"/>
          <w:szCs w:val="28"/>
          <w:lang w:eastAsia="ru-RU"/>
        </w:rPr>
      </w:pPr>
      <w:proofErr w:type="spellStart"/>
      <w:r w:rsidRPr="00781710">
        <w:rPr>
          <w:rFonts w:ascii="Times New Roman" w:eastAsia="Times New Roman" w:hAnsi="Times New Roman" w:cs="Times New Roman"/>
          <w:color w:val="333333"/>
          <w:sz w:val="28"/>
          <w:szCs w:val="28"/>
          <w:lang w:eastAsia="ru-RU"/>
        </w:rPr>
        <w:t>Годовой</w:t>
      </w:r>
      <w:proofErr w:type="spellEnd"/>
      <w:r w:rsidRPr="00781710">
        <w:rPr>
          <w:rFonts w:ascii="Times New Roman" w:eastAsia="Times New Roman" w:hAnsi="Times New Roman" w:cs="Times New Roman"/>
          <w:color w:val="333333"/>
          <w:sz w:val="28"/>
          <w:szCs w:val="28"/>
          <w:lang w:eastAsia="ru-RU"/>
        </w:rPr>
        <w:t xml:space="preserve"> </w:t>
      </w:r>
      <w:proofErr w:type="spellStart"/>
      <w:r w:rsidRPr="00781710">
        <w:rPr>
          <w:rFonts w:ascii="Times New Roman" w:eastAsia="Times New Roman" w:hAnsi="Times New Roman" w:cs="Times New Roman"/>
          <w:color w:val="333333"/>
          <w:sz w:val="28"/>
          <w:szCs w:val="28"/>
          <w:lang w:eastAsia="ru-RU"/>
        </w:rPr>
        <w:t>план</w:t>
      </w:r>
      <w:proofErr w:type="spellEnd"/>
      <w:r w:rsidRPr="00781710">
        <w:rPr>
          <w:rFonts w:ascii="Times New Roman" w:eastAsia="Times New Roman" w:hAnsi="Times New Roman" w:cs="Times New Roman"/>
          <w:color w:val="333333"/>
          <w:sz w:val="28"/>
          <w:szCs w:val="28"/>
          <w:lang w:eastAsia="ru-RU"/>
        </w:rPr>
        <w:t xml:space="preserve"> </w:t>
      </w:r>
      <w:proofErr w:type="spellStart"/>
      <w:r w:rsidRPr="00781710">
        <w:rPr>
          <w:rFonts w:ascii="Times New Roman" w:eastAsia="Times New Roman" w:hAnsi="Times New Roman" w:cs="Times New Roman"/>
          <w:color w:val="333333"/>
          <w:sz w:val="28"/>
          <w:szCs w:val="28"/>
          <w:lang w:eastAsia="ru-RU"/>
        </w:rPr>
        <w:t>внеурочной</w:t>
      </w:r>
      <w:proofErr w:type="spellEnd"/>
      <w:r w:rsidRPr="00781710">
        <w:rPr>
          <w:rFonts w:ascii="Times New Roman" w:eastAsia="Times New Roman" w:hAnsi="Times New Roman" w:cs="Times New Roman"/>
          <w:color w:val="333333"/>
          <w:sz w:val="28"/>
          <w:szCs w:val="28"/>
          <w:lang w:eastAsia="ru-RU"/>
        </w:rPr>
        <w:t xml:space="preserve"> </w:t>
      </w:r>
      <w:proofErr w:type="spellStart"/>
      <w:r w:rsidRPr="00781710">
        <w:rPr>
          <w:rFonts w:ascii="Times New Roman" w:eastAsia="Times New Roman" w:hAnsi="Times New Roman" w:cs="Times New Roman"/>
          <w:color w:val="333333"/>
          <w:sz w:val="28"/>
          <w:szCs w:val="28"/>
          <w:lang w:eastAsia="ru-RU"/>
        </w:rPr>
        <w:t>деятельности</w:t>
      </w:r>
      <w:proofErr w:type="spellEnd"/>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683"/>
        <w:gridCol w:w="709"/>
        <w:gridCol w:w="709"/>
        <w:gridCol w:w="708"/>
        <w:gridCol w:w="709"/>
        <w:gridCol w:w="1553"/>
      </w:tblGrid>
      <w:tr w:rsidR="009C03BB" w:rsidRPr="00781710" w14:paraId="26920771" w14:textId="77777777" w:rsidTr="009C03BB">
        <w:trPr>
          <w:trHeight w:val="420"/>
        </w:trPr>
        <w:tc>
          <w:tcPr>
            <w:tcW w:w="4683" w:type="dxa"/>
            <w:vMerge w:val="restart"/>
            <w:shd w:val="clear" w:color="auto" w:fill="auto"/>
            <w:tcMar>
              <w:top w:w="0" w:type="dxa"/>
              <w:left w:w="0" w:type="dxa"/>
              <w:bottom w:w="0" w:type="dxa"/>
              <w:right w:w="0" w:type="dxa"/>
            </w:tcMar>
            <w:hideMark/>
          </w:tcPr>
          <w:p w14:paraId="1DB8C47F" w14:textId="77777777" w:rsidR="009C03BB" w:rsidRPr="00781710" w:rsidRDefault="009C03BB" w:rsidP="009C03BB">
            <w:pPr>
              <w:spacing w:after="150"/>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Направление</w:t>
            </w:r>
            <w:proofErr w:type="spellEnd"/>
          </w:p>
        </w:tc>
        <w:tc>
          <w:tcPr>
            <w:tcW w:w="4388" w:type="dxa"/>
            <w:gridSpan w:val="5"/>
            <w:shd w:val="clear" w:color="auto" w:fill="auto"/>
            <w:tcMar>
              <w:top w:w="0" w:type="dxa"/>
              <w:left w:w="0" w:type="dxa"/>
              <w:bottom w:w="0" w:type="dxa"/>
              <w:right w:w="0" w:type="dxa"/>
            </w:tcMar>
            <w:vAlign w:val="center"/>
            <w:hideMark/>
          </w:tcPr>
          <w:p w14:paraId="5456F216" w14:textId="77777777" w:rsidR="009C03BB" w:rsidRPr="00781710" w:rsidRDefault="009C03BB" w:rsidP="009C03BB">
            <w:pPr>
              <w:spacing w:after="150"/>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Количество</w:t>
            </w:r>
            <w:proofErr w:type="spellEnd"/>
            <w:r w:rsidRPr="00781710">
              <w:rPr>
                <w:rFonts w:ascii="Times New Roman" w:eastAsia="Times New Roman" w:hAnsi="Times New Roman" w:cs="Times New Roman"/>
                <w:sz w:val="28"/>
                <w:szCs w:val="28"/>
                <w:lang w:eastAsia="ru-RU"/>
              </w:rPr>
              <w:t xml:space="preserve"> </w:t>
            </w:r>
            <w:proofErr w:type="spellStart"/>
            <w:r w:rsidRPr="00781710">
              <w:rPr>
                <w:rFonts w:ascii="Times New Roman" w:eastAsia="Times New Roman" w:hAnsi="Times New Roman" w:cs="Times New Roman"/>
                <w:sz w:val="28"/>
                <w:szCs w:val="28"/>
                <w:lang w:eastAsia="ru-RU"/>
              </w:rPr>
              <w:t>часов</w:t>
            </w:r>
            <w:proofErr w:type="spellEnd"/>
            <w:r w:rsidRPr="00781710">
              <w:rPr>
                <w:rFonts w:ascii="Times New Roman" w:eastAsia="Times New Roman" w:hAnsi="Times New Roman" w:cs="Times New Roman"/>
                <w:sz w:val="28"/>
                <w:szCs w:val="28"/>
                <w:lang w:eastAsia="ru-RU"/>
              </w:rPr>
              <w:t xml:space="preserve"> в </w:t>
            </w:r>
            <w:proofErr w:type="spellStart"/>
            <w:r w:rsidRPr="00781710">
              <w:rPr>
                <w:rFonts w:ascii="Times New Roman" w:eastAsia="Times New Roman" w:hAnsi="Times New Roman" w:cs="Times New Roman"/>
                <w:sz w:val="28"/>
                <w:szCs w:val="28"/>
                <w:lang w:eastAsia="ru-RU"/>
              </w:rPr>
              <w:t>неделю</w:t>
            </w:r>
            <w:proofErr w:type="spellEnd"/>
          </w:p>
        </w:tc>
      </w:tr>
      <w:tr w:rsidR="009C03BB" w:rsidRPr="00781710" w14:paraId="47728D7E" w14:textId="77777777" w:rsidTr="009C03BB">
        <w:trPr>
          <w:trHeight w:val="144"/>
        </w:trPr>
        <w:tc>
          <w:tcPr>
            <w:tcW w:w="4683" w:type="dxa"/>
            <w:vMerge/>
            <w:shd w:val="clear" w:color="auto" w:fill="auto"/>
            <w:vAlign w:val="center"/>
            <w:hideMark/>
          </w:tcPr>
          <w:p w14:paraId="4B343E89" w14:textId="77777777" w:rsidR="009C03BB" w:rsidRPr="00781710" w:rsidRDefault="009C03BB" w:rsidP="009C03BB">
            <w:pPr>
              <w:jc w:val="both"/>
              <w:rPr>
                <w:rFonts w:ascii="Times New Roman" w:eastAsia="Times New Roman" w:hAnsi="Times New Roman" w:cs="Times New Roman"/>
                <w:sz w:val="28"/>
                <w:szCs w:val="28"/>
                <w:lang w:eastAsia="ru-RU"/>
              </w:rPr>
            </w:pPr>
          </w:p>
        </w:tc>
        <w:tc>
          <w:tcPr>
            <w:tcW w:w="709" w:type="dxa"/>
            <w:shd w:val="clear" w:color="auto" w:fill="auto"/>
            <w:tcMar>
              <w:top w:w="0" w:type="dxa"/>
              <w:left w:w="0" w:type="dxa"/>
              <w:bottom w:w="0" w:type="dxa"/>
              <w:right w:w="0" w:type="dxa"/>
            </w:tcMar>
            <w:vAlign w:val="center"/>
            <w:hideMark/>
          </w:tcPr>
          <w:p w14:paraId="2E4FE85C" w14:textId="77777777" w:rsidR="009C03BB" w:rsidRPr="00781710" w:rsidRDefault="009C03BB" w:rsidP="009C03BB">
            <w:pPr>
              <w:spacing w:after="150"/>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 xml:space="preserve">1 </w:t>
            </w:r>
            <w:proofErr w:type="spellStart"/>
            <w:r w:rsidRPr="00781710">
              <w:rPr>
                <w:rFonts w:ascii="Times New Roman" w:eastAsia="Times New Roman" w:hAnsi="Times New Roman" w:cs="Times New Roman"/>
                <w:sz w:val="28"/>
                <w:szCs w:val="28"/>
                <w:lang w:eastAsia="ru-RU"/>
              </w:rPr>
              <w:t>класс</w:t>
            </w:r>
            <w:proofErr w:type="spellEnd"/>
          </w:p>
        </w:tc>
        <w:tc>
          <w:tcPr>
            <w:tcW w:w="709" w:type="dxa"/>
            <w:shd w:val="clear" w:color="auto" w:fill="auto"/>
            <w:tcMar>
              <w:top w:w="0" w:type="dxa"/>
              <w:left w:w="0" w:type="dxa"/>
              <w:bottom w:w="0" w:type="dxa"/>
              <w:right w:w="0" w:type="dxa"/>
            </w:tcMar>
            <w:vAlign w:val="center"/>
            <w:hideMark/>
          </w:tcPr>
          <w:p w14:paraId="4A91DC0D" w14:textId="77777777" w:rsidR="009C03BB" w:rsidRPr="00781710" w:rsidRDefault="009C03BB" w:rsidP="009C03BB">
            <w:pPr>
              <w:spacing w:after="150"/>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 xml:space="preserve">2 </w:t>
            </w:r>
            <w:proofErr w:type="spellStart"/>
            <w:r w:rsidRPr="00781710">
              <w:rPr>
                <w:rFonts w:ascii="Times New Roman" w:eastAsia="Times New Roman" w:hAnsi="Times New Roman" w:cs="Times New Roman"/>
                <w:sz w:val="28"/>
                <w:szCs w:val="28"/>
                <w:lang w:eastAsia="ru-RU"/>
              </w:rPr>
              <w:t>класс</w:t>
            </w:r>
            <w:proofErr w:type="spellEnd"/>
          </w:p>
        </w:tc>
        <w:tc>
          <w:tcPr>
            <w:tcW w:w="708" w:type="dxa"/>
            <w:shd w:val="clear" w:color="auto" w:fill="auto"/>
            <w:tcMar>
              <w:top w:w="0" w:type="dxa"/>
              <w:left w:w="0" w:type="dxa"/>
              <w:bottom w:w="0" w:type="dxa"/>
              <w:right w:w="0" w:type="dxa"/>
            </w:tcMar>
            <w:vAlign w:val="center"/>
            <w:hideMark/>
          </w:tcPr>
          <w:p w14:paraId="58B3B543" w14:textId="77777777" w:rsidR="009C03BB" w:rsidRPr="00781710" w:rsidRDefault="009C03BB" w:rsidP="009C03BB">
            <w:pPr>
              <w:spacing w:after="150"/>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 xml:space="preserve">3 </w:t>
            </w:r>
            <w:proofErr w:type="spellStart"/>
            <w:r w:rsidRPr="00781710">
              <w:rPr>
                <w:rFonts w:ascii="Times New Roman" w:eastAsia="Times New Roman" w:hAnsi="Times New Roman" w:cs="Times New Roman"/>
                <w:sz w:val="28"/>
                <w:szCs w:val="28"/>
                <w:lang w:eastAsia="ru-RU"/>
              </w:rPr>
              <w:t>класс</w:t>
            </w:r>
            <w:proofErr w:type="spellEnd"/>
          </w:p>
        </w:tc>
        <w:tc>
          <w:tcPr>
            <w:tcW w:w="709" w:type="dxa"/>
            <w:shd w:val="clear" w:color="auto" w:fill="auto"/>
            <w:tcMar>
              <w:top w:w="0" w:type="dxa"/>
              <w:left w:w="0" w:type="dxa"/>
              <w:bottom w:w="0" w:type="dxa"/>
              <w:right w:w="0" w:type="dxa"/>
            </w:tcMar>
            <w:vAlign w:val="center"/>
            <w:hideMark/>
          </w:tcPr>
          <w:p w14:paraId="013DC3AE" w14:textId="77777777" w:rsidR="009C03BB" w:rsidRPr="00781710" w:rsidRDefault="009C03BB" w:rsidP="009C03BB">
            <w:pPr>
              <w:spacing w:after="150"/>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 xml:space="preserve">4 </w:t>
            </w:r>
            <w:proofErr w:type="spellStart"/>
            <w:r w:rsidRPr="00781710">
              <w:rPr>
                <w:rFonts w:ascii="Times New Roman" w:eastAsia="Times New Roman" w:hAnsi="Times New Roman" w:cs="Times New Roman"/>
                <w:sz w:val="28"/>
                <w:szCs w:val="28"/>
                <w:lang w:eastAsia="ru-RU"/>
              </w:rPr>
              <w:t>класс</w:t>
            </w:r>
            <w:proofErr w:type="spellEnd"/>
          </w:p>
        </w:tc>
        <w:tc>
          <w:tcPr>
            <w:tcW w:w="1553" w:type="dxa"/>
            <w:shd w:val="clear" w:color="auto" w:fill="auto"/>
            <w:tcMar>
              <w:top w:w="0" w:type="dxa"/>
              <w:left w:w="0" w:type="dxa"/>
              <w:bottom w:w="0" w:type="dxa"/>
              <w:right w:w="0" w:type="dxa"/>
            </w:tcMar>
            <w:vAlign w:val="center"/>
            <w:hideMark/>
          </w:tcPr>
          <w:p w14:paraId="398892BF" w14:textId="77777777" w:rsidR="009C03BB" w:rsidRPr="00781710" w:rsidRDefault="009C03BB" w:rsidP="009C03BB">
            <w:pPr>
              <w:spacing w:after="150"/>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Всего</w:t>
            </w:r>
            <w:proofErr w:type="spellEnd"/>
          </w:p>
        </w:tc>
      </w:tr>
      <w:tr w:rsidR="009C03BB" w:rsidRPr="00781710" w14:paraId="0D53CC47" w14:textId="77777777" w:rsidTr="009C03BB">
        <w:trPr>
          <w:trHeight w:val="330"/>
        </w:trPr>
        <w:tc>
          <w:tcPr>
            <w:tcW w:w="4683" w:type="dxa"/>
            <w:shd w:val="clear" w:color="auto" w:fill="auto"/>
            <w:tcMar>
              <w:top w:w="0" w:type="dxa"/>
              <w:left w:w="0" w:type="dxa"/>
              <w:bottom w:w="0" w:type="dxa"/>
              <w:right w:w="0" w:type="dxa"/>
            </w:tcMar>
            <w:hideMark/>
          </w:tcPr>
          <w:p w14:paraId="10AAF37E" w14:textId="77777777" w:rsidR="009C03BB" w:rsidRPr="00781710" w:rsidRDefault="009C03BB" w:rsidP="009C03BB">
            <w:pPr>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Духовно</w:t>
            </w:r>
            <w:proofErr w:type="spellEnd"/>
            <w:r w:rsidRPr="00781710">
              <w:rPr>
                <w:rFonts w:ascii="Times New Roman" w:eastAsia="Times New Roman" w:hAnsi="Times New Roman" w:cs="Times New Roman"/>
                <w:sz w:val="28"/>
                <w:szCs w:val="28"/>
                <w:lang w:eastAsia="ru-RU"/>
              </w:rPr>
              <w:t xml:space="preserve">- </w:t>
            </w:r>
            <w:proofErr w:type="spellStart"/>
            <w:r w:rsidRPr="00781710">
              <w:rPr>
                <w:rFonts w:ascii="Times New Roman" w:eastAsia="Times New Roman" w:hAnsi="Times New Roman" w:cs="Times New Roman"/>
                <w:sz w:val="28"/>
                <w:szCs w:val="28"/>
                <w:lang w:eastAsia="ru-RU"/>
              </w:rPr>
              <w:t>нравственное</w:t>
            </w:r>
            <w:proofErr w:type="spellEnd"/>
          </w:p>
        </w:tc>
        <w:tc>
          <w:tcPr>
            <w:tcW w:w="709" w:type="dxa"/>
            <w:shd w:val="clear" w:color="auto" w:fill="auto"/>
            <w:tcMar>
              <w:top w:w="0" w:type="dxa"/>
              <w:left w:w="0" w:type="dxa"/>
              <w:bottom w:w="0" w:type="dxa"/>
              <w:right w:w="0" w:type="dxa"/>
            </w:tcMar>
            <w:vAlign w:val="center"/>
            <w:hideMark/>
          </w:tcPr>
          <w:p w14:paraId="094BDEA7"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16</w:t>
            </w:r>
          </w:p>
          <w:p w14:paraId="3EA950C9" w14:textId="77777777" w:rsidR="009C03BB" w:rsidRPr="00781710" w:rsidRDefault="009C03BB" w:rsidP="009C03BB">
            <w:pPr>
              <w:jc w:val="both"/>
              <w:rPr>
                <w:rFonts w:ascii="Times New Roman" w:eastAsia="Times New Roman" w:hAnsi="Times New Roman" w:cs="Times New Roman"/>
                <w:sz w:val="28"/>
                <w:szCs w:val="28"/>
                <w:lang w:eastAsia="ru-RU"/>
              </w:rPr>
            </w:pPr>
          </w:p>
          <w:p w14:paraId="008CF7A1"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33</w:t>
            </w:r>
          </w:p>
        </w:tc>
        <w:tc>
          <w:tcPr>
            <w:tcW w:w="709" w:type="dxa"/>
            <w:shd w:val="clear" w:color="auto" w:fill="auto"/>
            <w:tcMar>
              <w:top w:w="0" w:type="dxa"/>
              <w:left w:w="0" w:type="dxa"/>
              <w:bottom w:w="0" w:type="dxa"/>
              <w:right w:w="0" w:type="dxa"/>
            </w:tcMar>
            <w:vAlign w:val="center"/>
            <w:hideMark/>
          </w:tcPr>
          <w:p w14:paraId="3B048F57"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17</w:t>
            </w:r>
          </w:p>
          <w:p w14:paraId="38FBCAC2" w14:textId="77777777" w:rsidR="009C03BB" w:rsidRPr="00781710" w:rsidRDefault="009C03BB" w:rsidP="009C03BB">
            <w:pPr>
              <w:jc w:val="both"/>
              <w:rPr>
                <w:rFonts w:ascii="Times New Roman" w:eastAsia="Times New Roman" w:hAnsi="Times New Roman" w:cs="Times New Roman"/>
                <w:sz w:val="28"/>
                <w:szCs w:val="28"/>
                <w:lang w:eastAsia="ru-RU"/>
              </w:rPr>
            </w:pPr>
          </w:p>
          <w:p w14:paraId="2E9E44BA"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34</w:t>
            </w:r>
          </w:p>
        </w:tc>
        <w:tc>
          <w:tcPr>
            <w:tcW w:w="708" w:type="dxa"/>
            <w:shd w:val="clear" w:color="auto" w:fill="auto"/>
            <w:tcMar>
              <w:top w:w="0" w:type="dxa"/>
              <w:left w:w="0" w:type="dxa"/>
              <w:bottom w:w="0" w:type="dxa"/>
              <w:right w:w="0" w:type="dxa"/>
            </w:tcMar>
            <w:vAlign w:val="center"/>
            <w:hideMark/>
          </w:tcPr>
          <w:p w14:paraId="08BF5BA8"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17</w:t>
            </w:r>
          </w:p>
          <w:p w14:paraId="302BE578" w14:textId="77777777" w:rsidR="009C03BB" w:rsidRPr="00781710" w:rsidRDefault="009C03BB" w:rsidP="009C03BB">
            <w:pPr>
              <w:jc w:val="both"/>
              <w:rPr>
                <w:rFonts w:ascii="Times New Roman" w:eastAsia="Times New Roman" w:hAnsi="Times New Roman" w:cs="Times New Roman"/>
                <w:sz w:val="28"/>
                <w:szCs w:val="28"/>
                <w:lang w:eastAsia="ru-RU"/>
              </w:rPr>
            </w:pPr>
          </w:p>
          <w:p w14:paraId="1F0EF13B"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34</w:t>
            </w:r>
          </w:p>
        </w:tc>
        <w:tc>
          <w:tcPr>
            <w:tcW w:w="709" w:type="dxa"/>
            <w:shd w:val="clear" w:color="auto" w:fill="auto"/>
            <w:tcMar>
              <w:top w:w="0" w:type="dxa"/>
              <w:left w:w="0" w:type="dxa"/>
              <w:bottom w:w="0" w:type="dxa"/>
              <w:right w:w="0" w:type="dxa"/>
            </w:tcMar>
            <w:vAlign w:val="center"/>
            <w:hideMark/>
          </w:tcPr>
          <w:p w14:paraId="1B492699"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17</w:t>
            </w:r>
          </w:p>
          <w:p w14:paraId="605A7DF8" w14:textId="77777777" w:rsidR="009C03BB" w:rsidRPr="00781710" w:rsidRDefault="009C03BB" w:rsidP="009C03BB">
            <w:pPr>
              <w:jc w:val="both"/>
              <w:rPr>
                <w:rFonts w:ascii="Times New Roman" w:eastAsia="Times New Roman" w:hAnsi="Times New Roman" w:cs="Times New Roman"/>
                <w:sz w:val="28"/>
                <w:szCs w:val="28"/>
                <w:lang w:eastAsia="ru-RU"/>
              </w:rPr>
            </w:pPr>
          </w:p>
          <w:p w14:paraId="0A9F6A64"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34</w:t>
            </w:r>
          </w:p>
        </w:tc>
        <w:tc>
          <w:tcPr>
            <w:tcW w:w="1553" w:type="dxa"/>
            <w:shd w:val="clear" w:color="auto" w:fill="auto"/>
            <w:tcMar>
              <w:top w:w="0" w:type="dxa"/>
              <w:left w:w="0" w:type="dxa"/>
              <w:bottom w:w="0" w:type="dxa"/>
              <w:right w:w="0" w:type="dxa"/>
            </w:tcMar>
            <w:vAlign w:val="center"/>
          </w:tcPr>
          <w:p w14:paraId="20C122E5"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67</w:t>
            </w:r>
          </w:p>
          <w:p w14:paraId="2C64773F" w14:textId="77777777" w:rsidR="009C03BB" w:rsidRPr="00781710" w:rsidRDefault="009C03BB" w:rsidP="009C03BB">
            <w:pPr>
              <w:jc w:val="both"/>
              <w:rPr>
                <w:rFonts w:ascii="Times New Roman" w:eastAsia="Times New Roman" w:hAnsi="Times New Roman" w:cs="Times New Roman"/>
                <w:sz w:val="28"/>
                <w:szCs w:val="28"/>
                <w:lang w:eastAsia="ru-RU"/>
              </w:rPr>
            </w:pPr>
          </w:p>
          <w:p w14:paraId="253F6D60" w14:textId="77777777" w:rsidR="009C03BB" w:rsidRPr="00781710" w:rsidRDefault="009C03BB" w:rsidP="009C03BB">
            <w:pPr>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135</w:t>
            </w:r>
          </w:p>
        </w:tc>
      </w:tr>
      <w:tr w:rsidR="009C03BB" w:rsidRPr="00781710" w14:paraId="1025B284" w14:textId="77777777" w:rsidTr="009C03BB">
        <w:trPr>
          <w:trHeight w:val="165"/>
        </w:trPr>
        <w:tc>
          <w:tcPr>
            <w:tcW w:w="4683" w:type="dxa"/>
            <w:shd w:val="clear" w:color="auto" w:fill="auto"/>
            <w:tcMar>
              <w:top w:w="0" w:type="dxa"/>
              <w:left w:w="0" w:type="dxa"/>
              <w:bottom w:w="0" w:type="dxa"/>
              <w:right w:w="0" w:type="dxa"/>
            </w:tcMar>
            <w:hideMark/>
          </w:tcPr>
          <w:p w14:paraId="62D06F72"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Социальное</w:t>
            </w:r>
            <w:proofErr w:type="spellEnd"/>
          </w:p>
        </w:tc>
        <w:tc>
          <w:tcPr>
            <w:tcW w:w="709" w:type="dxa"/>
            <w:shd w:val="clear" w:color="auto" w:fill="auto"/>
            <w:tcMar>
              <w:top w:w="0" w:type="dxa"/>
              <w:left w:w="0" w:type="dxa"/>
              <w:bottom w:w="0" w:type="dxa"/>
              <w:right w:w="0" w:type="dxa"/>
            </w:tcMar>
            <w:vAlign w:val="center"/>
            <w:hideMark/>
          </w:tcPr>
          <w:p w14:paraId="71505655"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16</w:t>
            </w:r>
          </w:p>
        </w:tc>
        <w:tc>
          <w:tcPr>
            <w:tcW w:w="709" w:type="dxa"/>
            <w:shd w:val="clear" w:color="auto" w:fill="auto"/>
            <w:tcMar>
              <w:top w:w="0" w:type="dxa"/>
              <w:left w:w="0" w:type="dxa"/>
              <w:bottom w:w="0" w:type="dxa"/>
              <w:right w:w="0" w:type="dxa"/>
            </w:tcMar>
            <w:vAlign w:val="center"/>
            <w:hideMark/>
          </w:tcPr>
          <w:p w14:paraId="320CE6A1"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17</w:t>
            </w:r>
          </w:p>
        </w:tc>
        <w:tc>
          <w:tcPr>
            <w:tcW w:w="708" w:type="dxa"/>
            <w:shd w:val="clear" w:color="auto" w:fill="auto"/>
            <w:tcMar>
              <w:top w:w="0" w:type="dxa"/>
              <w:left w:w="0" w:type="dxa"/>
              <w:bottom w:w="0" w:type="dxa"/>
              <w:right w:w="0" w:type="dxa"/>
            </w:tcMar>
            <w:vAlign w:val="center"/>
            <w:hideMark/>
          </w:tcPr>
          <w:p w14:paraId="33F869C2"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17</w:t>
            </w:r>
          </w:p>
        </w:tc>
        <w:tc>
          <w:tcPr>
            <w:tcW w:w="709" w:type="dxa"/>
            <w:shd w:val="clear" w:color="auto" w:fill="auto"/>
            <w:tcMar>
              <w:top w:w="0" w:type="dxa"/>
              <w:left w:w="0" w:type="dxa"/>
              <w:bottom w:w="0" w:type="dxa"/>
              <w:right w:w="0" w:type="dxa"/>
            </w:tcMar>
            <w:vAlign w:val="center"/>
            <w:hideMark/>
          </w:tcPr>
          <w:p w14:paraId="5BFE04F3"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17</w:t>
            </w:r>
          </w:p>
        </w:tc>
        <w:tc>
          <w:tcPr>
            <w:tcW w:w="1553" w:type="dxa"/>
            <w:shd w:val="clear" w:color="auto" w:fill="auto"/>
            <w:tcMar>
              <w:top w:w="0" w:type="dxa"/>
              <w:left w:w="0" w:type="dxa"/>
              <w:bottom w:w="0" w:type="dxa"/>
              <w:right w:w="0" w:type="dxa"/>
            </w:tcMar>
            <w:vAlign w:val="center"/>
          </w:tcPr>
          <w:p w14:paraId="3B10D770"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67</w:t>
            </w:r>
          </w:p>
        </w:tc>
      </w:tr>
      <w:tr w:rsidR="009C03BB" w:rsidRPr="00781710" w14:paraId="5257EA76" w14:textId="77777777" w:rsidTr="009C03BB">
        <w:trPr>
          <w:trHeight w:val="165"/>
        </w:trPr>
        <w:tc>
          <w:tcPr>
            <w:tcW w:w="4683" w:type="dxa"/>
            <w:shd w:val="clear" w:color="auto" w:fill="auto"/>
            <w:tcMar>
              <w:top w:w="0" w:type="dxa"/>
              <w:left w:w="0" w:type="dxa"/>
              <w:bottom w:w="0" w:type="dxa"/>
              <w:right w:w="0" w:type="dxa"/>
            </w:tcMar>
            <w:hideMark/>
          </w:tcPr>
          <w:p w14:paraId="113E28BB"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Общеинтеллектуальное</w:t>
            </w:r>
            <w:proofErr w:type="spellEnd"/>
          </w:p>
        </w:tc>
        <w:tc>
          <w:tcPr>
            <w:tcW w:w="709" w:type="dxa"/>
            <w:shd w:val="clear" w:color="auto" w:fill="auto"/>
            <w:tcMar>
              <w:top w:w="0" w:type="dxa"/>
              <w:left w:w="0" w:type="dxa"/>
              <w:bottom w:w="0" w:type="dxa"/>
              <w:right w:w="0" w:type="dxa"/>
            </w:tcMar>
            <w:vAlign w:val="center"/>
            <w:hideMark/>
          </w:tcPr>
          <w:p w14:paraId="18AD38F2"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8</w:t>
            </w:r>
          </w:p>
          <w:p w14:paraId="486E596E"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8</w:t>
            </w:r>
          </w:p>
          <w:p w14:paraId="4C69AFAB"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33</w:t>
            </w:r>
          </w:p>
          <w:p w14:paraId="0D8523BE"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33</w:t>
            </w:r>
          </w:p>
          <w:p w14:paraId="47B8E3B9"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16</w:t>
            </w:r>
          </w:p>
        </w:tc>
        <w:tc>
          <w:tcPr>
            <w:tcW w:w="709" w:type="dxa"/>
            <w:shd w:val="clear" w:color="auto" w:fill="auto"/>
            <w:tcMar>
              <w:top w:w="0" w:type="dxa"/>
              <w:left w:w="0" w:type="dxa"/>
              <w:bottom w:w="0" w:type="dxa"/>
              <w:right w:w="0" w:type="dxa"/>
            </w:tcMar>
            <w:hideMark/>
          </w:tcPr>
          <w:p w14:paraId="1B0516C9"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9</w:t>
            </w:r>
          </w:p>
          <w:p w14:paraId="2D47EA0C"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8</w:t>
            </w:r>
          </w:p>
          <w:p w14:paraId="3AEA9DB6"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34</w:t>
            </w:r>
          </w:p>
          <w:p w14:paraId="55B1104E"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34</w:t>
            </w:r>
          </w:p>
          <w:p w14:paraId="04CB5B3A"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17</w:t>
            </w:r>
          </w:p>
        </w:tc>
        <w:tc>
          <w:tcPr>
            <w:tcW w:w="708" w:type="dxa"/>
            <w:shd w:val="clear" w:color="auto" w:fill="auto"/>
            <w:tcMar>
              <w:top w:w="0" w:type="dxa"/>
              <w:left w:w="0" w:type="dxa"/>
              <w:bottom w:w="0" w:type="dxa"/>
              <w:right w:w="0" w:type="dxa"/>
            </w:tcMar>
            <w:hideMark/>
          </w:tcPr>
          <w:p w14:paraId="08778036"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9</w:t>
            </w:r>
          </w:p>
          <w:p w14:paraId="6B7E5DAC"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8</w:t>
            </w:r>
          </w:p>
          <w:p w14:paraId="69DC8951"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34</w:t>
            </w:r>
          </w:p>
          <w:p w14:paraId="4C8CCFC0"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34</w:t>
            </w:r>
          </w:p>
          <w:p w14:paraId="510AE518"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17</w:t>
            </w:r>
          </w:p>
        </w:tc>
        <w:tc>
          <w:tcPr>
            <w:tcW w:w="709" w:type="dxa"/>
            <w:shd w:val="clear" w:color="auto" w:fill="auto"/>
            <w:tcMar>
              <w:top w:w="0" w:type="dxa"/>
              <w:left w:w="0" w:type="dxa"/>
              <w:bottom w:w="0" w:type="dxa"/>
              <w:right w:w="0" w:type="dxa"/>
            </w:tcMar>
            <w:hideMark/>
          </w:tcPr>
          <w:p w14:paraId="2A03BC96"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9</w:t>
            </w:r>
          </w:p>
          <w:p w14:paraId="6C668B6D"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8</w:t>
            </w:r>
          </w:p>
          <w:p w14:paraId="34FFB2A2"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34</w:t>
            </w:r>
          </w:p>
          <w:p w14:paraId="5074C931"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34</w:t>
            </w:r>
          </w:p>
          <w:p w14:paraId="2B573C90"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17</w:t>
            </w:r>
          </w:p>
        </w:tc>
        <w:tc>
          <w:tcPr>
            <w:tcW w:w="1553" w:type="dxa"/>
            <w:shd w:val="clear" w:color="auto" w:fill="auto"/>
            <w:tcMar>
              <w:top w:w="0" w:type="dxa"/>
              <w:left w:w="0" w:type="dxa"/>
              <w:bottom w:w="0" w:type="dxa"/>
              <w:right w:w="0" w:type="dxa"/>
            </w:tcMar>
          </w:tcPr>
          <w:p w14:paraId="4CBB1908"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35</w:t>
            </w:r>
          </w:p>
          <w:p w14:paraId="40BC3501"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32</w:t>
            </w:r>
          </w:p>
          <w:p w14:paraId="0F4A2CD3"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135</w:t>
            </w:r>
          </w:p>
          <w:p w14:paraId="2BA65CBE"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135</w:t>
            </w:r>
          </w:p>
          <w:p w14:paraId="2840A071" w14:textId="77777777" w:rsidR="009C03BB" w:rsidRPr="00781710" w:rsidRDefault="009C03BB" w:rsidP="009C03BB">
            <w:pPr>
              <w:spacing w:line="165" w:lineRule="atLeast"/>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67</w:t>
            </w:r>
          </w:p>
        </w:tc>
      </w:tr>
      <w:tr w:rsidR="009C03BB" w:rsidRPr="00781710" w14:paraId="5A4DD37E" w14:textId="77777777" w:rsidTr="009C03BB">
        <w:trPr>
          <w:trHeight w:val="165"/>
        </w:trPr>
        <w:tc>
          <w:tcPr>
            <w:tcW w:w="4683" w:type="dxa"/>
            <w:shd w:val="clear" w:color="auto" w:fill="auto"/>
            <w:tcMar>
              <w:top w:w="0" w:type="dxa"/>
              <w:left w:w="0" w:type="dxa"/>
              <w:bottom w:w="0" w:type="dxa"/>
              <w:right w:w="0" w:type="dxa"/>
            </w:tcMar>
            <w:hideMark/>
          </w:tcPr>
          <w:p w14:paraId="11CAA1CA"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Спортивно</w:t>
            </w:r>
            <w:proofErr w:type="spellEnd"/>
            <w:r w:rsidRPr="00781710">
              <w:rPr>
                <w:rFonts w:ascii="Times New Roman" w:eastAsia="Times New Roman" w:hAnsi="Times New Roman" w:cs="Times New Roman"/>
                <w:sz w:val="28"/>
                <w:szCs w:val="28"/>
                <w:lang w:eastAsia="ru-RU"/>
              </w:rPr>
              <w:t xml:space="preserve">- </w:t>
            </w:r>
            <w:proofErr w:type="spellStart"/>
            <w:r w:rsidRPr="00781710">
              <w:rPr>
                <w:rFonts w:ascii="Times New Roman" w:eastAsia="Times New Roman" w:hAnsi="Times New Roman" w:cs="Times New Roman"/>
                <w:sz w:val="28"/>
                <w:szCs w:val="28"/>
                <w:lang w:eastAsia="ru-RU"/>
              </w:rPr>
              <w:t>оздоровительное</w:t>
            </w:r>
            <w:proofErr w:type="spellEnd"/>
          </w:p>
        </w:tc>
        <w:tc>
          <w:tcPr>
            <w:tcW w:w="709" w:type="dxa"/>
            <w:shd w:val="clear" w:color="auto" w:fill="auto"/>
            <w:tcMar>
              <w:top w:w="0" w:type="dxa"/>
              <w:left w:w="0" w:type="dxa"/>
              <w:bottom w:w="0" w:type="dxa"/>
              <w:right w:w="0" w:type="dxa"/>
            </w:tcMar>
            <w:vAlign w:val="center"/>
            <w:hideMark/>
          </w:tcPr>
          <w:p w14:paraId="25AD6B98"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33</w:t>
            </w:r>
          </w:p>
        </w:tc>
        <w:tc>
          <w:tcPr>
            <w:tcW w:w="709" w:type="dxa"/>
            <w:shd w:val="clear" w:color="auto" w:fill="auto"/>
            <w:tcMar>
              <w:top w:w="0" w:type="dxa"/>
              <w:left w:w="0" w:type="dxa"/>
              <w:bottom w:w="0" w:type="dxa"/>
              <w:right w:w="0" w:type="dxa"/>
            </w:tcMar>
            <w:vAlign w:val="center"/>
            <w:hideMark/>
          </w:tcPr>
          <w:p w14:paraId="09057C51"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34</w:t>
            </w:r>
          </w:p>
        </w:tc>
        <w:tc>
          <w:tcPr>
            <w:tcW w:w="708" w:type="dxa"/>
            <w:shd w:val="clear" w:color="auto" w:fill="auto"/>
            <w:tcMar>
              <w:top w:w="0" w:type="dxa"/>
              <w:left w:w="0" w:type="dxa"/>
              <w:bottom w:w="0" w:type="dxa"/>
              <w:right w:w="0" w:type="dxa"/>
            </w:tcMar>
            <w:vAlign w:val="center"/>
            <w:hideMark/>
          </w:tcPr>
          <w:p w14:paraId="327ED797"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34</w:t>
            </w:r>
          </w:p>
        </w:tc>
        <w:tc>
          <w:tcPr>
            <w:tcW w:w="709" w:type="dxa"/>
            <w:shd w:val="clear" w:color="auto" w:fill="auto"/>
            <w:tcMar>
              <w:top w:w="0" w:type="dxa"/>
              <w:left w:w="0" w:type="dxa"/>
              <w:bottom w:w="0" w:type="dxa"/>
              <w:right w:w="0" w:type="dxa"/>
            </w:tcMar>
            <w:vAlign w:val="center"/>
            <w:hideMark/>
          </w:tcPr>
          <w:p w14:paraId="47217D1E"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34</w:t>
            </w:r>
          </w:p>
        </w:tc>
        <w:tc>
          <w:tcPr>
            <w:tcW w:w="1553" w:type="dxa"/>
            <w:shd w:val="clear" w:color="auto" w:fill="auto"/>
            <w:tcMar>
              <w:top w:w="0" w:type="dxa"/>
              <w:left w:w="0" w:type="dxa"/>
              <w:bottom w:w="0" w:type="dxa"/>
              <w:right w:w="0" w:type="dxa"/>
            </w:tcMar>
            <w:vAlign w:val="center"/>
          </w:tcPr>
          <w:p w14:paraId="6AC9C9C1"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135</w:t>
            </w:r>
          </w:p>
        </w:tc>
      </w:tr>
      <w:tr w:rsidR="009C03BB" w:rsidRPr="00781710" w14:paraId="2B959AE8" w14:textId="77777777" w:rsidTr="009C03BB">
        <w:trPr>
          <w:trHeight w:val="396"/>
        </w:trPr>
        <w:tc>
          <w:tcPr>
            <w:tcW w:w="4683" w:type="dxa"/>
            <w:shd w:val="clear" w:color="auto" w:fill="auto"/>
            <w:tcMar>
              <w:top w:w="0" w:type="dxa"/>
              <w:left w:w="0" w:type="dxa"/>
              <w:bottom w:w="0" w:type="dxa"/>
              <w:right w:w="0" w:type="dxa"/>
            </w:tcMar>
            <w:hideMark/>
          </w:tcPr>
          <w:p w14:paraId="76B775A4"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proofErr w:type="spellStart"/>
            <w:r w:rsidRPr="00781710">
              <w:rPr>
                <w:rFonts w:ascii="Times New Roman" w:eastAsia="Times New Roman" w:hAnsi="Times New Roman" w:cs="Times New Roman"/>
                <w:sz w:val="28"/>
                <w:szCs w:val="28"/>
                <w:lang w:eastAsia="ru-RU"/>
              </w:rPr>
              <w:t>общекультурное</w:t>
            </w:r>
            <w:proofErr w:type="spellEnd"/>
          </w:p>
        </w:tc>
        <w:tc>
          <w:tcPr>
            <w:tcW w:w="709" w:type="dxa"/>
            <w:shd w:val="clear" w:color="auto" w:fill="auto"/>
            <w:tcMar>
              <w:top w:w="0" w:type="dxa"/>
              <w:left w:w="0" w:type="dxa"/>
              <w:bottom w:w="0" w:type="dxa"/>
              <w:right w:w="0" w:type="dxa"/>
            </w:tcMar>
            <w:vAlign w:val="center"/>
            <w:hideMark/>
          </w:tcPr>
          <w:p w14:paraId="772911DB"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33</w:t>
            </w:r>
          </w:p>
        </w:tc>
        <w:tc>
          <w:tcPr>
            <w:tcW w:w="709" w:type="dxa"/>
            <w:shd w:val="clear" w:color="auto" w:fill="auto"/>
            <w:tcMar>
              <w:top w:w="0" w:type="dxa"/>
              <w:left w:w="0" w:type="dxa"/>
              <w:bottom w:w="0" w:type="dxa"/>
              <w:right w:w="0" w:type="dxa"/>
            </w:tcMar>
            <w:vAlign w:val="center"/>
            <w:hideMark/>
          </w:tcPr>
          <w:p w14:paraId="7D9EF35E"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34</w:t>
            </w:r>
          </w:p>
        </w:tc>
        <w:tc>
          <w:tcPr>
            <w:tcW w:w="708" w:type="dxa"/>
            <w:shd w:val="clear" w:color="auto" w:fill="auto"/>
            <w:tcMar>
              <w:top w:w="0" w:type="dxa"/>
              <w:left w:w="0" w:type="dxa"/>
              <w:bottom w:w="0" w:type="dxa"/>
              <w:right w:w="0" w:type="dxa"/>
            </w:tcMar>
            <w:vAlign w:val="center"/>
            <w:hideMark/>
          </w:tcPr>
          <w:p w14:paraId="55EB643E"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34</w:t>
            </w:r>
          </w:p>
        </w:tc>
        <w:tc>
          <w:tcPr>
            <w:tcW w:w="709" w:type="dxa"/>
            <w:shd w:val="clear" w:color="auto" w:fill="auto"/>
            <w:tcMar>
              <w:top w:w="0" w:type="dxa"/>
              <w:left w:w="0" w:type="dxa"/>
              <w:bottom w:w="0" w:type="dxa"/>
              <w:right w:w="0" w:type="dxa"/>
            </w:tcMar>
            <w:vAlign w:val="center"/>
            <w:hideMark/>
          </w:tcPr>
          <w:p w14:paraId="42718B8B"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34</w:t>
            </w:r>
          </w:p>
        </w:tc>
        <w:tc>
          <w:tcPr>
            <w:tcW w:w="1553" w:type="dxa"/>
            <w:shd w:val="clear" w:color="auto" w:fill="auto"/>
            <w:tcMar>
              <w:top w:w="0" w:type="dxa"/>
              <w:left w:w="0" w:type="dxa"/>
              <w:bottom w:w="0" w:type="dxa"/>
              <w:right w:w="0" w:type="dxa"/>
            </w:tcMar>
            <w:vAlign w:val="center"/>
          </w:tcPr>
          <w:p w14:paraId="1903385A" w14:textId="77777777" w:rsidR="009C03BB" w:rsidRPr="00781710" w:rsidRDefault="009C03BB" w:rsidP="009C03BB">
            <w:pPr>
              <w:spacing w:line="165"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135</w:t>
            </w:r>
          </w:p>
        </w:tc>
      </w:tr>
      <w:tr w:rsidR="009C03BB" w:rsidRPr="00781710" w14:paraId="0188CBDF" w14:textId="77777777" w:rsidTr="009C03BB">
        <w:trPr>
          <w:trHeight w:val="150"/>
        </w:trPr>
        <w:tc>
          <w:tcPr>
            <w:tcW w:w="4683" w:type="dxa"/>
            <w:shd w:val="clear" w:color="auto" w:fill="auto"/>
            <w:tcMar>
              <w:top w:w="0" w:type="dxa"/>
              <w:left w:w="0" w:type="dxa"/>
              <w:bottom w:w="0" w:type="dxa"/>
              <w:right w:w="0" w:type="dxa"/>
            </w:tcMar>
            <w:hideMark/>
          </w:tcPr>
          <w:p w14:paraId="25647154" w14:textId="77777777" w:rsidR="009C03BB" w:rsidRPr="00781710" w:rsidRDefault="009C03BB" w:rsidP="009C03BB">
            <w:pPr>
              <w:spacing w:line="150"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 </w:t>
            </w:r>
          </w:p>
        </w:tc>
        <w:tc>
          <w:tcPr>
            <w:tcW w:w="709" w:type="dxa"/>
            <w:shd w:val="clear" w:color="auto" w:fill="auto"/>
            <w:tcMar>
              <w:top w:w="0" w:type="dxa"/>
              <w:left w:w="0" w:type="dxa"/>
              <w:bottom w:w="0" w:type="dxa"/>
              <w:right w:w="0" w:type="dxa"/>
            </w:tcMar>
            <w:vAlign w:val="center"/>
          </w:tcPr>
          <w:p w14:paraId="195C5C17" w14:textId="77777777" w:rsidR="009C03BB" w:rsidRPr="00781710" w:rsidRDefault="009C03BB" w:rsidP="009C03BB">
            <w:pPr>
              <w:spacing w:line="150"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229</w:t>
            </w:r>
          </w:p>
        </w:tc>
        <w:tc>
          <w:tcPr>
            <w:tcW w:w="709" w:type="dxa"/>
            <w:shd w:val="clear" w:color="auto" w:fill="auto"/>
            <w:tcMar>
              <w:top w:w="0" w:type="dxa"/>
              <w:left w:w="0" w:type="dxa"/>
              <w:bottom w:w="0" w:type="dxa"/>
              <w:right w:w="0" w:type="dxa"/>
            </w:tcMar>
            <w:vAlign w:val="center"/>
          </w:tcPr>
          <w:p w14:paraId="07459728" w14:textId="77777777" w:rsidR="009C03BB" w:rsidRPr="00781710" w:rsidRDefault="009C03BB" w:rsidP="009C03BB">
            <w:pPr>
              <w:spacing w:line="150"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238</w:t>
            </w:r>
          </w:p>
        </w:tc>
        <w:tc>
          <w:tcPr>
            <w:tcW w:w="708" w:type="dxa"/>
            <w:shd w:val="clear" w:color="auto" w:fill="auto"/>
            <w:tcMar>
              <w:top w:w="0" w:type="dxa"/>
              <w:left w:w="0" w:type="dxa"/>
              <w:bottom w:w="0" w:type="dxa"/>
              <w:right w:w="0" w:type="dxa"/>
            </w:tcMar>
            <w:vAlign w:val="center"/>
          </w:tcPr>
          <w:p w14:paraId="13C480DF" w14:textId="77777777" w:rsidR="009C03BB" w:rsidRPr="00781710" w:rsidRDefault="009C03BB" w:rsidP="009C03BB">
            <w:pPr>
              <w:spacing w:line="150"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238</w:t>
            </w:r>
          </w:p>
        </w:tc>
        <w:tc>
          <w:tcPr>
            <w:tcW w:w="709" w:type="dxa"/>
            <w:shd w:val="clear" w:color="auto" w:fill="auto"/>
            <w:tcMar>
              <w:top w:w="0" w:type="dxa"/>
              <w:left w:w="0" w:type="dxa"/>
              <w:bottom w:w="0" w:type="dxa"/>
              <w:right w:w="0" w:type="dxa"/>
            </w:tcMar>
            <w:vAlign w:val="center"/>
          </w:tcPr>
          <w:p w14:paraId="7490AC59" w14:textId="77777777" w:rsidR="009C03BB" w:rsidRPr="00781710" w:rsidRDefault="009C03BB" w:rsidP="009C03BB">
            <w:pPr>
              <w:spacing w:line="150"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238</w:t>
            </w:r>
          </w:p>
        </w:tc>
        <w:tc>
          <w:tcPr>
            <w:tcW w:w="1553" w:type="dxa"/>
            <w:shd w:val="clear" w:color="auto" w:fill="auto"/>
            <w:tcMar>
              <w:top w:w="0" w:type="dxa"/>
              <w:left w:w="0" w:type="dxa"/>
              <w:bottom w:w="0" w:type="dxa"/>
              <w:right w:w="0" w:type="dxa"/>
            </w:tcMar>
            <w:vAlign w:val="center"/>
          </w:tcPr>
          <w:p w14:paraId="6D30BB27" w14:textId="77777777" w:rsidR="009C03BB" w:rsidRPr="00781710" w:rsidRDefault="009C03BB" w:rsidP="009C03BB">
            <w:pPr>
              <w:spacing w:line="150" w:lineRule="atLeast"/>
              <w:jc w:val="both"/>
              <w:rPr>
                <w:rFonts w:ascii="Times New Roman" w:eastAsia="Times New Roman" w:hAnsi="Times New Roman" w:cs="Times New Roman"/>
                <w:sz w:val="28"/>
                <w:szCs w:val="28"/>
                <w:lang w:eastAsia="ru-RU"/>
              </w:rPr>
            </w:pPr>
            <w:r w:rsidRPr="00781710">
              <w:rPr>
                <w:rFonts w:ascii="Times New Roman" w:eastAsia="Times New Roman" w:hAnsi="Times New Roman" w:cs="Times New Roman"/>
                <w:sz w:val="28"/>
                <w:szCs w:val="28"/>
                <w:lang w:eastAsia="ru-RU"/>
              </w:rPr>
              <w:t>943</w:t>
            </w:r>
          </w:p>
        </w:tc>
      </w:tr>
    </w:tbl>
    <w:p w14:paraId="7801D17F" w14:textId="77777777" w:rsidR="009C03BB" w:rsidRPr="00781710" w:rsidRDefault="009C03BB" w:rsidP="009C03BB">
      <w:pPr>
        <w:jc w:val="both"/>
        <w:rPr>
          <w:rFonts w:ascii="Times New Roman" w:eastAsia="Times New Roman" w:hAnsi="Times New Roman" w:cs="Times New Roman"/>
          <w:sz w:val="28"/>
          <w:szCs w:val="28"/>
          <w:lang w:eastAsia="ru-RU"/>
        </w:rPr>
      </w:pPr>
    </w:p>
    <w:p w14:paraId="78CEEAC6" w14:textId="77777777" w:rsidR="009C03BB" w:rsidRPr="00781710" w:rsidRDefault="009C03BB" w:rsidP="009707C2">
      <w:pPr>
        <w:pStyle w:val="ConsPlusNormal"/>
        <w:spacing w:before="240"/>
        <w:ind w:firstLine="540"/>
        <w:jc w:val="both"/>
        <w:rPr>
          <w:sz w:val="28"/>
          <w:szCs w:val="28"/>
        </w:rPr>
      </w:pPr>
    </w:p>
    <w:p w14:paraId="35119A0D" w14:textId="77777777" w:rsidR="009707C2" w:rsidRPr="00781710" w:rsidRDefault="009C03BB" w:rsidP="00C77CFA">
      <w:pPr>
        <w:pStyle w:val="110"/>
        <w:jc w:val="center"/>
        <w:rPr>
          <w:rFonts w:ascii="Times New Roman" w:hAnsi="Times New Roman" w:cs="Times New Roman"/>
          <w:sz w:val="28"/>
          <w:szCs w:val="28"/>
        </w:rPr>
      </w:pPr>
      <w:bookmarkStart w:id="491" w:name="_Toc138856432"/>
      <w:r w:rsidRPr="00781710">
        <w:rPr>
          <w:rFonts w:ascii="Times New Roman" w:hAnsi="Times New Roman" w:cs="Times New Roman"/>
          <w:sz w:val="28"/>
          <w:szCs w:val="28"/>
        </w:rPr>
        <w:lastRenderedPageBreak/>
        <w:t xml:space="preserve">3.4 </w:t>
      </w:r>
      <w:r w:rsidR="009707C2" w:rsidRPr="00781710">
        <w:rPr>
          <w:rFonts w:ascii="Times New Roman" w:hAnsi="Times New Roman" w:cs="Times New Roman"/>
          <w:sz w:val="28"/>
          <w:szCs w:val="28"/>
        </w:rPr>
        <w:t>Федеральный календарный план воспитательной работы.</w:t>
      </w:r>
      <w:bookmarkEnd w:id="491"/>
    </w:p>
    <w:p w14:paraId="7F4FC2C1" w14:textId="77777777" w:rsidR="009707C2" w:rsidRPr="00781710" w:rsidRDefault="009707C2" w:rsidP="009707C2">
      <w:pPr>
        <w:pStyle w:val="ConsPlusNormal"/>
        <w:spacing w:before="240"/>
        <w:ind w:firstLine="540"/>
        <w:jc w:val="both"/>
        <w:rPr>
          <w:sz w:val="28"/>
          <w:szCs w:val="28"/>
        </w:rPr>
      </w:pPr>
      <w:r w:rsidRPr="00781710">
        <w:rPr>
          <w:sz w:val="28"/>
          <w:szCs w:val="28"/>
        </w:rPr>
        <w:t>Федеральный календарный план воспитательной работы является единым для образовательных организаций.</w:t>
      </w:r>
    </w:p>
    <w:p w14:paraId="31EF64BE" w14:textId="77777777" w:rsidR="009707C2" w:rsidRPr="00781710" w:rsidRDefault="009707C2" w:rsidP="009707C2">
      <w:pPr>
        <w:pStyle w:val="ConsPlusNormal"/>
        <w:spacing w:before="240"/>
        <w:ind w:firstLine="540"/>
        <w:jc w:val="both"/>
        <w:rPr>
          <w:sz w:val="28"/>
          <w:szCs w:val="28"/>
        </w:rPr>
      </w:pPr>
      <w:r w:rsidRPr="00781710">
        <w:rPr>
          <w:sz w:val="28"/>
          <w:szCs w:val="28"/>
        </w:rPr>
        <w:t>Федеральный календарный план воспитательной работы может быть реализован в рамках урочной и внеурочной деятельности.</w:t>
      </w:r>
    </w:p>
    <w:p w14:paraId="47F8A5F7" w14:textId="77777777" w:rsidR="009707C2" w:rsidRPr="00781710" w:rsidRDefault="009707C2" w:rsidP="009707C2">
      <w:pPr>
        <w:pStyle w:val="ConsPlusNormal"/>
        <w:spacing w:before="240"/>
        <w:ind w:firstLine="540"/>
        <w:jc w:val="both"/>
        <w:rPr>
          <w:sz w:val="28"/>
          <w:szCs w:val="28"/>
        </w:rPr>
      </w:pPr>
      <w:r w:rsidRPr="00781710">
        <w:rPr>
          <w:sz w:val="28"/>
          <w:szCs w:val="28"/>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2903BF83" w14:textId="77777777" w:rsidR="009707C2" w:rsidRPr="00781710" w:rsidRDefault="009707C2" w:rsidP="009707C2">
      <w:pPr>
        <w:pStyle w:val="ConsPlusNormal"/>
        <w:spacing w:before="240"/>
        <w:ind w:firstLine="540"/>
        <w:jc w:val="both"/>
        <w:rPr>
          <w:sz w:val="28"/>
          <w:szCs w:val="28"/>
        </w:rPr>
      </w:pPr>
      <w:r w:rsidRPr="00781710">
        <w:rPr>
          <w:sz w:val="28"/>
          <w:szCs w:val="28"/>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14:paraId="0FD6C2B5" w14:textId="77777777" w:rsidR="009707C2" w:rsidRPr="00781710" w:rsidRDefault="009707C2" w:rsidP="009707C2">
      <w:pPr>
        <w:pStyle w:val="ConsPlusNormal"/>
        <w:spacing w:before="240"/>
        <w:ind w:firstLine="540"/>
        <w:jc w:val="both"/>
        <w:rPr>
          <w:b/>
          <w:sz w:val="28"/>
          <w:szCs w:val="28"/>
        </w:rPr>
      </w:pPr>
      <w:r w:rsidRPr="00781710">
        <w:rPr>
          <w:b/>
          <w:sz w:val="28"/>
          <w:szCs w:val="28"/>
        </w:rPr>
        <w:t>Сентябрь:</w:t>
      </w:r>
    </w:p>
    <w:p w14:paraId="3CF8637C" w14:textId="77777777" w:rsidR="009707C2" w:rsidRPr="00781710" w:rsidRDefault="009707C2" w:rsidP="009707C2">
      <w:pPr>
        <w:pStyle w:val="ConsPlusNormal"/>
        <w:spacing w:before="240"/>
        <w:ind w:firstLine="540"/>
        <w:jc w:val="both"/>
        <w:rPr>
          <w:sz w:val="28"/>
          <w:szCs w:val="28"/>
        </w:rPr>
      </w:pPr>
      <w:r w:rsidRPr="00781710">
        <w:rPr>
          <w:sz w:val="28"/>
          <w:szCs w:val="28"/>
        </w:rPr>
        <w:t>1 сентября: День знаний;</w:t>
      </w:r>
    </w:p>
    <w:p w14:paraId="200D5BB3" w14:textId="77777777" w:rsidR="009707C2" w:rsidRPr="00781710" w:rsidRDefault="009707C2" w:rsidP="009707C2">
      <w:pPr>
        <w:pStyle w:val="ConsPlusNormal"/>
        <w:spacing w:before="240"/>
        <w:ind w:firstLine="540"/>
        <w:jc w:val="both"/>
        <w:rPr>
          <w:sz w:val="28"/>
          <w:szCs w:val="28"/>
        </w:rPr>
      </w:pPr>
      <w:r w:rsidRPr="00781710">
        <w:rPr>
          <w:sz w:val="28"/>
          <w:szCs w:val="28"/>
        </w:rPr>
        <w:t>3 сентября: День окончания Второй мировой войны, День солидарности в борьбе с терроризмом;</w:t>
      </w:r>
    </w:p>
    <w:p w14:paraId="3B8398BA" w14:textId="77777777" w:rsidR="009707C2" w:rsidRPr="00781710" w:rsidRDefault="009707C2" w:rsidP="009707C2">
      <w:pPr>
        <w:pStyle w:val="ConsPlusNormal"/>
        <w:spacing w:before="240"/>
        <w:ind w:firstLine="540"/>
        <w:jc w:val="both"/>
        <w:rPr>
          <w:sz w:val="28"/>
          <w:szCs w:val="28"/>
        </w:rPr>
      </w:pPr>
      <w:r w:rsidRPr="00781710">
        <w:rPr>
          <w:sz w:val="28"/>
          <w:szCs w:val="28"/>
        </w:rPr>
        <w:t>8 сентября: Международный день распространения грамотности.</w:t>
      </w:r>
    </w:p>
    <w:p w14:paraId="4286E1F9" w14:textId="77777777" w:rsidR="009707C2" w:rsidRPr="00781710" w:rsidRDefault="009707C2" w:rsidP="009707C2">
      <w:pPr>
        <w:pStyle w:val="ConsPlusNormal"/>
        <w:spacing w:before="240"/>
        <w:ind w:firstLine="540"/>
        <w:jc w:val="both"/>
        <w:rPr>
          <w:b/>
          <w:sz w:val="28"/>
          <w:szCs w:val="28"/>
        </w:rPr>
      </w:pPr>
      <w:r w:rsidRPr="00781710">
        <w:rPr>
          <w:b/>
          <w:sz w:val="28"/>
          <w:szCs w:val="28"/>
        </w:rPr>
        <w:t>Октябрь:</w:t>
      </w:r>
    </w:p>
    <w:p w14:paraId="4B97F575" w14:textId="77777777" w:rsidR="009707C2" w:rsidRPr="00781710" w:rsidRDefault="009707C2" w:rsidP="009707C2">
      <w:pPr>
        <w:pStyle w:val="ConsPlusNormal"/>
        <w:spacing w:before="240"/>
        <w:ind w:firstLine="540"/>
        <w:jc w:val="both"/>
        <w:rPr>
          <w:sz w:val="28"/>
          <w:szCs w:val="28"/>
        </w:rPr>
      </w:pPr>
      <w:r w:rsidRPr="00781710">
        <w:rPr>
          <w:sz w:val="28"/>
          <w:szCs w:val="28"/>
        </w:rPr>
        <w:t>1 октября: Международный день пожилых людей; Международный день музыки;</w:t>
      </w:r>
    </w:p>
    <w:p w14:paraId="1FB067D7" w14:textId="77777777" w:rsidR="009707C2" w:rsidRPr="00781710" w:rsidRDefault="009707C2" w:rsidP="009707C2">
      <w:pPr>
        <w:pStyle w:val="ConsPlusNormal"/>
        <w:spacing w:before="240"/>
        <w:ind w:firstLine="540"/>
        <w:jc w:val="both"/>
        <w:rPr>
          <w:sz w:val="28"/>
          <w:szCs w:val="28"/>
        </w:rPr>
      </w:pPr>
      <w:r w:rsidRPr="00781710">
        <w:rPr>
          <w:sz w:val="28"/>
          <w:szCs w:val="28"/>
        </w:rPr>
        <w:t>4 октября: День защиты животных;</w:t>
      </w:r>
    </w:p>
    <w:p w14:paraId="4D8C70E1" w14:textId="77777777" w:rsidR="009707C2" w:rsidRPr="00781710" w:rsidRDefault="009707C2" w:rsidP="009707C2">
      <w:pPr>
        <w:pStyle w:val="ConsPlusNormal"/>
        <w:spacing w:before="240"/>
        <w:ind w:firstLine="540"/>
        <w:jc w:val="both"/>
        <w:rPr>
          <w:sz w:val="28"/>
          <w:szCs w:val="28"/>
        </w:rPr>
      </w:pPr>
      <w:r w:rsidRPr="00781710">
        <w:rPr>
          <w:sz w:val="28"/>
          <w:szCs w:val="28"/>
        </w:rPr>
        <w:t>5 октября: День учителя;</w:t>
      </w:r>
    </w:p>
    <w:p w14:paraId="1FD35669" w14:textId="77777777" w:rsidR="009707C2" w:rsidRPr="00781710" w:rsidRDefault="009707C2" w:rsidP="009707C2">
      <w:pPr>
        <w:pStyle w:val="ConsPlusNormal"/>
        <w:spacing w:before="240"/>
        <w:ind w:firstLine="540"/>
        <w:jc w:val="both"/>
        <w:rPr>
          <w:sz w:val="28"/>
          <w:szCs w:val="28"/>
        </w:rPr>
      </w:pPr>
      <w:r w:rsidRPr="00781710">
        <w:rPr>
          <w:sz w:val="28"/>
          <w:szCs w:val="28"/>
        </w:rPr>
        <w:t>25 октября: Международный день школьных библиотек;</w:t>
      </w:r>
    </w:p>
    <w:p w14:paraId="09A6B87D" w14:textId="77777777" w:rsidR="009707C2" w:rsidRPr="00781710" w:rsidRDefault="009707C2" w:rsidP="009707C2">
      <w:pPr>
        <w:pStyle w:val="ConsPlusNormal"/>
        <w:spacing w:before="240"/>
        <w:ind w:firstLine="540"/>
        <w:jc w:val="both"/>
        <w:rPr>
          <w:sz w:val="28"/>
          <w:szCs w:val="28"/>
        </w:rPr>
      </w:pPr>
      <w:r w:rsidRPr="00781710">
        <w:rPr>
          <w:sz w:val="28"/>
          <w:szCs w:val="28"/>
        </w:rPr>
        <w:t>Третье воскресенье октября: День отца.</w:t>
      </w:r>
    </w:p>
    <w:p w14:paraId="5C004BAE" w14:textId="77777777" w:rsidR="009707C2" w:rsidRPr="00781710" w:rsidRDefault="009707C2" w:rsidP="009707C2">
      <w:pPr>
        <w:pStyle w:val="ConsPlusNormal"/>
        <w:spacing w:before="240"/>
        <w:ind w:firstLine="540"/>
        <w:jc w:val="both"/>
        <w:rPr>
          <w:b/>
          <w:sz w:val="28"/>
          <w:szCs w:val="28"/>
        </w:rPr>
      </w:pPr>
      <w:r w:rsidRPr="00781710">
        <w:rPr>
          <w:b/>
          <w:sz w:val="28"/>
          <w:szCs w:val="28"/>
        </w:rPr>
        <w:t>Ноябрь:</w:t>
      </w:r>
    </w:p>
    <w:p w14:paraId="12643BDD" w14:textId="77777777" w:rsidR="009707C2" w:rsidRPr="00781710" w:rsidRDefault="009707C2" w:rsidP="009707C2">
      <w:pPr>
        <w:pStyle w:val="ConsPlusNormal"/>
        <w:spacing w:before="240"/>
        <w:ind w:firstLine="540"/>
        <w:jc w:val="both"/>
        <w:rPr>
          <w:sz w:val="28"/>
          <w:szCs w:val="28"/>
        </w:rPr>
      </w:pPr>
      <w:r w:rsidRPr="00781710">
        <w:rPr>
          <w:sz w:val="28"/>
          <w:szCs w:val="28"/>
        </w:rPr>
        <w:t>4 ноября: День народного единства;</w:t>
      </w:r>
    </w:p>
    <w:p w14:paraId="2A59451C" w14:textId="77777777" w:rsidR="009707C2" w:rsidRPr="00781710" w:rsidRDefault="009707C2" w:rsidP="009707C2">
      <w:pPr>
        <w:pStyle w:val="ConsPlusNormal"/>
        <w:spacing w:before="240"/>
        <w:ind w:firstLine="540"/>
        <w:jc w:val="both"/>
        <w:rPr>
          <w:sz w:val="28"/>
          <w:szCs w:val="28"/>
        </w:rPr>
      </w:pPr>
      <w:r w:rsidRPr="00781710">
        <w:rPr>
          <w:sz w:val="28"/>
          <w:szCs w:val="28"/>
        </w:rPr>
        <w:t>8 ноября: День памяти погибших при исполнении служебных обязанностей сотрудников органов внутренних дел России;</w:t>
      </w:r>
    </w:p>
    <w:p w14:paraId="3DBD0303" w14:textId="77777777" w:rsidR="009707C2" w:rsidRPr="00781710" w:rsidRDefault="009707C2" w:rsidP="009707C2">
      <w:pPr>
        <w:pStyle w:val="ConsPlusNormal"/>
        <w:spacing w:before="240"/>
        <w:ind w:firstLine="540"/>
        <w:jc w:val="both"/>
        <w:rPr>
          <w:sz w:val="28"/>
          <w:szCs w:val="28"/>
        </w:rPr>
      </w:pPr>
      <w:r w:rsidRPr="00781710">
        <w:rPr>
          <w:sz w:val="28"/>
          <w:szCs w:val="28"/>
        </w:rPr>
        <w:t>Последнее воскресенье ноября: День Матери;</w:t>
      </w:r>
    </w:p>
    <w:p w14:paraId="17295AA4" w14:textId="77777777" w:rsidR="009707C2" w:rsidRPr="00781710" w:rsidRDefault="009707C2" w:rsidP="009707C2">
      <w:pPr>
        <w:pStyle w:val="ConsPlusNormal"/>
        <w:spacing w:before="240"/>
        <w:ind w:firstLine="540"/>
        <w:jc w:val="both"/>
        <w:rPr>
          <w:sz w:val="28"/>
          <w:szCs w:val="28"/>
        </w:rPr>
      </w:pPr>
      <w:r w:rsidRPr="00781710">
        <w:rPr>
          <w:sz w:val="28"/>
          <w:szCs w:val="28"/>
        </w:rPr>
        <w:t>30 ноября: День Государственного герба Российской Федерации.</w:t>
      </w:r>
    </w:p>
    <w:p w14:paraId="2887032C" w14:textId="77777777" w:rsidR="009707C2" w:rsidRPr="00781710" w:rsidRDefault="009707C2" w:rsidP="009707C2">
      <w:pPr>
        <w:pStyle w:val="ConsPlusNormal"/>
        <w:spacing w:before="240"/>
        <w:ind w:firstLine="540"/>
        <w:jc w:val="both"/>
        <w:rPr>
          <w:b/>
          <w:sz w:val="28"/>
          <w:szCs w:val="28"/>
        </w:rPr>
      </w:pPr>
      <w:r w:rsidRPr="00781710">
        <w:rPr>
          <w:b/>
          <w:sz w:val="28"/>
          <w:szCs w:val="28"/>
        </w:rPr>
        <w:lastRenderedPageBreak/>
        <w:t>Декабрь:</w:t>
      </w:r>
    </w:p>
    <w:p w14:paraId="5E916E4C" w14:textId="77777777" w:rsidR="009707C2" w:rsidRPr="00781710" w:rsidRDefault="009707C2" w:rsidP="009707C2">
      <w:pPr>
        <w:pStyle w:val="ConsPlusNormal"/>
        <w:spacing w:before="240"/>
        <w:ind w:firstLine="540"/>
        <w:jc w:val="both"/>
        <w:rPr>
          <w:sz w:val="28"/>
          <w:szCs w:val="28"/>
        </w:rPr>
      </w:pPr>
      <w:r w:rsidRPr="00781710">
        <w:rPr>
          <w:sz w:val="28"/>
          <w:szCs w:val="28"/>
        </w:rPr>
        <w:t>3 декабря: День неизвестного солдата; Международный день инвалидов;</w:t>
      </w:r>
    </w:p>
    <w:p w14:paraId="0C41461C" w14:textId="77777777" w:rsidR="009707C2" w:rsidRPr="00781710" w:rsidRDefault="009707C2" w:rsidP="009707C2">
      <w:pPr>
        <w:pStyle w:val="ConsPlusNormal"/>
        <w:spacing w:before="240"/>
        <w:ind w:firstLine="540"/>
        <w:jc w:val="both"/>
        <w:rPr>
          <w:sz w:val="28"/>
          <w:szCs w:val="28"/>
        </w:rPr>
      </w:pPr>
      <w:r w:rsidRPr="00781710">
        <w:rPr>
          <w:sz w:val="28"/>
          <w:szCs w:val="28"/>
        </w:rPr>
        <w:t>5 декабря: День добровольца (волонтера) в России;</w:t>
      </w:r>
    </w:p>
    <w:p w14:paraId="3F2B543F" w14:textId="77777777" w:rsidR="009707C2" w:rsidRPr="00781710" w:rsidRDefault="009707C2" w:rsidP="009707C2">
      <w:pPr>
        <w:pStyle w:val="ConsPlusNormal"/>
        <w:spacing w:before="240"/>
        <w:ind w:firstLine="540"/>
        <w:jc w:val="both"/>
        <w:rPr>
          <w:sz w:val="28"/>
          <w:szCs w:val="28"/>
        </w:rPr>
      </w:pPr>
      <w:r w:rsidRPr="00781710">
        <w:rPr>
          <w:sz w:val="28"/>
          <w:szCs w:val="28"/>
        </w:rPr>
        <w:t>9 декабря: День Героев Отечества;</w:t>
      </w:r>
    </w:p>
    <w:p w14:paraId="7C4BD7F0" w14:textId="77777777" w:rsidR="009707C2" w:rsidRPr="00781710" w:rsidRDefault="009707C2" w:rsidP="009707C2">
      <w:pPr>
        <w:pStyle w:val="ConsPlusNormal"/>
        <w:spacing w:before="240"/>
        <w:ind w:firstLine="540"/>
        <w:jc w:val="both"/>
        <w:rPr>
          <w:sz w:val="28"/>
          <w:szCs w:val="28"/>
        </w:rPr>
      </w:pPr>
      <w:r w:rsidRPr="00781710">
        <w:rPr>
          <w:sz w:val="28"/>
          <w:szCs w:val="28"/>
        </w:rPr>
        <w:t>12 декабря: День Конституции Российской Федерации.</w:t>
      </w:r>
    </w:p>
    <w:p w14:paraId="04A81757" w14:textId="77777777" w:rsidR="009707C2" w:rsidRPr="00781710" w:rsidRDefault="009707C2" w:rsidP="009707C2">
      <w:pPr>
        <w:pStyle w:val="ConsPlusNormal"/>
        <w:spacing w:before="240"/>
        <w:ind w:firstLine="540"/>
        <w:jc w:val="both"/>
        <w:rPr>
          <w:b/>
          <w:sz w:val="28"/>
          <w:szCs w:val="28"/>
        </w:rPr>
      </w:pPr>
      <w:r w:rsidRPr="00781710">
        <w:rPr>
          <w:b/>
          <w:sz w:val="28"/>
          <w:szCs w:val="28"/>
        </w:rPr>
        <w:t>Январь:</w:t>
      </w:r>
    </w:p>
    <w:p w14:paraId="3F940F8A" w14:textId="77777777" w:rsidR="009707C2" w:rsidRPr="00781710" w:rsidRDefault="009707C2" w:rsidP="009707C2">
      <w:pPr>
        <w:pStyle w:val="ConsPlusNormal"/>
        <w:spacing w:before="240"/>
        <w:ind w:firstLine="540"/>
        <w:jc w:val="both"/>
        <w:rPr>
          <w:sz w:val="28"/>
          <w:szCs w:val="28"/>
        </w:rPr>
      </w:pPr>
      <w:r w:rsidRPr="00781710">
        <w:rPr>
          <w:sz w:val="28"/>
          <w:szCs w:val="28"/>
        </w:rPr>
        <w:t>25 января: День российского студенчества;</w:t>
      </w:r>
    </w:p>
    <w:p w14:paraId="2E24FE0C" w14:textId="77777777" w:rsidR="009707C2" w:rsidRPr="00781710" w:rsidRDefault="009707C2" w:rsidP="009707C2">
      <w:pPr>
        <w:pStyle w:val="ConsPlusNormal"/>
        <w:spacing w:before="240"/>
        <w:ind w:firstLine="540"/>
        <w:jc w:val="both"/>
        <w:rPr>
          <w:sz w:val="28"/>
          <w:szCs w:val="28"/>
        </w:rPr>
      </w:pPr>
      <w:r w:rsidRPr="00781710">
        <w:rPr>
          <w:sz w:val="28"/>
          <w:szCs w:val="28"/>
        </w:rPr>
        <w:t>27 января: День снятия блокады Ленинграда, День освобождения Красной армией крупнейшего "лагеря смерти" Аушвиц-</w:t>
      </w:r>
      <w:proofErr w:type="spellStart"/>
      <w:r w:rsidRPr="00781710">
        <w:rPr>
          <w:sz w:val="28"/>
          <w:szCs w:val="28"/>
        </w:rPr>
        <w:t>Биркенау</w:t>
      </w:r>
      <w:proofErr w:type="spellEnd"/>
      <w:r w:rsidRPr="00781710">
        <w:rPr>
          <w:sz w:val="28"/>
          <w:szCs w:val="28"/>
        </w:rPr>
        <w:t xml:space="preserve"> (Освенцима) - День памяти жертв Холокоста.</w:t>
      </w:r>
    </w:p>
    <w:p w14:paraId="5C32CED3" w14:textId="77777777" w:rsidR="009707C2" w:rsidRPr="00781710" w:rsidRDefault="009707C2" w:rsidP="009707C2">
      <w:pPr>
        <w:pStyle w:val="ConsPlusNormal"/>
        <w:spacing w:before="240"/>
        <w:ind w:firstLine="540"/>
        <w:jc w:val="both"/>
        <w:rPr>
          <w:b/>
          <w:sz w:val="28"/>
          <w:szCs w:val="28"/>
        </w:rPr>
      </w:pPr>
      <w:r w:rsidRPr="00781710">
        <w:rPr>
          <w:b/>
          <w:sz w:val="28"/>
          <w:szCs w:val="28"/>
        </w:rPr>
        <w:t>Февраль:</w:t>
      </w:r>
    </w:p>
    <w:p w14:paraId="243564E6" w14:textId="77777777" w:rsidR="009707C2" w:rsidRPr="00781710" w:rsidRDefault="009707C2" w:rsidP="009707C2">
      <w:pPr>
        <w:pStyle w:val="ConsPlusNormal"/>
        <w:spacing w:before="240"/>
        <w:ind w:firstLine="540"/>
        <w:jc w:val="both"/>
        <w:rPr>
          <w:sz w:val="28"/>
          <w:szCs w:val="28"/>
        </w:rPr>
      </w:pPr>
      <w:r w:rsidRPr="00781710">
        <w:rPr>
          <w:sz w:val="28"/>
          <w:szCs w:val="28"/>
        </w:rPr>
        <w:t>2 февраля: День разгрома советскими войсками немецко-фашистских войск в Сталинградской битве;</w:t>
      </w:r>
    </w:p>
    <w:p w14:paraId="2F6C82C7" w14:textId="77777777" w:rsidR="009707C2" w:rsidRPr="00781710" w:rsidRDefault="009707C2" w:rsidP="009707C2">
      <w:pPr>
        <w:pStyle w:val="ConsPlusNormal"/>
        <w:spacing w:before="240"/>
        <w:ind w:firstLine="540"/>
        <w:jc w:val="both"/>
        <w:rPr>
          <w:sz w:val="28"/>
          <w:szCs w:val="28"/>
        </w:rPr>
      </w:pPr>
      <w:r w:rsidRPr="00781710">
        <w:rPr>
          <w:sz w:val="28"/>
          <w:szCs w:val="28"/>
        </w:rPr>
        <w:t>8 февраля: День российской науки;</w:t>
      </w:r>
    </w:p>
    <w:p w14:paraId="70E1E11C" w14:textId="77777777" w:rsidR="009707C2" w:rsidRPr="00781710" w:rsidRDefault="009707C2" w:rsidP="009707C2">
      <w:pPr>
        <w:pStyle w:val="ConsPlusNormal"/>
        <w:spacing w:before="240"/>
        <w:ind w:firstLine="540"/>
        <w:jc w:val="both"/>
        <w:rPr>
          <w:sz w:val="28"/>
          <w:szCs w:val="28"/>
        </w:rPr>
      </w:pPr>
      <w:r w:rsidRPr="00781710">
        <w:rPr>
          <w:sz w:val="28"/>
          <w:szCs w:val="28"/>
        </w:rPr>
        <w:t>15 февраля: День памяти о россиянах, исполнявших служебный долг за пределами Отечества;</w:t>
      </w:r>
    </w:p>
    <w:p w14:paraId="2485E0B1" w14:textId="77777777" w:rsidR="009707C2" w:rsidRPr="00781710" w:rsidRDefault="009707C2" w:rsidP="009707C2">
      <w:pPr>
        <w:pStyle w:val="ConsPlusNormal"/>
        <w:spacing w:before="240"/>
        <w:ind w:firstLine="540"/>
        <w:jc w:val="both"/>
        <w:rPr>
          <w:sz w:val="28"/>
          <w:szCs w:val="28"/>
        </w:rPr>
      </w:pPr>
      <w:r w:rsidRPr="00781710">
        <w:rPr>
          <w:sz w:val="28"/>
          <w:szCs w:val="28"/>
        </w:rPr>
        <w:t>21 февраля: Международный день родного языка;</w:t>
      </w:r>
    </w:p>
    <w:p w14:paraId="3F09A0F8" w14:textId="77777777" w:rsidR="009707C2" w:rsidRPr="00781710" w:rsidRDefault="009707C2" w:rsidP="009707C2">
      <w:pPr>
        <w:pStyle w:val="ConsPlusNormal"/>
        <w:spacing w:before="240"/>
        <w:ind w:firstLine="540"/>
        <w:jc w:val="both"/>
        <w:rPr>
          <w:sz w:val="28"/>
          <w:szCs w:val="28"/>
        </w:rPr>
      </w:pPr>
      <w:r w:rsidRPr="00781710">
        <w:rPr>
          <w:sz w:val="28"/>
          <w:szCs w:val="28"/>
        </w:rPr>
        <w:t>23 февраля: День защитника Отечества.</w:t>
      </w:r>
    </w:p>
    <w:p w14:paraId="6F712C8C" w14:textId="77777777" w:rsidR="009707C2" w:rsidRPr="00781710" w:rsidRDefault="009707C2" w:rsidP="009707C2">
      <w:pPr>
        <w:pStyle w:val="ConsPlusNormal"/>
        <w:spacing w:before="240"/>
        <w:ind w:firstLine="540"/>
        <w:jc w:val="both"/>
        <w:rPr>
          <w:b/>
          <w:sz w:val="28"/>
          <w:szCs w:val="28"/>
        </w:rPr>
      </w:pPr>
      <w:r w:rsidRPr="00781710">
        <w:rPr>
          <w:b/>
          <w:sz w:val="28"/>
          <w:szCs w:val="28"/>
        </w:rPr>
        <w:t>Март:</w:t>
      </w:r>
    </w:p>
    <w:p w14:paraId="63C6EA9F" w14:textId="77777777" w:rsidR="009707C2" w:rsidRPr="00781710" w:rsidRDefault="009707C2" w:rsidP="009707C2">
      <w:pPr>
        <w:pStyle w:val="ConsPlusNormal"/>
        <w:spacing w:before="240"/>
        <w:ind w:firstLine="540"/>
        <w:jc w:val="both"/>
        <w:rPr>
          <w:sz w:val="28"/>
          <w:szCs w:val="28"/>
        </w:rPr>
      </w:pPr>
      <w:r w:rsidRPr="00781710">
        <w:rPr>
          <w:sz w:val="28"/>
          <w:szCs w:val="28"/>
        </w:rPr>
        <w:t>8 марта: Международный женский день;</w:t>
      </w:r>
    </w:p>
    <w:p w14:paraId="6123C807" w14:textId="77777777" w:rsidR="009707C2" w:rsidRPr="00781710" w:rsidRDefault="009707C2" w:rsidP="009707C2">
      <w:pPr>
        <w:pStyle w:val="ConsPlusNormal"/>
        <w:spacing w:before="240"/>
        <w:ind w:firstLine="540"/>
        <w:jc w:val="both"/>
        <w:rPr>
          <w:sz w:val="28"/>
          <w:szCs w:val="28"/>
        </w:rPr>
      </w:pPr>
      <w:r w:rsidRPr="00781710">
        <w:rPr>
          <w:sz w:val="28"/>
          <w:szCs w:val="28"/>
        </w:rPr>
        <w:t>18 марта: День воссоединения Крыма с Россией;</w:t>
      </w:r>
    </w:p>
    <w:p w14:paraId="34BD8E75" w14:textId="77777777" w:rsidR="009707C2" w:rsidRPr="00781710" w:rsidRDefault="009707C2" w:rsidP="009707C2">
      <w:pPr>
        <w:pStyle w:val="ConsPlusNormal"/>
        <w:spacing w:before="240"/>
        <w:ind w:firstLine="540"/>
        <w:jc w:val="both"/>
        <w:rPr>
          <w:sz w:val="28"/>
          <w:szCs w:val="28"/>
        </w:rPr>
      </w:pPr>
      <w:r w:rsidRPr="00781710">
        <w:rPr>
          <w:sz w:val="28"/>
          <w:szCs w:val="28"/>
        </w:rPr>
        <w:t>27 марта: Всемирный день театра.</w:t>
      </w:r>
    </w:p>
    <w:p w14:paraId="670EF724" w14:textId="77777777" w:rsidR="009707C2" w:rsidRPr="00781710" w:rsidRDefault="009707C2" w:rsidP="009707C2">
      <w:pPr>
        <w:pStyle w:val="ConsPlusNormal"/>
        <w:spacing w:before="240"/>
        <w:ind w:firstLine="540"/>
        <w:jc w:val="both"/>
        <w:rPr>
          <w:b/>
          <w:sz w:val="28"/>
          <w:szCs w:val="28"/>
        </w:rPr>
      </w:pPr>
      <w:r w:rsidRPr="00781710">
        <w:rPr>
          <w:b/>
          <w:sz w:val="28"/>
          <w:szCs w:val="28"/>
        </w:rPr>
        <w:t>Апрель:</w:t>
      </w:r>
    </w:p>
    <w:p w14:paraId="442C1BB6" w14:textId="77777777" w:rsidR="009707C2" w:rsidRPr="00781710" w:rsidRDefault="009707C2" w:rsidP="009707C2">
      <w:pPr>
        <w:pStyle w:val="ConsPlusNormal"/>
        <w:spacing w:before="240"/>
        <w:ind w:firstLine="540"/>
        <w:jc w:val="both"/>
        <w:rPr>
          <w:sz w:val="28"/>
          <w:szCs w:val="28"/>
        </w:rPr>
      </w:pPr>
      <w:r w:rsidRPr="00781710">
        <w:rPr>
          <w:sz w:val="28"/>
          <w:szCs w:val="28"/>
        </w:rPr>
        <w:t>12 апреля: День космонавтики.</w:t>
      </w:r>
    </w:p>
    <w:p w14:paraId="6B2FE3B7" w14:textId="77777777" w:rsidR="009707C2" w:rsidRPr="00781710" w:rsidRDefault="009707C2" w:rsidP="009707C2">
      <w:pPr>
        <w:pStyle w:val="ConsPlusNormal"/>
        <w:spacing w:before="240"/>
        <w:ind w:firstLine="540"/>
        <w:jc w:val="both"/>
        <w:rPr>
          <w:b/>
          <w:sz w:val="28"/>
          <w:szCs w:val="28"/>
        </w:rPr>
      </w:pPr>
      <w:r w:rsidRPr="00781710">
        <w:rPr>
          <w:b/>
          <w:sz w:val="28"/>
          <w:szCs w:val="28"/>
        </w:rPr>
        <w:t>Май:</w:t>
      </w:r>
    </w:p>
    <w:p w14:paraId="273FD214" w14:textId="77777777" w:rsidR="009707C2" w:rsidRPr="00781710" w:rsidRDefault="009707C2" w:rsidP="009707C2">
      <w:pPr>
        <w:pStyle w:val="ConsPlusNormal"/>
        <w:spacing w:before="240"/>
        <w:ind w:firstLine="540"/>
        <w:jc w:val="both"/>
        <w:rPr>
          <w:sz w:val="28"/>
          <w:szCs w:val="28"/>
        </w:rPr>
      </w:pPr>
      <w:r w:rsidRPr="00781710">
        <w:rPr>
          <w:sz w:val="28"/>
          <w:szCs w:val="28"/>
        </w:rPr>
        <w:t>1 мая: Праздник Весны и Труда;</w:t>
      </w:r>
    </w:p>
    <w:p w14:paraId="566B00A3" w14:textId="77777777" w:rsidR="009707C2" w:rsidRPr="00781710" w:rsidRDefault="009707C2" w:rsidP="009707C2">
      <w:pPr>
        <w:pStyle w:val="ConsPlusNormal"/>
        <w:spacing w:before="240"/>
        <w:ind w:firstLine="540"/>
        <w:jc w:val="both"/>
        <w:rPr>
          <w:sz w:val="28"/>
          <w:szCs w:val="28"/>
        </w:rPr>
      </w:pPr>
      <w:r w:rsidRPr="00781710">
        <w:rPr>
          <w:sz w:val="28"/>
          <w:szCs w:val="28"/>
        </w:rPr>
        <w:t>9 мая: День Победы;</w:t>
      </w:r>
    </w:p>
    <w:p w14:paraId="62044FF8" w14:textId="77777777" w:rsidR="009707C2" w:rsidRPr="00781710" w:rsidRDefault="009707C2" w:rsidP="009707C2">
      <w:pPr>
        <w:pStyle w:val="ConsPlusNormal"/>
        <w:spacing w:before="240"/>
        <w:ind w:firstLine="540"/>
        <w:jc w:val="both"/>
        <w:rPr>
          <w:sz w:val="28"/>
          <w:szCs w:val="28"/>
        </w:rPr>
      </w:pPr>
      <w:r w:rsidRPr="00781710">
        <w:rPr>
          <w:sz w:val="28"/>
          <w:szCs w:val="28"/>
        </w:rPr>
        <w:t>19 мая: День детских общественных организаций России;</w:t>
      </w:r>
    </w:p>
    <w:p w14:paraId="5A7CC65E" w14:textId="77777777" w:rsidR="009707C2" w:rsidRPr="00781710" w:rsidRDefault="009707C2" w:rsidP="009707C2">
      <w:pPr>
        <w:pStyle w:val="ConsPlusNormal"/>
        <w:spacing w:before="240"/>
        <w:ind w:firstLine="540"/>
        <w:jc w:val="both"/>
        <w:rPr>
          <w:sz w:val="28"/>
          <w:szCs w:val="28"/>
        </w:rPr>
      </w:pPr>
      <w:r w:rsidRPr="00781710">
        <w:rPr>
          <w:sz w:val="28"/>
          <w:szCs w:val="28"/>
        </w:rPr>
        <w:lastRenderedPageBreak/>
        <w:t>24 мая: День славянской письменности и культуры.</w:t>
      </w:r>
    </w:p>
    <w:p w14:paraId="7FD2E5DA" w14:textId="77777777" w:rsidR="009707C2" w:rsidRPr="00781710" w:rsidRDefault="009707C2" w:rsidP="009707C2">
      <w:pPr>
        <w:pStyle w:val="ConsPlusNormal"/>
        <w:spacing w:before="240"/>
        <w:ind w:firstLine="540"/>
        <w:jc w:val="both"/>
        <w:rPr>
          <w:sz w:val="28"/>
          <w:szCs w:val="28"/>
        </w:rPr>
      </w:pPr>
      <w:r w:rsidRPr="00781710">
        <w:rPr>
          <w:b/>
          <w:sz w:val="28"/>
          <w:szCs w:val="28"/>
        </w:rPr>
        <w:t>Июнь</w:t>
      </w:r>
      <w:r w:rsidRPr="00781710">
        <w:rPr>
          <w:sz w:val="28"/>
          <w:szCs w:val="28"/>
        </w:rPr>
        <w:t>:</w:t>
      </w:r>
    </w:p>
    <w:p w14:paraId="58C8D700" w14:textId="77777777" w:rsidR="009707C2" w:rsidRPr="00781710" w:rsidRDefault="009707C2" w:rsidP="009707C2">
      <w:pPr>
        <w:pStyle w:val="ConsPlusNormal"/>
        <w:spacing w:before="240"/>
        <w:ind w:firstLine="540"/>
        <w:jc w:val="both"/>
        <w:rPr>
          <w:sz w:val="28"/>
          <w:szCs w:val="28"/>
        </w:rPr>
      </w:pPr>
      <w:r w:rsidRPr="00781710">
        <w:rPr>
          <w:sz w:val="28"/>
          <w:szCs w:val="28"/>
        </w:rPr>
        <w:t>1 июня: День защиты детей;</w:t>
      </w:r>
    </w:p>
    <w:p w14:paraId="2BED101D" w14:textId="77777777" w:rsidR="009707C2" w:rsidRPr="00781710" w:rsidRDefault="009707C2" w:rsidP="009707C2">
      <w:pPr>
        <w:pStyle w:val="ConsPlusNormal"/>
        <w:spacing w:before="240"/>
        <w:ind w:firstLine="540"/>
        <w:jc w:val="both"/>
        <w:rPr>
          <w:sz w:val="28"/>
          <w:szCs w:val="28"/>
        </w:rPr>
      </w:pPr>
      <w:r w:rsidRPr="00781710">
        <w:rPr>
          <w:sz w:val="28"/>
          <w:szCs w:val="28"/>
        </w:rPr>
        <w:t>6 июня: День русского языка;</w:t>
      </w:r>
    </w:p>
    <w:p w14:paraId="408FFEB4" w14:textId="77777777" w:rsidR="009707C2" w:rsidRPr="00781710" w:rsidRDefault="009707C2" w:rsidP="009707C2">
      <w:pPr>
        <w:pStyle w:val="ConsPlusNormal"/>
        <w:spacing w:before="240"/>
        <w:ind w:firstLine="540"/>
        <w:jc w:val="both"/>
        <w:rPr>
          <w:sz w:val="28"/>
          <w:szCs w:val="28"/>
        </w:rPr>
      </w:pPr>
      <w:r w:rsidRPr="00781710">
        <w:rPr>
          <w:sz w:val="28"/>
          <w:szCs w:val="28"/>
        </w:rPr>
        <w:t>12 июня: День России;</w:t>
      </w:r>
    </w:p>
    <w:p w14:paraId="6F2B14E2" w14:textId="77777777" w:rsidR="009707C2" w:rsidRPr="00781710" w:rsidRDefault="009707C2" w:rsidP="009707C2">
      <w:pPr>
        <w:pStyle w:val="ConsPlusNormal"/>
        <w:spacing w:before="240"/>
        <w:ind w:firstLine="540"/>
        <w:jc w:val="both"/>
        <w:rPr>
          <w:sz w:val="28"/>
          <w:szCs w:val="28"/>
        </w:rPr>
      </w:pPr>
      <w:r w:rsidRPr="00781710">
        <w:rPr>
          <w:sz w:val="28"/>
          <w:szCs w:val="28"/>
        </w:rPr>
        <w:t>22 июня: День памяти и скорби;</w:t>
      </w:r>
    </w:p>
    <w:p w14:paraId="62CD059B" w14:textId="77777777" w:rsidR="009707C2" w:rsidRPr="00781710" w:rsidRDefault="009707C2" w:rsidP="009707C2">
      <w:pPr>
        <w:pStyle w:val="ConsPlusNormal"/>
        <w:spacing w:before="240"/>
        <w:ind w:firstLine="540"/>
        <w:jc w:val="both"/>
        <w:rPr>
          <w:sz w:val="28"/>
          <w:szCs w:val="28"/>
        </w:rPr>
      </w:pPr>
      <w:r w:rsidRPr="00781710">
        <w:rPr>
          <w:sz w:val="28"/>
          <w:szCs w:val="28"/>
        </w:rPr>
        <w:t>27 июня: День молодежи.</w:t>
      </w:r>
    </w:p>
    <w:p w14:paraId="6E5CED89" w14:textId="77777777" w:rsidR="009707C2" w:rsidRPr="00781710" w:rsidRDefault="009707C2" w:rsidP="009707C2">
      <w:pPr>
        <w:pStyle w:val="ConsPlusNormal"/>
        <w:spacing w:before="240"/>
        <w:ind w:firstLine="540"/>
        <w:jc w:val="both"/>
        <w:rPr>
          <w:b/>
          <w:sz w:val="28"/>
          <w:szCs w:val="28"/>
        </w:rPr>
      </w:pPr>
      <w:r w:rsidRPr="00781710">
        <w:rPr>
          <w:b/>
          <w:sz w:val="28"/>
          <w:szCs w:val="28"/>
        </w:rPr>
        <w:t>Июль:</w:t>
      </w:r>
    </w:p>
    <w:p w14:paraId="7E11A5FD" w14:textId="77777777" w:rsidR="009707C2" w:rsidRPr="00781710" w:rsidRDefault="009707C2" w:rsidP="009707C2">
      <w:pPr>
        <w:pStyle w:val="ConsPlusNormal"/>
        <w:spacing w:before="240"/>
        <w:ind w:firstLine="540"/>
        <w:jc w:val="both"/>
        <w:rPr>
          <w:sz w:val="28"/>
          <w:szCs w:val="28"/>
        </w:rPr>
      </w:pPr>
      <w:r w:rsidRPr="00781710">
        <w:rPr>
          <w:sz w:val="28"/>
          <w:szCs w:val="28"/>
        </w:rPr>
        <w:t>8 июля: День семьи, любви и верности.</w:t>
      </w:r>
    </w:p>
    <w:p w14:paraId="0619D99E" w14:textId="77777777" w:rsidR="009707C2" w:rsidRPr="00781710" w:rsidRDefault="009707C2" w:rsidP="009707C2">
      <w:pPr>
        <w:pStyle w:val="ConsPlusNormal"/>
        <w:spacing w:before="240"/>
        <w:ind w:firstLine="540"/>
        <w:jc w:val="both"/>
        <w:rPr>
          <w:b/>
          <w:sz w:val="28"/>
          <w:szCs w:val="28"/>
        </w:rPr>
      </w:pPr>
      <w:r w:rsidRPr="00781710">
        <w:rPr>
          <w:b/>
          <w:sz w:val="28"/>
          <w:szCs w:val="28"/>
        </w:rPr>
        <w:t>Август:</w:t>
      </w:r>
    </w:p>
    <w:p w14:paraId="28BE3BDF" w14:textId="77777777" w:rsidR="009707C2" w:rsidRPr="00781710" w:rsidRDefault="009707C2" w:rsidP="009707C2">
      <w:pPr>
        <w:pStyle w:val="ConsPlusNormal"/>
        <w:spacing w:before="240"/>
        <w:ind w:firstLine="540"/>
        <w:jc w:val="both"/>
        <w:rPr>
          <w:sz w:val="28"/>
          <w:szCs w:val="28"/>
        </w:rPr>
      </w:pPr>
      <w:r w:rsidRPr="00781710">
        <w:rPr>
          <w:sz w:val="28"/>
          <w:szCs w:val="28"/>
        </w:rPr>
        <w:t>12 августа: День физкультурника;</w:t>
      </w:r>
    </w:p>
    <w:p w14:paraId="250B99B4" w14:textId="77777777" w:rsidR="009707C2" w:rsidRPr="00781710" w:rsidRDefault="009707C2" w:rsidP="009707C2">
      <w:pPr>
        <w:pStyle w:val="ConsPlusNormal"/>
        <w:spacing w:before="240"/>
        <w:ind w:firstLine="540"/>
        <w:jc w:val="both"/>
        <w:rPr>
          <w:sz w:val="28"/>
          <w:szCs w:val="28"/>
        </w:rPr>
      </w:pPr>
      <w:r w:rsidRPr="00781710">
        <w:rPr>
          <w:sz w:val="28"/>
          <w:szCs w:val="28"/>
        </w:rPr>
        <w:t>22 августа: День Государственного флага Российской Федерации;</w:t>
      </w:r>
    </w:p>
    <w:p w14:paraId="49145100" w14:textId="77777777" w:rsidR="009707C2" w:rsidRPr="00781710" w:rsidRDefault="009707C2" w:rsidP="00AA4BA5">
      <w:pPr>
        <w:pStyle w:val="ConsPlusNormal"/>
        <w:numPr>
          <w:ilvl w:val="0"/>
          <w:numId w:val="254"/>
        </w:numPr>
        <w:spacing w:before="240"/>
        <w:jc w:val="both"/>
        <w:rPr>
          <w:sz w:val="28"/>
          <w:szCs w:val="28"/>
        </w:rPr>
      </w:pPr>
      <w:proofErr w:type="spellStart"/>
      <w:r w:rsidRPr="00781710">
        <w:rPr>
          <w:sz w:val="28"/>
          <w:szCs w:val="28"/>
        </w:rPr>
        <w:t>вгуста</w:t>
      </w:r>
      <w:proofErr w:type="spellEnd"/>
      <w:r w:rsidRPr="00781710">
        <w:rPr>
          <w:sz w:val="28"/>
          <w:szCs w:val="28"/>
        </w:rPr>
        <w:t>: День российского кино.</w:t>
      </w:r>
    </w:p>
    <w:p w14:paraId="2B745933" w14:textId="77777777" w:rsidR="009707C2" w:rsidRPr="00781710" w:rsidRDefault="009707C2" w:rsidP="009707C2">
      <w:pPr>
        <w:pStyle w:val="ConsPlusNormal"/>
        <w:ind w:firstLine="540"/>
        <w:jc w:val="both"/>
        <w:rPr>
          <w:sz w:val="28"/>
          <w:szCs w:val="28"/>
        </w:rPr>
      </w:pPr>
    </w:p>
    <w:p w14:paraId="63393DE5" w14:textId="77777777" w:rsidR="009707C2" w:rsidRPr="00781710" w:rsidRDefault="009707C2" w:rsidP="009707C2">
      <w:pPr>
        <w:pStyle w:val="ConsPlusNormal"/>
        <w:pBdr>
          <w:top w:val="single" w:sz="6" w:space="0" w:color="auto"/>
        </w:pBdr>
        <w:spacing w:before="100" w:after="100"/>
        <w:jc w:val="both"/>
        <w:rPr>
          <w:sz w:val="28"/>
          <w:szCs w:val="28"/>
        </w:rPr>
      </w:pPr>
    </w:p>
    <w:p w14:paraId="2608577B" w14:textId="77777777" w:rsidR="00031FB8" w:rsidRPr="00781710" w:rsidRDefault="009C03BB" w:rsidP="009C03BB">
      <w:pPr>
        <w:pStyle w:val="20"/>
        <w:tabs>
          <w:tab w:val="left" w:pos="142"/>
          <w:tab w:val="left" w:pos="284"/>
          <w:tab w:val="left" w:pos="426"/>
        </w:tabs>
        <w:ind w:left="0"/>
        <w:rPr>
          <w:rFonts w:ascii="Times New Roman" w:hAnsi="Times New Roman" w:cs="Times New Roman"/>
          <w:b/>
          <w:sz w:val="28"/>
          <w:szCs w:val="28"/>
          <w:lang w:val="ru-RU"/>
        </w:rPr>
      </w:pPr>
      <w:bookmarkStart w:id="492" w:name="_Toc138856433"/>
      <w:r w:rsidRPr="00781710">
        <w:rPr>
          <w:rFonts w:ascii="Times New Roman" w:hAnsi="Times New Roman" w:cs="Times New Roman"/>
          <w:b/>
          <w:sz w:val="28"/>
          <w:szCs w:val="28"/>
          <w:lang w:val="ru-RU"/>
        </w:rPr>
        <w:t xml:space="preserve">3.4.1 </w:t>
      </w:r>
      <w:r w:rsidR="004D0A5B" w:rsidRPr="00735A89">
        <w:rPr>
          <w:rFonts w:ascii="Times New Roman" w:hAnsi="Times New Roman" w:cs="Times New Roman"/>
          <w:b/>
          <w:sz w:val="28"/>
          <w:szCs w:val="28"/>
          <w:lang w:val="ru-RU"/>
        </w:rPr>
        <w:t>КАЛЕНДАРНЫЙ ПЛАН ВОСПИТАТЕЛЬНОЙ РАБОТЫ</w:t>
      </w:r>
      <w:bookmarkEnd w:id="492"/>
    </w:p>
    <w:p w14:paraId="2910C2A1" w14:textId="77777777" w:rsidR="00031FB8" w:rsidRPr="00781710" w:rsidRDefault="00031FB8" w:rsidP="0041663B">
      <w:pPr>
        <w:tabs>
          <w:tab w:val="left" w:pos="709"/>
        </w:tabs>
        <w:ind w:firstLine="567"/>
        <w:jc w:val="both"/>
        <w:rPr>
          <w:rFonts w:ascii="Times New Roman" w:hAnsi="Times New Roman" w:cs="Times New Roman"/>
          <w:color w:val="000000" w:themeColor="text1"/>
          <w:sz w:val="28"/>
          <w:szCs w:val="28"/>
          <w:lang w:val="ru-RU"/>
        </w:rPr>
      </w:pPr>
    </w:p>
    <w:p w14:paraId="03077621" w14:textId="77777777" w:rsidR="00031FB8"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Пояснительная записка</w:t>
      </w:r>
    </w:p>
    <w:p w14:paraId="504B8915" w14:textId="77777777" w:rsidR="00031FB8"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Календарный план воспитательной работы составляется на</w:t>
      </w:r>
      <w:r w:rsidR="00031FB8"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color w:val="000000" w:themeColor="text1"/>
          <w:sz w:val="28"/>
          <w:szCs w:val="28"/>
          <w:lang w:val="ru-RU"/>
        </w:rPr>
        <w:t xml:space="preserve">текущий учебный год. В нем конкретизируется заявленная в программе воспитания работа применительно к данному </w:t>
      </w:r>
      <w:r w:rsidR="00031FB8" w:rsidRPr="00781710">
        <w:rPr>
          <w:rFonts w:ascii="Times New Roman" w:hAnsi="Times New Roman" w:cs="Times New Roman"/>
          <w:color w:val="000000" w:themeColor="text1"/>
          <w:sz w:val="28"/>
          <w:szCs w:val="28"/>
          <w:lang w:val="ru-RU"/>
        </w:rPr>
        <w:t>учеб</w:t>
      </w:r>
      <w:r w:rsidRPr="00781710">
        <w:rPr>
          <w:rFonts w:ascii="Times New Roman" w:hAnsi="Times New Roman" w:cs="Times New Roman"/>
          <w:color w:val="000000" w:themeColor="text1"/>
          <w:sz w:val="28"/>
          <w:szCs w:val="28"/>
          <w:lang w:val="ru-RU"/>
        </w:rPr>
        <w:t>ному году и уровню образования.</w:t>
      </w:r>
    </w:p>
    <w:p w14:paraId="7CD6D434" w14:textId="77777777" w:rsidR="009E224D" w:rsidRPr="00781710" w:rsidRDefault="004D0A5B" w:rsidP="0041663B">
      <w:pPr>
        <w:tabs>
          <w:tab w:val="left" w:pos="709"/>
        </w:tabs>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Календарный план разрабатывается в соотв</w:t>
      </w:r>
      <w:r w:rsidR="00031FB8" w:rsidRPr="00781710">
        <w:rPr>
          <w:rFonts w:ascii="Times New Roman" w:hAnsi="Times New Roman" w:cs="Times New Roman"/>
          <w:color w:val="000000" w:themeColor="text1"/>
          <w:sz w:val="28"/>
          <w:szCs w:val="28"/>
          <w:lang w:val="ru-RU"/>
        </w:rPr>
        <w:t>етствии с моду</w:t>
      </w:r>
      <w:r w:rsidRPr="00781710">
        <w:rPr>
          <w:rFonts w:ascii="Times New Roman" w:hAnsi="Times New Roman" w:cs="Times New Roman"/>
          <w:color w:val="000000" w:themeColor="text1"/>
          <w:sz w:val="28"/>
          <w:szCs w:val="28"/>
          <w:lang w:val="ru-RU"/>
        </w:rPr>
        <w:t xml:space="preserve">лями рабочей программы воспитания: как инвариантными, так и вариативными — выбранными самой образовательной организацией. </w:t>
      </w:r>
    </w:p>
    <w:p w14:paraId="5897BD1C"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Участие школьников во всех делах, событиях, мероприятиях календарного плана основывается на принципах </w:t>
      </w:r>
      <w:r w:rsidR="00881FE6" w:rsidRPr="00781710">
        <w:rPr>
          <w:rFonts w:ascii="Times New Roman" w:hAnsi="Times New Roman" w:cs="Times New Roman"/>
          <w:color w:val="000000" w:themeColor="text1"/>
          <w:sz w:val="28"/>
          <w:szCs w:val="28"/>
          <w:lang w:val="ru-RU"/>
        </w:rPr>
        <w:t>добровольно</w:t>
      </w:r>
      <w:r w:rsidRPr="00781710">
        <w:rPr>
          <w:rFonts w:ascii="Times New Roman" w:hAnsi="Times New Roman" w:cs="Times New Roman"/>
          <w:color w:val="000000" w:themeColor="text1"/>
          <w:sz w:val="28"/>
          <w:szCs w:val="28"/>
          <w:lang w:val="ru-RU"/>
        </w:rPr>
        <w:t>сти, взаимодействия обуча</w:t>
      </w:r>
      <w:r w:rsidR="00881FE6" w:rsidRPr="00781710">
        <w:rPr>
          <w:rFonts w:ascii="Times New Roman" w:hAnsi="Times New Roman" w:cs="Times New Roman"/>
          <w:color w:val="000000" w:themeColor="text1"/>
          <w:sz w:val="28"/>
          <w:szCs w:val="28"/>
          <w:lang w:val="ru-RU"/>
        </w:rPr>
        <w:t>ющихся разных классов и паралле</w:t>
      </w:r>
      <w:r w:rsidRPr="00781710">
        <w:rPr>
          <w:rFonts w:ascii="Times New Roman" w:hAnsi="Times New Roman" w:cs="Times New Roman"/>
          <w:color w:val="000000" w:themeColor="text1"/>
          <w:sz w:val="28"/>
          <w:szCs w:val="28"/>
          <w:lang w:val="ru-RU"/>
        </w:rPr>
        <w:t>лей, совместной со взрослыми посильной ответственности за их планирование, подготовку, проведение и анализ.</w:t>
      </w:r>
    </w:p>
    <w:p w14:paraId="503EBC81"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w:t>
      </w:r>
      <w:r w:rsidR="00881FE6" w:rsidRPr="00781710">
        <w:rPr>
          <w:rFonts w:ascii="Times New Roman" w:hAnsi="Times New Roman" w:cs="Times New Roman"/>
          <w:color w:val="000000" w:themeColor="text1"/>
          <w:sz w:val="28"/>
          <w:szCs w:val="28"/>
          <w:lang w:val="ru-RU"/>
        </w:rPr>
        <w:t>име</w:t>
      </w:r>
      <w:r w:rsidRPr="00781710">
        <w:rPr>
          <w:rFonts w:ascii="Times New Roman" w:hAnsi="Times New Roman" w:cs="Times New Roman"/>
          <w:color w:val="000000" w:themeColor="text1"/>
          <w:sz w:val="28"/>
          <w:szCs w:val="28"/>
          <w:lang w:val="ru-RU"/>
        </w:rPr>
        <w:t xml:space="preserve">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w:t>
      </w:r>
      <w:r w:rsidRPr="00781710">
        <w:rPr>
          <w:rFonts w:ascii="Times New Roman" w:hAnsi="Times New Roman" w:cs="Times New Roman"/>
          <w:color w:val="000000" w:themeColor="text1"/>
          <w:sz w:val="28"/>
          <w:szCs w:val="28"/>
          <w:lang w:val="ru-RU"/>
        </w:rPr>
        <w:lastRenderedPageBreak/>
        <w:t>привлечение к организации также родителей (законных представителей)</w:t>
      </w:r>
      <w:r w:rsidR="00881FE6" w:rsidRPr="00781710">
        <w:rPr>
          <w:rFonts w:ascii="Times New Roman" w:hAnsi="Times New Roman" w:cs="Times New Roman"/>
          <w:color w:val="000000" w:themeColor="text1"/>
          <w:sz w:val="28"/>
          <w:szCs w:val="28"/>
          <w:lang w:val="ru-RU"/>
        </w:rPr>
        <w:t>, социальных партнёров образова</w:t>
      </w:r>
      <w:r w:rsidRPr="00781710">
        <w:rPr>
          <w:rFonts w:ascii="Times New Roman" w:hAnsi="Times New Roman" w:cs="Times New Roman"/>
          <w:color w:val="000000" w:themeColor="text1"/>
          <w:sz w:val="28"/>
          <w:szCs w:val="28"/>
          <w:lang w:val="ru-RU"/>
        </w:rPr>
        <w:t>тельной организации и самих обучающихся.</w:t>
      </w:r>
    </w:p>
    <w:p w14:paraId="11D278D5" w14:textId="77777777" w:rsidR="009E224D" w:rsidRPr="00781710" w:rsidRDefault="004D0A5B" w:rsidP="0041663B">
      <w:pPr>
        <w:pStyle w:val="a3"/>
        <w:tabs>
          <w:tab w:val="left" w:pos="709"/>
        </w:tabs>
        <w:spacing w:before="1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 формировании кален</w:t>
      </w:r>
      <w:r w:rsidR="00881FE6" w:rsidRPr="00781710">
        <w:rPr>
          <w:rFonts w:ascii="Times New Roman" w:hAnsi="Times New Roman" w:cs="Times New Roman"/>
          <w:color w:val="000000" w:themeColor="text1"/>
          <w:sz w:val="28"/>
          <w:szCs w:val="28"/>
          <w:lang w:val="ru-RU"/>
        </w:rPr>
        <w:t>дарного плана воспитательной ра</w:t>
      </w:r>
      <w:r w:rsidRPr="00781710">
        <w:rPr>
          <w:rFonts w:ascii="Times New Roman" w:hAnsi="Times New Roman" w:cs="Times New Roman"/>
          <w:color w:val="000000" w:themeColor="text1"/>
          <w:sz w:val="28"/>
          <w:szCs w:val="28"/>
          <w:lang w:val="ru-RU"/>
        </w:rPr>
        <w:t>боты образовательная организация вправе включать в него мероприятия, рекомендо</w:t>
      </w:r>
      <w:r w:rsidR="00881FE6" w:rsidRPr="00781710">
        <w:rPr>
          <w:rFonts w:ascii="Times New Roman" w:hAnsi="Times New Roman" w:cs="Times New Roman"/>
          <w:color w:val="000000" w:themeColor="text1"/>
          <w:sz w:val="28"/>
          <w:szCs w:val="28"/>
          <w:lang w:val="ru-RU"/>
        </w:rPr>
        <w:t>ванные федеральными и региональ</w:t>
      </w:r>
      <w:r w:rsidRPr="00781710">
        <w:rPr>
          <w:rFonts w:ascii="Times New Roman" w:hAnsi="Times New Roman" w:cs="Times New Roman"/>
          <w:color w:val="000000" w:themeColor="text1"/>
          <w:sz w:val="28"/>
          <w:szCs w:val="28"/>
          <w:lang w:val="ru-RU"/>
        </w:rPr>
        <w:t>ными органами исполнительной власти, осуществляющими государственное управление в сфере образования, в том числе из Календаря образовател</w:t>
      </w:r>
      <w:r w:rsidR="00881FE6" w:rsidRPr="00781710">
        <w:rPr>
          <w:rFonts w:ascii="Times New Roman" w:hAnsi="Times New Roman" w:cs="Times New Roman"/>
          <w:color w:val="000000" w:themeColor="text1"/>
          <w:sz w:val="28"/>
          <w:szCs w:val="28"/>
          <w:lang w:val="ru-RU"/>
        </w:rPr>
        <w:t>ьных событий, приуроченных к го</w:t>
      </w:r>
      <w:r w:rsidRPr="00781710">
        <w:rPr>
          <w:rFonts w:ascii="Times New Roman" w:hAnsi="Times New Roman" w:cs="Times New Roman"/>
          <w:color w:val="000000" w:themeColor="text1"/>
          <w:sz w:val="28"/>
          <w:szCs w:val="28"/>
          <w:lang w:val="ru-RU"/>
        </w:rPr>
        <w:t>сударственным и национ</w:t>
      </w:r>
      <w:r w:rsidR="00881FE6" w:rsidRPr="00781710">
        <w:rPr>
          <w:rFonts w:ascii="Times New Roman" w:hAnsi="Times New Roman" w:cs="Times New Roman"/>
          <w:color w:val="000000" w:themeColor="text1"/>
          <w:sz w:val="28"/>
          <w:szCs w:val="28"/>
          <w:lang w:val="ru-RU"/>
        </w:rPr>
        <w:t>альным праздникам Российской Фе</w:t>
      </w:r>
      <w:r w:rsidRPr="00781710">
        <w:rPr>
          <w:rFonts w:ascii="Times New Roman" w:hAnsi="Times New Roman" w:cs="Times New Roman"/>
          <w:color w:val="000000" w:themeColor="text1"/>
          <w:sz w:val="28"/>
          <w:szCs w:val="28"/>
          <w:lang w:val="ru-RU"/>
        </w:rPr>
        <w:t>дерации, памятным датам и событиям российской истории и культуры, а также перечня</w:t>
      </w:r>
      <w:r w:rsidR="00881FE6" w:rsidRPr="00781710">
        <w:rPr>
          <w:rFonts w:ascii="Times New Roman" w:hAnsi="Times New Roman" w:cs="Times New Roman"/>
          <w:color w:val="000000" w:themeColor="text1"/>
          <w:sz w:val="28"/>
          <w:szCs w:val="28"/>
          <w:lang w:val="ru-RU"/>
        </w:rPr>
        <w:t xml:space="preserve"> всероссийских мероприятий, реа</w:t>
      </w:r>
      <w:r w:rsidRPr="00781710">
        <w:rPr>
          <w:rFonts w:ascii="Times New Roman" w:hAnsi="Times New Roman" w:cs="Times New Roman"/>
          <w:color w:val="000000" w:themeColor="text1"/>
          <w:sz w:val="28"/>
          <w:szCs w:val="28"/>
          <w:lang w:val="ru-RU"/>
        </w:rPr>
        <w:t>лизуемых детскими и м</w:t>
      </w:r>
      <w:r w:rsidR="00881FE6" w:rsidRPr="00781710">
        <w:rPr>
          <w:rFonts w:ascii="Times New Roman" w:hAnsi="Times New Roman" w:cs="Times New Roman"/>
          <w:color w:val="000000" w:themeColor="text1"/>
          <w:sz w:val="28"/>
          <w:szCs w:val="28"/>
          <w:lang w:val="ru-RU"/>
        </w:rPr>
        <w:t>олодёжными общественными объеди</w:t>
      </w:r>
      <w:r w:rsidRPr="00781710">
        <w:rPr>
          <w:rFonts w:ascii="Times New Roman" w:hAnsi="Times New Roman" w:cs="Times New Roman"/>
          <w:color w:val="000000" w:themeColor="text1"/>
          <w:sz w:val="28"/>
          <w:szCs w:val="28"/>
          <w:lang w:val="ru-RU"/>
        </w:rPr>
        <w:t>нениями.</w:t>
      </w:r>
    </w:p>
    <w:p w14:paraId="5272404B" w14:textId="12589222" w:rsidR="009E224D" w:rsidRDefault="004D0A5B" w:rsidP="0041663B">
      <w:pPr>
        <w:pStyle w:val="a3"/>
        <w:tabs>
          <w:tab w:val="left" w:pos="709"/>
        </w:tabs>
        <w:spacing w:before="1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Календарный план может корректироваться в течение </w:t>
      </w:r>
      <w:r w:rsidR="00881FE6" w:rsidRPr="00781710">
        <w:rPr>
          <w:rFonts w:ascii="Times New Roman" w:hAnsi="Times New Roman" w:cs="Times New Roman"/>
          <w:color w:val="000000" w:themeColor="text1"/>
          <w:sz w:val="28"/>
          <w:szCs w:val="28"/>
          <w:lang w:val="ru-RU"/>
        </w:rPr>
        <w:t>учеб</w:t>
      </w:r>
      <w:r w:rsidRPr="00781710">
        <w:rPr>
          <w:rFonts w:ascii="Times New Roman" w:hAnsi="Times New Roman" w:cs="Times New Roman"/>
          <w:color w:val="000000" w:themeColor="text1"/>
          <w:sz w:val="28"/>
          <w:szCs w:val="28"/>
          <w:lang w:val="ru-RU"/>
        </w:rPr>
        <w:t>ного года в связи с происходящими в работе образовательной организации изменениями: организационными, кадровыми, финансовыми и т. п.</w:t>
      </w:r>
    </w:p>
    <w:p w14:paraId="48129FF8" w14:textId="77777777" w:rsidR="00735A89" w:rsidRPr="00735A89" w:rsidRDefault="00735A89" w:rsidP="00735A89">
      <w:pPr>
        <w:jc w:val="center"/>
        <w:rPr>
          <w:rFonts w:ascii="Times New Roman" w:eastAsia="№Е" w:hAnsi="Times New Roman" w:cs="Times New Roman"/>
          <w:sz w:val="28"/>
          <w:szCs w:val="28"/>
        </w:rPr>
      </w:pPr>
      <w:r w:rsidRPr="00735A89">
        <w:rPr>
          <w:rFonts w:ascii="Times New Roman" w:hAnsi="Times New Roman" w:cs="Times New Roman"/>
          <w:b/>
          <w:sz w:val="28"/>
          <w:szCs w:val="28"/>
        </w:rPr>
        <w:t>ЕЖЕГОДНЫЙ ПЛАН-СЕТКА МЕРОПРИЯТИЙ</w:t>
      </w:r>
    </w:p>
    <w:p w14:paraId="0D8FB81A" w14:textId="77777777" w:rsidR="00735A89" w:rsidRPr="00735A89" w:rsidRDefault="00735A89" w:rsidP="00735A89">
      <w:pPr>
        <w:rPr>
          <w:rFonts w:ascii="Times New Roman" w:eastAsiaTheme="minorEastAsia" w:hAnsi="Times New Roman" w:cs="Times New Roman"/>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7"/>
        <w:gridCol w:w="546"/>
        <w:gridCol w:w="666"/>
        <w:gridCol w:w="327"/>
        <w:gridCol w:w="2027"/>
        <w:gridCol w:w="99"/>
        <w:gridCol w:w="2126"/>
      </w:tblGrid>
      <w:tr w:rsidR="00735A89" w:rsidRPr="007111A6" w14:paraId="28B94DE9" w14:textId="77777777" w:rsidTr="00735A89">
        <w:tc>
          <w:tcPr>
            <w:tcW w:w="9498" w:type="dxa"/>
            <w:gridSpan w:val="7"/>
            <w:tcBorders>
              <w:top w:val="single" w:sz="4" w:space="0" w:color="000000"/>
              <w:left w:val="single" w:sz="4" w:space="0" w:color="000000"/>
              <w:bottom w:val="single" w:sz="4" w:space="0" w:color="000000"/>
              <w:right w:val="single" w:sz="4" w:space="0" w:color="000000"/>
            </w:tcBorders>
            <w:hideMark/>
          </w:tcPr>
          <w:p w14:paraId="5D966A1A" w14:textId="77777777" w:rsidR="00735A89" w:rsidRPr="00735A89" w:rsidRDefault="00735A89">
            <w:pPr>
              <w:pStyle w:val="ParaAttribute2"/>
              <w:spacing w:line="276" w:lineRule="auto"/>
              <w:rPr>
                <w:rStyle w:val="CharAttribute2"/>
                <w:rFonts w:hAnsi="Times New Roman"/>
                <w:b/>
                <w:bCs/>
                <w:caps/>
                <w:color w:val="000000" w:themeColor="text1"/>
                <w:szCs w:val="28"/>
              </w:rPr>
            </w:pPr>
            <w:r w:rsidRPr="00735A89">
              <w:rPr>
                <w:rStyle w:val="CharAttribute2"/>
                <w:rFonts w:hAnsi="Times New Roman"/>
                <w:b/>
                <w:bCs/>
                <w:caps/>
                <w:color w:val="000000" w:themeColor="text1"/>
                <w:szCs w:val="28"/>
              </w:rPr>
              <w:t>План воспитательной работы лицея</w:t>
            </w:r>
          </w:p>
          <w:p w14:paraId="6E714B2C" w14:textId="77777777" w:rsidR="00735A89" w:rsidRPr="00735A89" w:rsidRDefault="00735A89">
            <w:pPr>
              <w:pStyle w:val="ParaAttribute2"/>
              <w:spacing w:line="276" w:lineRule="auto"/>
              <w:rPr>
                <w:rStyle w:val="CharAttribute2"/>
                <w:rFonts w:hAnsi="Times New Roman"/>
                <w:b/>
                <w:bCs/>
                <w:caps/>
                <w:color w:val="000000" w:themeColor="text1"/>
                <w:szCs w:val="28"/>
              </w:rPr>
            </w:pPr>
            <w:r w:rsidRPr="00735A89">
              <w:rPr>
                <w:rStyle w:val="CharAttribute2"/>
                <w:rFonts w:hAnsi="Times New Roman"/>
                <w:b/>
                <w:bCs/>
                <w:caps/>
                <w:color w:val="000000" w:themeColor="text1"/>
                <w:szCs w:val="28"/>
              </w:rPr>
              <w:t>на 2023-2024 учебный год</w:t>
            </w:r>
          </w:p>
          <w:p w14:paraId="0B5DCE20" w14:textId="77777777" w:rsidR="00735A89" w:rsidRPr="00735A89" w:rsidRDefault="00735A89">
            <w:pPr>
              <w:pStyle w:val="ParaAttribute2"/>
              <w:spacing w:line="276" w:lineRule="auto"/>
              <w:rPr>
                <w:sz w:val="28"/>
                <w:szCs w:val="28"/>
              </w:rPr>
            </w:pPr>
            <w:r w:rsidRPr="00735A89">
              <w:rPr>
                <w:rStyle w:val="CharAttribute2"/>
                <w:rFonts w:hAnsi="Times New Roman"/>
                <w:b/>
                <w:bCs/>
                <w:caps/>
                <w:color w:val="000000" w:themeColor="text1"/>
                <w:szCs w:val="28"/>
              </w:rPr>
              <w:t>Начальный уровень общего образования (1 – 4 класс)</w:t>
            </w:r>
          </w:p>
        </w:tc>
      </w:tr>
      <w:tr w:rsidR="00735A89" w:rsidRPr="00735A89" w14:paraId="14CF7B81" w14:textId="77777777" w:rsidTr="00735A89">
        <w:tc>
          <w:tcPr>
            <w:tcW w:w="9498" w:type="dxa"/>
            <w:gridSpan w:val="7"/>
            <w:tcBorders>
              <w:top w:val="single" w:sz="4" w:space="0" w:color="000000"/>
              <w:left w:val="single" w:sz="4" w:space="0" w:color="000000"/>
              <w:bottom w:val="single" w:sz="4" w:space="0" w:color="000000"/>
              <w:right w:val="single" w:sz="4" w:space="0" w:color="000000"/>
            </w:tcBorders>
          </w:tcPr>
          <w:p w14:paraId="67EEA488" w14:textId="77777777" w:rsidR="00735A89" w:rsidRPr="00735A89" w:rsidRDefault="00735A89">
            <w:pPr>
              <w:pStyle w:val="ParaAttribute3"/>
              <w:spacing w:line="276" w:lineRule="auto"/>
              <w:rPr>
                <w:rStyle w:val="CharAttribute5"/>
                <w:rFonts w:ascii="Times New Roman" w:eastAsia="№Е" w:hint="default"/>
                <w:szCs w:val="28"/>
              </w:rPr>
            </w:pPr>
          </w:p>
          <w:p w14:paraId="492ADAC9" w14:textId="77777777" w:rsidR="00735A89" w:rsidRPr="00735A89" w:rsidRDefault="00735A89">
            <w:pPr>
              <w:pStyle w:val="ParaAttribute3"/>
              <w:spacing w:line="276" w:lineRule="auto"/>
              <w:rPr>
                <w:rStyle w:val="CharAttribute5"/>
                <w:rFonts w:ascii="Times New Roman" w:eastAsia="№Е" w:hint="default"/>
                <w:b/>
                <w:color w:val="000000" w:themeColor="text1"/>
                <w:szCs w:val="28"/>
              </w:rPr>
            </w:pPr>
            <w:r w:rsidRPr="00735A89">
              <w:rPr>
                <w:rStyle w:val="CharAttribute5"/>
                <w:rFonts w:ascii="Times New Roman" w:eastAsia="№Е" w:hint="default"/>
                <w:b/>
                <w:color w:val="000000" w:themeColor="text1"/>
                <w:szCs w:val="28"/>
              </w:rPr>
              <w:t>Ключевые общешкольные дела</w:t>
            </w:r>
          </w:p>
          <w:p w14:paraId="0C1821A5" w14:textId="77777777" w:rsidR="00735A89" w:rsidRPr="00735A89" w:rsidRDefault="00735A89">
            <w:pPr>
              <w:pStyle w:val="ParaAttribute3"/>
              <w:spacing w:line="276" w:lineRule="auto"/>
              <w:rPr>
                <w:sz w:val="28"/>
                <w:szCs w:val="28"/>
              </w:rPr>
            </w:pPr>
          </w:p>
        </w:tc>
      </w:tr>
      <w:tr w:rsidR="00735A89" w:rsidRPr="00735A89" w14:paraId="18CAAD12" w14:textId="77777777" w:rsidTr="00735A89">
        <w:tc>
          <w:tcPr>
            <w:tcW w:w="4253" w:type="dxa"/>
            <w:gridSpan w:val="2"/>
            <w:tcBorders>
              <w:top w:val="single" w:sz="4" w:space="0" w:color="000000"/>
              <w:left w:val="single" w:sz="4" w:space="0" w:color="000000"/>
              <w:bottom w:val="single" w:sz="4" w:space="0" w:color="000000"/>
              <w:right w:val="single" w:sz="4" w:space="0" w:color="000000"/>
            </w:tcBorders>
          </w:tcPr>
          <w:p w14:paraId="76C1BF0E" w14:textId="77777777" w:rsidR="00735A89" w:rsidRPr="00735A89" w:rsidRDefault="00735A89">
            <w:pPr>
              <w:pStyle w:val="ParaAttribute2"/>
              <w:spacing w:line="276" w:lineRule="auto"/>
              <w:jc w:val="both"/>
              <w:rPr>
                <w:color w:val="000000" w:themeColor="text1"/>
                <w:sz w:val="28"/>
                <w:szCs w:val="28"/>
              </w:rPr>
            </w:pPr>
          </w:p>
          <w:p w14:paraId="01CB68F6"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szCs w:val="28"/>
              </w:rPr>
              <w:t>Дела</w:t>
            </w:r>
          </w:p>
        </w:tc>
        <w:tc>
          <w:tcPr>
            <w:tcW w:w="993" w:type="dxa"/>
            <w:gridSpan w:val="2"/>
            <w:tcBorders>
              <w:top w:val="single" w:sz="4" w:space="0" w:color="000000"/>
              <w:left w:val="single" w:sz="4" w:space="0" w:color="000000"/>
              <w:bottom w:val="single" w:sz="4" w:space="0" w:color="000000"/>
              <w:right w:val="single" w:sz="4" w:space="0" w:color="000000"/>
            </w:tcBorders>
          </w:tcPr>
          <w:p w14:paraId="738655FE" w14:textId="77777777" w:rsidR="00735A89" w:rsidRPr="00735A89" w:rsidRDefault="00735A89">
            <w:pPr>
              <w:pStyle w:val="ParaAttribute2"/>
              <w:spacing w:line="276" w:lineRule="auto"/>
              <w:rPr>
                <w:color w:val="000000" w:themeColor="text1"/>
                <w:sz w:val="28"/>
                <w:szCs w:val="28"/>
              </w:rPr>
            </w:pPr>
          </w:p>
          <w:p w14:paraId="039DED10"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Классы</w:t>
            </w: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5C9C25B3"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Ориентировочное</w:t>
            </w:r>
          </w:p>
          <w:p w14:paraId="6D5F2847"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время проведения</w:t>
            </w:r>
          </w:p>
        </w:tc>
        <w:tc>
          <w:tcPr>
            <w:tcW w:w="2126" w:type="dxa"/>
            <w:tcBorders>
              <w:top w:val="single" w:sz="4" w:space="0" w:color="000000"/>
              <w:left w:val="single" w:sz="4" w:space="0" w:color="000000"/>
              <w:bottom w:val="single" w:sz="4" w:space="0" w:color="000000"/>
              <w:right w:val="single" w:sz="4" w:space="0" w:color="000000"/>
            </w:tcBorders>
          </w:tcPr>
          <w:p w14:paraId="76992D57" w14:textId="77777777" w:rsidR="00735A89" w:rsidRPr="00735A89" w:rsidRDefault="00735A89">
            <w:pPr>
              <w:pStyle w:val="ParaAttribute3"/>
              <w:spacing w:line="276" w:lineRule="auto"/>
              <w:rPr>
                <w:rStyle w:val="CharAttribute5"/>
                <w:rFonts w:ascii="Times New Roman" w:eastAsia="№Е" w:hint="default"/>
                <w:szCs w:val="28"/>
              </w:rPr>
            </w:pPr>
          </w:p>
          <w:p w14:paraId="6D6D650E"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Ответственные</w:t>
            </w:r>
          </w:p>
        </w:tc>
      </w:tr>
      <w:tr w:rsidR="00735A89" w:rsidRPr="00735A89" w14:paraId="3DEAC48E" w14:textId="77777777" w:rsidTr="00735A89">
        <w:tc>
          <w:tcPr>
            <w:tcW w:w="4253" w:type="dxa"/>
            <w:gridSpan w:val="2"/>
            <w:tcBorders>
              <w:top w:val="single" w:sz="4" w:space="0" w:color="000000"/>
              <w:left w:val="single" w:sz="4" w:space="0" w:color="000000"/>
              <w:bottom w:val="single" w:sz="4" w:space="0" w:color="000000"/>
              <w:right w:val="single" w:sz="4" w:space="0" w:color="000000"/>
            </w:tcBorders>
          </w:tcPr>
          <w:p w14:paraId="325E3D11" w14:textId="77777777" w:rsidR="00735A89" w:rsidRPr="00735A89" w:rsidRDefault="00735A89">
            <w:pPr>
              <w:pStyle w:val="ParaAttribute7"/>
              <w:spacing w:line="276" w:lineRule="auto"/>
              <w:ind w:firstLine="0"/>
              <w:jc w:val="both"/>
              <w:rPr>
                <w:b/>
                <w:sz w:val="28"/>
                <w:szCs w:val="28"/>
              </w:rPr>
            </w:pPr>
          </w:p>
          <w:p w14:paraId="6459917C" w14:textId="77777777" w:rsidR="00735A89" w:rsidRPr="00735A89" w:rsidRDefault="00735A89">
            <w:pPr>
              <w:pStyle w:val="ParaAttribute7"/>
              <w:spacing w:line="276" w:lineRule="auto"/>
              <w:ind w:firstLine="0"/>
              <w:jc w:val="both"/>
              <w:rPr>
                <w:b/>
                <w:color w:val="000000" w:themeColor="text1"/>
                <w:sz w:val="28"/>
                <w:szCs w:val="28"/>
              </w:rPr>
            </w:pPr>
            <w:r w:rsidRPr="00735A89">
              <w:rPr>
                <w:b/>
                <w:color w:val="000000" w:themeColor="text1"/>
                <w:sz w:val="28"/>
                <w:szCs w:val="28"/>
              </w:rPr>
              <w:t>Общешкольные праздники</w:t>
            </w:r>
          </w:p>
          <w:p w14:paraId="5B2F39DB" w14:textId="77777777" w:rsidR="00735A89" w:rsidRPr="00735A89" w:rsidRDefault="00735A89">
            <w:pPr>
              <w:pStyle w:val="ParaAttribute2"/>
              <w:spacing w:line="276" w:lineRule="auto"/>
              <w:jc w:val="both"/>
              <w:rPr>
                <w:color w:val="000000" w:themeColor="text1"/>
                <w:sz w:val="28"/>
                <w:szCs w:val="28"/>
              </w:rPr>
            </w:pPr>
            <w:r w:rsidRPr="00735A89">
              <w:rPr>
                <w:color w:val="000000" w:themeColor="text1"/>
                <w:sz w:val="28"/>
                <w:szCs w:val="28"/>
              </w:rPr>
              <w:t>День Знаний</w:t>
            </w:r>
          </w:p>
          <w:p w14:paraId="3DCB7168" w14:textId="77777777" w:rsidR="00735A89" w:rsidRPr="00735A89" w:rsidRDefault="00735A89">
            <w:pPr>
              <w:pStyle w:val="ParaAttribute2"/>
              <w:spacing w:line="276" w:lineRule="auto"/>
              <w:jc w:val="both"/>
              <w:rPr>
                <w:color w:val="000000" w:themeColor="text1"/>
                <w:sz w:val="28"/>
                <w:szCs w:val="28"/>
              </w:rPr>
            </w:pPr>
            <w:r w:rsidRPr="00735A89">
              <w:rPr>
                <w:color w:val="000000" w:themeColor="text1"/>
                <w:sz w:val="28"/>
                <w:szCs w:val="28"/>
              </w:rPr>
              <w:t>День учителя</w:t>
            </w:r>
          </w:p>
          <w:p w14:paraId="40CA7D5F" w14:textId="77777777" w:rsidR="00735A89" w:rsidRPr="00735A89" w:rsidRDefault="00735A89">
            <w:pPr>
              <w:pStyle w:val="ParaAttribute2"/>
              <w:spacing w:line="276" w:lineRule="auto"/>
              <w:jc w:val="both"/>
              <w:rPr>
                <w:color w:val="000000" w:themeColor="text1"/>
                <w:sz w:val="28"/>
                <w:szCs w:val="28"/>
              </w:rPr>
            </w:pPr>
            <w:r w:rsidRPr="00735A89">
              <w:rPr>
                <w:color w:val="000000" w:themeColor="text1"/>
                <w:sz w:val="28"/>
                <w:szCs w:val="28"/>
              </w:rPr>
              <w:t>День отца</w:t>
            </w:r>
          </w:p>
          <w:p w14:paraId="33387024" w14:textId="77777777" w:rsidR="00735A89" w:rsidRPr="00735A89" w:rsidRDefault="00735A89">
            <w:pPr>
              <w:pStyle w:val="ParaAttribute2"/>
              <w:spacing w:line="276" w:lineRule="auto"/>
              <w:jc w:val="both"/>
              <w:rPr>
                <w:color w:val="000000" w:themeColor="text1"/>
                <w:sz w:val="28"/>
                <w:szCs w:val="28"/>
              </w:rPr>
            </w:pPr>
            <w:r w:rsidRPr="00735A89">
              <w:rPr>
                <w:color w:val="000000" w:themeColor="text1"/>
                <w:sz w:val="28"/>
                <w:szCs w:val="28"/>
              </w:rPr>
              <w:t>День матери</w:t>
            </w:r>
          </w:p>
          <w:p w14:paraId="1732EBA0" w14:textId="77777777" w:rsidR="00735A89" w:rsidRPr="00735A89" w:rsidRDefault="00735A89">
            <w:pPr>
              <w:pStyle w:val="ParaAttribute2"/>
              <w:spacing w:line="276" w:lineRule="auto"/>
              <w:jc w:val="both"/>
              <w:rPr>
                <w:color w:val="000000" w:themeColor="text1"/>
                <w:sz w:val="28"/>
                <w:szCs w:val="28"/>
              </w:rPr>
            </w:pPr>
            <w:r w:rsidRPr="00735A89">
              <w:rPr>
                <w:color w:val="000000" w:themeColor="text1"/>
                <w:sz w:val="28"/>
                <w:szCs w:val="28"/>
              </w:rPr>
              <w:t>Новый год</w:t>
            </w:r>
          </w:p>
          <w:p w14:paraId="178604BC" w14:textId="77777777" w:rsidR="00735A89" w:rsidRPr="00735A89" w:rsidRDefault="00735A89">
            <w:pPr>
              <w:pStyle w:val="ParaAttribute2"/>
              <w:spacing w:line="276" w:lineRule="auto"/>
              <w:jc w:val="both"/>
              <w:rPr>
                <w:color w:val="000000" w:themeColor="text1"/>
                <w:sz w:val="28"/>
                <w:szCs w:val="28"/>
              </w:rPr>
            </w:pPr>
            <w:r w:rsidRPr="00735A89">
              <w:rPr>
                <w:color w:val="000000" w:themeColor="text1"/>
                <w:sz w:val="28"/>
                <w:szCs w:val="28"/>
              </w:rPr>
              <w:t>8 марта «С праздником весны»</w:t>
            </w:r>
          </w:p>
          <w:p w14:paraId="0B706F33" w14:textId="77777777" w:rsidR="00735A89" w:rsidRPr="00735A89" w:rsidRDefault="00735A89">
            <w:pPr>
              <w:pStyle w:val="ParaAttribute2"/>
              <w:spacing w:line="276" w:lineRule="auto"/>
              <w:jc w:val="both"/>
              <w:rPr>
                <w:b/>
                <w:color w:val="000000" w:themeColor="text1"/>
                <w:sz w:val="28"/>
                <w:szCs w:val="28"/>
              </w:rPr>
            </w:pPr>
            <w:r w:rsidRPr="00735A89">
              <w:rPr>
                <w:color w:val="000000" w:themeColor="text1"/>
                <w:sz w:val="28"/>
                <w:szCs w:val="28"/>
              </w:rPr>
              <w:t>Праздник «Последнего звонка»</w:t>
            </w:r>
          </w:p>
        </w:tc>
        <w:tc>
          <w:tcPr>
            <w:tcW w:w="993" w:type="dxa"/>
            <w:gridSpan w:val="2"/>
            <w:tcBorders>
              <w:top w:val="single" w:sz="4" w:space="0" w:color="000000"/>
              <w:left w:val="single" w:sz="4" w:space="0" w:color="000000"/>
              <w:bottom w:val="single" w:sz="4" w:space="0" w:color="000000"/>
              <w:right w:val="single" w:sz="4" w:space="0" w:color="000000"/>
            </w:tcBorders>
          </w:tcPr>
          <w:p w14:paraId="7366B544" w14:textId="77777777" w:rsidR="00735A89" w:rsidRPr="00735A89" w:rsidRDefault="00735A89">
            <w:pPr>
              <w:pStyle w:val="ParaAttribute2"/>
              <w:spacing w:line="276" w:lineRule="auto"/>
              <w:jc w:val="left"/>
              <w:rPr>
                <w:color w:val="000000" w:themeColor="text1"/>
                <w:sz w:val="28"/>
                <w:szCs w:val="28"/>
              </w:rPr>
            </w:pPr>
          </w:p>
          <w:p w14:paraId="4644E551" w14:textId="77777777" w:rsidR="00735A89" w:rsidRPr="00735A89" w:rsidRDefault="00735A89">
            <w:pPr>
              <w:pStyle w:val="ParaAttribute2"/>
              <w:spacing w:line="276" w:lineRule="auto"/>
              <w:rPr>
                <w:color w:val="000000" w:themeColor="text1"/>
                <w:sz w:val="28"/>
                <w:szCs w:val="28"/>
              </w:rPr>
            </w:pPr>
          </w:p>
          <w:p w14:paraId="5C1E38C1"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w:t>
            </w:r>
          </w:p>
          <w:p w14:paraId="0E742646"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tcPr>
          <w:p w14:paraId="18ECFCF6" w14:textId="77777777" w:rsidR="00735A89" w:rsidRPr="00735A89" w:rsidRDefault="00735A89">
            <w:pPr>
              <w:pStyle w:val="ParaAttribute3"/>
              <w:spacing w:line="276" w:lineRule="auto"/>
              <w:jc w:val="left"/>
              <w:rPr>
                <w:rStyle w:val="CharAttribute5"/>
                <w:rFonts w:ascii="Times New Roman" w:eastAsia="№Е" w:hint="default"/>
                <w:szCs w:val="28"/>
              </w:rPr>
            </w:pPr>
          </w:p>
          <w:p w14:paraId="56B11F51" w14:textId="77777777" w:rsidR="00735A89" w:rsidRPr="00735A89" w:rsidRDefault="00735A89">
            <w:pPr>
              <w:pStyle w:val="ParaAttribute3"/>
              <w:spacing w:line="276" w:lineRule="auto"/>
              <w:jc w:val="left"/>
              <w:rPr>
                <w:rStyle w:val="CharAttribute5"/>
                <w:rFonts w:ascii="Times New Roman" w:eastAsia="№Е" w:hint="default"/>
                <w:color w:val="000000" w:themeColor="text1"/>
                <w:szCs w:val="28"/>
              </w:rPr>
            </w:pPr>
          </w:p>
          <w:p w14:paraId="640B37DF"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Сентябрь</w:t>
            </w:r>
          </w:p>
          <w:p w14:paraId="1D6B50DD"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Октябрь</w:t>
            </w:r>
          </w:p>
          <w:p w14:paraId="3909E283"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p>
          <w:p w14:paraId="4B438638"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Ноябрь</w:t>
            </w:r>
          </w:p>
          <w:p w14:paraId="7880E8E2"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Январь</w:t>
            </w:r>
          </w:p>
          <w:p w14:paraId="04731E71"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Март</w:t>
            </w:r>
          </w:p>
          <w:p w14:paraId="4F637DBC"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 xml:space="preserve">Май </w:t>
            </w:r>
          </w:p>
        </w:tc>
        <w:tc>
          <w:tcPr>
            <w:tcW w:w="2126" w:type="dxa"/>
            <w:tcBorders>
              <w:top w:val="single" w:sz="4" w:space="0" w:color="000000"/>
              <w:left w:val="single" w:sz="4" w:space="0" w:color="000000"/>
              <w:bottom w:val="single" w:sz="4" w:space="0" w:color="000000"/>
              <w:right w:val="single" w:sz="4" w:space="0" w:color="000000"/>
            </w:tcBorders>
          </w:tcPr>
          <w:p w14:paraId="36DB8757"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p>
          <w:p w14:paraId="1EE3D99E"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Вожатый</w:t>
            </w:r>
          </w:p>
          <w:p w14:paraId="2620410A"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ЗДВР</w:t>
            </w:r>
          </w:p>
          <w:p w14:paraId="3E6BF0C7"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 xml:space="preserve">Советник по </w:t>
            </w:r>
            <w:proofErr w:type="spellStart"/>
            <w:r w:rsidRPr="00735A89">
              <w:rPr>
                <w:rStyle w:val="CharAttribute5"/>
                <w:rFonts w:ascii="Times New Roman" w:eastAsia="№Е" w:hint="default"/>
                <w:color w:val="000000" w:themeColor="text1"/>
                <w:szCs w:val="28"/>
              </w:rPr>
              <w:t>вос</w:t>
            </w:r>
            <w:proofErr w:type="spellEnd"/>
            <w:r w:rsidRPr="00735A89">
              <w:rPr>
                <w:rStyle w:val="CharAttribute5"/>
                <w:rFonts w:ascii="Times New Roman" w:eastAsia="№Е" w:hint="default"/>
                <w:color w:val="000000" w:themeColor="text1"/>
                <w:szCs w:val="28"/>
              </w:rPr>
              <w:t>-</w:t>
            </w:r>
          </w:p>
          <w:p w14:paraId="4E00DB75"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питанию</w:t>
            </w:r>
          </w:p>
          <w:p w14:paraId="11EFF731"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proofErr w:type="spellStart"/>
            <w:proofErr w:type="gramStart"/>
            <w:r w:rsidRPr="00735A89">
              <w:rPr>
                <w:rStyle w:val="CharAttribute5"/>
                <w:rFonts w:ascii="Times New Roman" w:eastAsia="№Е" w:hint="default"/>
                <w:color w:val="000000" w:themeColor="text1"/>
                <w:szCs w:val="28"/>
              </w:rPr>
              <w:t>Кл.рук</w:t>
            </w:r>
            <w:proofErr w:type="spellEnd"/>
            <w:proofErr w:type="gramEnd"/>
          </w:p>
        </w:tc>
      </w:tr>
      <w:tr w:rsidR="00735A89" w:rsidRPr="007111A6" w14:paraId="3AFDDE73" w14:textId="77777777" w:rsidTr="00735A89">
        <w:tc>
          <w:tcPr>
            <w:tcW w:w="4253" w:type="dxa"/>
            <w:gridSpan w:val="2"/>
            <w:tcBorders>
              <w:top w:val="single" w:sz="4" w:space="0" w:color="000000"/>
              <w:left w:val="single" w:sz="4" w:space="0" w:color="000000"/>
              <w:bottom w:val="single" w:sz="4" w:space="0" w:color="000000"/>
              <w:right w:val="single" w:sz="4" w:space="0" w:color="000000"/>
            </w:tcBorders>
            <w:hideMark/>
          </w:tcPr>
          <w:p w14:paraId="72834670" w14:textId="77777777" w:rsidR="00735A89" w:rsidRPr="00735A89" w:rsidRDefault="00735A89">
            <w:pPr>
              <w:pStyle w:val="ParaAttribute2"/>
              <w:spacing w:line="276" w:lineRule="auto"/>
              <w:jc w:val="both"/>
              <w:rPr>
                <w:b/>
                <w:sz w:val="28"/>
                <w:szCs w:val="28"/>
              </w:rPr>
            </w:pPr>
            <w:r w:rsidRPr="00735A89">
              <w:rPr>
                <w:b/>
                <w:color w:val="000000" w:themeColor="text1"/>
                <w:sz w:val="28"/>
                <w:szCs w:val="28"/>
              </w:rPr>
              <w:t xml:space="preserve">Фестивали </w:t>
            </w:r>
          </w:p>
          <w:p w14:paraId="31322223" w14:textId="77777777" w:rsidR="00735A89" w:rsidRPr="00735A89" w:rsidRDefault="00735A89">
            <w:pPr>
              <w:pStyle w:val="ParaAttribute2"/>
              <w:spacing w:line="276" w:lineRule="auto"/>
              <w:jc w:val="both"/>
              <w:rPr>
                <w:color w:val="000000" w:themeColor="text1"/>
                <w:sz w:val="28"/>
                <w:szCs w:val="28"/>
              </w:rPr>
            </w:pPr>
            <w:r w:rsidRPr="00735A89">
              <w:rPr>
                <w:color w:val="000000" w:themeColor="text1"/>
                <w:sz w:val="28"/>
                <w:szCs w:val="28"/>
              </w:rPr>
              <w:t xml:space="preserve">- Патриотической песни </w:t>
            </w:r>
          </w:p>
          <w:p w14:paraId="6B545E79" w14:textId="77777777" w:rsidR="00735A89" w:rsidRPr="00735A89" w:rsidRDefault="00735A89">
            <w:pPr>
              <w:pStyle w:val="ParaAttribute2"/>
              <w:spacing w:line="276" w:lineRule="auto"/>
              <w:jc w:val="both"/>
              <w:rPr>
                <w:b/>
                <w:i/>
                <w:color w:val="000000" w:themeColor="text1"/>
                <w:sz w:val="28"/>
                <w:szCs w:val="28"/>
              </w:rPr>
            </w:pPr>
            <w:r w:rsidRPr="00735A89">
              <w:rPr>
                <w:color w:val="000000" w:themeColor="text1"/>
                <w:sz w:val="28"/>
                <w:szCs w:val="28"/>
              </w:rPr>
              <w:t>- «Семья – 2023»</w:t>
            </w:r>
          </w:p>
        </w:tc>
        <w:tc>
          <w:tcPr>
            <w:tcW w:w="993" w:type="dxa"/>
            <w:gridSpan w:val="2"/>
            <w:tcBorders>
              <w:top w:val="single" w:sz="4" w:space="0" w:color="000000"/>
              <w:left w:val="single" w:sz="4" w:space="0" w:color="000000"/>
              <w:bottom w:val="single" w:sz="4" w:space="0" w:color="000000"/>
              <w:right w:val="single" w:sz="4" w:space="0" w:color="000000"/>
            </w:tcBorders>
          </w:tcPr>
          <w:p w14:paraId="1EB925EB" w14:textId="77777777" w:rsidR="00735A89" w:rsidRPr="00735A89" w:rsidRDefault="00735A89">
            <w:pPr>
              <w:pStyle w:val="ParaAttribute2"/>
              <w:spacing w:line="276" w:lineRule="auto"/>
              <w:rPr>
                <w:color w:val="000000" w:themeColor="text1"/>
                <w:sz w:val="28"/>
                <w:szCs w:val="28"/>
              </w:rPr>
            </w:pPr>
          </w:p>
          <w:p w14:paraId="3FF079D2"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126" w:type="dxa"/>
            <w:gridSpan w:val="2"/>
            <w:tcBorders>
              <w:top w:val="single" w:sz="4" w:space="0" w:color="000000"/>
              <w:left w:val="single" w:sz="4" w:space="0" w:color="000000"/>
              <w:bottom w:val="single" w:sz="4" w:space="0" w:color="000000"/>
              <w:right w:val="single" w:sz="4" w:space="0" w:color="000000"/>
            </w:tcBorders>
          </w:tcPr>
          <w:p w14:paraId="077E31C7" w14:textId="77777777" w:rsidR="00735A89" w:rsidRPr="00735A89" w:rsidRDefault="00735A89">
            <w:pPr>
              <w:pStyle w:val="ParaAttribute3"/>
              <w:spacing w:line="276" w:lineRule="auto"/>
              <w:rPr>
                <w:rStyle w:val="CharAttribute5"/>
                <w:rFonts w:ascii="Times New Roman" w:eastAsia="№Е" w:hint="default"/>
                <w:szCs w:val="28"/>
              </w:rPr>
            </w:pPr>
          </w:p>
          <w:p w14:paraId="0F485385"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 xml:space="preserve">Февраль </w:t>
            </w:r>
          </w:p>
          <w:p w14:paraId="64B8DFF1"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23741D75"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ЗДВР</w:t>
            </w:r>
          </w:p>
          <w:p w14:paraId="389AE37A"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proofErr w:type="spellStart"/>
            <w:proofErr w:type="gramStart"/>
            <w:r w:rsidRPr="00735A89">
              <w:rPr>
                <w:rStyle w:val="CharAttribute5"/>
                <w:rFonts w:ascii="Times New Roman" w:eastAsia="№Е" w:hint="default"/>
                <w:color w:val="000000" w:themeColor="text1"/>
                <w:szCs w:val="28"/>
              </w:rPr>
              <w:t>Кл.рук</w:t>
            </w:r>
            <w:proofErr w:type="spellEnd"/>
            <w:proofErr w:type="gramEnd"/>
          </w:p>
          <w:p w14:paraId="29158E39"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Ст. вожатый</w:t>
            </w:r>
          </w:p>
        </w:tc>
      </w:tr>
      <w:tr w:rsidR="00735A89" w:rsidRPr="007111A6" w14:paraId="663A6E76" w14:textId="77777777" w:rsidTr="00735A89">
        <w:tc>
          <w:tcPr>
            <w:tcW w:w="4253" w:type="dxa"/>
            <w:gridSpan w:val="2"/>
            <w:tcBorders>
              <w:top w:val="single" w:sz="4" w:space="0" w:color="000000"/>
              <w:left w:val="single" w:sz="4" w:space="0" w:color="000000"/>
              <w:bottom w:val="single" w:sz="4" w:space="0" w:color="000000"/>
              <w:right w:val="single" w:sz="4" w:space="0" w:color="000000"/>
            </w:tcBorders>
            <w:hideMark/>
          </w:tcPr>
          <w:p w14:paraId="384BAF07" w14:textId="77777777" w:rsidR="00735A89" w:rsidRPr="00735A89" w:rsidRDefault="00735A89">
            <w:pPr>
              <w:pStyle w:val="ParaAttribute5"/>
              <w:spacing w:line="276" w:lineRule="auto"/>
              <w:rPr>
                <w:b/>
                <w:sz w:val="28"/>
                <w:szCs w:val="28"/>
              </w:rPr>
            </w:pPr>
            <w:r w:rsidRPr="00735A89">
              <w:rPr>
                <w:b/>
                <w:color w:val="000000" w:themeColor="text1"/>
                <w:sz w:val="28"/>
                <w:szCs w:val="28"/>
              </w:rPr>
              <w:t>Акции</w:t>
            </w:r>
          </w:p>
          <w:p w14:paraId="4A8683CC" w14:textId="77777777" w:rsidR="00735A89" w:rsidRPr="00735A89" w:rsidRDefault="00735A89">
            <w:pPr>
              <w:pStyle w:val="ParaAttribute5"/>
              <w:spacing w:line="276" w:lineRule="auto"/>
              <w:rPr>
                <w:color w:val="000000" w:themeColor="text1"/>
                <w:sz w:val="28"/>
                <w:szCs w:val="28"/>
                <w:u w:val="single"/>
              </w:rPr>
            </w:pPr>
            <w:r w:rsidRPr="00735A89">
              <w:rPr>
                <w:color w:val="000000" w:themeColor="text1"/>
                <w:sz w:val="28"/>
                <w:szCs w:val="28"/>
                <w:u w:val="single"/>
              </w:rPr>
              <w:t>Гражданско-патриотические:</w:t>
            </w:r>
          </w:p>
          <w:p w14:paraId="257B044D" w14:textId="77777777" w:rsidR="00735A89" w:rsidRPr="00735A89" w:rsidRDefault="00735A89">
            <w:pPr>
              <w:pStyle w:val="ParaAttribute5"/>
              <w:spacing w:line="276" w:lineRule="auto"/>
              <w:rPr>
                <w:sz w:val="28"/>
                <w:szCs w:val="28"/>
              </w:rPr>
            </w:pPr>
            <w:r w:rsidRPr="00735A89">
              <w:rPr>
                <w:sz w:val="28"/>
                <w:szCs w:val="28"/>
              </w:rPr>
              <w:t>- Международный день родного я</w:t>
            </w:r>
            <w:r w:rsidRPr="00735A89">
              <w:rPr>
                <w:sz w:val="28"/>
                <w:szCs w:val="28"/>
              </w:rPr>
              <w:lastRenderedPageBreak/>
              <w:t>зыка</w:t>
            </w:r>
          </w:p>
          <w:p w14:paraId="7B60B39E" w14:textId="77777777" w:rsidR="00735A89" w:rsidRPr="00735A89" w:rsidRDefault="00735A89">
            <w:pPr>
              <w:pStyle w:val="ParaAttribute5"/>
              <w:spacing w:line="276" w:lineRule="auto"/>
              <w:rPr>
                <w:sz w:val="28"/>
                <w:szCs w:val="28"/>
              </w:rPr>
            </w:pPr>
            <w:r w:rsidRPr="00735A89">
              <w:rPr>
                <w:b/>
                <w:sz w:val="28"/>
                <w:szCs w:val="28"/>
              </w:rPr>
              <w:t>- «</w:t>
            </w:r>
            <w:r w:rsidRPr="00735A89">
              <w:rPr>
                <w:sz w:val="28"/>
                <w:szCs w:val="28"/>
              </w:rPr>
              <w:t>Сын. Отец. Отечество»</w:t>
            </w:r>
          </w:p>
          <w:p w14:paraId="47D7B6B3" w14:textId="77777777" w:rsidR="00735A89" w:rsidRPr="00735A89" w:rsidRDefault="00735A89">
            <w:pPr>
              <w:pStyle w:val="ParaAttribute5"/>
              <w:spacing w:line="276" w:lineRule="auto"/>
              <w:rPr>
                <w:sz w:val="28"/>
                <w:szCs w:val="28"/>
              </w:rPr>
            </w:pPr>
            <w:r w:rsidRPr="00735A89">
              <w:rPr>
                <w:sz w:val="28"/>
                <w:szCs w:val="28"/>
              </w:rPr>
              <w:t>- «Георгиевская ленточка»</w:t>
            </w:r>
          </w:p>
          <w:p w14:paraId="3988C612" w14:textId="77777777" w:rsidR="00735A89" w:rsidRPr="00735A89" w:rsidRDefault="00735A89">
            <w:pPr>
              <w:pStyle w:val="ParaAttribute5"/>
              <w:spacing w:line="276" w:lineRule="auto"/>
              <w:rPr>
                <w:sz w:val="28"/>
                <w:szCs w:val="28"/>
              </w:rPr>
            </w:pPr>
            <w:r w:rsidRPr="00735A89">
              <w:rPr>
                <w:sz w:val="28"/>
                <w:szCs w:val="28"/>
              </w:rPr>
              <w:t>- «Бессмертный полк»</w:t>
            </w:r>
          </w:p>
          <w:p w14:paraId="4F238099" w14:textId="77777777" w:rsidR="00735A89" w:rsidRPr="00735A89" w:rsidRDefault="00735A89">
            <w:pPr>
              <w:pStyle w:val="ParaAttribute5"/>
              <w:spacing w:line="276" w:lineRule="auto"/>
              <w:rPr>
                <w:sz w:val="28"/>
                <w:szCs w:val="28"/>
              </w:rPr>
            </w:pPr>
            <w:r w:rsidRPr="00735A89">
              <w:rPr>
                <w:sz w:val="28"/>
                <w:szCs w:val="28"/>
              </w:rPr>
              <w:t>- День славянской письменности и культуры</w:t>
            </w:r>
          </w:p>
          <w:p w14:paraId="2009422E" w14:textId="77777777" w:rsidR="00735A89" w:rsidRPr="00735A89" w:rsidRDefault="00735A89">
            <w:pPr>
              <w:pStyle w:val="ParaAttribute5"/>
              <w:spacing w:line="276" w:lineRule="auto"/>
              <w:rPr>
                <w:sz w:val="28"/>
                <w:szCs w:val="28"/>
              </w:rPr>
            </w:pPr>
            <w:r w:rsidRPr="00735A89">
              <w:rPr>
                <w:sz w:val="28"/>
                <w:szCs w:val="28"/>
                <w:u w:val="single"/>
              </w:rPr>
              <w:t xml:space="preserve">Благотворительные </w:t>
            </w:r>
            <w:r w:rsidRPr="00735A89">
              <w:rPr>
                <w:sz w:val="28"/>
                <w:szCs w:val="28"/>
              </w:rPr>
              <w:t xml:space="preserve">(событийное </w:t>
            </w:r>
            <w:proofErr w:type="spellStart"/>
            <w:r w:rsidRPr="00735A89">
              <w:rPr>
                <w:sz w:val="28"/>
                <w:szCs w:val="28"/>
              </w:rPr>
              <w:t>волонтерство</w:t>
            </w:r>
            <w:proofErr w:type="spellEnd"/>
            <w:r w:rsidRPr="00735A89">
              <w:rPr>
                <w:sz w:val="28"/>
                <w:szCs w:val="28"/>
              </w:rPr>
              <w:t>):</w:t>
            </w:r>
          </w:p>
          <w:p w14:paraId="1E3C94F6" w14:textId="77777777" w:rsidR="00735A89" w:rsidRPr="00735A89" w:rsidRDefault="00735A89">
            <w:pPr>
              <w:pStyle w:val="ParaAttribute5"/>
              <w:spacing w:line="276" w:lineRule="auto"/>
              <w:rPr>
                <w:sz w:val="28"/>
                <w:szCs w:val="28"/>
              </w:rPr>
            </w:pPr>
            <w:r w:rsidRPr="00735A89">
              <w:rPr>
                <w:sz w:val="28"/>
                <w:szCs w:val="28"/>
              </w:rPr>
              <w:t>- «Открытка ВЕТЕРАНУ», «Открытка к Дню пожилого человека»</w:t>
            </w:r>
          </w:p>
          <w:p w14:paraId="152B6854" w14:textId="77777777" w:rsidR="00735A89" w:rsidRPr="00735A89" w:rsidRDefault="00735A89">
            <w:pPr>
              <w:pStyle w:val="ParaAttribute5"/>
              <w:spacing w:line="276" w:lineRule="auto"/>
              <w:rPr>
                <w:sz w:val="28"/>
                <w:szCs w:val="28"/>
              </w:rPr>
            </w:pPr>
            <w:r w:rsidRPr="00735A89">
              <w:rPr>
                <w:sz w:val="28"/>
                <w:szCs w:val="28"/>
              </w:rPr>
              <w:t>- День инвалидов</w:t>
            </w:r>
          </w:p>
          <w:p w14:paraId="3D4E1284" w14:textId="77777777" w:rsidR="00735A89" w:rsidRPr="00735A89" w:rsidRDefault="00735A89">
            <w:pPr>
              <w:pStyle w:val="ParaAttribute5"/>
              <w:spacing w:line="276" w:lineRule="auto"/>
              <w:rPr>
                <w:sz w:val="28"/>
                <w:szCs w:val="28"/>
                <w:u w:val="single"/>
              </w:rPr>
            </w:pPr>
            <w:r w:rsidRPr="00735A89">
              <w:rPr>
                <w:sz w:val="28"/>
                <w:szCs w:val="28"/>
                <w:u w:val="single"/>
              </w:rPr>
              <w:t>ЗОЖ:</w:t>
            </w:r>
          </w:p>
          <w:p w14:paraId="77292E09" w14:textId="77777777" w:rsidR="00735A89" w:rsidRPr="00735A89" w:rsidRDefault="00735A89">
            <w:pPr>
              <w:pStyle w:val="ParaAttribute5"/>
              <w:spacing w:line="276" w:lineRule="auto"/>
              <w:rPr>
                <w:sz w:val="28"/>
                <w:szCs w:val="28"/>
              </w:rPr>
            </w:pPr>
            <w:r w:rsidRPr="00735A89">
              <w:rPr>
                <w:sz w:val="28"/>
                <w:szCs w:val="28"/>
              </w:rPr>
              <w:t>- «Верить. Жить. Творить»</w:t>
            </w:r>
          </w:p>
          <w:p w14:paraId="01D8188B" w14:textId="77777777" w:rsidR="00735A89" w:rsidRPr="00735A89" w:rsidRDefault="00735A89">
            <w:pPr>
              <w:pStyle w:val="ParaAttribute5"/>
              <w:spacing w:line="276" w:lineRule="auto"/>
              <w:rPr>
                <w:sz w:val="28"/>
                <w:szCs w:val="28"/>
              </w:rPr>
            </w:pPr>
            <w:r w:rsidRPr="00735A89">
              <w:rPr>
                <w:sz w:val="28"/>
                <w:szCs w:val="28"/>
              </w:rPr>
              <w:t>- «Твори добро»</w:t>
            </w:r>
          </w:p>
          <w:p w14:paraId="5A3236FB" w14:textId="77777777" w:rsidR="00735A89" w:rsidRPr="00735A89" w:rsidRDefault="00735A89">
            <w:pPr>
              <w:pStyle w:val="ParaAttribute7"/>
              <w:spacing w:line="276" w:lineRule="auto"/>
              <w:ind w:firstLine="0"/>
              <w:jc w:val="both"/>
              <w:rPr>
                <w:sz w:val="28"/>
                <w:szCs w:val="28"/>
                <w:u w:val="single"/>
              </w:rPr>
            </w:pPr>
            <w:r w:rsidRPr="00735A89">
              <w:rPr>
                <w:sz w:val="28"/>
                <w:szCs w:val="28"/>
                <w:u w:val="single"/>
              </w:rPr>
              <w:t>Экологические:</w:t>
            </w:r>
          </w:p>
          <w:p w14:paraId="537414A6" w14:textId="77777777" w:rsidR="00735A89" w:rsidRPr="00735A89" w:rsidRDefault="00735A89">
            <w:pPr>
              <w:pStyle w:val="ParaAttribute7"/>
              <w:spacing w:line="276" w:lineRule="auto"/>
              <w:ind w:firstLine="0"/>
              <w:jc w:val="both"/>
              <w:rPr>
                <w:sz w:val="28"/>
                <w:szCs w:val="28"/>
              </w:rPr>
            </w:pPr>
            <w:r w:rsidRPr="00735A89">
              <w:rPr>
                <w:sz w:val="28"/>
                <w:szCs w:val="28"/>
              </w:rPr>
              <w:t>- День защиты животных</w:t>
            </w:r>
          </w:p>
          <w:p w14:paraId="27491081" w14:textId="77777777" w:rsidR="00735A89" w:rsidRPr="00735A89" w:rsidRDefault="00735A89">
            <w:pPr>
              <w:pStyle w:val="ParaAttribute7"/>
              <w:spacing w:line="276" w:lineRule="auto"/>
              <w:ind w:firstLine="0"/>
              <w:jc w:val="both"/>
              <w:rPr>
                <w:color w:val="000000" w:themeColor="text1"/>
                <w:sz w:val="28"/>
                <w:szCs w:val="28"/>
              </w:rPr>
            </w:pPr>
            <w:r w:rsidRPr="00735A89">
              <w:rPr>
                <w:color w:val="000000" w:themeColor="text1"/>
                <w:sz w:val="28"/>
                <w:szCs w:val="28"/>
              </w:rPr>
              <w:t>-«Синичкин день»</w:t>
            </w:r>
          </w:p>
          <w:p w14:paraId="390AE36E" w14:textId="77777777" w:rsidR="00735A89" w:rsidRPr="00735A89" w:rsidRDefault="00735A89">
            <w:pPr>
              <w:pStyle w:val="ParaAttribute7"/>
              <w:spacing w:line="276" w:lineRule="auto"/>
              <w:ind w:firstLine="0"/>
              <w:jc w:val="both"/>
              <w:rPr>
                <w:sz w:val="28"/>
                <w:szCs w:val="28"/>
              </w:rPr>
            </w:pPr>
            <w:r w:rsidRPr="00735A89">
              <w:rPr>
                <w:color w:val="000000" w:themeColor="text1"/>
                <w:sz w:val="28"/>
                <w:szCs w:val="28"/>
              </w:rPr>
              <w:t>-«Сбор макулатуры»</w:t>
            </w:r>
            <w:r w:rsidRPr="00735A89">
              <w:rPr>
                <w:sz w:val="28"/>
                <w:szCs w:val="28"/>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71C3C022"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lastRenderedPageBreak/>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p w14:paraId="7DAEDBFF"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w:t>
            </w:r>
          </w:p>
        </w:tc>
        <w:tc>
          <w:tcPr>
            <w:tcW w:w="2126" w:type="dxa"/>
            <w:gridSpan w:val="2"/>
            <w:tcBorders>
              <w:top w:val="single" w:sz="4" w:space="0" w:color="000000"/>
              <w:left w:val="single" w:sz="4" w:space="0" w:color="000000"/>
              <w:bottom w:val="single" w:sz="4" w:space="0" w:color="000000"/>
              <w:right w:val="single" w:sz="4" w:space="0" w:color="000000"/>
            </w:tcBorders>
          </w:tcPr>
          <w:p w14:paraId="383ACB62" w14:textId="77777777" w:rsidR="00735A89" w:rsidRPr="00735A89" w:rsidRDefault="00735A89">
            <w:pPr>
              <w:pStyle w:val="ParaAttribute3"/>
              <w:spacing w:line="276" w:lineRule="auto"/>
              <w:rPr>
                <w:color w:val="000000" w:themeColor="text1"/>
                <w:sz w:val="28"/>
                <w:szCs w:val="28"/>
              </w:rPr>
            </w:pPr>
          </w:p>
          <w:p w14:paraId="42995148" w14:textId="77777777" w:rsidR="00735A89" w:rsidRPr="00735A89" w:rsidRDefault="00735A89">
            <w:pPr>
              <w:pStyle w:val="ParaAttribute3"/>
              <w:spacing w:line="276" w:lineRule="auto"/>
              <w:rPr>
                <w:color w:val="000000" w:themeColor="text1"/>
                <w:sz w:val="28"/>
                <w:szCs w:val="28"/>
              </w:rPr>
            </w:pPr>
          </w:p>
          <w:p w14:paraId="0ED01977"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Февраль</w:t>
            </w:r>
          </w:p>
          <w:p w14:paraId="606DA9B1"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lastRenderedPageBreak/>
              <w:t xml:space="preserve">Февраль </w:t>
            </w:r>
          </w:p>
          <w:p w14:paraId="6A13E5BB"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Май</w:t>
            </w:r>
          </w:p>
          <w:p w14:paraId="18612F7F"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 xml:space="preserve"> Май</w:t>
            </w:r>
          </w:p>
          <w:p w14:paraId="6367D893"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Май</w:t>
            </w:r>
          </w:p>
          <w:p w14:paraId="21EC7D82" w14:textId="77777777" w:rsidR="00735A89" w:rsidRPr="00735A89" w:rsidRDefault="00735A89">
            <w:pPr>
              <w:pStyle w:val="ParaAttribute3"/>
              <w:spacing w:line="276" w:lineRule="auto"/>
              <w:rPr>
                <w:color w:val="000000" w:themeColor="text1"/>
                <w:sz w:val="28"/>
                <w:szCs w:val="28"/>
              </w:rPr>
            </w:pPr>
          </w:p>
          <w:p w14:paraId="0897B29B" w14:textId="77777777" w:rsidR="00735A89" w:rsidRPr="00735A89" w:rsidRDefault="00735A89">
            <w:pPr>
              <w:pStyle w:val="ParaAttribute3"/>
              <w:spacing w:line="276" w:lineRule="auto"/>
              <w:rPr>
                <w:color w:val="000000" w:themeColor="text1"/>
                <w:sz w:val="28"/>
                <w:szCs w:val="28"/>
              </w:rPr>
            </w:pPr>
          </w:p>
          <w:p w14:paraId="3EAB97A3" w14:textId="77777777" w:rsidR="00735A89" w:rsidRPr="00735A89" w:rsidRDefault="00735A89">
            <w:pPr>
              <w:pStyle w:val="ParaAttribute3"/>
              <w:spacing w:line="276" w:lineRule="auto"/>
              <w:rPr>
                <w:color w:val="000000" w:themeColor="text1"/>
                <w:sz w:val="28"/>
                <w:szCs w:val="28"/>
              </w:rPr>
            </w:pPr>
          </w:p>
          <w:p w14:paraId="57E50BF3"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 xml:space="preserve">Октябрь, Май </w:t>
            </w:r>
          </w:p>
          <w:p w14:paraId="09084AEA" w14:textId="77777777" w:rsidR="00735A89" w:rsidRPr="00735A89" w:rsidRDefault="00735A89">
            <w:pPr>
              <w:pStyle w:val="ParaAttribute3"/>
              <w:spacing w:line="276" w:lineRule="auto"/>
              <w:rPr>
                <w:color w:val="000000" w:themeColor="text1"/>
                <w:sz w:val="28"/>
                <w:szCs w:val="28"/>
              </w:rPr>
            </w:pPr>
          </w:p>
          <w:p w14:paraId="1E2E9A1F"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3 декабря</w:t>
            </w:r>
          </w:p>
          <w:p w14:paraId="7CDB6A0E" w14:textId="77777777" w:rsidR="00735A89" w:rsidRPr="00735A89" w:rsidRDefault="00735A89">
            <w:pPr>
              <w:pStyle w:val="ParaAttribute3"/>
              <w:spacing w:line="276" w:lineRule="auto"/>
              <w:rPr>
                <w:color w:val="000000" w:themeColor="text1"/>
                <w:sz w:val="28"/>
                <w:szCs w:val="28"/>
              </w:rPr>
            </w:pPr>
          </w:p>
          <w:p w14:paraId="08809047"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В течение года</w:t>
            </w:r>
          </w:p>
          <w:p w14:paraId="472BAA91" w14:textId="77777777" w:rsidR="00735A89" w:rsidRPr="00735A89" w:rsidRDefault="00735A89">
            <w:pPr>
              <w:pStyle w:val="ParaAttribute3"/>
              <w:spacing w:line="276" w:lineRule="auto"/>
              <w:rPr>
                <w:color w:val="000000" w:themeColor="text1"/>
                <w:sz w:val="28"/>
                <w:szCs w:val="28"/>
              </w:rPr>
            </w:pPr>
          </w:p>
          <w:p w14:paraId="713B4E0C" w14:textId="77777777" w:rsidR="00735A89" w:rsidRPr="00735A89" w:rsidRDefault="00735A89">
            <w:pPr>
              <w:pStyle w:val="ParaAttribute3"/>
              <w:spacing w:line="276" w:lineRule="auto"/>
              <w:rPr>
                <w:color w:val="000000" w:themeColor="text1"/>
                <w:sz w:val="28"/>
                <w:szCs w:val="28"/>
              </w:rPr>
            </w:pPr>
          </w:p>
          <w:p w14:paraId="0B2E063E"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Октябрь</w:t>
            </w:r>
          </w:p>
          <w:p w14:paraId="7FB230F1"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Апрель</w:t>
            </w:r>
          </w:p>
          <w:p w14:paraId="720C8522"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 xml:space="preserve">Апрель </w:t>
            </w:r>
          </w:p>
        </w:tc>
        <w:tc>
          <w:tcPr>
            <w:tcW w:w="2126" w:type="dxa"/>
            <w:tcBorders>
              <w:top w:val="single" w:sz="4" w:space="0" w:color="000000"/>
              <w:left w:val="single" w:sz="4" w:space="0" w:color="000000"/>
              <w:bottom w:val="single" w:sz="4" w:space="0" w:color="000000"/>
              <w:right w:val="single" w:sz="4" w:space="0" w:color="000000"/>
            </w:tcBorders>
          </w:tcPr>
          <w:p w14:paraId="655C65A8" w14:textId="77777777" w:rsidR="00735A89" w:rsidRPr="00735A89" w:rsidRDefault="00735A89">
            <w:pPr>
              <w:pStyle w:val="ParaAttribute3"/>
              <w:spacing w:line="276" w:lineRule="auto"/>
              <w:rPr>
                <w:rStyle w:val="CharAttribute6"/>
                <w:rFonts w:hAnsi="Times New Roman"/>
                <w:color w:val="000000" w:themeColor="text1"/>
                <w:szCs w:val="28"/>
              </w:rPr>
            </w:pPr>
          </w:p>
          <w:p w14:paraId="24B4C50F"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t>Совет</w:t>
            </w:r>
          </w:p>
          <w:p w14:paraId="45F8A0EC"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t>учащихся</w:t>
            </w:r>
          </w:p>
          <w:p w14:paraId="6E425AB8"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lastRenderedPageBreak/>
              <w:t>«</w:t>
            </w:r>
            <w:proofErr w:type="spellStart"/>
            <w:r w:rsidRPr="00735A89">
              <w:rPr>
                <w:rStyle w:val="CharAttribute6"/>
                <w:rFonts w:hAnsi="Times New Roman"/>
                <w:color w:val="000000" w:themeColor="text1"/>
                <w:szCs w:val="28"/>
              </w:rPr>
              <w:t>СОВВа</w:t>
            </w:r>
            <w:proofErr w:type="spellEnd"/>
            <w:r w:rsidRPr="00735A89">
              <w:rPr>
                <w:rStyle w:val="CharAttribute6"/>
                <w:rFonts w:hAnsi="Times New Roman"/>
                <w:color w:val="000000" w:themeColor="text1"/>
                <w:szCs w:val="28"/>
              </w:rPr>
              <w:t>»,</w:t>
            </w:r>
          </w:p>
          <w:p w14:paraId="029F2EA6"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t>Ст. вожатый,</w:t>
            </w:r>
          </w:p>
          <w:p w14:paraId="2FCD35B3" w14:textId="77777777" w:rsidR="00735A89" w:rsidRPr="00735A89" w:rsidRDefault="00735A89">
            <w:pPr>
              <w:pStyle w:val="ParaAttribute3"/>
              <w:spacing w:line="276" w:lineRule="auto"/>
              <w:rPr>
                <w:rStyle w:val="CharAttribute6"/>
                <w:rFonts w:hAnsi="Times New Roman"/>
                <w:color w:val="000000" w:themeColor="text1"/>
                <w:szCs w:val="28"/>
              </w:rPr>
            </w:pPr>
            <w:proofErr w:type="spellStart"/>
            <w:r w:rsidRPr="00735A89">
              <w:rPr>
                <w:rStyle w:val="CharAttribute6"/>
                <w:rFonts w:hAnsi="Times New Roman"/>
                <w:color w:val="000000" w:themeColor="text1"/>
                <w:szCs w:val="28"/>
              </w:rPr>
              <w:t>Соцпедагог</w:t>
            </w:r>
            <w:proofErr w:type="spellEnd"/>
          </w:p>
          <w:p w14:paraId="6E91F1FD"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t xml:space="preserve">Советник по </w:t>
            </w:r>
            <w:proofErr w:type="spellStart"/>
            <w:r w:rsidRPr="00735A89">
              <w:rPr>
                <w:rStyle w:val="CharAttribute6"/>
                <w:rFonts w:hAnsi="Times New Roman"/>
                <w:color w:val="000000" w:themeColor="text1"/>
                <w:szCs w:val="28"/>
              </w:rPr>
              <w:t>вос</w:t>
            </w:r>
            <w:proofErr w:type="spellEnd"/>
            <w:r w:rsidRPr="00735A89">
              <w:rPr>
                <w:rStyle w:val="CharAttribute6"/>
                <w:rFonts w:hAnsi="Times New Roman"/>
                <w:color w:val="000000" w:themeColor="text1"/>
                <w:szCs w:val="28"/>
              </w:rPr>
              <w:t>-</w:t>
            </w:r>
          </w:p>
          <w:p w14:paraId="6FFD5F35"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t>питанию</w:t>
            </w:r>
          </w:p>
        </w:tc>
      </w:tr>
      <w:tr w:rsidR="00735A89" w:rsidRPr="007111A6" w14:paraId="2DCE622A" w14:textId="77777777" w:rsidTr="00735A89">
        <w:tc>
          <w:tcPr>
            <w:tcW w:w="4253" w:type="dxa"/>
            <w:gridSpan w:val="2"/>
            <w:tcBorders>
              <w:top w:val="single" w:sz="4" w:space="0" w:color="000000"/>
              <w:left w:val="single" w:sz="4" w:space="0" w:color="000000"/>
              <w:bottom w:val="single" w:sz="4" w:space="0" w:color="000000"/>
              <w:right w:val="single" w:sz="4" w:space="0" w:color="000000"/>
            </w:tcBorders>
          </w:tcPr>
          <w:p w14:paraId="6AAC8898" w14:textId="77777777" w:rsidR="00735A89" w:rsidRPr="00735A89" w:rsidRDefault="00735A89">
            <w:pPr>
              <w:pStyle w:val="ParaAttribute7"/>
              <w:spacing w:line="276" w:lineRule="auto"/>
              <w:ind w:firstLine="0"/>
              <w:jc w:val="both"/>
              <w:rPr>
                <w:b/>
                <w:sz w:val="28"/>
                <w:szCs w:val="28"/>
              </w:rPr>
            </w:pPr>
            <w:r w:rsidRPr="00735A89">
              <w:rPr>
                <w:b/>
                <w:sz w:val="28"/>
                <w:szCs w:val="28"/>
              </w:rPr>
              <w:lastRenderedPageBreak/>
              <w:t xml:space="preserve">Месячники: </w:t>
            </w:r>
          </w:p>
          <w:p w14:paraId="7801265A" w14:textId="77777777" w:rsidR="00735A89" w:rsidRPr="00735A89" w:rsidRDefault="00735A89">
            <w:pPr>
              <w:pStyle w:val="ParaAttribute7"/>
              <w:spacing w:line="276" w:lineRule="auto"/>
              <w:ind w:firstLine="0"/>
              <w:jc w:val="left"/>
              <w:rPr>
                <w:b/>
                <w:sz w:val="28"/>
                <w:szCs w:val="28"/>
              </w:rPr>
            </w:pPr>
            <w:r w:rsidRPr="00735A89">
              <w:rPr>
                <w:b/>
                <w:sz w:val="28"/>
                <w:szCs w:val="28"/>
              </w:rPr>
              <w:t>«Служу Отечеству»:</w:t>
            </w:r>
          </w:p>
          <w:p w14:paraId="5F29438E" w14:textId="77777777" w:rsidR="00735A89" w:rsidRPr="00735A89" w:rsidRDefault="00735A89">
            <w:pPr>
              <w:pStyle w:val="ParaAttribute7"/>
              <w:spacing w:line="276" w:lineRule="auto"/>
              <w:ind w:firstLine="0"/>
              <w:jc w:val="left"/>
              <w:rPr>
                <w:sz w:val="28"/>
                <w:szCs w:val="28"/>
              </w:rPr>
            </w:pPr>
            <w:r w:rsidRPr="00735A89">
              <w:rPr>
                <w:sz w:val="28"/>
                <w:szCs w:val="28"/>
              </w:rPr>
              <w:t>- Конкурс «Папа может!»</w:t>
            </w:r>
          </w:p>
          <w:p w14:paraId="4D1177FA" w14:textId="77777777" w:rsidR="00735A89" w:rsidRPr="00735A89" w:rsidRDefault="00735A89">
            <w:pPr>
              <w:pStyle w:val="ParaAttribute7"/>
              <w:spacing w:line="276" w:lineRule="auto"/>
              <w:ind w:firstLine="0"/>
              <w:jc w:val="left"/>
              <w:rPr>
                <w:sz w:val="28"/>
                <w:szCs w:val="28"/>
              </w:rPr>
            </w:pPr>
            <w:r w:rsidRPr="00735A89">
              <w:rPr>
                <w:sz w:val="28"/>
                <w:szCs w:val="28"/>
              </w:rPr>
              <w:t>- Выставка рисунков «Лучше папы друга нет!»</w:t>
            </w:r>
          </w:p>
          <w:p w14:paraId="3234800C" w14:textId="77777777" w:rsidR="00735A89" w:rsidRPr="00735A89" w:rsidRDefault="00735A89">
            <w:pPr>
              <w:pStyle w:val="ParaAttribute7"/>
              <w:spacing w:line="276" w:lineRule="auto"/>
              <w:ind w:firstLine="0"/>
              <w:jc w:val="both"/>
              <w:rPr>
                <w:b/>
                <w:sz w:val="28"/>
                <w:szCs w:val="28"/>
              </w:rPr>
            </w:pPr>
            <w:r w:rsidRPr="00735A89">
              <w:rPr>
                <w:b/>
                <w:sz w:val="28"/>
                <w:szCs w:val="28"/>
              </w:rPr>
              <w:t>«Салют, Победа!»:</w:t>
            </w:r>
          </w:p>
          <w:p w14:paraId="2321181D" w14:textId="77777777" w:rsidR="00735A89" w:rsidRPr="00735A89" w:rsidRDefault="00735A89">
            <w:pPr>
              <w:pStyle w:val="ParaAttribute7"/>
              <w:spacing w:line="276" w:lineRule="auto"/>
              <w:ind w:firstLine="0"/>
              <w:jc w:val="both"/>
              <w:rPr>
                <w:color w:val="000000" w:themeColor="text1"/>
                <w:sz w:val="28"/>
                <w:szCs w:val="28"/>
              </w:rPr>
            </w:pPr>
            <w:r w:rsidRPr="00735A89">
              <w:rPr>
                <w:color w:val="000000" w:themeColor="text1"/>
                <w:sz w:val="28"/>
                <w:szCs w:val="28"/>
              </w:rPr>
              <w:t>- Праздничная линейка «Спасибо деду за Победу!»</w:t>
            </w:r>
          </w:p>
          <w:p w14:paraId="47A6DC83" w14:textId="77777777" w:rsidR="00735A89" w:rsidRPr="00735A89" w:rsidRDefault="00735A89">
            <w:pPr>
              <w:pStyle w:val="ParaAttribute7"/>
              <w:spacing w:line="276" w:lineRule="auto"/>
              <w:ind w:firstLine="0"/>
              <w:jc w:val="both"/>
              <w:rPr>
                <w:color w:val="000000" w:themeColor="text1"/>
                <w:sz w:val="28"/>
                <w:szCs w:val="28"/>
              </w:rPr>
            </w:pPr>
            <w:r w:rsidRPr="00735A89">
              <w:rPr>
                <w:color w:val="000000" w:themeColor="text1"/>
                <w:sz w:val="28"/>
                <w:szCs w:val="28"/>
              </w:rPr>
              <w:t>- Конкурс рисунков «Салют, Победа!»</w:t>
            </w:r>
          </w:p>
          <w:p w14:paraId="67666E78" w14:textId="77777777" w:rsidR="00735A89" w:rsidRPr="00735A89" w:rsidRDefault="00735A89">
            <w:pPr>
              <w:pStyle w:val="ParaAttribute5"/>
              <w:spacing w:line="276" w:lineRule="auto"/>
              <w:rPr>
                <w:sz w:val="28"/>
                <w:szCs w:val="28"/>
              </w:rPr>
            </w:pPr>
            <w:r w:rsidRPr="00735A89">
              <w:rPr>
                <w:sz w:val="28"/>
                <w:szCs w:val="28"/>
              </w:rPr>
              <w:t>- Акция «Георгиевская ленточка»</w:t>
            </w:r>
          </w:p>
          <w:p w14:paraId="5FA8EC79" w14:textId="77777777" w:rsidR="00735A89" w:rsidRPr="00735A89" w:rsidRDefault="00735A89">
            <w:pPr>
              <w:pStyle w:val="ParaAttribute7"/>
              <w:spacing w:line="276" w:lineRule="auto"/>
              <w:ind w:firstLine="0"/>
              <w:jc w:val="both"/>
              <w:rPr>
                <w:sz w:val="28"/>
                <w:szCs w:val="28"/>
              </w:rPr>
            </w:pPr>
            <w:r w:rsidRPr="00735A89">
              <w:rPr>
                <w:sz w:val="28"/>
                <w:szCs w:val="28"/>
              </w:rPr>
              <w:t>- Акция «Бессмертный полк»</w:t>
            </w:r>
          </w:p>
          <w:p w14:paraId="6E84D9F6" w14:textId="77777777" w:rsidR="00735A89" w:rsidRPr="00735A89" w:rsidRDefault="00735A89">
            <w:pPr>
              <w:pStyle w:val="ParaAttribute7"/>
              <w:spacing w:line="276" w:lineRule="auto"/>
              <w:ind w:firstLine="0"/>
              <w:jc w:val="both"/>
              <w:rPr>
                <w:color w:val="000000" w:themeColor="text1"/>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14:paraId="79AAA3CE"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126" w:type="dxa"/>
            <w:gridSpan w:val="2"/>
            <w:tcBorders>
              <w:top w:val="single" w:sz="4" w:space="0" w:color="000000"/>
              <w:left w:val="single" w:sz="4" w:space="0" w:color="000000"/>
              <w:bottom w:val="single" w:sz="4" w:space="0" w:color="000000"/>
              <w:right w:val="single" w:sz="4" w:space="0" w:color="000000"/>
            </w:tcBorders>
          </w:tcPr>
          <w:p w14:paraId="225B1657" w14:textId="77777777" w:rsidR="00735A89" w:rsidRPr="00735A89" w:rsidRDefault="00735A89">
            <w:pPr>
              <w:pStyle w:val="ParaAttribute8"/>
              <w:spacing w:line="276" w:lineRule="auto"/>
              <w:ind w:firstLine="0"/>
              <w:rPr>
                <w:color w:val="000000" w:themeColor="text1"/>
                <w:sz w:val="28"/>
                <w:szCs w:val="28"/>
              </w:rPr>
            </w:pPr>
          </w:p>
          <w:p w14:paraId="1B74CEDD" w14:textId="77777777" w:rsidR="00735A89" w:rsidRPr="00735A89" w:rsidRDefault="00735A89">
            <w:pPr>
              <w:pStyle w:val="ParaAttribute8"/>
              <w:spacing w:line="276" w:lineRule="auto"/>
              <w:ind w:firstLine="34"/>
              <w:jc w:val="center"/>
              <w:rPr>
                <w:color w:val="000000" w:themeColor="text1"/>
                <w:sz w:val="28"/>
                <w:szCs w:val="28"/>
              </w:rPr>
            </w:pPr>
            <w:r w:rsidRPr="00735A89">
              <w:rPr>
                <w:color w:val="000000" w:themeColor="text1"/>
                <w:sz w:val="28"/>
                <w:szCs w:val="28"/>
              </w:rPr>
              <w:t>Февраль</w:t>
            </w:r>
          </w:p>
          <w:p w14:paraId="6B30C428" w14:textId="77777777" w:rsidR="00735A89" w:rsidRPr="00735A89" w:rsidRDefault="00735A89">
            <w:pPr>
              <w:pStyle w:val="ParaAttribute8"/>
              <w:spacing w:line="276" w:lineRule="auto"/>
              <w:ind w:firstLine="34"/>
              <w:jc w:val="center"/>
              <w:rPr>
                <w:color w:val="000000" w:themeColor="text1"/>
                <w:sz w:val="28"/>
                <w:szCs w:val="28"/>
              </w:rPr>
            </w:pPr>
          </w:p>
          <w:p w14:paraId="48E2247F" w14:textId="77777777" w:rsidR="00735A89" w:rsidRPr="00735A89" w:rsidRDefault="00735A89">
            <w:pPr>
              <w:pStyle w:val="ParaAttribute8"/>
              <w:spacing w:line="276" w:lineRule="auto"/>
              <w:ind w:firstLine="34"/>
              <w:jc w:val="center"/>
              <w:rPr>
                <w:color w:val="000000" w:themeColor="text1"/>
                <w:sz w:val="28"/>
                <w:szCs w:val="28"/>
              </w:rPr>
            </w:pPr>
          </w:p>
          <w:p w14:paraId="269F009E" w14:textId="77777777" w:rsidR="00735A89" w:rsidRPr="00735A89" w:rsidRDefault="00735A89">
            <w:pPr>
              <w:pStyle w:val="ParaAttribute8"/>
              <w:spacing w:line="276" w:lineRule="auto"/>
              <w:ind w:firstLine="34"/>
              <w:jc w:val="center"/>
              <w:rPr>
                <w:color w:val="000000" w:themeColor="text1"/>
                <w:sz w:val="28"/>
                <w:szCs w:val="28"/>
              </w:rPr>
            </w:pPr>
          </w:p>
          <w:p w14:paraId="3CE77721" w14:textId="77777777" w:rsidR="00735A89" w:rsidRPr="00735A89" w:rsidRDefault="00735A89">
            <w:pPr>
              <w:pStyle w:val="ParaAttribute8"/>
              <w:spacing w:line="276" w:lineRule="auto"/>
              <w:ind w:firstLine="34"/>
              <w:jc w:val="center"/>
              <w:rPr>
                <w:color w:val="000000" w:themeColor="text1"/>
                <w:sz w:val="28"/>
                <w:szCs w:val="28"/>
              </w:rPr>
            </w:pPr>
            <w:r w:rsidRPr="00735A89">
              <w:rPr>
                <w:color w:val="000000" w:themeColor="text1"/>
                <w:sz w:val="28"/>
                <w:szCs w:val="28"/>
              </w:rPr>
              <w:t>Май</w:t>
            </w:r>
          </w:p>
          <w:p w14:paraId="16D1FCA4" w14:textId="77777777" w:rsidR="00735A89" w:rsidRPr="00735A89" w:rsidRDefault="00735A89">
            <w:pPr>
              <w:pStyle w:val="ParaAttribute8"/>
              <w:spacing w:line="276" w:lineRule="auto"/>
              <w:ind w:firstLine="34"/>
              <w:jc w:val="center"/>
              <w:rPr>
                <w:color w:val="000000" w:themeColor="text1"/>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14:paraId="10D5D647"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r w:rsidRPr="00735A89">
              <w:rPr>
                <w:rStyle w:val="CharAttribute6"/>
                <w:rFonts w:hAnsi="Times New Roman"/>
                <w:color w:val="000000" w:themeColor="text1"/>
                <w:szCs w:val="28"/>
              </w:rPr>
              <w:t>ЗДВР,</w:t>
            </w:r>
            <w:r w:rsidRPr="00735A89">
              <w:rPr>
                <w:rFonts w:eastAsia="Batang"/>
                <w:color w:val="000000" w:themeColor="text1"/>
                <w:sz w:val="28"/>
                <w:szCs w:val="28"/>
                <w:u w:val="single"/>
              </w:rPr>
              <w:br/>
            </w:r>
            <w:r w:rsidRPr="00735A89">
              <w:rPr>
                <w:rStyle w:val="CharAttribute6"/>
                <w:rFonts w:hAnsi="Times New Roman"/>
                <w:color w:val="000000" w:themeColor="text1"/>
                <w:szCs w:val="28"/>
              </w:rPr>
              <w:t xml:space="preserve">Ст. вожатый, </w:t>
            </w:r>
          </w:p>
          <w:p w14:paraId="768A2C32"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r w:rsidRPr="00735A89">
              <w:rPr>
                <w:rStyle w:val="CharAttribute6"/>
                <w:rFonts w:hAnsi="Times New Roman"/>
                <w:color w:val="000000" w:themeColor="text1"/>
                <w:szCs w:val="28"/>
              </w:rPr>
              <w:t>Кл. рук</w:t>
            </w:r>
          </w:p>
        </w:tc>
      </w:tr>
      <w:tr w:rsidR="00735A89" w:rsidRPr="007111A6" w14:paraId="2A02AC1D" w14:textId="77777777" w:rsidTr="00735A89">
        <w:tc>
          <w:tcPr>
            <w:tcW w:w="4253" w:type="dxa"/>
            <w:gridSpan w:val="2"/>
            <w:tcBorders>
              <w:top w:val="single" w:sz="4" w:space="0" w:color="000000"/>
              <w:left w:val="single" w:sz="4" w:space="0" w:color="000000"/>
              <w:bottom w:val="single" w:sz="4" w:space="0" w:color="000000"/>
              <w:right w:val="single" w:sz="4" w:space="0" w:color="000000"/>
            </w:tcBorders>
            <w:hideMark/>
          </w:tcPr>
          <w:p w14:paraId="6198C397" w14:textId="77777777" w:rsidR="00735A89" w:rsidRPr="00735A89" w:rsidRDefault="00735A89">
            <w:pPr>
              <w:pStyle w:val="ParaAttribute7"/>
              <w:spacing w:line="276" w:lineRule="auto"/>
              <w:ind w:firstLine="0"/>
              <w:jc w:val="both"/>
              <w:rPr>
                <w:b/>
                <w:sz w:val="28"/>
                <w:szCs w:val="28"/>
              </w:rPr>
            </w:pPr>
            <w:r w:rsidRPr="00735A89">
              <w:rPr>
                <w:b/>
                <w:sz w:val="28"/>
                <w:szCs w:val="28"/>
              </w:rPr>
              <w:t>Памятные даты</w:t>
            </w:r>
          </w:p>
          <w:p w14:paraId="3C946BFF" w14:textId="77777777" w:rsidR="00735A89" w:rsidRPr="00735A89" w:rsidRDefault="00735A89">
            <w:pPr>
              <w:pStyle w:val="ParaAttribute7"/>
              <w:spacing w:line="276" w:lineRule="auto"/>
              <w:ind w:firstLine="0"/>
              <w:jc w:val="both"/>
              <w:rPr>
                <w:color w:val="000000" w:themeColor="text1"/>
                <w:sz w:val="28"/>
                <w:szCs w:val="28"/>
              </w:rPr>
            </w:pPr>
            <w:r w:rsidRPr="00735A89">
              <w:rPr>
                <w:color w:val="000000" w:themeColor="text1"/>
                <w:sz w:val="28"/>
                <w:szCs w:val="28"/>
              </w:rPr>
              <w:t xml:space="preserve">(проводим в виде </w:t>
            </w:r>
            <w:proofErr w:type="spellStart"/>
            <w:proofErr w:type="gramStart"/>
            <w:r w:rsidRPr="00735A89">
              <w:rPr>
                <w:color w:val="000000" w:themeColor="text1"/>
                <w:sz w:val="28"/>
                <w:szCs w:val="28"/>
              </w:rPr>
              <w:t>кл.часов</w:t>
            </w:r>
            <w:proofErr w:type="spellEnd"/>
            <w:proofErr w:type="gramEnd"/>
            <w:r w:rsidRPr="00735A89">
              <w:rPr>
                <w:color w:val="000000" w:themeColor="text1"/>
                <w:sz w:val="28"/>
                <w:szCs w:val="28"/>
              </w:rPr>
              <w:t xml:space="preserve">, мероприятий на параллель, бесед, акций и в </w:t>
            </w:r>
            <w:proofErr w:type="spellStart"/>
            <w:r w:rsidRPr="00735A89">
              <w:rPr>
                <w:color w:val="000000" w:themeColor="text1"/>
                <w:sz w:val="28"/>
                <w:szCs w:val="28"/>
              </w:rPr>
              <w:t>др.форме</w:t>
            </w:r>
            <w:proofErr w:type="spellEnd"/>
            <w:r w:rsidRPr="00735A89">
              <w:rPr>
                <w:color w:val="000000" w:themeColor="text1"/>
                <w:sz w:val="28"/>
                <w:szCs w:val="28"/>
              </w:rPr>
              <w:t>)</w:t>
            </w:r>
          </w:p>
          <w:p w14:paraId="24FFDDF2" w14:textId="77777777" w:rsidR="00735A89" w:rsidRPr="00735A89" w:rsidRDefault="00735A89">
            <w:pPr>
              <w:pStyle w:val="ParaAttribute7"/>
              <w:spacing w:line="276" w:lineRule="auto"/>
              <w:ind w:firstLine="0"/>
              <w:jc w:val="both"/>
              <w:rPr>
                <w:color w:val="000000" w:themeColor="text1"/>
                <w:sz w:val="28"/>
                <w:szCs w:val="28"/>
              </w:rPr>
            </w:pPr>
            <w:r w:rsidRPr="00735A89">
              <w:rPr>
                <w:color w:val="000000" w:themeColor="text1"/>
                <w:sz w:val="28"/>
                <w:szCs w:val="28"/>
              </w:rPr>
              <w:t>- День солидарности борьбы с терроризмом</w:t>
            </w:r>
          </w:p>
          <w:p w14:paraId="06F24B42" w14:textId="77777777" w:rsidR="00735A89" w:rsidRPr="00735A89" w:rsidRDefault="00735A89">
            <w:pPr>
              <w:pStyle w:val="ParaAttribute7"/>
              <w:spacing w:line="276" w:lineRule="auto"/>
              <w:ind w:firstLine="0"/>
              <w:jc w:val="both"/>
              <w:rPr>
                <w:color w:val="000000" w:themeColor="text1"/>
                <w:sz w:val="28"/>
                <w:szCs w:val="28"/>
              </w:rPr>
            </w:pPr>
            <w:r w:rsidRPr="00735A89">
              <w:rPr>
                <w:color w:val="000000" w:themeColor="text1"/>
                <w:sz w:val="28"/>
                <w:szCs w:val="28"/>
              </w:rPr>
              <w:t>- День памяти жертв политических репрессий</w:t>
            </w:r>
          </w:p>
          <w:p w14:paraId="183DDB40" w14:textId="77777777" w:rsidR="00735A89" w:rsidRPr="00735A89" w:rsidRDefault="00735A89">
            <w:pPr>
              <w:pStyle w:val="ParaAttribute7"/>
              <w:spacing w:line="276" w:lineRule="auto"/>
              <w:ind w:firstLine="0"/>
              <w:jc w:val="both"/>
              <w:rPr>
                <w:color w:val="000000" w:themeColor="text1"/>
                <w:sz w:val="28"/>
                <w:szCs w:val="28"/>
              </w:rPr>
            </w:pPr>
            <w:r w:rsidRPr="00735A89">
              <w:rPr>
                <w:color w:val="000000" w:themeColor="text1"/>
                <w:sz w:val="28"/>
                <w:szCs w:val="28"/>
              </w:rPr>
              <w:lastRenderedPageBreak/>
              <w:t>- День народного единства</w:t>
            </w:r>
          </w:p>
          <w:p w14:paraId="1810E98A" w14:textId="77777777" w:rsidR="00735A89" w:rsidRPr="00735A89" w:rsidRDefault="00735A89">
            <w:pPr>
              <w:pStyle w:val="ParaAttribute7"/>
              <w:spacing w:line="276" w:lineRule="auto"/>
              <w:ind w:firstLine="0"/>
              <w:jc w:val="both"/>
              <w:rPr>
                <w:color w:val="000000" w:themeColor="text1"/>
                <w:sz w:val="28"/>
                <w:szCs w:val="28"/>
              </w:rPr>
            </w:pPr>
            <w:r w:rsidRPr="00735A89">
              <w:rPr>
                <w:color w:val="000000" w:themeColor="text1"/>
                <w:sz w:val="28"/>
                <w:szCs w:val="28"/>
              </w:rPr>
              <w:t>- День Александра Невского</w:t>
            </w:r>
          </w:p>
          <w:p w14:paraId="5BDC0AF4" w14:textId="77777777" w:rsidR="00735A89" w:rsidRPr="00735A89" w:rsidRDefault="00735A89">
            <w:pPr>
              <w:pStyle w:val="ParaAttribute7"/>
              <w:spacing w:line="276" w:lineRule="auto"/>
              <w:ind w:firstLine="0"/>
              <w:jc w:val="both"/>
              <w:rPr>
                <w:color w:val="000000" w:themeColor="text1"/>
                <w:sz w:val="28"/>
                <w:szCs w:val="28"/>
              </w:rPr>
            </w:pPr>
            <w:r w:rsidRPr="00735A89">
              <w:rPr>
                <w:color w:val="000000" w:themeColor="text1"/>
                <w:sz w:val="28"/>
                <w:szCs w:val="28"/>
              </w:rPr>
              <w:t>- День героев Отечества</w:t>
            </w:r>
          </w:p>
          <w:p w14:paraId="239D18D8" w14:textId="77777777" w:rsidR="00735A89" w:rsidRPr="00735A89" w:rsidRDefault="00735A89">
            <w:pPr>
              <w:pStyle w:val="ParaAttribute7"/>
              <w:spacing w:line="276" w:lineRule="auto"/>
              <w:ind w:firstLine="0"/>
              <w:jc w:val="both"/>
              <w:rPr>
                <w:color w:val="000000" w:themeColor="text1"/>
                <w:sz w:val="28"/>
                <w:szCs w:val="28"/>
              </w:rPr>
            </w:pPr>
            <w:r w:rsidRPr="00735A89">
              <w:rPr>
                <w:color w:val="000000" w:themeColor="text1"/>
                <w:sz w:val="28"/>
                <w:szCs w:val="28"/>
              </w:rPr>
              <w:t>- День прав человека</w:t>
            </w:r>
          </w:p>
          <w:p w14:paraId="5CCEE704" w14:textId="77777777" w:rsidR="00735A89" w:rsidRPr="00735A89" w:rsidRDefault="00735A89">
            <w:pPr>
              <w:pStyle w:val="ParaAttribute7"/>
              <w:spacing w:line="276" w:lineRule="auto"/>
              <w:ind w:firstLine="0"/>
              <w:jc w:val="both"/>
              <w:rPr>
                <w:color w:val="000000" w:themeColor="text1"/>
                <w:sz w:val="28"/>
                <w:szCs w:val="28"/>
              </w:rPr>
            </w:pPr>
            <w:r w:rsidRPr="00735A89">
              <w:rPr>
                <w:color w:val="000000" w:themeColor="text1"/>
                <w:sz w:val="28"/>
                <w:szCs w:val="28"/>
              </w:rPr>
              <w:t>- День Конституции РФ</w:t>
            </w:r>
          </w:p>
          <w:p w14:paraId="08816869" w14:textId="77777777" w:rsidR="00735A89" w:rsidRPr="00735A89" w:rsidRDefault="00735A89">
            <w:pPr>
              <w:pStyle w:val="ParaAttribute7"/>
              <w:spacing w:line="276" w:lineRule="auto"/>
              <w:ind w:firstLine="0"/>
              <w:jc w:val="both"/>
              <w:rPr>
                <w:color w:val="000000" w:themeColor="text1"/>
                <w:sz w:val="28"/>
                <w:szCs w:val="28"/>
              </w:rPr>
            </w:pPr>
            <w:r w:rsidRPr="00735A89">
              <w:rPr>
                <w:color w:val="000000" w:themeColor="text1"/>
                <w:sz w:val="28"/>
                <w:szCs w:val="28"/>
              </w:rPr>
              <w:t>- День воинской славы России</w:t>
            </w:r>
          </w:p>
          <w:p w14:paraId="678F4375" w14:textId="77777777" w:rsidR="00735A89" w:rsidRPr="00735A89" w:rsidRDefault="00735A89">
            <w:pPr>
              <w:pStyle w:val="ParaAttribute7"/>
              <w:spacing w:line="276" w:lineRule="auto"/>
              <w:ind w:firstLine="0"/>
              <w:jc w:val="both"/>
              <w:rPr>
                <w:color w:val="000000" w:themeColor="text1"/>
                <w:sz w:val="28"/>
                <w:szCs w:val="28"/>
              </w:rPr>
            </w:pPr>
            <w:r w:rsidRPr="00735A89">
              <w:rPr>
                <w:color w:val="000000" w:themeColor="text1"/>
                <w:sz w:val="28"/>
                <w:szCs w:val="28"/>
              </w:rPr>
              <w:t>- День русской науки</w:t>
            </w:r>
          </w:p>
          <w:p w14:paraId="7E1BCBFF" w14:textId="77777777" w:rsidR="00735A89" w:rsidRPr="00735A89" w:rsidRDefault="00735A89">
            <w:pPr>
              <w:pStyle w:val="ParaAttribute7"/>
              <w:spacing w:line="276" w:lineRule="auto"/>
              <w:ind w:firstLine="0"/>
              <w:jc w:val="both"/>
              <w:rPr>
                <w:bCs/>
                <w:sz w:val="28"/>
                <w:szCs w:val="28"/>
              </w:rPr>
            </w:pPr>
            <w:r w:rsidRPr="00735A89">
              <w:rPr>
                <w:b/>
                <w:sz w:val="28"/>
                <w:szCs w:val="28"/>
              </w:rPr>
              <w:t xml:space="preserve">- </w:t>
            </w:r>
            <w:r w:rsidRPr="00735A89">
              <w:rPr>
                <w:bCs/>
                <w:sz w:val="28"/>
                <w:szCs w:val="28"/>
              </w:rPr>
              <w:t>День воссоединения Крыма с Россией</w:t>
            </w:r>
          </w:p>
          <w:p w14:paraId="0B6DF671" w14:textId="77777777" w:rsidR="00735A89" w:rsidRPr="00735A89" w:rsidRDefault="00735A89">
            <w:pPr>
              <w:pStyle w:val="ParaAttribute7"/>
              <w:spacing w:line="276" w:lineRule="auto"/>
              <w:ind w:firstLine="0"/>
              <w:jc w:val="both"/>
              <w:rPr>
                <w:b/>
                <w:sz w:val="28"/>
                <w:szCs w:val="28"/>
              </w:rPr>
            </w:pPr>
            <w:r w:rsidRPr="00735A89">
              <w:rPr>
                <w:bCs/>
                <w:sz w:val="28"/>
                <w:szCs w:val="28"/>
              </w:rPr>
              <w:t xml:space="preserve">- День космонавтики </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149409D2"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lastRenderedPageBreak/>
              <w:t>1-4</w:t>
            </w:r>
          </w:p>
        </w:tc>
        <w:tc>
          <w:tcPr>
            <w:tcW w:w="2126" w:type="dxa"/>
            <w:gridSpan w:val="2"/>
            <w:tcBorders>
              <w:top w:val="single" w:sz="4" w:space="0" w:color="000000"/>
              <w:left w:val="single" w:sz="4" w:space="0" w:color="000000"/>
              <w:bottom w:val="single" w:sz="4" w:space="0" w:color="000000"/>
              <w:right w:val="single" w:sz="4" w:space="0" w:color="000000"/>
            </w:tcBorders>
          </w:tcPr>
          <w:p w14:paraId="0E497CAF" w14:textId="77777777" w:rsidR="00735A89" w:rsidRPr="00735A89" w:rsidRDefault="00735A89">
            <w:pPr>
              <w:pStyle w:val="ParaAttribute8"/>
              <w:spacing w:line="276" w:lineRule="auto"/>
              <w:ind w:firstLine="0"/>
              <w:rPr>
                <w:color w:val="000000" w:themeColor="text1"/>
                <w:sz w:val="28"/>
                <w:szCs w:val="28"/>
              </w:rPr>
            </w:pPr>
          </w:p>
          <w:p w14:paraId="3440EC50" w14:textId="77777777" w:rsidR="00735A89" w:rsidRPr="00735A89" w:rsidRDefault="00735A89">
            <w:pPr>
              <w:pStyle w:val="ParaAttribute8"/>
              <w:spacing w:line="276" w:lineRule="auto"/>
              <w:ind w:firstLine="0"/>
              <w:rPr>
                <w:color w:val="000000" w:themeColor="text1"/>
                <w:sz w:val="28"/>
                <w:szCs w:val="28"/>
              </w:rPr>
            </w:pPr>
          </w:p>
          <w:p w14:paraId="39B68F61" w14:textId="77777777" w:rsidR="00735A89" w:rsidRPr="00735A89" w:rsidRDefault="00735A89">
            <w:pPr>
              <w:pStyle w:val="ParaAttribute8"/>
              <w:spacing w:line="276" w:lineRule="auto"/>
              <w:ind w:firstLine="0"/>
              <w:rPr>
                <w:color w:val="000000" w:themeColor="text1"/>
                <w:sz w:val="28"/>
                <w:szCs w:val="28"/>
              </w:rPr>
            </w:pPr>
          </w:p>
          <w:p w14:paraId="2BA75FAB" w14:textId="77777777" w:rsidR="00735A89" w:rsidRPr="00735A89" w:rsidRDefault="00735A89">
            <w:pPr>
              <w:pStyle w:val="ParaAttribute8"/>
              <w:spacing w:line="276" w:lineRule="auto"/>
              <w:ind w:firstLine="0"/>
              <w:rPr>
                <w:color w:val="000000" w:themeColor="text1"/>
                <w:sz w:val="28"/>
                <w:szCs w:val="28"/>
              </w:rPr>
            </w:pPr>
          </w:p>
          <w:p w14:paraId="4F0DFE62"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3 сентября</w:t>
            </w:r>
          </w:p>
          <w:p w14:paraId="66E4D894" w14:textId="77777777" w:rsidR="00735A89" w:rsidRPr="00735A89" w:rsidRDefault="00735A89">
            <w:pPr>
              <w:pStyle w:val="ParaAttribute8"/>
              <w:spacing w:line="276" w:lineRule="auto"/>
              <w:ind w:firstLine="0"/>
              <w:rPr>
                <w:color w:val="000000" w:themeColor="text1"/>
                <w:sz w:val="28"/>
                <w:szCs w:val="28"/>
              </w:rPr>
            </w:pPr>
          </w:p>
          <w:p w14:paraId="7455A3F1"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30 октября</w:t>
            </w:r>
          </w:p>
          <w:p w14:paraId="147F5043" w14:textId="77777777" w:rsidR="00735A89" w:rsidRPr="00735A89" w:rsidRDefault="00735A89">
            <w:pPr>
              <w:pStyle w:val="ParaAttribute8"/>
              <w:spacing w:line="276" w:lineRule="auto"/>
              <w:ind w:firstLine="0"/>
              <w:rPr>
                <w:color w:val="000000" w:themeColor="text1"/>
                <w:sz w:val="28"/>
                <w:szCs w:val="28"/>
              </w:rPr>
            </w:pPr>
          </w:p>
          <w:p w14:paraId="7336C99E"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lastRenderedPageBreak/>
              <w:t>4 ноября</w:t>
            </w:r>
          </w:p>
          <w:p w14:paraId="17E1A3D8"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6 декабря</w:t>
            </w:r>
          </w:p>
          <w:p w14:paraId="4657493F"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9 декабря</w:t>
            </w:r>
          </w:p>
          <w:p w14:paraId="1DA1BD12"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10 декабря</w:t>
            </w:r>
          </w:p>
          <w:p w14:paraId="60DF2471"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12 декабря</w:t>
            </w:r>
          </w:p>
          <w:p w14:paraId="6B85F923"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2 февраля</w:t>
            </w:r>
          </w:p>
          <w:p w14:paraId="0DB397BF"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8 февраля</w:t>
            </w:r>
          </w:p>
          <w:p w14:paraId="3DD140BF"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18 марта</w:t>
            </w:r>
          </w:p>
          <w:p w14:paraId="1FADA85F"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12 апреля</w:t>
            </w:r>
          </w:p>
          <w:p w14:paraId="6420F4D7" w14:textId="77777777" w:rsidR="00735A89" w:rsidRPr="00735A89" w:rsidRDefault="00735A89">
            <w:pPr>
              <w:pStyle w:val="ParaAttribute8"/>
              <w:spacing w:line="276" w:lineRule="auto"/>
              <w:ind w:firstLine="0"/>
              <w:rPr>
                <w:color w:val="000000" w:themeColor="text1"/>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14:paraId="5F5DBC03"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r w:rsidRPr="00735A89">
              <w:rPr>
                <w:rStyle w:val="CharAttribute6"/>
                <w:rFonts w:hAnsi="Times New Roman"/>
                <w:color w:val="000000" w:themeColor="text1"/>
                <w:szCs w:val="28"/>
              </w:rPr>
              <w:lastRenderedPageBreak/>
              <w:t>Классные рук., советник по воспитанию, ЗДВР</w:t>
            </w:r>
          </w:p>
        </w:tc>
      </w:tr>
      <w:tr w:rsidR="00735A89" w:rsidRPr="00735A89" w14:paraId="40E94200" w14:textId="77777777" w:rsidTr="00735A89">
        <w:tc>
          <w:tcPr>
            <w:tcW w:w="4253" w:type="dxa"/>
            <w:gridSpan w:val="2"/>
            <w:tcBorders>
              <w:top w:val="single" w:sz="4" w:space="0" w:color="000000"/>
              <w:left w:val="single" w:sz="4" w:space="0" w:color="000000"/>
              <w:bottom w:val="single" w:sz="4" w:space="0" w:color="000000"/>
              <w:right w:val="single" w:sz="4" w:space="0" w:color="000000"/>
            </w:tcBorders>
          </w:tcPr>
          <w:p w14:paraId="43919307" w14:textId="77777777" w:rsidR="00735A89" w:rsidRPr="00735A89" w:rsidRDefault="00735A89">
            <w:pPr>
              <w:pStyle w:val="ParaAttribute7"/>
              <w:spacing w:line="276" w:lineRule="auto"/>
              <w:ind w:firstLine="0"/>
              <w:jc w:val="both"/>
              <w:rPr>
                <w:b/>
                <w:sz w:val="28"/>
                <w:szCs w:val="28"/>
              </w:rPr>
            </w:pPr>
            <w:r w:rsidRPr="00735A89">
              <w:rPr>
                <w:b/>
                <w:sz w:val="28"/>
                <w:szCs w:val="28"/>
              </w:rPr>
              <w:t>Летний пришкольный лагерь «Улыбка»</w:t>
            </w:r>
          </w:p>
          <w:p w14:paraId="42C239C0" w14:textId="77777777" w:rsidR="00735A89" w:rsidRPr="00735A89" w:rsidRDefault="00735A89">
            <w:pPr>
              <w:pStyle w:val="ParaAttribute7"/>
              <w:spacing w:line="276" w:lineRule="auto"/>
              <w:ind w:firstLine="0"/>
              <w:jc w:val="both"/>
              <w:rPr>
                <w:b/>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14:paraId="302E5C28"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126" w:type="dxa"/>
            <w:gridSpan w:val="2"/>
            <w:tcBorders>
              <w:top w:val="single" w:sz="4" w:space="0" w:color="000000"/>
              <w:left w:val="single" w:sz="4" w:space="0" w:color="000000"/>
              <w:bottom w:val="single" w:sz="4" w:space="0" w:color="000000"/>
              <w:right w:val="single" w:sz="4" w:space="0" w:color="000000"/>
            </w:tcBorders>
          </w:tcPr>
          <w:p w14:paraId="7D924976" w14:textId="77777777" w:rsidR="00735A89" w:rsidRPr="00735A89" w:rsidRDefault="00735A89">
            <w:pPr>
              <w:pStyle w:val="ParaAttribute8"/>
              <w:spacing w:line="276" w:lineRule="auto"/>
              <w:ind w:firstLine="0"/>
              <w:jc w:val="center"/>
              <w:rPr>
                <w:color w:val="000000" w:themeColor="text1"/>
                <w:sz w:val="28"/>
                <w:szCs w:val="28"/>
              </w:rPr>
            </w:pPr>
            <w:r w:rsidRPr="00735A89">
              <w:rPr>
                <w:color w:val="000000" w:themeColor="text1"/>
                <w:sz w:val="28"/>
                <w:szCs w:val="28"/>
              </w:rPr>
              <w:t>Июнь</w:t>
            </w:r>
          </w:p>
          <w:p w14:paraId="70193963" w14:textId="77777777" w:rsidR="00735A89" w:rsidRPr="00735A89" w:rsidRDefault="00735A89">
            <w:pPr>
              <w:pStyle w:val="ParaAttribute8"/>
              <w:spacing w:line="276" w:lineRule="auto"/>
              <w:ind w:firstLine="0"/>
              <w:jc w:val="center"/>
              <w:rPr>
                <w:color w:val="000000" w:themeColor="text1"/>
                <w:sz w:val="28"/>
                <w:szCs w:val="28"/>
              </w:rPr>
            </w:pPr>
          </w:p>
          <w:p w14:paraId="12BB7F2F" w14:textId="77777777" w:rsidR="00735A89" w:rsidRPr="00735A89" w:rsidRDefault="00735A89">
            <w:pPr>
              <w:pStyle w:val="ParaAttribute8"/>
              <w:spacing w:line="276" w:lineRule="auto"/>
              <w:ind w:firstLine="0"/>
              <w:rPr>
                <w:color w:val="000000" w:themeColor="text1"/>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14:paraId="3E0AD70F"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proofErr w:type="spellStart"/>
            <w:r w:rsidRPr="00735A89">
              <w:rPr>
                <w:rStyle w:val="CharAttribute6"/>
                <w:rFonts w:hAnsi="Times New Roman"/>
                <w:color w:val="000000" w:themeColor="text1"/>
                <w:szCs w:val="28"/>
              </w:rPr>
              <w:t>Нач.лагерея</w:t>
            </w:r>
            <w:proofErr w:type="spellEnd"/>
            <w:r w:rsidRPr="00735A89">
              <w:rPr>
                <w:rStyle w:val="CharAttribute6"/>
                <w:rFonts w:hAnsi="Times New Roman"/>
                <w:color w:val="000000" w:themeColor="text1"/>
                <w:szCs w:val="28"/>
              </w:rPr>
              <w:t xml:space="preserve"> ЗДВР</w:t>
            </w:r>
          </w:p>
        </w:tc>
      </w:tr>
      <w:tr w:rsidR="00735A89" w:rsidRPr="00735A89" w14:paraId="4214EEF8" w14:textId="77777777" w:rsidTr="00735A89">
        <w:tc>
          <w:tcPr>
            <w:tcW w:w="9498" w:type="dxa"/>
            <w:gridSpan w:val="7"/>
            <w:tcBorders>
              <w:top w:val="single" w:sz="4" w:space="0" w:color="000000"/>
              <w:left w:val="single" w:sz="4" w:space="0" w:color="000000"/>
              <w:bottom w:val="single" w:sz="4" w:space="0" w:color="000000"/>
              <w:right w:val="single" w:sz="4" w:space="0" w:color="000000"/>
            </w:tcBorders>
            <w:hideMark/>
          </w:tcPr>
          <w:p w14:paraId="4F95D4E3" w14:textId="77777777" w:rsidR="00735A89" w:rsidRPr="00735A89" w:rsidRDefault="00735A89">
            <w:pPr>
              <w:pStyle w:val="ParaAttribute8"/>
              <w:spacing w:line="276" w:lineRule="auto"/>
              <w:ind w:firstLine="0"/>
              <w:jc w:val="center"/>
              <w:rPr>
                <w:rStyle w:val="CharAttribute5"/>
                <w:rFonts w:ascii="Times New Roman" w:eastAsia="№Е" w:hint="default"/>
                <w:b/>
                <w:szCs w:val="28"/>
              </w:rPr>
            </w:pPr>
            <w:r w:rsidRPr="00735A89">
              <w:rPr>
                <w:rStyle w:val="CharAttribute5"/>
                <w:rFonts w:ascii="Times New Roman" w:eastAsia="№Е" w:hint="default"/>
                <w:b/>
                <w:szCs w:val="28"/>
              </w:rPr>
              <w:t>В</w:t>
            </w:r>
            <w:r w:rsidRPr="00735A89">
              <w:rPr>
                <w:rStyle w:val="CharAttribute5"/>
                <w:rFonts w:ascii="Times New Roman" w:eastAsia="№Е" w:hint="default"/>
                <w:b/>
                <w:color w:val="000000" w:themeColor="text1"/>
                <w:szCs w:val="28"/>
              </w:rPr>
              <w:t>нешкольные мероприятия</w:t>
            </w:r>
          </w:p>
        </w:tc>
      </w:tr>
      <w:tr w:rsidR="00735A89" w:rsidRPr="00735A89" w14:paraId="542EE77D" w14:textId="77777777" w:rsidTr="00735A89">
        <w:tc>
          <w:tcPr>
            <w:tcW w:w="4253" w:type="dxa"/>
            <w:gridSpan w:val="2"/>
            <w:tcBorders>
              <w:top w:val="single" w:sz="4" w:space="0" w:color="000000"/>
              <w:left w:val="single" w:sz="4" w:space="0" w:color="000000"/>
              <w:bottom w:val="single" w:sz="4" w:space="0" w:color="000000"/>
              <w:right w:val="single" w:sz="4" w:space="0" w:color="000000"/>
            </w:tcBorders>
            <w:hideMark/>
          </w:tcPr>
          <w:p w14:paraId="38206627" w14:textId="77777777" w:rsidR="00735A89" w:rsidRPr="00735A89" w:rsidRDefault="00735A89">
            <w:pPr>
              <w:pStyle w:val="ParaAttribute7"/>
              <w:spacing w:line="276" w:lineRule="auto"/>
              <w:jc w:val="both"/>
              <w:rPr>
                <w:sz w:val="28"/>
                <w:szCs w:val="28"/>
              </w:rPr>
            </w:pPr>
            <w:r w:rsidRPr="00735A89">
              <w:rPr>
                <w:b/>
                <w:sz w:val="28"/>
                <w:szCs w:val="28"/>
              </w:rPr>
              <w:t>Конкурсы, игры:</w:t>
            </w:r>
          </w:p>
          <w:p w14:paraId="4DFBB9A3" w14:textId="77777777" w:rsidR="00735A89" w:rsidRPr="00735A89" w:rsidRDefault="00735A89">
            <w:pPr>
              <w:pStyle w:val="ParaAttribute7"/>
              <w:spacing w:line="276" w:lineRule="auto"/>
              <w:ind w:firstLine="0"/>
              <w:jc w:val="both"/>
              <w:rPr>
                <w:bCs/>
                <w:sz w:val="28"/>
                <w:szCs w:val="28"/>
              </w:rPr>
            </w:pPr>
            <w:r w:rsidRPr="00735A89">
              <w:rPr>
                <w:bCs/>
                <w:sz w:val="28"/>
                <w:szCs w:val="28"/>
              </w:rPr>
              <w:t>- Конкурс «Моя семья в истории страны»</w:t>
            </w:r>
          </w:p>
          <w:p w14:paraId="4D0D8964" w14:textId="77777777" w:rsidR="00735A89" w:rsidRPr="00735A89" w:rsidRDefault="00735A89">
            <w:pPr>
              <w:pStyle w:val="ParaAttribute7"/>
              <w:spacing w:line="276" w:lineRule="auto"/>
              <w:ind w:firstLine="0"/>
              <w:jc w:val="both"/>
              <w:rPr>
                <w:bCs/>
                <w:sz w:val="28"/>
                <w:szCs w:val="28"/>
              </w:rPr>
            </w:pPr>
            <w:r w:rsidRPr="00735A89">
              <w:rPr>
                <w:bCs/>
                <w:sz w:val="28"/>
                <w:szCs w:val="28"/>
              </w:rPr>
              <w:t>- Интерактивный конкурс «Сам себе Кулибин»</w:t>
            </w:r>
          </w:p>
          <w:p w14:paraId="1B5C9FBE" w14:textId="77777777" w:rsidR="00735A89" w:rsidRPr="00735A89" w:rsidRDefault="00735A89">
            <w:pPr>
              <w:pStyle w:val="ParaAttribute7"/>
              <w:spacing w:line="276" w:lineRule="auto"/>
              <w:ind w:firstLine="0"/>
              <w:jc w:val="both"/>
              <w:rPr>
                <w:bCs/>
                <w:sz w:val="28"/>
                <w:szCs w:val="28"/>
              </w:rPr>
            </w:pPr>
            <w:r w:rsidRPr="00735A89">
              <w:rPr>
                <w:bCs/>
                <w:sz w:val="28"/>
                <w:szCs w:val="28"/>
              </w:rPr>
              <w:t xml:space="preserve"> - Конкурс чтецов «Вдохновение»</w:t>
            </w:r>
          </w:p>
          <w:p w14:paraId="4B68EA67" w14:textId="77777777" w:rsidR="00735A89" w:rsidRPr="00735A89" w:rsidRDefault="00735A89">
            <w:pPr>
              <w:pStyle w:val="ParaAttribute7"/>
              <w:spacing w:line="276" w:lineRule="auto"/>
              <w:ind w:firstLine="0"/>
              <w:jc w:val="both"/>
              <w:rPr>
                <w:bCs/>
                <w:sz w:val="28"/>
                <w:szCs w:val="28"/>
              </w:rPr>
            </w:pPr>
            <w:r w:rsidRPr="00735A89">
              <w:rPr>
                <w:bCs/>
                <w:sz w:val="28"/>
                <w:szCs w:val="28"/>
              </w:rPr>
              <w:t>- Выставка детского технического творчества «Творчество юных – любимому городу»</w:t>
            </w:r>
          </w:p>
          <w:p w14:paraId="12F55BF8" w14:textId="77777777" w:rsidR="00735A89" w:rsidRPr="00735A89" w:rsidRDefault="00735A89">
            <w:pPr>
              <w:pStyle w:val="ParaAttribute7"/>
              <w:spacing w:line="276" w:lineRule="auto"/>
              <w:ind w:firstLine="0"/>
              <w:jc w:val="both"/>
              <w:rPr>
                <w:bCs/>
                <w:sz w:val="28"/>
                <w:szCs w:val="28"/>
              </w:rPr>
            </w:pPr>
            <w:r w:rsidRPr="00735A89">
              <w:rPr>
                <w:bCs/>
                <w:sz w:val="28"/>
                <w:szCs w:val="28"/>
              </w:rPr>
              <w:t xml:space="preserve">- Районный конкурс «Малая </w:t>
            </w:r>
            <w:proofErr w:type="spellStart"/>
            <w:r w:rsidRPr="00735A89">
              <w:rPr>
                <w:bCs/>
                <w:sz w:val="28"/>
                <w:szCs w:val="28"/>
              </w:rPr>
              <w:t>Зарничка</w:t>
            </w:r>
            <w:proofErr w:type="spellEnd"/>
            <w:r w:rsidRPr="00735A89">
              <w:rPr>
                <w:bCs/>
                <w:sz w:val="28"/>
                <w:szCs w:val="28"/>
              </w:rPr>
              <w:t>»</w:t>
            </w:r>
          </w:p>
          <w:p w14:paraId="69D5F7CE" w14:textId="77777777" w:rsidR="00735A89" w:rsidRPr="00735A89" w:rsidRDefault="00735A89">
            <w:pPr>
              <w:pStyle w:val="ParaAttribute7"/>
              <w:spacing w:line="276" w:lineRule="auto"/>
              <w:ind w:firstLine="0"/>
              <w:jc w:val="both"/>
              <w:rPr>
                <w:b/>
                <w:sz w:val="28"/>
                <w:szCs w:val="28"/>
              </w:rPr>
            </w:pPr>
            <w:r w:rsidRPr="00735A89">
              <w:rPr>
                <w:bCs/>
                <w:sz w:val="28"/>
                <w:szCs w:val="28"/>
              </w:rPr>
              <w:t>- Спортивный конкурс «Мама, папа, я – спортивная семья»</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50909B50"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126" w:type="dxa"/>
            <w:gridSpan w:val="2"/>
            <w:tcBorders>
              <w:top w:val="single" w:sz="4" w:space="0" w:color="000000"/>
              <w:left w:val="single" w:sz="4" w:space="0" w:color="000000"/>
              <w:bottom w:val="single" w:sz="4" w:space="0" w:color="000000"/>
              <w:right w:val="single" w:sz="4" w:space="0" w:color="000000"/>
            </w:tcBorders>
          </w:tcPr>
          <w:p w14:paraId="56A3211B" w14:textId="77777777" w:rsidR="00735A89" w:rsidRPr="00735A89" w:rsidRDefault="00735A89">
            <w:pPr>
              <w:pStyle w:val="ParaAttribute8"/>
              <w:spacing w:line="276" w:lineRule="auto"/>
              <w:ind w:firstLine="0"/>
              <w:rPr>
                <w:color w:val="000000" w:themeColor="text1"/>
                <w:sz w:val="28"/>
                <w:szCs w:val="28"/>
              </w:rPr>
            </w:pPr>
          </w:p>
          <w:p w14:paraId="4B39E8DE"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 xml:space="preserve">Декабрь, </w:t>
            </w:r>
          </w:p>
          <w:p w14:paraId="07A7613F" w14:textId="77777777" w:rsidR="00735A89" w:rsidRPr="00735A89" w:rsidRDefault="00735A89">
            <w:pPr>
              <w:pStyle w:val="ParaAttribute8"/>
              <w:spacing w:line="276" w:lineRule="auto"/>
              <w:ind w:firstLine="0"/>
              <w:rPr>
                <w:sz w:val="28"/>
                <w:szCs w:val="28"/>
              </w:rPr>
            </w:pPr>
          </w:p>
          <w:p w14:paraId="3B4A6423"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Январь</w:t>
            </w:r>
          </w:p>
          <w:p w14:paraId="2FF059AC" w14:textId="77777777" w:rsidR="00735A89" w:rsidRPr="00735A89" w:rsidRDefault="00735A89">
            <w:pPr>
              <w:pStyle w:val="ParaAttribute8"/>
              <w:spacing w:line="276" w:lineRule="auto"/>
              <w:jc w:val="center"/>
              <w:rPr>
                <w:color w:val="000000" w:themeColor="text1"/>
                <w:sz w:val="28"/>
                <w:szCs w:val="28"/>
              </w:rPr>
            </w:pPr>
          </w:p>
          <w:p w14:paraId="32ACF5D9"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Январь</w:t>
            </w:r>
          </w:p>
          <w:p w14:paraId="306061EC"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Февраль</w:t>
            </w:r>
          </w:p>
          <w:p w14:paraId="7C995746"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 xml:space="preserve">Февраль </w:t>
            </w:r>
          </w:p>
          <w:p w14:paraId="21B60FA5" w14:textId="77777777" w:rsidR="00735A89" w:rsidRPr="00735A89" w:rsidRDefault="00735A89">
            <w:pPr>
              <w:pStyle w:val="ParaAttribute8"/>
              <w:spacing w:line="276" w:lineRule="auto"/>
              <w:ind w:firstLine="0"/>
              <w:rPr>
                <w:color w:val="000000" w:themeColor="text1"/>
                <w:sz w:val="28"/>
                <w:szCs w:val="28"/>
              </w:rPr>
            </w:pPr>
          </w:p>
          <w:p w14:paraId="6082E01E" w14:textId="77777777" w:rsidR="00735A89" w:rsidRPr="00735A89" w:rsidRDefault="00735A89">
            <w:pPr>
              <w:pStyle w:val="ParaAttribute8"/>
              <w:spacing w:line="276" w:lineRule="auto"/>
              <w:ind w:firstLine="0"/>
              <w:rPr>
                <w:color w:val="000000" w:themeColor="text1"/>
                <w:sz w:val="28"/>
                <w:szCs w:val="28"/>
              </w:rPr>
            </w:pPr>
          </w:p>
          <w:p w14:paraId="17DCBB10"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Май</w:t>
            </w:r>
          </w:p>
          <w:p w14:paraId="0A011854"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В течение года</w:t>
            </w:r>
          </w:p>
          <w:p w14:paraId="670EF4E0" w14:textId="77777777" w:rsidR="00735A89" w:rsidRPr="00735A89" w:rsidRDefault="00735A89">
            <w:pPr>
              <w:pStyle w:val="ParaAttribute8"/>
              <w:spacing w:line="276" w:lineRule="auto"/>
              <w:ind w:firstLine="0"/>
              <w:jc w:val="center"/>
              <w:rPr>
                <w:color w:val="000000" w:themeColor="text1"/>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14:paraId="43D53594"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r w:rsidRPr="00735A89">
              <w:rPr>
                <w:rStyle w:val="CharAttribute6"/>
                <w:rFonts w:hAnsi="Times New Roman"/>
                <w:color w:val="000000" w:themeColor="text1"/>
                <w:szCs w:val="28"/>
              </w:rPr>
              <w:t xml:space="preserve">Ст. вожатый, </w:t>
            </w:r>
            <w:proofErr w:type="spellStart"/>
            <w:proofErr w:type="gramStart"/>
            <w:r w:rsidRPr="00735A89">
              <w:rPr>
                <w:rStyle w:val="CharAttribute6"/>
                <w:rFonts w:hAnsi="Times New Roman"/>
                <w:color w:val="000000" w:themeColor="text1"/>
                <w:szCs w:val="28"/>
              </w:rPr>
              <w:t>кл.рук</w:t>
            </w:r>
            <w:proofErr w:type="spellEnd"/>
            <w:proofErr w:type="gramEnd"/>
            <w:r w:rsidRPr="00735A89">
              <w:rPr>
                <w:rStyle w:val="CharAttribute6"/>
                <w:rFonts w:hAnsi="Times New Roman"/>
                <w:color w:val="000000" w:themeColor="text1"/>
                <w:szCs w:val="28"/>
              </w:rPr>
              <w:t>.</w:t>
            </w:r>
          </w:p>
          <w:p w14:paraId="6575406F"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r w:rsidRPr="00735A89">
              <w:rPr>
                <w:rStyle w:val="CharAttribute6"/>
                <w:rFonts w:hAnsi="Times New Roman"/>
                <w:color w:val="000000" w:themeColor="text1"/>
                <w:szCs w:val="28"/>
              </w:rPr>
              <w:t>Учителя физкультуры,</w:t>
            </w:r>
          </w:p>
          <w:p w14:paraId="5E35E213"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r w:rsidRPr="00735A89">
              <w:rPr>
                <w:rStyle w:val="CharAttribute6"/>
                <w:rFonts w:hAnsi="Times New Roman"/>
                <w:color w:val="000000" w:themeColor="text1"/>
                <w:szCs w:val="28"/>
              </w:rPr>
              <w:t>Советник по воспитанию</w:t>
            </w:r>
          </w:p>
        </w:tc>
      </w:tr>
      <w:tr w:rsidR="00735A89" w:rsidRPr="007111A6" w14:paraId="33F63E8C" w14:textId="77777777" w:rsidTr="00735A89">
        <w:tc>
          <w:tcPr>
            <w:tcW w:w="9498" w:type="dxa"/>
            <w:gridSpan w:val="7"/>
            <w:tcBorders>
              <w:top w:val="single" w:sz="4" w:space="0" w:color="000000"/>
              <w:left w:val="single" w:sz="4" w:space="0" w:color="000000"/>
              <w:bottom w:val="single" w:sz="4" w:space="0" w:color="000000"/>
              <w:right w:val="single" w:sz="4" w:space="0" w:color="000000"/>
            </w:tcBorders>
          </w:tcPr>
          <w:p w14:paraId="26739887" w14:textId="77777777" w:rsidR="00735A89" w:rsidRPr="00735A89" w:rsidRDefault="00735A89">
            <w:pPr>
              <w:pStyle w:val="ParaAttribute3"/>
              <w:spacing w:line="276" w:lineRule="auto"/>
              <w:rPr>
                <w:rStyle w:val="CharAttribute5"/>
                <w:rFonts w:ascii="Times New Roman" w:eastAsia="№Е" w:hint="default"/>
                <w:szCs w:val="28"/>
              </w:rPr>
            </w:pPr>
          </w:p>
          <w:p w14:paraId="3BAF3F05" w14:textId="77777777" w:rsidR="00735A89" w:rsidRPr="00735A89" w:rsidRDefault="00735A89">
            <w:pPr>
              <w:pStyle w:val="ParaAttribute3"/>
              <w:spacing w:line="276" w:lineRule="auto"/>
              <w:rPr>
                <w:rStyle w:val="CharAttribute5"/>
                <w:rFonts w:ascii="Times New Roman" w:eastAsia="№Е" w:hint="default"/>
                <w:b/>
                <w:color w:val="000000" w:themeColor="text1"/>
                <w:szCs w:val="28"/>
              </w:rPr>
            </w:pPr>
            <w:r w:rsidRPr="00735A89">
              <w:rPr>
                <w:rStyle w:val="CharAttribute5"/>
                <w:rFonts w:ascii="Times New Roman" w:eastAsia="№Е" w:hint="default"/>
                <w:b/>
                <w:color w:val="000000" w:themeColor="text1"/>
                <w:szCs w:val="28"/>
              </w:rPr>
              <w:t>Курсы внеурочной деятельности и дополнительного образования</w:t>
            </w:r>
          </w:p>
          <w:p w14:paraId="4D1183B3" w14:textId="77777777" w:rsidR="00735A89" w:rsidRPr="00735A89" w:rsidRDefault="00735A89">
            <w:pPr>
              <w:pStyle w:val="ParaAttribute3"/>
              <w:spacing w:line="276" w:lineRule="auto"/>
              <w:rPr>
                <w:sz w:val="28"/>
                <w:szCs w:val="28"/>
              </w:rPr>
            </w:pPr>
          </w:p>
        </w:tc>
      </w:tr>
      <w:tr w:rsidR="00735A89" w:rsidRPr="00735A89" w14:paraId="12BD9253" w14:textId="77777777" w:rsidTr="00735A89">
        <w:tc>
          <w:tcPr>
            <w:tcW w:w="3707" w:type="dxa"/>
            <w:tcBorders>
              <w:top w:val="single" w:sz="4" w:space="0" w:color="000000"/>
              <w:left w:val="single" w:sz="4" w:space="0" w:color="000000"/>
              <w:bottom w:val="single" w:sz="4" w:space="0" w:color="000000"/>
              <w:right w:val="single" w:sz="4" w:space="0" w:color="000000"/>
            </w:tcBorders>
          </w:tcPr>
          <w:p w14:paraId="08CA5682" w14:textId="77777777" w:rsidR="00735A89" w:rsidRPr="00735A89" w:rsidRDefault="00735A89">
            <w:pPr>
              <w:pStyle w:val="ParaAttribute2"/>
              <w:spacing w:line="276" w:lineRule="auto"/>
              <w:rPr>
                <w:color w:val="000000" w:themeColor="text1"/>
                <w:sz w:val="28"/>
                <w:szCs w:val="28"/>
              </w:rPr>
            </w:pPr>
          </w:p>
          <w:p w14:paraId="55655DF1"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Название курса</w:t>
            </w:r>
          </w:p>
        </w:tc>
        <w:tc>
          <w:tcPr>
            <w:tcW w:w="1212" w:type="dxa"/>
            <w:gridSpan w:val="2"/>
            <w:tcBorders>
              <w:top w:val="single" w:sz="4" w:space="0" w:color="000000"/>
              <w:left w:val="single" w:sz="4" w:space="0" w:color="000000"/>
              <w:bottom w:val="single" w:sz="4" w:space="0" w:color="000000"/>
              <w:right w:val="single" w:sz="4" w:space="0" w:color="000000"/>
            </w:tcBorders>
          </w:tcPr>
          <w:p w14:paraId="2CD1C08B" w14:textId="77777777" w:rsidR="00735A89" w:rsidRPr="00735A89" w:rsidRDefault="00735A89">
            <w:pPr>
              <w:pStyle w:val="ParaAttribute2"/>
              <w:spacing w:line="276" w:lineRule="auto"/>
              <w:rPr>
                <w:color w:val="000000" w:themeColor="text1"/>
                <w:sz w:val="28"/>
                <w:szCs w:val="28"/>
              </w:rPr>
            </w:pPr>
          </w:p>
          <w:p w14:paraId="05D44DBF"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Классы</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3CB7432C"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 xml:space="preserve">Количество </w:t>
            </w:r>
          </w:p>
          <w:p w14:paraId="5D98BDF5"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часов в неделю</w:t>
            </w:r>
          </w:p>
        </w:tc>
        <w:tc>
          <w:tcPr>
            <w:tcW w:w="2126" w:type="dxa"/>
            <w:tcBorders>
              <w:top w:val="single" w:sz="4" w:space="0" w:color="000000"/>
              <w:left w:val="single" w:sz="4" w:space="0" w:color="000000"/>
              <w:bottom w:val="single" w:sz="4" w:space="0" w:color="000000"/>
              <w:right w:val="single" w:sz="4" w:space="0" w:color="000000"/>
            </w:tcBorders>
          </w:tcPr>
          <w:p w14:paraId="47BC4B14" w14:textId="77777777" w:rsidR="00735A89" w:rsidRPr="00735A89" w:rsidRDefault="00735A89">
            <w:pPr>
              <w:pStyle w:val="ParaAttribute3"/>
              <w:spacing w:line="276" w:lineRule="auto"/>
              <w:rPr>
                <w:rStyle w:val="CharAttribute5"/>
                <w:rFonts w:ascii="Times New Roman" w:eastAsia="№Е" w:hint="default"/>
                <w:szCs w:val="28"/>
              </w:rPr>
            </w:pPr>
          </w:p>
          <w:p w14:paraId="1D990766"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Ответственные</w:t>
            </w:r>
          </w:p>
        </w:tc>
      </w:tr>
      <w:tr w:rsidR="00735A89" w:rsidRPr="00735A89" w14:paraId="03C7DAC6"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0DA32B75" w14:textId="77777777" w:rsidR="00735A89" w:rsidRPr="00735A89" w:rsidRDefault="00735A89">
            <w:pPr>
              <w:pStyle w:val="ParaAttribute2"/>
              <w:spacing w:line="276" w:lineRule="auto"/>
              <w:jc w:val="left"/>
              <w:rPr>
                <w:sz w:val="28"/>
                <w:szCs w:val="28"/>
              </w:rPr>
            </w:pPr>
            <w:r w:rsidRPr="00735A89">
              <w:rPr>
                <w:color w:val="000000" w:themeColor="text1"/>
                <w:sz w:val="28"/>
                <w:szCs w:val="28"/>
              </w:rPr>
              <w:t>Разговоры о важном</w:t>
            </w:r>
          </w:p>
        </w:tc>
        <w:tc>
          <w:tcPr>
            <w:tcW w:w="1212" w:type="dxa"/>
            <w:gridSpan w:val="2"/>
            <w:tcBorders>
              <w:top w:val="single" w:sz="4" w:space="0" w:color="000000"/>
              <w:left w:val="single" w:sz="4" w:space="0" w:color="000000"/>
              <w:bottom w:val="single" w:sz="4" w:space="0" w:color="000000"/>
              <w:right w:val="single" w:sz="4" w:space="0" w:color="000000"/>
            </w:tcBorders>
          </w:tcPr>
          <w:p w14:paraId="47C6EEE9"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1-4</w:t>
            </w:r>
          </w:p>
          <w:p w14:paraId="35C83E75" w14:textId="77777777" w:rsidR="00735A89" w:rsidRPr="00735A89" w:rsidRDefault="00735A89">
            <w:pPr>
              <w:pStyle w:val="ParaAttribute2"/>
              <w:spacing w:line="276" w:lineRule="auto"/>
              <w:rPr>
                <w:color w:val="000000" w:themeColor="text1"/>
                <w:sz w:val="28"/>
                <w:szCs w:val="28"/>
              </w:rPr>
            </w:pP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5E10D1DD" w14:textId="77777777" w:rsidR="00735A89" w:rsidRPr="00735A89" w:rsidRDefault="00735A89">
            <w:pPr>
              <w:pStyle w:val="ParaAttribute3"/>
              <w:spacing w:line="276" w:lineRule="auto"/>
              <w:rPr>
                <w:rStyle w:val="CharAttribute5"/>
                <w:rFonts w:ascii="Times New Roman" w:eastAsia="№Е" w:hint="default"/>
                <w:szCs w:val="28"/>
              </w:rPr>
            </w:pPr>
            <w:r w:rsidRPr="00735A89">
              <w:rPr>
                <w:rStyle w:val="CharAttribute5"/>
                <w:rFonts w:ascii="Times New Roman" w:eastAsia="№Е" w:hint="default"/>
                <w:color w:val="000000" w:themeColor="text1"/>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14:paraId="464FF070"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proofErr w:type="spellStart"/>
            <w:proofErr w:type="gramStart"/>
            <w:r w:rsidRPr="00735A89">
              <w:rPr>
                <w:sz w:val="28"/>
                <w:szCs w:val="28"/>
              </w:rPr>
              <w:t>Кл.рук</w:t>
            </w:r>
            <w:proofErr w:type="spellEnd"/>
            <w:proofErr w:type="gramEnd"/>
          </w:p>
        </w:tc>
      </w:tr>
      <w:tr w:rsidR="00735A89" w:rsidRPr="00735A89" w14:paraId="18FEAC34"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2520887E" w14:textId="77777777" w:rsidR="00735A89" w:rsidRPr="00735A89" w:rsidRDefault="00735A89">
            <w:pPr>
              <w:pStyle w:val="ParaAttribute3"/>
              <w:spacing w:line="276" w:lineRule="auto"/>
              <w:jc w:val="both"/>
              <w:rPr>
                <w:sz w:val="28"/>
                <w:szCs w:val="28"/>
              </w:rPr>
            </w:pPr>
            <w:r w:rsidRPr="00735A89">
              <w:rPr>
                <w:color w:val="000000" w:themeColor="text1"/>
                <w:sz w:val="28"/>
                <w:szCs w:val="28"/>
              </w:rPr>
              <w:t>Основы безопасности жизнедеятельности</w:t>
            </w:r>
          </w:p>
        </w:tc>
        <w:tc>
          <w:tcPr>
            <w:tcW w:w="1212" w:type="dxa"/>
            <w:gridSpan w:val="2"/>
            <w:tcBorders>
              <w:top w:val="single" w:sz="4" w:space="0" w:color="000000"/>
              <w:left w:val="single" w:sz="4" w:space="0" w:color="000000"/>
              <w:bottom w:val="single" w:sz="4" w:space="0" w:color="000000"/>
              <w:right w:val="single" w:sz="4" w:space="0" w:color="000000"/>
            </w:tcBorders>
          </w:tcPr>
          <w:p w14:paraId="6C2103D7"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1-4</w:t>
            </w:r>
          </w:p>
          <w:p w14:paraId="499D468A" w14:textId="77777777" w:rsidR="00735A89" w:rsidRPr="00735A89" w:rsidRDefault="00735A89">
            <w:pPr>
              <w:pStyle w:val="ParaAttribute3"/>
              <w:spacing w:line="276" w:lineRule="auto"/>
              <w:rPr>
                <w:color w:val="000000" w:themeColor="text1"/>
                <w:sz w:val="28"/>
                <w:szCs w:val="28"/>
              </w:rPr>
            </w:pP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31A80AA7"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14:paraId="16AD7F70" w14:textId="77777777" w:rsidR="00735A89" w:rsidRPr="00735A89" w:rsidRDefault="00735A89">
            <w:pPr>
              <w:pStyle w:val="ParaAttribute3"/>
              <w:spacing w:line="276" w:lineRule="auto"/>
              <w:rPr>
                <w:rStyle w:val="CharAttribute6"/>
                <w:rFonts w:hAnsi="Times New Roman"/>
                <w:color w:val="000000" w:themeColor="text1"/>
                <w:szCs w:val="28"/>
              </w:rPr>
            </w:pPr>
            <w:proofErr w:type="spellStart"/>
            <w:proofErr w:type="gramStart"/>
            <w:r w:rsidRPr="00735A89">
              <w:rPr>
                <w:sz w:val="28"/>
                <w:szCs w:val="28"/>
              </w:rPr>
              <w:t>Кл.рук</w:t>
            </w:r>
            <w:proofErr w:type="spellEnd"/>
            <w:proofErr w:type="gramEnd"/>
            <w:r w:rsidRPr="00735A89">
              <w:rPr>
                <w:sz w:val="28"/>
                <w:szCs w:val="28"/>
              </w:rPr>
              <w:t xml:space="preserve"> </w:t>
            </w:r>
          </w:p>
        </w:tc>
      </w:tr>
      <w:tr w:rsidR="00735A89" w:rsidRPr="00735A89" w14:paraId="7A4EEA5E"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7D21096C" w14:textId="77777777" w:rsidR="00735A89" w:rsidRPr="00735A89" w:rsidRDefault="00735A89">
            <w:pPr>
              <w:pStyle w:val="ParaAttribute3"/>
              <w:spacing w:line="276" w:lineRule="auto"/>
              <w:jc w:val="both"/>
              <w:rPr>
                <w:sz w:val="28"/>
                <w:szCs w:val="28"/>
              </w:rPr>
            </w:pPr>
            <w:r w:rsidRPr="00735A89">
              <w:rPr>
                <w:color w:val="000000" w:themeColor="text1"/>
                <w:sz w:val="28"/>
                <w:szCs w:val="28"/>
              </w:rPr>
              <w:t>Мир деятельности</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77737FD3"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1-4</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24FBAAC7"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14:paraId="65D36823" w14:textId="77777777" w:rsidR="00735A89" w:rsidRPr="00735A89" w:rsidRDefault="00735A89">
            <w:pPr>
              <w:pStyle w:val="ParaAttribute3"/>
              <w:spacing w:line="276" w:lineRule="auto"/>
              <w:rPr>
                <w:rStyle w:val="CharAttribute6"/>
                <w:rFonts w:hAnsi="Times New Roman"/>
                <w:color w:val="000000" w:themeColor="text1"/>
                <w:szCs w:val="28"/>
              </w:rPr>
            </w:pPr>
            <w:proofErr w:type="spellStart"/>
            <w:proofErr w:type="gramStart"/>
            <w:r w:rsidRPr="00735A89">
              <w:rPr>
                <w:rStyle w:val="CharAttribute6"/>
                <w:rFonts w:hAnsi="Times New Roman"/>
                <w:color w:val="000000" w:themeColor="text1"/>
                <w:szCs w:val="28"/>
              </w:rPr>
              <w:t>Кл.рук</w:t>
            </w:r>
            <w:proofErr w:type="spellEnd"/>
            <w:proofErr w:type="gramEnd"/>
          </w:p>
        </w:tc>
      </w:tr>
      <w:tr w:rsidR="00735A89" w:rsidRPr="00735A89" w14:paraId="436EAD6A" w14:textId="77777777" w:rsidTr="00735A89">
        <w:trPr>
          <w:trHeight w:val="51"/>
        </w:trPr>
        <w:tc>
          <w:tcPr>
            <w:tcW w:w="3707" w:type="dxa"/>
            <w:tcBorders>
              <w:top w:val="single" w:sz="4" w:space="0" w:color="000000"/>
              <w:left w:val="single" w:sz="4" w:space="0" w:color="000000"/>
              <w:bottom w:val="single" w:sz="4" w:space="0" w:color="000000"/>
              <w:right w:val="single" w:sz="4" w:space="0" w:color="000000"/>
            </w:tcBorders>
            <w:hideMark/>
          </w:tcPr>
          <w:p w14:paraId="40820851" w14:textId="77777777" w:rsidR="00735A89" w:rsidRPr="00735A89" w:rsidRDefault="00735A89">
            <w:pPr>
              <w:pStyle w:val="ParaAttribute3"/>
              <w:spacing w:line="276" w:lineRule="auto"/>
              <w:jc w:val="both"/>
              <w:rPr>
                <w:sz w:val="28"/>
                <w:szCs w:val="28"/>
              </w:rPr>
            </w:pPr>
            <w:r w:rsidRPr="00735A89">
              <w:rPr>
                <w:color w:val="000000" w:themeColor="text1"/>
                <w:sz w:val="28"/>
                <w:szCs w:val="28"/>
              </w:rPr>
              <w:t>Междисциплинарное обучен</w:t>
            </w:r>
            <w:r w:rsidRPr="00735A89">
              <w:rPr>
                <w:color w:val="000000" w:themeColor="text1"/>
                <w:sz w:val="28"/>
                <w:szCs w:val="28"/>
              </w:rPr>
              <w:lastRenderedPageBreak/>
              <w:t>ие</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5785E21E"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lastRenderedPageBreak/>
              <w:t>1-4</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464078CE"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14:paraId="326763DC" w14:textId="77777777" w:rsidR="00735A89" w:rsidRPr="00735A89" w:rsidRDefault="00735A89">
            <w:pPr>
              <w:pStyle w:val="ParaAttribute3"/>
              <w:spacing w:line="276" w:lineRule="auto"/>
              <w:rPr>
                <w:rStyle w:val="CharAttribute6"/>
                <w:rFonts w:hAnsi="Times New Roman"/>
                <w:color w:val="000000" w:themeColor="text1"/>
                <w:szCs w:val="28"/>
              </w:rPr>
            </w:pPr>
            <w:proofErr w:type="spellStart"/>
            <w:proofErr w:type="gramStart"/>
            <w:r w:rsidRPr="00735A89">
              <w:rPr>
                <w:rStyle w:val="CharAttribute6"/>
                <w:rFonts w:hAnsi="Times New Roman"/>
                <w:color w:val="000000" w:themeColor="text1"/>
                <w:szCs w:val="28"/>
              </w:rPr>
              <w:t>Кл.рук</w:t>
            </w:r>
            <w:proofErr w:type="spellEnd"/>
            <w:proofErr w:type="gramEnd"/>
          </w:p>
        </w:tc>
      </w:tr>
      <w:tr w:rsidR="00735A89" w:rsidRPr="00735A89" w14:paraId="641A808D"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07FF81B8" w14:textId="77777777" w:rsidR="00735A89" w:rsidRPr="00735A89" w:rsidRDefault="00735A89">
            <w:pPr>
              <w:pStyle w:val="ParaAttribute3"/>
              <w:spacing w:line="276" w:lineRule="auto"/>
              <w:jc w:val="both"/>
              <w:rPr>
                <w:sz w:val="28"/>
                <w:szCs w:val="28"/>
              </w:rPr>
            </w:pPr>
            <w:r w:rsidRPr="00735A89">
              <w:rPr>
                <w:color w:val="000000" w:themeColor="text1"/>
                <w:sz w:val="28"/>
                <w:szCs w:val="28"/>
              </w:rPr>
              <w:t>Наше здоровье</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70202AE2"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1-4</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1D1A2567"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14:paraId="0F19994B" w14:textId="77777777" w:rsidR="00735A89" w:rsidRPr="00735A89" w:rsidRDefault="00735A89">
            <w:pPr>
              <w:pStyle w:val="ParaAttribute3"/>
              <w:spacing w:line="276" w:lineRule="auto"/>
              <w:jc w:val="left"/>
              <w:rPr>
                <w:rStyle w:val="CharAttribute6"/>
                <w:rFonts w:hAnsi="Times New Roman"/>
                <w:color w:val="000000" w:themeColor="text1"/>
                <w:szCs w:val="28"/>
              </w:rPr>
            </w:pPr>
            <w:r w:rsidRPr="00735A89">
              <w:rPr>
                <w:rStyle w:val="CharAttribute6"/>
                <w:rFonts w:hAnsi="Times New Roman"/>
                <w:color w:val="000000" w:themeColor="text1"/>
                <w:szCs w:val="28"/>
              </w:rPr>
              <w:t xml:space="preserve">Учитель </w:t>
            </w:r>
            <w:proofErr w:type="spellStart"/>
            <w:r w:rsidRPr="00735A89">
              <w:rPr>
                <w:rStyle w:val="CharAttribute6"/>
                <w:rFonts w:hAnsi="Times New Roman"/>
                <w:color w:val="000000" w:themeColor="text1"/>
                <w:szCs w:val="28"/>
              </w:rPr>
              <w:t>физ-ры</w:t>
            </w:r>
            <w:proofErr w:type="spellEnd"/>
          </w:p>
        </w:tc>
      </w:tr>
      <w:tr w:rsidR="00735A89" w:rsidRPr="00735A89" w14:paraId="5D4B94BB"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67C284CD" w14:textId="77777777" w:rsidR="00735A89" w:rsidRPr="00735A89" w:rsidRDefault="00735A89">
            <w:pPr>
              <w:pStyle w:val="ParaAttribute3"/>
              <w:spacing w:line="276" w:lineRule="auto"/>
              <w:jc w:val="both"/>
              <w:rPr>
                <w:sz w:val="28"/>
                <w:szCs w:val="28"/>
              </w:rPr>
            </w:pPr>
            <w:r w:rsidRPr="00735A89">
              <w:rPr>
                <w:color w:val="000000" w:themeColor="text1"/>
                <w:sz w:val="28"/>
                <w:szCs w:val="28"/>
              </w:rPr>
              <w:t>Часы общения</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2C6D95AC"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1,4</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0313C23A"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14:paraId="280EDD46"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t>Сидорова Л.А.</w:t>
            </w:r>
          </w:p>
        </w:tc>
      </w:tr>
      <w:tr w:rsidR="00735A89" w:rsidRPr="00735A89" w14:paraId="1F560793"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3795B3A9" w14:textId="77777777" w:rsidR="00735A89" w:rsidRPr="00735A89" w:rsidRDefault="00735A89">
            <w:pPr>
              <w:pStyle w:val="ParaAttribute3"/>
              <w:spacing w:line="276" w:lineRule="auto"/>
              <w:jc w:val="both"/>
              <w:rPr>
                <w:sz w:val="28"/>
                <w:szCs w:val="28"/>
              </w:rPr>
            </w:pPr>
            <w:r w:rsidRPr="00735A89">
              <w:rPr>
                <w:color w:val="000000" w:themeColor="text1"/>
                <w:sz w:val="28"/>
                <w:szCs w:val="28"/>
              </w:rPr>
              <w:t>Подготовка к олимпиадам</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051A1930"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1-4</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55450228"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14:paraId="53708974" w14:textId="77777777" w:rsidR="00735A89" w:rsidRPr="00735A89" w:rsidRDefault="00735A89">
            <w:pPr>
              <w:pStyle w:val="ParaAttribute3"/>
              <w:spacing w:line="276" w:lineRule="auto"/>
              <w:rPr>
                <w:rStyle w:val="CharAttribute6"/>
                <w:rFonts w:hAnsi="Times New Roman"/>
                <w:color w:val="000000" w:themeColor="text1"/>
                <w:szCs w:val="28"/>
              </w:rPr>
            </w:pPr>
            <w:proofErr w:type="spellStart"/>
            <w:proofErr w:type="gramStart"/>
            <w:r w:rsidRPr="00735A89">
              <w:rPr>
                <w:rStyle w:val="CharAttribute6"/>
                <w:rFonts w:hAnsi="Times New Roman"/>
                <w:color w:val="000000" w:themeColor="text1"/>
                <w:szCs w:val="28"/>
              </w:rPr>
              <w:t>Кл.рук</w:t>
            </w:r>
            <w:proofErr w:type="spellEnd"/>
            <w:proofErr w:type="gramEnd"/>
          </w:p>
        </w:tc>
      </w:tr>
      <w:tr w:rsidR="00735A89" w:rsidRPr="00735A89" w14:paraId="51743124"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426D637A" w14:textId="77777777" w:rsidR="00735A89" w:rsidRPr="00735A89" w:rsidRDefault="00735A89">
            <w:pPr>
              <w:pStyle w:val="ParaAttribute3"/>
              <w:spacing w:line="276" w:lineRule="auto"/>
              <w:jc w:val="both"/>
              <w:rPr>
                <w:sz w:val="28"/>
                <w:szCs w:val="28"/>
              </w:rPr>
            </w:pPr>
            <w:r w:rsidRPr="00735A89">
              <w:rPr>
                <w:color w:val="000000" w:themeColor="text1"/>
                <w:sz w:val="28"/>
                <w:szCs w:val="28"/>
              </w:rPr>
              <w:t>Психологическая игра</w:t>
            </w:r>
            <w:r w:rsidRPr="00735A89">
              <w:rPr>
                <w:sz w:val="28"/>
                <w:szCs w:val="28"/>
              </w:rPr>
              <w:t xml:space="preserve"> </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798E0753"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58BBEA58"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14:paraId="3C1A2117"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t>Педагог-психолог</w:t>
            </w:r>
          </w:p>
        </w:tc>
      </w:tr>
      <w:tr w:rsidR="00735A89" w:rsidRPr="00735A89" w14:paraId="55896B32"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718E1E59" w14:textId="77777777" w:rsidR="00735A89" w:rsidRPr="00735A89" w:rsidRDefault="00735A89">
            <w:pPr>
              <w:pStyle w:val="ParaAttribute3"/>
              <w:spacing w:line="276" w:lineRule="auto"/>
              <w:jc w:val="both"/>
              <w:rPr>
                <w:sz w:val="28"/>
                <w:szCs w:val="28"/>
              </w:rPr>
            </w:pPr>
            <w:r w:rsidRPr="00735A89">
              <w:rPr>
                <w:color w:val="000000" w:themeColor="text1"/>
                <w:sz w:val="28"/>
                <w:szCs w:val="28"/>
              </w:rPr>
              <w:t xml:space="preserve">Выходы на библиотечные занятия, </w:t>
            </w:r>
            <w:proofErr w:type="spellStart"/>
            <w:proofErr w:type="gramStart"/>
            <w:r w:rsidRPr="00735A89">
              <w:rPr>
                <w:color w:val="000000" w:themeColor="text1"/>
                <w:sz w:val="28"/>
                <w:szCs w:val="28"/>
              </w:rPr>
              <w:t>кл.часы</w:t>
            </w:r>
            <w:proofErr w:type="spellEnd"/>
            <w:proofErr w:type="gramEnd"/>
          </w:p>
        </w:tc>
        <w:tc>
          <w:tcPr>
            <w:tcW w:w="1212" w:type="dxa"/>
            <w:gridSpan w:val="2"/>
            <w:tcBorders>
              <w:top w:val="single" w:sz="4" w:space="0" w:color="000000"/>
              <w:left w:val="single" w:sz="4" w:space="0" w:color="000000"/>
              <w:bottom w:val="single" w:sz="4" w:space="0" w:color="000000"/>
              <w:right w:val="single" w:sz="4" w:space="0" w:color="000000"/>
            </w:tcBorders>
            <w:hideMark/>
          </w:tcPr>
          <w:p w14:paraId="742F283A"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1-4</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5027287D"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14:paraId="09492126" w14:textId="77777777" w:rsidR="00735A89" w:rsidRPr="00735A89" w:rsidRDefault="00735A89">
            <w:pPr>
              <w:pStyle w:val="ParaAttribute3"/>
              <w:spacing w:line="276" w:lineRule="auto"/>
              <w:rPr>
                <w:rStyle w:val="CharAttribute6"/>
                <w:rFonts w:hAnsi="Times New Roman"/>
                <w:color w:val="000000" w:themeColor="text1"/>
                <w:szCs w:val="28"/>
              </w:rPr>
            </w:pPr>
            <w:proofErr w:type="spellStart"/>
            <w:proofErr w:type="gramStart"/>
            <w:r w:rsidRPr="00735A89">
              <w:rPr>
                <w:rStyle w:val="CharAttribute6"/>
                <w:rFonts w:hAnsi="Times New Roman"/>
                <w:color w:val="000000" w:themeColor="text1"/>
                <w:szCs w:val="28"/>
              </w:rPr>
              <w:t>Кл.рук</w:t>
            </w:r>
            <w:proofErr w:type="spellEnd"/>
            <w:proofErr w:type="gramEnd"/>
          </w:p>
        </w:tc>
      </w:tr>
      <w:tr w:rsidR="00735A89" w:rsidRPr="00735A89" w14:paraId="7DCCA063" w14:textId="77777777" w:rsidTr="00735A89">
        <w:tc>
          <w:tcPr>
            <w:tcW w:w="9498" w:type="dxa"/>
            <w:gridSpan w:val="7"/>
            <w:tcBorders>
              <w:top w:val="single" w:sz="4" w:space="0" w:color="000000"/>
              <w:left w:val="single" w:sz="4" w:space="0" w:color="000000"/>
              <w:bottom w:val="single" w:sz="4" w:space="0" w:color="000000"/>
              <w:right w:val="single" w:sz="4" w:space="0" w:color="000000"/>
            </w:tcBorders>
          </w:tcPr>
          <w:p w14:paraId="13E24671" w14:textId="77777777" w:rsidR="00735A89" w:rsidRPr="00735A89" w:rsidRDefault="00735A89">
            <w:pPr>
              <w:pStyle w:val="ParaAttribute3"/>
              <w:spacing w:line="276" w:lineRule="auto"/>
              <w:rPr>
                <w:rStyle w:val="CharAttribute5"/>
                <w:rFonts w:ascii="Times New Roman" w:eastAsia="№Е" w:hint="default"/>
                <w:szCs w:val="28"/>
              </w:rPr>
            </w:pPr>
          </w:p>
          <w:p w14:paraId="6AB51864" w14:textId="77777777" w:rsidR="00735A89" w:rsidRPr="00735A89" w:rsidRDefault="00735A89">
            <w:pPr>
              <w:pStyle w:val="ParaAttribute3"/>
              <w:spacing w:line="276" w:lineRule="auto"/>
              <w:rPr>
                <w:rStyle w:val="CharAttribute5"/>
                <w:rFonts w:ascii="Times New Roman" w:eastAsia="№Е" w:hint="default"/>
                <w:b/>
                <w:color w:val="000000" w:themeColor="text1"/>
                <w:szCs w:val="28"/>
              </w:rPr>
            </w:pPr>
            <w:r w:rsidRPr="00735A89">
              <w:rPr>
                <w:rStyle w:val="CharAttribute5"/>
                <w:rFonts w:ascii="Times New Roman" w:eastAsia="№Е" w:hint="default"/>
                <w:b/>
                <w:color w:val="000000" w:themeColor="text1"/>
                <w:szCs w:val="28"/>
              </w:rPr>
              <w:t>Профориентация</w:t>
            </w:r>
          </w:p>
          <w:p w14:paraId="4075AF23" w14:textId="77777777" w:rsidR="00735A89" w:rsidRPr="00735A89" w:rsidRDefault="00735A89">
            <w:pPr>
              <w:pStyle w:val="ParaAttribute3"/>
              <w:spacing w:line="276" w:lineRule="auto"/>
              <w:rPr>
                <w:i/>
                <w:sz w:val="28"/>
                <w:szCs w:val="28"/>
              </w:rPr>
            </w:pPr>
          </w:p>
        </w:tc>
      </w:tr>
      <w:tr w:rsidR="00735A89" w:rsidRPr="00735A89" w14:paraId="34A6132D" w14:textId="77777777" w:rsidTr="00735A89">
        <w:tc>
          <w:tcPr>
            <w:tcW w:w="3707" w:type="dxa"/>
            <w:tcBorders>
              <w:top w:val="single" w:sz="4" w:space="0" w:color="000000"/>
              <w:left w:val="single" w:sz="4" w:space="0" w:color="000000"/>
              <w:bottom w:val="single" w:sz="4" w:space="0" w:color="000000"/>
              <w:right w:val="single" w:sz="4" w:space="0" w:color="000000"/>
            </w:tcBorders>
          </w:tcPr>
          <w:p w14:paraId="2E31EB87" w14:textId="77777777" w:rsidR="00735A89" w:rsidRPr="00735A89" w:rsidRDefault="00735A89">
            <w:pPr>
              <w:pStyle w:val="ParaAttribute2"/>
              <w:spacing w:line="276" w:lineRule="auto"/>
              <w:jc w:val="both"/>
              <w:rPr>
                <w:color w:val="000000" w:themeColor="text1"/>
                <w:sz w:val="28"/>
                <w:szCs w:val="28"/>
              </w:rPr>
            </w:pPr>
          </w:p>
          <w:p w14:paraId="4C2573BB"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szCs w:val="28"/>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14:paraId="53D5B708" w14:textId="77777777" w:rsidR="00735A89" w:rsidRPr="00735A89" w:rsidRDefault="00735A89">
            <w:pPr>
              <w:pStyle w:val="ParaAttribute2"/>
              <w:spacing w:line="276" w:lineRule="auto"/>
              <w:rPr>
                <w:color w:val="000000" w:themeColor="text1"/>
                <w:sz w:val="28"/>
                <w:szCs w:val="28"/>
              </w:rPr>
            </w:pPr>
          </w:p>
          <w:p w14:paraId="48DB8F8A"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 xml:space="preserve">Классы </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2A1E6E9C"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Ориентировочное</w:t>
            </w:r>
          </w:p>
          <w:p w14:paraId="6C862977"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время проведения</w:t>
            </w:r>
          </w:p>
        </w:tc>
        <w:tc>
          <w:tcPr>
            <w:tcW w:w="2126" w:type="dxa"/>
            <w:tcBorders>
              <w:top w:val="single" w:sz="4" w:space="0" w:color="000000"/>
              <w:left w:val="single" w:sz="4" w:space="0" w:color="000000"/>
              <w:bottom w:val="single" w:sz="4" w:space="0" w:color="000000"/>
              <w:right w:val="single" w:sz="4" w:space="0" w:color="000000"/>
            </w:tcBorders>
          </w:tcPr>
          <w:p w14:paraId="71F1AF6A" w14:textId="77777777" w:rsidR="00735A89" w:rsidRPr="00735A89" w:rsidRDefault="00735A89">
            <w:pPr>
              <w:pStyle w:val="ParaAttribute3"/>
              <w:spacing w:line="276" w:lineRule="auto"/>
              <w:rPr>
                <w:rStyle w:val="CharAttribute5"/>
                <w:rFonts w:ascii="Times New Roman" w:eastAsia="№Е" w:hint="default"/>
                <w:szCs w:val="28"/>
              </w:rPr>
            </w:pPr>
          </w:p>
          <w:p w14:paraId="5FE37901"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Ответственные</w:t>
            </w:r>
          </w:p>
        </w:tc>
      </w:tr>
      <w:tr w:rsidR="00735A89" w:rsidRPr="00735A89" w14:paraId="7832B0B8"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623A69D5" w14:textId="77777777" w:rsidR="00735A89" w:rsidRPr="00735A89" w:rsidRDefault="00735A89">
            <w:pPr>
              <w:pStyle w:val="ParaAttribute5"/>
              <w:spacing w:line="276" w:lineRule="auto"/>
              <w:rPr>
                <w:sz w:val="28"/>
                <w:szCs w:val="28"/>
              </w:rPr>
            </w:pPr>
            <w:r w:rsidRPr="00735A89">
              <w:rPr>
                <w:color w:val="000000" w:themeColor="text1"/>
                <w:sz w:val="28"/>
                <w:szCs w:val="28"/>
              </w:rPr>
              <w:t>Экскурсии на предприятия города и области</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75FAEAF7"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3614F6B9"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По договоренности</w:t>
            </w:r>
          </w:p>
        </w:tc>
        <w:tc>
          <w:tcPr>
            <w:tcW w:w="2126" w:type="dxa"/>
            <w:tcBorders>
              <w:top w:val="single" w:sz="4" w:space="0" w:color="000000"/>
              <w:left w:val="single" w:sz="4" w:space="0" w:color="000000"/>
              <w:bottom w:val="single" w:sz="4" w:space="0" w:color="000000"/>
              <w:right w:val="single" w:sz="4" w:space="0" w:color="000000"/>
            </w:tcBorders>
            <w:hideMark/>
          </w:tcPr>
          <w:p w14:paraId="5D49EDBF"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t>Кл. рук.</w:t>
            </w:r>
          </w:p>
        </w:tc>
      </w:tr>
      <w:tr w:rsidR="00735A89" w:rsidRPr="00735A89" w14:paraId="02DC9BD4"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4BB2781B" w14:textId="77777777" w:rsidR="00735A89" w:rsidRPr="00735A89" w:rsidRDefault="00735A89">
            <w:pPr>
              <w:pStyle w:val="ParaAttribute5"/>
              <w:spacing w:line="276" w:lineRule="auto"/>
              <w:rPr>
                <w:sz w:val="28"/>
                <w:szCs w:val="28"/>
              </w:rPr>
            </w:pPr>
            <w:r w:rsidRPr="00735A89">
              <w:rPr>
                <w:color w:val="000000" w:themeColor="text1"/>
                <w:sz w:val="28"/>
                <w:szCs w:val="28"/>
              </w:rPr>
              <w:t>Встречи с интересными людьми</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18B687FE"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2D8BC922"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66AFD71F"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t>Кл. рук.</w:t>
            </w:r>
          </w:p>
        </w:tc>
      </w:tr>
      <w:tr w:rsidR="00735A89" w:rsidRPr="00735A89" w14:paraId="1C0EB65C"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6452C624" w14:textId="77777777" w:rsidR="00735A89" w:rsidRPr="00735A89" w:rsidRDefault="00735A89">
            <w:pPr>
              <w:pStyle w:val="ParaAttribute7"/>
              <w:spacing w:line="276" w:lineRule="auto"/>
              <w:jc w:val="left"/>
              <w:rPr>
                <w:sz w:val="28"/>
                <w:szCs w:val="28"/>
              </w:rPr>
            </w:pPr>
            <w:r w:rsidRPr="00735A89">
              <w:rPr>
                <w:color w:val="000000" w:themeColor="text1"/>
                <w:sz w:val="28"/>
                <w:szCs w:val="28"/>
              </w:rPr>
              <w:t>Мастер-классы</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568840C6"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4429D9C6" w14:textId="77777777" w:rsidR="00735A89" w:rsidRPr="00735A89" w:rsidRDefault="00735A89">
            <w:pPr>
              <w:pStyle w:val="ParaAttribute8"/>
              <w:spacing w:line="276" w:lineRule="auto"/>
              <w:ind w:firstLine="0"/>
              <w:rPr>
                <w:color w:val="000000" w:themeColor="text1"/>
                <w:sz w:val="28"/>
                <w:szCs w:val="28"/>
              </w:rPr>
            </w:pPr>
            <w:r w:rsidRPr="00735A89">
              <w:rPr>
                <w:color w:val="000000" w:themeColor="text1"/>
                <w:sz w:val="28"/>
                <w:szCs w:val="28"/>
              </w:rPr>
              <w:t>По договоренности</w:t>
            </w:r>
          </w:p>
        </w:tc>
        <w:tc>
          <w:tcPr>
            <w:tcW w:w="2126" w:type="dxa"/>
            <w:tcBorders>
              <w:top w:val="single" w:sz="4" w:space="0" w:color="000000"/>
              <w:left w:val="single" w:sz="4" w:space="0" w:color="000000"/>
              <w:bottom w:val="single" w:sz="4" w:space="0" w:color="000000"/>
              <w:right w:val="single" w:sz="4" w:space="0" w:color="000000"/>
            </w:tcBorders>
            <w:hideMark/>
          </w:tcPr>
          <w:p w14:paraId="149465B6"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r w:rsidRPr="00735A89">
              <w:rPr>
                <w:rStyle w:val="CharAttribute6"/>
                <w:rFonts w:hAnsi="Times New Roman"/>
                <w:color w:val="000000" w:themeColor="text1"/>
                <w:szCs w:val="28"/>
              </w:rPr>
              <w:t>Кл. рук.</w:t>
            </w:r>
          </w:p>
        </w:tc>
      </w:tr>
      <w:tr w:rsidR="00735A89" w:rsidRPr="00735A89" w14:paraId="6ACB5FD0"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7B76A695" w14:textId="77777777" w:rsidR="00735A89" w:rsidRPr="00735A89" w:rsidRDefault="00735A89">
            <w:pPr>
              <w:pStyle w:val="ParaAttribute7"/>
              <w:spacing w:line="276" w:lineRule="auto"/>
              <w:jc w:val="left"/>
              <w:rPr>
                <w:sz w:val="28"/>
                <w:szCs w:val="28"/>
              </w:rPr>
            </w:pPr>
            <w:r w:rsidRPr="00735A89">
              <w:rPr>
                <w:color w:val="000000" w:themeColor="text1"/>
                <w:sz w:val="28"/>
                <w:szCs w:val="28"/>
              </w:rPr>
              <w:t xml:space="preserve">Конкурс рисунков </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11E1A70E"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18D2808E" w14:textId="77777777" w:rsidR="00735A89" w:rsidRPr="00735A89" w:rsidRDefault="00735A89">
            <w:pPr>
              <w:pStyle w:val="ParaAttribute8"/>
              <w:spacing w:line="276" w:lineRule="auto"/>
              <w:ind w:firstLine="0"/>
              <w:jc w:val="center"/>
              <w:rPr>
                <w:color w:val="000000" w:themeColor="text1"/>
                <w:sz w:val="28"/>
                <w:szCs w:val="28"/>
              </w:rPr>
            </w:pPr>
            <w:r w:rsidRPr="00735A89">
              <w:rPr>
                <w:color w:val="000000" w:themeColor="text1"/>
                <w:sz w:val="28"/>
                <w:szCs w:val="28"/>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5E9A9177"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r w:rsidRPr="00735A89">
              <w:rPr>
                <w:sz w:val="28"/>
                <w:szCs w:val="28"/>
              </w:rPr>
              <w:t>С</w:t>
            </w:r>
            <w:r w:rsidRPr="00735A89">
              <w:rPr>
                <w:color w:val="000000" w:themeColor="text1"/>
                <w:sz w:val="28"/>
                <w:szCs w:val="28"/>
              </w:rPr>
              <w:t>оветник</w:t>
            </w:r>
            <w:r w:rsidRPr="00735A89">
              <w:rPr>
                <w:sz w:val="28"/>
                <w:szCs w:val="28"/>
              </w:rPr>
              <w:t xml:space="preserve"> по ВР</w:t>
            </w:r>
          </w:p>
        </w:tc>
      </w:tr>
      <w:tr w:rsidR="00735A89" w:rsidRPr="00735A89" w14:paraId="67A7CF8A" w14:textId="77777777" w:rsidTr="00735A89">
        <w:tc>
          <w:tcPr>
            <w:tcW w:w="9498" w:type="dxa"/>
            <w:gridSpan w:val="7"/>
            <w:tcBorders>
              <w:top w:val="single" w:sz="4" w:space="0" w:color="000000"/>
              <w:left w:val="single" w:sz="4" w:space="0" w:color="000000"/>
              <w:bottom w:val="single" w:sz="4" w:space="0" w:color="000000"/>
              <w:right w:val="single" w:sz="4" w:space="0" w:color="000000"/>
            </w:tcBorders>
            <w:hideMark/>
          </w:tcPr>
          <w:p w14:paraId="1727A9BF" w14:textId="77777777" w:rsidR="00735A89" w:rsidRPr="00735A89" w:rsidRDefault="00735A89">
            <w:pPr>
              <w:pStyle w:val="ParaAttribute3"/>
              <w:spacing w:line="276" w:lineRule="auto"/>
              <w:rPr>
                <w:b/>
                <w:i/>
                <w:sz w:val="28"/>
                <w:szCs w:val="28"/>
              </w:rPr>
            </w:pPr>
            <w:r w:rsidRPr="00735A89">
              <w:rPr>
                <w:rStyle w:val="CharAttribute5"/>
                <w:rFonts w:ascii="Times New Roman" w:eastAsia="№Е" w:hint="default"/>
                <w:b/>
                <w:color w:val="000000" w:themeColor="text1"/>
                <w:szCs w:val="28"/>
              </w:rPr>
              <w:t>Школьные медиа</w:t>
            </w:r>
          </w:p>
        </w:tc>
      </w:tr>
      <w:tr w:rsidR="00735A89" w:rsidRPr="00735A89" w14:paraId="130423B6" w14:textId="77777777" w:rsidTr="00735A89">
        <w:tc>
          <w:tcPr>
            <w:tcW w:w="3707" w:type="dxa"/>
            <w:tcBorders>
              <w:top w:val="single" w:sz="4" w:space="0" w:color="000000"/>
              <w:left w:val="single" w:sz="4" w:space="0" w:color="000000"/>
              <w:bottom w:val="single" w:sz="4" w:space="0" w:color="000000"/>
              <w:right w:val="single" w:sz="4" w:space="0" w:color="000000"/>
            </w:tcBorders>
          </w:tcPr>
          <w:p w14:paraId="2BD1C217" w14:textId="77777777" w:rsidR="00735A89" w:rsidRPr="00735A89" w:rsidRDefault="00735A89">
            <w:pPr>
              <w:pStyle w:val="ParaAttribute2"/>
              <w:spacing w:line="276" w:lineRule="auto"/>
              <w:jc w:val="both"/>
              <w:rPr>
                <w:color w:val="000000" w:themeColor="text1"/>
                <w:sz w:val="28"/>
                <w:szCs w:val="28"/>
              </w:rPr>
            </w:pPr>
          </w:p>
          <w:p w14:paraId="290FC7D8"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szCs w:val="28"/>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14:paraId="5D727AFD" w14:textId="77777777" w:rsidR="00735A89" w:rsidRPr="00735A89" w:rsidRDefault="00735A89">
            <w:pPr>
              <w:pStyle w:val="ParaAttribute2"/>
              <w:spacing w:line="276" w:lineRule="auto"/>
              <w:rPr>
                <w:color w:val="000000" w:themeColor="text1"/>
                <w:sz w:val="28"/>
                <w:szCs w:val="28"/>
              </w:rPr>
            </w:pPr>
          </w:p>
          <w:p w14:paraId="0BE52DBB"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 xml:space="preserve">Классы </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72180F09"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Ориентировочное</w:t>
            </w:r>
          </w:p>
          <w:p w14:paraId="2005BDA3"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время проведения</w:t>
            </w:r>
          </w:p>
        </w:tc>
        <w:tc>
          <w:tcPr>
            <w:tcW w:w="2126" w:type="dxa"/>
            <w:tcBorders>
              <w:top w:val="single" w:sz="4" w:space="0" w:color="000000"/>
              <w:left w:val="single" w:sz="4" w:space="0" w:color="000000"/>
              <w:bottom w:val="single" w:sz="4" w:space="0" w:color="000000"/>
              <w:right w:val="single" w:sz="4" w:space="0" w:color="000000"/>
            </w:tcBorders>
          </w:tcPr>
          <w:p w14:paraId="1748E950" w14:textId="77777777" w:rsidR="00735A89" w:rsidRPr="00735A89" w:rsidRDefault="00735A89">
            <w:pPr>
              <w:pStyle w:val="ParaAttribute3"/>
              <w:spacing w:line="276" w:lineRule="auto"/>
              <w:rPr>
                <w:rStyle w:val="CharAttribute5"/>
                <w:rFonts w:ascii="Times New Roman" w:eastAsia="№Е" w:hint="default"/>
                <w:szCs w:val="28"/>
              </w:rPr>
            </w:pPr>
          </w:p>
          <w:p w14:paraId="632B6665"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Ответственные</w:t>
            </w:r>
          </w:p>
        </w:tc>
      </w:tr>
      <w:tr w:rsidR="00735A89" w:rsidRPr="00735A89" w14:paraId="33AAC36D"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20DAA9A0" w14:textId="77777777" w:rsidR="00735A89" w:rsidRPr="00735A89" w:rsidRDefault="00735A89">
            <w:pPr>
              <w:pStyle w:val="ParaAttribute5"/>
              <w:spacing w:line="276" w:lineRule="auto"/>
              <w:rPr>
                <w:sz w:val="28"/>
                <w:szCs w:val="28"/>
              </w:rPr>
            </w:pPr>
            <w:r w:rsidRPr="00735A89">
              <w:rPr>
                <w:color w:val="000000" w:themeColor="text1"/>
                <w:sz w:val="28"/>
                <w:szCs w:val="28"/>
              </w:rPr>
              <w:t>Выпуск газеты «Импульс»</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7FAA34EA"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3FBCF463"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 раз в четверть</w:t>
            </w:r>
          </w:p>
        </w:tc>
        <w:tc>
          <w:tcPr>
            <w:tcW w:w="2126" w:type="dxa"/>
            <w:tcBorders>
              <w:top w:val="single" w:sz="4" w:space="0" w:color="000000"/>
              <w:left w:val="single" w:sz="4" w:space="0" w:color="000000"/>
              <w:bottom w:val="single" w:sz="4" w:space="0" w:color="000000"/>
              <w:right w:val="single" w:sz="4" w:space="0" w:color="000000"/>
            </w:tcBorders>
            <w:hideMark/>
          </w:tcPr>
          <w:p w14:paraId="4EF84BB6"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t xml:space="preserve">Редколлегия </w:t>
            </w:r>
          </w:p>
          <w:p w14:paraId="267D657A"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t>начальной школы</w:t>
            </w:r>
          </w:p>
        </w:tc>
      </w:tr>
      <w:tr w:rsidR="00735A89" w:rsidRPr="00735A89" w14:paraId="308EAB9C"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3917F8BA" w14:textId="77777777" w:rsidR="00735A89" w:rsidRPr="00735A89" w:rsidRDefault="00735A89">
            <w:pPr>
              <w:pStyle w:val="ParaAttribute5"/>
              <w:spacing w:line="276" w:lineRule="auto"/>
              <w:rPr>
                <w:sz w:val="28"/>
                <w:szCs w:val="28"/>
              </w:rPr>
            </w:pPr>
            <w:r w:rsidRPr="00735A89">
              <w:rPr>
                <w:color w:val="000000" w:themeColor="text1"/>
                <w:sz w:val="28"/>
                <w:szCs w:val="28"/>
              </w:rPr>
              <w:t>Школьная группа ВК</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67ADC006"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0FAC98D3"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6B6F86AE" w14:textId="77777777" w:rsidR="00735A89" w:rsidRPr="00735A89" w:rsidRDefault="00735A89">
            <w:pPr>
              <w:pStyle w:val="ParaAttribute5"/>
              <w:spacing w:line="276" w:lineRule="auto"/>
              <w:rPr>
                <w:color w:val="000000" w:themeColor="text1"/>
                <w:sz w:val="28"/>
                <w:szCs w:val="28"/>
              </w:rPr>
            </w:pPr>
            <w:r w:rsidRPr="00735A89">
              <w:rPr>
                <w:color w:val="000000" w:themeColor="text1"/>
                <w:sz w:val="28"/>
                <w:szCs w:val="28"/>
              </w:rPr>
              <w:t xml:space="preserve">Редколлегия </w:t>
            </w:r>
            <w:proofErr w:type="spellStart"/>
            <w:r w:rsidRPr="00735A89">
              <w:rPr>
                <w:color w:val="000000" w:themeColor="text1"/>
                <w:sz w:val="28"/>
                <w:szCs w:val="28"/>
              </w:rPr>
              <w:t>шк</w:t>
            </w:r>
            <w:proofErr w:type="spellEnd"/>
            <w:r w:rsidRPr="00735A89">
              <w:rPr>
                <w:color w:val="000000" w:themeColor="text1"/>
                <w:sz w:val="28"/>
                <w:szCs w:val="28"/>
              </w:rPr>
              <w:t>.  соцсети, вожатый</w:t>
            </w:r>
          </w:p>
        </w:tc>
      </w:tr>
      <w:tr w:rsidR="00735A89" w:rsidRPr="00735A89" w14:paraId="7E22CB99" w14:textId="77777777" w:rsidTr="00735A89">
        <w:tc>
          <w:tcPr>
            <w:tcW w:w="9498" w:type="dxa"/>
            <w:gridSpan w:val="7"/>
            <w:tcBorders>
              <w:top w:val="single" w:sz="4" w:space="0" w:color="000000"/>
              <w:left w:val="single" w:sz="4" w:space="0" w:color="000000"/>
              <w:bottom w:val="single" w:sz="4" w:space="0" w:color="000000"/>
              <w:right w:val="single" w:sz="4" w:space="0" w:color="000000"/>
            </w:tcBorders>
          </w:tcPr>
          <w:p w14:paraId="6C5A56D0" w14:textId="77777777" w:rsidR="00735A89" w:rsidRPr="00735A89" w:rsidRDefault="00735A89">
            <w:pPr>
              <w:pStyle w:val="ParaAttribute3"/>
              <w:spacing w:line="276" w:lineRule="auto"/>
              <w:rPr>
                <w:rStyle w:val="CharAttribute5"/>
                <w:rFonts w:ascii="Times New Roman" w:eastAsia="№Е" w:hint="default"/>
                <w:szCs w:val="28"/>
              </w:rPr>
            </w:pPr>
          </w:p>
          <w:p w14:paraId="60C14CEA" w14:textId="77777777" w:rsidR="00735A89" w:rsidRPr="00735A89" w:rsidRDefault="00735A89">
            <w:pPr>
              <w:pStyle w:val="ParaAttribute3"/>
              <w:spacing w:line="276" w:lineRule="auto"/>
              <w:rPr>
                <w:rStyle w:val="CharAttribute5"/>
                <w:rFonts w:ascii="Times New Roman" w:eastAsia="№Е" w:hint="default"/>
                <w:b/>
                <w:color w:val="000000" w:themeColor="text1"/>
                <w:szCs w:val="28"/>
              </w:rPr>
            </w:pPr>
            <w:r w:rsidRPr="00735A89">
              <w:rPr>
                <w:rStyle w:val="CharAttribute5"/>
                <w:rFonts w:ascii="Times New Roman" w:eastAsia="№Е" w:hint="default"/>
                <w:b/>
                <w:color w:val="000000" w:themeColor="text1"/>
                <w:szCs w:val="28"/>
              </w:rPr>
              <w:t>Организация предметно-эстетической среды</w:t>
            </w:r>
          </w:p>
          <w:p w14:paraId="72B0A7D0" w14:textId="77777777" w:rsidR="00735A89" w:rsidRPr="00735A89" w:rsidRDefault="00735A89">
            <w:pPr>
              <w:pStyle w:val="ParaAttribute3"/>
              <w:spacing w:line="276" w:lineRule="auto"/>
              <w:rPr>
                <w:i/>
                <w:sz w:val="28"/>
                <w:szCs w:val="28"/>
              </w:rPr>
            </w:pPr>
          </w:p>
        </w:tc>
      </w:tr>
      <w:tr w:rsidR="00735A89" w:rsidRPr="00735A89" w14:paraId="13B98DE1" w14:textId="77777777" w:rsidTr="00735A89">
        <w:tc>
          <w:tcPr>
            <w:tcW w:w="3707" w:type="dxa"/>
            <w:tcBorders>
              <w:top w:val="single" w:sz="4" w:space="0" w:color="000000"/>
              <w:left w:val="single" w:sz="4" w:space="0" w:color="000000"/>
              <w:bottom w:val="single" w:sz="4" w:space="0" w:color="000000"/>
              <w:right w:val="single" w:sz="4" w:space="0" w:color="000000"/>
            </w:tcBorders>
          </w:tcPr>
          <w:p w14:paraId="17E9A24C" w14:textId="77777777" w:rsidR="00735A89" w:rsidRPr="00735A89" w:rsidRDefault="00735A89">
            <w:pPr>
              <w:pStyle w:val="ParaAttribute2"/>
              <w:spacing w:line="276" w:lineRule="auto"/>
              <w:jc w:val="both"/>
              <w:rPr>
                <w:color w:val="000000" w:themeColor="text1"/>
                <w:sz w:val="28"/>
                <w:szCs w:val="28"/>
              </w:rPr>
            </w:pPr>
          </w:p>
          <w:p w14:paraId="7903FEDE"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szCs w:val="28"/>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14:paraId="295592DF" w14:textId="77777777" w:rsidR="00735A89" w:rsidRPr="00735A89" w:rsidRDefault="00735A89">
            <w:pPr>
              <w:pStyle w:val="ParaAttribute2"/>
              <w:spacing w:line="276" w:lineRule="auto"/>
              <w:rPr>
                <w:color w:val="000000" w:themeColor="text1"/>
                <w:sz w:val="28"/>
                <w:szCs w:val="28"/>
              </w:rPr>
            </w:pPr>
          </w:p>
          <w:p w14:paraId="52F0312E"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 xml:space="preserve">Классы </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639B8614"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Ориентировочное</w:t>
            </w:r>
          </w:p>
          <w:p w14:paraId="60739B55"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время проведения</w:t>
            </w:r>
          </w:p>
        </w:tc>
        <w:tc>
          <w:tcPr>
            <w:tcW w:w="2126" w:type="dxa"/>
            <w:tcBorders>
              <w:top w:val="single" w:sz="4" w:space="0" w:color="000000"/>
              <w:left w:val="single" w:sz="4" w:space="0" w:color="000000"/>
              <w:bottom w:val="single" w:sz="4" w:space="0" w:color="000000"/>
              <w:right w:val="single" w:sz="4" w:space="0" w:color="000000"/>
            </w:tcBorders>
          </w:tcPr>
          <w:p w14:paraId="4E1B0590" w14:textId="77777777" w:rsidR="00735A89" w:rsidRPr="00735A89" w:rsidRDefault="00735A89">
            <w:pPr>
              <w:pStyle w:val="ParaAttribute3"/>
              <w:spacing w:line="276" w:lineRule="auto"/>
              <w:rPr>
                <w:rStyle w:val="CharAttribute5"/>
                <w:rFonts w:ascii="Times New Roman" w:eastAsia="№Е" w:hint="default"/>
                <w:szCs w:val="28"/>
              </w:rPr>
            </w:pPr>
          </w:p>
          <w:p w14:paraId="7DB13E8C"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Ответственные</w:t>
            </w:r>
          </w:p>
        </w:tc>
      </w:tr>
      <w:tr w:rsidR="00735A89" w:rsidRPr="00735A89" w14:paraId="0D50908F"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50849E85" w14:textId="77777777" w:rsidR="00735A89" w:rsidRPr="00735A89" w:rsidRDefault="00735A89">
            <w:pPr>
              <w:pStyle w:val="ParaAttribute5"/>
              <w:spacing w:line="276" w:lineRule="auto"/>
              <w:rPr>
                <w:sz w:val="28"/>
                <w:szCs w:val="28"/>
              </w:rPr>
            </w:pPr>
            <w:r w:rsidRPr="00735A89">
              <w:rPr>
                <w:color w:val="000000" w:themeColor="text1"/>
                <w:sz w:val="28"/>
                <w:szCs w:val="28"/>
              </w:rPr>
              <w:t>Выставки творческих работ</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0AC22D7C"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5657A75E"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Согласно плану</w:t>
            </w:r>
          </w:p>
        </w:tc>
        <w:tc>
          <w:tcPr>
            <w:tcW w:w="2126" w:type="dxa"/>
            <w:tcBorders>
              <w:top w:val="single" w:sz="4" w:space="0" w:color="000000"/>
              <w:left w:val="single" w:sz="4" w:space="0" w:color="000000"/>
              <w:bottom w:val="single" w:sz="4" w:space="0" w:color="000000"/>
              <w:right w:val="single" w:sz="4" w:space="0" w:color="000000"/>
            </w:tcBorders>
            <w:hideMark/>
          </w:tcPr>
          <w:p w14:paraId="7BBC9943"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t>Кл. рук</w:t>
            </w:r>
          </w:p>
        </w:tc>
      </w:tr>
      <w:tr w:rsidR="00735A89" w:rsidRPr="00735A89" w14:paraId="41BAB0D6"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66C6831B" w14:textId="77777777" w:rsidR="00735A89" w:rsidRPr="00735A89" w:rsidRDefault="00735A89">
            <w:pPr>
              <w:pStyle w:val="ParaAttribute5"/>
              <w:spacing w:line="276" w:lineRule="auto"/>
              <w:rPr>
                <w:sz w:val="28"/>
                <w:szCs w:val="28"/>
              </w:rPr>
            </w:pPr>
            <w:r w:rsidRPr="00735A89">
              <w:rPr>
                <w:color w:val="000000" w:themeColor="text1"/>
                <w:sz w:val="28"/>
                <w:szCs w:val="28"/>
              </w:rPr>
              <w:t xml:space="preserve">Конкурс </w:t>
            </w:r>
          </w:p>
          <w:p w14:paraId="68A095BF" w14:textId="77777777" w:rsidR="00735A89" w:rsidRPr="00735A89" w:rsidRDefault="00735A89">
            <w:pPr>
              <w:pStyle w:val="ParaAttribute5"/>
              <w:spacing w:line="276" w:lineRule="auto"/>
              <w:rPr>
                <w:color w:val="000000" w:themeColor="text1"/>
                <w:sz w:val="28"/>
                <w:szCs w:val="28"/>
              </w:rPr>
            </w:pPr>
            <w:r w:rsidRPr="00735A89">
              <w:rPr>
                <w:color w:val="000000" w:themeColor="text1"/>
                <w:sz w:val="28"/>
                <w:szCs w:val="28"/>
              </w:rPr>
              <w:lastRenderedPageBreak/>
              <w:t>«Лучшая фотозона лицея»</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739DB2A6"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lastRenderedPageBreak/>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03DB8A96"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 xml:space="preserve">Декабрь </w:t>
            </w:r>
          </w:p>
        </w:tc>
        <w:tc>
          <w:tcPr>
            <w:tcW w:w="2126" w:type="dxa"/>
            <w:tcBorders>
              <w:top w:val="single" w:sz="4" w:space="0" w:color="000000"/>
              <w:left w:val="single" w:sz="4" w:space="0" w:color="000000"/>
              <w:bottom w:val="single" w:sz="4" w:space="0" w:color="000000"/>
              <w:right w:val="single" w:sz="4" w:space="0" w:color="000000"/>
            </w:tcBorders>
            <w:hideMark/>
          </w:tcPr>
          <w:p w14:paraId="18604EC6"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t>Советник по во</w:t>
            </w:r>
            <w:r w:rsidRPr="00735A89">
              <w:rPr>
                <w:rStyle w:val="CharAttribute6"/>
                <w:rFonts w:hAnsi="Times New Roman"/>
                <w:color w:val="000000" w:themeColor="text1"/>
                <w:szCs w:val="28"/>
              </w:rPr>
              <w:lastRenderedPageBreak/>
              <w:t>спитанию</w:t>
            </w:r>
          </w:p>
        </w:tc>
      </w:tr>
      <w:tr w:rsidR="00735A89" w:rsidRPr="00735A89" w14:paraId="1589760F"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321ED058" w14:textId="77777777" w:rsidR="00735A89" w:rsidRPr="00735A89" w:rsidRDefault="00735A89">
            <w:pPr>
              <w:pStyle w:val="ParaAttribute7"/>
              <w:spacing w:line="276" w:lineRule="auto"/>
              <w:ind w:firstLine="0"/>
              <w:jc w:val="left"/>
              <w:rPr>
                <w:sz w:val="28"/>
                <w:szCs w:val="28"/>
              </w:rPr>
            </w:pPr>
            <w:r w:rsidRPr="00735A89">
              <w:rPr>
                <w:color w:val="000000" w:themeColor="text1"/>
                <w:sz w:val="28"/>
                <w:szCs w:val="28"/>
              </w:rPr>
              <w:lastRenderedPageBreak/>
              <w:t>Оформление пространства проведения конкретных школьных событий (праздников, выставок, театральных гостиных, торжественных церемоний и т.п.)</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632B8833"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1814EA44" w14:textId="77777777" w:rsidR="00735A89" w:rsidRPr="00735A89" w:rsidRDefault="00735A89">
            <w:pPr>
              <w:pStyle w:val="ParaAttribute8"/>
              <w:spacing w:line="276" w:lineRule="auto"/>
              <w:ind w:firstLine="0"/>
              <w:jc w:val="center"/>
              <w:rPr>
                <w:color w:val="000000" w:themeColor="text1"/>
                <w:sz w:val="28"/>
                <w:szCs w:val="28"/>
              </w:rPr>
            </w:pPr>
            <w:r w:rsidRPr="00735A89">
              <w:rPr>
                <w:color w:val="000000" w:themeColor="text1"/>
                <w:sz w:val="28"/>
                <w:szCs w:val="28"/>
              </w:rPr>
              <w:t xml:space="preserve">Согласно плану </w:t>
            </w:r>
          </w:p>
          <w:p w14:paraId="756BEF18" w14:textId="77777777" w:rsidR="00735A89" w:rsidRPr="00735A89" w:rsidRDefault="00735A89">
            <w:pPr>
              <w:pStyle w:val="ParaAttribute8"/>
              <w:spacing w:line="276" w:lineRule="auto"/>
              <w:ind w:firstLine="0"/>
              <w:jc w:val="center"/>
              <w:rPr>
                <w:color w:val="000000" w:themeColor="text1"/>
                <w:sz w:val="28"/>
                <w:szCs w:val="28"/>
              </w:rPr>
            </w:pPr>
            <w:r w:rsidRPr="00735A89">
              <w:rPr>
                <w:color w:val="000000" w:themeColor="text1"/>
                <w:sz w:val="28"/>
                <w:szCs w:val="28"/>
              </w:rPr>
              <w:t>проведения</w:t>
            </w:r>
          </w:p>
        </w:tc>
        <w:tc>
          <w:tcPr>
            <w:tcW w:w="2126" w:type="dxa"/>
            <w:tcBorders>
              <w:top w:val="single" w:sz="4" w:space="0" w:color="000000"/>
              <w:left w:val="single" w:sz="4" w:space="0" w:color="000000"/>
              <w:bottom w:val="single" w:sz="4" w:space="0" w:color="000000"/>
              <w:right w:val="single" w:sz="4" w:space="0" w:color="000000"/>
            </w:tcBorders>
            <w:hideMark/>
          </w:tcPr>
          <w:p w14:paraId="48C054FE" w14:textId="77777777" w:rsidR="00735A89" w:rsidRPr="00735A89" w:rsidRDefault="00735A89">
            <w:pPr>
              <w:pStyle w:val="ParaAttribute8"/>
              <w:spacing w:line="276" w:lineRule="auto"/>
              <w:ind w:firstLine="34"/>
              <w:jc w:val="center"/>
              <w:rPr>
                <w:rStyle w:val="CharAttribute6"/>
                <w:rFonts w:hAnsi="Times New Roman"/>
                <w:color w:val="000000" w:themeColor="text1"/>
                <w:szCs w:val="28"/>
              </w:rPr>
            </w:pPr>
            <w:r w:rsidRPr="00735A89">
              <w:rPr>
                <w:rStyle w:val="CharAttribute6"/>
                <w:rFonts w:hAnsi="Times New Roman"/>
                <w:color w:val="000000" w:themeColor="text1"/>
                <w:szCs w:val="28"/>
              </w:rPr>
              <w:t>Кл. рук</w:t>
            </w:r>
          </w:p>
        </w:tc>
      </w:tr>
      <w:tr w:rsidR="00735A89" w:rsidRPr="00735A89" w14:paraId="6981E5EF"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5582D27F" w14:textId="77777777" w:rsidR="00735A89" w:rsidRPr="00735A89" w:rsidRDefault="00735A89">
            <w:pPr>
              <w:pStyle w:val="ParaAttribute7"/>
              <w:spacing w:line="276" w:lineRule="auto"/>
              <w:ind w:firstLine="0"/>
              <w:jc w:val="left"/>
              <w:rPr>
                <w:sz w:val="28"/>
                <w:szCs w:val="28"/>
              </w:rPr>
            </w:pPr>
            <w:r w:rsidRPr="00735A89">
              <w:rPr>
                <w:color w:val="000000" w:themeColor="text1"/>
                <w:sz w:val="28"/>
                <w:szCs w:val="28"/>
              </w:rPr>
              <w:t>Озеленение пришкольной территории</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16D2430E"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1B633FAA" w14:textId="77777777" w:rsidR="00735A89" w:rsidRPr="00735A89" w:rsidRDefault="00735A89">
            <w:pPr>
              <w:pStyle w:val="ParaAttribute8"/>
              <w:spacing w:line="276" w:lineRule="auto"/>
              <w:ind w:firstLine="0"/>
              <w:jc w:val="center"/>
              <w:rPr>
                <w:color w:val="000000" w:themeColor="text1"/>
                <w:sz w:val="28"/>
                <w:szCs w:val="28"/>
              </w:rPr>
            </w:pPr>
            <w:r w:rsidRPr="00735A89">
              <w:rPr>
                <w:color w:val="000000" w:themeColor="text1"/>
                <w:sz w:val="28"/>
                <w:szCs w:val="28"/>
              </w:rPr>
              <w:t>Апрель, май</w:t>
            </w:r>
          </w:p>
        </w:tc>
        <w:tc>
          <w:tcPr>
            <w:tcW w:w="2126" w:type="dxa"/>
            <w:tcBorders>
              <w:top w:val="single" w:sz="4" w:space="0" w:color="000000"/>
              <w:left w:val="single" w:sz="4" w:space="0" w:color="000000"/>
              <w:bottom w:val="single" w:sz="4" w:space="0" w:color="000000"/>
              <w:right w:val="single" w:sz="4" w:space="0" w:color="000000"/>
            </w:tcBorders>
            <w:hideMark/>
          </w:tcPr>
          <w:p w14:paraId="498E0C7D"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proofErr w:type="spellStart"/>
            <w:proofErr w:type="gramStart"/>
            <w:r w:rsidRPr="00735A89">
              <w:rPr>
                <w:rStyle w:val="CharAttribute6"/>
                <w:rFonts w:hAnsi="Times New Roman"/>
                <w:color w:val="000000" w:themeColor="text1"/>
                <w:szCs w:val="28"/>
              </w:rPr>
              <w:t>Кл.рук</w:t>
            </w:r>
            <w:proofErr w:type="spellEnd"/>
            <w:proofErr w:type="gramEnd"/>
          </w:p>
        </w:tc>
      </w:tr>
      <w:tr w:rsidR="00735A89" w:rsidRPr="007111A6" w14:paraId="6A9BFB3A" w14:textId="77777777" w:rsidTr="00735A89">
        <w:tc>
          <w:tcPr>
            <w:tcW w:w="9498" w:type="dxa"/>
            <w:gridSpan w:val="7"/>
            <w:tcBorders>
              <w:top w:val="single" w:sz="4" w:space="0" w:color="000000"/>
              <w:left w:val="single" w:sz="4" w:space="0" w:color="000000"/>
              <w:bottom w:val="single" w:sz="4" w:space="0" w:color="000000"/>
              <w:right w:val="single" w:sz="4" w:space="0" w:color="000000"/>
            </w:tcBorders>
          </w:tcPr>
          <w:p w14:paraId="375EE973" w14:textId="77777777" w:rsidR="00735A89" w:rsidRPr="00735A89" w:rsidRDefault="00735A89">
            <w:pPr>
              <w:pStyle w:val="ParaAttribute3"/>
              <w:spacing w:line="276" w:lineRule="auto"/>
              <w:rPr>
                <w:rStyle w:val="CharAttribute5"/>
                <w:rFonts w:ascii="Times New Roman" w:eastAsia="№Е" w:hint="default"/>
                <w:szCs w:val="28"/>
              </w:rPr>
            </w:pPr>
          </w:p>
          <w:p w14:paraId="4F2EC2A2" w14:textId="77777777" w:rsidR="00735A89" w:rsidRPr="00735A89" w:rsidRDefault="00735A89">
            <w:pPr>
              <w:pStyle w:val="ParaAttribute3"/>
              <w:spacing w:line="276" w:lineRule="auto"/>
              <w:rPr>
                <w:rStyle w:val="CharAttribute5"/>
                <w:rFonts w:ascii="Times New Roman" w:eastAsia="№Е" w:hint="default"/>
                <w:b/>
                <w:color w:val="000000" w:themeColor="text1"/>
                <w:szCs w:val="28"/>
              </w:rPr>
            </w:pPr>
            <w:r w:rsidRPr="00735A89">
              <w:rPr>
                <w:rStyle w:val="CharAttribute5"/>
                <w:rFonts w:ascii="Times New Roman" w:eastAsia="№Е" w:hint="default"/>
                <w:b/>
                <w:color w:val="000000" w:themeColor="text1"/>
                <w:szCs w:val="28"/>
              </w:rPr>
              <w:t>Работа с родителями (законными представителями)</w:t>
            </w:r>
          </w:p>
          <w:p w14:paraId="4FEDA33B" w14:textId="77777777" w:rsidR="00735A89" w:rsidRPr="00735A89" w:rsidRDefault="00735A89">
            <w:pPr>
              <w:pStyle w:val="ParaAttribute3"/>
              <w:spacing w:line="276" w:lineRule="auto"/>
              <w:rPr>
                <w:sz w:val="28"/>
                <w:szCs w:val="28"/>
              </w:rPr>
            </w:pPr>
          </w:p>
        </w:tc>
      </w:tr>
      <w:tr w:rsidR="00735A89" w:rsidRPr="00735A89" w14:paraId="7A0CE371" w14:textId="77777777" w:rsidTr="00735A89">
        <w:tc>
          <w:tcPr>
            <w:tcW w:w="3707" w:type="dxa"/>
            <w:tcBorders>
              <w:top w:val="single" w:sz="4" w:space="0" w:color="000000"/>
              <w:left w:val="single" w:sz="4" w:space="0" w:color="000000"/>
              <w:bottom w:val="single" w:sz="4" w:space="0" w:color="000000"/>
              <w:right w:val="single" w:sz="4" w:space="0" w:color="000000"/>
            </w:tcBorders>
          </w:tcPr>
          <w:p w14:paraId="7D01D661" w14:textId="77777777" w:rsidR="00735A89" w:rsidRPr="00735A89" w:rsidRDefault="00735A89">
            <w:pPr>
              <w:pStyle w:val="ParaAttribute2"/>
              <w:spacing w:line="276" w:lineRule="auto"/>
              <w:jc w:val="both"/>
              <w:rPr>
                <w:color w:val="000000" w:themeColor="text1"/>
                <w:sz w:val="28"/>
                <w:szCs w:val="28"/>
              </w:rPr>
            </w:pPr>
          </w:p>
          <w:p w14:paraId="4A8A402C"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szCs w:val="28"/>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14:paraId="34CCB86B" w14:textId="77777777" w:rsidR="00735A89" w:rsidRPr="00735A89" w:rsidRDefault="00735A89">
            <w:pPr>
              <w:pStyle w:val="ParaAttribute2"/>
              <w:spacing w:line="276" w:lineRule="auto"/>
              <w:rPr>
                <w:color w:val="000000" w:themeColor="text1"/>
                <w:sz w:val="28"/>
                <w:szCs w:val="28"/>
              </w:rPr>
            </w:pPr>
          </w:p>
          <w:p w14:paraId="2CCBB1F2"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 xml:space="preserve">Классы </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1D7658EC"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Ориентировочное</w:t>
            </w:r>
          </w:p>
          <w:p w14:paraId="603E1E90" w14:textId="77777777" w:rsidR="00735A89" w:rsidRPr="00735A89" w:rsidRDefault="00735A89">
            <w:pPr>
              <w:pStyle w:val="ParaAttribute3"/>
              <w:spacing w:line="276" w:lineRule="auto"/>
              <w:rPr>
                <w:color w:val="000000" w:themeColor="text1"/>
                <w:sz w:val="28"/>
                <w:szCs w:val="28"/>
              </w:rPr>
            </w:pPr>
            <w:r w:rsidRPr="00735A89">
              <w:rPr>
                <w:rStyle w:val="CharAttribute5"/>
                <w:rFonts w:ascii="Times New Roman" w:eastAsia="№Е" w:hint="default"/>
                <w:color w:val="000000" w:themeColor="text1"/>
                <w:szCs w:val="28"/>
              </w:rPr>
              <w:t>время проведения</w:t>
            </w:r>
          </w:p>
        </w:tc>
        <w:tc>
          <w:tcPr>
            <w:tcW w:w="2126" w:type="dxa"/>
            <w:tcBorders>
              <w:top w:val="single" w:sz="4" w:space="0" w:color="000000"/>
              <w:left w:val="single" w:sz="4" w:space="0" w:color="000000"/>
              <w:bottom w:val="single" w:sz="4" w:space="0" w:color="000000"/>
              <w:right w:val="single" w:sz="4" w:space="0" w:color="000000"/>
            </w:tcBorders>
          </w:tcPr>
          <w:p w14:paraId="4A27696E" w14:textId="77777777" w:rsidR="00735A89" w:rsidRPr="00735A89" w:rsidRDefault="00735A89">
            <w:pPr>
              <w:pStyle w:val="ParaAttribute3"/>
              <w:spacing w:line="276" w:lineRule="auto"/>
              <w:rPr>
                <w:rStyle w:val="CharAttribute5"/>
                <w:rFonts w:ascii="Times New Roman" w:eastAsia="№Е" w:hint="default"/>
                <w:szCs w:val="28"/>
              </w:rPr>
            </w:pPr>
          </w:p>
          <w:p w14:paraId="6504891C"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rStyle w:val="CharAttribute5"/>
                <w:rFonts w:ascii="Times New Roman" w:eastAsia="№Е" w:hint="default"/>
                <w:color w:val="000000" w:themeColor="text1"/>
                <w:szCs w:val="28"/>
              </w:rPr>
              <w:t>Ответственные</w:t>
            </w:r>
          </w:p>
        </w:tc>
      </w:tr>
      <w:tr w:rsidR="00735A89" w:rsidRPr="007111A6" w14:paraId="2A05F3C5"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5B7E51F2" w14:textId="77777777" w:rsidR="00735A89" w:rsidRPr="00735A89" w:rsidRDefault="00735A89">
            <w:pPr>
              <w:pStyle w:val="ParaAttribute2"/>
              <w:spacing w:line="276" w:lineRule="auto"/>
              <w:jc w:val="both"/>
              <w:rPr>
                <w:sz w:val="28"/>
                <w:szCs w:val="28"/>
              </w:rPr>
            </w:pPr>
            <w:r w:rsidRPr="00735A89">
              <w:rPr>
                <w:color w:val="000000" w:themeColor="text1"/>
                <w:sz w:val="28"/>
                <w:szCs w:val="28"/>
              </w:rPr>
              <w:t>Конкурс «Почитай мне, мама!»</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181AA056"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5085BA8A" w14:textId="77777777" w:rsidR="00735A89" w:rsidRPr="00735A89" w:rsidRDefault="00735A89">
            <w:pPr>
              <w:pStyle w:val="ParaAttribute3"/>
              <w:spacing w:line="276" w:lineRule="auto"/>
              <w:rPr>
                <w:rStyle w:val="CharAttribute5"/>
                <w:rFonts w:ascii="Times New Roman" w:eastAsia="№Е" w:hint="default"/>
                <w:szCs w:val="28"/>
              </w:rPr>
            </w:pPr>
            <w:r w:rsidRPr="00735A89">
              <w:rPr>
                <w:sz w:val="28"/>
                <w:szCs w:val="28"/>
              </w:rPr>
              <w:t>В</w:t>
            </w:r>
            <w:r w:rsidRPr="00735A89">
              <w:rPr>
                <w:color w:val="000000" w:themeColor="text1"/>
                <w:sz w:val="28"/>
                <w:szCs w:val="28"/>
              </w:rPr>
              <w:t xml:space="preserve">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35521BEC" w14:textId="77777777" w:rsidR="00735A89" w:rsidRPr="00735A89" w:rsidRDefault="00735A89">
            <w:pPr>
              <w:pStyle w:val="ParaAttribute3"/>
              <w:spacing w:line="276" w:lineRule="auto"/>
              <w:rPr>
                <w:rStyle w:val="CharAttribute5"/>
                <w:rFonts w:ascii="Times New Roman" w:eastAsia="№Е" w:hint="default"/>
                <w:color w:val="000000" w:themeColor="text1"/>
                <w:szCs w:val="28"/>
              </w:rPr>
            </w:pPr>
            <w:r w:rsidRPr="00735A89">
              <w:rPr>
                <w:sz w:val="28"/>
                <w:szCs w:val="28"/>
              </w:rPr>
              <w:t>Со</w:t>
            </w:r>
            <w:r w:rsidRPr="00735A89">
              <w:rPr>
                <w:color w:val="000000" w:themeColor="text1"/>
                <w:sz w:val="28"/>
                <w:szCs w:val="28"/>
              </w:rPr>
              <w:t>ветник</w:t>
            </w:r>
            <w:r w:rsidRPr="00735A89">
              <w:rPr>
                <w:sz w:val="28"/>
                <w:szCs w:val="28"/>
              </w:rPr>
              <w:t xml:space="preserve"> </w:t>
            </w:r>
            <w:r w:rsidRPr="00735A89">
              <w:rPr>
                <w:rStyle w:val="CharAttribute5"/>
                <w:rFonts w:ascii="Times New Roman" w:eastAsia="№Е" w:hint="default"/>
                <w:color w:val="000000" w:themeColor="text1"/>
                <w:szCs w:val="28"/>
              </w:rPr>
              <w:t>по воспитанию,</w:t>
            </w:r>
            <w:r w:rsidRPr="00735A89">
              <w:rPr>
                <w:rStyle w:val="CharAttribute5"/>
                <w:rFonts w:ascii="Times New Roman" w:eastAsia="№Е" w:hint="default"/>
                <w:szCs w:val="28"/>
              </w:rPr>
              <w:t xml:space="preserve"> </w:t>
            </w:r>
            <w:proofErr w:type="spellStart"/>
            <w:proofErr w:type="gramStart"/>
            <w:r w:rsidRPr="00735A89">
              <w:rPr>
                <w:rStyle w:val="CharAttribute5"/>
                <w:rFonts w:ascii="Times New Roman" w:eastAsia="№Е" w:hint="default"/>
                <w:color w:val="000000" w:themeColor="text1"/>
                <w:szCs w:val="28"/>
              </w:rPr>
              <w:t>кл.рук</w:t>
            </w:r>
            <w:proofErr w:type="spellEnd"/>
            <w:proofErr w:type="gramEnd"/>
          </w:p>
        </w:tc>
      </w:tr>
      <w:tr w:rsidR="00735A89" w:rsidRPr="00735A89" w14:paraId="7B10FF97"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41658789" w14:textId="77777777" w:rsidR="00735A89" w:rsidRPr="00735A89" w:rsidRDefault="00735A89">
            <w:pPr>
              <w:pStyle w:val="ParaAttribute5"/>
              <w:spacing w:line="276" w:lineRule="auto"/>
              <w:rPr>
                <w:sz w:val="28"/>
                <w:szCs w:val="28"/>
              </w:rPr>
            </w:pPr>
            <w:r w:rsidRPr="00735A89">
              <w:rPr>
                <w:color w:val="000000" w:themeColor="text1"/>
                <w:sz w:val="28"/>
                <w:szCs w:val="28"/>
              </w:rPr>
              <w:t xml:space="preserve">Общешкольный родительский комитет </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6F0D6ABC"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70C49193"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 xml:space="preserve">2 раза в год </w:t>
            </w:r>
          </w:p>
          <w:p w14:paraId="4011A82B"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и по необходимости</w:t>
            </w:r>
          </w:p>
        </w:tc>
        <w:tc>
          <w:tcPr>
            <w:tcW w:w="2126" w:type="dxa"/>
            <w:tcBorders>
              <w:top w:val="single" w:sz="4" w:space="0" w:color="000000"/>
              <w:left w:val="single" w:sz="4" w:space="0" w:color="000000"/>
              <w:bottom w:val="single" w:sz="4" w:space="0" w:color="000000"/>
              <w:right w:val="single" w:sz="4" w:space="0" w:color="000000"/>
            </w:tcBorders>
            <w:hideMark/>
          </w:tcPr>
          <w:p w14:paraId="006D4587"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t>ЗДВР</w:t>
            </w:r>
          </w:p>
        </w:tc>
      </w:tr>
      <w:tr w:rsidR="00735A89" w:rsidRPr="00735A89" w14:paraId="00BF0179"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562A42DC" w14:textId="77777777" w:rsidR="00735A89" w:rsidRPr="00735A89" w:rsidRDefault="00735A89">
            <w:pPr>
              <w:pStyle w:val="ParaAttribute5"/>
              <w:spacing w:line="276" w:lineRule="auto"/>
              <w:rPr>
                <w:sz w:val="28"/>
                <w:szCs w:val="28"/>
              </w:rPr>
            </w:pPr>
            <w:r w:rsidRPr="00735A89">
              <w:rPr>
                <w:color w:val="000000" w:themeColor="text1"/>
                <w:sz w:val="28"/>
                <w:szCs w:val="28"/>
              </w:rPr>
              <w:t>Родительские собрания</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2E53D2CE"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60CAFD5A"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 раз в четверть и по необходимости</w:t>
            </w:r>
          </w:p>
        </w:tc>
        <w:tc>
          <w:tcPr>
            <w:tcW w:w="2126" w:type="dxa"/>
            <w:tcBorders>
              <w:top w:val="single" w:sz="4" w:space="0" w:color="000000"/>
              <w:left w:val="single" w:sz="4" w:space="0" w:color="000000"/>
              <w:bottom w:val="single" w:sz="4" w:space="0" w:color="000000"/>
              <w:right w:val="single" w:sz="4" w:space="0" w:color="000000"/>
            </w:tcBorders>
            <w:hideMark/>
          </w:tcPr>
          <w:p w14:paraId="666661B3" w14:textId="77777777" w:rsidR="00735A89" w:rsidRPr="00735A89" w:rsidRDefault="00735A89">
            <w:pPr>
              <w:pStyle w:val="ParaAttribute3"/>
              <w:spacing w:line="276" w:lineRule="auto"/>
              <w:rPr>
                <w:rStyle w:val="CharAttribute6"/>
                <w:rFonts w:hAnsi="Times New Roman"/>
                <w:color w:val="000000" w:themeColor="text1"/>
                <w:szCs w:val="28"/>
              </w:rPr>
            </w:pPr>
            <w:r w:rsidRPr="00735A89">
              <w:rPr>
                <w:rStyle w:val="CharAttribute6"/>
                <w:rFonts w:hAnsi="Times New Roman"/>
                <w:color w:val="000000" w:themeColor="text1"/>
                <w:szCs w:val="28"/>
              </w:rPr>
              <w:t>Кл. рук</w:t>
            </w:r>
          </w:p>
        </w:tc>
      </w:tr>
      <w:tr w:rsidR="00735A89" w:rsidRPr="00735A89" w14:paraId="12A71C55"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3AA83295" w14:textId="77777777" w:rsidR="00735A89" w:rsidRPr="00735A89" w:rsidRDefault="00735A89">
            <w:pPr>
              <w:pStyle w:val="ParaAttribute7"/>
              <w:spacing w:line="276" w:lineRule="auto"/>
              <w:ind w:firstLine="34"/>
              <w:jc w:val="left"/>
              <w:rPr>
                <w:sz w:val="28"/>
                <w:szCs w:val="28"/>
              </w:rPr>
            </w:pPr>
            <w:r w:rsidRPr="00735A89">
              <w:rPr>
                <w:color w:val="000000" w:themeColor="text1"/>
                <w:sz w:val="28"/>
                <w:szCs w:val="28"/>
              </w:rPr>
              <w:t>Районный факультет педагогической культуры</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61A95DBD"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397DF846" w14:textId="77777777" w:rsidR="00735A89" w:rsidRPr="00735A89" w:rsidRDefault="00735A89">
            <w:pPr>
              <w:pStyle w:val="ParaAttribute8"/>
              <w:spacing w:line="276" w:lineRule="auto"/>
              <w:ind w:firstLine="0"/>
              <w:jc w:val="center"/>
              <w:rPr>
                <w:color w:val="000000" w:themeColor="text1"/>
                <w:sz w:val="28"/>
                <w:szCs w:val="28"/>
              </w:rPr>
            </w:pPr>
            <w:r w:rsidRPr="00735A89">
              <w:rPr>
                <w:color w:val="000000" w:themeColor="text1"/>
                <w:sz w:val="28"/>
                <w:szCs w:val="28"/>
              </w:rPr>
              <w:t>1 раз в месяц</w:t>
            </w:r>
          </w:p>
        </w:tc>
        <w:tc>
          <w:tcPr>
            <w:tcW w:w="2126" w:type="dxa"/>
            <w:tcBorders>
              <w:top w:val="single" w:sz="4" w:space="0" w:color="000000"/>
              <w:left w:val="single" w:sz="4" w:space="0" w:color="000000"/>
              <w:bottom w:val="single" w:sz="4" w:space="0" w:color="000000"/>
              <w:right w:val="single" w:sz="4" w:space="0" w:color="000000"/>
            </w:tcBorders>
            <w:hideMark/>
          </w:tcPr>
          <w:p w14:paraId="30AA5C63" w14:textId="77777777" w:rsidR="00735A89" w:rsidRPr="00735A89" w:rsidRDefault="00735A89">
            <w:pPr>
              <w:pStyle w:val="ParaAttribute8"/>
              <w:spacing w:line="276" w:lineRule="auto"/>
              <w:ind w:firstLine="34"/>
              <w:jc w:val="center"/>
              <w:rPr>
                <w:rStyle w:val="CharAttribute6"/>
                <w:rFonts w:hAnsi="Times New Roman"/>
                <w:color w:val="000000" w:themeColor="text1"/>
                <w:szCs w:val="28"/>
              </w:rPr>
            </w:pPr>
            <w:r w:rsidRPr="00735A89">
              <w:rPr>
                <w:rStyle w:val="CharAttribute6"/>
                <w:rFonts w:hAnsi="Times New Roman"/>
                <w:color w:val="000000" w:themeColor="text1"/>
                <w:szCs w:val="28"/>
              </w:rPr>
              <w:t>ЗДВР</w:t>
            </w:r>
          </w:p>
        </w:tc>
      </w:tr>
      <w:tr w:rsidR="00735A89" w:rsidRPr="00735A89" w14:paraId="3C592043"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2FF69E9B" w14:textId="77777777" w:rsidR="00735A89" w:rsidRPr="00735A89" w:rsidRDefault="00735A89">
            <w:pPr>
              <w:pStyle w:val="ParaAttribute7"/>
              <w:spacing w:line="276" w:lineRule="auto"/>
              <w:ind w:firstLine="34"/>
              <w:jc w:val="left"/>
              <w:rPr>
                <w:sz w:val="28"/>
                <w:szCs w:val="28"/>
              </w:rPr>
            </w:pPr>
            <w:r w:rsidRPr="00735A89">
              <w:rPr>
                <w:color w:val="000000" w:themeColor="text1"/>
                <w:sz w:val="28"/>
                <w:szCs w:val="28"/>
              </w:rPr>
              <w:t>Совет отцов</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232F5CDA"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6B09E80A"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 xml:space="preserve">Согласно плану </w:t>
            </w:r>
          </w:p>
          <w:p w14:paraId="7617C775"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 xml:space="preserve">работы </w:t>
            </w:r>
          </w:p>
        </w:tc>
        <w:tc>
          <w:tcPr>
            <w:tcW w:w="2126" w:type="dxa"/>
            <w:tcBorders>
              <w:top w:val="single" w:sz="4" w:space="0" w:color="000000"/>
              <w:left w:val="single" w:sz="4" w:space="0" w:color="000000"/>
              <w:bottom w:val="single" w:sz="4" w:space="0" w:color="000000"/>
              <w:right w:val="single" w:sz="4" w:space="0" w:color="000000"/>
            </w:tcBorders>
            <w:hideMark/>
          </w:tcPr>
          <w:p w14:paraId="094BCF37" w14:textId="77777777" w:rsidR="00735A89" w:rsidRPr="00735A89" w:rsidRDefault="00735A89">
            <w:pPr>
              <w:pStyle w:val="ParaAttribute8"/>
              <w:spacing w:line="276" w:lineRule="auto"/>
              <w:ind w:firstLine="34"/>
              <w:jc w:val="center"/>
              <w:rPr>
                <w:rStyle w:val="CharAttribute6"/>
                <w:rFonts w:hAnsi="Times New Roman"/>
                <w:color w:val="000000" w:themeColor="text1"/>
                <w:szCs w:val="28"/>
              </w:rPr>
            </w:pPr>
            <w:r w:rsidRPr="00735A89">
              <w:rPr>
                <w:rStyle w:val="CharAttribute6"/>
                <w:rFonts w:hAnsi="Times New Roman"/>
                <w:color w:val="000000" w:themeColor="text1"/>
                <w:szCs w:val="28"/>
              </w:rPr>
              <w:t>ЗДВР</w:t>
            </w:r>
          </w:p>
        </w:tc>
      </w:tr>
      <w:tr w:rsidR="00735A89" w:rsidRPr="00735A89" w14:paraId="3E687EE5"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4237756B" w14:textId="77777777" w:rsidR="00735A89" w:rsidRPr="00735A89" w:rsidRDefault="00735A89">
            <w:pPr>
              <w:pStyle w:val="ParaAttribute7"/>
              <w:spacing w:line="276" w:lineRule="auto"/>
              <w:ind w:firstLine="34"/>
              <w:jc w:val="left"/>
              <w:rPr>
                <w:sz w:val="28"/>
                <w:szCs w:val="28"/>
              </w:rPr>
            </w:pPr>
            <w:r w:rsidRPr="00735A89">
              <w:rPr>
                <w:color w:val="000000" w:themeColor="text1"/>
                <w:sz w:val="28"/>
                <w:szCs w:val="28"/>
              </w:rPr>
              <w:t>Совет профилактики</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64A063DC"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7823CE87" w14:textId="77777777" w:rsidR="00735A89" w:rsidRPr="00735A89" w:rsidRDefault="00735A89">
            <w:pPr>
              <w:pStyle w:val="ParaAttribute3"/>
              <w:spacing w:line="276" w:lineRule="auto"/>
              <w:rPr>
                <w:color w:val="000000" w:themeColor="text1"/>
                <w:sz w:val="28"/>
                <w:szCs w:val="28"/>
              </w:rPr>
            </w:pPr>
            <w:r w:rsidRPr="00735A89">
              <w:rPr>
                <w:color w:val="000000" w:themeColor="text1"/>
                <w:sz w:val="28"/>
                <w:szCs w:val="28"/>
              </w:rPr>
              <w:t>1 раз в четверть и по необходимости</w:t>
            </w:r>
          </w:p>
        </w:tc>
        <w:tc>
          <w:tcPr>
            <w:tcW w:w="2126" w:type="dxa"/>
            <w:tcBorders>
              <w:top w:val="single" w:sz="4" w:space="0" w:color="000000"/>
              <w:left w:val="single" w:sz="4" w:space="0" w:color="000000"/>
              <w:bottom w:val="single" w:sz="4" w:space="0" w:color="000000"/>
              <w:right w:val="single" w:sz="4" w:space="0" w:color="000000"/>
            </w:tcBorders>
            <w:hideMark/>
          </w:tcPr>
          <w:p w14:paraId="10B7088F"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r w:rsidRPr="00735A89">
              <w:rPr>
                <w:rStyle w:val="CharAttribute6"/>
                <w:rFonts w:hAnsi="Times New Roman"/>
                <w:color w:val="000000" w:themeColor="text1"/>
                <w:szCs w:val="28"/>
              </w:rPr>
              <w:t xml:space="preserve">ЗДВР, </w:t>
            </w:r>
          </w:p>
          <w:p w14:paraId="58CFFEA2"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r w:rsidRPr="00735A89">
              <w:rPr>
                <w:rStyle w:val="CharAttribute6"/>
                <w:rFonts w:hAnsi="Times New Roman"/>
                <w:color w:val="000000" w:themeColor="text1"/>
                <w:szCs w:val="28"/>
              </w:rPr>
              <w:t>соц. педагог</w:t>
            </w:r>
          </w:p>
        </w:tc>
      </w:tr>
      <w:tr w:rsidR="00735A89" w:rsidRPr="00735A89" w14:paraId="65C16DA5"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49D8DC33" w14:textId="77777777" w:rsidR="00735A89" w:rsidRPr="00735A89" w:rsidRDefault="00735A89">
            <w:pPr>
              <w:pStyle w:val="ParaAttribute7"/>
              <w:spacing w:line="276" w:lineRule="auto"/>
              <w:ind w:firstLine="34"/>
              <w:jc w:val="left"/>
              <w:rPr>
                <w:sz w:val="28"/>
                <w:szCs w:val="28"/>
              </w:rPr>
            </w:pPr>
            <w:r w:rsidRPr="00735A89">
              <w:rPr>
                <w:color w:val="000000" w:themeColor="text1"/>
                <w:sz w:val="28"/>
                <w:szCs w:val="28"/>
              </w:rPr>
              <w:t>Заочные консультации для родителей (сайт, информационные стенды)</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1F847588"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379DB68D" w14:textId="77777777" w:rsidR="00735A89" w:rsidRPr="00735A89" w:rsidRDefault="00735A89">
            <w:pPr>
              <w:pStyle w:val="ParaAttribute8"/>
              <w:spacing w:line="276" w:lineRule="auto"/>
              <w:ind w:hanging="65"/>
              <w:jc w:val="center"/>
              <w:rPr>
                <w:color w:val="000000" w:themeColor="text1"/>
                <w:sz w:val="28"/>
                <w:szCs w:val="28"/>
              </w:rPr>
            </w:pPr>
            <w:r w:rsidRPr="00735A89">
              <w:rPr>
                <w:color w:val="000000" w:themeColor="text1"/>
                <w:sz w:val="28"/>
                <w:szCs w:val="28"/>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38711863" w14:textId="77777777" w:rsidR="00735A89" w:rsidRPr="00735A89" w:rsidRDefault="00735A89">
            <w:pPr>
              <w:pStyle w:val="ParaAttribute8"/>
              <w:spacing w:line="276" w:lineRule="auto"/>
              <w:ind w:hanging="108"/>
              <w:jc w:val="center"/>
              <w:rPr>
                <w:rStyle w:val="CharAttribute6"/>
                <w:rFonts w:hAnsi="Times New Roman"/>
                <w:color w:val="000000" w:themeColor="text1"/>
                <w:szCs w:val="28"/>
              </w:rPr>
            </w:pPr>
            <w:r w:rsidRPr="00735A89">
              <w:rPr>
                <w:rStyle w:val="CharAttribute6"/>
                <w:rFonts w:hAnsi="Times New Roman"/>
                <w:color w:val="000000" w:themeColor="text1"/>
                <w:szCs w:val="28"/>
              </w:rPr>
              <w:t>Педагог-психолог, Соц. педагог</w:t>
            </w:r>
          </w:p>
        </w:tc>
      </w:tr>
      <w:tr w:rsidR="00735A89" w:rsidRPr="00735A89" w14:paraId="56661769"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4898516C" w14:textId="77777777" w:rsidR="00735A89" w:rsidRPr="00735A89" w:rsidRDefault="00735A89">
            <w:pPr>
              <w:pStyle w:val="ParaAttribute7"/>
              <w:spacing w:line="276" w:lineRule="auto"/>
              <w:ind w:firstLine="34"/>
              <w:jc w:val="left"/>
              <w:rPr>
                <w:sz w:val="28"/>
                <w:szCs w:val="28"/>
              </w:rPr>
            </w:pPr>
            <w:r w:rsidRPr="00735A89">
              <w:rPr>
                <w:color w:val="000000" w:themeColor="text1"/>
                <w:sz w:val="28"/>
                <w:szCs w:val="28"/>
              </w:rPr>
              <w:t>Индивидуальные и групповые консультации родителей</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16786717"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2417A271" w14:textId="77777777" w:rsidR="00735A89" w:rsidRPr="00735A89" w:rsidRDefault="00735A89">
            <w:pPr>
              <w:pStyle w:val="ParaAttribute8"/>
              <w:spacing w:line="276" w:lineRule="auto"/>
              <w:ind w:hanging="65"/>
              <w:jc w:val="center"/>
              <w:rPr>
                <w:color w:val="000000" w:themeColor="text1"/>
                <w:sz w:val="28"/>
                <w:szCs w:val="28"/>
              </w:rPr>
            </w:pPr>
            <w:r w:rsidRPr="00735A89">
              <w:rPr>
                <w:color w:val="000000" w:themeColor="text1"/>
                <w:sz w:val="28"/>
                <w:szCs w:val="28"/>
              </w:rPr>
              <w:t>В течение года</w:t>
            </w:r>
          </w:p>
          <w:p w14:paraId="39BF8EA9" w14:textId="77777777" w:rsidR="00735A89" w:rsidRPr="00735A89" w:rsidRDefault="00735A89">
            <w:pPr>
              <w:pStyle w:val="ParaAttribute8"/>
              <w:spacing w:line="276" w:lineRule="auto"/>
              <w:ind w:hanging="65"/>
              <w:jc w:val="center"/>
              <w:rPr>
                <w:color w:val="000000" w:themeColor="text1"/>
                <w:sz w:val="28"/>
                <w:szCs w:val="28"/>
              </w:rPr>
            </w:pPr>
            <w:r w:rsidRPr="00735A89">
              <w:rPr>
                <w:color w:val="000000" w:themeColor="text1"/>
                <w:sz w:val="28"/>
                <w:szCs w:val="28"/>
              </w:rPr>
              <w:t>(по запросам)</w:t>
            </w:r>
          </w:p>
        </w:tc>
        <w:tc>
          <w:tcPr>
            <w:tcW w:w="2126" w:type="dxa"/>
            <w:tcBorders>
              <w:top w:val="single" w:sz="4" w:space="0" w:color="000000"/>
              <w:left w:val="single" w:sz="4" w:space="0" w:color="000000"/>
              <w:bottom w:val="single" w:sz="4" w:space="0" w:color="000000"/>
              <w:right w:val="single" w:sz="4" w:space="0" w:color="000000"/>
            </w:tcBorders>
            <w:hideMark/>
          </w:tcPr>
          <w:p w14:paraId="04D0B96C" w14:textId="77777777" w:rsidR="00735A89" w:rsidRPr="00735A89" w:rsidRDefault="00735A89">
            <w:pPr>
              <w:rPr>
                <w:rFonts w:ascii="Times New Roman" w:hAnsi="Times New Roman" w:cs="Times New Roman"/>
                <w:sz w:val="28"/>
                <w:szCs w:val="28"/>
              </w:rPr>
            </w:pPr>
            <w:proofErr w:type="spellStart"/>
            <w:r w:rsidRPr="00735A89">
              <w:rPr>
                <w:rStyle w:val="CharAttribute6"/>
                <w:rFonts w:hAnsi="Times New Roman"/>
                <w:color w:val="000000" w:themeColor="text1"/>
                <w:szCs w:val="28"/>
              </w:rPr>
              <w:t>Педагог-психолог</w:t>
            </w:r>
            <w:proofErr w:type="spellEnd"/>
            <w:r w:rsidRPr="00735A89">
              <w:rPr>
                <w:rStyle w:val="CharAttribute6"/>
                <w:rFonts w:hAnsi="Times New Roman"/>
                <w:color w:val="000000" w:themeColor="text1"/>
                <w:szCs w:val="28"/>
              </w:rPr>
              <w:t xml:space="preserve">, </w:t>
            </w:r>
            <w:proofErr w:type="spellStart"/>
            <w:r w:rsidRPr="00735A89">
              <w:rPr>
                <w:rStyle w:val="CharAttribute6"/>
                <w:rFonts w:hAnsi="Times New Roman"/>
                <w:color w:val="000000" w:themeColor="text1"/>
                <w:szCs w:val="28"/>
              </w:rPr>
              <w:t>Соц</w:t>
            </w:r>
            <w:proofErr w:type="spellEnd"/>
            <w:r w:rsidRPr="00735A89">
              <w:rPr>
                <w:rStyle w:val="CharAttribute6"/>
                <w:rFonts w:hAnsi="Times New Roman"/>
                <w:color w:val="000000" w:themeColor="text1"/>
                <w:szCs w:val="28"/>
              </w:rPr>
              <w:t xml:space="preserve">. </w:t>
            </w:r>
            <w:proofErr w:type="spellStart"/>
            <w:r w:rsidRPr="00735A89">
              <w:rPr>
                <w:rStyle w:val="CharAttribute6"/>
                <w:rFonts w:hAnsi="Times New Roman"/>
                <w:color w:val="000000" w:themeColor="text1"/>
                <w:szCs w:val="28"/>
              </w:rPr>
              <w:t>педагог</w:t>
            </w:r>
            <w:proofErr w:type="spellEnd"/>
          </w:p>
        </w:tc>
      </w:tr>
      <w:tr w:rsidR="00735A89" w:rsidRPr="00735A89" w14:paraId="7C4A3866"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259CF34F" w14:textId="77777777" w:rsidR="00735A89" w:rsidRPr="00735A89" w:rsidRDefault="00735A89">
            <w:pPr>
              <w:pStyle w:val="ParaAttribute7"/>
              <w:spacing w:line="276" w:lineRule="auto"/>
              <w:ind w:firstLine="34"/>
              <w:jc w:val="left"/>
              <w:rPr>
                <w:color w:val="000000" w:themeColor="text1"/>
                <w:sz w:val="28"/>
                <w:szCs w:val="28"/>
              </w:rPr>
            </w:pPr>
            <w:r w:rsidRPr="00735A89">
              <w:rPr>
                <w:color w:val="000000" w:themeColor="text1"/>
                <w:sz w:val="28"/>
                <w:szCs w:val="28"/>
              </w:rPr>
              <w:t xml:space="preserve">Участие родителей в подготовке и организации общешкольных и </w:t>
            </w:r>
            <w:proofErr w:type="spellStart"/>
            <w:r w:rsidRPr="00735A89">
              <w:rPr>
                <w:color w:val="000000" w:themeColor="text1"/>
                <w:sz w:val="28"/>
                <w:szCs w:val="28"/>
              </w:rPr>
              <w:lastRenderedPageBreak/>
              <w:t>внутриклассных</w:t>
            </w:r>
            <w:proofErr w:type="spellEnd"/>
            <w:r w:rsidRPr="00735A89">
              <w:rPr>
                <w:color w:val="000000" w:themeColor="text1"/>
                <w:sz w:val="28"/>
                <w:szCs w:val="28"/>
              </w:rPr>
              <w:t xml:space="preserve"> мероприятий</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112EE136"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lastRenderedPageBreak/>
              <w:t xml:space="preserve">1-4 </w:t>
            </w:r>
            <w:proofErr w:type="spellStart"/>
            <w:r w:rsidRPr="00735A89">
              <w:rPr>
                <w:color w:val="000000" w:themeColor="text1"/>
                <w:sz w:val="28"/>
                <w:szCs w:val="28"/>
              </w:rPr>
              <w:t>кл</w:t>
            </w:r>
            <w:proofErr w:type="spellEnd"/>
            <w:r w:rsidRPr="00735A89">
              <w:rPr>
                <w:color w:val="000000" w:themeColor="text1"/>
                <w:sz w:val="28"/>
                <w:szCs w:val="28"/>
              </w:rPr>
              <w:t>.</w:t>
            </w:r>
          </w:p>
        </w:tc>
        <w:tc>
          <w:tcPr>
            <w:tcW w:w="2453" w:type="dxa"/>
            <w:gridSpan w:val="3"/>
            <w:tcBorders>
              <w:top w:val="single" w:sz="4" w:space="0" w:color="000000"/>
              <w:left w:val="single" w:sz="4" w:space="0" w:color="000000"/>
              <w:bottom w:val="single" w:sz="4" w:space="0" w:color="000000"/>
              <w:right w:val="single" w:sz="4" w:space="0" w:color="000000"/>
            </w:tcBorders>
          </w:tcPr>
          <w:p w14:paraId="4E82A158" w14:textId="77777777" w:rsidR="00735A89" w:rsidRPr="00735A89" w:rsidRDefault="00735A89">
            <w:pPr>
              <w:pStyle w:val="ParaAttribute8"/>
              <w:spacing w:line="276" w:lineRule="auto"/>
              <w:ind w:hanging="65"/>
              <w:jc w:val="center"/>
              <w:rPr>
                <w:color w:val="000000" w:themeColor="text1"/>
                <w:sz w:val="28"/>
                <w:szCs w:val="28"/>
              </w:rPr>
            </w:pPr>
            <w:r w:rsidRPr="00735A89">
              <w:rPr>
                <w:color w:val="000000" w:themeColor="text1"/>
                <w:sz w:val="28"/>
                <w:szCs w:val="28"/>
              </w:rPr>
              <w:t>В течение года</w:t>
            </w:r>
          </w:p>
          <w:p w14:paraId="047486D0" w14:textId="77777777" w:rsidR="00735A89" w:rsidRPr="00735A89" w:rsidRDefault="00735A89">
            <w:pPr>
              <w:pStyle w:val="ParaAttribute8"/>
              <w:spacing w:line="276" w:lineRule="auto"/>
              <w:ind w:hanging="65"/>
              <w:jc w:val="center"/>
              <w:rPr>
                <w:color w:val="000000" w:themeColor="text1"/>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14:paraId="056484E0"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r w:rsidRPr="00735A89">
              <w:rPr>
                <w:rStyle w:val="CharAttribute6"/>
                <w:rFonts w:hAnsi="Times New Roman"/>
                <w:color w:val="000000" w:themeColor="text1"/>
                <w:szCs w:val="28"/>
              </w:rPr>
              <w:t>Кл. рук</w:t>
            </w:r>
          </w:p>
        </w:tc>
      </w:tr>
      <w:tr w:rsidR="00735A89" w:rsidRPr="00735A89" w14:paraId="3FEEC6A4" w14:textId="77777777" w:rsidTr="00735A89">
        <w:tc>
          <w:tcPr>
            <w:tcW w:w="9498" w:type="dxa"/>
            <w:gridSpan w:val="7"/>
            <w:tcBorders>
              <w:top w:val="single" w:sz="4" w:space="0" w:color="000000"/>
              <w:left w:val="single" w:sz="4" w:space="0" w:color="000000"/>
              <w:bottom w:val="single" w:sz="4" w:space="0" w:color="000000"/>
              <w:right w:val="single" w:sz="4" w:space="0" w:color="000000"/>
            </w:tcBorders>
          </w:tcPr>
          <w:p w14:paraId="466295A5" w14:textId="77777777" w:rsidR="00735A89" w:rsidRPr="00735A89" w:rsidRDefault="00735A89">
            <w:pPr>
              <w:pStyle w:val="ParaAttribute8"/>
              <w:spacing w:line="276" w:lineRule="auto"/>
              <w:ind w:firstLine="0"/>
              <w:jc w:val="center"/>
              <w:rPr>
                <w:rStyle w:val="CharAttribute6"/>
                <w:rFonts w:hAnsi="Times New Roman"/>
                <w:b/>
                <w:bCs/>
                <w:color w:val="000000" w:themeColor="text1"/>
                <w:szCs w:val="28"/>
              </w:rPr>
            </w:pPr>
            <w:proofErr w:type="spellStart"/>
            <w:r w:rsidRPr="00735A89">
              <w:rPr>
                <w:rStyle w:val="CharAttribute6"/>
                <w:rFonts w:hAnsi="Times New Roman"/>
                <w:b/>
                <w:bCs/>
                <w:color w:val="000000" w:themeColor="text1"/>
                <w:szCs w:val="28"/>
              </w:rPr>
              <w:t>Волонтерство</w:t>
            </w:r>
            <w:proofErr w:type="spellEnd"/>
          </w:p>
          <w:p w14:paraId="4F13A6B1"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p>
        </w:tc>
      </w:tr>
      <w:tr w:rsidR="00735A89" w:rsidRPr="007111A6" w14:paraId="504D12E3"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46476276" w14:textId="77777777" w:rsidR="00735A89" w:rsidRPr="00735A89" w:rsidRDefault="00735A89">
            <w:pPr>
              <w:pStyle w:val="ParaAttribute7"/>
              <w:spacing w:line="276" w:lineRule="auto"/>
              <w:ind w:firstLine="34"/>
              <w:jc w:val="left"/>
              <w:rPr>
                <w:sz w:val="28"/>
                <w:szCs w:val="28"/>
              </w:rPr>
            </w:pPr>
            <w:r w:rsidRPr="00735A89">
              <w:rPr>
                <w:color w:val="000000" w:themeColor="text1"/>
                <w:sz w:val="28"/>
                <w:szCs w:val="28"/>
              </w:rPr>
              <w:t>Акции в поддержку групп населения, нуждающегося в помощи</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3B991D63"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1-4</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7C09349B" w14:textId="77777777" w:rsidR="00735A89" w:rsidRPr="00735A89" w:rsidRDefault="00735A89">
            <w:pPr>
              <w:pStyle w:val="ParaAttribute8"/>
              <w:spacing w:line="276" w:lineRule="auto"/>
              <w:ind w:hanging="65"/>
              <w:jc w:val="center"/>
              <w:rPr>
                <w:color w:val="000000" w:themeColor="text1"/>
                <w:sz w:val="28"/>
                <w:szCs w:val="28"/>
              </w:rPr>
            </w:pPr>
            <w:r w:rsidRPr="00735A89">
              <w:rPr>
                <w:color w:val="000000" w:themeColor="text1"/>
                <w:sz w:val="28"/>
                <w:szCs w:val="28"/>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08340FC1"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proofErr w:type="spellStart"/>
            <w:r w:rsidRPr="00735A89">
              <w:rPr>
                <w:rStyle w:val="CharAttribute6"/>
                <w:rFonts w:hAnsi="Times New Roman"/>
                <w:color w:val="000000" w:themeColor="text1"/>
                <w:szCs w:val="28"/>
              </w:rPr>
              <w:t>Соцпедагог</w:t>
            </w:r>
            <w:proofErr w:type="spellEnd"/>
            <w:r w:rsidRPr="00735A89">
              <w:rPr>
                <w:rStyle w:val="CharAttribute6"/>
                <w:rFonts w:hAnsi="Times New Roman"/>
                <w:color w:val="000000" w:themeColor="text1"/>
                <w:szCs w:val="28"/>
              </w:rPr>
              <w:t>, ЗДВР, советник по воспитанию</w:t>
            </w:r>
          </w:p>
        </w:tc>
      </w:tr>
      <w:tr w:rsidR="00735A89" w:rsidRPr="00735A89" w14:paraId="11DAD15D" w14:textId="77777777" w:rsidTr="00735A89">
        <w:tc>
          <w:tcPr>
            <w:tcW w:w="9498" w:type="dxa"/>
            <w:gridSpan w:val="7"/>
            <w:tcBorders>
              <w:top w:val="single" w:sz="4" w:space="0" w:color="000000"/>
              <w:left w:val="single" w:sz="4" w:space="0" w:color="000000"/>
              <w:bottom w:val="single" w:sz="4" w:space="0" w:color="000000"/>
              <w:right w:val="single" w:sz="4" w:space="0" w:color="000000"/>
            </w:tcBorders>
          </w:tcPr>
          <w:p w14:paraId="37DA7C03" w14:textId="77777777" w:rsidR="00735A89" w:rsidRPr="00735A89" w:rsidRDefault="00735A89">
            <w:pPr>
              <w:pStyle w:val="ParaAttribute7"/>
              <w:spacing w:line="276" w:lineRule="auto"/>
              <w:ind w:firstLine="34"/>
              <w:rPr>
                <w:b/>
                <w:bCs/>
                <w:sz w:val="28"/>
                <w:szCs w:val="28"/>
              </w:rPr>
            </w:pPr>
            <w:r w:rsidRPr="00735A89">
              <w:rPr>
                <w:b/>
                <w:bCs/>
                <w:color w:val="000000" w:themeColor="text1"/>
                <w:sz w:val="28"/>
                <w:szCs w:val="28"/>
              </w:rPr>
              <w:t>Профилактика асоциального поведения</w:t>
            </w:r>
          </w:p>
          <w:p w14:paraId="53D447FF"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p>
        </w:tc>
      </w:tr>
      <w:tr w:rsidR="00735A89" w:rsidRPr="00735A89" w14:paraId="17257495" w14:textId="77777777" w:rsidTr="00735A89">
        <w:tc>
          <w:tcPr>
            <w:tcW w:w="3707" w:type="dxa"/>
            <w:tcBorders>
              <w:top w:val="single" w:sz="4" w:space="0" w:color="000000"/>
              <w:left w:val="single" w:sz="4" w:space="0" w:color="000000"/>
              <w:bottom w:val="single" w:sz="4" w:space="0" w:color="000000"/>
              <w:right w:val="single" w:sz="4" w:space="0" w:color="000000"/>
            </w:tcBorders>
            <w:hideMark/>
          </w:tcPr>
          <w:p w14:paraId="129E9A74" w14:textId="77777777" w:rsidR="00735A89" w:rsidRPr="00735A89" w:rsidRDefault="00735A89">
            <w:pPr>
              <w:pStyle w:val="ParaAttribute7"/>
              <w:spacing w:line="276" w:lineRule="auto"/>
              <w:ind w:firstLine="34"/>
              <w:jc w:val="left"/>
              <w:rPr>
                <w:sz w:val="28"/>
                <w:szCs w:val="28"/>
              </w:rPr>
            </w:pPr>
            <w:r w:rsidRPr="00735A89">
              <w:rPr>
                <w:color w:val="000000" w:themeColor="text1"/>
                <w:sz w:val="28"/>
                <w:szCs w:val="28"/>
              </w:rPr>
              <w:t>Индивидуальные беседы, дни единых действий</w:t>
            </w:r>
          </w:p>
        </w:tc>
        <w:tc>
          <w:tcPr>
            <w:tcW w:w="1212" w:type="dxa"/>
            <w:gridSpan w:val="2"/>
            <w:tcBorders>
              <w:top w:val="single" w:sz="4" w:space="0" w:color="000000"/>
              <w:left w:val="single" w:sz="4" w:space="0" w:color="000000"/>
              <w:bottom w:val="single" w:sz="4" w:space="0" w:color="000000"/>
              <w:right w:val="single" w:sz="4" w:space="0" w:color="000000"/>
            </w:tcBorders>
            <w:hideMark/>
          </w:tcPr>
          <w:p w14:paraId="69981A6C" w14:textId="77777777" w:rsidR="00735A89" w:rsidRPr="00735A89" w:rsidRDefault="00735A89">
            <w:pPr>
              <w:pStyle w:val="ParaAttribute2"/>
              <w:spacing w:line="276" w:lineRule="auto"/>
              <w:rPr>
                <w:color w:val="000000" w:themeColor="text1"/>
                <w:sz w:val="28"/>
                <w:szCs w:val="28"/>
              </w:rPr>
            </w:pPr>
            <w:r w:rsidRPr="00735A89">
              <w:rPr>
                <w:color w:val="000000" w:themeColor="text1"/>
                <w:sz w:val="28"/>
                <w:szCs w:val="28"/>
              </w:rPr>
              <w:t>1-4</w:t>
            </w:r>
          </w:p>
        </w:tc>
        <w:tc>
          <w:tcPr>
            <w:tcW w:w="2453" w:type="dxa"/>
            <w:gridSpan w:val="3"/>
            <w:tcBorders>
              <w:top w:val="single" w:sz="4" w:space="0" w:color="000000"/>
              <w:left w:val="single" w:sz="4" w:space="0" w:color="000000"/>
              <w:bottom w:val="single" w:sz="4" w:space="0" w:color="000000"/>
              <w:right w:val="single" w:sz="4" w:space="0" w:color="000000"/>
            </w:tcBorders>
            <w:hideMark/>
          </w:tcPr>
          <w:p w14:paraId="0B3A899D" w14:textId="77777777" w:rsidR="00735A89" w:rsidRPr="00735A89" w:rsidRDefault="00735A89">
            <w:pPr>
              <w:pStyle w:val="ParaAttribute8"/>
              <w:spacing w:line="276" w:lineRule="auto"/>
              <w:ind w:hanging="65"/>
              <w:jc w:val="center"/>
              <w:rPr>
                <w:color w:val="000000" w:themeColor="text1"/>
                <w:sz w:val="28"/>
                <w:szCs w:val="28"/>
              </w:rPr>
            </w:pPr>
            <w:r w:rsidRPr="00735A89">
              <w:rPr>
                <w:color w:val="000000" w:themeColor="text1"/>
                <w:sz w:val="28"/>
                <w:szCs w:val="28"/>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5FBE007C" w14:textId="77777777" w:rsidR="00735A89" w:rsidRPr="00735A89" w:rsidRDefault="00735A89">
            <w:pPr>
              <w:pStyle w:val="ParaAttribute8"/>
              <w:spacing w:line="276" w:lineRule="auto"/>
              <w:ind w:firstLine="0"/>
              <w:jc w:val="center"/>
              <w:rPr>
                <w:rStyle w:val="CharAttribute6"/>
                <w:rFonts w:hAnsi="Times New Roman"/>
                <w:color w:val="000000" w:themeColor="text1"/>
                <w:szCs w:val="28"/>
              </w:rPr>
            </w:pPr>
            <w:proofErr w:type="spellStart"/>
            <w:r w:rsidRPr="00735A89">
              <w:rPr>
                <w:rStyle w:val="CharAttribute6"/>
                <w:rFonts w:hAnsi="Times New Roman"/>
                <w:color w:val="000000" w:themeColor="text1"/>
                <w:szCs w:val="28"/>
              </w:rPr>
              <w:t>Соцпедагог</w:t>
            </w:r>
            <w:proofErr w:type="spellEnd"/>
            <w:r w:rsidRPr="00735A89">
              <w:rPr>
                <w:rStyle w:val="CharAttribute6"/>
                <w:rFonts w:hAnsi="Times New Roman"/>
                <w:color w:val="000000" w:themeColor="text1"/>
                <w:szCs w:val="28"/>
              </w:rPr>
              <w:t>, педагог-</w:t>
            </w:r>
            <w:proofErr w:type="spellStart"/>
            <w:r w:rsidRPr="00735A89">
              <w:rPr>
                <w:rStyle w:val="CharAttribute6"/>
                <w:rFonts w:hAnsi="Times New Roman"/>
                <w:color w:val="000000" w:themeColor="text1"/>
                <w:szCs w:val="28"/>
              </w:rPr>
              <w:t>псхолог</w:t>
            </w:r>
            <w:proofErr w:type="spellEnd"/>
          </w:p>
        </w:tc>
      </w:tr>
      <w:tr w:rsidR="00735A89" w:rsidRPr="00735A89" w14:paraId="62AB5827" w14:textId="77777777" w:rsidTr="00735A89">
        <w:tc>
          <w:tcPr>
            <w:tcW w:w="9498" w:type="dxa"/>
            <w:gridSpan w:val="7"/>
            <w:tcBorders>
              <w:top w:val="single" w:sz="4" w:space="0" w:color="000000"/>
              <w:left w:val="single" w:sz="4" w:space="0" w:color="000000"/>
              <w:bottom w:val="single" w:sz="4" w:space="0" w:color="000000"/>
              <w:right w:val="single" w:sz="4" w:space="0" w:color="000000"/>
            </w:tcBorders>
          </w:tcPr>
          <w:p w14:paraId="12F64250" w14:textId="77777777" w:rsidR="00735A89" w:rsidRPr="00735A89" w:rsidRDefault="00735A89">
            <w:pPr>
              <w:pStyle w:val="ParaAttribute3"/>
              <w:spacing w:line="276" w:lineRule="auto"/>
              <w:rPr>
                <w:rStyle w:val="CharAttribute5"/>
                <w:rFonts w:ascii="Times New Roman" w:eastAsia="№Е" w:hint="default"/>
                <w:b/>
                <w:szCs w:val="28"/>
              </w:rPr>
            </w:pPr>
          </w:p>
          <w:p w14:paraId="0C5AA3CC" w14:textId="77777777" w:rsidR="00735A89" w:rsidRPr="00735A89" w:rsidRDefault="00735A89">
            <w:pPr>
              <w:pStyle w:val="ParaAttribute3"/>
              <w:spacing w:line="276" w:lineRule="auto"/>
              <w:rPr>
                <w:rStyle w:val="CharAttribute5"/>
                <w:rFonts w:ascii="Times New Roman" w:eastAsia="№Е" w:hint="default"/>
                <w:b/>
                <w:szCs w:val="28"/>
              </w:rPr>
            </w:pPr>
            <w:r w:rsidRPr="00735A89">
              <w:rPr>
                <w:rStyle w:val="CharAttribute5"/>
                <w:rFonts w:ascii="Times New Roman" w:eastAsia="№Е" w:hint="default"/>
                <w:b/>
                <w:szCs w:val="28"/>
              </w:rPr>
              <w:t>Классное руководство и наставничество, экскурсии</w:t>
            </w:r>
          </w:p>
          <w:p w14:paraId="0C4A8D73" w14:textId="77777777" w:rsidR="00735A89" w:rsidRPr="00735A89" w:rsidRDefault="00735A89">
            <w:pPr>
              <w:pStyle w:val="ParaAttribute3"/>
              <w:spacing w:line="276" w:lineRule="auto"/>
              <w:rPr>
                <w:rStyle w:val="CharAttribute5"/>
                <w:rFonts w:ascii="Times New Roman" w:eastAsia="№Е" w:hint="default"/>
                <w:szCs w:val="28"/>
              </w:rPr>
            </w:pPr>
            <w:r w:rsidRPr="00735A89">
              <w:rPr>
                <w:rStyle w:val="CharAttribute5"/>
                <w:rFonts w:ascii="Times New Roman" w:eastAsia="№Е" w:hint="default"/>
                <w:szCs w:val="28"/>
              </w:rPr>
              <w:t xml:space="preserve"> (согласно индивидуальным по планам работы</w:t>
            </w:r>
          </w:p>
          <w:p w14:paraId="23211B11" w14:textId="77777777" w:rsidR="00735A89" w:rsidRPr="00735A89" w:rsidRDefault="00735A89">
            <w:pPr>
              <w:pStyle w:val="ParaAttribute3"/>
              <w:spacing w:line="276" w:lineRule="auto"/>
              <w:rPr>
                <w:rStyle w:val="CharAttribute5"/>
                <w:rFonts w:ascii="Times New Roman" w:eastAsia="№Е" w:hint="default"/>
                <w:szCs w:val="28"/>
              </w:rPr>
            </w:pPr>
            <w:r w:rsidRPr="00735A89">
              <w:rPr>
                <w:rStyle w:val="CharAttribute5"/>
                <w:rFonts w:ascii="Times New Roman" w:eastAsia="№Е" w:hint="default"/>
                <w:szCs w:val="28"/>
              </w:rPr>
              <w:t>классных руководителей и наставников)</w:t>
            </w:r>
          </w:p>
          <w:p w14:paraId="48182E0C" w14:textId="77777777" w:rsidR="00735A89" w:rsidRPr="00735A89" w:rsidRDefault="00735A89">
            <w:pPr>
              <w:pStyle w:val="ParaAttribute3"/>
              <w:spacing w:line="276" w:lineRule="auto"/>
              <w:rPr>
                <w:sz w:val="28"/>
                <w:szCs w:val="28"/>
              </w:rPr>
            </w:pPr>
          </w:p>
        </w:tc>
      </w:tr>
      <w:tr w:rsidR="00735A89" w:rsidRPr="007111A6" w14:paraId="65CDA745" w14:textId="77777777" w:rsidTr="00735A89">
        <w:tc>
          <w:tcPr>
            <w:tcW w:w="9498" w:type="dxa"/>
            <w:gridSpan w:val="7"/>
            <w:tcBorders>
              <w:top w:val="single" w:sz="4" w:space="0" w:color="000000"/>
              <w:left w:val="single" w:sz="4" w:space="0" w:color="000000"/>
              <w:bottom w:val="single" w:sz="4" w:space="0" w:color="000000"/>
              <w:right w:val="single" w:sz="4" w:space="0" w:color="000000"/>
            </w:tcBorders>
          </w:tcPr>
          <w:p w14:paraId="6261A92E" w14:textId="77777777" w:rsidR="00735A89" w:rsidRPr="00735A89" w:rsidRDefault="00735A89">
            <w:pPr>
              <w:pStyle w:val="ParaAttribute3"/>
              <w:spacing w:line="276" w:lineRule="auto"/>
              <w:jc w:val="left"/>
              <w:rPr>
                <w:rStyle w:val="CharAttribute5"/>
                <w:rFonts w:ascii="Times New Roman" w:eastAsia="№Е" w:hint="default"/>
                <w:b/>
                <w:color w:val="000000" w:themeColor="text1"/>
                <w:szCs w:val="28"/>
              </w:rPr>
            </w:pPr>
          </w:p>
          <w:p w14:paraId="57A441D2" w14:textId="77777777" w:rsidR="00735A89" w:rsidRPr="00735A89" w:rsidRDefault="00735A89">
            <w:pPr>
              <w:pStyle w:val="ParaAttribute3"/>
              <w:spacing w:line="276" w:lineRule="auto"/>
              <w:rPr>
                <w:rStyle w:val="CharAttribute5"/>
                <w:rFonts w:ascii="Times New Roman" w:eastAsia="№Е" w:hint="default"/>
                <w:b/>
                <w:color w:val="000000" w:themeColor="text1"/>
                <w:szCs w:val="28"/>
              </w:rPr>
            </w:pPr>
            <w:r w:rsidRPr="00735A89">
              <w:rPr>
                <w:rStyle w:val="CharAttribute5"/>
                <w:rFonts w:ascii="Times New Roman" w:eastAsia="№Е" w:hint="default"/>
                <w:b/>
                <w:color w:val="000000" w:themeColor="text1"/>
                <w:szCs w:val="28"/>
              </w:rPr>
              <w:t>Школьный урок</w:t>
            </w:r>
          </w:p>
          <w:p w14:paraId="537DF5A5" w14:textId="77777777" w:rsidR="00735A89" w:rsidRPr="00735A89" w:rsidRDefault="00735A89">
            <w:pPr>
              <w:pStyle w:val="ParaAttribute3"/>
              <w:spacing w:line="276" w:lineRule="auto"/>
              <w:rPr>
                <w:rStyle w:val="CharAttribute5"/>
                <w:rFonts w:ascii="Times New Roman" w:eastAsia="№Е" w:hint="default"/>
                <w:szCs w:val="28"/>
              </w:rPr>
            </w:pPr>
            <w:r w:rsidRPr="00735A89">
              <w:rPr>
                <w:rStyle w:val="CharAttribute5"/>
                <w:rFonts w:ascii="Times New Roman" w:eastAsia="№Е" w:hint="default"/>
                <w:szCs w:val="28"/>
              </w:rPr>
              <w:t xml:space="preserve">(согласно индивидуальным по </w:t>
            </w:r>
            <w:r w:rsidRPr="00735A89">
              <w:rPr>
                <w:rStyle w:val="CharAttribute5"/>
                <w:rFonts w:ascii="Times New Roman" w:eastAsia="№Е" w:hint="default"/>
                <w:color w:val="000000" w:themeColor="text1"/>
                <w:szCs w:val="28"/>
              </w:rPr>
              <w:t>планам работы учителей-предметников</w:t>
            </w:r>
            <w:r w:rsidRPr="00735A89">
              <w:rPr>
                <w:rStyle w:val="CharAttribute5"/>
                <w:rFonts w:ascii="Times New Roman" w:eastAsia="№Е" w:hint="default"/>
                <w:szCs w:val="28"/>
              </w:rPr>
              <w:t>)</w:t>
            </w:r>
          </w:p>
          <w:p w14:paraId="2245AB69" w14:textId="77777777" w:rsidR="00735A89" w:rsidRPr="00735A89" w:rsidRDefault="00735A89">
            <w:pPr>
              <w:pStyle w:val="ParaAttribute3"/>
              <w:spacing w:line="276" w:lineRule="auto"/>
              <w:rPr>
                <w:sz w:val="28"/>
                <w:szCs w:val="28"/>
              </w:rPr>
            </w:pPr>
          </w:p>
        </w:tc>
      </w:tr>
      <w:tr w:rsidR="00735A89" w:rsidRPr="007111A6" w14:paraId="70A1594C" w14:textId="77777777" w:rsidTr="00735A89">
        <w:tc>
          <w:tcPr>
            <w:tcW w:w="9498" w:type="dxa"/>
            <w:gridSpan w:val="7"/>
            <w:tcBorders>
              <w:top w:val="single" w:sz="4" w:space="0" w:color="000000"/>
              <w:left w:val="single" w:sz="4" w:space="0" w:color="000000"/>
              <w:bottom w:val="single" w:sz="4" w:space="0" w:color="000000"/>
              <w:right w:val="single" w:sz="4" w:space="0" w:color="000000"/>
            </w:tcBorders>
          </w:tcPr>
          <w:p w14:paraId="1D96F0E3" w14:textId="77777777" w:rsidR="00735A89" w:rsidRPr="00735A89" w:rsidRDefault="00735A89">
            <w:pPr>
              <w:pStyle w:val="ParaAttribute3"/>
              <w:spacing w:line="276" w:lineRule="auto"/>
              <w:rPr>
                <w:rStyle w:val="CharAttribute5"/>
                <w:rFonts w:ascii="Times New Roman" w:eastAsia="№Е" w:hint="default"/>
                <w:b/>
                <w:szCs w:val="28"/>
              </w:rPr>
            </w:pPr>
          </w:p>
          <w:p w14:paraId="42A400BE" w14:textId="77777777" w:rsidR="00735A89" w:rsidRPr="00735A89" w:rsidRDefault="00735A89">
            <w:pPr>
              <w:pStyle w:val="ParaAttribute3"/>
              <w:spacing w:line="276" w:lineRule="auto"/>
              <w:rPr>
                <w:rStyle w:val="CharAttribute5"/>
                <w:rFonts w:ascii="Times New Roman" w:eastAsia="№Е" w:hint="default"/>
                <w:b/>
                <w:szCs w:val="28"/>
              </w:rPr>
            </w:pPr>
            <w:r w:rsidRPr="00735A89">
              <w:rPr>
                <w:rStyle w:val="CharAttribute5"/>
                <w:rFonts w:ascii="Times New Roman" w:eastAsia="№Е" w:hint="default"/>
                <w:b/>
                <w:szCs w:val="28"/>
              </w:rPr>
              <w:t>Социальное партнерство</w:t>
            </w:r>
          </w:p>
          <w:p w14:paraId="28BD4F6B" w14:textId="77777777" w:rsidR="00735A89" w:rsidRPr="00735A89" w:rsidRDefault="00735A89">
            <w:pPr>
              <w:pStyle w:val="ParaAttribute3"/>
              <w:spacing w:line="276" w:lineRule="auto"/>
              <w:rPr>
                <w:rStyle w:val="CharAttribute5"/>
                <w:rFonts w:ascii="Times New Roman" w:eastAsia="№Е" w:hint="default"/>
                <w:bCs/>
                <w:color w:val="000000" w:themeColor="text1"/>
                <w:szCs w:val="28"/>
              </w:rPr>
            </w:pPr>
            <w:r w:rsidRPr="00735A89">
              <w:rPr>
                <w:rStyle w:val="CharAttribute5"/>
                <w:rFonts w:ascii="Times New Roman" w:eastAsia="№Е" w:hint="default"/>
                <w:bCs/>
                <w:color w:val="000000" w:themeColor="text1"/>
                <w:szCs w:val="28"/>
              </w:rPr>
              <w:t xml:space="preserve">Посещение мероприятий на базе </w:t>
            </w:r>
          </w:p>
          <w:p w14:paraId="019C7FE9" w14:textId="77777777" w:rsidR="00735A89" w:rsidRPr="00735A89" w:rsidRDefault="00735A89">
            <w:pPr>
              <w:pStyle w:val="ParaAttribute3"/>
              <w:spacing w:line="276" w:lineRule="auto"/>
              <w:rPr>
                <w:rStyle w:val="CharAttribute5"/>
                <w:rFonts w:ascii="Times New Roman" w:eastAsia="№Е" w:hint="default"/>
                <w:bCs/>
                <w:color w:val="000000" w:themeColor="text1"/>
                <w:szCs w:val="28"/>
              </w:rPr>
            </w:pPr>
            <w:r w:rsidRPr="00735A89">
              <w:rPr>
                <w:rStyle w:val="CharAttribute5"/>
                <w:rFonts w:ascii="Times New Roman" w:eastAsia="№Е" w:hint="default"/>
                <w:bCs/>
                <w:color w:val="000000" w:themeColor="text1"/>
                <w:szCs w:val="28"/>
              </w:rPr>
              <w:t xml:space="preserve">ЦДТ </w:t>
            </w:r>
            <w:proofErr w:type="spellStart"/>
            <w:r w:rsidRPr="00735A89">
              <w:rPr>
                <w:rStyle w:val="CharAttribute5"/>
                <w:rFonts w:ascii="Times New Roman" w:eastAsia="№Е" w:hint="default"/>
                <w:bCs/>
                <w:color w:val="000000" w:themeColor="text1"/>
                <w:szCs w:val="28"/>
              </w:rPr>
              <w:t>Сормовского</w:t>
            </w:r>
            <w:proofErr w:type="spellEnd"/>
            <w:r w:rsidRPr="00735A89">
              <w:rPr>
                <w:rStyle w:val="CharAttribute5"/>
                <w:rFonts w:ascii="Times New Roman" w:eastAsia="№Е" w:hint="default"/>
                <w:bCs/>
                <w:color w:val="000000" w:themeColor="text1"/>
                <w:szCs w:val="28"/>
              </w:rPr>
              <w:t xml:space="preserve"> района</w:t>
            </w:r>
          </w:p>
          <w:p w14:paraId="6BE3BE6C" w14:textId="77777777" w:rsidR="00735A89" w:rsidRPr="00735A89" w:rsidRDefault="00735A89">
            <w:pPr>
              <w:pStyle w:val="ParaAttribute3"/>
              <w:spacing w:line="276" w:lineRule="auto"/>
              <w:rPr>
                <w:rStyle w:val="CharAttribute5"/>
                <w:rFonts w:ascii="Times New Roman" w:eastAsia="№Е" w:hint="default"/>
                <w:bCs/>
                <w:color w:val="000000" w:themeColor="text1"/>
                <w:szCs w:val="28"/>
              </w:rPr>
            </w:pPr>
            <w:r w:rsidRPr="00735A89">
              <w:rPr>
                <w:rStyle w:val="CharAttribute5"/>
                <w:rFonts w:ascii="Times New Roman" w:eastAsia="№Е" w:hint="default"/>
                <w:bCs/>
                <w:color w:val="000000" w:themeColor="text1"/>
                <w:szCs w:val="28"/>
              </w:rPr>
              <w:t xml:space="preserve">ЦГДБ им. </w:t>
            </w:r>
            <w:proofErr w:type="spellStart"/>
            <w:r w:rsidRPr="00735A89">
              <w:rPr>
                <w:rStyle w:val="CharAttribute5"/>
                <w:rFonts w:ascii="Times New Roman" w:eastAsia="№Е" w:hint="default"/>
                <w:bCs/>
                <w:color w:val="000000" w:themeColor="text1"/>
                <w:szCs w:val="28"/>
              </w:rPr>
              <w:t>А.Горького</w:t>
            </w:r>
            <w:proofErr w:type="spellEnd"/>
          </w:p>
          <w:p w14:paraId="1B0D1898" w14:textId="77777777" w:rsidR="00735A89" w:rsidRPr="00735A89" w:rsidRDefault="00735A89">
            <w:pPr>
              <w:pStyle w:val="ParaAttribute3"/>
              <w:spacing w:line="276" w:lineRule="auto"/>
              <w:rPr>
                <w:rStyle w:val="CharAttribute5"/>
                <w:rFonts w:ascii="Times New Roman" w:eastAsia="№Е" w:hint="default"/>
                <w:bCs/>
                <w:color w:val="000000" w:themeColor="text1"/>
                <w:szCs w:val="28"/>
              </w:rPr>
            </w:pPr>
            <w:r w:rsidRPr="00735A89">
              <w:rPr>
                <w:rStyle w:val="CharAttribute5"/>
                <w:rFonts w:ascii="Times New Roman" w:eastAsia="№Е" w:hint="default"/>
                <w:bCs/>
                <w:color w:val="000000" w:themeColor="text1"/>
                <w:szCs w:val="28"/>
              </w:rPr>
              <w:t>ОДЦ «Буревестник»</w:t>
            </w:r>
          </w:p>
          <w:p w14:paraId="607538B0" w14:textId="77777777" w:rsidR="00735A89" w:rsidRPr="00735A89" w:rsidRDefault="00735A89">
            <w:pPr>
              <w:pStyle w:val="ParaAttribute3"/>
              <w:spacing w:line="276" w:lineRule="auto"/>
              <w:rPr>
                <w:rStyle w:val="CharAttribute5"/>
                <w:rFonts w:ascii="Times New Roman" w:eastAsia="№Е" w:hint="default"/>
                <w:bCs/>
                <w:color w:val="000000" w:themeColor="text1"/>
                <w:szCs w:val="28"/>
              </w:rPr>
            </w:pPr>
            <w:r w:rsidRPr="00735A89">
              <w:rPr>
                <w:rStyle w:val="CharAttribute5"/>
                <w:rFonts w:ascii="Times New Roman" w:eastAsia="№Е" w:hint="default"/>
                <w:bCs/>
                <w:color w:val="000000" w:themeColor="text1"/>
                <w:szCs w:val="28"/>
              </w:rPr>
              <w:t>КРЦ «</w:t>
            </w:r>
            <w:proofErr w:type="spellStart"/>
            <w:r w:rsidRPr="00735A89">
              <w:rPr>
                <w:rStyle w:val="CharAttribute5"/>
                <w:rFonts w:ascii="Times New Roman" w:eastAsia="№Е" w:hint="default"/>
                <w:bCs/>
                <w:color w:val="000000" w:themeColor="text1"/>
                <w:szCs w:val="28"/>
              </w:rPr>
              <w:t>Сормовский</w:t>
            </w:r>
            <w:proofErr w:type="spellEnd"/>
            <w:r w:rsidRPr="00735A89">
              <w:rPr>
                <w:rStyle w:val="CharAttribute5"/>
                <w:rFonts w:ascii="Times New Roman" w:eastAsia="№Е" w:hint="default"/>
                <w:bCs/>
                <w:color w:val="000000" w:themeColor="text1"/>
                <w:szCs w:val="28"/>
              </w:rPr>
              <w:t>»</w:t>
            </w:r>
          </w:p>
          <w:p w14:paraId="0C0C9DFE" w14:textId="77777777" w:rsidR="00735A89" w:rsidRPr="00735A89" w:rsidRDefault="00735A89">
            <w:pPr>
              <w:pStyle w:val="ParaAttribute3"/>
              <w:spacing w:line="276" w:lineRule="auto"/>
              <w:rPr>
                <w:rStyle w:val="CharAttribute5"/>
                <w:rFonts w:ascii="Times New Roman" w:eastAsia="№Е" w:hint="default"/>
                <w:bCs/>
                <w:color w:val="000000" w:themeColor="text1"/>
                <w:szCs w:val="28"/>
              </w:rPr>
            </w:pPr>
            <w:r w:rsidRPr="00735A89">
              <w:rPr>
                <w:rStyle w:val="CharAttribute5"/>
                <w:rFonts w:ascii="Times New Roman" w:eastAsia="№Е" w:hint="default"/>
                <w:bCs/>
                <w:color w:val="000000" w:themeColor="text1"/>
                <w:szCs w:val="28"/>
              </w:rPr>
              <w:t xml:space="preserve">З-да «Красное </w:t>
            </w:r>
            <w:proofErr w:type="spellStart"/>
            <w:r w:rsidRPr="00735A89">
              <w:rPr>
                <w:rStyle w:val="CharAttribute5"/>
                <w:rFonts w:ascii="Times New Roman" w:eastAsia="№Е" w:hint="default"/>
                <w:bCs/>
                <w:color w:val="000000" w:themeColor="text1"/>
                <w:szCs w:val="28"/>
              </w:rPr>
              <w:t>Соомово</w:t>
            </w:r>
            <w:proofErr w:type="spellEnd"/>
            <w:r w:rsidRPr="00735A89">
              <w:rPr>
                <w:rStyle w:val="CharAttribute5"/>
                <w:rFonts w:ascii="Times New Roman" w:eastAsia="№Е" w:hint="default"/>
                <w:bCs/>
                <w:color w:val="000000" w:themeColor="text1"/>
                <w:szCs w:val="28"/>
              </w:rPr>
              <w:t>»</w:t>
            </w:r>
          </w:p>
          <w:p w14:paraId="5B15DBE2" w14:textId="77777777" w:rsidR="00735A89" w:rsidRPr="00735A89" w:rsidRDefault="00735A89">
            <w:pPr>
              <w:pStyle w:val="ParaAttribute3"/>
              <w:spacing w:line="276" w:lineRule="auto"/>
              <w:rPr>
                <w:rStyle w:val="CharAttribute5"/>
                <w:rFonts w:ascii="Times New Roman" w:eastAsia="№Е" w:hint="default"/>
                <w:b/>
                <w:color w:val="000000" w:themeColor="text1"/>
                <w:szCs w:val="28"/>
              </w:rPr>
            </w:pPr>
            <w:r w:rsidRPr="00735A89">
              <w:rPr>
                <w:rStyle w:val="CharAttribute5"/>
                <w:rFonts w:ascii="Times New Roman" w:eastAsia="№Е" w:hint="default"/>
                <w:bCs/>
                <w:color w:val="000000" w:themeColor="text1"/>
                <w:szCs w:val="28"/>
              </w:rPr>
              <w:t>Согласно плану работы классных руководителей и данных учреждений</w:t>
            </w:r>
          </w:p>
        </w:tc>
      </w:tr>
      <w:tr w:rsidR="00735A89" w:rsidRPr="00735A89" w14:paraId="3702775E" w14:textId="77777777" w:rsidTr="00735A89">
        <w:trPr>
          <w:trHeight w:val="598"/>
        </w:trPr>
        <w:tc>
          <w:tcPr>
            <w:tcW w:w="7273" w:type="dxa"/>
            <w:gridSpan w:val="5"/>
            <w:tcBorders>
              <w:top w:val="single" w:sz="4" w:space="0" w:color="000000"/>
              <w:left w:val="single" w:sz="4" w:space="0" w:color="000000"/>
              <w:bottom w:val="single" w:sz="4" w:space="0" w:color="auto"/>
              <w:right w:val="single" w:sz="4" w:space="0" w:color="auto"/>
            </w:tcBorders>
          </w:tcPr>
          <w:p w14:paraId="78EB9D89" w14:textId="77777777" w:rsidR="00735A89" w:rsidRPr="00735A89" w:rsidRDefault="00735A89">
            <w:pPr>
              <w:pStyle w:val="ParaAttribute3"/>
              <w:spacing w:line="276" w:lineRule="auto"/>
              <w:rPr>
                <w:rStyle w:val="CharAttribute5"/>
                <w:rFonts w:ascii="Times New Roman" w:eastAsia="№Е" w:hint="default"/>
                <w:b/>
                <w:szCs w:val="28"/>
              </w:rPr>
            </w:pPr>
          </w:p>
          <w:p w14:paraId="02078463" w14:textId="77777777" w:rsidR="00735A89" w:rsidRPr="00735A89" w:rsidRDefault="00735A89">
            <w:pPr>
              <w:pStyle w:val="ParaAttribute3"/>
              <w:spacing w:line="276" w:lineRule="auto"/>
              <w:rPr>
                <w:rStyle w:val="CharAttribute5"/>
                <w:rFonts w:ascii="Times New Roman" w:eastAsia="№Е" w:hint="default"/>
                <w:b/>
                <w:szCs w:val="28"/>
              </w:rPr>
            </w:pPr>
            <w:r w:rsidRPr="00735A89">
              <w:rPr>
                <w:rStyle w:val="CharAttribute5"/>
                <w:rFonts w:ascii="Times New Roman" w:eastAsia="№Е" w:hint="default"/>
                <w:b/>
                <w:szCs w:val="28"/>
              </w:rPr>
              <w:t>Самоуправление</w:t>
            </w:r>
          </w:p>
        </w:tc>
        <w:tc>
          <w:tcPr>
            <w:tcW w:w="2225" w:type="dxa"/>
            <w:gridSpan w:val="2"/>
            <w:tcBorders>
              <w:top w:val="single" w:sz="4" w:space="0" w:color="000000"/>
              <w:left w:val="single" w:sz="4" w:space="0" w:color="auto"/>
              <w:bottom w:val="single" w:sz="4" w:space="0" w:color="auto"/>
              <w:right w:val="single" w:sz="4" w:space="0" w:color="000000"/>
            </w:tcBorders>
          </w:tcPr>
          <w:p w14:paraId="756E87ED" w14:textId="77777777" w:rsidR="00735A89" w:rsidRPr="00735A89" w:rsidRDefault="00735A89">
            <w:pPr>
              <w:rPr>
                <w:rStyle w:val="CharAttribute5"/>
                <w:rFonts w:ascii="Times New Roman" w:eastAsia="№Е" w:cs="Times New Roman" w:hint="default"/>
                <w:b/>
                <w:szCs w:val="28"/>
              </w:rPr>
            </w:pPr>
            <w:proofErr w:type="spellStart"/>
            <w:r w:rsidRPr="00735A89">
              <w:rPr>
                <w:rStyle w:val="CharAttribute5"/>
                <w:rFonts w:ascii="Times New Roman" w:eastAsia="№Е" w:cs="Times New Roman" w:hint="default"/>
                <w:b/>
                <w:szCs w:val="28"/>
              </w:rPr>
              <w:t>Ответственный</w:t>
            </w:r>
            <w:proofErr w:type="spellEnd"/>
          </w:p>
          <w:p w14:paraId="2C61979F" w14:textId="77777777" w:rsidR="00735A89" w:rsidRPr="00735A89" w:rsidRDefault="00735A89">
            <w:pPr>
              <w:pStyle w:val="ParaAttribute3"/>
              <w:spacing w:line="276" w:lineRule="auto"/>
              <w:rPr>
                <w:rStyle w:val="CharAttribute5"/>
                <w:rFonts w:ascii="Times New Roman" w:eastAsia="№Е" w:hint="default"/>
                <w:b/>
                <w:szCs w:val="28"/>
              </w:rPr>
            </w:pPr>
          </w:p>
        </w:tc>
      </w:tr>
      <w:tr w:rsidR="00735A89" w:rsidRPr="00735A89" w14:paraId="3C50280C" w14:textId="77777777" w:rsidTr="00735A89">
        <w:trPr>
          <w:trHeight w:val="636"/>
        </w:trPr>
        <w:tc>
          <w:tcPr>
            <w:tcW w:w="7273" w:type="dxa"/>
            <w:gridSpan w:val="5"/>
            <w:tcBorders>
              <w:top w:val="single" w:sz="4" w:space="0" w:color="auto"/>
              <w:left w:val="single" w:sz="4" w:space="0" w:color="000000"/>
              <w:bottom w:val="single" w:sz="4" w:space="0" w:color="000000"/>
              <w:right w:val="single" w:sz="4" w:space="0" w:color="auto"/>
            </w:tcBorders>
            <w:hideMark/>
          </w:tcPr>
          <w:p w14:paraId="74AA2B5C" w14:textId="77777777" w:rsidR="00735A89" w:rsidRPr="00735A89" w:rsidRDefault="00735A89">
            <w:pPr>
              <w:pStyle w:val="ParaAttribute3"/>
              <w:spacing w:line="276" w:lineRule="auto"/>
              <w:rPr>
                <w:rStyle w:val="CharAttribute5"/>
                <w:rFonts w:ascii="Times New Roman" w:eastAsia="№Е" w:hint="default"/>
                <w:bCs/>
                <w:szCs w:val="28"/>
              </w:rPr>
            </w:pPr>
            <w:r w:rsidRPr="00735A89">
              <w:rPr>
                <w:rStyle w:val="CharAttribute5"/>
                <w:rFonts w:ascii="Times New Roman" w:eastAsia="№Е" w:hint="default"/>
                <w:bCs/>
                <w:szCs w:val="28"/>
              </w:rPr>
              <w:t>Выбор старост класса и ответственных за выполнение классных дел</w:t>
            </w:r>
          </w:p>
        </w:tc>
        <w:tc>
          <w:tcPr>
            <w:tcW w:w="2225" w:type="dxa"/>
            <w:gridSpan w:val="2"/>
            <w:tcBorders>
              <w:top w:val="single" w:sz="4" w:space="0" w:color="auto"/>
              <w:left w:val="single" w:sz="4" w:space="0" w:color="auto"/>
              <w:bottom w:val="single" w:sz="4" w:space="0" w:color="000000"/>
              <w:right w:val="single" w:sz="4" w:space="0" w:color="000000"/>
            </w:tcBorders>
            <w:hideMark/>
          </w:tcPr>
          <w:p w14:paraId="3F4E5CF0" w14:textId="77777777" w:rsidR="00735A89" w:rsidRPr="00735A89" w:rsidRDefault="00735A89">
            <w:pPr>
              <w:pStyle w:val="ParaAttribute3"/>
              <w:spacing w:line="276" w:lineRule="auto"/>
              <w:rPr>
                <w:rStyle w:val="CharAttribute5"/>
                <w:rFonts w:ascii="Times New Roman" w:eastAsia="№Е" w:hint="default"/>
                <w:bCs/>
                <w:szCs w:val="28"/>
              </w:rPr>
            </w:pPr>
            <w:proofErr w:type="spellStart"/>
            <w:proofErr w:type="gramStart"/>
            <w:r w:rsidRPr="00735A89">
              <w:rPr>
                <w:rStyle w:val="CharAttribute5"/>
                <w:rFonts w:ascii="Times New Roman" w:eastAsia="№Е" w:hint="default"/>
                <w:bCs/>
                <w:szCs w:val="28"/>
              </w:rPr>
              <w:t>Кл.рук</w:t>
            </w:r>
            <w:proofErr w:type="spellEnd"/>
            <w:proofErr w:type="gramEnd"/>
          </w:p>
        </w:tc>
      </w:tr>
    </w:tbl>
    <w:p w14:paraId="6A1D2B6C" w14:textId="77777777" w:rsidR="00735A89" w:rsidRPr="00735A89" w:rsidRDefault="00735A89" w:rsidP="00735A89">
      <w:pPr>
        <w:rPr>
          <w:rFonts w:ascii="Times New Roman" w:eastAsiaTheme="minorEastAsia" w:hAnsi="Times New Roman" w:cs="Times New Roman"/>
          <w:sz w:val="28"/>
          <w:szCs w:val="28"/>
        </w:rPr>
      </w:pPr>
      <w:r w:rsidRPr="00735A89">
        <w:rPr>
          <w:rFonts w:ascii="Times New Roman" w:hAnsi="Times New Roman" w:cs="Times New Roman"/>
          <w:sz w:val="28"/>
          <w:szCs w:val="28"/>
        </w:rPr>
        <w:br w:type="page"/>
      </w:r>
    </w:p>
    <w:p w14:paraId="6AEAD394" w14:textId="77777777" w:rsidR="00735A89" w:rsidRPr="00781710" w:rsidRDefault="00735A89" w:rsidP="0041663B">
      <w:pPr>
        <w:pStyle w:val="a3"/>
        <w:tabs>
          <w:tab w:val="left" w:pos="709"/>
        </w:tabs>
        <w:spacing w:before="11"/>
        <w:ind w:left="0" w:right="0" w:firstLine="567"/>
        <w:rPr>
          <w:rFonts w:ascii="Times New Roman" w:hAnsi="Times New Roman" w:cs="Times New Roman"/>
          <w:color w:val="000000" w:themeColor="text1"/>
          <w:sz w:val="28"/>
          <w:szCs w:val="28"/>
          <w:lang w:val="ru-RU"/>
        </w:rPr>
      </w:pPr>
    </w:p>
    <w:p w14:paraId="041970F0" w14:textId="77777777" w:rsidR="00166259" w:rsidRPr="00781710" w:rsidRDefault="00166259" w:rsidP="007B5241">
      <w:pPr>
        <w:tabs>
          <w:tab w:val="left" w:pos="709"/>
        </w:tabs>
        <w:rPr>
          <w:rFonts w:ascii="Times New Roman" w:hAnsi="Times New Roman" w:cs="Times New Roman"/>
          <w:b/>
          <w:sz w:val="28"/>
          <w:szCs w:val="28"/>
          <w:lang w:val="ru-RU"/>
        </w:rPr>
      </w:pPr>
    </w:p>
    <w:p w14:paraId="5F0E6C0C" w14:textId="77777777" w:rsidR="009E224D" w:rsidRPr="00781710" w:rsidRDefault="009707C2" w:rsidP="00C77CFA">
      <w:pPr>
        <w:pStyle w:val="110"/>
        <w:jc w:val="center"/>
        <w:rPr>
          <w:rFonts w:ascii="Times New Roman" w:hAnsi="Times New Roman" w:cs="Times New Roman"/>
          <w:i/>
          <w:color w:val="000000" w:themeColor="text1"/>
          <w:sz w:val="28"/>
          <w:szCs w:val="28"/>
        </w:rPr>
      </w:pPr>
      <w:bookmarkStart w:id="493" w:name="_Toc138856434"/>
      <w:r w:rsidRPr="00781710">
        <w:rPr>
          <w:rFonts w:ascii="Times New Roman" w:hAnsi="Times New Roman" w:cs="Times New Roman"/>
          <w:sz w:val="28"/>
          <w:szCs w:val="28"/>
        </w:rPr>
        <w:t>3.</w:t>
      </w:r>
      <w:r w:rsidR="00166259" w:rsidRPr="00781710">
        <w:rPr>
          <w:rFonts w:ascii="Times New Roman" w:hAnsi="Times New Roman" w:cs="Times New Roman"/>
          <w:sz w:val="28"/>
          <w:szCs w:val="28"/>
        </w:rPr>
        <w:t xml:space="preserve">5 </w:t>
      </w:r>
      <w:r w:rsidR="004D0A5B" w:rsidRPr="00781710">
        <w:rPr>
          <w:rFonts w:ascii="Times New Roman" w:hAnsi="Times New Roman" w:cs="Times New Roman"/>
          <w:sz w:val="28"/>
          <w:szCs w:val="28"/>
        </w:rPr>
        <w:t>СИСТЕМА УСЛОВИЙ РЕАЛИЗАЦИИ ПРОГРАММЫ НАЧАЛЬНОГО ОБЩЕГО ОБРАЗОВАНИЯ</w:t>
      </w:r>
      <w:bookmarkEnd w:id="493"/>
    </w:p>
    <w:p w14:paraId="4753DF6D" w14:textId="77777777" w:rsidR="009E224D" w:rsidRPr="00781710" w:rsidRDefault="004D0A5B" w:rsidP="0041663B">
      <w:pPr>
        <w:pStyle w:val="a3"/>
        <w:tabs>
          <w:tab w:val="left" w:pos="709"/>
        </w:tabs>
        <w:spacing w:before="6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Система условий реализации программы начального общего образования, созданная в </w:t>
      </w:r>
      <w:r w:rsidR="00881FE6" w:rsidRPr="00781710">
        <w:rPr>
          <w:rFonts w:ascii="Times New Roman" w:hAnsi="Times New Roman" w:cs="Times New Roman"/>
          <w:color w:val="000000" w:themeColor="text1"/>
          <w:sz w:val="28"/>
          <w:szCs w:val="28"/>
          <w:lang w:val="ru-RU"/>
        </w:rPr>
        <w:t>образовательной организации, на</w:t>
      </w:r>
      <w:r w:rsidRPr="00781710">
        <w:rPr>
          <w:rFonts w:ascii="Times New Roman" w:hAnsi="Times New Roman" w:cs="Times New Roman"/>
          <w:color w:val="000000" w:themeColor="text1"/>
          <w:sz w:val="28"/>
          <w:szCs w:val="28"/>
          <w:lang w:val="ru-RU"/>
        </w:rPr>
        <w:t>правлена на:</w:t>
      </w:r>
    </w:p>
    <w:p w14:paraId="77AF34FB" w14:textId="77777777" w:rsidR="009E224D" w:rsidRPr="00781710" w:rsidRDefault="004D0A5B" w:rsidP="00AA4BA5">
      <w:pPr>
        <w:pStyle w:val="a6"/>
        <w:numPr>
          <w:ilvl w:val="0"/>
          <w:numId w:val="17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достижение обучающимис</w:t>
      </w:r>
      <w:r w:rsidR="00881FE6" w:rsidRPr="00781710">
        <w:rPr>
          <w:rFonts w:ascii="Times New Roman" w:hAnsi="Times New Roman" w:cs="Times New Roman"/>
          <w:color w:val="000000" w:themeColor="text1"/>
          <w:sz w:val="28"/>
          <w:szCs w:val="28"/>
          <w:lang w:val="ru-RU"/>
        </w:rPr>
        <w:t>я планируемых результатов освое</w:t>
      </w:r>
      <w:r w:rsidRPr="00781710">
        <w:rPr>
          <w:rFonts w:ascii="Times New Roman" w:hAnsi="Times New Roman" w:cs="Times New Roman"/>
          <w:color w:val="000000" w:themeColor="text1"/>
          <w:sz w:val="28"/>
          <w:szCs w:val="28"/>
          <w:lang w:val="ru-RU"/>
        </w:rPr>
        <w:t>ния программы начального общего образования, в том числе адаптированной;</w:t>
      </w:r>
    </w:p>
    <w:p w14:paraId="17907FF7" w14:textId="77777777" w:rsidR="009E224D" w:rsidRPr="00781710" w:rsidRDefault="004D0A5B" w:rsidP="00AA4BA5">
      <w:pPr>
        <w:pStyle w:val="a6"/>
        <w:numPr>
          <w:ilvl w:val="0"/>
          <w:numId w:val="17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развитие личности, её способностей, удовлетворение </w:t>
      </w:r>
      <w:r w:rsidR="00881FE6" w:rsidRPr="00781710">
        <w:rPr>
          <w:rFonts w:ascii="Times New Roman" w:hAnsi="Times New Roman" w:cs="Times New Roman"/>
          <w:color w:val="000000" w:themeColor="text1"/>
          <w:sz w:val="28"/>
          <w:szCs w:val="28"/>
          <w:lang w:val="ru-RU"/>
        </w:rPr>
        <w:t>образо</w:t>
      </w:r>
      <w:r w:rsidRPr="00781710">
        <w:rPr>
          <w:rFonts w:ascii="Times New Roman" w:hAnsi="Times New Roman" w:cs="Times New Roman"/>
          <w:color w:val="000000" w:themeColor="text1"/>
          <w:sz w:val="28"/>
          <w:szCs w:val="28"/>
          <w:lang w:val="ru-RU"/>
        </w:rPr>
        <w:t>вательных потребностей и интересов, самореализацию обуч</w:t>
      </w:r>
      <w:r w:rsidR="00881FE6" w:rsidRPr="00781710">
        <w:rPr>
          <w:rFonts w:ascii="Times New Roman" w:hAnsi="Times New Roman" w:cs="Times New Roman"/>
          <w:color w:val="000000" w:themeColor="text1"/>
          <w:sz w:val="28"/>
          <w:szCs w:val="28"/>
          <w:lang w:val="ru-RU"/>
        </w:rPr>
        <w:t>а</w:t>
      </w:r>
      <w:r w:rsidRPr="00781710">
        <w:rPr>
          <w:rFonts w:ascii="Times New Roman" w:hAnsi="Times New Roman" w:cs="Times New Roman"/>
          <w:color w:val="000000" w:themeColor="text1"/>
          <w:sz w:val="28"/>
          <w:szCs w:val="28"/>
          <w:lang w:val="ru-RU"/>
        </w:rPr>
        <w:t>ющихся, в том числе одарённых, через организацию урочной и внеурочной деятельности, социальных практик, включая общественно полезную дея</w:t>
      </w:r>
      <w:r w:rsidR="00881FE6" w:rsidRPr="00781710">
        <w:rPr>
          <w:rFonts w:ascii="Times New Roman" w:hAnsi="Times New Roman" w:cs="Times New Roman"/>
          <w:color w:val="000000" w:themeColor="text1"/>
          <w:sz w:val="28"/>
          <w:szCs w:val="28"/>
          <w:lang w:val="ru-RU"/>
        </w:rPr>
        <w:t>тельность, профессиональные про</w:t>
      </w:r>
      <w:r w:rsidRPr="00781710">
        <w:rPr>
          <w:rFonts w:ascii="Times New Roman" w:hAnsi="Times New Roman" w:cs="Times New Roman"/>
          <w:color w:val="000000" w:themeColor="text1"/>
          <w:sz w:val="28"/>
          <w:szCs w:val="28"/>
          <w:lang w:val="ru-RU"/>
        </w:rPr>
        <w:t>бы, практическую подготовку, использование возможностей организаций дополнительного образования и социальных партнёров;</w:t>
      </w:r>
    </w:p>
    <w:p w14:paraId="1D89E719" w14:textId="77777777" w:rsidR="009E224D" w:rsidRPr="00781710" w:rsidRDefault="004D0A5B" w:rsidP="00AA4BA5">
      <w:pPr>
        <w:pStyle w:val="a6"/>
        <w:numPr>
          <w:ilvl w:val="0"/>
          <w:numId w:val="17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формирование функциональной грамотности обучающихся (способности решать учебные задачи и жизненные </w:t>
      </w:r>
      <w:r w:rsidR="00881FE6" w:rsidRPr="00781710">
        <w:rPr>
          <w:rFonts w:ascii="Times New Roman" w:hAnsi="Times New Roman" w:cs="Times New Roman"/>
          <w:color w:val="000000" w:themeColor="text1"/>
          <w:sz w:val="28"/>
          <w:szCs w:val="28"/>
          <w:lang w:val="ru-RU"/>
        </w:rPr>
        <w:t>проблем</w:t>
      </w:r>
      <w:r w:rsidRPr="00781710">
        <w:rPr>
          <w:rFonts w:ascii="Times New Roman" w:hAnsi="Times New Roman" w:cs="Times New Roman"/>
          <w:color w:val="000000" w:themeColor="text1"/>
          <w:sz w:val="28"/>
          <w:szCs w:val="28"/>
          <w:lang w:val="ru-RU"/>
        </w:rPr>
        <w:t xml:space="preserve">ные ситуации на основе </w:t>
      </w:r>
      <w:r w:rsidR="00881FE6" w:rsidRPr="00781710">
        <w:rPr>
          <w:rFonts w:ascii="Times New Roman" w:hAnsi="Times New Roman" w:cs="Times New Roman"/>
          <w:color w:val="000000" w:themeColor="text1"/>
          <w:sz w:val="28"/>
          <w:szCs w:val="28"/>
          <w:lang w:val="ru-RU"/>
        </w:rPr>
        <w:t>сформированных предметных, мета</w:t>
      </w:r>
      <w:r w:rsidRPr="00781710">
        <w:rPr>
          <w:rFonts w:ascii="Times New Roman" w:hAnsi="Times New Roman" w:cs="Times New Roman"/>
          <w:color w:val="000000" w:themeColor="text1"/>
          <w:sz w:val="28"/>
          <w:szCs w:val="28"/>
          <w:lang w:val="ru-RU"/>
        </w:rPr>
        <w:t>предметных и универсальн</w:t>
      </w:r>
      <w:r w:rsidR="00881FE6" w:rsidRPr="00781710">
        <w:rPr>
          <w:rFonts w:ascii="Times New Roman" w:hAnsi="Times New Roman" w:cs="Times New Roman"/>
          <w:color w:val="000000" w:themeColor="text1"/>
          <w:sz w:val="28"/>
          <w:szCs w:val="28"/>
          <w:lang w:val="ru-RU"/>
        </w:rPr>
        <w:t>ых способов деятельности), вклю</w:t>
      </w:r>
      <w:r w:rsidRPr="00781710">
        <w:rPr>
          <w:rFonts w:ascii="Times New Roman" w:hAnsi="Times New Roman" w:cs="Times New Roman"/>
          <w:color w:val="000000" w:themeColor="text1"/>
          <w:sz w:val="28"/>
          <w:szCs w:val="28"/>
          <w:lang w:val="ru-RU"/>
        </w:rPr>
        <w:t>чающей овладение ключевыми навыками, составляющими основу дальнейшего успешного образования и ориентацию в мире профессий;</w:t>
      </w:r>
    </w:p>
    <w:p w14:paraId="4E735EAE" w14:textId="77777777" w:rsidR="009E224D" w:rsidRPr="00781710" w:rsidRDefault="004D0A5B" w:rsidP="00AA4BA5">
      <w:pPr>
        <w:pStyle w:val="a6"/>
        <w:numPr>
          <w:ilvl w:val="0"/>
          <w:numId w:val="17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формирование социокультурных и духовно-нравственных ценностей обучающихся, основ их гражданственности, </w:t>
      </w:r>
      <w:r w:rsidR="00881FE6" w:rsidRPr="00781710">
        <w:rPr>
          <w:rFonts w:ascii="Times New Roman" w:hAnsi="Times New Roman" w:cs="Times New Roman"/>
          <w:color w:val="000000" w:themeColor="text1"/>
          <w:sz w:val="28"/>
          <w:szCs w:val="28"/>
          <w:lang w:val="ru-RU"/>
        </w:rPr>
        <w:t>рос</w:t>
      </w:r>
      <w:r w:rsidRPr="00781710">
        <w:rPr>
          <w:rFonts w:ascii="Times New Roman" w:hAnsi="Times New Roman" w:cs="Times New Roman"/>
          <w:color w:val="000000" w:themeColor="text1"/>
          <w:sz w:val="28"/>
          <w:szCs w:val="28"/>
          <w:lang w:val="ru-RU"/>
        </w:rPr>
        <w:t>сийской гражданской идентичности;</w:t>
      </w:r>
    </w:p>
    <w:p w14:paraId="3B0426AF" w14:textId="77777777" w:rsidR="009E224D" w:rsidRPr="00781710" w:rsidRDefault="004D0A5B" w:rsidP="00AA4BA5">
      <w:pPr>
        <w:pStyle w:val="a6"/>
        <w:numPr>
          <w:ilvl w:val="0"/>
          <w:numId w:val="17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индивидуализацию проце</w:t>
      </w:r>
      <w:r w:rsidR="00881FE6" w:rsidRPr="00781710">
        <w:rPr>
          <w:rFonts w:ascii="Times New Roman" w:hAnsi="Times New Roman" w:cs="Times New Roman"/>
          <w:color w:val="000000" w:themeColor="text1"/>
          <w:sz w:val="28"/>
          <w:szCs w:val="28"/>
          <w:lang w:val="ru-RU"/>
        </w:rPr>
        <w:t>сса образования посредством про</w:t>
      </w:r>
      <w:r w:rsidRPr="00781710">
        <w:rPr>
          <w:rFonts w:ascii="Times New Roman" w:hAnsi="Times New Roman" w:cs="Times New Roman"/>
          <w:color w:val="000000" w:themeColor="text1"/>
          <w:sz w:val="28"/>
          <w:szCs w:val="28"/>
          <w:lang w:val="ru-RU"/>
        </w:rPr>
        <w:t>ектирования и реализ</w:t>
      </w:r>
      <w:r w:rsidR="00881FE6" w:rsidRPr="00781710">
        <w:rPr>
          <w:rFonts w:ascii="Times New Roman" w:hAnsi="Times New Roman" w:cs="Times New Roman"/>
          <w:color w:val="000000" w:themeColor="text1"/>
          <w:sz w:val="28"/>
          <w:szCs w:val="28"/>
          <w:lang w:val="ru-RU"/>
        </w:rPr>
        <w:t>ации индивидуальных учебных пла</w:t>
      </w:r>
      <w:r w:rsidRPr="00781710">
        <w:rPr>
          <w:rFonts w:ascii="Times New Roman" w:hAnsi="Times New Roman" w:cs="Times New Roman"/>
          <w:color w:val="000000" w:themeColor="text1"/>
          <w:sz w:val="28"/>
          <w:szCs w:val="28"/>
          <w:lang w:val="ru-RU"/>
        </w:rPr>
        <w:t>нов, обеспечения эффекти</w:t>
      </w:r>
      <w:r w:rsidR="00881FE6" w:rsidRPr="00781710">
        <w:rPr>
          <w:rFonts w:ascii="Times New Roman" w:hAnsi="Times New Roman" w:cs="Times New Roman"/>
          <w:color w:val="000000" w:themeColor="text1"/>
          <w:sz w:val="28"/>
          <w:szCs w:val="28"/>
          <w:lang w:val="ru-RU"/>
        </w:rPr>
        <w:t>вной самостоятельной работы обу</w:t>
      </w:r>
      <w:r w:rsidRPr="00781710">
        <w:rPr>
          <w:rFonts w:ascii="Times New Roman" w:hAnsi="Times New Roman" w:cs="Times New Roman"/>
          <w:color w:val="000000" w:themeColor="text1"/>
          <w:sz w:val="28"/>
          <w:szCs w:val="28"/>
          <w:lang w:val="ru-RU"/>
        </w:rPr>
        <w:t>чающихся при поддержке педагогических работников;</w:t>
      </w:r>
    </w:p>
    <w:p w14:paraId="294CC983" w14:textId="77777777" w:rsidR="009E224D" w:rsidRPr="00781710" w:rsidRDefault="004D0A5B" w:rsidP="00AA4BA5">
      <w:pPr>
        <w:pStyle w:val="a6"/>
        <w:numPr>
          <w:ilvl w:val="0"/>
          <w:numId w:val="17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участие обучающихся, родителей (законных представителей) несовершеннолетних обучающихся и педагогических </w:t>
      </w:r>
      <w:r w:rsidR="00881FE6" w:rsidRPr="00781710">
        <w:rPr>
          <w:rFonts w:ascii="Times New Roman" w:hAnsi="Times New Roman" w:cs="Times New Roman"/>
          <w:color w:val="000000" w:themeColor="text1"/>
          <w:sz w:val="28"/>
          <w:szCs w:val="28"/>
          <w:lang w:val="ru-RU"/>
        </w:rPr>
        <w:t>работ</w:t>
      </w:r>
      <w:r w:rsidRPr="00781710">
        <w:rPr>
          <w:rFonts w:ascii="Times New Roman" w:hAnsi="Times New Roman" w:cs="Times New Roman"/>
          <w:color w:val="000000" w:themeColor="text1"/>
          <w:sz w:val="28"/>
          <w:szCs w:val="28"/>
          <w:lang w:val="ru-RU"/>
        </w:rPr>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01DB7A70" w14:textId="77777777" w:rsidR="009E224D" w:rsidRPr="00781710" w:rsidRDefault="004D0A5B" w:rsidP="00AA4BA5">
      <w:pPr>
        <w:pStyle w:val="a6"/>
        <w:numPr>
          <w:ilvl w:val="0"/>
          <w:numId w:val="17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включение обучающихся</w:t>
      </w:r>
      <w:r w:rsidR="00881FE6" w:rsidRPr="00781710">
        <w:rPr>
          <w:rFonts w:ascii="Times New Roman" w:hAnsi="Times New Roman" w:cs="Times New Roman"/>
          <w:color w:val="000000" w:themeColor="text1"/>
          <w:sz w:val="28"/>
          <w:szCs w:val="28"/>
          <w:lang w:val="ru-RU"/>
        </w:rPr>
        <w:t xml:space="preserve"> в процессы преобразования соци</w:t>
      </w:r>
      <w:r w:rsidRPr="00781710">
        <w:rPr>
          <w:rFonts w:ascii="Times New Roman" w:hAnsi="Times New Roman" w:cs="Times New Roman"/>
          <w:color w:val="000000" w:themeColor="text1"/>
          <w:sz w:val="28"/>
          <w:szCs w:val="28"/>
          <w:lang w:val="ru-RU"/>
        </w:rPr>
        <w:t>альной среды (класса, ш</w:t>
      </w:r>
      <w:r w:rsidR="00881FE6" w:rsidRPr="00781710">
        <w:rPr>
          <w:rFonts w:ascii="Times New Roman" w:hAnsi="Times New Roman" w:cs="Times New Roman"/>
          <w:color w:val="000000" w:themeColor="text1"/>
          <w:sz w:val="28"/>
          <w:szCs w:val="28"/>
          <w:lang w:val="ru-RU"/>
        </w:rPr>
        <w:t>колы), формирования у них лидер</w:t>
      </w:r>
      <w:r w:rsidRPr="00781710">
        <w:rPr>
          <w:rFonts w:ascii="Times New Roman" w:hAnsi="Times New Roman" w:cs="Times New Roman"/>
          <w:color w:val="000000" w:themeColor="text1"/>
          <w:sz w:val="28"/>
          <w:szCs w:val="28"/>
          <w:lang w:val="ru-RU"/>
        </w:rPr>
        <w:t xml:space="preserve">ских качеств, опыта социальной деятельности, реализации социальных проектов и </w:t>
      </w:r>
      <w:r w:rsidR="00881FE6" w:rsidRPr="00781710">
        <w:rPr>
          <w:rFonts w:ascii="Times New Roman" w:hAnsi="Times New Roman" w:cs="Times New Roman"/>
          <w:color w:val="000000" w:themeColor="text1"/>
          <w:sz w:val="28"/>
          <w:szCs w:val="28"/>
          <w:lang w:val="ru-RU"/>
        </w:rPr>
        <w:t>программ при поддержке педагоги</w:t>
      </w:r>
      <w:r w:rsidRPr="00781710">
        <w:rPr>
          <w:rFonts w:ascii="Times New Roman" w:hAnsi="Times New Roman" w:cs="Times New Roman"/>
          <w:color w:val="000000" w:themeColor="text1"/>
          <w:sz w:val="28"/>
          <w:szCs w:val="28"/>
          <w:lang w:val="ru-RU"/>
        </w:rPr>
        <w:t>ческих работников;</w:t>
      </w:r>
    </w:p>
    <w:p w14:paraId="5BF4D7FA" w14:textId="77777777" w:rsidR="009E224D" w:rsidRPr="00781710" w:rsidRDefault="004D0A5B" w:rsidP="00AA4BA5">
      <w:pPr>
        <w:pStyle w:val="a6"/>
        <w:numPr>
          <w:ilvl w:val="0"/>
          <w:numId w:val="17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формирование у обучающихся перви</w:t>
      </w:r>
      <w:r w:rsidR="00881FE6" w:rsidRPr="00781710">
        <w:rPr>
          <w:rFonts w:ascii="Times New Roman" w:hAnsi="Times New Roman" w:cs="Times New Roman"/>
          <w:color w:val="000000" w:themeColor="text1"/>
          <w:sz w:val="28"/>
          <w:szCs w:val="28"/>
          <w:lang w:val="ru-RU"/>
        </w:rPr>
        <w:t>чного опыта самостоя</w:t>
      </w:r>
      <w:r w:rsidRPr="00781710">
        <w:rPr>
          <w:rFonts w:ascii="Times New Roman" w:hAnsi="Times New Roman" w:cs="Times New Roman"/>
          <w:color w:val="000000" w:themeColor="text1"/>
          <w:sz w:val="28"/>
          <w:szCs w:val="28"/>
          <w:lang w:val="ru-RU"/>
        </w:rPr>
        <w:t>тельной образовательной, общественной, проектной, учебно-</w:t>
      </w:r>
      <w:r w:rsidR="00881FE6" w:rsidRPr="00781710">
        <w:rPr>
          <w:rFonts w:ascii="Times New Roman" w:hAnsi="Times New Roman" w:cs="Times New Roman"/>
          <w:color w:val="000000" w:themeColor="text1"/>
          <w:sz w:val="28"/>
          <w:szCs w:val="28"/>
          <w:lang w:val="ru-RU"/>
        </w:rPr>
        <w:t>и</w:t>
      </w:r>
      <w:r w:rsidRPr="00781710">
        <w:rPr>
          <w:rFonts w:ascii="Times New Roman" w:hAnsi="Times New Roman" w:cs="Times New Roman"/>
          <w:color w:val="000000" w:themeColor="text1"/>
          <w:sz w:val="28"/>
          <w:szCs w:val="28"/>
          <w:lang w:val="ru-RU"/>
        </w:rPr>
        <w:t>сследовательской, спортивно-оздоровительной и творческой деятельности;</w:t>
      </w:r>
    </w:p>
    <w:p w14:paraId="5B0E81FD" w14:textId="77777777" w:rsidR="009E224D" w:rsidRPr="00781710" w:rsidRDefault="004D0A5B" w:rsidP="00AA4BA5">
      <w:pPr>
        <w:pStyle w:val="a6"/>
        <w:numPr>
          <w:ilvl w:val="0"/>
          <w:numId w:val="17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формирование у обучающихся экологической грамотности, навыков здорового и безопасного для человека и ок</w:t>
      </w:r>
      <w:r w:rsidR="00881FE6" w:rsidRPr="00781710">
        <w:rPr>
          <w:rFonts w:ascii="Times New Roman" w:hAnsi="Times New Roman" w:cs="Times New Roman"/>
          <w:color w:val="000000" w:themeColor="text1"/>
          <w:sz w:val="28"/>
          <w:szCs w:val="28"/>
          <w:lang w:val="ru-RU"/>
        </w:rPr>
        <w:t>ружаю</w:t>
      </w:r>
      <w:r w:rsidRPr="00781710">
        <w:rPr>
          <w:rFonts w:ascii="Times New Roman" w:hAnsi="Times New Roman" w:cs="Times New Roman"/>
          <w:color w:val="000000" w:themeColor="text1"/>
          <w:sz w:val="28"/>
          <w:szCs w:val="28"/>
          <w:lang w:val="ru-RU"/>
        </w:rPr>
        <w:t>щей его среды образа жизни;</w:t>
      </w:r>
    </w:p>
    <w:p w14:paraId="569DB487" w14:textId="77777777" w:rsidR="009E224D" w:rsidRPr="00781710" w:rsidRDefault="004D0A5B" w:rsidP="00AA4BA5">
      <w:pPr>
        <w:pStyle w:val="a6"/>
        <w:numPr>
          <w:ilvl w:val="0"/>
          <w:numId w:val="17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использование в образовательной деятельности современных образовательных технологий, направленных в том числе на воспитание </w:t>
      </w:r>
      <w:r w:rsidRPr="00781710">
        <w:rPr>
          <w:rFonts w:ascii="Times New Roman" w:hAnsi="Times New Roman" w:cs="Times New Roman"/>
          <w:color w:val="000000" w:themeColor="text1"/>
          <w:sz w:val="28"/>
          <w:szCs w:val="28"/>
          <w:lang w:val="ru-RU"/>
        </w:rPr>
        <w:lastRenderedPageBreak/>
        <w:t>обучающих</w:t>
      </w:r>
      <w:r w:rsidR="00881FE6" w:rsidRPr="00781710">
        <w:rPr>
          <w:rFonts w:ascii="Times New Roman" w:hAnsi="Times New Roman" w:cs="Times New Roman"/>
          <w:color w:val="000000" w:themeColor="text1"/>
          <w:sz w:val="28"/>
          <w:szCs w:val="28"/>
          <w:lang w:val="ru-RU"/>
        </w:rPr>
        <w:t>ся и развитие различных форм на</w:t>
      </w:r>
      <w:r w:rsidRPr="00781710">
        <w:rPr>
          <w:rFonts w:ascii="Times New Roman" w:hAnsi="Times New Roman" w:cs="Times New Roman"/>
          <w:color w:val="000000" w:themeColor="text1"/>
          <w:sz w:val="28"/>
          <w:szCs w:val="28"/>
          <w:lang w:val="ru-RU"/>
        </w:rPr>
        <w:t>ставничества;</w:t>
      </w:r>
    </w:p>
    <w:p w14:paraId="7B239547" w14:textId="77777777" w:rsidR="009E224D" w:rsidRPr="00781710" w:rsidRDefault="004D0A5B" w:rsidP="00AA4BA5">
      <w:pPr>
        <w:pStyle w:val="a6"/>
        <w:numPr>
          <w:ilvl w:val="0"/>
          <w:numId w:val="17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обновление содержания программы начальног</w:t>
      </w:r>
      <w:r w:rsidR="00881FE6" w:rsidRPr="00781710">
        <w:rPr>
          <w:rFonts w:ascii="Times New Roman" w:hAnsi="Times New Roman" w:cs="Times New Roman"/>
          <w:color w:val="000000" w:themeColor="text1"/>
          <w:sz w:val="28"/>
          <w:szCs w:val="28"/>
          <w:lang w:val="ru-RU"/>
        </w:rPr>
        <w:t>о общего обра</w:t>
      </w:r>
      <w:r w:rsidRPr="00781710">
        <w:rPr>
          <w:rFonts w:ascii="Times New Roman" w:hAnsi="Times New Roman" w:cs="Times New Roman"/>
          <w:color w:val="000000" w:themeColor="text1"/>
          <w:sz w:val="28"/>
          <w:szCs w:val="28"/>
          <w:lang w:val="ru-RU"/>
        </w:rPr>
        <w:t>зования, методик и технологий её реализации в соответствии с динамикой развития сист</w:t>
      </w:r>
      <w:r w:rsidR="00881FE6" w:rsidRPr="00781710">
        <w:rPr>
          <w:rFonts w:ascii="Times New Roman" w:hAnsi="Times New Roman" w:cs="Times New Roman"/>
          <w:color w:val="000000" w:themeColor="text1"/>
          <w:sz w:val="28"/>
          <w:szCs w:val="28"/>
          <w:lang w:val="ru-RU"/>
        </w:rPr>
        <w:t>емы образования, запросов обуча</w:t>
      </w:r>
      <w:r w:rsidRPr="00781710">
        <w:rPr>
          <w:rFonts w:ascii="Times New Roman" w:hAnsi="Times New Roman" w:cs="Times New Roman"/>
          <w:color w:val="000000" w:themeColor="text1"/>
          <w:sz w:val="28"/>
          <w:szCs w:val="28"/>
          <w:lang w:val="ru-RU"/>
        </w:rPr>
        <w:t xml:space="preserve">ющихся, родителей (законных представителей) </w:t>
      </w:r>
      <w:r w:rsidR="00881FE6" w:rsidRPr="00781710">
        <w:rPr>
          <w:rFonts w:ascii="Times New Roman" w:hAnsi="Times New Roman" w:cs="Times New Roman"/>
          <w:color w:val="000000" w:themeColor="text1"/>
          <w:sz w:val="28"/>
          <w:szCs w:val="28"/>
          <w:lang w:val="ru-RU"/>
        </w:rPr>
        <w:t>несовершен</w:t>
      </w:r>
      <w:r w:rsidRPr="00781710">
        <w:rPr>
          <w:rFonts w:ascii="Times New Roman" w:hAnsi="Times New Roman" w:cs="Times New Roman"/>
          <w:color w:val="000000" w:themeColor="text1"/>
          <w:sz w:val="28"/>
          <w:szCs w:val="28"/>
          <w:lang w:val="ru-RU"/>
        </w:rPr>
        <w:t xml:space="preserve">нолетних обучающихся </w:t>
      </w:r>
      <w:r w:rsidR="00881FE6" w:rsidRPr="00781710">
        <w:rPr>
          <w:rFonts w:ascii="Times New Roman" w:hAnsi="Times New Roman" w:cs="Times New Roman"/>
          <w:color w:val="000000" w:themeColor="text1"/>
          <w:sz w:val="28"/>
          <w:szCs w:val="28"/>
          <w:lang w:val="ru-RU"/>
        </w:rPr>
        <w:t>с учётом национальных и культур</w:t>
      </w:r>
      <w:r w:rsidRPr="00781710">
        <w:rPr>
          <w:rFonts w:ascii="Times New Roman" w:hAnsi="Times New Roman" w:cs="Times New Roman"/>
          <w:color w:val="000000" w:themeColor="text1"/>
          <w:sz w:val="28"/>
          <w:szCs w:val="28"/>
          <w:lang w:val="ru-RU"/>
        </w:rPr>
        <w:t>ных особенностей субъекта Российской Федерации;</w:t>
      </w:r>
    </w:p>
    <w:p w14:paraId="1F22B6C3" w14:textId="77777777" w:rsidR="009E224D" w:rsidRPr="00781710" w:rsidRDefault="004D0A5B" w:rsidP="00AA4BA5">
      <w:pPr>
        <w:pStyle w:val="a6"/>
        <w:numPr>
          <w:ilvl w:val="0"/>
          <w:numId w:val="17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эффективное использовани</w:t>
      </w:r>
      <w:r w:rsidR="00881FE6" w:rsidRPr="00781710">
        <w:rPr>
          <w:rFonts w:ascii="Times New Roman" w:hAnsi="Times New Roman" w:cs="Times New Roman"/>
          <w:color w:val="000000" w:themeColor="text1"/>
          <w:sz w:val="28"/>
          <w:szCs w:val="28"/>
          <w:lang w:val="ru-RU"/>
        </w:rPr>
        <w:t>е профессионального и творческо</w:t>
      </w:r>
      <w:r w:rsidRPr="00781710">
        <w:rPr>
          <w:rFonts w:ascii="Times New Roman" w:hAnsi="Times New Roman" w:cs="Times New Roman"/>
          <w:color w:val="000000" w:themeColor="text1"/>
          <w:sz w:val="28"/>
          <w:szCs w:val="28"/>
          <w:lang w:val="ru-RU"/>
        </w:rPr>
        <w:t>го потенциала педагогических и руководящих работников организации, повышения</w:t>
      </w:r>
      <w:r w:rsidR="00881FE6" w:rsidRPr="00781710">
        <w:rPr>
          <w:rFonts w:ascii="Times New Roman" w:hAnsi="Times New Roman" w:cs="Times New Roman"/>
          <w:color w:val="000000" w:themeColor="text1"/>
          <w:sz w:val="28"/>
          <w:szCs w:val="28"/>
          <w:lang w:val="ru-RU"/>
        </w:rPr>
        <w:t xml:space="preserve"> их профессиональной, коммуника</w:t>
      </w:r>
      <w:r w:rsidRPr="00781710">
        <w:rPr>
          <w:rFonts w:ascii="Times New Roman" w:hAnsi="Times New Roman" w:cs="Times New Roman"/>
          <w:color w:val="000000" w:themeColor="text1"/>
          <w:sz w:val="28"/>
          <w:szCs w:val="28"/>
          <w:lang w:val="ru-RU"/>
        </w:rPr>
        <w:t>тивной, информационной и правовой компетентности;</w:t>
      </w:r>
    </w:p>
    <w:p w14:paraId="11CA14F5" w14:textId="77777777" w:rsidR="009E224D" w:rsidRPr="00781710" w:rsidRDefault="004D0A5B" w:rsidP="00AA4BA5">
      <w:pPr>
        <w:pStyle w:val="a6"/>
        <w:numPr>
          <w:ilvl w:val="0"/>
          <w:numId w:val="17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1092C4BD"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При реализации настоящей образовательной программы </w:t>
      </w:r>
      <w:r w:rsidR="00881FE6" w:rsidRPr="00781710">
        <w:rPr>
          <w:rFonts w:ascii="Times New Roman" w:hAnsi="Times New Roman" w:cs="Times New Roman"/>
          <w:color w:val="000000" w:themeColor="text1"/>
          <w:sz w:val="28"/>
          <w:szCs w:val="28"/>
          <w:lang w:val="ru-RU"/>
        </w:rPr>
        <w:t>на</w:t>
      </w:r>
      <w:r w:rsidRPr="00781710">
        <w:rPr>
          <w:rFonts w:ascii="Times New Roman" w:hAnsi="Times New Roman" w:cs="Times New Roman"/>
          <w:color w:val="000000" w:themeColor="text1"/>
          <w:sz w:val="28"/>
          <w:szCs w:val="28"/>
          <w:lang w:val="ru-RU"/>
        </w:rPr>
        <w:t>чального общего образова</w:t>
      </w:r>
      <w:r w:rsidR="00881FE6" w:rsidRPr="00781710">
        <w:rPr>
          <w:rFonts w:ascii="Times New Roman" w:hAnsi="Times New Roman" w:cs="Times New Roman"/>
          <w:color w:val="000000" w:themeColor="text1"/>
          <w:sz w:val="28"/>
          <w:szCs w:val="28"/>
          <w:lang w:val="ru-RU"/>
        </w:rPr>
        <w:t>ния в рамках сетевого взаимодей</w:t>
      </w:r>
      <w:r w:rsidRPr="00781710">
        <w:rPr>
          <w:rFonts w:ascii="Times New Roman" w:hAnsi="Times New Roman" w:cs="Times New Roman"/>
          <w:color w:val="000000" w:themeColor="text1"/>
          <w:sz w:val="28"/>
          <w:szCs w:val="28"/>
          <w:lang w:val="ru-RU"/>
        </w:rPr>
        <w:t>ствия используются ресурсы иных организаций, направленные на обеспечение качества условий реализации образовательной деятельности.</w:t>
      </w:r>
    </w:p>
    <w:p w14:paraId="69922FF2" w14:textId="77777777" w:rsidR="009E224D" w:rsidRPr="00781710" w:rsidRDefault="00C77CFA" w:rsidP="00C77CFA">
      <w:pPr>
        <w:pStyle w:val="20"/>
        <w:jc w:val="center"/>
        <w:rPr>
          <w:rFonts w:ascii="Times New Roman" w:hAnsi="Times New Roman" w:cs="Times New Roman"/>
          <w:b/>
          <w:sz w:val="28"/>
          <w:szCs w:val="28"/>
          <w:lang w:val="ru-RU"/>
        </w:rPr>
      </w:pPr>
      <w:bookmarkStart w:id="494" w:name="_Toc138856435"/>
      <w:r w:rsidRPr="00781710">
        <w:rPr>
          <w:rFonts w:ascii="Times New Roman" w:hAnsi="Times New Roman" w:cs="Times New Roman"/>
          <w:b/>
          <w:sz w:val="28"/>
          <w:szCs w:val="28"/>
          <w:lang w:val="ru-RU"/>
        </w:rPr>
        <w:t xml:space="preserve">3.5.1 </w:t>
      </w:r>
      <w:r w:rsidR="004D0A5B" w:rsidRPr="00781710">
        <w:rPr>
          <w:rFonts w:ascii="Times New Roman" w:hAnsi="Times New Roman" w:cs="Times New Roman"/>
          <w:b/>
          <w:sz w:val="28"/>
          <w:szCs w:val="28"/>
          <w:lang w:val="ru-RU"/>
        </w:rPr>
        <w:t>Кадровые условия реализации основной образовательной программы начального общего образования</w:t>
      </w:r>
      <w:bookmarkEnd w:id="494"/>
    </w:p>
    <w:p w14:paraId="284633FA" w14:textId="77777777" w:rsidR="009E224D" w:rsidRPr="00781710" w:rsidRDefault="004D0A5B" w:rsidP="0041663B">
      <w:pPr>
        <w:pStyle w:val="a3"/>
        <w:tabs>
          <w:tab w:val="left" w:pos="709"/>
        </w:tabs>
        <w:spacing w:before="6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Для реализации программы начального общего образования образовательная организаци</w:t>
      </w:r>
      <w:r w:rsidR="00881FE6" w:rsidRPr="00781710">
        <w:rPr>
          <w:rFonts w:ascii="Times New Roman" w:hAnsi="Times New Roman" w:cs="Times New Roman"/>
          <w:color w:val="000000" w:themeColor="text1"/>
          <w:sz w:val="28"/>
          <w:szCs w:val="28"/>
          <w:lang w:val="ru-RU"/>
        </w:rPr>
        <w:t>я должна быть укомплектована ка</w:t>
      </w:r>
      <w:r w:rsidRPr="00781710">
        <w:rPr>
          <w:rFonts w:ascii="Times New Roman" w:hAnsi="Times New Roman" w:cs="Times New Roman"/>
          <w:color w:val="000000" w:themeColor="text1"/>
          <w:sz w:val="28"/>
          <w:szCs w:val="28"/>
          <w:lang w:val="ru-RU"/>
        </w:rPr>
        <w:t>драми, имеющими необходимую квалификацию для решения задач, связанных с достиже</w:t>
      </w:r>
      <w:r w:rsidR="0049738C" w:rsidRPr="00781710">
        <w:rPr>
          <w:rFonts w:ascii="Times New Roman" w:hAnsi="Times New Roman" w:cs="Times New Roman"/>
          <w:color w:val="000000" w:themeColor="text1"/>
          <w:sz w:val="28"/>
          <w:szCs w:val="28"/>
          <w:lang w:val="ru-RU"/>
        </w:rPr>
        <w:t>нием целей и задач образователь</w:t>
      </w:r>
      <w:r w:rsidRPr="00781710">
        <w:rPr>
          <w:rFonts w:ascii="Times New Roman" w:hAnsi="Times New Roman" w:cs="Times New Roman"/>
          <w:color w:val="000000" w:themeColor="text1"/>
          <w:sz w:val="28"/>
          <w:szCs w:val="28"/>
          <w:lang w:val="ru-RU"/>
        </w:rPr>
        <w:t>ной деятельности.</w:t>
      </w:r>
    </w:p>
    <w:p w14:paraId="2844C83A"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Обеспеченность кадровыми условиями включает в себя:</w:t>
      </w:r>
    </w:p>
    <w:p w14:paraId="71C21AB4" w14:textId="77777777" w:rsidR="009E224D" w:rsidRPr="00781710" w:rsidRDefault="004D0A5B" w:rsidP="00AA4BA5">
      <w:pPr>
        <w:pStyle w:val="a6"/>
        <w:numPr>
          <w:ilvl w:val="3"/>
          <w:numId w:val="176"/>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укомплектованность образ</w:t>
      </w:r>
      <w:r w:rsidR="0049738C" w:rsidRPr="00781710">
        <w:rPr>
          <w:rFonts w:ascii="Times New Roman" w:hAnsi="Times New Roman" w:cs="Times New Roman"/>
          <w:color w:val="000000" w:themeColor="text1"/>
          <w:sz w:val="28"/>
          <w:szCs w:val="28"/>
          <w:lang w:val="ru-RU"/>
        </w:rPr>
        <w:t>овательной организации педагоги</w:t>
      </w:r>
      <w:r w:rsidRPr="00781710">
        <w:rPr>
          <w:rFonts w:ascii="Times New Roman" w:hAnsi="Times New Roman" w:cs="Times New Roman"/>
          <w:color w:val="000000" w:themeColor="text1"/>
          <w:sz w:val="28"/>
          <w:szCs w:val="28"/>
          <w:lang w:val="ru-RU"/>
        </w:rPr>
        <w:t>ческими, руководящими и иными работниками;</w:t>
      </w:r>
    </w:p>
    <w:p w14:paraId="3E877017" w14:textId="77777777" w:rsidR="009E224D" w:rsidRPr="00781710" w:rsidRDefault="004D0A5B" w:rsidP="00AA4BA5">
      <w:pPr>
        <w:pStyle w:val="a6"/>
        <w:numPr>
          <w:ilvl w:val="3"/>
          <w:numId w:val="176"/>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14:paraId="6CE3F034" w14:textId="77777777" w:rsidR="009E224D" w:rsidRPr="00781710" w:rsidRDefault="004D0A5B" w:rsidP="00AA4BA5">
      <w:pPr>
        <w:pStyle w:val="a6"/>
        <w:numPr>
          <w:ilvl w:val="3"/>
          <w:numId w:val="176"/>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непрерывность профессионального развития </w:t>
      </w:r>
      <w:r w:rsidR="0049738C" w:rsidRPr="00781710">
        <w:rPr>
          <w:rFonts w:ascii="Times New Roman" w:hAnsi="Times New Roman" w:cs="Times New Roman"/>
          <w:color w:val="000000" w:themeColor="text1"/>
          <w:sz w:val="28"/>
          <w:szCs w:val="28"/>
          <w:lang w:val="ru-RU"/>
        </w:rPr>
        <w:t>педагогиче</w:t>
      </w:r>
      <w:r w:rsidRPr="00781710">
        <w:rPr>
          <w:rFonts w:ascii="Times New Roman" w:hAnsi="Times New Roman" w:cs="Times New Roman"/>
          <w:color w:val="000000" w:themeColor="text1"/>
          <w:sz w:val="28"/>
          <w:szCs w:val="28"/>
          <w:lang w:val="ru-RU"/>
        </w:rPr>
        <w:t>ских работников образовательной организаци</w:t>
      </w:r>
      <w:r w:rsidR="0049738C" w:rsidRPr="00781710">
        <w:rPr>
          <w:rFonts w:ascii="Times New Roman" w:hAnsi="Times New Roman" w:cs="Times New Roman"/>
          <w:color w:val="000000" w:themeColor="text1"/>
          <w:sz w:val="28"/>
          <w:szCs w:val="28"/>
          <w:lang w:val="ru-RU"/>
        </w:rPr>
        <w:t>и, реализую</w:t>
      </w:r>
      <w:r w:rsidRPr="00781710">
        <w:rPr>
          <w:rFonts w:ascii="Times New Roman" w:hAnsi="Times New Roman" w:cs="Times New Roman"/>
          <w:color w:val="000000" w:themeColor="text1"/>
          <w:sz w:val="28"/>
          <w:szCs w:val="28"/>
          <w:lang w:val="ru-RU"/>
        </w:rPr>
        <w:t>щей образовательную про</w:t>
      </w:r>
      <w:r w:rsidR="0049738C" w:rsidRPr="00781710">
        <w:rPr>
          <w:rFonts w:ascii="Times New Roman" w:hAnsi="Times New Roman" w:cs="Times New Roman"/>
          <w:color w:val="000000" w:themeColor="text1"/>
          <w:sz w:val="28"/>
          <w:szCs w:val="28"/>
          <w:lang w:val="ru-RU"/>
        </w:rPr>
        <w:t>грамму начального общего образо</w:t>
      </w:r>
      <w:r w:rsidRPr="00781710">
        <w:rPr>
          <w:rFonts w:ascii="Times New Roman" w:hAnsi="Times New Roman" w:cs="Times New Roman"/>
          <w:color w:val="000000" w:themeColor="text1"/>
          <w:sz w:val="28"/>
          <w:szCs w:val="28"/>
          <w:lang w:val="ru-RU"/>
        </w:rPr>
        <w:t>вания.</w:t>
      </w:r>
    </w:p>
    <w:p w14:paraId="7F82F086" w14:textId="77777777" w:rsidR="0049738C"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Укомплектованность обр</w:t>
      </w:r>
      <w:r w:rsidR="0049738C" w:rsidRPr="00781710">
        <w:rPr>
          <w:rFonts w:ascii="Times New Roman" w:hAnsi="Times New Roman" w:cs="Times New Roman"/>
          <w:color w:val="000000" w:themeColor="text1"/>
          <w:sz w:val="28"/>
          <w:szCs w:val="28"/>
          <w:lang w:val="ru-RU"/>
        </w:rPr>
        <w:t>азовательной организации педаго</w:t>
      </w:r>
      <w:r w:rsidRPr="00781710">
        <w:rPr>
          <w:rFonts w:ascii="Times New Roman" w:hAnsi="Times New Roman" w:cs="Times New Roman"/>
          <w:color w:val="000000" w:themeColor="text1"/>
          <w:sz w:val="28"/>
          <w:szCs w:val="28"/>
          <w:lang w:val="ru-RU"/>
        </w:rPr>
        <w:t>гическими, руководящим</w:t>
      </w:r>
      <w:r w:rsidR="0049738C" w:rsidRPr="00781710">
        <w:rPr>
          <w:rFonts w:ascii="Times New Roman" w:hAnsi="Times New Roman" w:cs="Times New Roman"/>
          <w:color w:val="000000" w:themeColor="text1"/>
          <w:sz w:val="28"/>
          <w:szCs w:val="28"/>
          <w:lang w:val="ru-RU"/>
        </w:rPr>
        <w:t>и и иными работниками характери</w:t>
      </w:r>
      <w:r w:rsidRPr="00781710">
        <w:rPr>
          <w:rFonts w:ascii="Times New Roman" w:hAnsi="Times New Roman" w:cs="Times New Roman"/>
          <w:color w:val="000000" w:themeColor="text1"/>
          <w:sz w:val="28"/>
          <w:szCs w:val="28"/>
          <w:lang w:val="ru-RU"/>
        </w:rPr>
        <w:t xml:space="preserve">зируется замещением 100 </w:t>
      </w:r>
      <w:r w:rsidR="0049738C" w:rsidRPr="00781710">
        <w:rPr>
          <w:rFonts w:ascii="Times New Roman" w:hAnsi="Times New Roman" w:cs="Times New Roman"/>
          <w:color w:val="000000" w:themeColor="text1"/>
          <w:sz w:val="28"/>
          <w:szCs w:val="28"/>
          <w:lang w:val="ru-RU"/>
        </w:rPr>
        <w:t>% вакансий, имеющихся в соответ</w:t>
      </w:r>
      <w:r w:rsidRPr="00781710">
        <w:rPr>
          <w:rFonts w:ascii="Times New Roman" w:hAnsi="Times New Roman" w:cs="Times New Roman"/>
          <w:color w:val="000000" w:themeColor="text1"/>
          <w:sz w:val="28"/>
          <w:szCs w:val="28"/>
          <w:lang w:val="ru-RU"/>
        </w:rPr>
        <w:t>ствии с утверждённым штатным расписанием.</w:t>
      </w:r>
    </w:p>
    <w:p w14:paraId="5D524BC6" w14:textId="77777777" w:rsidR="009E224D" w:rsidRPr="00781710" w:rsidRDefault="0049738C"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w:t>
      </w:r>
      <w:r w:rsidR="004D0A5B" w:rsidRPr="00781710">
        <w:rPr>
          <w:rFonts w:ascii="Times New Roman" w:hAnsi="Times New Roman" w:cs="Times New Roman"/>
          <w:color w:val="000000" w:themeColor="text1"/>
          <w:sz w:val="28"/>
          <w:szCs w:val="28"/>
          <w:lang w:val="ru-RU"/>
        </w:rPr>
        <w:t xml:space="preserve">ровень квалификации педагогических и иных работников образовательной организации, участвующих в реализации </w:t>
      </w:r>
      <w:r w:rsidRPr="00781710">
        <w:rPr>
          <w:rFonts w:ascii="Times New Roman" w:hAnsi="Times New Roman" w:cs="Times New Roman"/>
          <w:color w:val="000000" w:themeColor="text1"/>
          <w:sz w:val="28"/>
          <w:szCs w:val="28"/>
          <w:lang w:val="ru-RU"/>
        </w:rPr>
        <w:t>ос</w:t>
      </w:r>
      <w:r w:rsidR="004D0A5B" w:rsidRPr="00781710">
        <w:rPr>
          <w:rFonts w:ascii="Times New Roman" w:hAnsi="Times New Roman" w:cs="Times New Roman"/>
          <w:color w:val="000000" w:themeColor="text1"/>
          <w:sz w:val="28"/>
          <w:szCs w:val="28"/>
          <w:lang w:val="ru-RU"/>
        </w:rPr>
        <w:t>новной образовательной программы и создании условий для её разработки и реализации, характеризуется наличием докум</w:t>
      </w:r>
      <w:r w:rsidRPr="00781710">
        <w:rPr>
          <w:rFonts w:ascii="Times New Roman" w:hAnsi="Times New Roman" w:cs="Times New Roman"/>
          <w:color w:val="000000" w:themeColor="text1"/>
          <w:sz w:val="28"/>
          <w:szCs w:val="28"/>
          <w:lang w:val="ru-RU"/>
        </w:rPr>
        <w:t>ен</w:t>
      </w:r>
      <w:r w:rsidR="004D0A5B" w:rsidRPr="00781710">
        <w:rPr>
          <w:rFonts w:ascii="Times New Roman" w:hAnsi="Times New Roman" w:cs="Times New Roman"/>
          <w:color w:val="000000" w:themeColor="text1"/>
          <w:sz w:val="28"/>
          <w:szCs w:val="28"/>
          <w:lang w:val="ru-RU"/>
        </w:rPr>
        <w:t xml:space="preserve">тов о присвоении квалификации, соответствующей </w:t>
      </w:r>
      <w:r w:rsidRPr="00781710">
        <w:rPr>
          <w:rFonts w:ascii="Times New Roman" w:hAnsi="Times New Roman" w:cs="Times New Roman"/>
          <w:color w:val="000000" w:themeColor="text1"/>
          <w:sz w:val="28"/>
          <w:szCs w:val="28"/>
          <w:lang w:val="ru-RU"/>
        </w:rPr>
        <w:t>должност</w:t>
      </w:r>
      <w:r w:rsidR="004D0A5B" w:rsidRPr="00781710">
        <w:rPr>
          <w:rFonts w:ascii="Times New Roman" w:hAnsi="Times New Roman" w:cs="Times New Roman"/>
          <w:color w:val="000000" w:themeColor="text1"/>
          <w:sz w:val="28"/>
          <w:szCs w:val="28"/>
          <w:lang w:val="ru-RU"/>
        </w:rPr>
        <w:t>ным обязанностям работника.</w:t>
      </w:r>
    </w:p>
    <w:p w14:paraId="3931D7F3"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Основой для разработки </w:t>
      </w:r>
      <w:r w:rsidR="0049738C" w:rsidRPr="00781710">
        <w:rPr>
          <w:rFonts w:ascii="Times New Roman" w:hAnsi="Times New Roman" w:cs="Times New Roman"/>
          <w:color w:val="000000" w:themeColor="text1"/>
          <w:sz w:val="28"/>
          <w:szCs w:val="28"/>
          <w:lang w:val="ru-RU"/>
        </w:rPr>
        <w:t>должностных инструкций, содержа</w:t>
      </w:r>
      <w:r w:rsidRPr="00781710">
        <w:rPr>
          <w:rFonts w:ascii="Times New Roman" w:hAnsi="Times New Roman" w:cs="Times New Roman"/>
          <w:color w:val="000000" w:themeColor="text1"/>
          <w:sz w:val="28"/>
          <w:szCs w:val="28"/>
          <w:lang w:val="ru-RU"/>
        </w:rPr>
        <w:t>щих конкретный перечень</w:t>
      </w:r>
      <w:r w:rsidR="0049738C" w:rsidRPr="00781710">
        <w:rPr>
          <w:rFonts w:ascii="Times New Roman" w:hAnsi="Times New Roman" w:cs="Times New Roman"/>
          <w:color w:val="000000" w:themeColor="text1"/>
          <w:sz w:val="28"/>
          <w:szCs w:val="28"/>
          <w:lang w:val="ru-RU"/>
        </w:rPr>
        <w:t xml:space="preserve"> должностных обязанностей работ</w:t>
      </w:r>
      <w:r w:rsidRPr="00781710">
        <w:rPr>
          <w:rFonts w:ascii="Times New Roman" w:hAnsi="Times New Roman" w:cs="Times New Roman"/>
          <w:color w:val="000000" w:themeColor="text1"/>
          <w:sz w:val="28"/>
          <w:szCs w:val="28"/>
          <w:lang w:val="ru-RU"/>
        </w:rPr>
        <w:t xml:space="preserve">ников, с учётом особенностей организации труда и управления, а также прав, ответственности </w:t>
      </w:r>
      <w:r w:rsidRPr="00781710">
        <w:rPr>
          <w:rFonts w:ascii="Times New Roman" w:hAnsi="Times New Roman" w:cs="Times New Roman"/>
          <w:color w:val="000000" w:themeColor="text1"/>
          <w:sz w:val="28"/>
          <w:szCs w:val="28"/>
          <w:lang w:val="ru-RU"/>
        </w:rPr>
        <w:lastRenderedPageBreak/>
        <w:t xml:space="preserve">и компетентности работников образовательной организации, служат квалификационные </w:t>
      </w:r>
      <w:r w:rsidR="0049738C" w:rsidRPr="00781710">
        <w:rPr>
          <w:rFonts w:ascii="Times New Roman" w:hAnsi="Times New Roman" w:cs="Times New Roman"/>
          <w:color w:val="000000" w:themeColor="text1"/>
          <w:sz w:val="28"/>
          <w:szCs w:val="28"/>
          <w:lang w:val="ru-RU"/>
        </w:rPr>
        <w:t>ха</w:t>
      </w:r>
      <w:r w:rsidRPr="00781710">
        <w:rPr>
          <w:rFonts w:ascii="Times New Roman" w:hAnsi="Times New Roman" w:cs="Times New Roman"/>
          <w:color w:val="000000" w:themeColor="text1"/>
          <w:sz w:val="28"/>
          <w:szCs w:val="28"/>
          <w:lang w:val="ru-RU"/>
        </w:rPr>
        <w:t>рактеристики, указанные в квалификационных справочниках, и (или) профессиональных стандартах (при наличии).</w:t>
      </w:r>
    </w:p>
    <w:p w14:paraId="48366A21"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основу должностных обязан</w:t>
      </w:r>
      <w:r w:rsidR="0049738C" w:rsidRPr="00781710">
        <w:rPr>
          <w:rFonts w:ascii="Times New Roman" w:hAnsi="Times New Roman" w:cs="Times New Roman"/>
          <w:color w:val="000000" w:themeColor="text1"/>
          <w:sz w:val="28"/>
          <w:szCs w:val="28"/>
          <w:lang w:val="ru-RU"/>
        </w:rPr>
        <w:t>ностей положены представлен</w:t>
      </w:r>
      <w:r w:rsidRPr="00781710">
        <w:rPr>
          <w:rFonts w:ascii="Times New Roman" w:hAnsi="Times New Roman" w:cs="Times New Roman"/>
          <w:color w:val="000000" w:themeColor="text1"/>
          <w:sz w:val="28"/>
          <w:szCs w:val="28"/>
          <w:lang w:val="ru-RU"/>
        </w:rPr>
        <w:t xml:space="preserve">ные в профессиональном стандарте «Педагог (педагогическая деятельность в сфере дошкольного, начального общего, </w:t>
      </w:r>
      <w:r w:rsidR="0049738C" w:rsidRPr="00781710">
        <w:rPr>
          <w:rFonts w:ascii="Times New Roman" w:hAnsi="Times New Roman" w:cs="Times New Roman"/>
          <w:color w:val="000000" w:themeColor="text1"/>
          <w:sz w:val="28"/>
          <w:szCs w:val="28"/>
          <w:lang w:val="ru-RU"/>
        </w:rPr>
        <w:t>основ</w:t>
      </w:r>
      <w:r w:rsidRPr="00781710">
        <w:rPr>
          <w:rFonts w:ascii="Times New Roman" w:hAnsi="Times New Roman" w:cs="Times New Roman"/>
          <w:color w:val="000000" w:themeColor="text1"/>
          <w:sz w:val="28"/>
          <w:szCs w:val="28"/>
          <w:lang w:val="ru-RU"/>
        </w:rPr>
        <w:t>ного общего, среднего общего</w:t>
      </w:r>
      <w:r w:rsidR="0049738C" w:rsidRPr="00781710">
        <w:rPr>
          <w:rFonts w:ascii="Times New Roman" w:hAnsi="Times New Roman" w:cs="Times New Roman"/>
          <w:color w:val="000000" w:themeColor="text1"/>
          <w:sz w:val="28"/>
          <w:szCs w:val="28"/>
          <w:lang w:val="ru-RU"/>
        </w:rPr>
        <w:t xml:space="preserve"> образования) (воспитатель, учи</w:t>
      </w:r>
      <w:r w:rsidRPr="00781710">
        <w:rPr>
          <w:rFonts w:ascii="Times New Roman" w:hAnsi="Times New Roman" w:cs="Times New Roman"/>
          <w:color w:val="000000" w:themeColor="text1"/>
          <w:sz w:val="28"/>
          <w:szCs w:val="28"/>
          <w:lang w:val="ru-RU"/>
        </w:rPr>
        <w:t>тель)» обобщённые трудовые функции, которые могут быть поручены работнику, занимающему данную должность.</w:t>
      </w:r>
    </w:p>
    <w:p w14:paraId="6A92608F"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Уровень квалификации педагогических и иных работников образовательной организации, участвующих в реализации </w:t>
      </w:r>
      <w:r w:rsidR="0049738C" w:rsidRPr="00781710">
        <w:rPr>
          <w:rFonts w:ascii="Times New Roman" w:hAnsi="Times New Roman" w:cs="Times New Roman"/>
          <w:color w:val="000000" w:themeColor="text1"/>
          <w:sz w:val="28"/>
          <w:szCs w:val="28"/>
          <w:lang w:val="ru-RU"/>
        </w:rPr>
        <w:t>ос</w:t>
      </w:r>
      <w:r w:rsidRPr="00781710">
        <w:rPr>
          <w:rFonts w:ascii="Times New Roman" w:hAnsi="Times New Roman" w:cs="Times New Roman"/>
          <w:color w:val="000000" w:themeColor="text1"/>
          <w:sz w:val="28"/>
          <w:szCs w:val="28"/>
          <w:lang w:val="ru-RU"/>
        </w:rPr>
        <w:t>новной образовательной программы и создании условий для её разработки и реализации, хар</w:t>
      </w:r>
      <w:r w:rsidR="0049738C" w:rsidRPr="00781710">
        <w:rPr>
          <w:rFonts w:ascii="Times New Roman" w:hAnsi="Times New Roman" w:cs="Times New Roman"/>
          <w:color w:val="000000" w:themeColor="text1"/>
          <w:sz w:val="28"/>
          <w:szCs w:val="28"/>
          <w:lang w:val="ru-RU"/>
        </w:rPr>
        <w:t>актеризуется также результата</w:t>
      </w:r>
      <w:r w:rsidRPr="00781710">
        <w:rPr>
          <w:rFonts w:ascii="Times New Roman" w:hAnsi="Times New Roman" w:cs="Times New Roman"/>
          <w:color w:val="000000" w:themeColor="text1"/>
          <w:sz w:val="28"/>
          <w:szCs w:val="28"/>
          <w:lang w:val="ru-RU"/>
        </w:rPr>
        <w:t>ми аттестации — квалификационными категориями.</w:t>
      </w:r>
    </w:p>
    <w:p w14:paraId="0C8F2F5C"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Аттестация педагогических</w:t>
      </w:r>
      <w:r w:rsidR="0049738C" w:rsidRPr="00781710">
        <w:rPr>
          <w:rFonts w:ascii="Times New Roman" w:hAnsi="Times New Roman" w:cs="Times New Roman"/>
          <w:color w:val="000000" w:themeColor="text1"/>
          <w:sz w:val="28"/>
          <w:szCs w:val="28"/>
          <w:lang w:val="ru-RU"/>
        </w:rPr>
        <w:t xml:space="preserve"> работников в соответствии с Фе</w:t>
      </w:r>
      <w:r w:rsidRPr="00781710">
        <w:rPr>
          <w:rFonts w:ascii="Times New Roman" w:hAnsi="Times New Roman" w:cs="Times New Roman"/>
          <w:color w:val="000000" w:themeColor="text1"/>
          <w:sz w:val="28"/>
          <w:szCs w:val="28"/>
          <w:lang w:val="ru-RU"/>
        </w:rPr>
        <w:t>деральным законом «Об образовании в Российской Федерации» (ст. 49) проводится в целях п</w:t>
      </w:r>
      <w:r w:rsidR="0049738C" w:rsidRPr="00781710">
        <w:rPr>
          <w:rFonts w:ascii="Times New Roman" w:hAnsi="Times New Roman" w:cs="Times New Roman"/>
          <w:color w:val="000000" w:themeColor="text1"/>
          <w:sz w:val="28"/>
          <w:szCs w:val="28"/>
          <w:lang w:val="ru-RU"/>
        </w:rPr>
        <w:t>одтверждения их соответствия за</w:t>
      </w:r>
      <w:r w:rsidRPr="00781710">
        <w:rPr>
          <w:rFonts w:ascii="Times New Roman" w:hAnsi="Times New Roman" w:cs="Times New Roman"/>
          <w:color w:val="000000" w:themeColor="text1"/>
          <w:sz w:val="28"/>
          <w:szCs w:val="28"/>
          <w:lang w:val="ru-RU"/>
        </w:rPr>
        <w:t>нимаемым должностям на основе оценки их профессиональной деятельности, с учётом желания педагогических работников в целях установления квал</w:t>
      </w:r>
      <w:r w:rsidR="0049738C" w:rsidRPr="00781710">
        <w:rPr>
          <w:rFonts w:ascii="Times New Roman" w:hAnsi="Times New Roman" w:cs="Times New Roman"/>
          <w:color w:val="000000" w:themeColor="text1"/>
          <w:sz w:val="28"/>
          <w:szCs w:val="28"/>
          <w:lang w:val="ru-RU"/>
        </w:rPr>
        <w:t>ификационной категории. Проведе</w:t>
      </w:r>
      <w:r w:rsidRPr="00781710">
        <w:rPr>
          <w:rFonts w:ascii="Times New Roman" w:hAnsi="Times New Roman" w:cs="Times New Roman"/>
          <w:color w:val="000000" w:themeColor="text1"/>
          <w:sz w:val="28"/>
          <w:szCs w:val="28"/>
          <w:lang w:val="ru-RU"/>
        </w:rPr>
        <w:t>ние аттестации педагогически</w:t>
      </w:r>
      <w:r w:rsidR="0049738C" w:rsidRPr="00781710">
        <w:rPr>
          <w:rFonts w:ascii="Times New Roman" w:hAnsi="Times New Roman" w:cs="Times New Roman"/>
          <w:color w:val="000000" w:themeColor="text1"/>
          <w:sz w:val="28"/>
          <w:szCs w:val="28"/>
          <w:lang w:val="ru-RU"/>
        </w:rPr>
        <w:t>х работников в целях подтвержде</w:t>
      </w:r>
      <w:r w:rsidRPr="00781710">
        <w:rPr>
          <w:rFonts w:ascii="Times New Roman" w:hAnsi="Times New Roman" w:cs="Times New Roman"/>
          <w:color w:val="000000" w:themeColor="text1"/>
          <w:sz w:val="28"/>
          <w:szCs w:val="28"/>
          <w:lang w:val="ru-RU"/>
        </w:rPr>
        <w:t xml:space="preserve">ния их соответствия занимаемым должностям осуществляется не реже одного раза в пять лет на основе оценки их </w:t>
      </w:r>
      <w:r w:rsidR="0049738C" w:rsidRPr="00781710">
        <w:rPr>
          <w:rFonts w:ascii="Times New Roman" w:hAnsi="Times New Roman" w:cs="Times New Roman"/>
          <w:color w:val="000000" w:themeColor="text1"/>
          <w:sz w:val="28"/>
          <w:szCs w:val="28"/>
          <w:lang w:val="ru-RU"/>
        </w:rPr>
        <w:t>професси</w:t>
      </w:r>
      <w:r w:rsidRPr="00781710">
        <w:rPr>
          <w:rFonts w:ascii="Times New Roman" w:hAnsi="Times New Roman" w:cs="Times New Roman"/>
          <w:color w:val="000000" w:themeColor="text1"/>
          <w:sz w:val="28"/>
          <w:szCs w:val="28"/>
          <w:lang w:val="ru-RU"/>
        </w:rPr>
        <w:t>ональной деятельности а</w:t>
      </w:r>
      <w:r w:rsidR="0049738C" w:rsidRPr="00781710">
        <w:rPr>
          <w:rFonts w:ascii="Times New Roman" w:hAnsi="Times New Roman" w:cs="Times New Roman"/>
          <w:color w:val="000000" w:themeColor="text1"/>
          <w:sz w:val="28"/>
          <w:szCs w:val="28"/>
          <w:lang w:val="ru-RU"/>
        </w:rPr>
        <w:t>ттестационными комиссиями, само</w:t>
      </w:r>
      <w:r w:rsidRPr="00781710">
        <w:rPr>
          <w:rFonts w:ascii="Times New Roman" w:hAnsi="Times New Roman" w:cs="Times New Roman"/>
          <w:color w:val="000000" w:themeColor="text1"/>
          <w:sz w:val="28"/>
          <w:szCs w:val="28"/>
          <w:lang w:val="ru-RU"/>
        </w:rPr>
        <w:t>стоятельно формируемыми образовательной организацией.</w:t>
      </w:r>
    </w:p>
    <w:p w14:paraId="6C1894FE" w14:textId="77777777" w:rsidR="009E224D" w:rsidRPr="00781710" w:rsidRDefault="004D0A5B" w:rsidP="0041663B">
      <w:pPr>
        <w:pStyle w:val="a3"/>
        <w:tabs>
          <w:tab w:val="left" w:pos="709"/>
        </w:tabs>
        <w:spacing w:before="1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Проведение аттестации в целях установления квалифик</w:t>
      </w:r>
      <w:r w:rsidR="0049738C" w:rsidRPr="00781710">
        <w:rPr>
          <w:rFonts w:ascii="Times New Roman" w:hAnsi="Times New Roman" w:cs="Times New Roman"/>
          <w:color w:val="000000" w:themeColor="text1"/>
          <w:sz w:val="28"/>
          <w:szCs w:val="28"/>
          <w:lang w:val="ru-RU"/>
        </w:rPr>
        <w:t>а</w:t>
      </w:r>
      <w:r w:rsidRPr="00781710">
        <w:rPr>
          <w:rFonts w:ascii="Times New Roman" w:hAnsi="Times New Roman" w:cs="Times New Roman"/>
          <w:color w:val="000000" w:themeColor="text1"/>
          <w:sz w:val="28"/>
          <w:szCs w:val="28"/>
          <w:lang w:val="ru-RU"/>
        </w:rPr>
        <w:t xml:space="preserve">ционной категории педагогических работников </w:t>
      </w:r>
      <w:r w:rsidR="0049738C" w:rsidRPr="00781710">
        <w:rPr>
          <w:rFonts w:ascii="Times New Roman" w:hAnsi="Times New Roman" w:cs="Times New Roman"/>
          <w:color w:val="000000" w:themeColor="text1"/>
          <w:sz w:val="28"/>
          <w:szCs w:val="28"/>
          <w:lang w:val="ru-RU"/>
        </w:rPr>
        <w:t>осуществляет</w:t>
      </w:r>
      <w:r w:rsidRPr="00781710">
        <w:rPr>
          <w:rFonts w:ascii="Times New Roman" w:hAnsi="Times New Roman" w:cs="Times New Roman"/>
          <w:color w:val="000000" w:themeColor="text1"/>
          <w:sz w:val="28"/>
          <w:szCs w:val="28"/>
          <w:lang w:val="ru-RU"/>
        </w:rPr>
        <w:t>ся аттестационными ко</w:t>
      </w:r>
      <w:r w:rsidR="0049738C" w:rsidRPr="00781710">
        <w:rPr>
          <w:rFonts w:ascii="Times New Roman" w:hAnsi="Times New Roman" w:cs="Times New Roman"/>
          <w:color w:val="000000" w:themeColor="text1"/>
          <w:sz w:val="28"/>
          <w:szCs w:val="28"/>
          <w:lang w:val="ru-RU"/>
        </w:rPr>
        <w:t>миссиями, формируемыми федераль</w:t>
      </w:r>
      <w:r w:rsidRPr="00781710">
        <w:rPr>
          <w:rFonts w:ascii="Times New Roman" w:hAnsi="Times New Roman" w:cs="Times New Roman"/>
          <w:color w:val="000000" w:themeColor="text1"/>
          <w:sz w:val="28"/>
          <w:szCs w:val="28"/>
          <w:lang w:val="ru-RU"/>
        </w:rPr>
        <w:t>ными органами исполнительной власти, в ведении которых эти организации находятся.</w:t>
      </w:r>
      <w:r w:rsidR="0049738C" w:rsidRPr="00781710">
        <w:rPr>
          <w:rFonts w:ascii="Times New Roman" w:hAnsi="Times New Roman" w:cs="Times New Roman"/>
          <w:color w:val="000000" w:themeColor="text1"/>
          <w:sz w:val="28"/>
          <w:szCs w:val="28"/>
          <w:lang w:val="ru-RU"/>
        </w:rPr>
        <w:t xml:space="preserve"> Проведение аттестации в отноше</w:t>
      </w:r>
      <w:r w:rsidRPr="00781710">
        <w:rPr>
          <w:rFonts w:ascii="Times New Roman" w:hAnsi="Times New Roman" w:cs="Times New Roman"/>
          <w:color w:val="000000" w:themeColor="text1"/>
          <w:sz w:val="28"/>
          <w:szCs w:val="28"/>
          <w:lang w:val="ru-RU"/>
        </w:rPr>
        <w:t>нии педагогических работник</w:t>
      </w:r>
      <w:r w:rsidR="0049738C" w:rsidRPr="00781710">
        <w:rPr>
          <w:rFonts w:ascii="Times New Roman" w:hAnsi="Times New Roman" w:cs="Times New Roman"/>
          <w:color w:val="000000" w:themeColor="text1"/>
          <w:sz w:val="28"/>
          <w:szCs w:val="28"/>
          <w:lang w:val="ru-RU"/>
        </w:rPr>
        <w:t>ов образовательных организа</w:t>
      </w:r>
      <w:r w:rsidRPr="00781710">
        <w:rPr>
          <w:rFonts w:ascii="Times New Roman" w:hAnsi="Times New Roman" w:cs="Times New Roman"/>
          <w:color w:val="000000" w:themeColor="text1"/>
          <w:sz w:val="28"/>
          <w:szCs w:val="28"/>
          <w:lang w:val="ru-RU"/>
        </w:rPr>
        <w:t>ций, находящихся в ведении субъекта Российской Федера</w:t>
      </w:r>
      <w:r w:rsidR="0049738C" w:rsidRPr="00781710">
        <w:rPr>
          <w:rFonts w:ascii="Times New Roman" w:hAnsi="Times New Roman" w:cs="Times New Roman"/>
          <w:color w:val="000000" w:themeColor="text1"/>
          <w:sz w:val="28"/>
          <w:szCs w:val="28"/>
          <w:lang w:val="ru-RU"/>
        </w:rPr>
        <w:t>ц</w:t>
      </w:r>
      <w:r w:rsidRPr="00781710">
        <w:rPr>
          <w:rFonts w:ascii="Times New Roman" w:hAnsi="Times New Roman" w:cs="Times New Roman"/>
          <w:color w:val="000000" w:themeColor="text1"/>
          <w:sz w:val="28"/>
          <w:szCs w:val="28"/>
          <w:lang w:val="ru-RU"/>
        </w:rPr>
        <w:t xml:space="preserve">ии, муниципальных и частных организаций, осуществляется аттестационными комиссиями, формируемыми </w:t>
      </w:r>
      <w:r w:rsidR="0049738C" w:rsidRPr="00781710">
        <w:rPr>
          <w:rFonts w:ascii="Times New Roman" w:hAnsi="Times New Roman" w:cs="Times New Roman"/>
          <w:color w:val="000000" w:themeColor="text1"/>
          <w:sz w:val="28"/>
          <w:szCs w:val="28"/>
          <w:lang w:val="ru-RU"/>
        </w:rPr>
        <w:t>уполномочен</w:t>
      </w:r>
      <w:r w:rsidRPr="00781710">
        <w:rPr>
          <w:rFonts w:ascii="Times New Roman" w:hAnsi="Times New Roman" w:cs="Times New Roman"/>
          <w:color w:val="000000" w:themeColor="text1"/>
          <w:sz w:val="28"/>
          <w:szCs w:val="28"/>
          <w:lang w:val="ru-RU"/>
        </w:rPr>
        <w:t>ными органами государственной власти субъектов Российской Федерации.</w:t>
      </w:r>
    </w:p>
    <w:p w14:paraId="0618B370" w14:textId="77777777" w:rsidR="009E224D" w:rsidRPr="00781710" w:rsidRDefault="004D0A5B" w:rsidP="0041663B">
      <w:pPr>
        <w:pStyle w:val="a3"/>
        <w:tabs>
          <w:tab w:val="left" w:pos="709"/>
        </w:tabs>
        <w:spacing w:before="16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Кроме того, образовательн</w:t>
      </w:r>
      <w:r w:rsidR="0049738C" w:rsidRPr="00781710">
        <w:rPr>
          <w:rFonts w:ascii="Times New Roman" w:hAnsi="Times New Roman" w:cs="Times New Roman"/>
          <w:color w:val="000000" w:themeColor="text1"/>
          <w:sz w:val="28"/>
          <w:szCs w:val="28"/>
          <w:lang w:val="ru-RU"/>
        </w:rPr>
        <w:t>ая организация должна быть уком</w:t>
      </w:r>
      <w:r w:rsidRPr="00781710">
        <w:rPr>
          <w:rFonts w:ascii="Times New Roman" w:hAnsi="Times New Roman" w:cs="Times New Roman"/>
          <w:color w:val="000000" w:themeColor="text1"/>
          <w:sz w:val="28"/>
          <w:szCs w:val="28"/>
          <w:lang w:val="ru-RU"/>
        </w:rPr>
        <w:t>плектована вспомогательным персоналом, обеспечивающим создание и сохранение услов</w:t>
      </w:r>
      <w:r w:rsidR="0049738C" w:rsidRPr="00781710">
        <w:rPr>
          <w:rFonts w:ascii="Times New Roman" w:hAnsi="Times New Roman" w:cs="Times New Roman"/>
          <w:color w:val="000000" w:themeColor="text1"/>
          <w:sz w:val="28"/>
          <w:szCs w:val="28"/>
          <w:lang w:val="ru-RU"/>
        </w:rPr>
        <w:t>ий материально-технических и ин</w:t>
      </w:r>
      <w:r w:rsidRPr="00781710">
        <w:rPr>
          <w:rFonts w:ascii="Times New Roman" w:hAnsi="Times New Roman" w:cs="Times New Roman"/>
          <w:color w:val="000000" w:themeColor="text1"/>
          <w:sz w:val="28"/>
          <w:szCs w:val="28"/>
          <w:lang w:val="ru-RU"/>
        </w:rPr>
        <w:t xml:space="preserve">формационно-методических условий реализации основной </w:t>
      </w:r>
      <w:r w:rsidR="0049738C" w:rsidRPr="00781710">
        <w:rPr>
          <w:rFonts w:ascii="Times New Roman" w:hAnsi="Times New Roman" w:cs="Times New Roman"/>
          <w:color w:val="000000" w:themeColor="text1"/>
          <w:sz w:val="28"/>
          <w:szCs w:val="28"/>
          <w:lang w:val="ru-RU"/>
        </w:rPr>
        <w:t>об</w:t>
      </w:r>
      <w:r w:rsidRPr="00781710">
        <w:rPr>
          <w:rFonts w:ascii="Times New Roman" w:hAnsi="Times New Roman" w:cs="Times New Roman"/>
          <w:color w:val="000000" w:themeColor="text1"/>
          <w:sz w:val="28"/>
          <w:szCs w:val="28"/>
          <w:lang w:val="ru-RU"/>
        </w:rPr>
        <w:t>разовательной программы.</w:t>
      </w:r>
    </w:p>
    <w:p w14:paraId="7CA8772C" w14:textId="77777777" w:rsidR="0049738C" w:rsidRPr="00781710" w:rsidRDefault="004D0A5B" w:rsidP="0041663B">
      <w:pPr>
        <w:tabs>
          <w:tab w:val="left" w:pos="709"/>
        </w:tabs>
        <w:spacing w:before="3"/>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b/>
          <w:color w:val="000000" w:themeColor="text1"/>
          <w:sz w:val="28"/>
          <w:szCs w:val="28"/>
          <w:lang w:val="ru-RU"/>
        </w:rPr>
        <w:t xml:space="preserve">Профессиональное развитие и повышение квалификации педагогических работников. </w:t>
      </w:r>
      <w:r w:rsidR="0049738C" w:rsidRPr="00781710">
        <w:rPr>
          <w:rFonts w:ascii="Times New Roman" w:hAnsi="Times New Roman" w:cs="Times New Roman"/>
          <w:color w:val="000000" w:themeColor="text1"/>
          <w:sz w:val="28"/>
          <w:szCs w:val="28"/>
          <w:lang w:val="ru-RU"/>
        </w:rPr>
        <w:t>Основным условием формирова</w:t>
      </w:r>
      <w:r w:rsidRPr="00781710">
        <w:rPr>
          <w:rFonts w:ascii="Times New Roman" w:hAnsi="Times New Roman" w:cs="Times New Roman"/>
          <w:color w:val="000000" w:themeColor="text1"/>
          <w:sz w:val="28"/>
          <w:szCs w:val="28"/>
          <w:lang w:val="ru-RU"/>
        </w:rPr>
        <w:t xml:space="preserve">ния и наращивания необходимого и достаточного кадрового потенциала образовательной </w:t>
      </w:r>
      <w:r w:rsidR="0049738C" w:rsidRPr="00781710">
        <w:rPr>
          <w:rFonts w:ascii="Times New Roman" w:hAnsi="Times New Roman" w:cs="Times New Roman"/>
          <w:color w:val="000000" w:themeColor="text1"/>
          <w:sz w:val="28"/>
          <w:szCs w:val="28"/>
          <w:lang w:val="ru-RU"/>
        </w:rPr>
        <w:t>организации является обеспече</w:t>
      </w:r>
      <w:r w:rsidRPr="00781710">
        <w:rPr>
          <w:rFonts w:ascii="Times New Roman" w:hAnsi="Times New Roman" w:cs="Times New Roman"/>
          <w:color w:val="000000" w:themeColor="text1"/>
          <w:sz w:val="28"/>
          <w:szCs w:val="28"/>
          <w:lang w:val="ru-RU"/>
        </w:rPr>
        <w:t>ние адекватности системы не</w:t>
      </w:r>
      <w:r w:rsidR="0049738C" w:rsidRPr="00781710">
        <w:rPr>
          <w:rFonts w:ascii="Times New Roman" w:hAnsi="Times New Roman" w:cs="Times New Roman"/>
          <w:color w:val="000000" w:themeColor="text1"/>
          <w:sz w:val="28"/>
          <w:szCs w:val="28"/>
          <w:lang w:val="ru-RU"/>
        </w:rPr>
        <w:t>прерывного педагогического обра</w:t>
      </w:r>
      <w:r w:rsidRPr="00781710">
        <w:rPr>
          <w:rFonts w:ascii="Times New Roman" w:hAnsi="Times New Roman" w:cs="Times New Roman"/>
          <w:color w:val="000000" w:themeColor="text1"/>
          <w:sz w:val="28"/>
          <w:szCs w:val="28"/>
          <w:lang w:val="ru-RU"/>
        </w:rPr>
        <w:t>зования происходящим изменениям в системе образования в целом.</w:t>
      </w:r>
    </w:p>
    <w:p w14:paraId="65F0C89F" w14:textId="77777777" w:rsidR="009E224D" w:rsidRPr="00781710" w:rsidRDefault="0049738C" w:rsidP="0041663B">
      <w:pPr>
        <w:tabs>
          <w:tab w:val="left" w:pos="709"/>
        </w:tabs>
        <w:spacing w:before="3"/>
        <w:ind w:firstLine="567"/>
        <w:jc w:val="both"/>
        <w:rPr>
          <w:rFonts w:ascii="Times New Roman" w:hAnsi="Times New Roman" w:cs="Times New Roman"/>
          <w:color w:val="000000" w:themeColor="text1"/>
          <w:sz w:val="28"/>
          <w:szCs w:val="28"/>
          <w:lang w:val="ru-RU"/>
        </w:rPr>
      </w:pPr>
      <w:r w:rsidRPr="00781710">
        <w:rPr>
          <w:rFonts w:ascii="Times New Roman" w:hAnsi="Times New Roman" w:cs="Times New Roman"/>
          <w:bCs/>
          <w:color w:val="000000" w:themeColor="text1"/>
          <w:sz w:val="28"/>
          <w:szCs w:val="28"/>
          <w:lang w:val="ru-RU"/>
        </w:rPr>
        <w:t>Н</w:t>
      </w:r>
      <w:r w:rsidR="004D0A5B" w:rsidRPr="00781710">
        <w:rPr>
          <w:rFonts w:ascii="Times New Roman" w:hAnsi="Times New Roman" w:cs="Times New Roman"/>
          <w:color w:val="000000" w:themeColor="text1"/>
          <w:sz w:val="28"/>
          <w:szCs w:val="28"/>
          <w:lang w:val="ru-RU"/>
        </w:rPr>
        <w:t>епрерывность профессионального развития педагогических и иных работников образовательной организации</w:t>
      </w:r>
      <w:r w:rsidRPr="00781710">
        <w:rPr>
          <w:rFonts w:ascii="Times New Roman" w:hAnsi="Times New Roman" w:cs="Times New Roman"/>
          <w:color w:val="000000" w:themeColor="text1"/>
          <w:sz w:val="28"/>
          <w:szCs w:val="28"/>
          <w:lang w:val="ru-RU"/>
        </w:rPr>
        <w:t>, участвую</w:t>
      </w:r>
      <w:r w:rsidR="004D0A5B" w:rsidRPr="00781710">
        <w:rPr>
          <w:rFonts w:ascii="Times New Roman" w:hAnsi="Times New Roman" w:cs="Times New Roman"/>
          <w:color w:val="000000" w:themeColor="text1"/>
          <w:sz w:val="28"/>
          <w:szCs w:val="28"/>
          <w:lang w:val="ru-RU"/>
        </w:rPr>
        <w:t xml:space="preserve">щих в разработке и </w:t>
      </w:r>
      <w:r w:rsidR="004D0A5B" w:rsidRPr="00781710">
        <w:rPr>
          <w:rFonts w:ascii="Times New Roman" w:hAnsi="Times New Roman" w:cs="Times New Roman"/>
          <w:color w:val="000000" w:themeColor="text1"/>
          <w:sz w:val="28"/>
          <w:szCs w:val="28"/>
          <w:lang w:val="ru-RU"/>
        </w:rPr>
        <w:lastRenderedPageBreak/>
        <w:t>реализац</w:t>
      </w:r>
      <w:r w:rsidRPr="00781710">
        <w:rPr>
          <w:rFonts w:ascii="Times New Roman" w:hAnsi="Times New Roman" w:cs="Times New Roman"/>
          <w:color w:val="000000" w:themeColor="text1"/>
          <w:sz w:val="28"/>
          <w:szCs w:val="28"/>
          <w:lang w:val="ru-RU"/>
        </w:rPr>
        <w:t>ии основной образовательной про</w:t>
      </w:r>
      <w:r w:rsidR="004D0A5B" w:rsidRPr="00781710">
        <w:rPr>
          <w:rFonts w:ascii="Times New Roman" w:hAnsi="Times New Roman" w:cs="Times New Roman"/>
          <w:color w:val="000000" w:themeColor="text1"/>
          <w:sz w:val="28"/>
          <w:szCs w:val="28"/>
          <w:lang w:val="ru-RU"/>
        </w:rPr>
        <w:t xml:space="preserve">граммы начального общего </w:t>
      </w:r>
      <w:r w:rsidRPr="00781710">
        <w:rPr>
          <w:rFonts w:ascii="Times New Roman" w:hAnsi="Times New Roman" w:cs="Times New Roman"/>
          <w:color w:val="000000" w:themeColor="text1"/>
          <w:sz w:val="28"/>
          <w:szCs w:val="28"/>
          <w:lang w:val="ru-RU"/>
        </w:rPr>
        <w:t>образования, характеризуется до</w:t>
      </w:r>
      <w:r w:rsidR="004D0A5B" w:rsidRPr="00781710">
        <w:rPr>
          <w:rFonts w:ascii="Times New Roman" w:hAnsi="Times New Roman" w:cs="Times New Roman"/>
          <w:color w:val="000000" w:themeColor="text1"/>
          <w:sz w:val="28"/>
          <w:szCs w:val="28"/>
          <w:lang w:val="ru-RU"/>
        </w:rPr>
        <w:t>лей работников, повышающих квалификацию не реже 1 раза в 3 года.</w:t>
      </w:r>
    </w:p>
    <w:p w14:paraId="614D5C7E" w14:textId="77777777" w:rsidR="009E224D" w:rsidRPr="00781710" w:rsidRDefault="004D0A5B" w:rsidP="0041663B">
      <w:pPr>
        <w:pStyle w:val="a3"/>
        <w:tabs>
          <w:tab w:val="left" w:pos="709"/>
        </w:tabs>
        <w:spacing w:before="6"/>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 этом могут быть испо</w:t>
      </w:r>
      <w:r w:rsidR="0049738C" w:rsidRPr="00781710">
        <w:rPr>
          <w:rFonts w:ascii="Times New Roman" w:hAnsi="Times New Roman" w:cs="Times New Roman"/>
          <w:color w:val="000000" w:themeColor="text1"/>
          <w:sz w:val="28"/>
          <w:szCs w:val="28"/>
          <w:lang w:val="ru-RU"/>
        </w:rPr>
        <w:t>льзованы различные образователь</w:t>
      </w:r>
      <w:r w:rsidRPr="00781710">
        <w:rPr>
          <w:rFonts w:ascii="Times New Roman" w:hAnsi="Times New Roman" w:cs="Times New Roman"/>
          <w:color w:val="000000" w:themeColor="text1"/>
          <w:sz w:val="28"/>
          <w:szCs w:val="28"/>
          <w:lang w:val="ru-RU"/>
        </w:rPr>
        <w:t>ные организации, имеющие соответствующую лицензию.</w:t>
      </w:r>
    </w:p>
    <w:p w14:paraId="6FE23AB7"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ходе реализации основной образовательной программы предполагается оценка качест</w:t>
      </w:r>
      <w:r w:rsidR="0049738C" w:rsidRPr="00781710">
        <w:rPr>
          <w:rFonts w:ascii="Times New Roman" w:hAnsi="Times New Roman" w:cs="Times New Roman"/>
          <w:color w:val="000000" w:themeColor="text1"/>
          <w:sz w:val="28"/>
          <w:szCs w:val="28"/>
          <w:lang w:val="ru-RU"/>
        </w:rPr>
        <w:t>ва и результативности деятельно</w:t>
      </w:r>
      <w:r w:rsidRPr="00781710">
        <w:rPr>
          <w:rFonts w:ascii="Times New Roman" w:hAnsi="Times New Roman" w:cs="Times New Roman"/>
          <w:color w:val="000000" w:themeColor="text1"/>
          <w:sz w:val="28"/>
          <w:szCs w:val="28"/>
          <w:lang w:val="ru-RU"/>
        </w:rPr>
        <w:t>сти педагогических работник</w:t>
      </w:r>
      <w:r w:rsidR="0049738C" w:rsidRPr="00781710">
        <w:rPr>
          <w:rFonts w:ascii="Times New Roman" w:hAnsi="Times New Roman" w:cs="Times New Roman"/>
          <w:color w:val="000000" w:themeColor="text1"/>
          <w:sz w:val="28"/>
          <w:szCs w:val="28"/>
          <w:lang w:val="ru-RU"/>
        </w:rPr>
        <w:t>ов с целью коррекции их деятель</w:t>
      </w:r>
      <w:r w:rsidRPr="00781710">
        <w:rPr>
          <w:rFonts w:ascii="Times New Roman" w:hAnsi="Times New Roman" w:cs="Times New Roman"/>
          <w:color w:val="000000" w:themeColor="text1"/>
          <w:sz w:val="28"/>
          <w:szCs w:val="28"/>
          <w:lang w:val="ru-RU"/>
        </w:rPr>
        <w:t>ности, а также определения стимулир</w:t>
      </w:r>
      <w:r w:rsidR="0049738C" w:rsidRPr="00781710">
        <w:rPr>
          <w:rFonts w:ascii="Times New Roman" w:hAnsi="Times New Roman" w:cs="Times New Roman"/>
          <w:color w:val="000000" w:themeColor="text1"/>
          <w:sz w:val="28"/>
          <w:szCs w:val="28"/>
          <w:lang w:val="ru-RU"/>
        </w:rPr>
        <w:t>ующей части фонда опла</w:t>
      </w:r>
      <w:r w:rsidRPr="00781710">
        <w:rPr>
          <w:rFonts w:ascii="Times New Roman" w:hAnsi="Times New Roman" w:cs="Times New Roman"/>
          <w:color w:val="000000" w:themeColor="text1"/>
          <w:sz w:val="28"/>
          <w:szCs w:val="28"/>
          <w:lang w:val="ru-RU"/>
        </w:rPr>
        <w:t>ты труда.</w:t>
      </w:r>
    </w:p>
    <w:p w14:paraId="54F382BA"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Ожидаемый результат </w:t>
      </w:r>
      <w:r w:rsidR="0049738C" w:rsidRPr="00781710">
        <w:rPr>
          <w:rFonts w:ascii="Times New Roman" w:hAnsi="Times New Roman" w:cs="Times New Roman"/>
          <w:color w:val="000000" w:themeColor="text1"/>
          <w:sz w:val="28"/>
          <w:szCs w:val="28"/>
          <w:lang w:val="ru-RU"/>
        </w:rPr>
        <w:t>повышения квалификации — профес</w:t>
      </w:r>
      <w:r w:rsidRPr="00781710">
        <w:rPr>
          <w:rFonts w:ascii="Times New Roman" w:hAnsi="Times New Roman" w:cs="Times New Roman"/>
          <w:color w:val="000000" w:themeColor="text1"/>
          <w:sz w:val="28"/>
          <w:szCs w:val="28"/>
          <w:lang w:val="ru-RU"/>
        </w:rPr>
        <w:t>сиональная готовность работников образования к реализации ФГОС начального общего образования:</w:t>
      </w:r>
    </w:p>
    <w:p w14:paraId="1CEB0A57" w14:textId="77777777" w:rsidR="009E224D" w:rsidRPr="00781710" w:rsidRDefault="004D0A5B" w:rsidP="00AA4BA5">
      <w:pPr>
        <w:pStyle w:val="a3"/>
        <w:numPr>
          <w:ilvl w:val="0"/>
          <w:numId w:val="17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обеспечение оптимального вхождения работников </w:t>
      </w:r>
      <w:r w:rsidR="0049738C" w:rsidRPr="00781710">
        <w:rPr>
          <w:rFonts w:ascii="Times New Roman" w:hAnsi="Times New Roman" w:cs="Times New Roman"/>
          <w:color w:val="000000" w:themeColor="text1"/>
          <w:sz w:val="28"/>
          <w:szCs w:val="28"/>
          <w:lang w:val="ru-RU"/>
        </w:rPr>
        <w:t>образова</w:t>
      </w:r>
      <w:r w:rsidRPr="00781710">
        <w:rPr>
          <w:rFonts w:ascii="Times New Roman" w:hAnsi="Times New Roman" w:cs="Times New Roman"/>
          <w:color w:val="000000" w:themeColor="text1"/>
          <w:sz w:val="28"/>
          <w:szCs w:val="28"/>
          <w:lang w:val="ru-RU"/>
        </w:rPr>
        <w:t>ния в систему ценностей современного образования;</w:t>
      </w:r>
    </w:p>
    <w:p w14:paraId="7FF86D3D" w14:textId="77777777" w:rsidR="009E224D" w:rsidRPr="00781710" w:rsidRDefault="004D0A5B" w:rsidP="00AA4BA5">
      <w:pPr>
        <w:pStyle w:val="a3"/>
        <w:numPr>
          <w:ilvl w:val="0"/>
          <w:numId w:val="17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освоение системы требований к структуре основной </w:t>
      </w:r>
      <w:r w:rsidR="0049738C" w:rsidRPr="00781710">
        <w:rPr>
          <w:rFonts w:ascii="Times New Roman" w:hAnsi="Times New Roman" w:cs="Times New Roman"/>
          <w:color w:val="000000" w:themeColor="text1"/>
          <w:sz w:val="28"/>
          <w:szCs w:val="28"/>
          <w:lang w:val="ru-RU"/>
        </w:rPr>
        <w:t>образо</w:t>
      </w:r>
      <w:r w:rsidRPr="00781710">
        <w:rPr>
          <w:rFonts w:ascii="Times New Roman" w:hAnsi="Times New Roman" w:cs="Times New Roman"/>
          <w:color w:val="000000" w:themeColor="text1"/>
          <w:sz w:val="28"/>
          <w:szCs w:val="28"/>
          <w:lang w:val="ru-RU"/>
        </w:rPr>
        <w:t>вательной программы, результатам её освоения и условиям реализации, а также сис</w:t>
      </w:r>
      <w:r w:rsidR="0049738C" w:rsidRPr="00781710">
        <w:rPr>
          <w:rFonts w:ascii="Times New Roman" w:hAnsi="Times New Roman" w:cs="Times New Roman"/>
          <w:color w:val="000000" w:themeColor="text1"/>
          <w:sz w:val="28"/>
          <w:szCs w:val="28"/>
          <w:lang w:val="ru-RU"/>
        </w:rPr>
        <w:t>темы оценки итогов образователь</w:t>
      </w:r>
      <w:r w:rsidRPr="00781710">
        <w:rPr>
          <w:rFonts w:ascii="Times New Roman" w:hAnsi="Times New Roman" w:cs="Times New Roman"/>
          <w:color w:val="000000" w:themeColor="text1"/>
          <w:sz w:val="28"/>
          <w:szCs w:val="28"/>
          <w:lang w:val="ru-RU"/>
        </w:rPr>
        <w:t>ной деятельности обучающихся;</w:t>
      </w:r>
    </w:p>
    <w:p w14:paraId="7883C1DB" w14:textId="77777777" w:rsidR="009E224D" w:rsidRPr="00781710" w:rsidRDefault="004D0A5B" w:rsidP="00AA4BA5">
      <w:pPr>
        <w:pStyle w:val="a3"/>
        <w:numPr>
          <w:ilvl w:val="0"/>
          <w:numId w:val="177"/>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овладение учебно-методи</w:t>
      </w:r>
      <w:r w:rsidR="0049738C" w:rsidRPr="00781710">
        <w:rPr>
          <w:rFonts w:ascii="Times New Roman" w:hAnsi="Times New Roman" w:cs="Times New Roman"/>
          <w:color w:val="000000" w:themeColor="text1"/>
          <w:sz w:val="28"/>
          <w:szCs w:val="28"/>
          <w:lang w:val="ru-RU"/>
        </w:rPr>
        <w:t>ческими и информационно-методи</w:t>
      </w:r>
      <w:r w:rsidRPr="00781710">
        <w:rPr>
          <w:rFonts w:ascii="Times New Roman" w:hAnsi="Times New Roman" w:cs="Times New Roman"/>
          <w:color w:val="000000" w:themeColor="text1"/>
          <w:sz w:val="28"/>
          <w:szCs w:val="28"/>
          <w:lang w:val="ru-RU"/>
        </w:rPr>
        <w:t>ческими ресурсами, необходимыми для успешного решения задач ФГОС начального общего образования.</w:t>
      </w:r>
    </w:p>
    <w:p w14:paraId="71B0E2C5"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Одним из важнейших механизмов обеспечения необходимого квалификационного уровня</w:t>
      </w:r>
      <w:r w:rsidR="0049738C" w:rsidRPr="00781710">
        <w:rPr>
          <w:rFonts w:ascii="Times New Roman" w:hAnsi="Times New Roman" w:cs="Times New Roman"/>
          <w:color w:val="000000" w:themeColor="text1"/>
          <w:sz w:val="28"/>
          <w:szCs w:val="28"/>
          <w:lang w:val="ru-RU"/>
        </w:rPr>
        <w:t xml:space="preserve"> педагогических работников, уча</w:t>
      </w:r>
      <w:r w:rsidRPr="00781710">
        <w:rPr>
          <w:rFonts w:ascii="Times New Roman" w:hAnsi="Times New Roman" w:cs="Times New Roman"/>
          <w:color w:val="000000" w:themeColor="text1"/>
          <w:sz w:val="28"/>
          <w:szCs w:val="28"/>
          <w:lang w:val="ru-RU"/>
        </w:rPr>
        <w:t>ствующих в разработке и р</w:t>
      </w:r>
      <w:r w:rsidR="0049738C" w:rsidRPr="00781710">
        <w:rPr>
          <w:rFonts w:ascii="Times New Roman" w:hAnsi="Times New Roman" w:cs="Times New Roman"/>
          <w:color w:val="000000" w:themeColor="text1"/>
          <w:sz w:val="28"/>
          <w:szCs w:val="28"/>
          <w:lang w:val="ru-RU"/>
        </w:rPr>
        <w:t>еализации основной образователь</w:t>
      </w:r>
      <w:r w:rsidRPr="00781710">
        <w:rPr>
          <w:rFonts w:ascii="Times New Roman" w:hAnsi="Times New Roman" w:cs="Times New Roman"/>
          <w:color w:val="000000" w:themeColor="text1"/>
          <w:sz w:val="28"/>
          <w:szCs w:val="28"/>
          <w:lang w:val="ru-RU"/>
        </w:rPr>
        <w:t xml:space="preserve">ной программы начального </w:t>
      </w:r>
      <w:r w:rsidR="0049738C" w:rsidRPr="00781710">
        <w:rPr>
          <w:rFonts w:ascii="Times New Roman" w:hAnsi="Times New Roman" w:cs="Times New Roman"/>
          <w:color w:val="000000" w:themeColor="text1"/>
          <w:sz w:val="28"/>
          <w:szCs w:val="28"/>
          <w:lang w:val="ru-RU"/>
        </w:rPr>
        <w:t>общего образования, является си</w:t>
      </w:r>
      <w:r w:rsidRPr="00781710">
        <w:rPr>
          <w:rFonts w:ascii="Times New Roman" w:hAnsi="Times New Roman" w:cs="Times New Roman"/>
          <w:color w:val="000000" w:themeColor="text1"/>
          <w:sz w:val="28"/>
          <w:szCs w:val="28"/>
          <w:lang w:val="ru-RU"/>
        </w:rPr>
        <w:t>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14:paraId="29F89548"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Актуальные вопросы реализации программы начального </w:t>
      </w:r>
      <w:r w:rsidR="0049738C" w:rsidRPr="00781710">
        <w:rPr>
          <w:rFonts w:ascii="Times New Roman" w:hAnsi="Times New Roman" w:cs="Times New Roman"/>
          <w:color w:val="000000" w:themeColor="text1"/>
          <w:sz w:val="28"/>
          <w:szCs w:val="28"/>
          <w:lang w:val="ru-RU"/>
        </w:rPr>
        <w:t>об</w:t>
      </w:r>
      <w:r w:rsidRPr="00781710">
        <w:rPr>
          <w:rFonts w:ascii="Times New Roman" w:hAnsi="Times New Roman" w:cs="Times New Roman"/>
          <w:color w:val="000000" w:themeColor="text1"/>
          <w:sz w:val="28"/>
          <w:szCs w:val="28"/>
          <w:lang w:val="ru-RU"/>
        </w:rPr>
        <w:t>щего образования рассмат</w:t>
      </w:r>
      <w:r w:rsidR="0049738C" w:rsidRPr="00781710">
        <w:rPr>
          <w:rFonts w:ascii="Times New Roman" w:hAnsi="Times New Roman" w:cs="Times New Roman"/>
          <w:color w:val="000000" w:themeColor="text1"/>
          <w:sz w:val="28"/>
          <w:szCs w:val="28"/>
          <w:lang w:val="ru-RU"/>
        </w:rPr>
        <w:t>риваются методическими объедине</w:t>
      </w:r>
      <w:r w:rsidRPr="00781710">
        <w:rPr>
          <w:rFonts w:ascii="Times New Roman" w:hAnsi="Times New Roman" w:cs="Times New Roman"/>
          <w:color w:val="000000" w:themeColor="text1"/>
          <w:sz w:val="28"/>
          <w:szCs w:val="28"/>
          <w:lang w:val="ru-RU"/>
        </w:rPr>
        <w:t xml:space="preserve">ниями, действующими в образовательной организации, а </w:t>
      </w:r>
      <w:r w:rsidR="0049738C" w:rsidRPr="00781710">
        <w:rPr>
          <w:rFonts w:ascii="Times New Roman" w:hAnsi="Times New Roman" w:cs="Times New Roman"/>
          <w:color w:val="000000" w:themeColor="text1"/>
          <w:sz w:val="28"/>
          <w:szCs w:val="28"/>
          <w:lang w:val="ru-RU"/>
        </w:rPr>
        <w:t>так</w:t>
      </w:r>
      <w:r w:rsidRPr="00781710">
        <w:rPr>
          <w:rFonts w:ascii="Times New Roman" w:hAnsi="Times New Roman" w:cs="Times New Roman"/>
          <w:color w:val="000000" w:themeColor="text1"/>
          <w:sz w:val="28"/>
          <w:szCs w:val="28"/>
          <w:lang w:val="ru-RU"/>
        </w:rPr>
        <w:t>же методическими и учебно-методическими объединениями в сфере общего образования, действующими на муниципальном и региональном уровнях.</w:t>
      </w:r>
    </w:p>
    <w:p w14:paraId="4083AC6B" w14:textId="77777777" w:rsidR="009E224D" w:rsidRPr="00781710" w:rsidRDefault="004D0A5B" w:rsidP="00E94276">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Педагогическими работ</w:t>
      </w:r>
      <w:r w:rsidR="0049738C" w:rsidRPr="00781710">
        <w:rPr>
          <w:rFonts w:ascii="Times New Roman" w:hAnsi="Times New Roman" w:cs="Times New Roman"/>
          <w:color w:val="000000" w:themeColor="text1"/>
          <w:sz w:val="28"/>
          <w:szCs w:val="28"/>
          <w:lang w:val="ru-RU"/>
        </w:rPr>
        <w:t>никами образовательной организа</w:t>
      </w:r>
      <w:r w:rsidRPr="00781710">
        <w:rPr>
          <w:rFonts w:ascii="Times New Roman" w:hAnsi="Times New Roman" w:cs="Times New Roman"/>
          <w:color w:val="000000" w:themeColor="text1"/>
          <w:sz w:val="28"/>
          <w:szCs w:val="28"/>
          <w:lang w:val="ru-RU"/>
        </w:rPr>
        <w:t>ции системно разрабатыва</w:t>
      </w:r>
      <w:r w:rsidR="0049738C" w:rsidRPr="00781710">
        <w:rPr>
          <w:rFonts w:ascii="Times New Roman" w:hAnsi="Times New Roman" w:cs="Times New Roman"/>
          <w:color w:val="000000" w:themeColor="text1"/>
          <w:sz w:val="28"/>
          <w:szCs w:val="28"/>
          <w:lang w:val="ru-RU"/>
        </w:rPr>
        <w:t>ются методические темы, отражаю</w:t>
      </w:r>
      <w:r w:rsidRPr="00781710">
        <w:rPr>
          <w:rFonts w:ascii="Times New Roman" w:hAnsi="Times New Roman" w:cs="Times New Roman"/>
          <w:color w:val="000000" w:themeColor="text1"/>
          <w:sz w:val="28"/>
          <w:szCs w:val="28"/>
          <w:lang w:val="ru-RU"/>
        </w:rPr>
        <w:t xml:space="preserve">щие их непрерывное профессиональное развитие. </w:t>
      </w:r>
    </w:p>
    <w:p w14:paraId="167A66BB" w14:textId="77777777" w:rsidR="009E224D" w:rsidRPr="00781710" w:rsidRDefault="009707C2" w:rsidP="00C77CFA">
      <w:pPr>
        <w:pStyle w:val="20"/>
        <w:jc w:val="center"/>
        <w:rPr>
          <w:rFonts w:ascii="Times New Roman" w:hAnsi="Times New Roman" w:cs="Times New Roman"/>
          <w:b/>
          <w:sz w:val="28"/>
          <w:szCs w:val="28"/>
          <w:lang w:val="ru-RU"/>
        </w:rPr>
      </w:pPr>
      <w:bookmarkStart w:id="495" w:name="_Toc138856436"/>
      <w:r w:rsidRPr="00781710">
        <w:rPr>
          <w:rFonts w:ascii="Times New Roman" w:hAnsi="Times New Roman" w:cs="Times New Roman"/>
          <w:b/>
          <w:sz w:val="28"/>
          <w:szCs w:val="28"/>
          <w:lang w:val="ru-RU"/>
        </w:rPr>
        <w:t>3.</w:t>
      </w:r>
      <w:r w:rsidR="00166259" w:rsidRPr="00781710">
        <w:rPr>
          <w:rFonts w:ascii="Times New Roman" w:hAnsi="Times New Roman" w:cs="Times New Roman"/>
          <w:b/>
          <w:sz w:val="28"/>
          <w:szCs w:val="28"/>
          <w:lang w:val="ru-RU"/>
        </w:rPr>
        <w:t xml:space="preserve">5.2 </w:t>
      </w:r>
      <w:r w:rsidR="004D0A5B" w:rsidRPr="00781710">
        <w:rPr>
          <w:rFonts w:ascii="Times New Roman" w:hAnsi="Times New Roman" w:cs="Times New Roman"/>
          <w:b/>
          <w:sz w:val="28"/>
          <w:szCs w:val="28"/>
          <w:lang w:val="ru-RU"/>
        </w:rPr>
        <w:t>Психолого-педагогические условия реализации основной образовательной программы</w:t>
      </w:r>
      <w:r w:rsidR="0049738C" w:rsidRPr="00781710">
        <w:rPr>
          <w:rFonts w:ascii="Times New Roman" w:hAnsi="Times New Roman" w:cs="Times New Roman"/>
          <w:b/>
          <w:sz w:val="28"/>
          <w:szCs w:val="28"/>
          <w:lang w:val="ru-RU"/>
        </w:rPr>
        <w:t xml:space="preserve"> </w:t>
      </w:r>
      <w:r w:rsidR="004D0A5B" w:rsidRPr="00781710">
        <w:rPr>
          <w:rFonts w:ascii="Times New Roman" w:hAnsi="Times New Roman" w:cs="Times New Roman"/>
          <w:b/>
          <w:sz w:val="28"/>
          <w:szCs w:val="28"/>
          <w:lang w:val="ru-RU"/>
        </w:rPr>
        <w:t>начального общего образования</w:t>
      </w:r>
      <w:bookmarkEnd w:id="495"/>
    </w:p>
    <w:p w14:paraId="70C3CFF3" w14:textId="77777777" w:rsidR="009E224D" w:rsidRPr="00781710" w:rsidRDefault="004D0A5B" w:rsidP="0041663B">
      <w:pPr>
        <w:pStyle w:val="a3"/>
        <w:tabs>
          <w:tab w:val="left" w:pos="709"/>
        </w:tabs>
        <w:spacing w:before="5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Психолого-педагогические условия</w:t>
      </w:r>
      <w:r w:rsidR="00C02204" w:rsidRPr="00781710">
        <w:rPr>
          <w:rFonts w:ascii="Times New Roman" w:hAnsi="Times New Roman" w:cs="Times New Roman"/>
          <w:color w:val="000000" w:themeColor="text1"/>
          <w:sz w:val="28"/>
          <w:szCs w:val="28"/>
          <w:lang w:val="ru-RU"/>
        </w:rPr>
        <w:t>, созданные в образова</w:t>
      </w:r>
      <w:r w:rsidRPr="00781710">
        <w:rPr>
          <w:rFonts w:ascii="Times New Roman" w:hAnsi="Times New Roman" w:cs="Times New Roman"/>
          <w:color w:val="000000" w:themeColor="text1"/>
          <w:sz w:val="28"/>
          <w:szCs w:val="28"/>
          <w:lang w:val="ru-RU"/>
        </w:rPr>
        <w:t>тельной организации, обеспечивают исполнение требований ФГОС НОО к психолого-педагогическим условиям реализации основной образовательной п</w:t>
      </w:r>
      <w:r w:rsidR="00C02204" w:rsidRPr="00781710">
        <w:rPr>
          <w:rFonts w:ascii="Times New Roman" w:hAnsi="Times New Roman" w:cs="Times New Roman"/>
          <w:color w:val="000000" w:themeColor="text1"/>
          <w:sz w:val="28"/>
          <w:szCs w:val="28"/>
          <w:lang w:val="ru-RU"/>
        </w:rPr>
        <w:t>рограммы начального общего обра</w:t>
      </w:r>
      <w:r w:rsidRPr="00781710">
        <w:rPr>
          <w:rFonts w:ascii="Times New Roman" w:hAnsi="Times New Roman" w:cs="Times New Roman"/>
          <w:color w:val="000000" w:themeColor="text1"/>
          <w:sz w:val="28"/>
          <w:szCs w:val="28"/>
          <w:lang w:val="ru-RU"/>
        </w:rPr>
        <w:t>зования, в частности:</w:t>
      </w:r>
    </w:p>
    <w:p w14:paraId="230D8A13" w14:textId="77777777" w:rsidR="009E224D" w:rsidRPr="00781710" w:rsidRDefault="004D0A5B" w:rsidP="00A9576B">
      <w:pPr>
        <w:pStyle w:val="a6"/>
        <w:numPr>
          <w:ilvl w:val="0"/>
          <w:numId w:val="1"/>
        </w:numPr>
        <w:tabs>
          <w:tab w:val="left" w:pos="624"/>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обеспечивают преемственность содержания</w:t>
      </w:r>
      <w:r w:rsidR="00C02204" w:rsidRPr="00781710">
        <w:rPr>
          <w:rFonts w:ascii="Times New Roman" w:hAnsi="Times New Roman" w:cs="Times New Roman"/>
          <w:color w:val="000000" w:themeColor="text1"/>
          <w:sz w:val="28"/>
          <w:szCs w:val="28"/>
          <w:lang w:val="ru-RU"/>
        </w:rPr>
        <w:t xml:space="preserve"> и форм орга</w:t>
      </w:r>
      <w:r w:rsidRPr="00781710">
        <w:rPr>
          <w:rFonts w:ascii="Times New Roman" w:hAnsi="Times New Roman" w:cs="Times New Roman"/>
          <w:color w:val="000000" w:themeColor="text1"/>
          <w:sz w:val="28"/>
          <w:szCs w:val="28"/>
          <w:lang w:val="ru-RU"/>
        </w:rPr>
        <w:t>низации образовательной д</w:t>
      </w:r>
      <w:r w:rsidR="00C02204" w:rsidRPr="00781710">
        <w:rPr>
          <w:rFonts w:ascii="Times New Roman" w:hAnsi="Times New Roman" w:cs="Times New Roman"/>
          <w:color w:val="000000" w:themeColor="text1"/>
          <w:sz w:val="28"/>
          <w:szCs w:val="28"/>
          <w:lang w:val="ru-RU"/>
        </w:rPr>
        <w:t>еятельности при реализации обра</w:t>
      </w:r>
      <w:r w:rsidRPr="00781710">
        <w:rPr>
          <w:rFonts w:ascii="Times New Roman" w:hAnsi="Times New Roman" w:cs="Times New Roman"/>
          <w:color w:val="000000" w:themeColor="text1"/>
          <w:sz w:val="28"/>
          <w:szCs w:val="28"/>
          <w:lang w:val="ru-RU"/>
        </w:rPr>
        <w:t>зовательных программ началь</w:t>
      </w:r>
      <w:r w:rsidR="00C02204" w:rsidRPr="00781710">
        <w:rPr>
          <w:rFonts w:ascii="Times New Roman" w:hAnsi="Times New Roman" w:cs="Times New Roman"/>
          <w:color w:val="000000" w:themeColor="text1"/>
          <w:sz w:val="28"/>
          <w:szCs w:val="28"/>
          <w:lang w:val="ru-RU"/>
        </w:rPr>
        <w:t>ного, основного и среднего обще</w:t>
      </w:r>
      <w:r w:rsidRPr="00781710">
        <w:rPr>
          <w:rFonts w:ascii="Times New Roman" w:hAnsi="Times New Roman" w:cs="Times New Roman"/>
          <w:color w:val="000000" w:themeColor="text1"/>
          <w:sz w:val="28"/>
          <w:szCs w:val="28"/>
          <w:lang w:val="ru-RU"/>
        </w:rPr>
        <w:t>го образования;</w:t>
      </w:r>
    </w:p>
    <w:p w14:paraId="5976CAD9" w14:textId="77777777" w:rsidR="009E224D" w:rsidRPr="00781710" w:rsidRDefault="004D0A5B" w:rsidP="00A9576B">
      <w:pPr>
        <w:pStyle w:val="a6"/>
        <w:numPr>
          <w:ilvl w:val="0"/>
          <w:numId w:val="1"/>
        </w:numPr>
        <w:tabs>
          <w:tab w:val="left" w:pos="613"/>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способствуют социально-психологической адаптации </w:t>
      </w:r>
      <w:r w:rsidR="00C02204" w:rsidRPr="00781710">
        <w:rPr>
          <w:rFonts w:ascii="Times New Roman" w:hAnsi="Times New Roman" w:cs="Times New Roman"/>
          <w:color w:val="000000" w:themeColor="text1"/>
          <w:sz w:val="28"/>
          <w:szCs w:val="28"/>
          <w:lang w:val="ru-RU"/>
        </w:rPr>
        <w:lastRenderedPageBreak/>
        <w:t>обу</w:t>
      </w:r>
      <w:r w:rsidRPr="00781710">
        <w:rPr>
          <w:rFonts w:ascii="Times New Roman" w:hAnsi="Times New Roman" w:cs="Times New Roman"/>
          <w:color w:val="000000" w:themeColor="text1"/>
          <w:sz w:val="28"/>
          <w:szCs w:val="28"/>
          <w:lang w:val="ru-RU"/>
        </w:rPr>
        <w:t>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3D50DFC4" w14:textId="77777777" w:rsidR="009E224D" w:rsidRPr="00781710" w:rsidRDefault="004D0A5B" w:rsidP="00A9576B">
      <w:pPr>
        <w:pStyle w:val="a6"/>
        <w:numPr>
          <w:ilvl w:val="0"/>
          <w:numId w:val="1"/>
        </w:numPr>
        <w:tabs>
          <w:tab w:val="left" w:pos="611"/>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способствуют формиро</w:t>
      </w:r>
      <w:r w:rsidR="00C02204" w:rsidRPr="00781710">
        <w:rPr>
          <w:rFonts w:ascii="Times New Roman" w:hAnsi="Times New Roman" w:cs="Times New Roman"/>
          <w:color w:val="000000" w:themeColor="text1"/>
          <w:sz w:val="28"/>
          <w:szCs w:val="28"/>
          <w:lang w:val="ru-RU"/>
        </w:rPr>
        <w:t>ванию и развитию психолого-педа</w:t>
      </w:r>
      <w:r w:rsidRPr="00781710">
        <w:rPr>
          <w:rFonts w:ascii="Times New Roman" w:hAnsi="Times New Roman" w:cs="Times New Roman"/>
          <w:color w:val="000000" w:themeColor="text1"/>
          <w:sz w:val="28"/>
          <w:szCs w:val="28"/>
          <w:lang w:val="ru-RU"/>
        </w:rPr>
        <w:t xml:space="preserve">гогической компетентности </w:t>
      </w:r>
      <w:r w:rsidR="00C02204" w:rsidRPr="00781710">
        <w:rPr>
          <w:rFonts w:ascii="Times New Roman" w:hAnsi="Times New Roman" w:cs="Times New Roman"/>
          <w:color w:val="000000" w:themeColor="text1"/>
          <w:sz w:val="28"/>
          <w:szCs w:val="28"/>
          <w:lang w:val="ru-RU"/>
        </w:rPr>
        <w:t>работников образовательной орга</w:t>
      </w:r>
      <w:r w:rsidRPr="00781710">
        <w:rPr>
          <w:rFonts w:ascii="Times New Roman" w:hAnsi="Times New Roman" w:cs="Times New Roman"/>
          <w:color w:val="000000" w:themeColor="text1"/>
          <w:sz w:val="28"/>
          <w:szCs w:val="28"/>
          <w:lang w:val="ru-RU"/>
        </w:rPr>
        <w:t>низации и родителей (законных пред</w:t>
      </w:r>
      <w:r w:rsidR="00C02204" w:rsidRPr="00781710">
        <w:rPr>
          <w:rFonts w:ascii="Times New Roman" w:hAnsi="Times New Roman" w:cs="Times New Roman"/>
          <w:color w:val="000000" w:themeColor="text1"/>
          <w:sz w:val="28"/>
          <w:szCs w:val="28"/>
          <w:lang w:val="ru-RU"/>
        </w:rPr>
        <w:t>ставителей) несовершен</w:t>
      </w:r>
      <w:r w:rsidRPr="00781710">
        <w:rPr>
          <w:rFonts w:ascii="Times New Roman" w:hAnsi="Times New Roman" w:cs="Times New Roman"/>
          <w:color w:val="000000" w:themeColor="text1"/>
          <w:sz w:val="28"/>
          <w:szCs w:val="28"/>
          <w:lang w:val="ru-RU"/>
        </w:rPr>
        <w:t>нолетних обучающихся;</w:t>
      </w:r>
    </w:p>
    <w:p w14:paraId="62A5427C" w14:textId="77777777" w:rsidR="009E224D" w:rsidRPr="00781710" w:rsidRDefault="004D0A5B" w:rsidP="00A9576B">
      <w:pPr>
        <w:pStyle w:val="a6"/>
        <w:numPr>
          <w:ilvl w:val="0"/>
          <w:numId w:val="1"/>
        </w:numPr>
        <w:tabs>
          <w:tab w:val="left" w:pos="591"/>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обеспечивают профил</w:t>
      </w:r>
      <w:r w:rsidR="00965216" w:rsidRPr="00781710">
        <w:rPr>
          <w:rFonts w:ascii="Times New Roman" w:hAnsi="Times New Roman" w:cs="Times New Roman"/>
          <w:color w:val="000000" w:themeColor="text1"/>
          <w:sz w:val="28"/>
          <w:szCs w:val="28"/>
          <w:lang w:val="ru-RU"/>
        </w:rPr>
        <w:t>актику формирования у обучающих</w:t>
      </w:r>
      <w:r w:rsidRPr="00781710">
        <w:rPr>
          <w:rFonts w:ascii="Times New Roman" w:hAnsi="Times New Roman" w:cs="Times New Roman"/>
          <w:color w:val="000000" w:themeColor="text1"/>
          <w:sz w:val="28"/>
          <w:szCs w:val="28"/>
          <w:lang w:val="ru-RU"/>
        </w:rPr>
        <w:t>ся девиантных форм поведен</w:t>
      </w:r>
      <w:r w:rsidR="00965216" w:rsidRPr="00781710">
        <w:rPr>
          <w:rFonts w:ascii="Times New Roman" w:hAnsi="Times New Roman" w:cs="Times New Roman"/>
          <w:color w:val="000000" w:themeColor="text1"/>
          <w:sz w:val="28"/>
          <w:szCs w:val="28"/>
          <w:lang w:val="ru-RU"/>
        </w:rPr>
        <w:t>ия, агрессии и повышенной трево</w:t>
      </w:r>
      <w:r w:rsidRPr="00781710">
        <w:rPr>
          <w:rFonts w:ascii="Times New Roman" w:hAnsi="Times New Roman" w:cs="Times New Roman"/>
          <w:color w:val="000000" w:themeColor="text1"/>
          <w:sz w:val="28"/>
          <w:szCs w:val="28"/>
          <w:lang w:val="ru-RU"/>
        </w:rPr>
        <w:t>жности.</w:t>
      </w:r>
    </w:p>
    <w:p w14:paraId="78F4788B"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образовательной организации психолого-педагогическое сопровождение реализации программы начального общего об</w:t>
      </w:r>
      <w:r w:rsidR="00965216" w:rsidRPr="00781710">
        <w:rPr>
          <w:rFonts w:ascii="Times New Roman" w:hAnsi="Times New Roman" w:cs="Times New Roman"/>
          <w:color w:val="000000" w:themeColor="text1"/>
          <w:sz w:val="28"/>
          <w:szCs w:val="28"/>
          <w:lang w:val="ru-RU"/>
        </w:rPr>
        <w:t xml:space="preserve"> </w:t>
      </w:r>
      <w:proofErr w:type="spellStart"/>
      <w:r w:rsidR="00965216" w:rsidRPr="00781710">
        <w:rPr>
          <w:rFonts w:ascii="Times New Roman" w:hAnsi="Times New Roman" w:cs="Times New Roman"/>
          <w:color w:val="000000" w:themeColor="text1"/>
          <w:sz w:val="28"/>
          <w:szCs w:val="28"/>
          <w:lang w:val="ru-RU"/>
        </w:rPr>
        <w:t>р</w:t>
      </w:r>
      <w:r w:rsidRPr="00781710">
        <w:rPr>
          <w:rFonts w:ascii="Times New Roman" w:hAnsi="Times New Roman" w:cs="Times New Roman"/>
          <w:color w:val="000000" w:themeColor="text1"/>
          <w:sz w:val="28"/>
          <w:szCs w:val="28"/>
          <w:lang w:val="ru-RU"/>
        </w:rPr>
        <w:t>азования</w:t>
      </w:r>
      <w:proofErr w:type="spellEnd"/>
      <w:r w:rsidRPr="00781710">
        <w:rPr>
          <w:rFonts w:ascii="Times New Roman" w:hAnsi="Times New Roman" w:cs="Times New Roman"/>
          <w:color w:val="000000" w:themeColor="text1"/>
          <w:sz w:val="28"/>
          <w:szCs w:val="28"/>
          <w:lang w:val="ru-RU"/>
        </w:rPr>
        <w:t xml:space="preserve"> осуществляется квалифицированными </w:t>
      </w:r>
      <w:r w:rsidR="00965216" w:rsidRPr="00781710">
        <w:rPr>
          <w:rFonts w:ascii="Times New Roman" w:hAnsi="Times New Roman" w:cs="Times New Roman"/>
          <w:color w:val="000000" w:themeColor="text1"/>
          <w:sz w:val="28"/>
          <w:szCs w:val="28"/>
          <w:lang w:val="ru-RU"/>
        </w:rPr>
        <w:t>специалиста</w:t>
      </w:r>
      <w:r w:rsidRPr="00781710">
        <w:rPr>
          <w:rFonts w:ascii="Times New Roman" w:hAnsi="Times New Roman" w:cs="Times New Roman"/>
          <w:color w:val="000000" w:themeColor="text1"/>
          <w:sz w:val="28"/>
          <w:szCs w:val="28"/>
          <w:lang w:val="ru-RU"/>
        </w:rPr>
        <w:t>ми (указать количество при наличии):</w:t>
      </w:r>
    </w:p>
    <w:p w14:paraId="55C1631B"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педагогом-психологом; </w:t>
      </w:r>
    </w:p>
    <w:p w14:paraId="7703F153"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социальным педагогом.</w:t>
      </w:r>
    </w:p>
    <w:p w14:paraId="6D4DFA48"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процессе реализации основной образовательной </w:t>
      </w:r>
      <w:r w:rsidR="00965216" w:rsidRPr="00781710">
        <w:rPr>
          <w:rFonts w:ascii="Times New Roman" w:hAnsi="Times New Roman" w:cs="Times New Roman"/>
          <w:color w:val="000000" w:themeColor="text1"/>
          <w:sz w:val="28"/>
          <w:szCs w:val="28"/>
          <w:lang w:val="ru-RU"/>
        </w:rPr>
        <w:t>програм</w:t>
      </w:r>
      <w:r w:rsidRPr="00781710">
        <w:rPr>
          <w:rFonts w:ascii="Times New Roman" w:hAnsi="Times New Roman" w:cs="Times New Roman"/>
          <w:color w:val="000000" w:themeColor="text1"/>
          <w:sz w:val="28"/>
          <w:szCs w:val="28"/>
          <w:lang w:val="ru-RU"/>
        </w:rPr>
        <w:t>мы начального общего образо</w:t>
      </w:r>
      <w:r w:rsidR="00965216" w:rsidRPr="00781710">
        <w:rPr>
          <w:rFonts w:ascii="Times New Roman" w:hAnsi="Times New Roman" w:cs="Times New Roman"/>
          <w:color w:val="000000" w:themeColor="text1"/>
          <w:sz w:val="28"/>
          <w:szCs w:val="28"/>
          <w:lang w:val="ru-RU"/>
        </w:rPr>
        <w:t>вания образовательной организа</w:t>
      </w:r>
      <w:r w:rsidRPr="00781710">
        <w:rPr>
          <w:rFonts w:ascii="Times New Roman" w:hAnsi="Times New Roman" w:cs="Times New Roman"/>
          <w:color w:val="000000" w:themeColor="text1"/>
          <w:sz w:val="28"/>
          <w:szCs w:val="28"/>
          <w:lang w:val="ru-RU"/>
        </w:rPr>
        <w:t xml:space="preserve">цией обеспечивается психолого-педагогическое сопровождение участников образовательных отношений посредством </w:t>
      </w:r>
      <w:r w:rsidR="00965216" w:rsidRPr="00781710">
        <w:rPr>
          <w:rFonts w:ascii="Times New Roman" w:hAnsi="Times New Roman" w:cs="Times New Roman"/>
          <w:color w:val="000000" w:themeColor="text1"/>
          <w:sz w:val="28"/>
          <w:szCs w:val="28"/>
          <w:lang w:val="ru-RU"/>
        </w:rPr>
        <w:t>систем</w:t>
      </w:r>
      <w:r w:rsidRPr="00781710">
        <w:rPr>
          <w:rFonts w:ascii="Times New Roman" w:hAnsi="Times New Roman" w:cs="Times New Roman"/>
          <w:color w:val="000000" w:themeColor="text1"/>
          <w:sz w:val="28"/>
          <w:szCs w:val="28"/>
          <w:lang w:val="ru-RU"/>
        </w:rPr>
        <w:t>ной деятельности и отдельных мероприятий, обеспечивающих:</w:t>
      </w:r>
    </w:p>
    <w:p w14:paraId="6387832E" w14:textId="77777777" w:rsidR="009E224D" w:rsidRPr="00781710" w:rsidRDefault="004D0A5B" w:rsidP="00AA4BA5">
      <w:pPr>
        <w:pStyle w:val="a3"/>
        <w:numPr>
          <w:ilvl w:val="0"/>
          <w:numId w:val="17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формирование и развитие психолого-педагогической </w:t>
      </w:r>
      <w:r w:rsidR="00965216" w:rsidRPr="00781710">
        <w:rPr>
          <w:rFonts w:ascii="Times New Roman" w:hAnsi="Times New Roman" w:cs="Times New Roman"/>
          <w:color w:val="000000" w:themeColor="text1"/>
          <w:sz w:val="28"/>
          <w:szCs w:val="28"/>
          <w:lang w:val="ru-RU"/>
        </w:rPr>
        <w:t>компе</w:t>
      </w:r>
      <w:r w:rsidRPr="00781710">
        <w:rPr>
          <w:rFonts w:ascii="Times New Roman" w:hAnsi="Times New Roman" w:cs="Times New Roman"/>
          <w:color w:val="000000" w:themeColor="text1"/>
          <w:sz w:val="28"/>
          <w:szCs w:val="28"/>
          <w:lang w:val="ru-RU"/>
        </w:rPr>
        <w:t>тентности всех участников образовательных отношений;</w:t>
      </w:r>
    </w:p>
    <w:p w14:paraId="60C0729F" w14:textId="77777777" w:rsidR="009E224D" w:rsidRPr="00781710" w:rsidRDefault="004D0A5B" w:rsidP="00AA4BA5">
      <w:pPr>
        <w:pStyle w:val="a3"/>
        <w:numPr>
          <w:ilvl w:val="0"/>
          <w:numId w:val="17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сохранение и укрепление психологического благополучия и психического здоровья обучающихся;</w:t>
      </w:r>
    </w:p>
    <w:p w14:paraId="51FA21B7" w14:textId="77777777" w:rsidR="009E224D" w:rsidRPr="00781710" w:rsidRDefault="004D0A5B" w:rsidP="00AA4BA5">
      <w:pPr>
        <w:pStyle w:val="a3"/>
        <w:numPr>
          <w:ilvl w:val="0"/>
          <w:numId w:val="17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поддержка и сопровожд</w:t>
      </w:r>
      <w:r w:rsidR="00965216" w:rsidRPr="00781710">
        <w:rPr>
          <w:rFonts w:ascii="Times New Roman" w:hAnsi="Times New Roman" w:cs="Times New Roman"/>
          <w:color w:val="000000" w:themeColor="text1"/>
          <w:sz w:val="28"/>
          <w:szCs w:val="28"/>
          <w:lang w:val="ru-RU"/>
        </w:rPr>
        <w:t>ение детско-родительских отноше</w:t>
      </w:r>
      <w:r w:rsidRPr="00781710">
        <w:rPr>
          <w:rFonts w:ascii="Times New Roman" w:hAnsi="Times New Roman" w:cs="Times New Roman"/>
          <w:color w:val="000000" w:themeColor="text1"/>
          <w:sz w:val="28"/>
          <w:szCs w:val="28"/>
          <w:lang w:val="ru-RU"/>
        </w:rPr>
        <w:t>ний;</w:t>
      </w:r>
    </w:p>
    <w:p w14:paraId="03EC4F2A" w14:textId="77777777" w:rsidR="009E224D" w:rsidRPr="00781710" w:rsidRDefault="004D0A5B" w:rsidP="00AA4BA5">
      <w:pPr>
        <w:pStyle w:val="a3"/>
        <w:numPr>
          <w:ilvl w:val="0"/>
          <w:numId w:val="17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формирование ценности здоровья и безопасног</w:t>
      </w:r>
      <w:r w:rsidR="00965216" w:rsidRPr="00781710">
        <w:rPr>
          <w:rFonts w:ascii="Times New Roman" w:hAnsi="Times New Roman" w:cs="Times New Roman"/>
          <w:color w:val="000000" w:themeColor="text1"/>
          <w:sz w:val="28"/>
          <w:szCs w:val="28"/>
          <w:lang w:val="ru-RU"/>
        </w:rPr>
        <w:t>о образа жиз</w:t>
      </w:r>
      <w:r w:rsidRPr="00781710">
        <w:rPr>
          <w:rFonts w:ascii="Times New Roman" w:hAnsi="Times New Roman" w:cs="Times New Roman"/>
          <w:color w:val="000000" w:themeColor="text1"/>
          <w:sz w:val="28"/>
          <w:szCs w:val="28"/>
          <w:lang w:val="ru-RU"/>
        </w:rPr>
        <w:t>ни;</w:t>
      </w:r>
    </w:p>
    <w:p w14:paraId="1BA59E08" w14:textId="77777777" w:rsidR="009E224D" w:rsidRPr="00781710" w:rsidRDefault="004D0A5B" w:rsidP="00AA4BA5">
      <w:pPr>
        <w:pStyle w:val="a3"/>
        <w:numPr>
          <w:ilvl w:val="0"/>
          <w:numId w:val="17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дифференциация и инди</w:t>
      </w:r>
      <w:r w:rsidR="00965216" w:rsidRPr="00781710">
        <w:rPr>
          <w:rFonts w:ascii="Times New Roman" w:hAnsi="Times New Roman" w:cs="Times New Roman"/>
          <w:color w:val="000000" w:themeColor="text1"/>
          <w:sz w:val="28"/>
          <w:szCs w:val="28"/>
          <w:lang w:val="ru-RU"/>
        </w:rPr>
        <w:t>видуализация обучения и воспита</w:t>
      </w:r>
      <w:r w:rsidRPr="00781710">
        <w:rPr>
          <w:rFonts w:ascii="Times New Roman" w:hAnsi="Times New Roman" w:cs="Times New Roman"/>
          <w:color w:val="000000" w:themeColor="text1"/>
          <w:sz w:val="28"/>
          <w:szCs w:val="28"/>
          <w:lang w:val="ru-RU"/>
        </w:rPr>
        <w:t>ния с учётом особенностей когнитивного и эмоционального развития обучающихся;</w:t>
      </w:r>
    </w:p>
    <w:p w14:paraId="3BAC4CFB" w14:textId="77777777" w:rsidR="009E224D" w:rsidRPr="00781710" w:rsidRDefault="004D0A5B" w:rsidP="00AA4BA5">
      <w:pPr>
        <w:pStyle w:val="a3"/>
        <w:numPr>
          <w:ilvl w:val="0"/>
          <w:numId w:val="17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мониторинг возможностей</w:t>
      </w:r>
      <w:r w:rsidR="00965216" w:rsidRPr="00781710">
        <w:rPr>
          <w:rFonts w:ascii="Times New Roman" w:hAnsi="Times New Roman" w:cs="Times New Roman"/>
          <w:color w:val="000000" w:themeColor="text1"/>
          <w:sz w:val="28"/>
          <w:szCs w:val="28"/>
          <w:lang w:val="ru-RU"/>
        </w:rPr>
        <w:t xml:space="preserve"> и способностей обучающихся, вы</w:t>
      </w:r>
      <w:r w:rsidRPr="00781710">
        <w:rPr>
          <w:rFonts w:ascii="Times New Roman" w:hAnsi="Times New Roman" w:cs="Times New Roman"/>
          <w:color w:val="000000" w:themeColor="text1"/>
          <w:sz w:val="28"/>
          <w:szCs w:val="28"/>
          <w:lang w:val="ru-RU"/>
        </w:rPr>
        <w:t>явление, поддержка и сопровождение одарённых детей;</w:t>
      </w:r>
    </w:p>
    <w:p w14:paraId="5C121C3D" w14:textId="77777777" w:rsidR="009E224D" w:rsidRPr="00781710" w:rsidRDefault="004D0A5B" w:rsidP="00AA4BA5">
      <w:pPr>
        <w:pStyle w:val="a3"/>
        <w:numPr>
          <w:ilvl w:val="0"/>
          <w:numId w:val="17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создание условий для по</w:t>
      </w:r>
      <w:r w:rsidR="00965216" w:rsidRPr="00781710">
        <w:rPr>
          <w:rFonts w:ascii="Times New Roman" w:hAnsi="Times New Roman" w:cs="Times New Roman"/>
          <w:color w:val="000000" w:themeColor="text1"/>
          <w:sz w:val="28"/>
          <w:szCs w:val="28"/>
          <w:lang w:val="ru-RU"/>
        </w:rPr>
        <w:t>следующего профессионального са</w:t>
      </w:r>
      <w:r w:rsidRPr="00781710">
        <w:rPr>
          <w:rFonts w:ascii="Times New Roman" w:hAnsi="Times New Roman" w:cs="Times New Roman"/>
          <w:color w:val="000000" w:themeColor="text1"/>
          <w:sz w:val="28"/>
          <w:szCs w:val="28"/>
          <w:lang w:val="ru-RU"/>
        </w:rPr>
        <w:t>моопределения;</w:t>
      </w:r>
    </w:p>
    <w:p w14:paraId="3DD22EF2" w14:textId="77777777" w:rsidR="009E224D" w:rsidRPr="00781710" w:rsidRDefault="004D0A5B" w:rsidP="00AA4BA5">
      <w:pPr>
        <w:pStyle w:val="a3"/>
        <w:numPr>
          <w:ilvl w:val="0"/>
          <w:numId w:val="17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формирование коммуникативных навыков в </w:t>
      </w:r>
      <w:r w:rsidR="00965216" w:rsidRPr="00781710">
        <w:rPr>
          <w:rFonts w:ascii="Times New Roman" w:hAnsi="Times New Roman" w:cs="Times New Roman"/>
          <w:color w:val="000000" w:themeColor="text1"/>
          <w:sz w:val="28"/>
          <w:szCs w:val="28"/>
          <w:lang w:val="ru-RU"/>
        </w:rPr>
        <w:t>разновозраст</w:t>
      </w:r>
      <w:r w:rsidRPr="00781710">
        <w:rPr>
          <w:rFonts w:ascii="Times New Roman" w:hAnsi="Times New Roman" w:cs="Times New Roman"/>
          <w:color w:val="000000" w:themeColor="text1"/>
          <w:sz w:val="28"/>
          <w:szCs w:val="28"/>
          <w:lang w:val="ru-RU"/>
        </w:rPr>
        <w:t>ной среде и среде сверстников;</w:t>
      </w:r>
    </w:p>
    <w:p w14:paraId="435FCB23" w14:textId="77777777" w:rsidR="009E224D" w:rsidRPr="00781710" w:rsidRDefault="004D0A5B" w:rsidP="00AA4BA5">
      <w:pPr>
        <w:pStyle w:val="a3"/>
        <w:numPr>
          <w:ilvl w:val="0"/>
          <w:numId w:val="17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поддержка детских объе</w:t>
      </w:r>
      <w:r w:rsidR="00965216" w:rsidRPr="00781710">
        <w:rPr>
          <w:rFonts w:ascii="Times New Roman" w:hAnsi="Times New Roman" w:cs="Times New Roman"/>
          <w:color w:val="000000" w:themeColor="text1"/>
          <w:sz w:val="28"/>
          <w:szCs w:val="28"/>
          <w:lang w:val="ru-RU"/>
        </w:rPr>
        <w:t>динений, ученического самоуправ</w:t>
      </w:r>
      <w:r w:rsidRPr="00781710">
        <w:rPr>
          <w:rFonts w:ascii="Times New Roman" w:hAnsi="Times New Roman" w:cs="Times New Roman"/>
          <w:color w:val="000000" w:themeColor="text1"/>
          <w:sz w:val="28"/>
          <w:szCs w:val="28"/>
          <w:lang w:val="ru-RU"/>
        </w:rPr>
        <w:t>ления;</w:t>
      </w:r>
    </w:p>
    <w:p w14:paraId="4D00D3A8" w14:textId="77777777" w:rsidR="009E224D" w:rsidRPr="00781710" w:rsidRDefault="004D0A5B" w:rsidP="00AA4BA5">
      <w:pPr>
        <w:pStyle w:val="a3"/>
        <w:numPr>
          <w:ilvl w:val="0"/>
          <w:numId w:val="17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формирование психологической ку</w:t>
      </w:r>
      <w:r w:rsidR="00965216" w:rsidRPr="00781710">
        <w:rPr>
          <w:rFonts w:ascii="Times New Roman" w:hAnsi="Times New Roman" w:cs="Times New Roman"/>
          <w:color w:val="000000" w:themeColor="text1"/>
          <w:sz w:val="28"/>
          <w:szCs w:val="28"/>
          <w:lang w:val="ru-RU"/>
        </w:rPr>
        <w:t>льтуры поведения в ин</w:t>
      </w:r>
      <w:r w:rsidRPr="00781710">
        <w:rPr>
          <w:rFonts w:ascii="Times New Roman" w:hAnsi="Times New Roman" w:cs="Times New Roman"/>
          <w:color w:val="000000" w:themeColor="text1"/>
          <w:sz w:val="28"/>
          <w:szCs w:val="28"/>
          <w:lang w:val="ru-RU"/>
        </w:rPr>
        <w:t>формационной среде;</w:t>
      </w:r>
    </w:p>
    <w:p w14:paraId="33C4BAFC" w14:textId="77777777" w:rsidR="009E224D" w:rsidRPr="00781710" w:rsidRDefault="004D0A5B" w:rsidP="00AA4BA5">
      <w:pPr>
        <w:pStyle w:val="a3"/>
        <w:numPr>
          <w:ilvl w:val="0"/>
          <w:numId w:val="178"/>
        </w:numPr>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развитие психологическо</w:t>
      </w:r>
      <w:r w:rsidR="00965216" w:rsidRPr="00781710">
        <w:rPr>
          <w:rFonts w:ascii="Times New Roman" w:hAnsi="Times New Roman" w:cs="Times New Roman"/>
          <w:color w:val="000000" w:themeColor="text1"/>
          <w:sz w:val="28"/>
          <w:szCs w:val="28"/>
          <w:lang w:val="ru-RU"/>
        </w:rPr>
        <w:t>й культуры в области использова</w:t>
      </w:r>
      <w:r w:rsidRPr="00781710">
        <w:rPr>
          <w:rFonts w:ascii="Times New Roman" w:hAnsi="Times New Roman" w:cs="Times New Roman"/>
          <w:color w:val="000000" w:themeColor="text1"/>
          <w:sz w:val="28"/>
          <w:szCs w:val="28"/>
          <w:lang w:val="ru-RU"/>
        </w:rPr>
        <w:t>ния ИКТ.</w:t>
      </w:r>
    </w:p>
    <w:p w14:paraId="1D461F0E"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процессе реализации основной образовательной </w:t>
      </w:r>
      <w:r w:rsidR="00965216" w:rsidRPr="00781710">
        <w:rPr>
          <w:rFonts w:ascii="Times New Roman" w:hAnsi="Times New Roman" w:cs="Times New Roman"/>
          <w:color w:val="000000" w:themeColor="text1"/>
          <w:sz w:val="28"/>
          <w:szCs w:val="28"/>
          <w:lang w:val="ru-RU"/>
        </w:rPr>
        <w:t>програм</w:t>
      </w:r>
      <w:r w:rsidRPr="00781710">
        <w:rPr>
          <w:rFonts w:ascii="Times New Roman" w:hAnsi="Times New Roman" w:cs="Times New Roman"/>
          <w:color w:val="000000" w:themeColor="text1"/>
          <w:sz w:val="28"/>
          <w:szCs w:val="28"/>
          <w:lang w:val="ru-RU"/>
        </w:rPr>
        <w:t>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14:paraId="262216D5" w14:textId="77777777" w:rsidR="00965216"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обучающихся, испыты</w:t>
      </w:r>
      <w:r w:rsidR="00965216" w:rsidRPr="00781710">
        <w:rPr>
          <w:rFonts w:ascii="Times New Roman" w:hAnsi="Times New Roman" w:cs="Times New Roman"/>
          <w:color w:val="000000" w:themeColor="text1"/>
          <w:sz w:val="28"/>
          <w:szCs w:val="28"/>
          <w:lang w:val="ru-RU"/>
        </w:rPr>
        <w:t>вающих трудности в освоении про</w:t>
      </w:r>
      <w:r w:rsidRPr="00781710">
        <w:rPr>
          <w:rFonts w:ascii="Times New Roman" w:hAnsi="Times New Roman" w:cs="Times New Roman"/>
          <w:color w:val="000000" w:themeColor="text1"/>
          <w:sz w:val="28"/>
          <w:szCs w:val="28"/>
          <w:lang w:val="ru-RU"/>
        </w:rPr>
        <w:t>граммы основного общего образования, развитии и социальной адаптации;</w:t>
      </w:r>
    </w:p>
    <w:p w14:paraId="04D2AC72" w14:textId="77777777" w:rsidR="009E224D" w:rsidRPr="00781710" w:rsidRDefault="00965216"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w:t>
      </w:r>
      <w:r w:rsidR="004D0A5B" w:rsidRPr="00781710">
        <w:rPr>
          <w:rFonts w:ascii="Times New Roman" w:hAnsi="Times New Roman" w:cs="Times New Roman"/>
          <w:color w:val="000000" w:themeColor="text1"/>
          <w:sz w:val="28"/>
          <w:szCs w:val="28"/>
          <w:lang w:val="ru-RU"/>
        </w:rPr>
        <w:t>бучающихся, проявляющих индивидуальные способности, и одарённых;</w:t>
      </w:r>
    </w:p>
    <w:p w14:paraId="212E3455"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обучающихся с ОВЗ;</w:t>
      </w:r>
    </w:p>
    <w:p w14:paraId="049A6D16"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педагогических, учебно</w:t>
      </w:r>
      <w:r w:rsidR="00965216" w:rsidRPr="00781710">
        <w:rPr>
          <w:rFonts w:ascii="Times New Roman" w:hAnsi="Times New Roman" w:cs="Times New Roman"/>
          <w:color w:val="000000" w:themeColor="text1"/>
          <w:sz w:val="28"/>
          <w:szCs w:val="28"/>
          <w:lang w:val="ru-RU"/>
        </w:rPr>
        <w:t>-вспомогательных и иных работни</w:t>
      </w:r>
      <w:r w:rsidRPr="00781710">
        <w:rPr>
          <w:rFonts w:ascii="Times New Roman" w:hAnsi="Times New Roman" w:cs="Times New Roman"/>
          <w:color w:val="000000" w:themeColor="text1"/>
          <w:sz w:val="28"/>
          <w:szCs w:val="28"/>
          <w:lang w:val="ru-RU"/>
        </w:rPr>
        <w:t>ков образовательной орга</w:t>
      </w:r>
      <w:r w:rsidR="00965216" w:rsidRPr="00781710">
        <w:rPr>
          <w:rFonts w:ascii="Times New Roman" w:hAnsi="Times New Roman" w:cs="Times New Roman"/>
          <w:color w:val="000000" w:themeColor="text1"/>
          <w:sz w:val="28"/>
          <w:szCs w:val="28"/>
          <w:lang w:val="ru-RU"/>
        </w:rPr>
        <w:t>низации, обеспечивающих реализа</w:t>
      </w:r>
      <w:r w:rsidRPr="00781710">
        <w:rPr>
          <w:rFonts w:ascii="Times New Roman" w:hAnsi="Times New Roman" w:cs="Times New Roman"/>
          <w:color w:val="000000" w:themeColor="text1"/>
          <w:sz w:val="28"/>
          <w:szCs w:val="28"/>
          <w:lang w:val="ru-RU"/>
        </w:rPr>
        <w:t>цию программы начального общего образования;</w:t>
      </w:r>
    </w:p>
    <w:p w14:paraId="33578E0E"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родителей (законных представителей) несовершеннолетних обучающихся.</w:t>
      </w:r>
    </w:p>
    <w:p w14:paraId="40F1773E"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Психолого-педагогическая поддержка участников </w:t>
      </w:r>
      <w:r w:rsidR="00965216" w:rsidRPr="00781710">
        <w:rPr>
          <w:rFonts w:ascii="Times New Roman" w:hAnsi="Times New Roman" w:cs="Times New Roman"/>
          <w:color w:val="000000" w:themeColor="text1"/>
          <w:sz w:val="28"/>
          <w:szCs w:val="28"/>
          <w:lang w:val="ru-RU"/>
        </w:rPr>
        <w:t>образова</w:t>
      </w:r>
      <w:r w:rsidRPr="00781710">
        <w:rPr>
          <w:rFonts w:ascii="Times New Roman" w:hAnsi="Times New Roman" w:cs="Times New Roman"/>
          <w:color w:val="000000" w:themeColor="text1"/>
          <w:sz w:val="28"/>
          <w:szCs w:val="28"/>
          <w:lang w:val="ru-RU"/>
        </w:rPr>
        <w:t>тельных отношений реализу</w:t>
      </w:r>
      <w:r w:rsidR="00965216" w:rsidRPr="00781710">
        <w:rPr>
          <w:rFonts w:ascii="Times New Roman" w:hAnsi="Times New Roman" w:cs="Times New Roman"/>
          <w:color w:val="000000" w:themeColor="text1"/>
          <w:sz w:val="28"/>
          <w:szCs w:val="28"/>
          <w:lang w:val="ru-RU"/>
        </w:rPr>
        <w:t>ется диверсифицировано, на уров</w:t>
      </w:r>
      <w:r w:rsidRPr="00781710">
        <w:rPr>
          <w:rFonts w:ascii="Times New Roman" w:hAnsi="Times New Roman" w:cs="Times New Roman"/>
          <w:color w:val="000000" w:themeColor="text1"/>
          <w:sz w:val="28"/>
          <w:szCs w:val="28"/>
          <w:lang w:val="ru-RU"/>
        </w:rPr>
        <w:t>не образовательной организации, классов, групп, а также на индивидуальном уровне.</w:t>
      </w:r>
    </w:p>
    <w:p w14:paraId="0A785C4B"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процессе реализации основной образовательной </w:t>
      </w:r>
      <w:r w:rsidR="00965216" w:rsidRPr="00781710">
        <w:rPr>
          <w:rFonts w:ascii="Times New Roman" w:hAnsi="Times New Roman" w:cs="Times New Roman"/>
          <w:color w:val="000000" w:themeColor="text1"/>
          <w:sz w:val="28"/>
          <w:szCs w:val="28"/>
          <w:lang w:val="ru-RU"/>
        </w:rPr>
        <w:t>програм</w:t>
      </w:r>
      <w:r w:rsidRPr="00781710">
        <w:rPr>
          <w:rFonts w:ascii="Times New Roman" w:hAnsi="Times New Roman" w:cs="Times New Roman"/>
          <w:color w:val="000000" w:themeColor="text1"/>
          <w:sz w:val="28"/>
          <w:szCs w:val="28"/>
          <w:lang w:val="ru-RU"/>
        </w:rPr>
        <w:t xml:space="preserve">мы используются такие формы психолого-педагогического </w:t>
      </w:r>
      <w:r w:rsidR="00965216" w:rsidRPr="00781710">
        <w:rPr>
          <w:rFonts w:ascii="Times New Roman" w:hAnsi="Times New Roman" w:cs="Times New Roman"/>
          <w:color w:val="000000" w:themeColor="text1"/>
          <w:sz w:val="28"/>
          <w:szCs w:val="28"/>
          <w:lang w:val="ru-RU"/>
        </w:rPr>
        <w:t>со</w:t>
      </w:r>
      <w:r w:rsidRPr="00781710">
        <w:rPr>
          <w:rFonts w:ascii="Times New Roman" w:hAnsi="Times New Roman" w:cs="Times New Roman"/>
          <w:color w:val="000000" w:themeColor="text1"/>
          <w:sz w:val="28"/>
          <w:szCs w:val="28"/>
          <w:lang w:val="ru-RU"/>
        </w:rPr>
        <w:t>провождения, как:</w:t>
      </w:r>
    </w:p>
    <w:p w14:paraId="467969C2" w14:textId="77777777" w:rsidR="009E224D" w:rsidRPr="00781710" w:rsidRDefault="004D0A5B" w:rsidP="00AA4BA5">
      <w:pPr>
        <w:pStyle w:val="a6"/>
        <w:numPr>
          <w:ilvl w:val="0"/>
          <w:numId w:val="179"/>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00965216"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i/>
          <w:color w:val="000000" w:themeColor="text1"/>
          <w:sz w:val="28"/>
          <w:szCs w:val="28"/>
          <w:lang w:val="ru-RU"/>
        </w:rPr>
        <w:t>(краткое описание диагностических процедур, методик, графика проведения — при наличии);</w:t>
      </w:r>
    </w:p>
    <w:p w14:paraId="3ADB2060" w14:textId="77777777" w:rsidR="009E224D" w:rsidRPr="00781710" w:rsidRDefault="004D0A5B" w:rsidP="00AA4BA5">
      <w:pPr>
        <w:pStyle w:val="a6"/>
        <w:numPr>
          <w:ilvl w:val="0"/>
          <w:numId w:val="179"/>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консультирование педагого</w:t>
      </w:r>
      <w:r w:rsidR="00965216" w:rsidRPr="00781710">
        <w:rPr>
          <w:rFonts w:ascii="Times New Roman" w:hAnsi="Times New Roman" w:cs="Times New Roman"/>
          <w:color w:val="000000" w:themeColor="text1"/>
          <w:sz w:val="28"/>
          <w:szCs w:val="28"/>
          <w:lang w:val="ru-RU"/>
        </w:rPr>
        <w:t>в и родителей (законных предста</w:t>
      </w:r>
      <w:r w:rsidRPr="00781710">
        <w:rPr>
          <w:rFonts w:ascii="Times New Roman" w:hAnsi="Times New Roman" w:cs="Times New Roman"/>
          <w:color w:val="000000" w:themeColor="text1"/>
          <w:sz w:val="28"/>
          <w:szCs w:val="28"/>
          <w:lang w:val="ru-RU"/>
        </w:rPr>
        <w:t>вителей), которое осущес</w:t>
      </w:r>
      <w:r w:rsidR="00965216" w:rsidRPr="00781710">
        <w:rPr>
          <w:rFonts w:ascii="Times New Roman" w:hAnsi="Times New Roman" w:cs="Times New Roman"/>
          <w:color w:val="000000" w:themeColor="text1"/>
          <w:sz w:val="28"/>
          <w:szCs w:val="28"/>
          <w:lang w:val="ru-RU"/>
        </w:rPr>
        <w:t>твляется педагогическим работни</w:t>
      </w:r>
      <w:r w:rsidRPr="00781710">
        <w:rPr>
          <w:rFonts w:ascii="Times New Roman" w:hAnsi="Times New Roman" w:cs="Times New Roman"/>
          <w:color w:val="000000" w:themeColor="text1"/>
          <w:sz w:val="28"/>
          <w:szCs w:val="28"/>
          <w:lang w:val="ru-RU"/>
        </w:rPr>
        <w:t>ком и психологом с учётом результатов диагностики, а также администрацией образовательной организации</w:t>
      </w:r>
      <w:r w:rsidR="00965216" w:rsidRPr="00781710">
        <w:rPr>
          <w:rFonts w:ascii="Times New Roman" w:hAnsi="Times New Roman" w:cs="Times New Roman"/>
          <w:color w:val="000000" w:themeColor="text1"/>
          <w:sz w:val="28"/>
          <w:szCs w:val="28"/>
          <w:lang w:val="ru-RU"/>
        </w:rPr>
        <w:t xml:space="preserve"> </w:t>
      </w:r>
      <w:r w:rsidRPr="00781710">
        <w:rPr>
          <w:rFonts w:ascii="Times New Roman" w:hAnsi="Times New Roman" w:cs="Times New Roman"/>
          <w:i/>
          <w:color w:val="000000" w:themeColor="text1"/>
          <w:sz w:val="28"/>
          <w:szCs w:val="28"/>
          <w:lang w:val="ru-RU"/>
        </w:rPr>
        <w:t xml:space="preserve">(расписание консультаций и сотрудников, </w:t>
      </w:r>
      <w:r w:rsidR="00965216" w:rsidRPr="00781710">
        <w:rPr>
          <w:rFonts w:ascii="Times New Roman" w:hAnsi="Times New Roman" w:cs="Times New Roman"/>
          <w:i/>
          <w:color w:val="000000" w:themeColor="text1"/>
          <w:sz w:val="28"/>
          <w:szCs w:val="28"/>
          <w:lang w:val="ru-RU"/>
        </w:rPr>
        <w:t>уполномочен</w:t>
      </w:r>
      <w:r w:rsidRPr="00781710">
        <w:rPr>
          <w:rFonts w:ascii="Times New Roman" w:hAnsi="Times New Roman" w:cs="Times New Roman"/>
          <w:i/>
          <w:color w:val="000000" w:themeColor="text1"/>
          <w:sz w:val="28"/>
          <w:szCs w:val="28"/>
          <w:lang w:val="ru-RU"/>
        </w:rPr>
        <w:t>ных их проводить);</w:t>
      </w:r>
    </w:p>
    <w:p w14:paraId="0375E81B" w14:textId="77777777" w:rsidR="009E224D" w:rsidRPr="00781710" w:rsidRDefault="004D0A5B" w:rsidP="00AA4BA5">
      <w:pPr>
        <w:pStyle w:val="a6"/>
        <w:numPr>
          <w:ilvl w:val="0"/>
          <w:numId w:val="179"/>
        </w:numPr>
        <w:tabs>
          <w:tab w:val="left" w:pos="344"/>
          <w:tab w:val="left" w:pos="709"/>
        </w:tabs>
        <w:ind w:left="0" w:right="0" w:firstLine="567"/>
        <w:rPr>
          <w:rFonts w:ascii="Times New Roman" w:hAnsi="Times New Roman" w:cs="Times New Roman"/>
          <w:i/>
          <w:color w:val="000000" w:themeColor="text1"/>
          <w:sz w:val="28"/>
          <w:szCs w:val="28"/>
          <w:lang w:val="ru-RU"/>
        </w:rPr>
      </w:pPr>
      <w:r w:rsidRPr="00781710">
        <w:rPr>
          <w:rFonts w:ascii="Times New Roman" w:hAnsi="Times New Roman" w:cs="Times New Roman"/>
          <w:color w:val="000000" w:themeColor="text1"/>
          <w:sz w:val="28"/>
          <w:szCs w:val="28"/>
          <w:lang w:val="ru-RU"/>
        </w:rPr>
        <w:t>профилактика, экспертиз</w:t>
      </w:r>
      <w:r w:rsidR="00965216" w:rsidRPr="00781710">
        <w:rPr>
          <w:rFonts w:ascii="Times New Roman" w:hAnsi="Times New Roman" w:cs="Times New Roman"/>
          <w:color w:val="000000" w:themeColor="text1"/>
          <w:sz w:val="28"/>
          <w:szCs w:val="28"/>
          <w:lang w:val="ru-RU"/>
        </w:rPr>
        <w:t>а, развивающая работа, просвеще</w:t>
      </w:r>
      <w:r w:rsidRPr="00781710">
        <w:rPr>
          <w:rFonts w:ascii="Times New Roman" w:hAnsi="Times New Roman" w:cs="Times New Roman"/>
          <w:color w:val="000000" w:themeColor="text1"/>
          <w:sz w:val="28"/>
          <w:szCs w:val="28"/>
          <w:lang w:val="ru-RU"/>
        </w:rPr>
        <w:t>ние, коррекционная работа, осуществляемая в течение всего учебного времени</w:t>
      </w:r>
      <w:r w:rsidR="00965216" w:rsidRPr="00781710">
        <w:rPr>
          <w:rFonts w:ascii="Times New Roman" w:hAnsi="Times New Roman" w:cs="Times New Roman"/>
          <w:color w:val="000000" w:themeColor="text1"/>
          <w:sz w:val="28"/>
          <w:szCs w:val="28"/>
          <w:lang w:val="ru-RU"/>
        </w:rPr>
        <w:t xml:space="preserve"> </w:t>
      </w:r>
    </w:p>
    <w:p w14:paraId="5D56167E" w14:textId="77777777" w:rsidR="009E224D" w:rsidRPr="00781710" w:rsidRDefault="009707C2" w:rsidP="00C77CFA">
      <w:pPr>
        <w:pStyle w:val="20"/>
        <w:jc w:val="center"/>
        <w:rPr>
          <w:rFonts w:ascii="Times New Roman" w:hAnsi="Times New Roman" w:cs="Times New Roman"/>
          <w:b/>
          <w:sz w:val="28"/>
          <w:szCs w:val="28"/>
          <w:lang w:val="ru-RU"/>
        </w:rPr>
      </w:pPr>
      <w:bookmarkStart w:id="496" w:name="_Toc138856437"/>
      <w:r w:rsidRPr="00781710">
        <w:rPr>
          <w:rFonts w:ascii="Times New Roman" w:hAnsi="Times New Roman" w:cs="Times New Roman"/>
          <w:b/>
          <w:sz w:val="28"/>
          <w:szCs w:val="28"/>
          <w:lang w:val="ru-RU"/>
        </w:rPr>
        <w:t>3.</w:t>
      </w:r>
      <w:r w:rsidR="00166259" w:rsidRPr="00781710">
        <w:rPr>
          <w:rFonts w:ascii="Times New Roman" w:hAnsi="Times New Roman" w:cs="Times New Roman"/>
          <w:b/>
          <w:sz w:val="28"/>
          <w:szCs w:val="28"/>
          <w:lang w:val="ru-RU"/>
        </w:rPr>
        <w:t xml:space="preserve">5.3 </w:t>
      </w:r>
      <w:r w:rsidR="004D0A5B" w:rsidRPr="00781710">
        <w:rPr>
          <w:rFonts w:ascii="Times New Roman" w:hAnsi="Times New Roman" w:cs="Times New Roman"/>
          <w:b/>
          <w:sz w:val="28"/>
          <w:szCs w:val="28"/>
          <w:lang w:val="ru-RU"/>
        </w:rPr>
        <w:t>Финансово-экономические условия реализации образовательной программы начального общего образования</w:t>
      </w:r>
      <w:bookmarkEnd w:id="496"/>
    </w:p>
    <w:p w14:paraId="4AA9D2F0" w14:textId="77777777" w:rsidR="00965216"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Финансовое обеспечение</w:t>
      </w:r>
      <w:r w:rsidR="00965216" w:rsidRPr="00781710">
        <w:rPr>
          <w:rFonts w:ascii="Times New Roman" w:hAnsi="Times New Roman" w:cs="Times New Roman"/>
          <w:color w:val="000000" w:themeColor="text1"/>
          <w:sz w:val="28"/>
          <w:szCs w:val="28"/>
          <w:lang w:val="ru-RU"/>
        </w:rPr>
        <w:t xml:space="preserve"> реализации образовательной про</w:t>
      </w:r>
      <w:r w:rsidRPr="00781710">
        <w:rPr>
          <w:rFonts w:ascii="Times New Roman" w:hAnsi="Times New Roman" w:cs="Times New Roman"/>
          <w:color w:val="000000" w:themeColor="text1"/>
          <w:sz w:val="28"/>
          <w:szCs w:val="28"/>
          <w:lang w:val="ru-RU"/>
        </w:rPr>
        <w:t>граммы начального общего образования опирается на испо</w:t>
      </w:r>
      <w:r w:rsidR="00965216" w:rsidRPr="00781710">
        <w:rPr>
          <w:rFonts w:ascii="Times New Roman" w:hAnsi="Times New Roman" w:cs="Times New Roman"/>
          <w:color w:val="000000" w:themeColor="text1"/>
          <w:sz w:val="28"/>
          <w:szCs w:val="28"/>
          <w:lang w:val="ru-RU"/>
        </w:rPr>
        <w:t>лне</w:t>
      </w:r>
      <w:r w:rsidRPr="00781710">
        <w:rPr>
          <w:rFonts w:ascii="Times New Roman" w:hAnsi="Times New Roman" w:cs="Times New Roman"/>
          <w:color w:val="000000" w:themeColor="text1"/>
          <w:sz w:val="28"/>
          <w:szCs w:val="28"/>
          <w:lang w:val="ru-RU"/>
        </w:rPr>
        <w:t xml:space="preserve">ние расходных обязательств, обеспечивающих государственные гарантии прав на получение общедоступного и бесплатного </w:t>
      </w:r>
      <w:r w:rsidR="00965216" w:rsidRPr="00781710">
        <w:rPr>
          <w:rFonts w:ascii="Times New Roman" w:hAnsi="Times New Roman" w:cs="Times New Roman"/>
          <w:color w:val="000000" w:themeColor="text1"/>
          <w:sz w:val="28"/>
          <w:szCs w:val="28"/>
          <w:lang w:val="ru-RU"/>
        </w:rPr>
        <w:t>на</w:t>
      </w:r>
      <w:r w:rsidRPr="00781710">
        <w:rPr>
          <w:rFonts w:ascii="Times New Roman" w:hAnsi="Times New Roman" w:cs="Times New Roman"/>
          <w:color w:val="000000" w:themeColor="text1"/>
          <w:sz w:val="28"/>
          <w:szCs w:val="28"/>
          <w:lang w:val="ru-RU"/>
        </w:rPr>
        <w:t>чального общего образования. Объём действующих расходных обязательств отражается в г</w:t>
      </w:r>
      <w:r w:rsidR="00965216" w:rsidRPr="00781710">
        <w:rPr>
          <w:rFonts w:ascii="Times New Roman" w:hAnsi="Times New Roman" w:cs="Times New Roman"/>
          <w:color w:val="000000" w:themeColor="text1"/>
          <w:sz w:val="28"/>
          <w:szCs w:val="28"/>
          <w:lang w:val="ru-RU"/>
        </w:rPr>
        <w:t>осударственном задании образова</w:t>
      </w:r>
      <w:r w:rsidRPr="00781710">
        <w:rPr>
          <w:rFonts w:ascii="Times New Roman" w:hAnsi="Times New Roman" w:cs="Times New Roman"/>
          <w:color w:val="000000" w:themeColor="text1"/>
          <w:sz w:val="28"/>
          <w:szCs w:val="28"/>
          <w:lang w:val="ru-RU"/>
        </w:rPr>
        <w:t>тельной организации.</w:t>
      </w:r>
    </w:p>
    <w:p w14:paraId="700E21FE" w14:textId="77777777" w:rsidR="009E224D" w:rsidRPr="00781710" w:rsidRDefault="00965216"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Г</w:t>
      </w:r>
      <w:r w:rsidR="004D0A5B" w:rsidRPr="00781710">
        <w:rPr>
          <w:rFonts w:ascii="Times New Roman" w:hAnsi="Times New Roman" w:cs="Times New Roman"/>
          <w:color w:val="000000" w:themeColor="text1"/>
          <w:sz w:val="28"/>
          <w:szCs w:val="28"/>
          <w:lang w:val="ru-RU"/>
        </w:rPr>
        <w:t xml:space="preserve">осударственное задание </w:t>
      </w:r>
      <w:r w:rsidRPr="00781710">
        <w:rPr>
          <w:rFonts w:ascii="Times New Roman" w:hAnsi="Times New Roman" w:cs="Times New Roman"/>
          <w:color w:val="000000" w:themeColor="text1"/>
          <w:sz w:val="28"/>
          <w:szCs w:val="28"/>
          <w:lang w:val="ru-RU"/>
        </w:rPr>
        <w:t>устанавливает показатели, харак</w:t>
      </w:r>
      <w:r w:rsidR="004D0A5B" w:rsidRPr="00781710">
        <w:rPr>
          <w:rFonts w:ascii="Times New Roman" w:hAnsi="Times New Roman" w:cs="Times New Roman"/>
          <w:color w:val="000000" w:themeColor="text1"/>
          <w:sz w:val="28"/>
          <w:szCs w:val="28"/>
          <w:lang w:val="ru-RU"/>
        </w:rPr>
        <w:t xml:space="preserve">теризующие качество и (или) </w:t>
      </w:r>
      <w:r w:rsidRPr="00781710">
        <w:rPr>
          <w:rFonts w:ascii="Times New Roman" w:hAnsi="Times New Roman" w:cs="Times New Roman"/>
          <w:color w:val="000000" w:themeColor="text1"/>
          <w:sz w:val="28"/>
          <w:szCs w:val="28"/>
          <w:lang w:val="ru-RU"/>
        </w:rPr>
        <w:t>объём (содержание) государствен</w:t>
      </w:r>
      <w:r w:rsidR="004D0A5B" w:rsidRPr="00781710">
        <w:rPr>
          <w:rFonts w:ascii="Times New Roman" w:hAnsi="Times New Roman" w:cs="Times New Roman"/>
          <w:color w:val="000000" w:themeColor="text1"/>
          <w:sz w:val="28"/>
          <w:szCs w:val="28"/>
          <w:lang w:val="ru-RU"/>
        </w:rPr>
        <w:t>ной услуги (работы), а так</w:t>
      </w:r>
      <w:r w:rsidRPr="00781710">
        <w:rPr>
          <w:rFonts w:ascii="Times New Roman" w:hAnsi="Times New Roman" w:cs="Times New Roman"/>
          <w:color w:val="000000" w:themeColor="text1"/>
          <w:sz w:val="28"/>
          <w:szCs w:val="28"/>
          <w:lang w:val="ru-RU"/>
        </w:rPr>
        <w:t>же порядок её оказания (выполне</w:t>
      </w:r>
      <w:r w:rsidR="004D0A5B" w:rsidRPr="00781710">
        <w:rPr>
          <w:rFonts w:ascii="Times New Roman" w:hAnsi="Times New Roman" w:cs="Times New Roman"/>
          <w:color w:val="000000" w:themeColor="text1"/>
          <w:sz w:val="28"/>
          <w:szCs w:val="28"/>
          <w:lang w:val="ru-RU"/>
        </w:rPr>
        <w:t>ния).</w:t>
      </w:r>
    </w:p>
    <w:p w14:paraId="693B012F"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Финансовое обеспечение</w:t>
      </w:r>
      <w:r w:rsidR="00965216" w:rsidRPr="00781710">
        <w:rPr>
          <w:rFonts w:ascii="Times New Roman" w:hAnsi="Times New Roman" w:cs="Times New Roman"/>
          <w:color w:val="000000" w:themeColor="text1"/>
          <w:sz w:val="28"/>
          <w:szCs w:val="28"/>
          <w:lang w:val="ru-RU"/>
        </w:rPr>
        <w:t xml:space="preserve"> реализации образовательной про</w:t>
      </w:r>
      <w:r w:rsidRPr="00781710">
        <w:rPr>
          <w:rFonts w:ascii="Times New Roman" w:hAnsi="Times New Roman" w:cs="Times New Roman"/>
          <w:color w:val="000000" w:themeColor="text1"/>
          <w:sz w:val="28"/>
          <w:szCs w:val="28"/>
          <w:lang w:val="ru-RU"/>
        </w:rPr>
        <w:t xml:space="preserve">граммы начального общего </w:t>
      </w:r>
      <w:r w:rsidR="00965216" w:rsidRPr="00781710">
        <w:rPr>
          <w:rFonts w:ascii="Times New Roman" w:hAnsi="Times New Roman" w:cs="Times New Roman"/>
          <w:color w:val="000000" w:themeColor="text1"/>
          <w:sz w:val="28"/>
          <w:szCs w:val="28"/>
          <w:lang w:val="ru-RU"/>
        </w:rPr>
        <w:t>образования бюджетного (автоном</w:t>
      </w:r>
      <w:r w:rsidRPr="00781710">
        <w:rPr>
          <w:rFonts w:ascii="Times New Roman" w:hAnsi="Times New Roman" w:cs="Times New Roman"/>
          <w:color w:val="000000" w:themeColor="text1"/>
          <w:sz w:val="28"/>
          <w:szCs w:val="28"/>
          <w:lang w:val="ru-RU"/>
        </w:rPr>
        <w:t xml:space="preserve">ного) учреждения осуществляется исходя из расходных </w:t>
      </w:r>
      <w:r w:rsidR="00965216" w:rsidRPr="00781710">
        <w:rPr>
          <w:rFonts w:ascii="Times New Roman" w:hAnsi="Times New Roman" w:cs="Times New Roman"/>
          <w:color w:val="000000" w:themeColor="text1"/>
          <w:sz w:val="28"/>
          <w:szCs w:val="28"/>
          <w:lang w:val="ru-RU"/>
        </w:rPr>
        <w:t>обяза</w:t>
      </w:r>
      <w:r w:rsidRPr="00781710">
        <w:rPr>
          <w:rFonts w:ascii="Times New Roman" w:hAnsi="Times New Roman" w:cs="Times New Roman"/>
          <w:color w:val="000000" w:themeColor="text1"/>
          <w:sz w:val="28"/>
          <w:szCs w:val="28"/>
          <w:lang w:val="ru-RU"/>
        </w:rPr>
        <w:t xml:space="preserve">тельств на основе государственного (муниципального) задания по оказанию государственных (муниципальных) </w:t>
      </w:r>
      <w:r w:rsidR="00965216" w:rsidRPr="00781710">
        <w:rPr>
          <w:rFonts w:ascii="Times New Roman" w:hAnsi="Times New Roman" w:cs="Times New Roman"/>
          <w:color w:val="000000" w:themeColor="text1"/>
          <w:sz w:val="28"/>
          <w:szCs w:val="28"/>
          <w:lang w:val="ru-RU"/>
        </w:rPr>
        <w:t>образователь</w:t>
      </w:r>
      <w:r w:rsidRPr="00781710">
        <w:rPr>
          <w:rFonts w:ascii="Times New Roman" w:hAnsi="Times New Roman" w:cs="Times New Roman"/>
          <w:color w:val="000000" w:themeColor="text1"/>
          <w:sz w:val="28"/>
          <w:szCs w:val="28"/>
          <w:lang w:val="ru-RU"/>
        </w:rPr>
        <w:t>ных услуг</w:t>
      </w:r>
      <w:r w:rsidR="009707C2" w:rsidRPr="00781710">
        <w:rPr>
          <w:rFonts w:ascii="Times New Roman" w:hAnsi="Times New Roman" w:cs="Times New Roman"/>
          <w:color w:val="000000" w:themeColor="text1"/>
          <w:sz w:val="28"/>
          <w:szCs w:val="28"/>
          <w:lang w:val="ru-RU"/>
        </w:rPr>
        <w:t>.</w:t>
      </w:r>
    </w:p>
    <w:p w14:paraId="17A96848"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w:t>
      </w:r>
      <w:r w:rsidR="00965216" w:rsidRPr="00781710">
        <w:rPr>
          <w:rFonts w:ascii="Times New Roman" w:hAnsi="Times New Roman" w:cs="Times New Roman"/>
          <w:color w:val="000000" w:themeColor="text1"/>
          <w:sz w:val="28"/>
          <w:szCs w:val="28"/>
          <w:lang w:val="ru-RU"/>
        </w:rPr>
        <w:t>осущест</w:t>
      </w:r>
      <w:r w:rsidRPr="00781710">
        <w:rPr>
          <w:rFonts w:ascii="Times New Roman" w:hAnsi="Times New Roman" w:cs="Times New Roman"/>
          <w:color w:val="000000" w:themeColor="text1"/>
          <w:sz w:val="28"/>
          <w:szCs w:val="28"/>
          <w:lang w:val="ru-RU"/>
        </w:rPr>
        <w:t>вляется в соответствии с нормативами, определяемыми орг</w:t>
      </w:r>
      <w:r w:rsidR="00965216" w:rsidRPr="00781710">
        <w:rPr>
          <w:rFonts w:ascii="Times New Roman" w:hAnsi="Times New Roman" w:cs="Times New Roman"/>
          <w:color w:val="000000" w:themeColor="text1"/>
          <w:sz w:val="28"/>
          <w:szCs w:val="28"/>
          <w:lang w:val="ru-RU"/>
        </w:rPr>
        <w:t>ана</w:t>
      </w:r>
      <w:r w:rsidRPr="00781710">
        <w:rPr>
          <w:rFonts w:ascii="Times New Roman" w:hAnsi="Times New Roman" w:cs="Times New Roman"/>
          <w:color w:val="000000" w:themeColor="text1"/>
          <w:sz w:val="28"/>
          <w:szCs w:val="28"/>
          <w:lang w:val="ru-RU"/>
        </w:rPr>
        <w:t>ми государственной власти субъектов Российской Федерации. При этом формирование</w:t>
      </w:r>
      <w:r w:rsidR="00965216" w:rsidRPr="00781710">
        <w:rPr>
          <w:rFonts w:ascii="Times New Roman" w:hAnsi="Times New Roman" w:cs="Times New Roman"/>
          <w:color w:val="000000" w:themeColor="text1"/>
          <w:sz w:val="28"/>
          <w:szCs w:val="28"/>
          <w:lang w:val="ru-RU"/>
        </w:rPr>
        <w:t xml:space="preserve"> и утверждение нормативов финан</w:t>
      </w:r>
      <w:r w:rsidRPr="00781710">
        <w:rPr>
          <w:rFonts w:ascii="Times New Roman" w:hAnsi="Times New Roman" w:cs="Times New Roman"/>
          <w:color w:val="000000" w:themeColor="text1"/>
          <w:sz w:val="28"/>
          <w:szCs w:val="28"/>
          <w:lang w:val="ru-RU"/>
        </w:rPr>
        <w:t xml:space="preserve">сирования государственной (муниципальной) услуги по </w:t>
      </w:r>
      <w:r w:rsidR="00965216" w:rsidRPr="00781710">
        <w:rPr>
          <w:rFonts w:ascii="Times New Roman" w:hAnsi="Times New Roman" w:cs="Times New Roman"/>
          <w:color w:val="000000" w:themeColor="text1"/>
          <w:sz w:val="28"/>
          <w:szCs w:val="28"/>
          <w:lang w:val="ru-RU"/>
        </w:rPr>
        <w:t>реали</w:t>
      </w:r>
      <w:r w:rsidRPr="00781710">
        <w:rPr>
          <w:rFonts w:ascii="Times New Roman" w:hAnsi="Times New Roman" w:cs="Times New Roman"/>
          <w:color w:val="000000" w:themeColor="text1"/>
          <w:sz w:val="28"/>
          <w:szCs w:val="28"/>
          <w:lang w:val="ru-RU"/>
        </w:rPr>
        <w:t xml:space="preserve">зации программ начального общего образования </w:t>
      </w:r>
      <w:r w:rsidR="00965216" w:rsidRPr="00781710">
        <w:rPr>
          <w:rFonts w:ascii="Times New Roman" w:hAnsi="Times New Roman" w:cs="Times New Roman"/>
          <w:color w:val="000000" w:themeColor="text1"/>
          <w:sz w:val="28"/>
          <w:szCs w:val="28"/>
          <w:lang w:val="ru-RU"/>
        </w:rPr>
        <w:t>осуществля</w:t>
      </w:r>
      <w:r w:rsidRPr="00781710">
        <w:rPr>
          <w:rFonts w:ascii="Times New Roman" w:hAnsi="Times New Roman" w:cs="Times New Roman"/>
          <w:color w:val="000000" w:themeColor="text1"/>
          <w:sz w:val="28"/>
          <w:szCs w:val="28"/>
          <w:lang w:val="ru-RU"/>
        </w:rPr>
        <w:t xml:space="preserve">ются в соответствии с </w:t>
      </w:r>
      <w:r w:rsidRPr="00781710">
        <w:rPr>
          <w:rFonts w:ascii="Times New Roman" w:hAnsi="Times New Roman" w:cs="Times New Roman"/>
          <w:color w:val="000000" w:themeColor="text1"/>
          <w:sz w:val="28"/>
          <w:szCs w:val="28"/>
          <w:lang w:val="ru-RU"/>
        </w:rPr>
        <w:lastRenderedPageBreak/>
        <w:t xml:space="preserve">общими требованиями к определению нормативных затрат на оказание государственных </w:t>
      </w:r>
      <w:r w:rsidR="00965216" w:rsidRPr="00781710">
        <w:rPr>
          <w:rFonts w:ascii="Times New Roman" w:hAnsi="Times New Roman" w:cs="Times New Roman"/>
          <w:color w:val="000000" w:themeColor="text1"/>
          <w:sz w:val="28"/>
          <w:szCs w:val="28"/>
          <w:lang w:val="ru-RU"/>
        </w:rPr>
        <w:t>(муници</w:t>
      </w:r>
      <w:r w:rsidRPr="00781710">
        <w:rPr>
          <w:rFonts w:ascii="Times New Roman" w:hAnsi="Times New Roman" w:cs="Times New Roman"/>
          <w:color w:val="000000" w:themeColor="text1"/>
          <w:sz w:val="28"/>
          <w:szCs w:val="28"/>
          <w:lang w:val="ru-RU"/>
        </w:rPr>
        <w:t xml:space="preserve">пальных) услуг в сфере дошкольного, начального общего, </w:t>
      </w:r>
      <w:r w:rsidR="00965216" w:rsidRPr="00781710">
        <w:rPr>
          <w:rFonts w:ascii="Times New Roman" w:hAnsi="Times New Roman" w:cs="Times New Roman"/>
          <w:color w:val="000000" w:themeColor="text1"/>
          <w:sz w:val="28"/>
          <w:szCs w:val="28"/>
          <w:lang w:val="ru-RU"/>
        </w:rPr>
        <w:t>ос</w:t>
      </w:r>
      <w:r w:rsidRPr="00781710">
        <w:rPr>
          <w:rFonts w:ascii="Times New Roman" w:hAnsi="Times New Roman" w:cs="Times New Roman"/>
          <w:color w:val="000000" w:themeColor="text1"/>
          <w:sz w:val="28"/>
          <w:szCs w:val="28"/>
          <w:lang w:val="ru-RU"/>
        </w:rPr>
        <w:t xml:space="preserve">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w:t>
      </w:r>
      <w:r w:rsidR="00965216" w:rsidRPr="00781710">
        <w:rPr>
          <w:rFonts w:ascii="Times New Roman" w:hAnsi="Times New Roman" w:cs="Times New Roman"/>
          <w:color w:val="000000" w:themeColor="text1"/>
          <w:sz w:val="28"/>
          <w:szCs w:val="28"/>
          <w:lang w:val="ru-RU"/>
        </w:rPr>
        <w:t>образо</w:t>
      </w:r>
      <w:r w:rsidRPr="00781710">
        <w:rPr>
          <w:rFonts w:ascii="Times New Roman" w:hAnsi="Times New Roman" w:cs="Times New Roman"/>
          <w:color w:val="000000" w:themeColor="text1"/>
          <w:sz w:val="28"/>
          <w:szCs w:val="28"/>
          <w:lang w:val="ru-RU"/>
        </w:rPr>
        <w:t xml:space="preserve">вание, профессионального обучения, применяемых при расчёте объёма субсидии на финансовое обеспечение выполнения </w:t>
      </w:r>
      <w:r w:rsidR="00965216" w:rsidRPr="00781710">
        <w:rPr>
          <w:rFonts w:ascii="Times New Roman" w:hAnsi="Times New Roman" w:cs="Times New Roman"/>
          <w:color w:val="000000" w:themeColor="text1"/>
          <w:sz w:val="28"/>
          <w:szCs w:val="28"/>
          <w:lang w:val="ru-RU"/>
        </w:rPr>
        <w:t>госу</w:t>
      </w:r>
      <w:r w:rsidRPr="00781710">
        <w:rPr>
          <w:rFonts w:ascii="Times New Roman" w:hAnsi="Times New Roman" w:cs="Times New Roman"/>
          <w:color w:val="000000" w:themeColor="text1"/>
          <w:sz w:val="28"/>
          <w:szCs w:val="28"/>
          <w:lang w:val="ru-RU"/>
        </w:rPr>
        <w:t>дарственного (муниципально</w:t>
      </w:r>
      <w:r w:rsidR="00965216" w:rsidRPr="00781710">
        <w:rPr>
          <w:rFonts w:ascii="Times New Roman" w:hAnsi="Times New Roman" w:cs="Times New Roman"/>
          <w:color w:val="000000" w:themeColor="text1"/>
          <w:sz w:val="28"/>
          <w:szCs w:val="28"/>
          <w:lang w:val="ru-RU"/>
        </w:rPr>
        <w:t>го) задания на оказание государ</w:t>
      </w:r>
      <w:r w:rsidRPr="00781710">
        <w:rPr>
          <w:rFonts w:ascii="Times New Roman" w:hAnsi="Times New Roman" w:cs="Times New Roman"/>
          <w:color w:val="000000" w:themeColor="text1"/>
          <w:sz w:val="28"/>
          <w:szCs w:val="28"/>
          <w:lang w:val="ru-RU"/>
        </w:rPr>
        <w:t xml:space="preserve">ственных (муниципальных) услуг (выполнение </w:t>
      </w:r>
      <w:r w:rsidR="00965216" w:rsidRPr="00781710">
        <w:rPr>
          <w:rFonts w:ascii="Times New Roman" w:hAnsi="Times New Roman" w:cs="Times New Roman"/>
          <w:color w:val="000000" w:themeColor="text1"/>
          <w:sz w:val="28"/>
          <w:szCs w:val="28"/>
          <w:lang w:val="ru-RU"/>
        </w:rPr>
        <w:t>работ) государ</w:t>
      </w:r>
      <w:r w:rsidRPr="00781710">
        <w:rPr>
          <w:rFonts w:ascii="Times New Roman" w:hAnsi="Times New Roman" w:cs="Times New Roman"/>
          <w:color w:val="000000" w:themeColor="text1"/>
          <w:sz w:val="28"/>
          <w:szCs w:val="28"/>
          <w:lang w:val="ru-RU"/>
        </w:rPr>
        <w:t>ственным (муниципальным) учреждением.</w:t>
      </w:r>
    </w:p>
    <w:p w14:paraId="59123D77"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Норматив затрат на реализацию образовательной программы начального общего обр</w:t>
      </w:r>
      <w:r w:rsidR="00965216" w:rsidRPr="00781710">
        <w:rPr>
          <w:rFonts w:ascii="Times New Roman" w:hAnsi="Times New Roman" w:cs="Times New Roman"/>
          <w:color w:val="000000" w:themeColor="text1"/>
          <w:sz w:val="28"/>
          <w:szCs w:val="28"/>
          <w:lang w:val="ru-RU"/>
        </w:rPr>
        <w:t>азования — гарантированный мини</w:t>
      </w:r>
      <w:r w:rsidRPr="00781710">
        <w:rPr>
          <w:rFonts w:ascii="Times New Roman" w:hAnsi="Times New Roman" w:cs="Times New Roman"/>
          <w:color w:val="000000" w:themeColor="text1"/>
          <w:sz w:val="28"/>
          <w:szCs w:val="28"/>
          <w:lang w:val="ru-RU"/>
        </w:rPr>
        <w:t>мально допустимый объём финансовых средств в год в расчёте на одного обучающегося, не</w:t>
      </w:r>
      <w:r w:rsidR="00965216" w:rsidRPr="00781710">
        <w:rPr>
          <w:rFonts w:ascii="Times New Roman" w:hAnsi="Times New Roman" w:cs="Times New Roman"/>
          <w:color w:val="000000" w:themeColor="text1"/>
          <w:sz w:val="28"/>
          <w:szCs w:val="28"/>
          <w:lang w:val="ru-RU"/>
        </w:rPr>
        <w:t>обходимый для реализации образо</w:t>
      </w:r>
      <w:r w:rsidRPr="00781710">
        <w:rPr>
          <w:rFonts w:ascii="Times New Roman" w:hAnsi="Times New Roman" w:cs="Times New Roman"/>
          <w:color w:val="000000" w:themeColor="text1"/>
          <w:sz w:val="28"/>
          <w:szCs w:val="28"/>
          <w:lang w:val="ru-RU"/>
        </w:rPr>
        <w:t>вательной программы нача</w:t>
      </w:r>
      <w:r w:rsidR="00965216" w:rsidRPr="00781710">
        <w:rPr>
          <w:rFonts w:ascii="Times New Roman" w:hAnsi="Times New Roman" w:cs="Times New Roman"/>
          <w:color w:val="000000" w:themeColor="text1"/>
          <w:sz w:val="28"/>
          <w:szCs w:val="28"/>
          <w:lang w:val="ru-RU"/>
        </w:rPr>
        <w:t>льного общего образования, вклю</w:t>
      </w:r>
      <w:r w:rsidRPr="00781710">
        <w:rPr>
          <w:rFonts w:ascii="Times New Roman" w:hAnsi="Times New Roman" w:cs="Times New Roman"/>
          <w:color w:val="000000" w:themeColor="text1"/>
          <w:sz w:val="28"/>
          <w:szCs w:val="28"/>
          <w:lang w:val="ru-RU"/>
        </w:rPr>
        <w:t>чая:</w:t>
      </w:r>
    </w:p>
    <w:p w14:paraId="2BCCD79F" w14:textId="77777777" w:rsidR="009E224D" w:rsidRPr="00781710" w:rsidRDefault="004D0A5B" w:rsidP="00AA4BA5">
      <w:pPr>
        <w:pStyle w:val="a6"/>
        <w:numPr>
          <w:ilvl w:val="0"/>
          <w:numId w:val="180"/>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расходы на оплату труда работников, участвующих в </w:t>
      </w:r>
      <w:r w:rsidR="00965216" w:rsidRPr="00781710">
        <w:rPr>
          <w:rFonts w:ascii="Times New Roman" w:hAnsi="Times New Roman" w:cs="Times New Roman"/>
          <w:color w:val="000000" w:themeColor="text1"/>
          <w:sz w:val="28"/>
          <w:szCs w:val="28"/>
          <w:lang w:val="ru-RU"/>
        </w:rPr>
        <w:t>разра</w:t>
      </w:r>
      <w:r w:rsidRPr="00781710">
        <w:rPr>
          <w:rFonts w:ascii="Times New Roman" w:hAnsi="Times New Roman" w:cs="Times New Roman"/>
          <w:color w:val="000000" w:themeColor="text1"/>
          <w:sz w:val="28"/>
          <w:szCs w:val="28"/>
          <w:lang w:val="ru-RU"/>
        </w:rPr>
        <w:t>ботке и реализации образовательной программы начального общего образования;</w:t>
      </w:r>
    </w:p>
    <w:p w14:paraId="6C78BCFC" w14:textId="77777777" w:rsidR="009E224D" w:rsidRPr="00781710" w:rsidRDefault="004D0A5B" w:rsidP="00AA4BA5">
      <w:pPr>
        <w:pStyle w:val="a6"/>
        <w:numPr>
          <w:ilvl w:val="0"/>
          <w:numId w:val="180"/>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расходы на приобретение учебников и учебных пособий, средств обучения;</w:t>
      </w:r>
    </w:p>
    <w:p w14:paraId="6EF701A9" w14:textId="77777777" w:rsidR="009E224D" w:rsidRPr="00781710" w:rsidRDefault="00965216" w:rsidP="00AA4BA5">
      <w:pPr>
        <w:pStyle w:val="a6"/>
        <w:numPr>
          <w:ilvl w:val="0"/>
          <w:numId w:val="180"/>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w:t>
      </w:r>
      <w:r w:rsidR="004D0A5B" w:rsidRPr="00781710">
        <w:rPr>
          <w:rFonts w:ascii="Times New Roman" w:hAnsi="Times New Roman" w:cs="Times New Roman"/>
          <w:color w:val="000000" w:themeColor="text1"/>
          <w:sz w:val="28"/>
          <w:szCs w:val="28"/>
          <w:lang w:val="ru-RU"/>
        </w:rPr>
        <w:t>рочие расходы (за исключением расходов на содержание зданий и оплату коммунальных услуг, осуществляемых из местных бюджетов).</w:t>
      </w:r>
    </w:p>
    <w:p w14:paraId="1507A2D0" w14:textId="77777777" w:rsidR="009E224D" w:rsidRPr="00781710" w:rsidRDefault="004D0A5B" w:rsidP="00F85112">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Нормативные затраты на оказание государственной или муниципальной услуги в сфере образования определяются по </w:t>
      </w:r>
      <w:r w:rsidR="00965216" w:rsidRPr="00781710">
        <w:rPr>
          <w:rFonts w:ascii="Times New Roman" w:hAnsi="Times New Roman" w:cs="Times New Roman"/>
          <w:color w:val="000000" w:themeColor="text1"/>
          <w:sz w:val="28"/>
          <w:szCs w:val="28"/>
          <w:lang w:val="ru-RU"/>
        </w:rPr>
        <w:t>ка</w:t>
      </w:r>
      <w:r w:rsidRPr="00781710">
        <w:rPr>
          <w:rFonts w:ascii="Times New Roman" w:hAnsi="Times New Roman" w:cs="Times New Roman"/>
          <w:color w:val="000000" w:themeColor="text1"/>
          <w:sz w:val="28"/>
          <w:szCs w:val="28"/>
          <w:lang w:val="ru-RU"/>
        </w:rPr>
        <w:t>ждому виду и направленности образовательных программ с учётом форм обучения, типа образовательной организации, сетевой формы реализации образовател</w:t>
      </w:r>
      <w:r w:rsidR="00965216" w:rsidRPr="00781710">
        <w:rPr>
          <w:rFonts w:ascii="Times New Roman" w:hAnsi="Times New Roman" w:cs="Times New Roman"/>
          <w:color w:val="000000" w:themeColor="text1"/>
          <w:sz w:val="28"/>
          <w:szCs w:val="28"/>
          <w:lang w:val="ru-RU"/>
        </w:rPr>
        <w:t>ьных программ, образо</w:t>
      </w:r>
      <w:r w:rsidRPr="00781710">
        <w:rPr>
          <w:rFonts w:ascii="Times New Roman" w:hAnsi="Times New Roman" w:cs="Times New Roman"/>
          <w:color w:val="000000" w:themeColor="text1"/>
          <w:sz w:val="28"/>
          <w:szCs w:val="28"/>
          <w:lang w:val="ru-RU"/>
        </w:rPr>
        <w:t>вательных технологий, обе</w:t>
      </w:r>
      <w:r w:rsidR="00965216" w:rsidRPr="00781710">
        <w:rPr>
          <w:rFonts w:ascii="Times New Roman" w:hAnsi="Times New Roman" w:cs="Times New Roman"/>
          <w:color w:val="000000" w:themeColor="text1"/>
          <w:sz w:val="28"/>
          <w:szCs w:val="28"/>
          <w:lang w:val="ru-RU"/>
        </w:rPr>
        <w:t>спечения дополнительного профес</w:t>
      </w:r>
      <w:r w:rsidRPr="00781710">
        <w:rPr>
          <w:rFonts w:ascii="Times New Roman" w:hAnsi="Times New Roman" w:cs="Times New Roman"/>
          <w:color w:val="000000" w:themeColor="text1"/>
          <w:sz w:val="28"/>
          <w:szCs w:val="28"/>
          <w:lang w:val="ru-RU"/>
        </w:rPr>
        <w:t>сионального образования пе</w:t>
      </w:r>
      <w:r w:rsidR="00965216" w:rsidRPr="00781710">
        <w:rPr>
          <w:rFonts w:ascii="Times New Roman" w:hAnsi="Times New Roman" w:cs="Times New Roman"/>
          <w:color w:val="000000" w:themeColor="text1"/>
          <w:sz w:val="28"/>
          <w:szCs w:val="28"/>
          <w:lang w:val="ru-RU"/>
        </w:rPr>
        <w:t>дагогическим работникам, обеспе</w:t>
      </w:r>
      <w:r w:rsidRPr="00781710">
        <w:rPr>
          <w:rFonts w:ascii="Times New Roman" w:hAnsi="Times New Roman" w:cs="Times New Roman"/>
          <w:color w:val="000000" w:themeColor="text1"/>
          <w:sz w:val="28"/>
          <w:szCs w:val="28"/>
          <w:lang w:val="ru-RU"/>
        </w:rPr>
        <w:t xml:space="preserve">чения безопасных условий обучения и воспитания, охраны здоровья обучающихся, </w:t>
      </w:r>
      <w:r w:rsidR="00965216" w:rsidRPr="00781710">
        <w:rPr>
          <w:rFonts w:ascii="Times New Roman" w:hAnsi="Times New Roman" w:cs="Times New Roman"/>
          <w:color w:val="000000" w:themeColor="text1"/>
          <w:sz w:val="28"/>
          <w:szCs w:val="28"/>
          <w:lang w:val="ru-RU"/>
        </w:rPr>
        <w:t>а также с учётом иных предусмот</w:t>
      </w:r>
      <w:r w:rsidRPr="00781710">
        <w:rPr>
          <w:rFonts w:ascii="Times New Roman" w:hAnsi="Times New Roman" w:cs="Times New Roman"/>
          <w:color w:val="000000" w:themeColor="text1"/>
          <w:sz w:val="28"/>
          <w:szCs w:val="28"/>
          <w:lang w:val="ru-RU"/>
        </w:rPr>
        <w:t>ренных законодательством</w:t>
      </w:r>
      <w:r w:rsidR="00965216" w:rsidRPr="00781710">
        <w:rPr>
          <w:rFonts w:ascii="Times New Roman" w:hAnsi="Times New Roman" w:cs="Times New Roman"/>
          <w:color w:val="000000" w:themeColor="text1"/>
          <w:sz w:val="28"/>
          <w:szCs w:val="28"/>
          <w:lang w:val="ru-RU"/>
        </w:rPr>
        <w:t xml:space="preserve"> особенностей организации и осу</w:t>
      </w:r>
      <w:r w:rsidRPr="00781710">
        <w:rPr>
          <w:rFonts w:ascii="Times New Roman" w:hAnsi="Times New Roman" w:cs="Times New Roman"/>
          <w:color w:val="000000" w:themeColor="text1"/>
          <w:sz w:val="28"/>
          <w:szCs w:val="28"/>
          <w:lang w:val="ru-RU"/>
        </w:rPr>
        <w:t xml:space="preserve">ществления образовательной деятельности (для различных </w:t>
      </w:r>
      <w:r w:rsidR="00965216" w:rsidRPr="00781710">
        <w:rPr>
          <w:rFonts w:ascii="Times New Roman" w:hAnsi="Times New Roman" w:cs="Times New Roman"/>
          <w:color w:val="000000" w:themeColor="text1"/>
          <w:sz w:val="28"/>
          <w:szCs w:val="28"/>
          <w:lang w:val="ru-RU"/>
        </w:rPr>
        <w:t>ка</w:t>
      </w:r>
      <w:r w:rsidRPr="00781710">
        <w:rPr>
          <w:rFonts w:ascii="Times New Roman" w:hAnsi="Times New Roman" w:cs="Times New Roman"/>
          <w:color w:val="000000" w:themeColor="text1"/>
          <w:sz w:val="28"/>
          <w:szCs w:val="28"/>
          <w:lang w:val="ru-RU"/>
        </w:rPr>
        <w:t xml:space="preserve">тегорий обучающихся), за </w:t>
      </w:r>
      <w:r w:rsidR="00965216" w:rsidRPr="00781710">
        <w:rPr>
          <w:rFonts w:ascii="Times New Roman" w:hAnsi="Times New Roman" w:cs="Times New Roman"/>
          <w:color w:val="000000" w:themeColor="text1"/>
          <w:sz w:val="28"/>
          <w:szCs w:val="28"/>
          <w:lang w:val="ru-RU"/>
        </w:rPr>
        <w:t>исключением образовательной дея</w:t>
      </w:r>
      <w:r w:rsidRPr="00781710">
        <w:rPr>
          <w:rFonts w:ascii="Times New Roman" w:hAnsi="Times New Roman" w:cs="Times New Roman"/>
          <w:color w:val="000000" w:themeColor="text1"/>
          <w:sz w:val="28"/>
          <w:szCs w:val="28"/>
          <w:lang w:val="ru-RU"/>
        </w:rPr>
        <w:t>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60FDC720" w14:textId="77777777" w:rsidR="009E224D" w:rsidRPr="00781710" w:rsidRDefault="004D0A5B" w:rsidP="0041663B">
      <w:pPr>
        <w:pStyle w:val="a3"/>
        <w:tabs>
          <w:tab w:val="left" w:pos="709"/>
        </w:tabs>
        <w:spacing w:before="1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Органы местного самоуправления вправе осуществлять за счёт средств местных бюджет</w:t>
      </w:r>
      <w:r w:rsidR="00965216" w:rsidRPr="00781710">
        <w:rPr>
          <w:rFonts w:ascii="Times New Roman" w:hAnsi="Times New Roman" w:cs="Times New Roman"/>
          <w:color w:val="000000" w:themeColor="text1"/>
          <w:sz w:val="28"/>
          <w:szCs w:val="28"/>
          <w:lang w:val="ru-RU"/>
        </w:rPr>
        <w:t>ов финансовое обеспечение предо</w:t>
      </w:r>
      <w:r w:rsidRPr="00781710">
        <w:rPr>
          <w:rFonts w:ascii="Times New Roman" w:hAnsi="Times New Roman" w:cs="Times New Roman"/>
          <w:color w:val="000000" w:themeColor="text1"/>
          <w:sz w:val="28"/>
          <w:szCs w:val="28"/>
          <w:lang w:val="ru-RU"/>
        </w:rPr>
        <w:t xml:space="preserve">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w:t>
      </w:r>
      <w:r w:rsidR="00965216" w:rsidRPr="00781710">
        <w:rPr>
          <w:rFonts w:ascii="Times New Roman" w:hAnsi="Times New Roman" w:cs="Times New Roman"/>
          <w:color w:val="000000" w:themeColor="text1"/>
          <w:sz w:val="28"/>
          <w:szCs w:val="28"/>
          <w:lang w:val="ru-RU"/>
        </w:rPr>
        <w:t>про</w:t>
      </w:r>
      <w:r w:rsidRPr="00781710">
        <w:rPr>
          <w:rFonts w:ascii="Times New Roman" w:hAnsi="Times New Roman" w:cs="Times New Roman"/>
          <w:color w:val="000000" w:themeColor="text1"/>
          <w:sz w:val="28"/>
          <w:szCs w:val="28"/>
          <w:lang w:val="ru-RU"/>
        </w:rPr>
        <w:t xml:space="preserve">грамму начального общего образования, расходов на </w:t>
      </w:r>
      <w:r w:rsidR="00965216" w:rsidRPr="00781710">
        <w:rPr>
          <w:rFonts w:ascii="Times New Roman" w:hAnsi="Times New Roman" w:cs="Times New Roman"/>
          <w:color w:val="000000" w:themeColor="text1"/>
          <w:sz w:val="28"/>
          <w:szCs w:val="28"/>
          <w:lang w:val="ru-RU"/>
        </w:rPr>
        <w:t>приобре</w:t>
      </w:r>
      <w:r w:rsidRPr="00781710">
        <w:rPr>
          <w:rFonts w:ascii="Times New Roman" w:hAnsi="Times New Roman" w:cs="Times New Roman"/>
          <w:color w:val="000000" w:themeColor="text1"/>
          <w:sz w:val="28"/>
          <w:szCs w:val="28"/>
          <w:lang w:val="ru-RU"/>
        </w:rPr>
        <w:t>тение учебников и учебных пособий, средств обучения, игр, игрушек сверх норматива финансо</w:t>
      </w:r>
      <w:r w:rsidR="00965216" w:rsidRPr="00781710">
        <w:rPr>
          <w:rFonts w:ascii="Times New Roman" w:hAnsi="Times New Roman" w:cs="Times New Roman"/>
          <w:color w:val="000000" w:themeColor="text1"/>
          <w:sz w:val="28"/>
          <w:szCs w:val="28"/>
          <w:lang w:val="ru-RU"/>
        </w:rPr>
        <w:t>вого обеспечения, опреде</w:t>
      </w:r>
      <w:r w:rsidRPr="00781710">
        <w:rPr>
          <w:rFonts w:ascii="Times New Roman" w:hAnsi="Times New Roman" w:cs="Times New Roman"/>
          <w:color w:val="000000" w:themeColor="text1"/>
          <w:sz w:val="28"/>
          <w:szCs w:val="28"/>
          <w:lang w:val="ru-RU"/>
        </w:rPr>
        <w:t>лённого субъектом Российской Федерации.</w:t>
      </w:r>
    </w:p>
    <w:p w14:paraId="02CCEDFF" w14:textId="77777777" w:rsidR="009E224D" w:rsidRPr="00781710" w:rsidRDefault="004D0A5B" w:rsidP="0041663B">
      <w:pPr>
        <w:pStyle w:val="a3"/>
        <w:tabs>
          <w:tab w:val="left" w:pos="709"/>
        </w:tabs>
        <w:spacing w:before="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соответствии с расходны</w:t>
      </w:r>
      <w:r w:rsidR="000D6189" w:rsidRPr="00781710">
        <w:rPr>
          <w:rFonts w:ascii="Times New Roman" w:hAnsi="Times New Roman" w:cs="Times New Roman"/>
          <w:color w:val="000000" w:themeColor="text1"/>
          <w:sz w:val="28"/>
          <w:szCs w:val="28"/>
          <w:lang w:val="ru-RU"/>
        </w:rPr>
        <w:t>ми обязательствами органов мест</w:t>
      </w:r>
      <w:r w:rsidRPr="00781710">
        <w:rPr>
          <w:rFonts w:ascii="Times New Roman" w:hAnsi="Times New Roman" w:cs="Times New Roman"/>
          <w:color w:val="000000" w:themeColor="text1"/>
          <w:sz w:val="28"/>
          <w:szCs w:val="28"/>
          <w:lang w:val="ru-RU"/>
        </w:rPr>
        <w:t xml:space="preserve">ного самоуправления по организации предоставления общего образования в расходы местных бюджетов включаются </w:t>
      </w:r>
      <w:r w:rsidR="000D6189" w:rsidRPr="00781710">
        <w:rPr>
          <w:rFonts w:ascii="Times New Roman" w:hAnsi="Times New Roman" w:cs="Times New Roman"/>
          <w:color w:val="000000" w:themeColor="text1"/>
          <w:sz w:val="28"/>
          <w:szCs w:val="28"/>
          <w:lang w:val="ru-RU"/>
        </w:rPr>
        <w:t>расхо</w:t>
      </w:r>
      <w:r w:rsidRPr="00781710">
        <w:rPr>
          <w:rFonts w:ascii="Times New Roman" w:hAnsi="Times New Roman" w:cs="Times New Roman"/>
          <w:color w:val="000000" w:themeColor="text1"/>
          <w:sz w:val="28"/>
          <w:szCs w:val="28"/>
          <w:lang w:val="ru-RU"/>
        </w:rPr>
        <w:t xml:space="preserve">ды, связанные с организацией </w:t>
      </w:r>
      <w:r w:rsidRPr="00781710">
        <w:rPr>
          <w:rFonts w:ascii="Times New Roman" w:hAnsi="Times New Roman" w:cs="Times New Roman"/>
          <w:color w:val="000000" w:themeColor="text1"/>
          <w:sz w:val="28"/>
          <w:szCs w:val="28"/>
          <w:lang w:val="ru-RU"/>
        </w:rPr>
        <w:lastRenderedPageBreak/>
        <w:t xml:space="preserve">подвоза обучающихся к </w:t>
      </w:r>
      <w:r w:rsidR="000D6189" w:rsidRPr="00781710">
        <w:rPr>
          <w:rFonts w:ascii="Times New Roman" w:hAnsi="Times New Roman" w:cs="Times New Roman"/>
          <w:color w:val="000000" w:themeColor="text1"/>
          <w:sz w:val="28"/>
          <w:szCs w:val="28"/>
          <w:lang w:val="ru-RU"/>
        </w:rPr>
        <w:t>образо</w:t>
      </w:r>
      <w:r w:rsidRPr="00781710">
        <w:rPr>
          <w:rFonts w:ascii="Times New Roman" w:hAnsi="Times New Roman" w:cs="Times New Roman"/>
          <w:color w:val="000000" w:themeColor="text1"/>
          <w:sz w:val="28"/>
          <w:szCs w:val="28"/>
          <w:lang w:val="ru-RU"/>
        </w:rPr>
        <w:t xml:space="preserve">вательным организациям и развитием сетевого взаимодействия для реализации основной образовательной программы </w:t>
      </w:r>
      <w:r w:rsidR="000D6189" w:rsidRPr="00781710">
        <w:rPr>
          <w:rFonts w:ascii="Times New Roman" w:hAnsi="Times New Roman" w:cs="Times New Roman"/>
          <w:color w:val="000000" w:themeColor="text1"/>
          <w:sz w:val="28"/>
          <w:szCs w:val="28"/>
          <w:lang w:val="ru-RU"/>
        </w:rPr>
        <w:t>началь</w:t>
      </w:r>
      <w:r w:rsidRPr="00781710">
        <w:rPr>
          <w:rFonts w:ascii="Times New Roman" w:hAnsi="Times New Roman" w:cs="Times New Roman"/>
          <w:color w:val="000000" w:themeColor="text1"/>
          <w:sz w:val="28"/>
          <w:szCs w:val="28"/>
          <w:lang w:val="ru-RU"/>
        </w:rPr>
        <w:t>ного общего образования (при наличии этих расходов).</w:t>
      </w:r>
    </w:p>
    <w:p w14:paraId="0AD2FB2C" w14:textId="77777777" w:rsidR="009E224D" w:rsidRPr="00781710" w:rsidRDefault="004D0A5B" w:rsidP="0041663B">
      <w:pPr>
        <w:pStyle w:val="a3"/>
        <w:tabs>
          <w:tab w:val="left" w:pos="709"/>
        </w:tabs>
        <w:spacing w:before="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Образовательная организация самостоятельно пр</w:t>
      </w:r>
      <w:r w:rsidR="000D6189" w:rsidRPr="00781710">
        <w:rPr>
          <w:rFonts w:ascii="Times New Roman" w:hAnsi="Times New Roman" w:cs="Times New Roman"/>
          <w:color w:val="000000" w:themeColor="text1"/>
          <w:sz w:val="28"/>
          <w:szCs w:val="28"/>
          <w:lang w:val="ru-RU"/>
        </w:rPr>
        <w:t>инимает ре</w:t>
      </w:r>
      <w:r w:rsidRPr="00781710">
        <w:rPr>
          <w:rFonts w:ascii="Times New Roman" w:hAnsi="Times New Roman" w:cs="Times New Roman"/>
          <w:color w:val="000000" w:themeColor="text1"/>
          <w:sz w:val="28"/>
          <w:szCs w:val="28"/>
          <w:lang w:val="ru-RU"/>
        </w:rPr>
        <w:t>шение в части направления</w:t>
      </w:r>
      <w:r w:rsidR="000D6189" w:rsidRPr="00781710">
        <w:rPr>
          <w:rFonts w:ascii="Times New Roman" w:hAnsi="Times New Roman" w:cs="Times New Roman"/>
          <w:color w:val="000000" w:themeColor="text1"/>
          <w:sz w:val="28"/>
          <w:szCs w:val="28"/>
          <w:lang w:val="ru-RU"/>
        </w:rPr>
        <w:t xml:space="preserve"> и расходования средств государ</w:t>
      </w:r>
      <w:r w:rsidRPr="00781710">
        <w:rPr>
          <w:rFonts w:ascii="Times New Roman" w:hAnsi="Times New Roman" w:cs="Times New Roman"/>
          <w:color w:val="000000" w:themeColor="text1"/>
          <w:sz w:val="28"/>
          <w:szCs w:val="28"/>
          <w:lang w:val="ru-RU"/>
        </w:rPr>
        <w:t>ственного (муниципального)</w:t>
      </w:r>
      <w:r w:rsidR="000D6189" w:rsidRPr="00781710">
        <w:rPr>
          <w:rFonts w:ascii="Times New Roman" w:hAnsi="Times New Roman" w:cs="Times New Roman"/>
          <w:color w:val="000000" w:themeColor="text1"/>
          <w:sz w:val="28"/>
          <w:szCs w:val="28"/>
          <w:lang w:val="ru-RU"/>
        </w:rPr>
        <w:t xml:space="preserve"> задания. И самостоятельно опре</w:t>
      </w:r>
      <w:r w:rsidRPr="00781710">
        <w:rPr>
          <w:rFonts w:ascii="Times New Roman" w:hAnsi="Times New Roman" w:cs="Times New Roman"/>
          <w:color w:val="000000" w:themeColor="text1"/>
          <w:sz w:val="28"/>
          <w:szCs w:val="28"/>
          <w:lang w:val="ru-RU"/>
        </w:rPr>
        <w:t>деляет долю средств, направляемых на оплату труда и иные нужды, необходимые для в</w:t>
      </w:r>
      <w:r w:rsidR="000D6189" w:rsidRPr="00781710">
        <w:rPr>
          <w:rFonts w:ascii="Times New Roman" w:hAnsi="Times New Roman" w:cs="Times New Roman"/>
          <w:color w:val="000000" w:themeColor="text1"/>
          <w:sz w:val="28"/>
          <w:szCs w:val="28"/>
          <w:lang w:val="ru-RU"/>
        </w:rPr>
        <w:t>ыполнения государственного зада</w:t>
      </w:r>
      <w:r w:rsidRPr="00781710">
        <w:rPr>
          <w:rFonts w:ascii="Times New Roman" w:hAnsi="Times New Roman" w:cs="Times New Roman"/>
          <w:color w:val="000000" w:themeColor="text1"/>
          <w:sz w:val="28"/>
          <w:szCs w:val="28"/>
          <w:lang w:val="ru-RU"/>
        </w:rPr>
        <w:t>ния, придерживаясь при это</w:t>
      </w:r>
      <w:r w:rsidR="000D6189" w:rsidRPr="00781710">
        <w:rPr>
          <w:rFonts w:ascii="Times New Roman" w:hAnsi="Times New Roman" w:cs="Times New Roman"/>
          <w:color w:val="000000" w:themeColor="text1"/>
          <w:sz w:val="28"/>
          <w:szCs w:val="28"/>
          <w:lang w:val="ru-RU"/>
        </w:rPr>
        <w:t>м принципа соответствия структу</w:t>
      </w:r>
      <w:r w:rsidRPr="00781710">
        <w:rPr>
          <w:rFonts w:ascii="Times New Roman" w:hAnsi="Times New Roman" w:cs="Times New Roman"/>
          <w:color w:val="000000" w:themeColor="text1"/>
          <w:sz w:val="28"/>
          <w:szCs w:val="28"/>
          <w:lang w:val="ru-RU"/>
        </w:rPr>
        <w:t>ры направления и расходования бюджетных средств структуре норматива затрат на реализацию образовательной программы</w:t>
      </w:r>
      <w:r w:rsidR="000D6189" w:rsidRPr="00781710">
        <w:rPr>
          <w:rFonts w:ascii="Times New Roman" w:hAnsi="Times New Roman" w:cs="Times New Roman"/>
          <w:color w:val="000000" w:themeColor="text1"/>
          <w:sz w:val="28"/>
          <w:szCs w:val="28"/>
          <w:lang w:val="ru-RU"/>
        </w:rPr>
        <w:t xml:space="preserve"> н</w:t>
      </w:r>
      <w:r w:rsidRPr="00781710">
        <w:rPr>
          <w:rFonts w:ascii="Times New Roman" w:hAnsi="Times New Roman" w:cs="Times New Roman"/>
          <w:color w:val="000000" w:themeColor="text1"/>
          <w:sz w:val="28"/>
          <w:szCs w:val="28"/>
          <w:lang w:val="ru-RU"/>
        </w:rPr>
        <w:t>ачального общего образова</w:t>
      </w:r>
      <w:r w:rsidR="000D6189" w:rsidRPr="00781710">
        <w:rPr>
          <w:rFonts w:ascii="Times New Roman" w:hAnsi="Times New Roman" w:cs="Times New Roman"/>
          <w:color w:val="000000" w:themeColor="text1"/>
          <w:sz w:val="28"/>
          <w:szCs w:val="28"/>
          <w:lang w:val="ru-RU"/>
        </w:rPr>
        <w:t>ния (заработная плата с начисле</w:t>
      </w:r>
      <w:r w:rsidRPr="00781710">
        <w:rPr>
          <w:rFonts w:ascii="Times New Roman" w:hAnsi="Times New Roman" w:cs="Times New Roman"/>
          <w:color w:val="000000" w:themeColor="text1"/>
          <w:sz w:val="28"/>
          <w:szCs w:val="28"/>
          <w:lang w:val="ru-RU"/>
        </w:rPr>
        <w:t>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5AFA8EEB"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Нормативные затраты на оказание государственных </w:t>
      </w:r>
      <w:r w:rsidR="000D6189" w:rsidRPr="00781710">
        <w:rPr>
          <w:rFonts w:ascii="Times New Roman" w:hAnsi="Times New Roman" w:cs="Times New Roman"/>
          <w:color w:val="000000" w:themeColor="text1"/>
          <w:sz w:val="28"/>
          <w:szCs w:val="28"/>
          <w:lang w:val="ru-RU"/>
        </w:rPr>
        <w:t>(муни</w:t>
      </w:r>
      <w:r w:rsidRPr="00781710">
        <w:rPr>
          <w:rFonts w:ascii="Times New Roman" w:hAnsi="Times New Roman" w:cs="Times New Roman"/>
          <w:color w:val="000000" w:themeColor="text1"/>
          <w:sz w:val="28"/>
          <w:szCs w:val="28"/>
          <w:lang w:val="ru-RU"/>
        </w:rPr>
        <w:t>ципальных) услуг включают в себя затраты на оплату труда педагогических работников с у</w:t>
      </w:r>
      <w:r w:rsidR="000D6189" w:rsidRPr="00781710">
        <w:rPr>
          <w:rFonts w:ascii="Times New Roman" w:hAnsi="Times New Roman" w:cs="Times New Roman"/>
          <w:color w:val="000000" w:themeColor="text1"/>
          <w:sz w:val="28"/>
          <w:szCs w:val="28"/>
          <w:lang w:val="ru-RU"/>
        </w:rPr>
        <w:t>чётом обеспечения уровня сред</w:t>
      </w:r>
      <w:r w:rsidRPr="00781710">
        <w:rPr>
          <w:rFonts w:ascii="Times New Roman" w:hAnsi="Times New Roman" w:cs="Times New Roman"/>
          <w:color w:val="000000" w:themeColor="text1"/>
          <w:sz w:val="28"/>
          <w:szCs w:val="28"/>
          <w:lang w:val="ru-RU"/>
        </w:rPr>
        <w:t>ней заработной платы педаг</w:t>
      </w:r>
      <w:r w:rsidR="000D6189" w:rsidRPr="00781710">
        <w:rPr>
          <w:rFonts w:ascii="Times New Roman" w:hAnsi="Times New Roman" w:cs="Times New Roman"/>
          <w:color w:val="000000" w:themeColor="text1"/>
          <w:sz w:val="28"/>
          <w:szCs w:val="28"/>
          <w:lang w:val="ru-RU"/>
        </w:rPr>
        <w:t>огических работников за выполня</w:t>
      </w:r>
      <w:r w:rsidRPr="00781710">
        <w:rPr>
          <w:rFonts w:ascii="Times New Roman" w:hAnsi="Times New Roman" w:cs="Times New Roman"/>
          <w:color w:val="000000" w:themeColor="text1"/>
          <w:sz w:val="28"/>
          <w:szCs w:val="28"/>
          <w:lang w:val="ru-RU"/>
        </w:rPr>
        <w:t>емую ими учебную (препод</w:t>
      </w:r>
      <w:r w:rsidR="000D6189" w:rsidRPr="00781710">
        <w:rPr>
          <w:rFonts w:ascii="Times New Roman" w:hAnsi="Times New Roman" w:cs="Times New Roman"/>
          <w:color w:val="000000" w:themeColor="text1"/>
          <w:sz w:val="28"/>
          <w:szCs w:val="28"/>
          <w:lang w:val="ru-RU"/>
        </w:rPr>
        <w:t>авательскую) работу и другую ра</w:t>
      </w:r>
      <w:r w:rsidRPr="00781710">
        <w:rPr>
          <w:rFonts w:ascii="Times New Roman" w:hAnsi="Times New Roman" w:cs="Times New Roman"/>
          <w:color w:val="000000" w:themeColor="text1"/>
          <w:sz w:val="28"/>
          <w:szCs w:val="28"/>
          <w:lang w:val="ru-RU"/>
        </w:rPr>
        <w:t xml:space="preserve">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w:t>
      </w:r>
      <w:r w:rsidR="000D6189" w:rsidRPr="00781710">
        <w:rPr>
          <w:rFonts w:ascii="Times New Roman" w:hAnsi="Times New Roman" w:cs="Times New Roman"/>
          <w:color w:val="000000" w:themeColor="text1"/>
          <w:sz w:val="28"/>
          <w:szCs w:val="28"/>
          <w:lang w:val="ru-RU"/>
        </w:rPr>
        <w:t>ра</w:t>
      </w:r>
      <w:r w:rsidRPr="00781710">
        <w:rPr>
          <w:rFonts w:ascii="Times New Roman" w:hAnsi="Times New Roman" w:cs="Times New Roman"/>
          <w:color w:val="000000" w:themeColor="text1"/>
          <w:sz w:val="28"/>
          <w:szCs w:val="28"/>
          <w:lang w:val="ru-RU"/>
        </w:rPr>
        <w:t xml:space="preserve">ботников муниципальных общеобразовательных организаций, включаемые органами государственной власти субъектов </w:t>
      </w:r>
      <w:r w:rsidR="000D6189" w:rsidRPr="00781710">
        <w:rPr>
          <w:rFonts w:ascii="Times New Roman" w:hAnsi="Times New Roman" w:cs="Times New Roman"/>
          <w:color w:val="000000" w:themeColor="text1"/>
          <w:sz w:val="28"/>
          <w:szCs w:val="28"/>
          <w:lang w:val="ru-RU"/>
        </w:rPr>
        <w:t>Рос</w:t>
      </w:r>
      <w:r w:rsidRPr="00781710">
        <w:rPr>
          <w:rFonts w:ascii="Times New Roman" w:hAnsi="Times New Roman" w:cs="Times New Roman"/>
          <w:color w:val="000000" w:themeColor="text1"/>
          <w:sz w:val="28"/>
          <w:szCs w:val="28"/>
          <w:lang w:val="ru-RU"/>
        </w:rPr>
        <w:t>сийской Федерации в нормативы финансового обеспечения, не могут быть ниже уровня, с</w:t>
      </w:r>
      <w:r w:rsidR="000D6189" w:rsidRPr="00781710">
        <w:rPr>
          <w:rFonts w:ascii="Times New Roman" w:hAnsi="Times New Roman" w:cs="Times New Roman"/>
          <w:color w:val="000000" w:themeColor="text1"/>
          <w:sz w:val="28"/>
          <w:szCs w:val="28"/>
          <w:lang w:val="ru-RU"/>
        </w:rPr>
        <w:t>оответствующего средней заработ</w:t>
      </w:r>
      <w:r w:rsidRPr="00781710">
        <w:rPr>
          <w:rFonts w:ascii="Times New Roman" w:hAnsi="Times New Roman" w:cs="Times New Roman"/>
          <w:color w:val="000000" w:themeColor="text1"/>
          <w:sz w:val="28"/>
          <w:szCs w:val="28"/>
          <w:lang w:val="ru-RU"/>
        </w:rPr>
        <w:t>ной плате в соответству</w:t>
      </w:r>
      <w:r w:rsidR="000D6189" w:rsidRPr="00781710">
        <w:rPr>
          <w:rFonts w:ascii="Times New Roman" w:hAnsi="Times New Roman" w:cs="Times New Roman"/>
          <w:color w:val="000000" w:themeColor="text1"/>
          <w:sz w:val="28"/>
          <w:szCs w:val="28"/>
          <w:lang w:val="ru-RU"/>
        </w:rPr>
        <w:t>ющем субъекте Российской Федера</w:t>
      </w:r>
      <w:r w:rsidRPr="00781710">
        <w:rPr>
          <w:rFonts w:ascii="Times New Roman" w:hAnsi="Times New Roman" w:cs="Times New Roman"/>
          <w:color w:val="000000" w:themeColor="text1"/>
          <w:sz w:val="28"/>
          <w:szCs w:val="28"/>
          <w:lang w:val="ru-RU"/>
        </w:rPr>
        <w:t>ции, на территории которого расположены общеобразова</w:t>
      </w:r>
      <w:r w:rsidR="000D6189" w:rsidRPr="00781710">
        <w:rPr>
          <w:rFonts w:ascii="Times New Roman" w:hAnsi="Times New Roman" w:cs="Times New Roman"/>
          <w:color w:val="000000" w:themeColor="text1"/>
          <w:sz w:val="28"/>
          <w:szCs w:val="28"/>
          <w:lang w:val="ru-RU"/>
        </w:rPr>
        <w:t>тель</w:t>
      </w:r>
      <w:r w:rsidRPr="00781710">
        <w:rPr>
          <w:rFonts w:ascii="Times New Roman" w:hAnsi="Times New Roman" w:cs="Times New Roman"/>
          <w:color w:val="000000" w:themeColor="text1"/>
          <w:sz w:val="28"/>
          <w:szCs w:val="28"/>
          <w:lang w:val="ru-RU"/>
        </w:rPr>
        <w:t>ные организации.</w:t>
      </w:r>
    </w:p>
    <w:p w14:paraId="5949A63A" w14:textId="77777777" w:rsidR="009E224D" w:rsidRPr="00781710" w:rsidRDefault="004D0A5B" w:rsidP="0041663B">
      <w:pPr>
        <w:pStyle w:val="a3"/>
        <w:tabs>
          <w:tab w:val="left" w:pos="709"/>
        </w:tabs>
        <w:spacing w:before="17"/>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связи с требованиями</w:t>
      </w:r>
      <w:r w:rsidR="000D6189" w:rsidRPr="00781710">
        <w:rPr>
          <w:rFonts w:ascii="Times New Roman" w:hAnsi="Times New Roman" w:cs="Times New Roman"/>
          <w:color w:val="000000" w:themeColor="text1"/>
          <w:sz w:val="28"/>
          <w:szCs w:val="28"/>
          <w:lang w:val="ru-RU"/>
        </w:rPr>
        <w:t xml:space="preserve"> ФГОС НОО при расчёте региональ</w:t>
      </w:r>
      <w:r w:rsidRPr="00781710">
        <w:rPr>
          <w:rFonts w:ascii="Times New Roman" w:hAnsi="Times New Roman" w:cs="Times New Roman"/>
          <w:color w:val="000000" w:themeColor="text1"/>
          <w:sz w:val="28"/>
          <w:szCs w:val="28"/>
          <w:lang w:val="ru-RU"/>
        </w:rPr>
        <w:t xml:space="preserve">ного норматива учитываются затраты рабочего времени </w:t>
      </w:r>
      <w:r w:rsidR="000D6189" w:rsidRPr="00781710">
        <w:rPr>
          <w:rFonts w:ascii="Times New Roman" w:hAnsi="Times New Roman" w:cs="Times New Roman"/>
          <w:color w:val="000000" w:themeColor="text1"/>
          <w:sz w:val="28"/>
          <w:szCs w:val="28"/>
          <w:lang w:val="ru-RU"/>
        </w:rPr>
        <w:t>педа</w:t>
      </w:r>
      <w:r w:rsidRPr="00781710">
        <w:rPr>
          <w:rFonts w:ascii="Times New Roman" w:hAnsi="Times New Roman" w:cs="Times New Roman"/>
          <w:color w:val="000000" w:themeColor="text1"/>
          <w:sz w:val="28"/>
          <w:szCs w:val="28"/>
          <w:lang w:val="ru-RU"/>
        </w:rPr>
        <w:t>гогических работников обра</w:t>
      </w:r>
      <w:r w:rsidR="000D6189" w:rsidRPr="00781710">
        <w:rPr>
          <w:rFonts w:ascii="Times New Roman" w:hAnsi="Times New Roman" w:cs="Times New Roman"/>
          <w:color w:val="000000" w:themeColor="text1"/>
          <w:sz w:val="28"/>
          <w:szCs w:val="28"/>
          <w:lang w:val="ru-RU"/>
        </w:rPr>
        <w:t>зовательных организаций на уроч</w:t>
      </w:r>
      <w:r w:rsidRPr="00781710">
        <w:rPr>
          <w:rFonts w:ascii="Times New Roman" w:hAnsi="Times New Roman" w:cs="Times New Roman"/>
          <w:color w:val="000000" w:themeColor="text1"/>
          <w:sz w:val="28"/>
          <w:szCs w:val="28"/>
          <w:lang w:val="ru-RU"/>
        </w:rPr>
        <w:t>ную и внеурочную деятельность.</w:t>
      </w:r>
    </w:p>
    <w:p w14:paraId="797AD9F5"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Формирование фонда оплаты труд</w:t>
      </w:r>
      <w:r w:rsidR="000D6189" w:rsidRPr="00781710">
        <w:rPr>
          <w:rFonts w:ascii="Times New Roman" w:hAnsi="Times New Roman" w:cs="Times New Roman"/>
          <w:color w:val="000000" w:themeColor="text1"/>
          <w:sz w:val="28"/>
          <w:szCs w:val="28"/>
          <w:lang w:val="ru-RU"/>
        </w:rPr>
        <w:t>а образовательной органи</w:t>
      </w:r>
      <w:r w:rsidRPr="00781710">
        <w:rPr>
          <w:rFonts w:ascii="Times New Roman" w:hAnsi="Times New Roman" w:cs="Times New Roman"/>
          <w:color w:val="000000" w:themeColor="text1"/>
          <w:sz w:val="28"/>
          <w:szCs w:val="28"/>
          <w:lang w:val="ru-RU"/>
        </w:rPr>
        <w:t>зации осуществляется в преде</w:t>
      </w:r>
      <w:r w:rsidR="000D6189" w:rsidRPr="00781710">
        <w:rPr>
          <w:rFonts w:ascii="Times New Roman" w:hAnsi="Times New Roman" w:cs="Times New Roman"/>
          <w:color w:val="000000" w:themeColor="text1"/>
          <w:sz w:val="28"/>
          <w:szCs w:val="28"/>
          <w:lang w:val="ru-RU"/>
        </w:rPr>
        <w:t>лах объёма средств образователь</w:t>
      </w:r>
      <w:r w:rsidRPr="00781710">
        <w:rPr>
          <w:rFonts w:ascii="Times New Roman" w:hAnsi="Times New Roman" w:cs="Times New Roman"/>
          <w:color w:val="000000" w:themeColor="text1"/>
          <w:sz w:val="28"/>
          <w:szCs w:val="28"/>
          <w:lang w:val="ru-RU"/>
        </w:rPr>
        <w:t>ной организации на текущий финансовый год, установленного в соответствии с нормативам</w:t>
      </w:r>
      <w:r w:rsidR="000D6189" w:rsidRPr="00781710">
        <w:rPr>
          <w:rFonts w:ascii="Times New Roman" w:hAnsi="Times New Roman" w:cs="Times New Roman"/>
          <w:color w:val="000000" w:themeColor="text1"/>
          <w:sz w:val="28"/>
          <w:szCs w:val="28"/>
          <w:lang w:val="ru-RU"/>
        </w:rPr>
        <w:t>и финансового обеспечения, опре</w:t>
      </w:r>
      <w:r w:rsidRPr="00781710">
        <w:rPr>
          <w:rFonts w:ascii="Times New Roman" w:hAnsi="Times New Roman" w:cs="Times New Roman"/>
          <w:color w:val="000000" w:themeColor="text1"/>
          <w:sz w:val="28"/>
          <w:szCs w:val="28"/>
          <w:lang w:val="ru-RU"/>
        </w:rPr>
        <w:t xml:space="preserve">делёнными органами государственной власти субъекта </w:t>
      </w:r>
      <w:r w:rsidR="000D6189" w:rsidRPr="00781710">
        <w:rPr>
          <w:rFonts w:ascii="Times New Roman" w:hAnsi="Times New Roman" w:cs="Times New Roman"/>
          <w:color w:val="000000" w:themeColor="text1"/>
          <w:sz w:val="28"/>
          <w:szCs w:val="28"/>
          <w:lang w:val="ru-RU"/>
        </w:rPr>
        <w:t>Россий</w:t>
      </w:r>
      <w:r w:rsidRPr="00781710">
        <w:rPr>
          <w:rFonts w:ascii="Times New Roman" w:hAnsi="Times New Roman" w:cs="Times New Roman"/>
          <w:color w:val="000000" w:themeColor="text1"/>
          <w:sz w:val="28"/>
          <w:szCs w:val="28"/>
          <w:lang w:val="ru-RU"/>
        </w:rPr>
        <w:t xml:space="preserve">ской Федерации, количеством обучающихся, </w:t>
      </w:r>
      <w:r w:rsidR="000D6189" w:rsidRPr="00781710">
        <w:rPr>
          <w:rFonts w:ascii="Times New Roman" w:hAnsi="Times New Roman" w:cs="Times New Roman"/>
          <w:color w:val="000000" w:themeColor="text1"/>
          <w:sz w:val="28"/>
          <w:szCs w:val="28"/>
          <w:lang w:val="ru-RU"/>
        </w:rPr>
        <w:t>соответствующи</w:t>
      </w:r>
      <w:r w:rsidRPr="00781710">
        <w:rPr>
          <w:rFonts w:ascii="Times New Roman" w:hAnsi="Times New Roman" w:cs="Times New Roman"/>
          <w:color w:val="000000" w:themeColor="text1"/>
          <w:sz w:val="28"/>
          <w:szCs w:val="28"/>
          <w:lang w:val="ru-RU"/>
        </w:rPr>
        <w:t>ми поправочными коэффициентами (при их наличии) и локальным нормативным актом образовательной организации, устанавливающим положени</w:t>
      </w:r>
      <w:r w:rsidR="000D6189" w:rsidRPr="00781710">
        <w:rPr>
          <w:rFonts w:ascii="Times New Roman" w:hAnsi="Times New Roman" w:cs="Times New Roman"/>
          <w:color w:val="000000" w:themeColor="text1"/>
          <w:sz w:val="28"/>
          <w:szCs w:val="28"/>
          <w:lang w:val="ru-RU"/>
        </w:rPr>
        <w:t>е об оплате труда работников об</w:t>
      </w:r>
      <w:r w:rsidRPr="00781710">
        <w:rPr>
          <w:rFonts w:ascii="Times New Roman" w:hAnsi="Times New Roman" w:cs="Times New Roman"/>
          <w:color w:val="000000" w:themeColor="text1"/>
          <w:sz w:val="28"/>
          <w:szCs w:val="28"/>
          <w:lang w:val="ru-RU"/>
        </w:rPr>
        <w:t>разовательной организации.</w:t>
      </w:r>
    </w:p>
    <w:p w14:paraId="79087281" w14:textId="77777777" w:rsidR="009E224D" w:rsidRPr="00781710" w:rsidRDefault="004D0A5B" w:rsidP="0041663B">
      <w:pPr>
        <w:pStyle w:val="a3"/>
        <w:tabs>
          <w:tab w:val="left" w:pos="709"/>
        </w:tabs>
        <w:spacing w:before="1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Размеры, порядок и у</w:t>
      </w:r>
      <w:r w:rsidR="000D6189" w:rsidRPr="00781710">
        <w:rPr>
          <w:rFonts w:ascii="Times New Roman" w:hAnsi="Times New Roman" w:cs="Times New Roman"/>
          <w:color w:val="000000" w:themeColor="text1"/>
          <w:sz w:val="28"/>
          <w:szCs w:val="28"/>
          <w:lang w:val="ru-RU"/>
        </w:rPr>
        <w:t>словия осуществления стимулирую</w:t>
      </w:r>
      <w:r w:rsidRPr="00781710">
        <w:rPr>
          <w:rFonts w:ascii="Times New Roman" w:hAnsi="Times New Roman" w:cs="Times New Roman"/>
          <w:color w:val="000000" w:themeColor="text1"/>
          <w:sz w:val="28"/>
          <w:szCs w:val="28"/>
          <w:lang w:val="ru-RU"/>
        </w:rPr>
        <w:t>щих выплат определяются локальными нормативными актами образовательной организа</w:t>
      </w:r>
      <w:r w:rsidR="000D6189" w:rsidRPr="00781710">
        <w:rPr>
          <w:rFonts w:ascii="Times New Roman" w:hAnsi="Times New Roman" w:cs="Times New Roman"/>
          <w:color w:val="000000" w:themeColor="text1"/>
          <w:sz w:val="28"/>
          <w:szCs w:val="28"/>
          <w:lang w:val="ru-RU"/>
        </w:rPr>
        <w:t>ции. В локальных нормативных ак</w:t>
      </w:r>
      <w:r w:rsidRPr="00781710">
        <w:rPr>
          <w:rFonts w:ascii="Times New Roman" w:hAnsi="Times New Roman" w:cs="Times New Roman"/>
          <w:color w:val="000000" w:themeColor="text1"/>
          <w:sz w:val="28"/>
          <w:szCs w:val="28"/>
          <w:lang w:val="ru-RU"/>
        </w:rPr>
        <w:t xml:space="preserve">тах о стимулирующих выплатах определены критерии и </w:t>
      </w:r>
      <w:r w:rsidR="000D6189" w:rsidRPr="00781710">
        <w:rPr>
          <w:rFonts w:ascii="Times New Roman" w:hAnsi="Times New Roman" w:cs="Times New Roman"/>
          <w:color w:val="000000" w:themeColor="text1"/>
          <w:sz w:val="28"/>
          <w:szCs w:val="28"/>
          <w:lang w:val="ru-RU"/>
        </w:rPr>
        <w:t>пока</w:t>
      </w:r>
      <w:r w:rsidRPr="00781710">
        <w:rPr>
          <w:rFonts w:ascii="Times New Roman" w:hAnsi="Times New Roman" w:cs="Times New Roman"/>
          <w:color w:val="000000" w:themeColor="text1"/>
          <w:sz w:val="28"/>
          <w:szCs w:val="28"/>
          <w:lang w:val="ru-RU"/>
        </w:rPr>
        <w:t>затели результативности и качества</w:t>
      </w:r>
      <w:r w:rsidR="000D6189" w:rsidRPr="00781710">
        <w:rPr>
          <w:rFonts w:ascii="Times New Roman" w:hAnsi="Times New Roman" w:cs="Times New Roman"/>
          <w:color w:val="000000" w:themeColor="text1"/>
          <w:sz w:val="28"/>
          <w:szCs w:val="28"/>
          <w:lang w:val="ru-RU"/>
        </w:rPr>
        <w:t xml:space="preserve"> деятельности образова</w:t>
      </w:r>
      <w:r w:rsidRPr="00781710">
        <w:rPr>
          <w:rFonts w:ascii="Times New Roman" w:hAnsi="Times New Roman" w:cs="Times New Roman"/>
          <w:color w:val="000000" w:themeColor="text1"/>
          <w:sz w:val="28"/>
          <w:szCs w:val="28"/>
          <w:lang w:val="ru-RU"/>
        </w:rPr>
        <w:t xml:space="preserve">тельной организации и достигнутых результатов, разработанные в </w:t>
      </w:r>
      <w:r w:rsidRPr="00781710">
        <w:rPr>
          <w:rFonts w:ascii="Times New Roman" w:hAnsi="Times New Roman" w:cs="Times New Roman"/>
          <w:color w:val="000000" w:themeColor="text1"/>
          <w:sz w:val="28"/>
          <w:szCs w:val="28"/>
          <w:lang w:val="ru-RU"/>
        </w:rPr>
        <w:lastRenderedPageBreak/>
        <w:t>соответствии с требованиями ФГОС к результатам освоения</w:t>
      </w:r>
      <w:r w:rsidR="000D6189" w:rsidRPr="00781710">
        <w:rPr>
          <w:rFonts w:ascii="Times New Roman" w:hAnsi="Times New Roman" w:cs="Times New Roman"/>
          <w:color w:val="000000" w:themeColor="text1"/>
          <w:sz w:val="28"/>
          <w:szCs w:val="28"/>
          <w:lang w:val="ru-RU"/>
        </w:rPr>
        <w:t xml:space="preserve"> о</w:t>
      </w:r>
      <w:r w:rsidRPr="00781710">
        <w:rPr>
          <w:rFonts w:ascii="Times New Roman" w:hAnsi="Times New Roman" w:cs="Times New Roman"/>
          <w:color w:val="000000" w:themeColor="text1"/>
          <w:sz w:val="28"/>
          <w:szCs w:val="28"/>
          <w:lang w:val="ru-RU"/>
        </w:rPr>
        <w:t>бразовательной программы начального общего образования. В них включаются: дин</w:t>
      </w:r>
      <w:r w:rsidR="000D6189" w:rsidRPr="00781710">
        <w:rPr>
          <w:rFonts w:ascii="Times New Roman" w:hAnsi="Times New Roman" w:cs="Times New Roman"/>
          <w:color w:val="000000" w:themeColor="text1"/>
          <w:sz w:val="28"/>
          <w:szCs w:val="28"/>
          <w:lang w:val="ru-RU"/>
        </w:rPr>
        <w:t>амика учебных достижений обучаю</w:t>
      </w:r>
      <w:r w:rsidRPr="00781710">
        <w:rPr>
          <w:rFonts w:ascii="Times New Roman" w:hAnsi="Times New Roman" w:cs="Times New Roman"/>
          <w:color w:val="000000" w:themeColor="text1"/>
          <w:sz w:val="28"/>
          <w:szCs w:val="28"/>
          <w:lang w:val="ru-RU"/>
        </w:rPr>
        <w:t>щихся, активность их участия во внеурочной деятельности; использование педагогичес</w:t>
      </w:r>
      <w:r w:rsidR="000D6189" w:rsidRPr="00781710">
        <w:rPr>
          <w:rFonts w:ascii="Times New Roman" w:hAnsi="Times New Roman" w:cs="Times New Roman"/>
          <w:color w:val="000000" w:themeColor="text1"/>
          <w:sz w:val="28"/>
          <w:szCs w:val="28"/>
          <w:lang w:val="ru-RU"/>
        </w:rPr>
        <w:t>кими работниками современных пе</w:t>
      </w:r>
      <w:r w:rsidRPr="00781710">
        <w:rPr>
          <w:rFonts w:ascii="Times New Roman" w:hAnsi="Times New Roman" w:cs="Times New Roman"/>
          <w:color w:val="000000" w:themeColor="text1"/>
          <w:sz w:val="28"/>
          <w:szCs w:val="28"/>
          <w:lang w:val="ru-RU"/>
        </w:rPr>
        <w:t xml:space="preserve">дагогических технологий, в том числе </w:t>
      </w:r>
      <w:proofErr w:type="spellStart"/>
      <w:r w:rsidRPr="00781710">
        <w:rPr>
          <w:rFonts w:ascii="Times New Roman" w:hAnsi="Times New Roman" w:cs="Times New Roman"/>
          <w:color w:val="000000" w:themeColor="text1"/>
          <w:sz w:val="28"/>
          <w:szCs w:val="28"/>
          <w:lang w:val="ru-RU"/>
        </w:rPr>
        <w:t>здоровьесберегающих</w:t>
      </w:r>
      <w:proofErr w:type="spellEnd"/>
      <w:r w:rsidRPr="00781710">
        <w:rPr>
          <w:rFonts w:ascii="Times New Roman" w:hAnsi="Times New Roman" w:cs="Times New Roman"/>
          <w:color w:val="000000" w:themeColor="text1"/>
          <w:sz w:val="28"/>
          <w:szCs w:val="28"/>
          <w:lang w:val="ru-RU"/>
        </w:rPr>
        <w:t>; участие в методической работе, распространение передового педагогического опыта; повышение уровня профессионального мастерства и др.</w:t>
      </w:r>
    </w:p>
    <w:p w14:paraId="541DAB49"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Образовательная</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организация</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самостоятельно</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определяет</w:t>
      </w:r>
      <w:proofErr w:type="spellEnd"/>
      <w:r w:rsidRPr="00781710">
        <w:rPr>
          <w:rFonts w:ascii="Times New Roman" w:hAnsi="Times New Roman" w:cs="Times New Roman"/>
          <w:color w:val="000000" w:themeColor="text1"/>
          <w:sz w:val="28"/>
          <w:szCs w:val="28"/>
        </w:rPr>
        <w:t>:</w:t>
      </w:r>
    </w:p>
    <w:p w14:paraId="1140E311" w14:textId="77777777" w:rsidR="009E224D" w:rsidRPr="00781710" w:rsidRDefault="004D0A5B" w:rsidP="00AA4BA5">
      <w:pPr>
        <w:pStyle w:val="a6"/>
        <w:numPr>
          <w:ilvl w:val="0"/>
          <w:numId w:val="181"/>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соотношение базовой и стимулирующей частей фонда </w:t>
      </w:r>
      <w:r w:rsidR="000D6189" w:rsidRPr="00781710">
        <w:rPr>
          <w:rFonts w:ascii="Times New Roman" w:hAnsi="Times New Roman" w:cs="Times New Roman"/>
          <w:color w:val="000000" w:themeColor="text1"/>
          <w:sz w:val="28"/>
          <w:szCs w:val="28"/>
          <w:lang w:val="ru-RU"/>
        </w:rPr>
        <w:t>опла</w:t>
      </w:r>
      <w:r w:rsidRPr="00781710">
        <w:rPr>
          <w:rFonts w:ascii="Times New Roman" w:hAnsi="Times New Roman" w:cs="Times New Roman"/>
          <w:color w:val="000000" w:themeColor="text1"/>
          <w:sz w:val="28"/>
          <w:szCs w:val="28"/>
          <w:lang w:val="ru-RU"/>
        </w:rPr>
        <w:t>ты труда;</w:t>
      </w:r>
    </w:p>
    <w:p w14:paraId="0153CAF6" w14:textId="77777777" w:rsidR="009E224D" w:rsidRPr="00781710" w:rsidRDefault="004D0A5B" w:rsidP="00AA4BA5">
      <w:pPr>
        <w:pStyle w:val="a6"/>
        <w:numPr>
          <w:ilvl w:val="0"/>
          <w:numId w:val="181"/>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соотношение фонда оплаты</w:t>
      </w:r>
      <w:r w:rsidR="000D6189" w:rsidRPr="00781710">
        <w:rPr>
          <w:rFonts w:ascii="Times New Roman" w:hAnsi="Times New Roman" w:cs="Times New Roman"/>
          <w:color w:val="000000" w:themeColor="text1"/>
          <w:sz w:val="28"/>
          <w:szCs w:val="28"/>
          <w:lang w:val="ru-RU"/>
        </w:rPr>
        <w:t xml:space="preserve"> труда руководящего, педагогиче</w:t>
      </w:r>
      <w:r w:rsidRPr="00781710">
        <w:rPr>
          <w:rFonts w:ascii="Times New Roman" w:hAnsi="Times New Roman" w:cs="Times New Roman"/>
          <w:color w:val="000000" w:themeColor="text1"/>
          <w:sz w:val="28"/>
          <w:szCs w:val="28"/>
          <w:lang w:val="ru-RU"/>
        </w:rPr>
        <w:t xml:space="preserve">ского, инженерно-технического, </w:t>
      </w:r>
      <w:r w:rsidR="000D6189" w:rsidRPr="00781710">
        <w:rPr>
          <w:rFonts w:ascii="Times New Roman" w:hAnsi="Times New Roman" w:cs="Times New Roman"/>
          <w:color w:val="000000" w:themeColor="text1"/>
          <w:sz w:val="28"/>
          <w:szCs w:val="28"/>
          <w:lang w:val="ru-RU"/>
        </w:rPr>
        <w:t>административно</w:t>
      </w:r>
      <w:r w:rsidR="009707C2" w:rsidRPr="00781710">
        <w:rPr>
          <w:rFonts w:ascii="Times New Roman" w:hAnsi="Times New Roman" w:cs="Times New Roman"/>
          <w:color w:val="000000" w:themeColor="text1"/>
          <w:sz w:val="28"/>
          <w:szCs w:val="28"/>
          <w:lang w:val="ru-RU"/>
        </w:rPr>
        <w:t xml:space="preserve"> </w:t>
      </w:r>
      <w:r w:rsidR="000D6189" w:rsidRPr="00781710">
        <w:rPr>
          <w:rFonts w:ascii="Times New Roman" w:hAnsi="Times New Roman" w:cs="Times New Roman"/>
          <w:color w:val="000000" w:themeColor="text1"/>
          <w:sz w:val="28"/>
          <w:szCs w:val="28"/>
          <w:lang w:val="ru-RU"/>
        </w:rPr>
        <w:t>-</w:t>
      </w:r>
      <w:r w:rsidR="009707C2" w:rsidRPr="00781710">
        <w:rPr>
          <w:rFonts w:ascii="Times New Roman" w:hAnsi="Times New Roman" w:cs="Times New Roman"/>
          <w:color w:val="000000" w:themeColor="text1"/>
          <w:sz w:val="28"/>
          <w:szCs w:val="28"/>
          <w:lang w:val="ru-RU"/>
        </w:rPr>
        <w:t xml:space="preserve"> </w:t>
      </w:r>
      <w:r w:rsidR="000D6189" w:rsidRPr="00781710">
        <w:rPr>
          <w:rFonts w:ascii="Times New Roman" w:hAnsi="Times New Roman" w:cs="Times New Roman"/>
          <w:color w:val="000000" w:themeColor="text1"/>
          <w:sz w:val="28"/>
          <w:szCs w:val="28"/>
          <w:lang w:val="ru-RU"/>
        </w:rPr>
        <w:t>хозяй</w:t>
      </w:r>
      <w:r w:rsidRPr="00781710">
        <w:rPr>
          <w:rFonts w:ascii="Times New Roman" w:hAnsi="Times New Roman" w:cs="Times New Roman"/>
          <w:color w:val="000000" w:themeColor="text1"/>
          <w:sz w:val="28"/>
          <w:szCs w:val="28"/>
          <w:lang w:val="ru-RU"/>
        </w:rPr>
        <w:t>ственного, производственного, учебно-вспомогательного и иного персонала;</w:t>
      </w:r>
    </w:p>
    <w:p w14:paraId="069DF34C" w14:textId="77777777" w:rsidR="009E224D" w:rsidRPr="00781710" w:rsidRDefault="004D0A5B" w:rsidP="00AA4BA5">
      <w:pPr>
        <w:pStyle w:val="a6"/>
        <w:numPr>
          <w:ilvl w:val="0"/>
          <w:numId w:val="181"/>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соотношение общей и специальной частей внутри базовой части фонда оплаты труда;</w:t>
      </w:r>
    </w:p>
    <w:p w14:paraId="748B595D" w14:textId="77777777" w:rsidR="009E224D" w:rsidRPr="00781710" w:rsidRDefault="004D0A5B" w:rsidP="00AA4BA5">
      <w:pPr>
        <w:pStyle w:val="a6"/>
        <w:numPr>
          <w:ilvl w:val="0"/>
          <w:numId w:val="181"/>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20F03750"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распределении стимулирующей части фонда оплаты труда учитывается мнение коллегиальных органов управления </w:t>
      </w:r>
      <w:r w:rsidR="000D6189" w:rsidRPr="00781710">
        <w:rPr>
          <w:rFonts w:ascii="Times New Roman" w:hAnsi="Times New Roman" w:cs="Times New Roman"/>
          <w:color w:val="000000" w:themeColor="text1"/>
          <w:sz w:val="28"/>
          <w:szCs w:val="28"/>
          <w:lang w:val="ru-RU"/>
        </w:rPr>
        <w:t>обра</w:t>
      </w:r>
      <w:r w:rsidRPr="00781710">
        <w:rPr>
          <w:rFonts w:ascii="Times New Roman" w:hAnsi="Times New Roman" w:cs="Times New Roman"/>
          <w:color w:val="000000" w:themeColor="text1"/>
          <w:sz w:val="28"/>
          <w:szCs w:val="28"/>
          <w:lang w:val="ru-RU"/>
        </w:rPr>
        <w:t>зовательной организации (на</w:t>
      </w:r>
      <w:r w:rsidR="000D6189" w:rsidRPr="00781710">
        <w:rPr>
          <w:rFonts w:ascii="Times New Roman" w:hAnsi="Times New Roman" w:cs="Times New Roman"/>
          <w:color w:val="000000" w:themeColor="text1"/>
          <w:sz w:val="28"/>
          <w:szCs w:val="28"/>
          <w:lang w:val="ru-RU"/>
        </w:rPr>
        <w:t>пример, Общественного совета об</w:t>
      </w:r>
      <w:r w:rsidRPr="00781710">
        <w:rPr>
          <w:rFonts w:ascii="Times New Roman" w:hAnsi="Times New Roman" w:cs="Times New Roman"/>
          <w:color w:val="000000" w:themeColor="text1"/>
          <w:sz w:val="28"/>
          <w:szCs w:val="28"/>
          <w:lang w:val="ru-RU"/>
        </w:rPr>
        <w:t xml:space="preserve">разовательной организации), выборного органа первичной </w:t>
      </w:r>
      <w:r w:rsidR="000D6189" w:rsidRPr="00781710">
        <w:rPr>
          <w:rFonts w:ascii="Times New Roman" w:hAnsi="Times New Roman" w:cs="Times New Roman"/>
          <w:color w:val="000000" w:themeColor="text1"/>
          <w:sz w:val="28"/>
          <w:szCs w:val="28"/>
          <w:lang w:val="ru-RU"/>
        </w:rPr>
        <w:t>проф</w:t>
      </w:r>
      <w:r w:rsidRPr="00781710">
        <w:rPr>
          <w:rFonts w:ascii="Times New Roman" w:hAnsi="Times New Roman" w:cs="Times New Roman"/>
          <w:color w:val="000000" w:themeColor="text1"/>
          <w:sz w:val="28"/>
          <w:szCs w:val="28"/>
          <w:lang w:val="ru-RU"/>
        </w:rPr>
        <w:t>союзной организации.</w:t>
      </w:r>
    </w:p>
    <w:p w14:paraId="3A86A94B"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При реализации основной </w:t>
      </w:r>
      <w:r w:rsidR="000D6189" w:rsidRPr="00781710">
        <w:rPr>
          <w:rFonts w:ascii="Times New Roman" w:hAnsi="Times New Roman" w:cs="Times New Roman"/>
          <w:color w:val="000000" w:themeColor="text1"/>
          <w:sz w:val="28"/>
          <w:szCs w:val="28"/>
          <w:lang w:val="ru-RU"/>
        </w:rPr>
        <w:t>образовательной программы с при</w:t>
      </w:r>
      <w:r w:rsidRPr="00781710">
        <w:rPr>
          <w:rFonts w:ascii="Times New Roman" w:hAnsi="Times New Roman" w:cs="Times New Roman"/>
          <w:color w:val="000000" w:themeColor="text1"/>
          <w:sz w:val="28"/>
          <w:szCs w:val="28"/>
          <w:lang w:val="ru-RU"/>
        </w:rPr>
        <w:t xml:space="preserve">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000D6189" w:rsidRPr="00781710">
        <w:rPr>
          <w:rFonts w:ascii="Times New Roman" w:hAnsi="Times New Roman" w:cs="Times New Roman"/>
          <w:color w:val="000000" w:themeColor="text1"/>
          <w:sz w:val="28"/>
          <w:szCs w:val="28"/>
          <w:lang w:val="ru-RU"/>
        </w:rPr>
        <w:t>организую</w:t>
      </w:r>
      <w:r w:rsidRPr="00781710">
        <w:rPr>
          <w:rFonts w:ascii="Times New Roman" w:hAnsi="Times New Roman" w:cs="Times New Roman"/>
          <w:color w:val="000000" w:themeColor="text1"/>
          <w:sz w:val="28"/>
          <w:szCs w:val="28"/>
          <w:lang w:val="ru-RU"/>
        </w:rPr>
        <w:t>щими внеурочную деятельность обучающихся, и отражает его в своих локальных нормативных актах.</w:t>
      </w:r>
    </w:p>
    <w:p w14:paraId="5B1962AF" w14:textId="77777777" w:rsidR="009E224D" w:rsidRPr="00781710" w:rsidRDefault="004D0A5B" w:rsidP="0041663B">
      <w:pPr>
        <w:pStyle w:val="a3"/>
        <w:tabs>
          <w:tab w:val="left" w:pos="709"/>
        </w:tabs>
        <w:spacing w:before="8"/>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Взаимодействие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осуществляется</w:t>
      </w:r>
      <w:proofErr w:type="spellEnd"/>
      <w:r w:rsidRPr="00781710">
        <w:rPr>
          <w:rFonts w:ascii="Times New Roman" w:hAnsi="Times New Roman" w:cs="Times New Roman"/>
          <w:color w:val="000000" w:themeColor="text1"/>
          <w:sz w:val="28"/>
          <w:szCs w:val="28"/>
        </w:rPr>
        <w:t>:</w:t>
      </w:r>
    </w:p>
    <w:p w14:paraId="77EBB581" w14:textId="77777777" w:rsidR="009E224D" w:rsidRPr="00781710" w:rsidRDefault="004D0A5B" w:rsidP="00AA4BA5">
      <w:pPr>
        <w:pStyle w:val="a6"/>
        <w:numPr>
          <w:ilvl w:val="0"/>
          <w:numId w:val="182"/>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на основе соглашений и договоров о сетевой форме </w:t>
      </w:r>
      <w:r w:rsidR="000D6189" w:rsidRPr="00781710">
        <w:rPr>
          <w:rFonts w:ascii="Times New Roman" w:hAnsi="Times New Roman" w:cs="Times New Roman"/>
          <w:color w:val="000000" w:themeColor="text1"/>
          <w:sz w:val="28"/>
          <w:szCs w:val="28"/>
          <w:lang w:val="ru-RU"/>
        </w:rPr>
        <w:t>реализа</w:t>
      </w:r>
      <w:r w:rsidRPr="00781710">
        <w:rPr>
          <w:rFonts w:ascii="Times New Roman" w:hAnsi="Times New Roman" w:cs="Times New Roman"/>
          <w:color w:val="000000" w:themeColor="text1"/>
          <w:sz w:val="28"/>
          <w:szCs w:val="28"/>
          <w:lang w:val="ru-RU"/>
        </w:rPr>
        <w:t>ции образовательных программ на проведение занятий в рамках кружков, секций, к</w:t>
      </w:r>
      <w:r w:rsidR="000D6189" w:rsidRPr="00781710">
        <w:rPr>
          <w:rFonts w:ascii="Times New Roman" w:hAnsi="Times New Roman" w:cs="Times New Roman"/>
          <w:color w:val="000000" w:themeColor="text1"/>
          <w:sz w:val="28"/>
          <w:szCs w:val="28"/>
          <w:lang w:val="ru-RU"/>
        </w:rPr>
        <w:t>лубов и др. по различным направ</w:t>
      </w:r>
      <w:r w:rsidRPr="00781710">
        <w:rPr>
          <w:rFonts w:ascii="Times New Roman" w:hAnsi="Times New Roman" w:cs="Times New Roman"/>
          <w:color w:val="000000" w:themeColor="text1"/>
          <w:sz w:val="28"/>
          <w:szCs w:val="28"/>
          <w:lang w:val="ru-RU"/>
        </w:rPr>
        <w:t>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289EFF37" w14:textId="77777777" w:rsidR="009E224D" w:rsidRPr="00781710" w:rsidRDefault="004D0A5B" w:rsidP="00AA4BA5">
      <w:pPr>
        <w:pStyle w:val="a6"/>
        <w:numPr>
          <w:ilvl w:val="0"/>
          <w:numId w:val="182"/>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за счёт выделения ставок п</w:t>
      </w:r>
      <w:r w:rsidR="000D6189" w:rsidRPr="00781710">
        <w:rPr>
          <w:rFonts w:ascii="Times New Roman" w:hAnsi="Times New Roman" w:cs="Times New Roman"/>
          <w:color w:val="000000" w:themeColor="text1"/>
          <w:sz w:val="28"/>
          <w:szCs w:val="28"/>
          <w:lang w:val="ru-RU"/>
        </w:rPr>
        <w:t>едагогов дополнительного образо</w:t>
      </w:r>
      <w:r w:rsidRPr="00781710">
        <w:rPr>
          <w:rFonts w:ascii="Times New Roman" w:hAnsi="Times New Roman" w:cs="Times New Roman"/>
          <w:color w:val="000000" w:themeColor="text1"/>
          <w:sz w:val="28"/>
          <w:szCs w:val="28"/>
          <w:lang w:val="ru-RU"/>
        </w:rPr>
        <w:t>вания, которые обеспечивают реализацию для обучающихся</w:t>
      </w:r>
      <w:r w:rsidR="000D6189" w:rsidRPr="00781710">
        <w:rPr>
          <w:rFonts w:ascii="Times New Roman" w:hAnsi="Times New Roman" w:cs="Times New Roman"/>
          <w:color w:val="000000" w:themeColor="text1"/>
          <w:sz w:val="28"/>
          <w:szCs w:val="28"/>
          <w:lang w:val="ru-RU"/>
        </w:rPr>
        <w:t xml:space="preserve"> о</w:t>
      </w:r>
      <w:r w:rsidRPr="00781710">
        <w:rPr>
          <w:rFonts w:ascii="Times New Roman" w:hAnsi="Times New Roman" w:cs="Times New Roman"/>
          <w:color w:val="000000" w:themeColor="text1"/>
          <w:sz w:val="28"/>
          <w:szCs w:val="28"/>
          <w:lang w:val="ru-RU"/>
        </w:rPr>
        <w:t>бразовательной организации широкого спектра программ внеурочной деятельности.</w:t>
      </w:r>
    </w:p>
    <w:p w14:paraId="76B1A370"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Примерный календарный</w:t>
      </w:r>
      <w:r w:rsidR="000D6189" w:rsidRPr="00781710">
        <w:rPr>
          <w:rFonts w:ascii="Times New Roman" w:hAnsi="Times New Roman" w:cs="Times New Roman"/>
          <w:color w:val="000000" w:themeColor="text1"/>
          <w:sz w:val="28"/>
          <w:szCs w:val="28"/>
          <w:lang w:val="ru-RU"/>
        </w:rPr>
        <w:t xml:space="preserve"> учебный график реализации обра</w:t>
      </w:r>
      <w:r w:rsidRPr="00781710">
        <w:rPr>
          <w:rFonts w:ascii="Times New Roman" w:hAnsi="Times New Roman" w:cs="Times New Roman"/>
          <w:color w:val="000000" w:themeColor="text1"/>
          <w:sz w:val="28"/>
          <w:szCs w:val="28"/>
          <w:lang w:val="ru-RU"/>
        </w:rPr>
        <w:t>зовательной программы, примерные условия образовательной деятельности, включая п</w:t>
      </w:r>
      <w:r w:rsidR="000D6189" w:rsidRPr="00781710">
        <w:rPr>
          <w:rFonts w:ascii="Times New Roman" w:hAnsi="Times New Roman" w:cs="Times New Roman"/>
          <w:color w:val="000000" w:themeColor="text1"/>
          <w:sz w:val="28"/>
          <w:szCs w:val="28"/>
          <w:lang w:val="ru-RU"/>
        </w:rPr>
        <w:t>римерные расчёты нормативных за</w:t>
      </w:r>
      <w:r w:rsidRPr="00781710">
        <w:rPr>
          <w:rFonts w:ascii="Times New Roman" w:hAnsi="Times New Roman" w:cs="Times New Roman"/>
          <w:color w:val="000000" w:themeColor="text1"/>
          <w:sz w:val="28"/>
          <w:szCs w:val="28"/>
          <w:lang w:val="ru-RU"/>
        </w:rPr>
        <w:t>трат оказания государственн</w:t>
      </w:r>
      <w:r w:rsidR="000D6189" w:rsidRPr="00781710">
        <w:rPr>
          <w:rFonts w:ascii="Times New Roman" w:hAnsi="Times New Roman" w:cs="Times New Roman"/>
          <w:color w:val="000000" w:themeColor="text1"/>
          <w:sz w:val="28"/>
          <w:szCs w:val="28"/>
          <w:lang w:val="ru-RU"/>
        </w:rPr>
        <w:t>ых услуг по реализации образова</w:t>
      </w:r>
      <w:r w:rsidRPr="00781710">
        <w:rPr>
          <w:rFonts w:ascii="Times New Roman" w:hAnsi="Times New Roman" w:cs="Times New Roman"/>
          <w:color w:val="000000" w:themeColor="text1"/>
          <w:sz w:val="28"/>
          <w:szCs w:val="28"/>
          <w:lang w:val="ru-RU"/>
        </w:rPr>
        <w:t>тельной программы разраб</w:t>
      </w:r>
      <w:r w:rsidR="000D6189" w:rsidRPr="00781710">
        <w:rPr>
          <w:rFonts w:ascii="Times New Roman" w:hAnsi="Times New Roman" w:cs="Times New Roman"/>
          <w:color w:val="000000" w:themeColor="text1"/>
          <w:sz w:val="28"/>
          <w:szCs w:val="28"/>
          <w:lang w:val="ru-RU"/>
        </w:rPr>
        <w:t>атываются в соответствии с Феде</w:t>
      </w:r>
      <w:r w:rsidRPr="00781710">
        <w:rPr>
          <w:rFonts w:ascii="Times New Roman" w:hAnsi="Times New Roman" w:cs="Times New Roman"/>
          <w:color w:val="000000" w:themeColor="text1"/>
          <w:sz w:val="28"/>
          <w:szCs w:val="28"/>
          <w:lang w:val="ru-RU"/>
        </w:rPr>
        <w:t>ральным законом № 273-ФЗ «Об образовании в Российской Федерации» (ст. 2, п. 10).</w:t>
      </w:r>
    </w:p>
    <w:p w14:paraId="17D80450"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Примерный расчёт норм</w:t>
      </w:r>
      <w:r w:rsidR="000D6189" w:rsidRPr="00781710">
        <w:rPr>
          <w:rFonts w:ascii="Times New Roman" w:hAnsi="Times New Roman" w:cs="Times New Roman"/>
          <w:color w:val="000000" w:themeColor="text1"/>
          <w:sz w:val="28"/>
          <w:szCs w:val="28"/>
          <w:lang w:val="ru-RU"/>
        </w:rPr>
        <w:t>ативных затрат оказания государ</w:t>
      </w:r>
      <w:r w:rsidRPr="00781710">
        <w:rPr>
          <w:rFonts w:ascii="Times New Roman" w:hAnsi="Times New Roman" w:cs="Times New Roman"/>
          <w:color w:val="000000" w:themeColor="text1"/>
          <w:sz w:val="28"/>
          <w:szCs w:val="28"/>
          <w:lang w:val="ru-RU"/>
        </w:rPr>
        <w:t xml:space="preserve">ственных услуг </w:t>
      </w:r>
      <w:r w:rsidRPr="00781710">
        <w:rPr>
          <w:rFonts w:ascii="Times New Roman" w:hAnsi="Times New Roman" w:cs="Times New Roman"/>
          <w:color w:val="000000" w:themeColor="text1"/>
          <w:sz w:val="28"/>
          <w:szCs w:val="28"/>
          <w:lang w:val="ru-RU"/>
        </w:rPr>
        <w:lastRenderedPageBreak/>
        <w:t>по реализации образовательной программы начального общего образования соответствует нормативным затратам, определённым</w:t>
      </w:r>
      <w:r w:rsidR="000D6189" w:rsidRPr="00781710">
        <w:rPr>
          <w:rFonts w:ascii="Times New Roman" w:hAnsi="Times New Roman" w:cs="Times New Roman"/>
          <w:color w:val="000000" w:themeColor="text1"/>
          <w:sz w:val="28"/>
          <w:szCs w:val="28"/>
          <w:lang w:val="ru-RU"/>
        </w:rPr>
        <w:t xml:space="preserve"> Приказом Министерства просвеще</w:t>
      </w:r>
      <w:r w:rsidRPr="00781710">
        <w:rPr>
          <w:rFonts w:ascii="Times New Roman" w:hAnsi="Times New Roman" w:cs="Times New Roman"/>
          <w:color w:val="000000" w:themeColor="text1"/>
          <w:sz w:val="28"/>
          <w:szCs w:val="28"/>
          <w:lang w:val="ru-RU"/>
        </w:rPr>
        <w:t>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w:t>
      </w:r>
      <w:r w:rsidR="000D6189" w:rsidRPr="00781710">
        <w:rPr>
          <w:rFonts w:ascii="Times New Roman" w:hAnsi="Times New Roman" w:cs="Times New Roman"/>
          <w:color w:val="000000" w:themeColor="text1"/>
          <w:sz w:val="28"/>
          <w:szCs w:val="28"/>
          <w:lang w:val="ru-RU"/>
        </w:rPr>
        <w:t>я детей и взрослых, дополнитель</w:t>
      </w:r>
      <w:r w:rsidRPr="00781710">
        <w:rPr>
          <w:rFonts w:ascii="Times New Roman" w:hAnsi="Times New Roman" w:cs="Times New Roman"/>
          <w:color w:val="000000" w:themeColor="text1"/>
          <w:sz w:val="28"/>
          <w:szCs w:val="28"/>
          <w:lang w:val="ru-RU"/>
        </w:rPr>
        <w:t xml:space="preserve">ного профессионального образования для лиц, имеющих или получающих среднее профессиональное образование, </w:t>
      </w:r>
      <w:r w:rsidR="000D6189" w:rsidRPr="00781710">
        <w:rPr>
          <w:rFonts w:ascii="Times New Roman" w:hAnsi="Times New Roman" w:cs="Times New Roman"/>
          <w:color w:val="000000" w:themeColor="text1"/>
          <w:sz w:val="28"/>
          <w:szCs w:val="28"/>
          <w:lang w:val="ru-RU"/>
        </w:rPr>
        <w:t>профес</w:t>
      </w:r>
      <w:r w:rsidRPr="00781710">
        <w:rPr>
          <w:rFonts w:ascii="Times New Roman" w:hAnsi="Times New Roman" w:cs="Times New Roman"/>
          <w:color w:val="000000" w:themeColor="text1"/>
          <w:sz w:val="28"/>
          <w:szCs w:val="28"/>
          <w:lang w:val="ru-RU"/>
        </w:rPr>
        <w:t>сионального обучения, при</w:t>
      </w:r>
      <w:r w:rsidR="000D6189" w:rsidRPr="00781710">
        <w:rPr>
          <w:rFonts w:ascii="Times New Roman" w:hAnsi="Times New Roman" w:cs="Times New Roman"/>
          <w:color w:val="000000" w:themeColor="text1"/>
          <w:sz w:val="28"/>
          <w:szCs w:val="28"/>
          <w:lang w:val="ru-RU"/>
        </w:rPr>
        <w:t>меняемых при расчёте объёма суб</w:t>
      </w:r>
      <w:r w:rsidRPr="00781710">
        <w:rPr>
          <w:rFonts w:ascii="Times New Roman" w:hAnsi="Times New Roman" w:cs="Times New Roman"/>
          <w:color w:val="000000" w:themeColor="text1"/>
          <w:sz w:val="28"/>
          <w:szCs w:val="28"/>
          <w:lang w:val="ru-RU"/>
        </w:rPr>
        <w:t>сидии на финансовое обеспе</w:t>
      </w:r>
      <w:r w:rsidR="000D6189" w:rsidRPr="00781710">
        <w:rPr>
          <w:rFonts w:ascii="Times New Roman" w:hAnsi="Times New Roman" w:cs="Times New Roman"/>
          <w:color w:val="000000" w:themeColor="text1"/>
          <w:sz w:val="28"/>
          <w:szCs w:val="28"/>
          <w:lang w:val="ru-RU"/>
        </w:rPr>
        <w:t>чение выполнения государственно</w:t>
      </w:r>
      <w:r w:rsidRPr="00781710">
        <w:rPr>
          <w:rFonts w:ascii="Times New Roman" w:hAnsi="Times New Roman" w:cs="Times New Roman"/>
          <w:color w:val="000000" w:themeColor="text1"/>
          <w:sz w:val="28"/>
          <w:szCs w:val="28"/>
          <w:lang w:val="ru-RU"/>
        </w:rPr>
        <w:t>го (муниципального) задания на оказание государственных (муниципальных) услуг (выполнение работ) государственным (муниципальным) учрежде</w:t>
      </w:r>
      <w:r w:rsidR="000D6189" w:rsidRPr="00781710">
        <w:rPr>
          <w:rFonts w:ascii="Times New Roman" w:hAnsi="Times New Roman" w:cs="Times New Roman"/>
          <w:color w:val="000000" w:themeColor="text1"/>
          <w:sz w:val="28"/>
          <w:szCs w:val="28"/>
          <w:lang w:val="ru-RU"/>
        </w:rPr>
        <w:t>нием» (зарегистрирован Министер</w:t>
      </w:r>
      <w:r w:rsidRPr="00781710">
        <w:rPr>
          <w:rFonts w:ascii="Times New Roman" w:hAnsi="Times New Roman" w:cs="Times New Roman"/>
          <w:color w:val="000000" w:themeColor="text1"/>
          <w:sz w:val="28"/>
          <w:szCs w:val="28"/>
          <w:lang w:val="ru-RU"/>
        </w:rPr>
        <w:t>ством юстиции Российской Федерации 15 ноября 2021 г., регистрационный № 65811).</w:t>
      </w:r>
    </w:p>
    <w:p w14:paraId="552A3805" w14:textId="77777777" w:rsidR="009E224D" w:rsidRPr="00781710" w:rsidRDefault="004D0A5B" w:rsidP="0041663B">
      <w:pPr>
        <w:pStyle w:val="a3"/>
        <w:tabs>
          <w:tab w:val="left" w:pos="709"/>
        </w:tabs>
        <w:spacing w:before="1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Примерный расчёт норм</w:t>
      </w:r>
      <w:r w:rsidR="000D6189" w:rsidRPr="00781710">
        <w:rPr>
          <w:rFonts w:ascii="Times New Roman" w:hAnsi="Times New Roman" w:cs="Times New Roman"/>
          <w:color w:val="000000" w:themeColor="text1"/>
          <w:sz w:val="28"/>
          <w:szCs w:val="28"/>
          <w:lang w:val="ru-RU"/>
        </w:rPr>
        <w:t>ативных затрат оказания государ</w:t>
      </w:r>
      <w:r w:rsidRPr="00781710">
        <w:rPr>
          <w:rFonts w:ascii="Times New Roman" w:hAnsi="Times New Roman" w:cs="Times New Roman"/>
          <w:color w:val="000000" w:themeColor="text1"/>
          <w:sz w:val="28"/>
          <w:szCs w:val="28"/>
          <w:lang w:val="ru-RU"/>
        </w:rPr>
        <w:t>ственных услуг по реализац</w:t>
      </w:r>
      <w:r w:rsidR="000D6189" w:rsidRPr="00781710">
        <w:rPr>
          <w:rFonts w:ascii="Times New Roman" w:hAnsi="Times New Roman" w:cs="Times New Roman"/>
          <w:color w:val="000000" w:themeColor="text1"/>
          <w:sz w:val="28"/>
          <w:szCs w:val="28"/>
          <w:lang w:val="ru-RU"/>
        </w:rPr>
        <w:t>ии образовательной программы на</w:t>
      </w:r>
      <w:r w:rsidRPr="00781710">
        <w:rPr>
          <w:rFonts w:ascii="Times New Roman" w:hAnsi="Times New Roman" w:cs="Times New Roman"/>
          <w:color w:val="000000" w:themeColor="text1"/>
          <w:sz w:val="28"/>
          <w:szCs w:val="28"/>
          <w:lang w:val="ru-RU"/>
        </w:rPr>
        <w:t>чального общего образования определяет нормативные затраты субъекта Российской Фед</w:t>
      </w:r>
      <w:r w:rsidR="000D6189" w:rsidRPr="00781710">
        <w:rPr>
          <w:rFonts w:ascii="Times New Roman" w:hAnsi="Times New Roman" w:cs="Times New Roman"/>
          <w:color w:val="000000" w:themeColor="text1"/>
          <w:sz w:val="28"/>
          <w:szCs w:val="28"/>
          <w:lang w:val="ru-RU"/>
        </w:rPr>
        <w:t>ерации (муниципального образова</w:t>
      </w:r>
      <w:r w:rsidRPr="00781710">
        <w:rPr>
          <w:rFonts w:ascii="Times New Roman" w:hAnsi="Times New Roman" w:cs="Times New Roman"/>
          <w:color w:val="000000" w:themeColor="text1"/>
          <w:sz w:val="28"/>
          <w:szCs w:val="28"/>
          <w:lang w:val="ru-RU"/>
        </w:rPr>
        <w:t xml:space="preserve">ния), связанные с оказанием государственными </w:t>
      </w:r>
      <w:r w:rsidR="000D6189" w:rsidRPr="00781710">
        <w:rPr>
          <w:rFonts w:ascii="Times New Roman" w:hAnsi="Times New Roman" w:cs="Times New Roman"/>
          <w:color w:val="000000" w:themeColor="text1"/>
          <w:sz w:val="28"/>
          <w:szCs w:val="28"/>
          <w:lang w:val="ru-RU"/>
        </w:rPr>
        <w:t>(муниципаль</w:t>
      </w:r>
      <w:r w:rsidRPr="00781710">
        <w:rPr>
          <w:rFonts w:ascii="Times New Roman" w:hAnsi="Times New Roman" w:cs="Times New Roman"/>
          <w:color w:val="000000" w:themeColor="text1"/>
          <w:sz w:val="28"/>
          <w:szCs w:val="28"/>
          <w:lang w:val="ru-RU"/>
        </w:rPr>
        <w:t xml:space="preserve">ными) организациями, осуществляющими образовательную деятельность, государственных услуг по реализации </w:t>
      </w:r>
      <w:r w:rsidR="000D6189" w:rsidRPr="00781710">
        <w:rPr>
          <w:rFonts w:ascii="Times New Roman" w:hAnsi="Times New Roman" w:cs="Times New Roman"/>
          <w:color w:val="000000" w:themeColor="text1"/>
          <w:sz w:val="28"/>
          <w:szCs w:val="28"/>
          <w:lang w:val="ru-RU"/>
        </w:rPr>
        <w:t>образова</w:t>
      </w:r>
      <w:r w:rsidRPr="00781710">
        <w:rPr>
          <w:rFonts w:ascii="Times New Roman" w:hAnsi="Times New Roman" w:cs="Times New Roman"/>
          <w:color w:val="000000" w:themeColor="text1"/>
          <w:sz w:val="28"/>
          <w:szCs w:val="28"/>
          <w:lang w:val="ru-RU"/>
        </w:rPr>
        <w:t>тельных программ в соответствии с Федеральным законом «Об образовании в Российской Федерации» (ст. 2, п. 10).</w:t>
      </w:r>
    </w:p>
    <w:p w14:paraId="4FB3F22E" w14:textId="77777777" w:rsidR="009E224D" w:rsidRPr="00781710" w:rsidRDefault="004D0A5B" w:rsidP="0041663B">
      <w:pPr>
        <w:pStyle w:val="a3"/>
        <w:tabs>
          <w:tab w:val="left" w:pos="709"/>
        </w:tabs>
        <w:spacing w:before="4"/>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Финансовое обеспечение оказания государственных услуг осуществляется в предел</w:t>
      </w:r>
      <w:r w:rsidR="000D6189" w:rsidRPr="00781710">
        <w:rPr>
          <w:rFonts w:ascii="Times New Roman" w:hAnsi="Times New Roman" w:cs="Times New Roman"/>
          <w:color w:val="000000" w:themeColor="text1"/>
          <w:sz w:val="28"/>
          <w:szCs w:val="28"/>
          <w:lang w:val="ru-RU"/>
        </w:rPr>
        <w:t>ах бюджетных ассигнований, пред</w:t>
      </w:r>
      <w:r w:rsidRPr="00781710">
        <w:rPr>
          <w:rFonts w:ascii="Times New Roman" w:hAnsi="Times New Roman" w:cs="Times New Roman"/>
          <w:color w:val="000000" w:themeColor="text1"/>
          <w:sz w:val="28"/>
          <w:szCs w:val="28"/>
          <w:lang w:val="ru-RU"/>
        </w:rPr>
        <w:t>усмотренных образовательн</w:t>
      </w:r>
      <w:r w:rsidR="000D6189" w:rsidRPr="00781710">
        <w:rPr>
          <w:rFonts w:ascii="Times New Roman" w:hAnsi="Times New Roman" w:cs="Times New Roman"/>
          <w:color w:val="000000" w:themeColor="text1"/>
          <w:sz w:val="28"/>
          <w:szCs w:val="28"/>
          <w:lang w:val="ru-RU"/>
        </w:rPr>
        <w:t>ой организацией на очередной фи</w:t>
      </w:r>
      <w:r w:rsidRPr="00781710">
        <w:rPr>
          <w:rFonts w:ascii="Times New Roman" w:hAnsi="Times New Roman" w:cs="Times New Roman"/>
          <w:color w:val="000000" w:themeColor="text1"/>
          <w:sz w:val="28"/>
          <w:szCs w:val="28"/>
          <w:lang w:val="ru-RU"/>
        </w:rPr>
        <w:t>нансовый год.</w:t>
      </w:r>
    </w:p>
    <w:p w14:paraId="455EAACC" w14:textId="77777777" w:rsidR="009E224D" w:rsidRPr="00781710" w:rsidRDefault="009E224D" w:rsidP="0041663B">
      <w:pPr>
        <w:tabs>
          <w:tab w:val="left" w:pos="709"/>
        </w:tabs>
        <w:ind w:firstLine="567"/>
        <w:jc w:val="both"/>
        <w:rPr>
          <w:rFonts w:ascii="Times New Roman" w:hAnsi="Times New Roman" w:cs="Times New Roman"/>
          <w:color w:val="000000" w:themeColor="text1"/>
          <w:sz w:val="28"/>
          <w:szCs w:val="28"/>
          <w:lang w:val="ru-RU"/>
        </w:rPr>
      </w:pPr>
    </w:p>
    <w:p w14:paraId="5BCB3703" w14:textId="77777777" w:rsidR="009E224D" w:rsidRPr="00781710" w:rsidRDefault="00C77CFA" w:rsidP="00C77CFA">
      <w:pPr>
        <w:pStyle w:val="20"/>
        <w:jc w:val="center"/>
        <w:rPr>
          <w:rFonts w:ascii="Times New Roman" w:hAnsi="Times New Roman" w:cs="Times New Roman"/>
          <w:b/>
          <w:sz w:val="28"/>
          <w:szCs w:val="28"/>
          <w:lang w:val="ru-RU"/>
        </w:rPr>
      </w:pPr>
      <w:bookmarkStart w:id="497" w:name="_Toc138856438"/>
      <w:r w:rsidRPr="00781710">
        <w:rPr>
          <w:rFonts w:ascii="Times New Roman" w:hAnsi="Times New Roman" w:cs="Times New Roman"/>
          <w:b/>
          <w:sz w:val="28"/>
          <w:szCs w:val="28"/>
          <w:lang w:val="ru-RU"/>
        </w:rPr>
        <w:t xml:space="preserve">3.5.4 </w:t>
      </w:r>
      <w:r w:rsidR="004D0A5B" w:rsidRPr="00781710">
        <w:rPr>
          <w:rFonts w:ascii="Times New Roman" w:hAnsi="Times New Roman" w:cs="Times New Roman"/>
          <w:b/>
          <w:sz w:val="28"/>
          <w:szCs w:val="28"/>
          <w:lang w:val="ru-RU"/>
        </w:rPr>
        <w:t>Информационно-методические условия реализации программы начального общего образования</w:t>
      </w:r>
      <w:bookmarkEnd w:id="497"/>
    </w:p>
    <w:p w14:paraId="1E0A654E" w14:textId="77777777" w:rsidR="009E224D" w:rsidRPr="00781710" w:rsidRDefault="004D0A5B" w:rsidP="00F85112">
      <w:pPr>
        <w:tabs>
          <w:tab w:val="left" w:pos="709"/>
        </w:tabs>
        <w:jc w:val="center"/>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Информационно-образовательная среда как условие реализации программы начального общего образования</w:t>
      </w:r>
    </w:p>
    <w:p w14:paraId="0FDD1471" w14:textId="77777777" w:rsidR="009E224D" w:rsidRPr="00781710" w:rsidRDefault="004D0A5B" w:rsidP="0041663B">
      <w:pPr>
        <w:pStyle w:val="a3"/>
        <w:tabs>
          <w:tab w:val="left" w:pos="709"/>
        </w:tabs>
        <w:spacing w:before="69"/>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соответствии с требованиями ФГОС НОО реализация </w:t>
      </w:r>
      <w:r w:rsidR="000D6189" w:rsidRPr="00781710">
        <w:rPr>
          <w:rFonts w:ascii="Times New Roman" w:hAnsi="Times New Roman" w:cs="Times New Roman"/>
          <w:color w:val="000000" w:themeColor="text1"/>
          <w:sz w:val="28"/>
          <w:szCs w:val="28"/>
          <w:lang w:val="ru-RU"/>
        </w:rPr>
        <w:t>про</w:t>
      </w:r>
      <w:r w:rsidRPr="00781710">
        <w:rPr>
          <w:rFonts w:ascii="Times New Roman" w:hAnsi="Times New Roman" w:cs="Times New Roman"/>
          <w:color w:val="000000" w:themeColor="text1"/>
          <w:sz w:val="28"/>
          <w:szCs w:val="28"/>
          <w:lang w:val="ru-RU"/>
        </w:rPr>
        <w:t>граммы начального общего о</w:t>
      </w:r>
      <w:r w:rsidR="000D6189" w:rsidRPr="00781710">
        <w:rPr>
          <w:rFonts w:ascii="Times New Roman" w:hAnsi="Times New Roman" w:cs="Times New Roman"/>
          <w:color w:val="000000" w:themeColor="text1"/>
          <w:sz w:val="28"/>
          <w:szCs w:val="28"/>
          <w:lang w:val="ru-RU"/>
        </w:rPr>
        <w:t>бразования обеспечивается совре</w:t>
      </w:r>
      <w:r w:rsidRPr="00781710">
        <w:rPr>
          <w:rFonts w:ascii="Times New Roman" w:hAnsi="Times New Roman" w:cs="Times New Roman"/>
          <w:color w:val="000000" w:themeColor="text1"/>
          <w:sz w:val="28"/>
          <w:szCs w:val="28"/>
          <w:lang w:val="ru-RU"/>
        </w:rPr>
        <w:t>менной информационно-образовательной средой.</w:t>
      </w:r>
    </w:p>
    <w:p w14:paraId="2F65E1E2"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Под </w:t>
      </w:r>
      <w:r w:rsidRPr="00781710">
        <w:rPr>
          <w:rFonts w:ascii="Times New Roman" w:hAnsi="Times New Roman" w:cs="Times New Roman"/>
          <w:b/>
          <w:color w:val="000000" w:themeColor="text1"/>
          <w:sz w:val="28"/>
          <w:szCs w:val="28"/>
          <w:lang w:val="ru-RU"/>
        </w:rPr>
        <w:t xml:space="preserve">информационно-образовательной средой </w:t>
      </w:r>
      <w:r w:rsidRPr="00781710">
        <w:rPr>
          <w:rFonts w:ascii="Times New Roman" w:hAnsi="Times New Roman" w:cs="Times New Roman"/>
          <w:color w:val="000000" w:themeColor="text1"/>
          <w:sz w:val="28"/>
          <w:szCs w:val="28"/>
          <w:lang w:val="ru-RU"/>
        </w:rPr>
        <w:t>(</w:t>
      </w:r>
      <w:r w:rsidRPr="00781710">
        <w:rPr>
          <w:rFonts w:ascii="Times New Roman" w:hAnsi="Times New Roman" w:cs="Times New Roman"/>
          <w:b/>
          <w:color w:val="000000" w:themeColor="text1"/>
          <w:sz w:val="28"/>
          <w:szCs w:val="28"/>
          <w:lang w:val="ru-RU"/>
        </w:rPr>
        <w:t>ИОС</w:t>
      </w:r>
      <w:r w:rsidR="000D6189" w:rsidRPr="00781710">
        <w:rPr>
          <w:rFonts w:ascii="Times New Roman" w:hAnsi="Times New Roman" w:cs="Times New Roman"/>
          <w:color w:val="000000" w:themeColor="text1"/>
          <w:sz w:val="28"/>
          <w:szCs w:val="28"/>
          <w:lang w:val="ru-RU"/>
        </w:rPr>
        <w:t>) образо</w:t>
      </w:r>
      <w:r w:rsidRPr="00781710">
        <w:rPr>
          <w:rFonts w:ascii="Times New Roman" w:hAnsi="Times New Roman" w:cs="Times New Roman"/>
          <w:color w:val="000000" w:themeColor="text1"/>
          <w:sz w:val="28"/>
          <w:szCs w:val="28"/>
          <w:lang w:val="ru-RU"/>
        </w:rPr>
        <w:t xml:space="preserve">вательной организации понимается открытая педагогическая система, включающая разнообразные информационные </w:t>
      </w:r>
      <w:r w:rsidR="000D6189" w:rsidRPr="00781710">
        <w:rPr>
          <w:rFonts w:ascii="Times New Roman" w:hAnsi="Times New Roman" w:cs="Times New Roman"/>
          <w:color w:val="000000" w:themeColor="text1"/>
          <w:sz w:val="28"/>
          <w:szCs w:val="28"/>
          <w:lang w:val="ru-RU"/>
        </w:rPr>
        <w:t>обра</w:t>
      </w:r>
      <w:r w:rsidRPr="00781710">
        <w:rPr>
          <w:rFonts w:ascii="Times New Roman" w:hAnsi="Times New Roman" w:cs="Times New Roman"/>
          <w:color w:val="000000" w:themeColor="text1"/>
          <w:sz w:val="28"/>
          <w:szCs w:val="28"/>
          <w:lang w:val="ru-RU"/>
        </w:rPr>
        <w:t xml:space="preserve">зовательные ресурсы, современные </w:t>
      </w:r>
      <w:r w:rsidR="000D6189" w:rsidRPr="00781710">
        <w:rPr>
          <w:rFonts w:ascii="Times New Roman" w:hAnsi="Times New Roman" w:cs="Times New Roman"/>
          <w:color w:val="000000" w:themeColor="text1"/>
          <w:sz w:val="28"/>
          <w:szCs w:val="28"/>
          <w:lang w:val="ru-RU"/>
        </w:rPr>
        <w:t>информационно-коммуни</w:t>
      </w:r>
      <w:r w:rsidRPr="00781710">
        <w:rPr>
          <w:rFonts w:ascii="Times New Roman" w:hAnsi="Times New Roman" w:cs="Times New Roman"/>
          <w:color w:val="000000" w:themeColor="text1"/>
          <w:sz w:val="28"/>
          <w:szCs w:val="28"/>
          <w:lang w:val="ru-RU"/>
        </w:rPr>
        <w:t>кационные технологии, сп</w:t>
      </w:r>
      <w:r w:rsidR="000D6189" w:rsidRPr="00781710">
        <w:rPr>
          <w:rFonts w:ascii="Times New Roman" w:hAnsi="Times New Roman" w:cs="Times New Roman"/>
          <w:color w:val="000000" w:themeColor="text1"/>
          <w:sz w:val="28"/>
          <w:szCs w:val="28"/>
          <w:lang w:val="ru-RU"/>
        </w:rPr>
        <w:t>особствующие реализации требова</w:t>
      </w:r>
      <w:r w:rsidRPr="00781710">
        <w:rPr>
          <w:rFonts w:ascii="Times New Roman" w:hAnsi="Times New Roman" w:cs="Times New Roman"/>
          <w:color w:val="000000" w:themeColor="text1"/>
          <w:sz w:val="28"/>
          <w:szCs w:val="28"/>
          <w:lang w:val="ru-RU"/>
        </w:rPr>
        <w:t>ний ФГОС.</w:t>
      </w:r>
    </w:p>
    <w:p w14:paraId="729762BB" w14:textId="77777777" w:rsidR="009E224D" w:rsidRPr="00781710" w:rsidRDefault="004D0A5B" w:rsidP="0041663B">
      <w:pPr>
        <w:tabs>
          <w:tab w:val="left" w:pos="709"/>
        </w:tabs>
        <w:spacing w:before="6"/>
        <w:ind w:firstLine="567"/>
        <w:jc w:val="both"/>
        <w:rPr>
          <w:rFonts w:ascii="Times New Roman" w:hAnsi="Times New Roman" w:cs="Times New Roman"/>
          <w:b/>
          <w:color w:val="000000" w:themeColor="text1"/>
          <w:sz w:val="28"/>
          <w:szCs w:val="28"/>
        </w:rPr>
      </w:pPr>
      <w:proofErr w:type="spellStart"/>
      <w:r w:rsidRPr="00781710">
        <w:rPr>
          <w:rFonts w:ascii="Times New Roman" w:hAnsi="Times New Roman" w:cs="Times New Roman"/>
          <w:b/>
          <w:color w:val="000000" w:themeColor="text1"/>
          <w:sz w:val="28"/>
          <w:szCs w:val="28"/>
        </w:rPr>
        <w:t>Основными</w:t>
      </w:r>
      <w:proofErr w:type="spellEnd"/>
      <w:r w:rsidRPr="00781710">
        <w:rPr>
          <w:rFonts w:ascii="Times New Roman" w:hAnsi="Times New Roman" w:cs="Times New Roman"/>
          <w:b/>
          <w:color w:val="000000" w:themeColor="text1"/>
          <w:sz w:val="28"/>
          <w:szCs w:val="28"/>
        </w:rPr>
        <w:t xml:space="preserve"> </w:t>
      </w:r>
      <w:proofErr w:type="spellStart"/>
      <w:r w:rsidRPr="00781710">
        <w:rPr>
          <w:rFonts w:ascii="Times New Roman" w:hAnsi="Times New Roman" w:cs="Times New Roman"/>
          <w:b/>
          <w:color w:val="000000" w:themeColor="text1"/>
          <w:sz w:val="28"/>
          <w:szCs w:val="28"/>
        </w:rPr>
        <w:t>компонентами</w:t>
      </w:r>
      <w:proofErr w:type="spellEnd"/>
      <w:r w:rsidRPr="00781710">
        <w:rPr>
          <w:rFonts w:ascii="Times New Roman" w:hAnsi="Times New Roman" w:cs="Times New Roman"/>
          <w:b/>
          <w:color w:val="000000" w:themeColor="text1"/>
          <w:sz w:val="28"/>
          <w:szCs w:val="28"/>
        </w:rPr>
        <w:t xml:space="preserve"> ИОС </w:t>
      </w:r>
      <w:proofErr w:type="spellStart"/>
      <w:r w:rsidRPr="00781710">
        <w:rPr>
          <w:rFonts w:ascii="Times New Roman" w:hAnsi="Times New Roman" w:cs="Times New Roman"/>
          <w:b/>
          <w:color w:val="000000" w:themeColor="text1"/>
          <w:sz w:val="28"/>
          <w:szCs w:val="28"/>
        </w:rPr>
        <w:t>являются</w:t>
      </w:r>
      <w:proofErr w:type="spellEnd"/>
      <w:r w:rsidRPr="00781710">
        <w:rPr>
          <w:rFonts w:ascii="Times New Roman" w:hAnsi="Times New Roman" w:cs="Times New Roman"/>
          <w:b/>
          <w:color w:val="000000" w:themeColor="text1"/>
          <w:sz w:val="28"/>
          <w:szCs w:val="28"/>
        </w:rPr>
        <w:t>:</w:t>
      </w:r>
    </w:p>
    <w:p w14:paraId="34B392A6" w14:textId="77777777" w:rsidR="009E224D" w:rsidRPr="00781710" w:rsidRDefault="004D0A5B" w:rsidP="00AA4BA5">
      <w:pPr>
        <w:pStyle w:val="a6"/>
        <w:numPr>
          <w:ilvl w:val="3"/>
          <w:numId w:val="183"/>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учебно-методические комплекты по всем учебным предметам на языках обучения, оп</w:t>
      </w:r>
      <w:r w:rsidR="000D6189" w:rsidRPr="00781710">
        <w:rPr>
          <w:rFonts w:ascii="Times New Roman" w:hAnsi="Times New Roman" w:cs="Times New Roman"/>
          <w:color w:val="000000" w:themeColor="text1"/>
          <w:sz w:val="28"/>
          <w:szCs w:val="28"/>
          <w:lang w:val="ru-RU"/>
        </w:rPr>
        <w:t>ределённых учредителем образова</w:t>
      </w:r>
      <w:r w:rsidRPr="00781710">
        <w:rPr>
          <w:rFonts w:ascii="Times New Roman" w:hAnsi="Times New Roman" w:cs="Times New Roman"/>
          <w:color w:val="000000" w:themeColor="text1"/>
          <w:sz w:val="28"/>
          <w:szCs w:val="28"/>
          <w:lang w:val="ru-RU"/>
        </w:rPr>
        <w:t>тельной организации;</w:t>
      </w:r>
    </w:p>
    <w:p w14:paraId="680DC7BD" w14:textId="77777777" w:rsidR="009E224D" w:rsidRPr="00781710" w:rsidRDefault="004D0A5B" w:rsidP="00AA4BA5">
      <w:pPr>
        <w:pStyle w:val="a6"/>
        <w:numPr>
          <w:ilvl w:val="3"/>
          <w:numId w:val="183"/>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учебно-наглядные пособия (</w:t>
      </w:r>
      <w:r w:rsidR="000D6189" w:rsidRPr="00781710">
        <w:rPr>
          <w:rFonts w:ascii="Times New Roman" w:hAnsi="Times New Roman" w:cs="Times New Roman"/>
          <w:color w:val="000000" w:themeColor="text1"/>
          <w:sz w:val="28"/>
          <w:szCs w:val="28"/>
          <w:lang w:val="ru-RU"/>
        </w:rPr>
        <w:t>средства натурного фонда, печат</w:t>
      </w:r>
      <w:r w:rsidRPr="00781710">
        <w:rPr>
          <w:rFonts w:ascii="Times New Roman" w:hAnsi="Times New Roman" w:cs="Times New Roman"/>
          <w:color w:val="000000" w:themeColor="text1"/>
          <w:sz w:val="28"/>
          <w:szCs w:val="28"/>
          <w:lang w:val="ru-RU"/>
        </w:rPr>
        <w:t xml:space="preserve">ные средства надлежащего качества демонстрационные и </w:t>
      </w:r>
      <w:r w:rsidR="000D6189" w:rsidRPr="00781710">
        <w:rPr>
          <w:rFonts w:ascii="Times New Roman" w:hAnsi="Times New Roman" w:cs="Times New Roman"/>
          <w:color w:val="000000" w:themeColor="text1"/>
          <w:sz w:val="28"/>
          <w:szCs w:val="28"/>
          <w:lang w:val="ru-RU"/>
        </w:rPr>
        <w:t>раз</w:t>
      </w:r>
      <w:r w:rsidRPr="00781710">
        <w:rPr>
          <w:rFonts w:ascii="Times New Roman" w:hAnsi="Times New Roman" w:cs="Times New Roman"/>
          <w:color w:val="000000" w:themeColor="text1"/>
          <w:sz w:val="28"/>
          <w:szCs w:val="28"/>
          <w:lang w:val="ru-RU"/>
        </w:rPr>
        <w:t>даточные, экранно-</w:t>
      </w:r>
      <w:r w:rsidRPr="00781710">
        <w:rPr>
          <w:rFonts w:ascii="Times New Roman" w:hAnsi="Times New Roman" w:cs="Times New Roman"/>
          <w:color w:val="000000" w:themeColor="text1"/>
          <w:sz w:val="28"/>
          <w:szCs w:val="28"/>
          <w:lang w:val="ru-RU"/>
        </w:rPr>
        <w:lastRenderedPageBreak/>
        <w:t>звуковые средства,</w:t>
      </w:r>
      <w:r w:rsidR="000D6189" w:rsidRPr="00781710">
        <w:rPr>
          <w:rFonts w:ascii="Times New Roman" w:hAnsi="Times New Roman" w:cs="Times New Roman"/>
          <w:color w:val="000000" w:themeColor="text1"/>
          <w:sz w:val="28"/>
          <w:szCs w:val="28"/>
          <w:lang w:val="ru-RU"/>
        </w:rPr>
        <w:t xml:space="preserve"> мультимедийные сред</w:t>
      </w:r>
      <w:r w:rsidRPr="00781710">
        <w:rPr>
          <w:rFonts w:ascii="Times New Roman" w:hAnsi="Times New Roman" w:cs="Times New Roman"/>
          <w:color w:val="000000" w:themeColor="text1"/>
          <w:sz w:val="28"/>
          <w:szCs w:val="28"/>
          <w:lang w:val="ru-RU"/>
        </w:rPr>
        <w:t>ства);</w:t>
      </w:r>
    </w:p>
    <w:p w14:paraId="73B48AE7" w14:textId="77777777" w:rsidR="009E224D" w:rsidRPr="00781710" w:rsidRDefault="004D0A5B" w:rsidP="00AA4BA5">
      <w:pPr>
        <w:pStyle w:val="a6"/>
        <w:numPr>
          <w:ilvl w:val="3"/>
          <w:numId w:val="183"/>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фонд дополнительной литературы (детская художественная и научно-популярная ли</w:t>
      </w:r>
      <w:r w:rsidR="000D6189" w:rsidRPr="00781710">
        <w:rPr>
          <w:rFonts w:ascii="Times New Roman" w:hAnsi="Times New Roman" w:cs="Times New Roman"/>
          <w:color w:val="000000" w:themeColor="text1"/>
          <w:sz w:val="28"/>
          <w:szCs w:val="28"/>
          <w:lang w:val="ru-RU"/>
        </w:rPr>
        <w:t>тература, справочно-библиографи</w:t>
      </w:r>
      <w:r w:rsidRPr="00781710">
        <w:rPr>
          <w:rFonts w:ascii="Times New Roman" w:hAnsi="Times New Roman" w:cs="Times New Roman"/>
          <w:color w:val="000000" w:themeColor="text1"/>
          <w:sz w:val="28"/>
          <w:szCs w:val="28"/>
          <w:lang w:val="ru-RU"/>
        </w:rPr>
        <w:t>ческие и периодические издания).</w:t>
      </w:r>
    </w:p>
    <w:p w14:paraId="7041B9AC"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Образовательной организацией применяются </w:t>
      </w:r>
      <w:r w:rsidR="000D6189" w:rsidRPr="00781710">
        <w:rPr>
          <w:rFonts w:ascii="Times New Roman" w:hAnsi="Times New Roman" w:cs="Times New Roman"/>
          <w:color w:val="000000" w:themeColor="text1"/>
          <w:sz w:val="28"/>
          <w:szCs w:val="28"/>
          <w:lang w:val="ru-RU"/>
        </w:rPr>
        <w:t>информацион</w:t>
      </w:r>
      <w:r w:rsidRPr="00781710">
        <w:rPr>
          <w:rFonts w:ascii="Times New Roman" w:hAnsi="Times New Roman" w:cs="Times New Roman"/>
          <w:color w:val="000000" w:themeColor="text1"/>
          <w:sz w:val="28"/>
          <w:szCs w:val="28"/>
          <w:lang w:val="ru-RU"/>
        </w:rPr>
        <w:t xml:space="preserve">но-коммуникационные технологии (ИКТ), в том числе с </w:t>
      </w:r>
      <w:r w:rsidR="000D6189" w:rsidRPr="00781710">
        <w:rPr>
          <w:rFonts w:ascii="Times New Roman" w:hAnsi="Times New Roman" w:cs="Times New Roman"/>
          <w:color w:val="000000" w:themeColor="text1"/>
          <w:sz w:val="28"/>
          <w:szCs w:val="28"/>
          <w:lang w:val="ru-RU"/>
        </w:rPr>
        <w:t>исполь</w:t>
      </w:r>
      <w:r w:rsidRPr="00781710">
        <w:rPr>
          <w:rFonts w:ascii="Times New Roman" w:hAnsi="Times New Roman" w:cs="Times New Roman"/>
          <w:color w:val="000000" w:themeColor="text1"/>
          <w:sz w:val="28"/>
          <w:szCs w:val="28"/>
          <w:lang w:val="ru-RU"/>
        </w:rPr>
        <w:t xml:space="preserve">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w:t>
      </w:r>
      <w:r w:rsidR="000D6189" w:rsidRPr="00781710">
        <w:rPr>
          <w:rFonts w:ascii="Times New Roman" w:hAnsi="Times New Roman" w:cs="Times New Roman"/>
          <w:color w:val="000000" w:themeColor="text1"/>
          <w:sz w:val="28"/>
          <w:szCs w:val="28"/>
          <w:lang w:val="ru-RU"/>
        </w:rPr>
        <w:t>дистанци</w:t>
      </w:r>
      <w:r w:rsidRPr="00781710">
        <w:rPr>
          <w:rFonts w:ascii="Times New Roman" w:hAnsi="Times New Roman" w:cs="Times New Roman"/>
          <w:color w:val="000000" w:themeColor="text1"/>
          <w:sz w:val="28"/>
          <w:szCs w:val="28"/>
          <w:lang w:val="ru-RU"/>
        </w:rPr>
        <w:t>онное взаимодействие всех участников образовательных отн</w:t>
      </w:r>
      <w:r w:rsidR="000D6189" w:rsidRPr="00781710">
        <w:rPr>
          <w:rFonts w:ascii="Times New Roman" w:hAnsi="Times New Roman" w:cs="Times New Roman"/>
          <w:color w:val="000000" w:themeColor="text1"/>
          <w:sz w:val="28"/>
          <w:szCs w:val="28"/>
          <w:lang w:val="ru-RU"/>
        </w:rPr>
        <w:t>о</w:t>
      </w:r>
      <w:r w:rsidRPr="00781710">
        <w:rPr>
          <w:rFonts w:ascii="Times New Roman" w:hAnsi="Times New Roman" w:cs="Times New Roman"/>
          <w:color w:val="000000" w:themeColor="text1"/>
          <w:sz w:val="28"/>
          <w:szCs w:val="28"/>
          <w:lang w:val="ru-RU"/>
        </w:rPr>
        <w:t xml:space="preserve">шений как внутри образовательной организации, так и с </w:t>
      </w:r>
      <w:r w:rsidR="000D6189" w:rsidRPr="00781710">
        <w:rPr>
          <w:rFonts w:ascii="Times New Roman" w:hAnsi="Times New Roman" w:cs="Times New Roman"/>
          <w:color w:val="000000" w:themeColor="text1"/>
          <w:sz w:val="28"/>
          <w:szCs w:val="28"/>
          <w:lang w:val="ru-RU"/>
        </w:rPr>
        <w:t>дру</w:t>
      </w:r>
      <w:r w:rsidRPr="00781710">
        <w:rPr>
          <w:rFonts w:ascii="Times New Roman" w:hAnsi="Times New Roman" w:cs="Times New Roman"/>
          <w:color w:val="000000" w:themeColor="text1"/>
          <w:sz w:val="28"/>
          <w:szCs w:val="28"/>
          <w:lang w:val="ru-RU"/>
        </w:rPr>
        <w:t>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w:t>
      </w:r>
    </w:p>
    <w:p w14:paraId="247D0222"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Образовательная организация должна располагать службой технической поддержки ИКТ.</w:t>
      </w:r>
    </w:p>
    <w:p w14:paraId="6AC7958F" w14:textId="77777777" w:rsidR="009E224D" w:rsidRPr="00781710" w:rsidRDefault="004D0A5B" w:rsidP="0041663B">
      <w:pPr>
        <w:tabs>
          <w:tab w:val="left" w:pos="709"/>
        </w:tabs>
        <w:ind w:firstLine="567"/>
        <w:jc w:val="both"/>
        <w:rPr>
          <w:rFonts w:ascii="Times New Roman" w:hAnsi="Times New Roman" w:cs="Times New Roman"/>
          <w:b/>
          <w:color w:val="000000" w:themeColor="text1"/>
          <w:sz w:val="28"/>
          <w:szCs w:val="28"/>
          <w:lang w:val="ru-RU"/>
        </w:rPr>
      </w:pPr>
      <w:r w:rsidRPr="00781710">
        <w:rPr>
          <w:rFonts w:ascii="Times New Roman" w:hAnsi="Times New Roman" w:cs="Times New Roman"/>
          <w:b/>
          <w:color w:val="000000" w:themeColor="text1"/>
          <w:sz w:val="28"/>
          <w:szCs w:val="28"/>
          <w:lang w:val="ru-RU"/>
        </w:rPr>
        <w:t>Информационно-коммуникационные средства и технологии</w:t>
      </w:r>
    </w:p>
    <w:p w14:paraId="05C18C88"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обеспечивают:</w:t>
      </w:r>
    </w:p>
    <w:p w14:paraId="6D39015D" w14:textId="77777777" w:rsidR="009E224D" w:rsidRPr="00781710" w:rsidRDefault="004D0A5B" w:rsidP="00AA4BA5">
      <w:pPr>
        <w:pStyle w:val="a6"/>
        <w:numPr>
          <w:ilvl w:val="3"/>
          <w:numId w:val="184"/>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достижение личностных, предметных и метапредметных </w:t>
      </w:r>
      <w:r w:rsidR="000D6189" w:rsidRPr="00781710">
        <w:rPr>
          <w:rFonts w:ascii="Times New Roman" w:hAnsi="Times New Roman" w:cs="Times New Roman"/>
          <w:color w:val="000000" w:themeColor="text1"/>
          <w:sz w:val="28"/>
          <w:szCs w:val="28"/>
          <w:lang w:val="ru-RU"/>
        </w:rPr>
        <w:t>рез</w:t>
      </w:r>
      <w:r w:rsidRPr="00781710">
        <w:rPr>
          <w:rFonts w:ascii="Times New Roman" w:hAnsi="Times New Roman" w:cs="Times New Roman"/>
          <w:color w:val="000000" w:themeColor="text1"/>
          <w:sz w:val="28"/>
          <w:szCs w:val="28"/>
          <w:lang w:val="ru-RU"/>
        </w:rPr>
        <w:t>ультатов обучения при реализации требований ФГОС НОО;</w:t>
      </w:r>
    </w:p>
    <w:p w14:paraId="3EF64352" w14:textId="77777777" w:rsidR="000D6189" w:rsidRPr="00781710" w:rsidRDefault="004D0A5B" w:rsidP="00AA4BA5">
      <w:pPr>
        <w:pStyle w:val="a6"/>
        <w:numPr>
          <w:ilvl w:val="3"/>
          <w:numId w:val="184"/>
        </w:numPr>
        <w:tabs>
          <w:tab w:val="left" w:pos="344"/>
          <w:tab w:val="left" w:pos="709"/>
        </w:tabs>
        <w:ind w:left="0" w:right="0" w:firstLine="567"/>
        <w:rPr>
          <w:rFonts w:ascii="Times New Roman" w:hAnsi="Times New Roman" w:cs="Times New Roman"/>
          <w:color w:val="000000" w:themeColor="text1"/>
          <w:sz w:val="28"/>
          <w:szCs w:val="28"/>
          <w:lang w:val="ru-RU"/>
        </w:rPr>
      </w:pPr>
      <w:proofErr w:type="spellStart"/>
      <w:r w:rsidRPr="00781710">
        <w:rPr>
          <w:rFonts w:ascii="Times New Roman" w:hAnsi="Times New Roman" w:cs="Times New Roman"/>
          <w:color w:val="000000" w:themeColor="text1"/>
          <w:sz w:val="28"/>
          <w:szCs w:val="28"/>
        </w:rPr>
        <w:t>формирование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функциональной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грамотности</w:t>
      </w:r>
      <w:proofErr w:type="spellEnd"/>
      <w:r w:rsidRPr="00781710">
        <w:rPr>
          <w:rFonts w:ascii="Times New Roman" w:hAnsi="Times New Roman" w:cs="Times New Roman"/>
          <w:color w:val="000000" w:themeColor="text1"/>
          <w:sz w:val="28"/>
          <w:szCs w:val="28"/>
        </w:rPr>
        <w:t>;</w:t>
      </w:r>
    </w:p>
    <w:p w14:paraId="0881886B" w14:textId="77777777" w:rsidR="009E224D" w:rsidRPr="00781710" w:rsidRDefault="000D6189" w:rsidP="00AA4BA5">
      <w:pPr>
        <w:pStyle w:val="a6"/>
        <w:numPr>
          <w:ilvl w:val="3"/>
          <w:numId w:val="184"/>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д</w:t>
      </w:r>
      <w:r w:rsidR="004D0A5B" w:rsidRPr="00781710">
        <w:rPr>
          <w:rFonts w:ascii="Times New Roman" w:hAnsi="Times New Roman" w:cs="Times New Roman"/>
          <w:color w:val="000000" w:themeColor="text1"/>
          <w:sz w:val="28"/>
          <w:szCs w:val="28"/>
          <w:lang w:val="ru-RU"/>
        </w:rPr>
        <w:t>оступ к учебным планам, рабочим программам учебных предметов, курсов внеурочной деятельности;</w:t>
      </w:r>
    </w:p>
    <w:p w14:paraId="6C5B2C5D" w14:textId="77777777" w:rsidR="009E224D" w:rsidRPr="00781710" w:rsidRDefault="004D0A5B" w:rsidP="00AA4BA5">
      <w:pPr>
        <w:pStyle w:val="a6"/>
        <w:numPr>
          <w:ilvl w:val="3"/>
          <w:numId w:val="184"/>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доступ к электронным </w:t>
      </w:r>
      <w:r w:rsidR="000D6189" w:rsidRPr="00781710">
        <w:rPr>
          <w:rFonts w:ascii="Times New Roman" w:hAnsi="Times New Roman" w:cs="Times New Roman"/>
          <w:color w:val="000000" w:themeColor="text1"/>
          <w:sz w:val="28"/>
          <w:szCs w:val="28"/>
          <w:lang w:val="ru-RU"/>
        </w:rPr>
        <w:t>образовательным источникам, ука</w:t>
      </w:r>
      <w:r w:rsidRPr="00781710">
        <w:rPr>
          <w:rFonts w:ascii="Times New Roman" w:hAnsi="Times New Roman" w:cs="Times New Roman"/>
          <w:color w:val="000000" w:themeColor="text1"/>
          <w:sz w:val="28"/>
          <w:szCs w:val="28"/>
          <w:lang w:val="ru-RU"/>
        </w:rPr>
        <w:t>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14:paraId="00C1CE2C" w14:textId="77777777" w:rsidR="009E224D" w:rsidRPr="00781710" w:rsidRDefault="004D0A5B" w:rsidP="00AA4BA5">
      <w:pPr>
        <w:pStyle w:val="a6"/>
        <w:numPr>
          <w:ilvl w:val="3"/>
          <w:numId w:val="184"/>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организацию учебной и в</w:t>
      </w:r>
      <w:r w:rsidR="000D6189" w:rsidRPr="00781710">
        <w:rPr>
          <w:rFonts w:ascii="Times New Roman" w:hAnsi="Times New Roman" w:cs="Times New Roman"/>
          <w:color w:val="000000" w:themeColor="text1"/>
          <w:sz w:val="28"/>
          <w:szCs w:val="28"/>
          <w:lang w:val="ru-RU"/>
        </w:rPr>
        <w:t>неурочной деятельности, реализа</w:t>
      </w:r>
      <w:r w:rsidRPr="00781710">
        <w:rPr>
          <w:rFonts w:ascii="Times New Roman" w:hAnsi="Times New Roman" w:cs="Times New Roman"/>
          <w:color w:val="000000" w:themeColor="text1"/>
          <w:sz w:val="28"/>
          <w:szCs w:val="28"/>
          <w:lang w:val="ru-RU"/>
        </w:rPr>
        <w:t>ция которых предусмотрена с применением электронного обучения, с использован</w:t>
      </w:r>
      <w:r w:rsidR="000D6189" w:rsidRPr="00781710">
        <w:rPr>
          <w:rFonts w:ascii="Times New Roman" w:hAnsi="Times New Roman" w:cs="Times New Roman"/>
          <w:color w:val="000000" w:themeColor="text1"/>
          <w:sz w:val="28"/>
          <w:szCs w:val="28"/>
          <w:lang w:val="ru-RU"/>
        </w:rPr>
        <w:t>ием электронных пособий (обучаю</w:t>
      </w:r>
      <w:r w:rsidRPr="00781710">
        <w:rPr>
          <w:rFonts w:ascii="Times New Roman" w:hAnsi="Times New Roman" w:cs="Times New Roman"/>
          <w:color w:val="000000" w:themeColor="text1"/>
          <w:sz w:val="28"/>
          <w:szCs w:val="28"/>
          <w:lang w:val="ru-RU"/>
        </w:rPr>
        <w:t>щих компьютерных игр, тренажёров, моделей с цифровым управлением и обратной связью);</w:t>
      </w:r>
    </w:p>
    <w:p w14:paraId="260F0E21" w14:textId="77777777" w:rsidR="009E224D" w:rsidRPr="00781710" w:rsidRDefault="004D0A5B" w:rsidP="00AA4BA5">
      <w:pPr>
        <w:pStyle w:val="a6"/>
        <w:numPr>
          <w:ilvl w:val="3"/>
          <w:numId w:val="184"/>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реализацию индивидуаль</w:t>
      </w:r>
      <w:r w:rsidR="000D6189" w:rsidRPr="00781710">
        <w:rPr>
          <w:rFonts w:ascii="Times New Roman" w:hAnsi="Times New Roman" w:cs="Times New Roman"/>
          <w:color w:val="000000" w:themeColor="text1"/>
          <w:sz w:val="28"/>
          <w:szCs w:val="28"/>
          <w:lang w:val="ru-RU"/>
        </w:rPr>
        <w:t>ных образовательных планов, осу</w:t>
      </w:r>
      <w:r w:rsidRPr="00781710">
        <w:rPr>
          <w:rFonts w:ascii="Times New Roman" w:hAnsi="Times New Roman" w:cs="Times New Roman"/>
          <w:color w:val="000000" w:themeColor="text1"/>
          <w:sz w:val="28"/>
          <w:szCs w:val="28"/>
          <w:lang w:val="ru-RU"/>
        </w:rPr>
        <w:t>ществление самостоятельной образовательной деятельности обучающихся при поддержке педагогических работников;</w:t>
      </w:r>
    </w:p>
    <w:p w14:paraId="2A9DDEE8" w14:textId="77777777" w:rsidR="009E224D" w:rsidRPr="00781710" w:rsidRDefault="004D0A5B" w:rsidP="00AA4BA5">
      <w:pPr>
        <w:pStyle w:val="a6"/>
        <w:numPr>
          <w:ilvl w:val="3"/>
          <w:numId w:val="184"/>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включение обучающихся в проектно-конструкторскую и </w:t>
      </w:r>
      <w:r w:rsidR="000D6189" w:rsidRPr="00781710">
        <w:rPr>
          <w:rFonts w:ascii="Times New Roman" w:hAnsi="Times New Roman" w:cs="Times New Roman"/>
          <w:color w:val="000000" w:themeColor="text1"/>
          <w:sz w:val="28"/>
          <w:szCs w:val="28"/>
          <w:lang w:val="ru-RU"/>
        </w:rPr>
        <w:t>по</w:t>
      </w:r>
      <w:r w:rsidRPr="00781710">
        <w:rPr>
          <w:rFonts w:ascii="Times New Roman" w:hAnsi="Times New Roman" w:cs="Times New Roman"/>
          <w:color w:val="000000" w:themeColor="text1"/>
          <w:sz w:val="28"/>
          <w:szCs w:val="28"/>
          <w:lang w:val="ru-RU"/>
        </w:rPr>
        <w:t>исково-исследовательскую деятельность;</w:t>
      </w:r>
    </w:p>
    <w:p w14:paraId="057D443D" w14:textId="77777777" w:rsidR="009E224D" w:rsidRPr="00781710" w:rsidRDefault="004D0A5B" w:rsidP="00AA4BA5">
      <w:pPr>
        <w:pStyle w:val="a6"/>
        <w:numPr>
          <w:ilvl w:val="3"/>
          <w:numId w:val="184"/>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проведение наблюдений и опытов, в том числе с </w:t>
      </w:r>
      <w:r w:rsidR="000D6189" w:rsidRPr="00781710">
        <w:rPr>
          <w:rFonts w:ascii="Times New Roman" w:hAnsi="Times New Roman" w:cs="Times New Roman"/>
          <w:color w:val="000000" w:themeColor="text1"/>
          <w:sz w:val="28"/>
          <w:szCs w:val="28"/>
          <w:lang w:val="ru-RU"/>
        </w:rPr>
        <w:t>использова</w:t>
      </w:r>
      <w:r w:rsidRPr="00781710">
        <w:rPr>
          <w:rFonts w:ascii="Times New Roman" w:hAnsi="Times New Roman" w:cs="Times New Roman"/>
          <w:color w:val="000000" w:themeColor="text1"/>
          <w:sz w:val="28"/>
          <w:szCs w:val="28"/>
          <w:lang w:val="ru-RU"/>
        </w:rPr>
        <w:t>нием специального и цифрового оборудования;</w:t>
      </w:r>
    </w:p>
    <w:p w14:paraId="31AF7ABE" w14:textId="77777777" w:rsidR="009E224D" w:rsidRPr="00781710" w:rsidRDefault="004D0A5B" w:rsidP="00AA4BA5">
      <w:pPr>
        <w:pStyle w:val="a6"/>
        <w:numPr>
          <w:ilvl w:val="3"/>
          <w:numId w:val="184"/>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фиксацию и хранение информации о ходе образовательного процесса;</w:t>
      </w:r>
    </w:p>
    <w:p w14:paraId="34048B0D" w14:textId="77777777" w:rsidR="009E224D" w:rsidRPr="00781710" w:rsidRDefault="004D0A5B" w:rsidP="00AA4BA5">
      <w:pPr>
        <w:pStyle w:val="a6"/>
        <w:numPr>
          <w:ilvl w:val="3"/>
          <w:numId w:val="184"/>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проведение массовых меро</w:t>
      </w:r>
      <w:r w:rsidR="000D6189" w:rsidRPr="00781710">
        <w:rPr>
          <w:rFonts w:ascii="Times New Roman" w:hAnsi="Times New Roman" w:cs="Times New Roman"/>
          <w:color w:val="000000" w:themeColor="text1"/>
          <w:sz w:val="28"/>
          <w:szCs w:val="28"/>
          <w:lang w:val="ru-RU"/>
        </w:rPr>
        <w:t>приятий, досуга с просмотром ви</w:t>
      </w:r>
      <w:r w:rsidRPr="00781710">
        <w:rPr>
          <w:rFonts w:ascii="Times New Roman" w:hAnsi="Times New Roman" w:cs="Times New Roman"/>
          <w:color w:val="000000" w:themeColor="text1"/>
          <w:sz w:val="28"/>
          <w:szCs w:val="28"/>
          <w:lang w:val="ru-RU"/>
        </w:rPr>
        <w:t xml:space="preserve">деоматериалов, организацию театрализованных </w:t>
      </w:r>
      <w:r w:rsidR="000D6189" w:rsidRPr="00781710">
        <w:rPr>
          <w:rFonts w:ascii="Times New Roman" w:hAnsi="Times New Roman" w:cs="Times New Roman"/>
          <w:color w:val="000000" w:themeColor="text1"/>
          <w:sz w:val="28"/>
          <w:szCs w:val="28"/>
          <w:lang w:val="ru-RU"/>
        </w:rPr>
        <w:t>представле</w:t>
      </w:r>
      <w:r w:rsidRPr="00781710">
        <w:rPr>
          <w:rFonts w:ascii="Times New Roman" w:hAnsi="Times New Roman" w:cs="Times New Roman"/>
          <w:color w:val="000000" w:themeColor="text1"/>
          <w:sz w:val="28"/>
          <w:szCs w:val="28"/>
          <w:lang w:val="ru-RU"/>
        </w:rPr>
        <w:t>ний, обеспеченных озвучиванием и освещением;</w:t>
      </w:r>
    </w:p>
    <w:p w14:paraId="2D574083" w14:textId="77777777" w:rsidR="009E224D" w:rsidRPr="00781710" w:rsidRDefault="004D0A5B" w:rsidP="00AA4BA5">
      <w:pPr>
        <w:pStyle w:val="a6"/>
        <w:numPr>
          <w:ilvl w:val="3"/>
          <w:numId w:val="184"/>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взаимодействие между участниками образовательного пр</w:t>
      </w:r>
      <w:r w:rsidR="000D6189" w:rsidRPr="00781710">
        <w:rPr>
          <w:rFonts w:ascii="Times New Roman" w:hAnsi="Times New Roman" w:cs="Times New Roman"/>
          <w:color w:val="000000" w:themeColor="text1"/>
          <w:sz w:val="28"/>
          <w:szCs w:val="28"/>
          <w:lang w:val="ru-RU"/>
        </w:rPr>
        <w:t>о</w:t>
      </w:r>
      <w:r w:rsidRPr="00781710">
        <w:rPr>
          <w:rFonts w:ascii="Times New Roman" w:hAnsi="Times New Roman" w:cs="Times New Roman"/>
          <w:color w:val="000000" w:themeColor="text1"/>
          <w:sz w:val="28"/>
          <w:szCs w:val="28"/>
          <w:lang w:val="ru-RU"/>
        </w:rPr>
        <w:t>цесса, в том числе синхро</w:t>
      </w:r>
      <w:r w:rsidR="000D6189" w:rsidRPr="00781710">
        <w:rPr>
          <w:rFonts w:ascii="Times New Roman" w:hAnsi="Times New Roman" w:cs="Times New Roman"/>
          <w:color w:val="000000" w:themeColor="text1"/>
          <w:sz w:val="28"/>
          <w:szCs w:val="28"/>
          <w:lang w:val="ru-RU"/>
        </w:rPr>
        <w:t>нное и (или) асинхронное взаимо</w:t>
      </w:r>
      <w:r w:rsidRPr="00781710">
        <w:rPr>
          <w:rFonts w:ascii="Times New Roman" w:hAnsi="Times New Roman" w:cs="Times New Roman"/>
          <w:color w:val="000000" w:themeColor="text1"/>
          <w:sz w:val="28"/>
          <w:szCs w:val="28"/>
          <w:lang w:val="ru-RU"/>
        </w:rPr>
        <w:t xml:space="preserve">действие посредством </w:t>
      </w:r>
      <w:r w:rsidRPr="00781710">
        <w:rPr>
          <w:rFonts w:ascii="Times New Roman" w:hAnsi="Times New Roman" w:cs="Times New Roman"/>
          <w:color w:val="000000" w:themeColor="text1"/>
          <w:sz w:val="28"/>
          <w:szCs w:val="28"/>
          <w:lang w:val="ru-RU"/>
        </w:rPr>
        <w:lastRenderedPageBreak/>
        <w:t>локальной сети и Интернета;</w:t>
      </w:r>
    </w:p>
    <w:p w14:paraId="0752A810" w14:textId="77777777" w:rsidR="009E224D" w:rsidRPr="00781710" w:rsidRDefault="004D0A5B" w:rsidP="00AA4BA5">
      <w:pPr>
        <w:pStyle w:val="a6"/>
        <w:numPr>
          <w:ilvl w:val="3"/>
          <w:numId w:val="184"/>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формирование и хранение электронного портфолио </w:t>
      </w:r>
      <w:r w:rsidR="000D6189" w:rsidRPr="00781710">
        <w:rPr>
          <w:rFonts w:ascii="Times New Roman" w:hAnsi="Times New Roman" w:cs="Times New Roman"/>
          <w:color w:val="000000" w:themeColor="text1"/>
          <w:sz w:val="28"/>
          <w:szCs w:val="28"/>
          <w:lang w:val="ru-RU"/>
        </w:rPr>
        <w:t>обучаю</w:t>
      </w:r>
      <w:r w:rsidRPr="00781710">
        <w:rPr>
          <w:rFonts w:ascii="Times New Roman" w:hAnsi="Times New Roman" w:cs="Times New Roman"/>
          <w:color w:val="000000" w:themeColor="text1"/>
          <w:sz w:val="28"/>
          <w:szCs w:val="28"/>
          <w:lang w:val="ru-RU"/>
        </w:rPr>
        <w:t>щегося.</w:t>
      </w:r>
    </w:p>
    <w:p w14:paraId="09062E11" w14:textId="77777777" w:rsidR="009E224D" w:rsidRPr="00781710" w:rsidRDefault="004D0A5B" w:rsidP="00F85112">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 работе в ИОС должн</w:t>
      </w:r>
      <w:r w:rsidR="000D6189" w:rsidRPr="00781710">
        <w:rPr>
          <w:rFonts w:ascii="Times New Roman" w:hAnsi="Times New Roman" w:cs="Times New Roman"/>
          <w:color w:val="000000" w:themeColor="text1"/>
          <w:sz w:val="28"/>
          <w:szCs w:val="28"/>
          <w:lang w:val="ru-RU"/>
        </w:rPr>
        <w:t>ы соблюдаться правила информаци</w:t>
      </w:r>
      <w:r w:rsidRPr="00781710">
        <w:rPr>
          <w:rFonts w:ascii="Times New Roman" w:hAnsi="Times New Roman" w:cs="Times New Roman"/>
          <w:color w:val="000000" w:themeColor="text1"/>
          <w:sz w:val="28"/>
          <w:szCs w:val="28"/>
          <w:lang w:val="ru-RU"/>
        </w:rPr>
        <w:t xml:space="preserve">онной безопасности при осуществлении коммуникации в школьных сообществах и мессенджерах, поиске, анализе и </w:t>
      </w:r>
      <w:r w:rsidR="000D6189" w:rsidRPr="00781710">
        <w:rPr>
          <w:rFonts w:ascii="Times New Roman" w:hAnsi="Times New Roman" w:cs="Times New Roman"/>
          <w:color w:val="000000" w:themeColor="text1"/>
          <w:sz w:val="28"/>
          <w:szCs w:val="28"/>
          <w:lang w:val="ru-RU"/>
        </w:rPr>
        <w:t>ис</w:t>
      </w:r>
      <w:r w:rsidRPr="00781710">
        <w:rPr>
          <w:rFonts w:ascii="Times New Roman" w:hAnsi="Times New Roman" w:cs="Times New Roman"/>
          <w:color w:val="000000" w:themeColor="text1"/>
          <w:sz w:val="28"/>
          <w:szCs w:val="28"/>
          <w:lang w:val="ru-RU"/>
        </w:rPr>
        <w:t>пользовании информации в соответствии с учебной задачей, предоставлении персональ</w:t>
      </w:r>
      <w:r w:rsidR="000D6189" w:rsidRPr="00781710">
        <w:rPr>
          <w:rFonts w:ascii="Times New Roman" w:hAnsi="Times New Roman" w:cs="Times New Roman"/>
          <w:color w:val="000000" w:themeColor="text1"/>
          <w:sz w:val="28"/>
          <w:szCs w:val="28"/>
          <w:lang w:val="ru-RU"/>
        </w:rPr>
        <w:t>ных данных пользователей локаль</w:t>
      </w:r>
      <w:r w:rsidRPr="00781710">
        <w:rPr>
          <w:rFonts w:ascii="Times New Roman" w:hAnsi="Times New Roman" w:cs="Times New Roman"/>
          <w:color w:val="000000" w:themeColor="text1"/>
          <w:sz w:val="28"/>
          <w:szCs w:val="28"/>
          <w:lang w:val="ru-RU"/>
        </w:rPr>
        <w:t>ной сети и Интернета.</w:t>
      </w:r>
    </w:p>
    <w:p w14:paraId="4D21FF81"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Образовательной организацией определяются необходимые меры и сроки по формированию компонентов ИОС для </w:t>
      </w:r>
      <w:r w:rsidR="000D6189" w:rsidRPr="00781710">
        <w:rPr>
          <w:rFonts w:ascii="Times New Roman" w:hAnsi="Times New Roman" w:cs="Times New Roman"/>
          <w:color w:val="000000" w:themeColor="text1"/>
          <w:sz w:val="28"/>
          <w:szCs w:val="28"/>
          <w:lang w:val="ru-RU"/>
        </w:rPr>
        <w:t>реали</w:t>
      </w:r>
      <w:r w:rsidRPr="00781710">
        <w:rPr>
          <w:rFonts w:ascii="Times New Roman" w:hAnsi="Times New Roman" w:cs="Times New Roman"/>
          <w:color w:val="000000" w:themeColor="text1"/>
          <w:sz w:val="28"/>
          <w:szCs w:val="28"/>
          <w:lang w:val="ru-RU"/>
        </w:rPr>
        <w:t xml:space="preserve">зации принятых рабочих программ начального общего </w:t>
      </w:r>
      <w:r w:rsidR="000D6189" w:rsidRPr="00781710">
        <w:rPr>
          <w:rFonts w:ascii="Times New Roman" w:hAnsi="Times New Roman" w:cs="Times New Roman"/>
          <w:color w:val="000000" w:themeColor="text1"/>
          <w:sz w:val="28"/>
          <w:szCs w:val="28"/>
          <w:lang w:val="ru-RU"/>
        </w:rPr>
        <w:t>образо</w:t>
      </w:r>
      <w:r w:rsidRPr="00781710">
        <w:rPr>
          <w:rFonts w:ascii="Times New Roman" w:hAnsi="Times New Roman" w:cs="Times New Roman"/>
          <w:color w:val="000000" w:themeColor="text1"/>
          <w:sz w:val="28"/>
          <w:szCs w:val="28"/>
          <w:lang w:val="ru-RU"/>
        </w:rPr>
        <w:t xml:space="preserve">вания в соответствии с требованиями ФГОС НОО. </w:t>
      </w:r>
    </w:p>
    <w:p w14:paraId="2C53D856" w14:textId="77777777" w:rsidR="009E224D" w:rsidRPr="00781710" w:rsidRDefault="004D0A5B" w:rsidP="009707C2">
      <w:pPr>
        <w:pStyle w:val="a3"/>
        <w:tabs>
          <w:tab w:val="left" w:pos="709"/>
        </w:tabs>
        <w:spacing w:before="92"/>
        <w:ind w:left="0" w:right="0" w:firstLine="0"/>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Требования к учебно-методическому обеспечению </w:t>
      </w:r>
      <w:r w:rsidR="000D6189" w:rsidRPr="00781710">
        <w:rPr>
          <w:rFonts w:ascii="Times New Roman" w:hAnsi="Times New Roman" w:cs="Times New Roman"/>
          <w:color w:val="000000" w:themeColor="text1"/>
          <w:sz w:val="28"/>
          <w:szCs w:val="28"/>
          <w:lang w:val="ru-RU"/>
        </w:rPr>
        <w:t>образова</w:t>
      </w:r>
      <w:r w:rsidRPr="00781710">
        <w:rPr>
          <w:rFonts w:ascii="Times New Roman" w:hAnsi="Times New Roman" w:cs="Times New Roman"/>
          <w:color w:val="000000" w:themeColor="text1"/>
          <w:sz w:val="28"/>
          <w:szCs w:val="28"/>
          <w:lang w:val="ru-RU"/>
        </w:rPr>
        <w:t>тельной деятельности включают:</w:t>
      </w:r>
    </w:p>
    <w:p w14:paraId="279F1C95" w14:textId="77777777" w:rsidR="009E224D" w:rsidRPr="00781710" w:rsidRDefault="004D0A5B" w:rsidP="00AA4BA5">
      <w:pPr>
        <w:pStyle w:val="a6"/>
        <w:numPr>
          <w:ilvl w:val="3"/>
          <w:numId w:val="18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параметры комплектности оснащения образовательной </w:t>
      </w:r>
      <w:r w:rsidR="000D6189" w:rsidRPr="00781710">
        <w:rPr>
          <w:rFonts w:ascii="Times New Roman" w:hAnsi="Times New Roman" w:cs="Times New Roman"/>
          <w:color w:val="000000" w:themeColor="text1"/>
          <w:sz w:val="28"/>
          <w:szCs w:val="28"/>
          <w:lang w:val="ru-RU"/>
        </w:rPr>
        <w:t>орга</w:t>
      </w:r>
      <w:r w:rsidRPr="00781710">
        <w:rPr>
          <w:rFonts w:ascii="Times New Roman" w:hAnsi="Times New Roman" w:cs="Times New Roman"/>
          <w:color w:val="000000" w:themeColor="text1"/>
          <w:sz w:val="28"/>
          <w:szCs w:val="28"/>
          <w:lang w:val="ru-RU"/>
        </w:rPr>
        <w:t>низации;</w:t>
      </w:r>
    </w:p>
    <w:p w14:paraId="1E184298" w14:textId="77777777" w:rsidR="009E224D" w:rsidRPr="00781710" w:rsidRDefault="004D0A5B" w:rsidP="00AA4BA5">
      <w:pPr>
        <w:pStyle w:val="a6"/>
        <w:numPr>
          <w:ilvl w:val="3"/>
          <w:numId w:val="18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параметры качества обеспечения образовательной </w:t>
      </w:r>
      <w:r w:rsidR="000D6189" w:rsidRPr="00781710">
        <w:rPr>
          <w:rFonts w:ascii="Times New Roman" w:hAnsi="Times New Roman" w:cs="Times New Roman"/>
          <w:color w:val="000000" w:themeColor="text1"/>
          <w:sz w:val="28"/>
          <w:szCs w:val="28"/>
          <w:lang w:val="ru-RU"/>
        </w:rPr>
        <w:t>деятель</w:t>
      </w:r>
      <w:r w:rsidRPr="00781710">
        <w:rPr>
          <w:rFonts w:ascii="Times New Roman" w:hAnsi="Times New Roman" w:cs="Times New Roman"/>
          <w:color w:val="000000" w:themeColor="text1"/>
          <w:sz w:val="28"/>
          <w:szCs w:val="28"/>
          <w:lang w:val="ru-RU"/>
        </w:rPr>
        <w:t>ности.</w:t>
      </w:r>
    </w:p>
    <w:p w14:paraId="23BF791E" w14:textId="77777777" w:rsidR="009E224D" w:rsidRPr="00781710" w:rsidRDefault="004D0A5B" w:rsidP="00AA4BA5">
      <w:pPr>
        <w:pStyle w:val="20"/>
        <w:numPr>
          <w:ilvl w:val="2"/>
          <w:numId w:val="257"/>
        </w:numPr>
        <w:jc w:val="center"/>
        <w:rPr>
          <w:rFonts w:ascii="Times New Roman" w:hAnsi="Times New Roman" w:cs="Times New Roman"/>
          <w:b/>
          <w:sz w:val="28"/>
          <w:szCs w:val="28"/>
          <w:lang w:val="ru-RU"/>
        </w:rPr>
      </w:pPr>
      <w:bookmarkStart w:id="498" w:name="_Toc138856439"/>
      <w:r w:rsidRPr="00781710">
        <w:rPr>
          <w:rFonts w:ascii="Times New Roman" w:hAnsi="Times New Roman" w:cs="Times New Roman"/>
          <w:b/>
          <w:sz w:val="28"/>
          <w:szCs w:val="28"/>
          <w:lang w:val="ru-RU"/>
        </w:rPr>
        <w:t>Материально-технические условия реализации основной образовательной программы</w:t>
      </w:r>
      <w:bookmarkEnd w:id="498"/>
    </w:p>
    <w:p w14:paraId="03963AB6" w14:textId="77777777" w:rsidR="009E224D" w:rsidRPr="00781710" w:rsidRDefault="004D0A5B" w:rsidP="0041663B">
      <w:pPr>
        <w:pStyle w:val="a3"/>
        <w:tabs>
          <w:tab w:val="left" w:pos="709"/>
        </w:tabs>
        <w:spacing w:before="60"/>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Материально-техническая база образовательной </w:t>
      </w:r>
      <w:r w:rsidR="000D6189" w:rsidRPr="00781710">
        <w:rPr>
          <w:rFonts w:ascii="Times New Roman" w:hAnsi="Times New Roman" w:cs="Times New Roman"/>
          <w:color w:val="000000" w:themeColor="text1"/>
          <w:sz w:val="28"/>
          <w:szCs w:val="28"/>
          <w:lang w:val="ru-RU"/>
        </w:rPr>
        <w:t>организа</w:t>
      </w:r>
      <w:r w:rsidRPr="00781710">
        <w:rPr>
          <w:rFonts w:ascii="Times New Roman" w:hAnsi="Times New Roman" w:cs="Times New Roman"/>
          <w:color w:val="000000" w:themeColor="text1"/>
          <w:sz w:val="28"/>
          <w:szCs w:val="28"/>
          <w:lang w:val="ru-RU"/>
        </w:rPr>
        <w:t>ции обеспечивает:</w:t>
      </w:r>
    </w:p>
    <w:p w14:paraId="3556FE2F" w14:textId="77777777" w:rsidR="009E224D" w:rsidRPr="00781710" w:rsidRDefault="004D0A5B" w:rsidP="00AA4BA5">
      <w:pPr>
        <w:pStyle w:val="a6"/>
        <w:numPr>
          <w:ilvl w:val="3"/>
          <w:numId w:val="186"/>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возможность достижения обучающимися результатов </w:t>
      </w:r>
      <w:r w:rsidR="000D6189" w:rsidRPr="00781710">
        <w:rPr>
          <w:rFonts w:ascii="Times New Roman" w:hAnsi="Times New Roman" w:cs="Times New Roman"/>
          <w:color w:val="000000" w:themeColor="text1"/>
          <w:sz w:val="28"/>
          <w:szCs w:val="28"/>
          <w:lang w:val="ru-RU"/>
        </w:rPr>
        <w:t>освое</w:t>
      </w:r>
      <w:r w:rsidRPr="00781710">
        <w:rPr>
          <w:rFonts w:ascii="Times New Roman" w:hAnsi="Times New Roman" w:cs="Times New Roman"/>
          <w:color w:val="000000" w:themeColor="text1"/>
          <w:sz w:val="28"/>
          <w:szCs w:val="28"/>
          <w:lang w:val="ru-RU"/>
        </w:rPr>
        <w:t>ния программы начального общего образования;</w:t>
      </w:r>
    </w:p>
    <w:p w14:paraId="65620F0A" w14:textId="77777777" w:rsidR="009E224D" w:rsidRPr="00781710" w:rsidRDefault="004D0A5B" w:rsidP="00AA4BA5">
      <w:pPr>
        <w:pStyle w:val="a6"/>
        <w:numPr>
          <w:ilvl w:val="3"/>
          <w:numId w:val="186"/>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безопасность и комфортность организации учебного процесса;</w:t>
      </w:r>
    </w:p>
    <w:p w14:paraId="7DE7D4C9" w14:textId="77777777" w:rsidR="000D6189" w:rsidRPr="00781710" w:rsidRDefault="004D0A5B" w:rsidP="00AA4BA5">
      <w:pPr>
        <w:pStyle w:val="a6"/>
        <w:numPr>
          <w:ilvl w:val="3"/>
          <w:numId w:val="186"/>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соблюдение санитарно-эпидемиологических правил и </w:t>
      </w:r>
      <w:r w:rsidR="000D6189" w:rsidRPr="00781710">
        <w:rPr>
          <w:rFonts w:ascii="Times New Roman" w:hAnsi="Times New Roman" w:cs="Times New Roman"/>
          <w:color w:val="000000" w:themeColor="text1"/>
          <w:sz w:val="28"/>
          <w:szCs w:val="28"/>
          <w:lang w:val="ru-RU"/>
        </w:rPr>
        <w:t>гигие</w:t>
      </w:r>
      <w:r w:rsidRPr="00781710">
        <w:rPr>
          <w:rFonts w:ascii="Times New Roman" w:hAnsi="Times New Roman" w:cs="Times New Roman"/>
          <w:color w:val="000000" w:themeColor="text1"/>
          <w:sz w:val="28"/>
          <w:szCs w:val="28"/>
          <w:lang w:val="ru-RU"/>
        </w:rPr>
        <w:t>нических нормативов;</w:t>
      </w:r>
    </w:p>
    <w:p w14:paraId="41DB2146" w14:textId="77777777" w:rsidR="009E224D" w:rsidRPr="00781710" w:rsidRDefault="000D6189" w:rsidP="00AA4BA5">
      <w:pPr>
        <w:pStyle w:val="a6"/>
        <w:numPr>
          <w:ilvl w:val="3"/>
          <w:numId w:val="186"/>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w:t>
      </w:r>
      <w:r w:rsidR="004D0A5B" w:rsidRPr="00781710">
        <w:rPr>
          <w:rFonts w:ascii="Times New Roman" w:hAnsi="Times New Roman" w:cs="Times New Roman"/>
          <w:color w:val="000000" w:themeColor="text1"/>
          <w:sz w:val="28"/>
          <w:szCs w:val="28"/>
          <w:lang w:val="ru-RU"/>
        </w:rPr>
        <w:t>озможность для беспрепя</w:t>
      </w:r>
      <w:r w:rsidRPr="00781710">
        <w:rPr>
          <w:rFonts w:ascii="Times New Roman" w:hAnsi="Times New Roman" w:cs="Times New Roman"/>
          <w:color w:val="000000" w:themeColor="text1"/>
          <w:sz w:val="28"/>
          <w:szCs w:val="28"/>
          <w:lang w:val="ru-RU"/>
        </w:rPr>
        <w:t>тственного доступа детей-инвали</w:t>
      </w:r>
      <w:r w:rsidR="004D0A5B" w:rsidRPr="00781710">
        <w:rPr>
          <w:rFonts w:ascii="Times New Roman" w:hAnsi="Times New Roman" w:cs="Times New Roman"/>
          <w:color w:val="000000" w:themeColor="text1"/>
          <w:sz w:val="28"/>
          <w:szCs w:val="28"/>
          <w:lang w:val="ru-RU"/>
        </w:rPr>
        <w:t>дов и обучающихся с ог</w:t>
      </w:r>
      <w:r w:rsidRPr="00781710">
        <w:rPr>
          <w:rFonts w:ascii="Times New Roman" w:hAnsi="Times New Roman" w:cs="Times New Roman"/>
          <w:color w:val="000000" w:themeColor="text1"/>
          <w:sz w:val="28"/>
          <w:szCs w:val="28"/>
          <w:lang w:val="ru-RU"/>
        </w:rPr>
        <w:t>раниченными возможностями здоро</w:t>
      </w:r>
      <w:r w:rsidR="004D0A5B" w:rsidRPr="00781710">
        <w:rPr>
          <w:rFonts w:ascii="Times New Roman" w:hAnsi="Times New Roman" w:cs="Times New Roman"/>
          <w:color w:val="000000" w:themeColor="text1"/>
          <w:sz w:val="28"/>
          <w:szCs w:val="28"/>
          <w:lang w:val="ru-RU"/>
        </w:rPr>
        <w:t>вья к объектам инфраструктуры организации.</w:t>
      </w:r>
    </w:p>
    <w:p w14:paraId="0E9856D2"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образовательной организации должны быть разработаны и закреплены локальным</w:t>
      </w:r>
      <w:r w:rsidR="000D6189" w:rsidRPr="00781710">
        <w:rPr>
          <w:rFonts w:ascii="Times New Roman" w:hAnsi="Times New Roman" w:cs="Times New Roman"/>
          <w:color w:val="000000" w:themeColor="text1"/>
          <w:sz w:val="28"/>
          <w:szCs w:val="28"/>
          <w:lang w:val="ru-RU"/>
        </w:rPr>
        <w:t>и</w:t>
      </w:r>
      <w:r w:rsidRPr="00781710">
        <w:rPr>
          <w:rFonts w:ascii="Times New Roman" w:hAnsi="Times New Roman" w:cs="Times New Roman"/>
          <w:color w:val="000000" w:themeColor="text1"/>
          <w:sz w:val="28"/>
          <w:szCs w:val="28"/>
          <w:lang w:val="ru-RU"/>
        </w:rPr>
        <w:t xml:space="preserve"> актами перечни оснащения и </w:t>
      </w:r>
      <w:r w:rsidR="000D6189" w:rsidRPr="00781710">
        <w:rPr>
          <w:rFonts w:ascii="Times New Roman" w:hAnsi="Times New Roman" w:cs="Times New Roman"/>
          <w:color w:val="000000" w:themeColor="text1"/>
          <w:sz w:val="28"/>
          <w:szCs w:val="28"/>
          <w:lang w:val="ru-RU"/>
        </w:rPr>
        <w:t>обору</w:t>
      </w:r>
      <w:r w:rsidRPr="00781710">
        <w:rPr>
          <w:rFonts w:ascii="Times New Roman" w:hAnsi="Times New Roman" w:cs="Times New Roman"/>
          <w:color w:val="000000" w:themeColor="text1"/>
          <w:sz w:val="28"/>
          <w:szCs w:val="28"/>
          <w:lang w:val="ru-RU"/>
        </w:rPr>
        <w:t>дования, обеспечивающие учебный процесс.</w:t>
      </w:r>
    </w:p>
    <w:p w14:paraId="05476858"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proofErr w:type="spellStart"/>
      <w:r w:rsidRPr="00781710">
        <w:rPr>
          <w:rFonts w:ascii="Times New Roman" w:hAnsi="Times New Roman" w:cs="Times New Roman"/>
          <w:color w:val="000000" w:themeColor="text1"/>
          <w:sz w:val="28"/>
          <w:szCs w:val="28"/>
          <w:lang w:val="ru-RU"/>
        </w:rPr>
        <w:t>Критериальными</w:t>
      </w:r>
      <w:proofErr w:type="spellEnd"/>
      <w:r w:rsidRPr="00781710">
        <w:rPr>
          <w:rFonts w:ascii="Times New Roman" w:hAnsi="Times New Roman" w:cs="Times New Roman"/>
          <w:color w:val="000000" w:themeColor="text1"/>
          <w:sz w:val="28"/>
          <w:szCs w:val="28"/>
          <w:lang w:val="ru-RU"/>
        </w:rPr>
        <w:t xml:space="preserve"> источниками оценки </w:t>
      </w:r>
      <w:r w:rsidR="000D6189" w:rsidRPr="00781710">
        <w:rPr>
          <w:rFonts w:ascii="Times New Roman" w:hAnsi="Times New Roman" w:cs="Times New Roman"/>
          <w:color w:val="000000" w:themeColor="text1"/>
          <w:sz w:val="28"/>
          <w:szCs w:val="28"/>
          <w:lang w:val="ru-RU"/>
        </w:rPr>
        <w:t>материально-техни</w:t>
      </w:r>
      <w:r w:rsidRPr="00781710">
        <w:rPr>
          <w:rFonts w:ascii="Times New Roman" w:hAnsi="Times New Roman" w:cs="Times New Roman"/>
          <w:color w:val="000000" w:themeColor="text1"/>
          <w:sz w:val="28"/>
          <w:szCs w:val="28"/>
          <w:lang w:val="ru-RU"/>
        </w:rPr>
        <w:t>ческих условий образовате</w:t>
      </w:r>
      <w:r w:rsidR="000D6189" w:rsidRPr="00781710">
        <w:rPr>
          <w:rFonts w:ascii="Times New Roman" w:hAnsi="Times New Roman" w:cs="Times New Roman"/>
          <w:color w:val="000000" w:themeColor="text1"/>
          <w:sz w:val="28"/>
          <w:szCs w:val="28"/>
          <w:lang w:val="ru-RU"/>
        </w:rPr>
        <w:t>льной деятельности являются тре</w:t>
      </w:r>
      <w:r w:rsidRPr="00781710">
        <w:rPr>
          <w:rFonts w:ascii="Times New Roman" w:hAnsi="Times New Roman" w:cs="Times New Roman"/>
          <w:color w:val="000000" w:themeColor="text1"/>
          <w:sz w:val="28"/>
          <w:szCs w:val="28"/>
          <w:lang w:val="ru-RU"/>
        </w:rPr>
        <w:t>бования ФГОС НОО, лицензионные требовани</w:t>
      </w:r>
      <w:r w:rsidR="000D6189" w:rsidRPr="00781710">
        <w:rPr>
          <w:rFonts w:ascii="Times New Roman" w:hAnsi="Times New Roman" w:cs="Times New Roman"/>
          <w:color w:val="000000" w:themeColor="text1"/>
          <w:sz w:val="28"/>
          <w:szCs w:val="28"/>
          <w:lang w:val="ru-RU"/>
        </w:rPr>
        <w:t>я и условия По</w:t>
      </w:r>
      <w:r w:rsidRPr="00781710">
        <w:rPr>
          <w:rFonts w:ascii="Times New Roman" w:hAnsi="Times New Roman" w:cs="Times New Roman"/>
          <w:color w:val="000000" w:themeColor="text1"/>
          <w:sz w:val="28"/>
          <w:szCs w:val="28"/>
          <w:lang w:val="ru-RU"/>
        </w:rPr>
        <w:t>ложения о лицензировании образовательной деятельности, утверждённого постановлением Правительства Российской Федерации 28 октября 2013</w:t>
      </w:r>
      <w:r w:rsidR="000D6189" w:rsidRPr="00781710">
        <w:rPr>
          <w:rFonts w:ascii="Times New Roman" w:hAnsi="Times New Roman" w:cs="Times New Roman"/>
          <w:color w:val="000000" w:themeColor="text1"/>
          <w:sz w:val="28"/>
          <w:szCs w:val="28"/>
          <w:lang w:val="ru-RU"/>
        </w:rPr>
        <w:t xml:space="preserve"> г. № 966, а также соответствую</w:t>
      </w:r>
      <w:r w:rsidRPr="00781710">
        <w:rPr>
          <w:rFonts w:ascii="Times New Roman" w:hAnsi="Times New Roman" w:cs="Times New Roman"/>
          <w:color w:val="000000" w:themeColor="text1"/>
          <w:sz w:val="28"/>
          <w:szCs w:val="28"/>
          <w:lang w:val="ru-RU"/>
        </w:rPr>
        <w:t>щие приказы и методические рекомендации, в том числе:</w:t>
      </w:r>
    </w:p>
    <w:p w14:paraId="1F7AB856" w14:textId="77777777" w:rsidR="009E224D" w:rsidRPr="00781710" w:rsidRDefault="004D0A5B" w:rsidP="00AA4BA5">
      <w:pPr>
        <w:pStyle w:val="a6"/>
        <w:numPr>
          <w:ilvl w:val="3"/>
          <w:numId w:val="187"/>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СП 2.4.3648-20 «Санитарно-эпидемиологические требования к организациям воспитания</w:t>
      </w:r>
      <w:r w:rsidR="000D6189" w:rsidRPr="00781710">
        <w:rPr>
          <w:rFonts w:ascii="Times New Roman" w:hAnsi="Times New Roman" w:cs="Times New Roman"/>
          <w:color w:val="000000" w:themeColor="text1"/>
          <w:sz w:val="28"/>
          <w:szCs w:val="28"/>
          <w:lang w:val="ru-RU"/>
        </w:rPr>
        <w:t xml:space="preserve"> и обучения, отдыха и оздоровле</w:t>
      </w:r>
      <w:r w:rsidRPr="00781710">
        <w:rPr>
          <w:rFonts w:ascii="Times New Roman" w:hAnsi="Times New Roman" w:cs="Times New Roman"/>
          <w:color w:val="000000" w:themeColor="text1"/>
          <w:sz w:val="28"/>
          <w:szCs w:val="28"/>
          <w:lang w:val="ru-RU"/>
        </w:rPr>
        <w:t>ния детей и молодёжи», у</w:t>
      </w:r>
      <w:r w:rsidR="000D6189" w:rsidRPr="00781710">
        <w:rPr>
          <w:rFonts w:ascii="Times New Roman" w:hAnsi="Times New Roman" w:cs="Times New Roman"/>
          <w:color w:val="000000" w:themeColor="text1"/>
          <w:sz w:val="28"/>
          <w:szCs w:val="28"/>
          <w:lang w:val="ru-RU"/>
        </w:rPr>
        <w:t>тверждённые постановлением Глав</w:t>
      </w:r>
      <w:r w:rsidRPr="00781710">
        <w:rPr>
          <w:rFonts w:ascii="Times New Roman" w:hAnsi="Times New Roman" w:cs="Times New Roman"/>
          <w:color w:val="000000" w:themeColor="text1"/>
          <w:sz w:val="28"/>
          <w:szCs w:val="28"/>
          <w:lang w:val="ru-RU"/>
        </w:rPr>
        <w:t>ного санитарного врача Рос</w:t>
      </w:r>
      <w:r w:rsidR="000D6189" w:rsidRPr="00781710">
        <w:rPr>
          <w:rFonts w:ascii="Times New Roman" w:hAnsi="Times New Roman" w:cs="Times New Roman"/>
          <w:color w:val="000000" w:themeColor="text1"/>
          <w:sz w:val="28"/>
          <w:szCs w:val="28"/>
          <w:lang w:val="ru-RU"/>
        </w:rPr>
        <w:t>сийской Федерации № 2 от 28 сен</w:t>
      </w:r>
      <w:r w:rsidRPr="00781710">
        <w:rPr>
          <w:rFonts w:ascii="Times New Roman" w:hAnsi="Times New Roman" w:cs="Times New Roman"/>
          <w:color w:val="000000" w:themeColor="text1"/>
          <w:sz w:val="28"/>
          <w:szCs w:val="28"/>
          <w:lang w:val="ru-RU"/>
        </w:rPr>
        <w:t>тября 2020 г.;</w:t>
      </w:r>
    </w:p>
    <w:p w14:paraId="41FE6FD8" w14:textId="77777777" w:rsidR="009E224D" w:rsidRPr="00781710" w:rsidRDefault="004D0A5B" w:rsidP="00AA4BA5">
      <w:pPr>
        <w:pStyle w:val="a6"/>
        <w:numPr>
          <w:ilvl w:val="3"/>
          <w:numId w:val="187"/>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СанПиН 1.2.3685-21 «Гигиеничес</w:t>
      </w:r>
      <w:r w:rsidR="000D6189" w:rsidRPr="00781710">
        <w:rPr>
          <w:rFonts w:ascii="Times New Roman" w:hAnsi="Times New Roman" w:cs="Times New Roman"/>
          <w:color w:val="000000" w:themeColor="text1"/>
          <w:sz w:val="28"/>
          <w:szCs w:val="28"/>
          <w:lang w:val="ru-RU"/>
        </w:rPr>
        <w:t>кие нормативы и требова</w:t>
      </w:r>
      <w:r w:rsidRPr="00781710">
        <w:rPr>
          <w:rFonts w:ascii="Times New Roman" w:hAnsi="Times New Roman" w:cs="Times New Roman"/>
          <w:color w:val="000000" w:themeColor="text1"/>
          <w:sz w:val="28"/>
          <w:szCs w:val="28"/>
          <w:lang w:val="ru-RU"/>
        </w:rPr>
        <w:t>ния к обеспечению безопасности и (или) безвредности для человека факторов сред</w:t>
      </w:r>
      <w:r w:rsidR="000D6189" w:rsidRPr="00781710">
        <w:rPr>
          <w:rFonts w:ascii="Times New Roman" w:hAnsi="Times New Roman" w:cs="Times New Roman"/>
          <w:color w:val="000000" w:themeColor="text1"/>
          <w:sz w:val="28"/>
          <w:szCs w:val="28"/>
          <w:lang w:val="ru-RU"/>
        </w:rPr>
        <w:t>ы обитания», утверждённые поста</w:t>
      </w:r>
      <w:r w:rsidRPr="00781710">
        <w:rPr>
          <w:rFonts w:ascii="Times New Roman" w:hAnsi="Times New Roman" w:cs="Times New Roman"/>
          <w:color w:val="000000" w:themeColor="text1"/>
          <w:sz w:val="28"/>
          <w:szCs w:val="28"/>
          <w:lang w:val="ru-RU"/>
        </w:rPr>
        <w:t xml:space="preserve">новлением Главного санитарного врача </w:t>
      </w:r>
      <w:r w:rsidRPr="00781710">
        <w:rPr>
          <w:rFonts w:ascii="Times New Roman" w:hAnsi="Times New Roman" w:cs="Times New Roman"/>
          <w:color w:val="000000" w:themeColor="text1"/>
          <w:sz w:val="28"/>
          <w:szCs w:val="28"/>
          <w:lang w:val="ru-RU"/>
        </w:rPr>
        <w:lastRenderedPageBreak/>
        <w:t xml:space="preserve">Российской </w:t>
      </w:r>
      <w:r w:rsidR="000D6189" w:rsidRPr="00781710">
        <w:rPr>
          <w:rFonts w:ascii="Times New Roman" w:hAnsi="Times New Roman" w:cs="Times New Roman"/>
          <w:color w:val="000000" w:themeColor="text1"/>
          <w:sz w:val="28"/>
          <w:szCs w:val="28"/>
          <w:lang w:val="ru-RU"/>
        </w:rPr>
        <w:t>Федера</w:t>
      </w:r>
      <w:r w:rsidRPr="00781710">
        <w:rPr>
          <w:rFonts w:ascii="Times New Roman" w:hAnsi="Times New Roman" w:cs="Times New Roman"/>
          <w:color w:val="000000" w:themeColor="text1"/>
          <w:sz w:val="28"/>
          <w:szCs w:val="28"/>
          <w:lang w:val="ru-RU"/>
        </w:rPr>
        <w:t>ции № 2 от 28 января 2021 г.</w:t>
      </w:r>
    </w:p>
    <w:p w14:paraId="59157893" w14:textId="77777777" w:rsidR="009E224D" w:rsidRPr="00781710" w:rsidRDefault="004D0A5B" w:rsidP="00AA4BA5">
      <w:pPr>
        <w:pStyle w:val="a6"/>
        <w:numPr>
          <w:ilvl w:val="3"/>
          <w:numId w:val="187"/>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перечень учебников, допущенных к использованию при </w:t>
      </w:r>
      <w:r w:rsidR="000D6189" w:rsidRPr="00781710">
        <w:rPr>
          <w:rFonts w:ascii="Times New Roman" w:hAnsi="Times New Roman" w:cs="Times New Roman"/>
          <w:color w:val="000000" w:themeColor="text1"/>
          <w:sz w:val="28"/>
          <w:szCs w:val="28"/>
          <w:lang w:val="ru-RU"/>
        </w:rPr>
        <w:t>реа</w:t>
      </w:r>
      <w:r w:rsidRPr="00781710">
        <w:rPr>
          <w:rFonts w:ascii="Times New Roman" w:hAnsi="Times New Roman" w:cs="Times New Roman"/>
          <w:color w:val="000000" w:themeColor="text1"/>
          <w:sz w:val="28"/>
          <w:szCs w:val="28"/>
          <w:lang w:val="ru-RU"/>
        </w:rPr>
        <w:t>лизации имеющих госуда</w:t>
      </w:r>
      <w:r w:rsidR="000D6189" w:rsidRPr="00781710">
        <w:rPr>
          <w:rFonts w:ascii="Times New Roman" w:hAnsi="Times New Roman" w:cs="Times New Roman"/>
          <w:color w:val="000000" w:themeColor="text1"/>
          <w:sz w:val="28"/>
          <w:szCs w:val="28"/>
          <w:lang w:val="ru-RU"/>
        </w:rPr>
        <w:t>рственную аккредитацию образова</w:t>
      </w:r>
      <w:r w:rsidRPr="00781710">
        <w:rPr>
          <w:rFonts w:ascii="Times New Roman" w:hAnsi="Times New Roman" w:cs="Times New Roman"/>
          <w:color w:val="000000" w:themeColor="text1"/>
          <w:sz w:val="28"/>
          <w:szCs w:val="28"/>
          <w:lang w:val="ru-RU"/>
        </w:rPr>
        <w:t>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27BF87B4" w14:textId="77777777" w:rsidR="00744317" w:rsidRPr="00781710" w:rsidRDefault="004D0A5B" w:rsidP="00AA4BA5">
      <w:pPr>
        <w:pStyle w:val="a6"/>
        <w:numPr>
          <w:ilvl w:val="3"/>
          <w:numId w:val="187"/>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Приказ Министерства просвещения Российской Федерации от 03.09.2019 г. № 465 «Об</w:t>
      </w:r>
      <w:r w:rsidR="000D6189" w:rsidRPr="00781710">
        <w:rPr>
          <w:rFonts w:ascii="Times New Roman" w:hAnsi="Times New Roman" w:cs="Times New Roman"/>
          <w:color w:val="000000" w:themeColor="text1"/>
          <w:sz w:val="28"/>
          <w:szCs w:val="28"/>
          <w:lang w:val="ru-RU"/>
        </w:rPr>
        <w:t xml:space="preserve"> утверждении перечня средств об</w:t>
      </w:r>
      <w:r w:rsidRPr="00781710">
        <w:rPr>
          <w:rFonts w:ascii="Times New Roman" w:hAnsi="Times New Roman" w:cs="Times New Roman"/>
          <w:color w:val="000000" w:themeColor="text1"/>
          <w:sz w:val="28"/>
          <w:szCs w:val="28"/>
          <w:lang w:val="ru-RU"/>
        </w:rPr>
        <w:t>учения и воспитания, не</w:t>
      </w:r>
      <w:r w:rsidR="000D6189" w:rsidRPr="00781710">
        <w:rPr>
          <w:rFonts w:ascii="Times New Roman" w:hAnsi="Times New Roman" w:cs="Times New Roman"/>
          <w:color w:val="000000" w:themeColor="text1"/>
          <w:sz w:val="28"/>
          <w:szCs w:val="28"/>
          <w:lang w:val="ru-RU"/>
        </w:rPr>
        <w:t>обходимых для реализации образо</w:t>
      </w:r>
      <w:r w:rsidRPr="00781710">
        <w:rPr>
          <w:rFonts w:ascii="Times New Roman" w:hAnsi="Times New Roman" w:cs="Times New Roman"/>
          <w:color w:val="000000" w:themeColor="text1"/>
          <w:sz w:val="28"/>
          <w:szCs w:val="28"/>
          <w:lang w:val="ru-RU"/>
        </w:rPr>
        <w:t>вательных программ начального общего, основного общего и среднего общего образо</w:t>
      </w:r>
      <w:r w:rsidR="000D6189" w:rsidRPr="00781710">
        <w:rPr>
          <w:rFonts w:ascii="Times New Roman" w:hAnsi="Times New Roman" w:cs="Times New Roman"/>
          <w:color w:val="000000" w:themeColor="text1"/>
          <w:sz w:val="28"/>
          <w:szCs w:val="28"/>
          <w:lang w:val="ru-RU"/>
        </w:rPr>
        <w:t>вания, соответствующих современ</w:t>
      </w:r>
      <w:r w:rsidRPr="00781710">
        <w:rPr>
          <w:rFonts w:ascii="Times New Roman" w:hAnsi="Times New Roman" w:cs="Times New Roman"/>
          <w:color w:val="000000" w:themeColor="text1"/>
          <w:sz w:val="28"/>
          <w:szCs w:val="28"/>
          <w:lang w:val="ru-RU"/>
        </w:rPr>
        <w:t xml:space="preserve">ным условиям обучения, </w:t>
      </w:r>
      <w:r w:rsidR="000D6189" w:rsidRPr="00781710">
        <w:rPr>
          <w:rFonts w:ascii="Times New Roman" w:hAnsi="Times New Roman" w:cs="Times New Roman"/>
          <w:color w:val="000000" w:themeColor="text1"/>
          <w:sz w:val="28"/>
          <w:szCs w:val="28"/>
          <w:lang w:val="ru-RU"/>
        </w:rPr>
        <w:t>необходимого при оснащении обще</w:t>
      </w:r>
      <w:r w:rsidRPr="00781710">
        <w:rPr>
          <w:rFonts w:ascii="Times New Roman" w:hAnsi="Times New Roman" w:cs="Times New Roman"/>
          <w:color w:val="000000" w:themeColor="text1"/>
          <w:sz w:val="28"/>
          <w:szCs w:val="28"/>
          <w:lang w:val="ru-RU"/>
        </w:rPr>
        <w:t xml:space="preserve">образовательных организаций в целях реализации </w:t>
      </w:r>
      <w:r w:rsidR="000D6189" w:rsidRPr="00781710">
        <w:rPr>
          <w:rFonts w:ascii="Times New Roman" w:hAnsi="Times New Roman" w:cs="Times New Roman"/>
          <w:color w:val="000000" w:themeColor="text1"/>
          <w:sz w:val="28"/>
          <w:szCs w:val="28"/>
          <w:lang w:val="ru-RU"/>
        </w:rPr>
        <w:t>меропри</w:t>
      </w:r>
      <w:r w:rsidRPr="00781710">
        <w:rPr>
          <w:rFonts w:ascii="Times New Roman" w:hAnsi="Times New Roman" w:cs="Times New Roman"/>
          <w:color w:val="000000" w:themeColor="text1"/>
          <w:sz w:val="28"/>
          <w:szCs w:val="28"/>
          <w:lang w:val="ru-RU"/>
        </w:rPr>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w:t>
      </w:r>
      <w:r w:rsidR="00744317" w:rsidRPr="00781710">
        <w:rPr>
          <w:rFonts w:ascii="Times New Roman" w:hAnsi="Times New Roman" w:cs="Times New Roman"/>
          <w:color w:val="000000" w:themeColor="text1"/>
          <w:sz w:val="28"/>
          <w:szCs w:val="28"/>
          <w:lang w:val="ru-RU"/>
        </w:rPr>
        <w:t>ований к функциональному оснаще</w:t>
      </w:r>
      <w:r w:rsidRPr="00781710">
        <w:rPr>
          <w:rFonts w:ascii="Times New Roman" w:hAnsi="Times New Roman" w:cs="Times New Roman"/>
          <w:color w:val="000000" w:themeColor="text1"/>
          <w:sz w:val="28"/>
          <w:szCs w:val="28"/>
          <w:lang w:val="ru-RU"/>
        </w:rPr>
        <w:t xml:space="preserve">нию, а также норматива стоимости оснащения одного места обучающегося указанными средствами обучения и </w:t>
      </w:r>
      <w:r w:rsidR="00744317" w:rsidRPr="00781710">
        <w:rPr>
          <w:rFonts w:ascii="Times New Roman" w:hAnsi="Times New Roman" w:cs="Times New Roman"/>
          <w:color w:val="000000" w:themeColor="text1"/>
          <w:sz w:val="28"/>
          <w:szCs w:val="28"/>
          <w:lang w:val="ru-RU"/>
        </w:rPr>
        <w:t>воспита</w:t>
      </w:r>
      <w:r w:rsidRPr="00781710">
        <w:rPr>
          <w:rFonts w:ascii="Times New Roman" w:hAnsi="Times New Roman" w:cs="Times New Roman"/>
          <w:color w:val="000000" w:themeColor="text1"/>
          <w:sz w:val="28"/>
          <w:szCs w:val="28"/>
          <w:lang w:val="ru-RU"/>
        </w:rPr>
        <w:t>ния» (зарегистрирован 25.12.2019 № 56982);</w:t>
      </w:r>
    </w:p>
    <w:p w14:paraId="79C5D83B" w14:textId="77777777" w:rsidR="009E224D" w:rsidRPr="00781710" w:rsidRDefault="00744317" w:rsidP="00AA4BA5">
      <w:pPr>
        <w:pStyle w:val="a6"/>
        <w:numPr>
          <w:ilvl w:val="3"/>
          <w:numId w:val="187"/>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а</w:t>
      </w:r>
      <w:r w:rsidR="004D0A5B" w:rsidRPr="00781710">
        <w:rPr>
          <w:rFonts w:ascii="Times New Roman" w:hAnsi="Times New Roman" w:cs="Times New Roman"/>
          <w:color w:val="000000" w:themeColor="text1"/>
          <w:sz w:val="28"/>
          <w:szCs w:val="28"/>
          <w:lang w:val="ru-RU"/>
        </w:rPr>
        <w:t>налогичные перечни, утверждённые рег</w:t>
      </w:r>
      <w:r w:rsidRPr="00781710">
        <w:rPr>
          <w:rFonts w:ascii="Times New Roman" w:hAnsi="Times New Roman" w:cs="Times New Roman"/>
          <w:color w:val="000000" w:themeColor="text1"/>
          <w:sz w:val="28"/>
          <w:szCs w:val="28"/>
          <w:lang w:val="ru-RU"/>
        </w:rPr>
        <w:t>иональными норма</w:t>
      </w:r>
      <w:r w:rsidR="004D0A5B" w:rsidRPr="00781710">
        <w:rPr>
          <w:rFonts w:ascii="Times New Roman" w:hAnsi="Times New Roman" w:cs="Times New Roman"/>
          <w:color w:val="000000" w:themeColor="text1"/>
          <w:sz w:val="28"/>
          <w:szCs w:val="28"/>
          <w:lang w:val="ru-RU"/>
        </w:rPr>
        <w:t xml:space="preserve">тивными актами и локальными актами образовательной </w:t>
      </w:r>
      <w:r w:rsidRPr="00781710">
        <w:rPr>
          <w:rFonts w:ascii="Times New Roman" w:hAnsi="Times New Roman" w:cs="Times New Roman"/>
          <w:color w:val="000000" w:themeColor="text1"/>
          <w:sz w:val="28"/>
          <w:szCs w:val="28"/>
          <w:lang w:val="ru-RU"/>
        </w:rPr>
        <w:t>ор</w:t>
      </w:r>
      <w:r w:rsidR="004D0A5B" w:rsidRPr="00781710">
        <w:rPr>
          <w:rFonts w:ascii="Times New Roman" w:hAnsi="Times New Roman" w:cs="Times New Roman"/>
          <w:color w:val="000000" w:themeColor="text1"/>
          <w:sz w:val="28"/>
          <w:szCs w:val="28"/>
          <w:lang w:val="ru-RU"/>
        </w:rPr>
        <w:t>ганизации, разработанны</w:t>
      </w:r>
      <w:r w:rsidRPr="00781710">
        <w:rPr>
          <w:rFonts w:ascii="Times New Roman" w:hAnsi="Times New Roman" w:cs="Times New Roman"/>
          <w:color w:val="000000" w:themeColor="text1"/>
          <w:sz w:val="28"/>
          <w:szCs w:val="28"/>
          <w:lang w:val="ru-RU"/>
        </w:rPr>
        <w:t>е с учётом особенностей реализа</w:t>
      </w:r>
      <w:r w:rsidR="004D0A5B" w:rsidRPr="00781710">
        <w:rPr>
          <w:rFonts w:ascii="Times New Roman" w:hAnsi="Times New Roman" w:cs="Times New Roman"/>
          <w:color w:val="000000" w:themeColor="text1"/>
          <w:sz w:val="28"/>
          <w:szCs w:val="28"/>
          <w:lang w:val="ru-RU"/>
        </w:rPr>
        <w:t>ции основной образовательной программы в образовательной организации;</w:t>
      </w:r>
    </w:p>
    <w:p w14:paraId="36055974" w14:textId="77777777" w:rsidR="009E224D" w:rsidRPr="00781710" w:rsidRDefault="004D0A5B" w:rsidP="00AA4BA5">
      <w:pPr>
        <w:pStyle w:val="a6"/>
        <w:numPr>
          <w:ilvl w:val="3"/>
          <w:numId w:val="187"/>
        </w:numPr>
        <w:tabs>
          <w:tab w:val="left" w:pos="344"/>
          <w:tab w:val="left" w:pos="709"/>
        </w:tabs>
        <w:ind w:left="0" w:right="0" w:firstLine="567"/>
        <w:rPr>
          <w:rFonts w:ascii="Times New Roman" w:hAnsi="Times New Roman" w:cs="Times New Roman"/>
          <w:color w:val="000000" w:themeColor="text1"/>
          <w:sz w:val="28"/>
          <w:szCs w:val="28"/>
        </w:rPr>
      </w:pPr>
      <w:r w:rsidRPr="00781710">
        <w:rPr>
          <w:rFonts w:ascii="Times New Roman" w:hAnsi="Times New Roman" w:cs="Times New Roman"/>
          <w:color w:val="000000" w:themeColor="text1"/>
          <w:sz w:val="28"/>
          <w:szCs w:val="28"/>
          <w:lang w:val="ru-RU"/>
        </w:rPr>
        <w:t>Федеральный закон от 29</w:t>
      </w:r>
      <w:r w:rsidR="00744317" w:rsidRPr="00781710">
        <w:rPr>
          <w:rFonts w:ascii="Times New Roman" w:hAnsi="Times New Roman" w:cs="Times New Roman"/>
          <w:color w:val="000000" w:themeColor="text1"/>
          <w:sz w:val="28"/>
          <w:szCs w:val="28"/>
          <w:lang w:val="ru-RU"/>
        </w:rPr>
        <w:t xml:space="preserve"> декабря 2010 г. № 436-ФЗ «О за</w:t>
      </w:r>
      <w:r w:rsidRPr="00781710">
        <w:rPr>
          <w:rFonts w:ascii="Times New Roman" w:hAnsi="Times New Roman" w:cs="Times New Roman"/>
          <w:color w:val="000000" w:themeColor="text1"/>
          <w:sz w:val="28"/>
          <w:szCs w:val="28"/>
          <w:lang w:val="ru-RU"/>
        </w:rPr>
        <w:t xml:space="preserve">щите детей от информации, причиняющей вред их здоровью и развитию» </w:t>
      </w:r>
      <w:r w:rsidRPr="00781710">
        <w:rPr>
          <w:rFonts w:ascii="Times New Roman" w:hAnsi="Times New Roman" w:cs="Times New Roman"/>
          <w:color w:val="000000" w:themeColor="text1"/>
          <w:sz w:val="28"/>
          <w:szCs w:val="28"/>
        </w:rPr>
        <w:t>(</w:t>
      </w:r>
      <w:proofErr w:type="spellStart"/>
      <w:r w:rsidRPr="00781710">
        <w:rPr>
          <w:rFonts w:ascii="Times New Roman" w:hAnsi="Times New Roman" w:cs="Times New Roman"/>
          <w:color w:val="000000" w:themeColor="text1"/>
          <w:sz w:val="28"/>
          <w:szCs w:val="28"/>
        </w:rPr>
        <w:t>Собрание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з</w:t>
      </w:r>
      <w:r w:rsidR="00744317" w:rsidRPr="00781710">
        <w:rPr>
          <w:rFonts w:ascii="Times New Roman" w:hAnsi="Times New Roman" w:cs="Times New Roman"/>
          <w:color w:val="000000" w:themeColor="text1"/>
          <w:sz w:val="28"/>
          <w:szCs w:val="28"/>
        </w:rPr>
        <w:t>аконодательства</w:t>
      </w:r>
      <w:proofErr w:type="spellEnd"/>
      <w:r w:rsidR="00744317" w:rsidRPr="00781710">
        <w:rPr>
          <w:rFonts w:ascii="Times New Roman" w:hAnsi="Times New Roman" w:cs="Times New Roman"/>
          <w:color w:val="000000" w:themeColor="text1"/>
          <w:sz w:val="28"/>
          <w:szCs w:val="28"/>
        </w:rPr>
        <w:t xml:space="preserve"> </w:t>
      </w:r>
      <w:proofErr w:type="spellStart"/>
      <w:r w:rsidR="00744317" w:rsidRPr="00781710">
        <w:rPr>
          <w:rFonts w:ascii="Times New Roman" w:hAnsi="Times New Roman" w:cs="Times New Roman"/>
          <w:color w:val="000000" w:themeColor="text1"/>
          <w:sz w:val="28"/>
          <w:szCs w:val="28"/>
        </w:rPr>
        <w:t>Российской</w:t>
      </w:r>
      <w:proofErr w:type="spellEnd"/>
      <w:r w:rsidR="00744317" w:rsidRPr="00781710">
        <w:rPr>
          <w:rFonts w:ascii="Times New Roman" w:hAnsi="Times New Roman" w:cs="Times New Roman"/>
          <w:color w:val="000000" w:themeColor="text1"/>
          <w:sz w:val="28"/>
          <w:szCs w:val="28"/>
        </w:rPr>
        <w:t xml:space="preserve"> </w:t>
      </w:r>
      <w:proofErr w:type="spellStart"/>
      <w:r w:rsidR="00744317" w:rsidRPr="00781710">
        <w:rPr>
          <w:rFonts w:ascii="Times New Roman" w:hAnsi="Times New Roman" w:cs="Times New Roman"/>
          <w:color w:val="000000" w:themeColor="text1"/>
          <w:sz w:val="28"/>
          <w:szCs w:val="28"/>
        </w:rPr>
        <w:t>Феде</w:t>
      </w:r>
      <w:r w:rsidRPr="00781710">
        <w:rPr>
          <w:rFonts w:ascii="Times New Roman" w:hAnsi="Times New Roman" w:cs="Times New Roman"/>
          <w:color w:val="000000" w:themeColor="text1"/>
          <w:sz w:val="28"/>
          <w:szCs w:val="28"/>
        </w:rPr>
        <w:t>рации</w:t>
      </w:r>
      <w:proofErr w:type="spellEnd"/>
      <w:r w:rsidRPr="00781710">
        <w:rPr>
          <w:rFonts w:ascii="Times New Roman" w:hAnsi="Times New Roman" w:cs="Times New Roman"/>
          <w:color w:val="000000" w:themeColor="text1"/>
          <w:sz w:val="28"/>
          <w:szCs w:val="28"/>
        </w:rPr>
        <w:t xml:space="preserve">, 2011, № 1, </w:t>
      </w:r>
      <w:proofErr w:type="spellStart"/>
      <w:r w:rsidRPr="00781710">
        <w:rPr>
          <w:rFonts w:ascii="Times New Roman" w:hAnsi="Times New Roman" w:cs="Times New Roman"/>
          <w:color w:val="000000" w:themeColor="text1"/>
          <w:sz w:val="28"/>
          <w:szCs w:val="28"/>
        </w:rPr>
        <w:t>ст</w:t>
      </w:r>
      <w:proofErr w:type="spellEnd"/>
      <w:r w:rsidRPr="00781710">
        <w:rPr>
          <w:rFonts w:ascii="Times New Roman" w:hAnsi="Times New Roman" w:cs="Times New Roman"/>
          <w:color w:val="000000" w:themeColor="text1"/>
          <w:sz w:val="28"/>
          <w:szCs w:val="28"/>
        </w:rPr>
        <w:t xml:space="preserve">. 48; 2021, № 15, </w:t>
      </w:r>
      <w:proofErr w:type="spellStart"/>
      <w:r w:rsidRPr="00781710">
        <w:rPr>
          <w:rFonts w:ascii="Times New Roman" w:hAnsi="Times New Roman" w:cs="Times New Roman"/>
          <w:color w:val="000000" w:themeColor="text1"/>
          <w:sz w:val="28"/>
          <w:szCs w:val="28"/>
        </w:rPr>
        <w:t>ст</w:t>
      </w:r>
      <w:proofErr w:type="spellEnd"/>
      <w:r w:rsidRPr="00781710">
        <w:rPr>
          <w:rFonts w:ascii="Times New Roman" w:hAnsi="Times New Roman" w:cs="Times New Roman"/>
          <w:color w:val="000000" w:themeColor="text1"/>
          <w:sz w:val="28"/>
          <w:szCs w:val="28"/>
        </w:rPr>
        <w:t>. 2432);</w:t>
      </w:r>
    </w:p>
    <w:p w14:paraId="06458119" w14:textId="77777777" w:rsidR="009E224D" w:rsidRPr="00781710" w:rsidRDefault="004D0A5B" w:rsidP="00AA4BA5">
      <w:pPr>
        <w:pStyle w:val="a6"/>
        <w:numPr>
          <w:ilvl w:val="3"/>
          <w:numId w:val="187"/>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Федеральный закон от 27</w:t>
      </w:r>
      <w:r w:rsidR="00744317" w:rsidRPr="00781710">
        <w:rPr>
          <w:rFonts w:ascii="Times New Roman" w:hAnsi="Times New Roman" w:cs="Times New Roman"/>
          <w:color w:val="000000" w:themeColor="text1"/>
          <w:sz w:val="28"/>
          <w:szCs w:val="28"/>
          <w:lang w:val="ru-RU"/>
        </w:rPr>
        <w:t xml:space="preserve"> июля 2006 г. № 152-ФЗ «О персо</w:t>
      </w:r>
      <w:r w:rsidRPr="00781710">
        <w:rPr>
          <w:rFonts w:ascii="Times New Roman" w:hAnsi="Times New Roman" w:cs="Times New Roman"/>
          <w:color w:val="000000" w:themeColor="text1"/>
          <w:sz w:val="28"/>
          <w:szCs w:val="28"/>
          <w:lang w:val="ru-RU"/>
        </w:rPr>
        <w:t>нальных данных» (Собрание законодательства Российской Федерации, 2006, № 31, ст. 3451; 2021, № 1, ст. 58).</w:t>
      </w:r>
    </w:p>
    <w:p w14:paraId="33765A46"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зональную структуру образовательной организации </w:t>
      </w:r>
      <w:r w:rsidR="00744317" w:rsidRPr="00781710">
        <w:rPr>
          <w:rFonts w:ascii="Times New Roman" w:hAnsi="Times New Roman" w:cs="Times New Roman"/>
          <w:color w:val="000000" w:themeColor="text1"/>
          <w:sz w:val="28"/>
          <w:szCs w:val="28"/>
          <w:lang w:val="ru-RU"/>
        </w:rPr>
        <w:t>вклю</w:t>
      </w:r>
      <w:r w:rsidRPr="00781710">
        <w:rPr>
          <w:rFonts w:ascii="Times New Roman" w:hAnsi="Times New Roman" w:cs="Times New Roman"/>
          <w:color w:val="000000" w:themeColor="text1"/>
          <w:sz w:val="28"/>
          <w:szCs w:val="28"/>
          <w:lang w:val="ru-RU"/>
        </w:rPr>
        <w:t>чены:</w:t>
      </w:r>
    </w:p>
    <w:p w14:paraId="5E720020" w14:textId="77777777" w:rsidR="009E224D" w:rsidRPr="00781710" w:rsidRDefault="004D0A5B" w:rsidP="00AA4BA5">
      <w:pPr>
        <w:pStyle w:val="a6"/>
        <w:numPr>
          <w:ilvl w:val="3"/>
          <w:numId w:val="188"/>
        </w:numPr>
        <w:tabs>
          <w:tab w:val="left" w:pos="344"/>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входная</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зона</w:t>
      </w:r>
      <w:proofErr w:type="spellEnd"/>
      <w:r w:rsidRPr="00781710">
        <w:rPr>
          <w:rFonts w:ascii="Times New Roman" w:hAnsi="Times New Roman" w:cs="Times New Roman"/>
          <w:color w:val="000000" w:themeColor="text1"/>
          <w:sz w:val="28"/>
          <w:szCs w:val="28"/>
        </w:rPr>
        <w:t>;</w:t>
      </w:r>
    </w:p>
    <w:p w14:paraId="567BBD84" w14:textId="77777777" w:rsidR="009E224D" w:rsidRPr="00781710" w:rsidRDefault="004D0A5B" w:rsidP="00AA4BA5">
      <w:pPr>
        <w:pStyle w:val="a6"/>
        <w:numPr>
          <w:ilvl w:val="3"/>
          <w:numId w:val="188"/>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учебные классы с рабочими местами обучающихся и </w:t>
      </w:r>
      <w:r w:rsidR="00744317" w:rsidRPr="00781710">
        <w:rPr>
          <w:rFonts w:ascii="Times New Roman" w:hAnsi="Times New Roman" w:cs="Times New Roman"/>
          <w:color w:val="000000" w:themeColor="text1"/>
          <w:sz w:val="28"/>
          <w:szCs w:val="28"/>
          <w:lang w:val="ru-RU"/>
        </w:rPr>
        <w:t>педаго</w:t>
      </w:r>
      <w:r w:rsidRPr="00781710">
        <w:rPr>
          <w:rFonts w:ascii="Times New Roman" w:hAnsi="Times New Roman" w:cs="Times New Roman"/>
          <w:color w:val="000000" w:themeColor="text1"/>
          <w:sz w:val="28"/>
          <w:szCs w:val="28"/>
          <w:lang w:val="ru-RU"/>
        </w:rPr>
        <w:t>гических работников;</w:t>
      </w:r>
    </w:p>
    <w:p w14:paraId="64224E63" w14:textId="77777777" w:rsidR="009E224D" w:rsidRPr="00781710" w:rsidRDefault="004D0A5B" w:rsidP="00AA4BA5">
      <w:pPr>
        <w:pStyle w:val="a6"/>
        <w:numPr>
          <w:ilvl w:val="3"/>
          <w:numId w:val="188"/>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учебные кабинеты (мастерские, студии)</w:t>
      </w:r>
      <w:r w:rsidR="00744317" w:rsidRPr="00781710">
        <w:rPr>
          <w:rFonts w:ascii="Times New Roman" w:hAnsi="Times New Roman" w:cs="Times New Roman"/>
          <w:color w:val="000000" w:themeColor="text1"/>
          <w:sz w:val="28"/>
          <w:szCs w:val="28"/>
          <w:lang w:val="ru-RU"/>
        </w:rPr>
        <w:t xml:space="preserve"> для занятий техно</w:t>
      </w:r>
      <w:r w:rsidRPr="00781710">
        <w:rPr>
          <w:rFonts w:ascii="Times New Roman" w:hAnsi="Times New Roman" w:cs="Times New Roman"/>
          <w:color w:val="000000" w:themeColor="text1"/>
          <w:sz w:val="28"/>
          <w:szCs w:val="28"/>
          <w:lang w:val="ru-RU"/>
        </w:rPr>
        <w:t>логией, музыкой, изобраз</w:t>
      </w:r>
      <w:r w:rsidR="00744317" w:rsidRPr="00781710">
        <w:rPr>
          <w:rFonts w:ascii="Times New Roman" w:hAnsi="Times New Roman" w:cs="Times New Roman"/>
          <w:color w:val="000000" w:themeColor="text1"/>
          <w:sz w:val="28"/>
          <w:szCs w:val="28"/>
          <w:lang w:val="ru-RU"/>
        </w:rPr>
        <w:t>ительным искусством, хореографи</w:t>
      </w:r>
      <w:r w:rsidRPr="00781710">
        <w:rPr>
          <w:rFonts w:ascii="Times New Roman" w:hAnsi="Times New Roman" w:cs="Times New Roman"/>
          <w:color w:val="000000" w:themeColor="text1"/>
          <w:sz w:val="28"/>
          <w:szCs w:val="28"/>
          <w:lang w:val="ru-RU"/>
        </w:rPr>
        <w:t>ей, иностранными языками;</w:t>
      </w:r>
    </w:p>
    <w:p w14:paraId="13261937" w14:textId="77777777" w:rsidR="009E224D" w:rsidRPr="00781710" w:rsidRDefault="004D0A5B" w:rsidP="00AA4BA5">
      <w:pPr>
        <w:pStyle w:val="a6"/>
        <w:numPr>
          <w:ilvl w:val="3"/>
          <w:numId w:val="188"/>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библиотека с рабочими зонами: книгохранилищем, </w:t>
      </w:r>
      <w:r w:rsidR="00744317" w:rsidRPr="00781710">
        <w:rPr>
          <w:rFonts w:ascii="Times New Roman" w:hAnsi="Times New Roman" w:cs="Times New Roman"/>
          <w:color w:val="000000" w:themeColor="text1"/>
          <w:sz w:val="28"/>
          <w:szCs w:val="28"/>
          <w:lang w:val="ru-RU"/>
        </w:rPr>
        <w:t>медиате</w:t>
      </w:r>
      <w:r w:rsidRPr="00781710">
        <w:rPr>
          <w:rFonts w:ascii="Times New Roman" w:hAnsi="Times New Roman" w:cs="Times New Roman"/>
          <w:color w:val="000000" w:themeColor="text1"/>
          <w:sz w:val="28"/>
          <w:szCs w:val="28"/>
          <w:lang w:val="ru-RU"/>
        </w:rPr>
        <w:t>кой, читальным залом;</w:t>
      </w:r>
    </w:p>
    <w:p w14:paraId="37A20003" w14:textId="77777777" w:rsidR="009E224D" w:rsidRPr="00781710" w:rsidRDefault="004D0A5B" w:rsidP="00AA4BA5">
      <w:pPr>
        <w:pStyle w:val="a6"/>
        <w:numPr>
          <w:ilvl w:val="3"/>
          <w:numId w:val="188"/>
        </w:numPr>
        <w:tabs>
          <w:tab w:val="left" w:pos="344"/>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актовый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зал</w:t>
      </w:r>
      <w:proofErr w:type="spellEnd"/>
      <w:r w:rsidRPr="00781710">
        <w:rPr>
          <w:rFonts w:ascii="Times New Roman" w:hAnsi="Times New Roman" w:cs="Times New Roman"/>
          <w:color w:val="000000" w:themeColor="text1"/>
          <w:sz w:val="28"/>
          <w:szCs w:val="28"/>
        </w:rPr>
        <w:t>;</w:t>
      </w:r>
    </w:p>
    <w:p w14:paraId="5CE7534C" w14:textId="77777777" w:rsidR="009E224D" w:rsidRPr="00781710" w:rsidRDefault="004D0A5B" w:rsidP="00AA4BA5">
      <w:pPr>
        <w:pStyle w:val="a6"/>
        <w:numPr>
          <w:ilvl w:val="3"/>
          <w:numId w:val="188"/>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спортивные сооружения (зал, бассейн, стадион, спортивная площадка);</w:t>
      </w:r>
    </w:p>
    <w:p w14:paraId="31736D24" w14:textId="77777777" w:rsidR="009E224D" w:rsidRPr="00781710" w:rsidRDefault="004D0A5B" w:rsidP="00AA4BA5">
      <w:pPr>
        <w:pStyle w:val="a6"/>
        <w:numPr>
          <w:ilvl w:val="3"/>
          <w:numId w:val="188"/>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помещения для питания</w:t>
      </w:r>
      <w:r w:rsidR="00744317" w:rsidRPr="00781710">
        <w:rPr>
          <w:rFonts w:ascii="Times New Roman" w:hAnsi="Times New Roman" w:cs="Times New Roman"/>
          <w:color w:val="000000" w:themeColor="text1"/>
          <w:sz w:val="28"/>
          <w:szCs w:val="28"/>
          <w:lang w:val="ru-RU"/>
        </w:rPr>
        <w:t xml:space="preserve"> обучающихся, а также для хране</w:t>
      </w:r>
      <w:r w:rsidRPr="00781710">
        <w:rPr>
          <w:rFonts w:ascii="Times New Roman" w:hAnsi="Times New Roman" w:cs="Times New Roman"/>
          <w:color w:val="000000" w:themeColor="text1"/>
          <w:sz w:val="28"/>
          <w:szCs w:val="28"/>
          <w:lang w:val="ru-RU"/>
        </w:rPr>
        <w:t>ния и приготовления пищи, обеспечивающие возможность организации качественного горячего питания;</w:t>
      </w:r>
    </w:p>
    <w:p w14:paraId="342ED273" w14:textId="77777777" w:rsidR="009E224D" w:rsidRPr="00781710" w:rsidRDefault="004D0A5B" w:rsidP="00AA4BA5">
      <w:pPr>
        <w:pStyle w:val="a6"/>
        <w:numPr>
          <w:ilvl w:val="3"/>
          <w:numId w:val="188"/>
        </w:numPr>
        <w:tabs>
          <w:tab w:val="left" w:pos="344"/>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административные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помещения</w:t>
      </w:r>
      <w:proofErr w:type="spellEnd"/>
      <w:r w:rsidRPr="00781710">
        <w:rPr>
          <w:rFonts w:ascii="Times New Roman" w:hAnsi="Times New Roman" w:cs="Times New Roman"/>
          <w:color w:val="000000" w:themeColor="text1"/>
          <w:sz w:val="28"/>
          <w:szCs w:val="28"/>
        </w:rPr>
        <w:t>;</w:t>
      </w:r>
    </w:p>
    <w:p w14:paraId="034C4D7D" w14:textId="77777777" w:rsidR="009E224D" w:rsidRPr="00781710" w:rsidRDefault="004D0A5B" w:rsidP="00AA4BA5">
      <w:pPr>
        <w:pStyle w:val="a6"/>
        <w:numPr>
          <w:ilvl w:val="3"/>
          <w:numId w:val="188"/>
        </w:numPr>
        <w:tabs>
          <w:tab w:val="left" w:pos="344"/>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гардеробы</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санузлы</w:t>
      </w:r>
      <w:proofErr w:type="spellEnd"/>
      <w:r w:rsidRPr="00781710">
        <w:rPr>
          <w:rFonts w:ascii="Times New Roman" w:hAnsi="Times New Roman" w:cs="Times New Roman"/>
          <w:color w:val="000000" w:themeColor="text1"/>
          <w:sz w:val="28"/>
          <w:szCs w:val="28"/>
        </w:rPr>
        <w:t>;</w:t>
      </w:r>
    </w:p>
    <w:p w14:paraId="2145615F" w14:textId="77777777" w:rsidR="009E224D" w:rsidRPr="00781710" w:rsidRDefault="004D0A5B" w:rsidP="00AA4BA5">
      <w:pPr>
        <w:pStyle w:val="a6"/>
        <w:numPr>
          <w:ilvl w:val="3"/>
          <w:numId w:val="188"/>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lastRenderedPageBreak/>
        <w:t>участки (территории) с целесообразным набором оснащ</w:t>
      </w:r>
      <w:r w:rsidR="00744317" w:rsidRPr="00781710">
        <w:rPr>
          <w:rFonts w:ascii="Times New Roman" w:hAnsi="Times New Roman" w:cs="Times New Roman"/>
          <w:color w:val="000000" w:themeColor="text1"/>
          <w:sz w:val="28"/>
          <w:szCs w:val="28"/>
          <w:lang w:val="ru-RU"/>
        </w:rPr>
        <w:t>ён</w:t>
      </w:r>
      <w:r w:rsidRPr="00781710">
        <w:rPr>
          <w:rFonts w:ascii="Times New Roman" w:hAnsi="Times New Roman" w:cs="Times New Roman"/>
          <w:color w:val="000000" w:themeColor="text1"/>
          <w:sz w:val="28"/>
          <w:szCs w:val="28"/>
          <w:lang w:val="ru-RU"/>
        </w:rPr>
        <w:t>ных зон.</w:t>
      </w:r>
    </w:p>
    <w:p w14:paraId="7DB52C63" w14:textId="77777777" w:rsidR="009E224D" w:rsidRPr="00781710" w:rsidRDefault="004D0A5B" w:rsidP="0041663B">
      <w:pPr>
        <w:pStyle w:val="a3"/>
        <w:tabs>
          <w:tab w:val="left" w:pos="709"/>
        </w:tabs>
        <w:spacing w:before="2"/>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Состав и площади учебных помещений предоставляют </w:t>
      </w:r>
      <w:r w:rsidR="00744317" w:rsidRPr="00781710">
        <w:rPr>
          <w:rFonts w:ascii="Times New Roman" w:hAnsi="Times New Roman" w:cs="Times New Roman"/>
          <w:color w:val="000000" w:themeColor="text1"/>
          <w:sz w:val="28"/>
          <w:szCs w:val="28"/>
          <w:lang w:val="ru-RU"/>
        </w:rPr>
        <w:t>усло</w:t>
      </w:r>
      <w:r w:rsidRPr="00781710">
        <w:rPr>
          <w:rFonts w:ascii="Times New Roman" w:hAnsi="Times New Roman" w:cs="Times New Roman"/>
          <w:color w:val="000000" w:themeColor="text1"/>
          <w:sz w:val="28"/>
          <w:szCs w:val="28"/>
          <w:lang w:val="ru-RU"/>
        </w:rPr>
        <w:t>вия для:</w:t>
      </w:r>
    </w:p>
    <w:p w14:paraId="2A74CF9F" w14:textId="77777777" w:rsidR="009E224D" w:rsidRPr="00781710" w:rsidRDefault="004D0A5B" w:rsidP="00AA4BA5">
      <w:pPr>
        <w:pStyle w:val="a6"/>
        <w:numPr>
          <w:ilvl w:val="3"/>
          <w:numId w:val="189"/>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начального общего образо</w:t>
      </w:r>
      <w:r w:rsidR="00744317" w:rsidRPr="00781710">
        <w:rPr>
          <w:rFonts w:ascii="Times New Roman" w:hAnsi="Times New Roman" w:cs="Times New Roman"/>
          <w:color w:val="000000" w:themeColor="text1"/>
          <w:sz w:val="28"/>
          <w:szCs w:val="28"/>
          <w:lang w:val="ru-RU"/>
        </w:rPr>
        <w:t>вания согласно избранным направ</w:t>
      </w:r>
      <w:r w:rsidRPr="00781710">
        <w:rPr>
          <w:rFonts w:ascii="Times New Roman" w:hAnsi="Times New Roman" w:cs="Times New Roman"/>
          <w:color w:val="000000" w:themeColor="text1"/>
          <w:sz w:val="28"/>
          <w:szCs w:val="28"/>
          <w:lang w:val="ru-RU"/>
        </w:rPr>
        <w:t>лениям учебного плана в соответствии с ФГОС НОО;</w:t>
      </w:r>
    </w:p>
    <w:p w14:paraId="5E4DD1C3" w14:textId="77777777" w:rsidR="009E224D" w:rsidRPr="00781710" w:rsidRDefault="004D0A5B" w:rsidP="00AA4BA5">
      <w:pPr>
        <w:pStyle w:val="a6"/>
        <w:numPr>
          <w:ilvl w:val="3"/>
          <w:numId w:val="189"/>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организации режима тру</w:t>
      </w:r>
      <w:r w:rsidR="00744317" w:rsidRPr="00781710">
        <w:rPr>
          <w:rFonts w:ascii="Times New Roman" w:hAnsi="Times New Roman" w:cs="Times New Roman"/>
          <w:color w:val="000000" w:themeColor="text1"/>
          <w:sz w:val="28"/>
          <w:szCs w:val="28"/>
          <w:lang w:val="ru-RU"/>
        </w:rPr>
        <w:t>да и отдыха участников образова</w:t>
      </w:r>
      <w:r w:rsidRPr="00781710">
        <w:rPr>
          <w:rFonts w:ascii="Times New Roman" w:hAnsi="Times New Roman" w:cs="Times New Roman"/>
          <w:color w:val="000000" w:themeColor="text1"/>
          <w:sz w:val="28"/>
          <w:szCs w:val="28"/>
          <w:lang w:val="ru-RU"/>
        </w:rPr>
        <w:t>тельного процесса;</w:t>
      </w:r>
    </w:p>
    <w:p w14:paraId="6A751F39" w14:textId="77777777" w:rsidR="009E224D" w:rsidRPr="00781710" w:rsidRDefault="004D0A5B" w:rsidP="00AA4BA5">
      <w:pPr>
        <w:pStyle w:val="a6"/>
        <w:numPr>
          <w:ilvl w:val="3"/>
          <w:numId w:val="189"/>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размещения в классах и кабинетах необходимых комплектов специализированной мебели и учебного оборудования, </w:t>
      </w:r>
      <w:r w:rsidR="00744317" w:rsidRPr="00781710">
        <w:rPr>
          <w:rFonts w:ascii="Times New Roman" w:hAnsi="Times New Roman" w:cs="Times New Roman"/>
          <w:color w:val="000000" w:themeColor="text1"/>
          <w:sz w:val="28"/>
          <w:szCs w:val="28"/>
          <w:lang w:val="ru-RU"/>
        </w:rPr>
        <w:t>отве</w:t>
      </w:r>
      <w:r w:rsidRPr="00781710">
        <w:rPr>
          <w:rFonts w:ascii="Times New Roman" w:hAnsi="Times New Roman" w:cs="Times New Roman"/>
          <w:color w:val="000000" w:themeColor="text1"/>
          <w:sz w:val="28"/>
          <w:szCs w:val="28"/>
          <w:lang w:val="ru-RU"/>
        </w:rPr>
        <w:t>чающих специфике учебно-</w:t>
      </w:r>
      <w:r w:rsidR="00744317" w:rsidRPr="00781710">
        <w:rPr>
          <w:rFonts w:ascii="Times New Roman" w:hAnsi="Times New Roman" w:cs="Times New Roman"/>
          <w:color w:val="000000" w:themeColor="text1"/>
          <w:sz w:val="28"/>
          <w:szCs w:val="28"/>
          <w:lang w:val="ru-RU"/>
        </w:rPr>
        <w:t>воспитательного процесса по дан</w:t>
      </w:r>
      <w:r w:rsidRPr="00781710">
        <w:rPr>
          <w:rFonts w:ascii="Times New Roman" w:hAnsi="Times New Roman" w:cs="Times New Roman"/>
          <w:color w:val="000000" w:themeColor="text1"/>
          <w:sz w:val="28"/>
          <w:szCs w:val="28"/>
          <w:lang w:val="ru-RU"/>
        </w:rPr>
        <w:t>ному предмету или циклу учебных дисциплин.</w:t>
      </w:r>
    </w:p>
    <w:p w14:paraId="2A3BB170" w14:textId="77777777" w:rsidR="009E224D" w:rsidRPr="00781710" w:rsidRDefault="004D0A5B" w:rsidP="0041663B">
      <w:pPr>
        <w:pStyle w:val="a3"/>
        <w:tabs>
          <w:tab w:val="left" w:pos="709"/>
        </w:tabs>
        <w:spacing w:before="68"/>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 основной комплект школьной мебели и оборудования </w:t>
      </w:r>
      <w:r w:rsidR="00744317" w:rsidRPr="00781710">
        <w:rPr>
          <w:rFonts w:ascii="Times New Roman" w:hAnsi="Times New Roman" w:cs="Times New Roman"/>
          <w:color w:val="000000" w:themeColor="text1"/>
          <w:sz w:val="28"/>
          <w:szCs w:val="28"/>
          <w:lang w:val="ru-RU"/>
        </w:rPr>
        <w:t>вхо</w:t>
      </w:r>
      <w:r w:rsidRPr="00781710">
        <w:rPr>
          <w:rFonts w:ascii="Times New Roman" w:hAnsi="Times New Roman" w:cs="Times New Roman"/>
          <w:color w:val="000000" w:themeColor="text1"/>
          <w:sz w:val="28"/>
          <w:szCs w:val="28"/>
          <w:lang w:val="ru-RU"/>
        </w:rPr>
        <w:t>дят:</w:t>
      </w:r>
    </w:p>
    <w:p w14:paraId="4F12E676" w14:textId="77777777" w:rsidR="009E224D" w:rsidRPr="00781710" w:rsidRDefault="004D0A5B" w:rsidP="00AA4BA5">
      <w:pPr>
        <w:pStyle w:val="a6"/>
        <w:numPr>
          <w:ilvl w:val="3"/>
          <w:numId w:val="190"/>
        </w:numPr>
        <w:tabs>
          <w:tab w:val="left" w:pos="344"/>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доска</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классная</w:t>
      </w:r>
      <w:proofErr w:type="spellEnd"/>
      <w:r w:rsidRPr="00781710">
        <w:rPr>
          <w:rFonts w:ascii="Times New Roman" w:hAnsi="Times New Roman" w:cs="Times New Roman"/>
          <w:color w:val="000000" w:themeColor="text1"/>
          <w:sz w:val="28"/>
          <w:szCs w:val="28"/>
        </w:rPr>
        <w:t>;</w:t>
      </w:r>
    </w:p>
    <w:p w14:paraId="23200F5E" w14:textId="77777777" w:rsidR="009E224D" w:rsidRPr="00781710" w:rsidRDefault="004D0A5B" w:rsidP="00AA4BA5">
      <w:pPr>
        <w:pStyle w:val="a6"/>
        <w:numPr>
          <w:ilvl w:val="3"/>
          <w:numId w:val="190"/>
        </w:numPr>
        <w:tabs>
          <w:tab w:val="left" w:pos="344"/>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стол</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учителя</w:t>
      </w:r>
      <w:proofErr w:type="spellEnd"/>
      <w:r w:rsidRPr="00781710">
        <w:rPr>
          <w:rFonts w:ascii="Times New Roman" w:hAnsi="Times New Roman" w:cs="Times New Roman"/>
          <w:color w:val="000000" w:themeColor="text1"/>
          <w:sz w:val="28"/>
          <w:szCs w:val="28"/>
        </w:rPr>
        <w:t>;</w:t>
      </w:r>
    </w:p>
    <w:p w14:paraId="1FFA3C1A" w14:textId="77777777" w:rsidR="009E224D" w:rsidRPr="00781710" w:rsidRDefault="004D0A5B" w:rsidP="00AA4BA5">
      <w:pPr>
        <w:pStyle w:val="a6"/>
        <w:numPr>
          <w:ilvl w:val="3"/>
          <w:numId w:val="190"/>
        </w:numPr>
        <w:tabs>
          <w:tab w:val="left" w:pos="344"/>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стул</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учителя</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приставной</w:t>
      </w:r>
      <w:proofErr w:type="spellEnd"/>
      <w:r w:rsidRPr="00781710">
        <w:rPr>
          <w:rFonts w:ascii="Times New Roman" w:hAnsi="Times New Roman" w:cs="Times New Roman"/>
          <w:color w:val="000000" w:themeColor="text1"/>
          <w:sz w:val="28"/>
          <w:szCs w:val="28"/>
        </w:rPr>
        <w:t>);</w:t>
      </w:r>
    </w:p>
    <w:p w14:paraId="5DE078B3" w14:textId="77777777" w:rsidR="009E224D" w:rsidRPr="00781710" w:rsidRDefault="004D0A5B" w:rsidP="00AA4BA5">
      <w:pPr>
        <w:pStyle w:val="a6"/>
        <w:numPr>
          <w:ilvl w:val="3"/>
          <w:numId w:val="190"/>
        </w:numPr>
        <w:tabs>
          <w:tab w:val="left" w:pos="344"/>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кресло</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для</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учителя</w:t>
      </w:r>
      <w:proofErr w:type="spellEnd"/>
      <w:r w:rsidRPr="00781710">
        <w:rPr>
          <w:rFonts w:ascii="Times New Roman" w:hAnsi="Times New Roman" w:cs="Times New Roman"/>
          <w:color w:val="000000" w:themeColor="text1"/>
          <w:sz w:val="28"/>
          <w:szCs w:val="28"/>
        </w:rPr>
        <w:t>;</w:t>
      </w:r>
    </w:p>
    <w:p w14:paraId="07836145" w14:textId="77777777" w:rsidR="009E224D" w:rsidRPr="00781710" w:rsidRDefault="004D0A5B" w:rsidP="00AA4BA5">
      <w:pPr>
        <w:pStyle w:val="a6"/>
        <w:numPr>
          <w:ilvl w:val="3"/>
          <w:numId w:val="190"/>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стол ученический (регулируемый по высоте);</w:t>
      </w:r>
    </w:p>
    <w:p w14:paraId="5637394E" w14:textId="77777777" w:rsidR="009E224D" w:rsidRPr="00781710" w:rsidRDefault="004D0A5B" w:rsidP="00AA4BA5">
      <w:pPr>
        <w:pStyle w:val="a6"/>
        <w:numPr>
          <w:ilvl w:val="3"/>
          <w:numId w:val="190"/>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стул ученический (регулируемый по высоте);</w:t>
      </w:r>
    </w:p>
    <w:p w14:paraId="1F9E49BE" w14:textId="77777777" w:rsidR="009E224D" w:rsidRPr="00781710" w:rsidRDefault="004D0A5B" w:rsidP="00AA4BA5">
      <w:pPr>
        <w:pStyle w:val="a6"/>
        <w:numPr>
          <w:ilvl w:val="3"/>
          <w:numId w:val="190"/>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шкаф для хранения учебных пособий;</w:t>
      </w:r>
    </w:p>
    <w:p w14:paraId="167FC0CA" w14:textId="77777777" w:rsidR="009E224D" w:rsidRPr="00781710" w:rsidRDefault="004D0A5B" w:rsidP="00AA4BA5">
      <w:pPr>
        <w:pStyle w:val="a6"/>
        <w:numPr>
          <w:ilvl w:val="3"/>
          <w:numId w:val="190"/>
        </w:numPr>
        <w:tabs>
          <w:tab w:val="left" w:pos="344"/>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стеллаж</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демонстрационный</w:t>
      </w:r>
      <w:proofErr w:type="spellEnd"/>
      <w:r w:rsidRPr="00781710">
        <w:rPr>
          <w:rFonts w:ascii="Times New Roman" w:hAnsi="Times New Roman" w:cs="Times New Roman"/>
          <w:color w:val="000000" w:themeColor="text1"/>
          <w:sz w:val="28"/>
          <w:szCs w:val="28"/>
        </w:rPr>
        <w:t>;</w:t>
      </w:r>
    </w:p>
    <w:p w14:paraId="3E13B2CA"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Мебель, приспособления, оргтехника и иное оборудование отвечают требованиям учебн</w:t>
      </w:r>
      <w:r w:rsidR="00744317" w:rsidRPr="00781710">
        <w:rPr>
          <w:rFonts w:ascii="Times New Roman" w:hAnsi="Times New Roman" w:cs="Times New Roman"/>
          <w:color w:val="000000" w:themeColor="text1"/>
          <w:sz w:val="28"/>
          <w:szCs w:val="28"/>
          <w:lang w:val="ru-RU"/>
        </w:rPr>
        <w:t>ого назначения, максимально при</w:t>
      </w:r>
      <w:r w:rsidRPr="00781710">
        <w:rPr>
          <w:rFonts w:ascii="Times New Roman" w:hAnsi="Times New Roman" w:cs="Times New Roman"/>
          <w:color w:val="000000" w:themeColor="text1"/>
          <w:sz w:val="28"/>
          <w:szCs w:val="28"/>
          <w:lang w:val="ru-RU"/>
        </w:rPr>
        <w:t xml:space="preserve">способлены к особенностям обучения, имеют сертификаты </w:t>
      </w:r>
      <w:r w:rsidR="00744317" w:rsidRPr="00781710">
        <w:rPr>
          <w:rFonts w:ascii="Times New Roman" w:hAnsi="Times New Roman" w:cs="Times New Roman"/>
          <w:color w:val="000000" w:themeColor="text1"/>
          <w:sz w:val="28"/>
          <w:szCs w:val="28"/>
          <w:lang w:val="ru-RU"/>
        </w:rPr>
        <w:t>со</w:t>
      </w:r>
      <w:r w:rsidRPr="00781710">
        <w:rPr>
          <w:rFonts w:ascii="Times New Roman" w:hAnsi="Times New Roman" w:cs="Times New Roman"/>
          <w:color w:val="000000" w:themeColor="text1"/>
          <w:sz w:val="28"/>
          <w:szCs w:val="28"/>
          <w:lang w:val="ru-RU"/>
        </w:rPr>
        <w:t>ответствия принятой категор</w:t>
      </w:r>
      <w:r w:rsidR="00744317" w:rsidRPr="00781710">
        <w:rPr>
          <w:rFonts w:ascii="Times New Roman" w:hAnsi="Times New Roman" w:cs="Times New Roman"/>
          <w:color w:val="000000" w:themeColor="text1"/>
          <w:sz w:val="28"/>
          <w:szCs w:val="28"/>
          <w:lang w:val="ru-RU"/>
        </w:rPr>
        <w:t>ии разработанного стандарта (ре</w:t>
      </w:r>
      <w:r w:rsidRPr="00781710">
        <w:rPr>
          <w:rFonts w:ascii="Times New Roman" w:hAnsi="Times New Roman" w:cs="Times New Roman"/>
          <w:color w:val="000000" w:themeColor="text1"/>
          <w:sz w:val="28"/>
          <w:szCs w:val="28"/>
          <w:lang w:val="ru-RU"/>
        </w:rPr>
        <w:t>гламента).</w:t>
      </w:r>
    </w:p>
    <w:p w14:paraId="14BECC12" w14:textId="77777777" w:rsidR="009E224D" w:rsidRPr="00781710" w:rsidRDefault="004D0A5B" w:rsidP="0041663B">
      <w:pPr>
        <w:pStyle w:val="a3"/>
        <w:tabs>
          <w:tab w:val="left" w:pos="709"/>
        </w:tabs>
        <w:spacing w:before="3"/>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В основной комплект технических средств входят:</w:t>
      </w:r>
    </w:p>
    <w:p w14:paraId="76A79C76" w14:textId="77777777" w:rsidR="009E224D" w:rsidRPr="00781710" w:rsidRDefault="004D0A5B" w:rsidP="00AA4BA5">
      <w:pPr>
        <w:pStyle w:val="a6"/>
        <w:numPr>
          <w:ilvl w:val="3"/>
          <w:numId w:val="191"/>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компьютер/ноутбук учителя с периферией;</w:t>
      </w:r>
    </w:p>
    <w:p w14:paraId="172A577A" w14:textId="77777777" w:rsidR="009E224D" w:rsidRPr="00781710" w:rsidRDefault="004D0A5B" w:rsidP="00AA4BA5">
      <w:pPr>
        <w:pStyle w:val="a6"/>
        <w:numPr>
          <w:ilvl w:val="3"/>
          <w:numId w:val="191"/>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многофункциональное устройство/принтер, сканер, ксерокс;</w:t>
      </w:r>
    </w:p>
    <w:p w14:paraId="4E6A997E" w14:textId="77777777" w:rsidR="009E224D" w:rsidRPr="00781710" w:rsidRDefault="004D0A5B" w:rsidP="00AA4BA5">
      <w:pPr>
        <w:pStyle w:val="a6"/>
        <w:numPr>
          <w:ilvl w:val="3"/>
          <w:numId w:val="191"/>
        </w:numPr>
        <w:tabs>
          <w:tab w:val="left" w:pos="344"/>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сетевой</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фильтр</w:t>
      </w:r>
      <w:proofErr w:type="spellEnd"/>
      <w:r w:rsidRPr="00781710">
        <w:rPr>
          <w:rFonts w:ascii="Times New Roman" w:hAnsi="Times New Roman" w:cs="Times New Roman"/>
          <w:color w:val="000000" w:themeColor="text1"/>
          <w:sz w:val="28"/>
          <w:szCs w:val="28"/>
        </w:rPr>
        <w:t>;</w:t>
      </w:r>
    </w:p>
    <w:p w14:paraId="6A8F5D20" w14:textId="77777777" w:rsidR="009E224D" w:rsidRPr="00781710" w:rsidRDefault="004D0A5B" w:rsidP="00AA4BA5">
      <w:pPr>
        <w:pStyle w:val="a6"/>
        <w:numPr>
          <w:ilvl w:val="3"/>
          <w:numId w:val="191"/>
        </w:numPr>
        <w:tabs>
          <w:tab w:val="left" w:pos="344"/>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документ-камера</w:t>
      </w:r>
      <w:proofErr w:type="spellEnd"/>
      <w:r w:rsidRPr="00781710">
        <w:rPr>
          <w:rFonts w:ascii="Times New Roman" w:hAnsi="Times New Roman" w:cs="Times New Roman"/>
          <w:color w:val="000000" w:themeColor="text1"/>
          <w:sz w:val="28"/>
          <w:szCs w:val="28"/>
        </w:rPr>
        <w:t>.</w:t>
      </w:r>
    </w:p>
    <w:p w14:paraId="18F4731D" w14:textId="77777777" w:rsidR="009E224D" w:rsidRPr="00781710" w:rsidRDefault="004D0A5B" w:rsidP="0041663B">
      <w:pPr>
        <w:pStyle w:val="a3"/>
        <w:tabs>
          <w:tab w:val="left" w:pos="709"/>
        </w:tabs>
        <w:spacing w:before="5"/>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Учебные классы и кабинеты включают следующие зоны:</w:t>
      </w:r>
    </w:p>
    <w:p w14:paraId="74F0D4E2" w14:textId="77777777" w:rsidR="009E224D" w:rsidRPr="00781710" w:rsidRDefault="004D0A5B" w:rsidP="00AA4BA5">
      <w:pPr>
        <w:pStyle w:val="a6"/>
        <w:numPr>
          <w:ilvl w:val="3"/>
          <w:numId w:val="192"/>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рабочее место учителя с пространством для размещения </w:t>
      </w:r>
      <w:r w:rsidR="00744317" w:rsidRPr="00781710">
        <w:rPr>
          <w:rFonts w:ascii="Times New Roman" w:hAnsi="Times New Roman" w:cs="Times New Roman"/>
          <w:color w:val="000000" w:themeColor="text1"/>
          <w:sz w:val="28"/>
          <w:szCs w:val="28"/>
          <w:lang w:val="ru-RU"/>
        </w:rPr>
        <w:t>ча</w:t>
      </w:r>
      <w:r w:rsidRPr="00781710">
        <w:rPr>
          <w:rFonts w:ascii="Times New Roman" w:hAnsi="Times New Roman" w:cs="Times New Roman"/>
          <w:color w:val="000000" w:themeColor="text1"/>
          <w:sz w:val="28"/>
          <w:szCs w:val="28"/>
          <w:lang w:val="ru-RU"/>
        </w:rPr>
        <w:t>сто используемого оснащения;</w:t>
      </w:r>
    </w:p>
    <w:p w14:paraId="5623C887" w14:textId="77777777" w:rsidR="009E224D" w:rsidRPr="00781710" w:rsidRDefault="004D0A5B" w:rsidP="00AA4BA5">
      <w:pPr>
        <w:pStyle w:val="a6"/>
        <w:numPr>
          <w:ilvl w:val="3"/>
          <w:numId w:val="192"/>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рабочую зону обучающихся с местом для размещения </w:t>
      </w:r>
      <w:r w:rsidR="00744317" w:rsidRPr="00781710">
        <w:rPr>
          <w:rFonts w:ascii="Times New Roman" w:hAnsi="Times New Roman" w:cs="Times New Roman"/>
          <w:color w:val="000000" w:themeColor="text1"/>
          <w:sz w:val="28"/>
          <w:szCs w:val="28"/>
          <w:lang w:val="ru-RU"/>
        </w:rPr>
        <w:t>лич</w:t>
      </w:r>
      <w:r w:rsidRPr="00781710">
        <w:rPr>
          <w:rFonts w:ascii="Times New Roman" w:hAnsi="Times New Roman" w:cs="Times New Roman"/>
          <w:color w:val="000000" w:themeColor="text1"/>
          <w:sz w:val="28"/>
          <w:szCs w:val="28"/>
          <w:lang w:val="ru-RU"/>
        </w:rPr>
        <w:t>ных вещей;</w:t>
      </w:r>
    </w:p>
    <w:p w14:paraId="35D0C892" w14:textId="77777777" w:rsidR="009E224D" w:rsidRPr="00781710" w:rsidRDefault="004D0A5B" w:rsidP="00AA4BA5">
      <w:pPr>
        <w:pStyle w:val="a6"/>
        <w:numPr>
          <w:ilvl w:val="3"/>
          <w:numId w:val="192"/>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пространство для размещения и хранения учебного </w:t>
      </w:r>
      <w:r w:rsidR="00744317" w:rsidRPr="00781710">
        <w:rPr>
          <w:rFonts w:ascii="Times New Roman" w:hAnsi="Times New Roman" w:cs="Times New Roman"/>
          <w:color w:val="000000" w:themeColor="text1"/>
          <w:sz w:val="28"/>
          <w:szCs w:val="28"/>
          <w:lang w:val="ru-RU"/>
        </w:rPr>
        <w:t>оборудо</w:t>
      </w:r>
      <w:r w:rsidRPr="00781710">
        <w:rPr>
          <w:rFonts w:ascii="Times New Roman" w:hAnsi="Times New Roman" w:cs="Times New Roman"/>
          <w:color w:val="000000" w:themeColor="text1"/>
          <w:sz w:val="28"/>
          <w:szCs w:val="28"/>
          <w:lang w:val="ru-RU"/>
        </w:rPr>
        <w:t>вания.</w:t>
      </w:r>
    </w:p>
    <w:p w14:paraId="25AB679A"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3BB23B43" w14:textId="77777777" w:rsidR="009E224D" w:rsidRPr="00781710" w:rsidRDefault="004D0A5B" w:rsidP="0041663B">
      <w:pPr>
        <w:pStyle w:val="a3"/>
        <w:tabs>
          <w:tab w:val="left" w:pos="709"/>
        </w:tabs>
        <w:spacing w:before="1"/>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Комплекты оснащения классов, учебных кабинетов, иных помещений и зон внеурочной деятельности формируются в </w:t>
      </w:r>
      <w:r w:rsidR="00744317" w:rsidRPr="00781710">
        <w:rPr>
          <w:rFonts w:ascii="Times New Roman" w:hAnsi="Times New Roman" w:cs="Times New Roman"/>
          <w:color w:val="000000" w:themeColor="text1"/>
          <w:sz w:val="28"/>
          <w:szCs w:val="28"/>
          <w:lang w:val="ru-RU"/>
        </w:rPr>
        <w:t>со</w:t>
      </w:r>
      <w:r w:rsidRPr="00781710">
        <w:rPr>
          <w:rFonts w:ascii="Times New Roman" w:hAnsi="Times New Roman" w:cs="Times New Roman"/>
          <w:color w:val="000000" w:themeColor="text1"/>
          <w:sz w:val="28"/>
          <w:szCs w:val="28"/>
          <w:lang w:val="ru-RU"/>
        </w:rPr>
        <w:t xml:space="preserve">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w:t>
      </w:r>
      <w:r w:rsidR="00744317" w:rsidRPr="00781710">
        <w:rPr>
          <w:rFonts w:ascii="Times New Roman" w:hAnsi="Times New Roman" w:cs="Times New Roman"/>
          <w:color w:val="000000" w:themeColor="text1"/>
          <w:sz w:val="28"/>
          <w:szCs w:val="28"/>
          <w:lang w:val="ru-RU"/>
        </w:rPr>
        <w:t>реализуе</w:t>
      </w:r>
      <w:r w:rsidRPr="00781710">
        <w:rPr>
          <w:rFonts w:ascii="Times New Roman" w:hAnsi="Times New Roman" w:cs="Times New Roman"/>
          <w:color w:val="000000" w:themeColor="text1"/>
          <w:sz w:val="28"/>
          <w:szCs w:val="28"/>
          <w:lang w:val="ru-RU"/>
        </w:rPr>
        <w:t>мой рабочей программой.</w:t>
      </w:r>
    </w:p>
    <w:p w14:paraId="3F985BA5"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На основе СанПиНов оцен</w:t>
      </w:r>
      <w:r w:rsidR="00744317" w:rsidRPr="00781710">
        <w:rPr>
          <w:rFonts w:ascii="Times New Roman" w:hAnsi="Times New Roman" w:cs="Times New Roman"/>
          <w:color w:val="000000" w:themeColor="text1"/>
          <w:sz w:val="28"/>
          <w:szCs w:val="28"/>
          <w:lang w:val="ru-RU"/>
        </w:rPr>
        <w:t>ивается наличие и размещение по</w:t>
      </w:r>
      <w:r w:rsidRPr="00781710">
        <w:rPr>
          <w:rFonts w:ascii="Times New Roman" w:hAnsi="Times New Roman" w:cs="Times New Roman"/>
          <w:color w:val="000000" w:themeColor="text1"/>
          <w:sz w:val="28"/>
          <w:szCs w:val="28"/>
          <w:lang w:val="ru-RU"/>
        </w:rPr>
        <w:t xml:space="preserve">мещений, необходимого набора зон (для осуществления образовательной деятельности, </w:t>
      </w:r>
      <w:r w:rsidRPr="00781710">
        <w:rPr>
          <w:rFonts w:ascii="Times New Roman" w:hAnsi="Times New Roman" w:cs="Times New Roman"/>
          <w:color w:val="000000" w:themeColor="text1"/>
          <w:sz w:val="28"/>
          <w:szCs w:val="28"/>
          <w:lang w:val="ru-RU"/>
        </w:rPr>
        <w:lastRenderedPageBreak/>
        <w:t>активной деятельности и отдыха, хозяйственной деятельност</w:t>
      </w:r>
      <w:r w:rsidR="00744317" w:rsidRPr="00781710">
        <w:rPr>
          <w:rFonts w:ascii="Times New Roman" w:hAnsi="Times New Roman" w:cs="Times New Roman"/>
          <w:color w:val="000000" w:themeColor="text1"/>
          <w:sz w:val="28"/>
          <w:szCs w:val="28"/>
          <w:lang w:val="ru-RU"/>
        </w:rPr>
        <w:t>и, организации питания), их пло</w:t>
      </w:r>
      <w:r w:rsidRPr="00781710">
        <w:rPr>
          <w:rFonts w:ascii="Times New Roman" w:hAnsi="Times New Roman" w:cs="Times New Roman"/>
          <w:color w:val="000000" w:themeColor="text1"/>
          <w:sz w:val="28"/>
          <w:szCs w:val="28"/>
          <w:lang w:val="ru-RU"/>
        </w:rPr>
        <w:t>щади, освещённость, возду</w:t>
      </w:r>
      <w:r w:rsidR="00744317" w:rsidRPr="00781710">
        <w:rPr>
          <w:rFonts w:ascii="Times New Roman" w:hAnsi="Times New Roman" w:cs="Times New Roman"/>
          <w:color w:val="000000" w:themeColor="text1"/>
          <w:sz w:val="28"/>
          <w:szCs w:val="28"/>
          <w:lang w:val="ru-RU"/>
        </w:rPr>
        <w:t>шно-тепловой режим, обеспечиваю</w:t>
      </w:r>
      <w:r w:rsidRPr="00781710">
        <w:rPr>
          <w:rFonts w:ascii="Times New Roman" w:hAnsi="Times New Roman" w:cs="Times New Roman"/>
          <w:color w:val="000000" w:themeColor="text1"/>
          <w:sz w:val="28"/>
          <w:szCs w:val="28"/>
          <w:lang w:val="ru-RU"/>
        </w:rPr>
        <w:t>щие безопасность и комфор</w:t>
      </w:r>
      <w:r w:rsidR="00744317" w:rsidRPr="00781710">
        <w:rPr>
          <w:rFonts w:ascii="Times New Roman" w:hAnsi="Times New Roman" w:cs="Times New Roman"/>
          <w:color w:val="000000" w:themeColor="text1"/>
          <w:sz w:val="28"/>
          <w:szCs w:val="28"/>
          <w:lang w:val="ru-RU"/>
        </w:rPr>
        <w:t>тность организации учебно-воспи</w:t>
      </w:r>
      <w:r w:rsidRPr="00781710">
        <w:rPr>
          <w:rFonts w:ascii="Times New Roman" w:hAnsi="Times New Roman" w:cs="Times New Roman"/>
          <w:color w:val="000000" w:themeColor="text1"/>
          <w:sz w:val="28"/>
          <w:szCs w:val="28"/>
          <w:lang w:val="ru-RU"/>
        </w:rPr>
        <w:t>тательного процесса.</w:t>
      </w:r>
    </w:p>
    <w:p w14:paraId="5300AEC5"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Комплектование классов и учебных кабинетов формируется с учётом:</w:t>
      </w:r>
    </w:p>
    <w:p w14:paraId="5C3D8FA2" w14:textId="77777777" w:rsidR="009E224D" w:rsidRPr="00781710" w:rsidRDefault="004D0A5B" w:rsidP="00AA4BA5">
      <w:pPr>
        <w:pStyle w:val="a6"/>
        <w:numPr>
          <w:ilvl w:val="3"/>
          <w:numId w:val="193"/>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возрастных и индивидуальных психологических </w:t>
      </w:r>
      <w:r w:rsidR="00744317" w:rsidRPr="00781710">
        <w:rPr>
          <w:rFonts w:ascii="Times New Roman" w:hAnsi="Times New Roman" w:cs="Times New Roman"/>
          <w:color w:val="000000" w:themeColor="text1"/>
          <w:sz w:val="28"/>
          <w:szCs w:val="28"/>
          <w:lang w:val="ru-RU"/>
        </w:rPr>
        <w:t>особенно</w:t>
      </w:r>
      <w:r w:rsidRPr="00781710">
        <w:rPr>
          <w:rFonts w:ascii="Times New Roman" w:hAnsi="Times New Roman" w:cs="Times New Roman"/>
          <w:color w:val="000000" w:themeColor="text1"/>
          <w:sz w:val="28"/>
          <w:szCs w:val="28"/>
          <w:lang w:val="ru-RU"/>
        </w:rPr>
        <w:t>стей обучающихся;</w:t>
      </w:r>
    </w:p>
    <w:p w14:paraId="40BC3269" w14:textId="77777777" w:rsidR="009E224D" w:rsidRPr="00781710" w:rsidRDefault="004D0A5B" w:rsidP="00AA4BA5">
      <w:pPr>
        <w:pStyle w:val="a6"/>
        <w:numPr>
          <w:ilvl w:val="3"/>
          <w:numId w:val="193"/>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ориентации на достижение личностных, метапредметных и предметных результатов обучения;</w:t>
      </w:r>
    </w:p>
    <w:p w14:paraId="0EE6C9F4" w14:textId="77777777" w:rsidR="009E224D" w:rsidRPr="00781710" w:rsidRDefault="004D0A5B" w:rsidP="00AA4BA5">
      <w:pPr>
        <w:pStyle w:val="a6"/>
        <w:numPr>
          <w:ilvl w:val="3"/>
          <w:numId w:val="193"/>
        </w:numPr>
        <w:tabs>
          <w:tab w:val="left" w:pos="344"/>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необходимости</w:t>
      </w:r>
      <w:proofErr w:type="spellEnd"/>
      <w:r w:rsidRPr="00781710">
        <w:rPr>
          <w:rFonts w:ascii="Times New Roman" w:hAnsi="Times New Roman" w:cs="Times New Roman"/>
          <w:color w:val="000000" w:themeColor="text1"/>
          <w:sz w:val="28"/>
          <w:szCs w:val="28"/>
        </w:rPr>
        <w:t xml:space="preserve"> и </w:t>
      </w:r>
      <w:proofErr w:type="spellStart"/>
      <w:r w:rsidRPr="00781710">
        <w:rPr>
          <w:rFonts w:ascii="Times New Roman" w:hAnsi="Times New Roman" w:cs="Times New Roman"/>
          <w:color w:val="000000" w:themeColor="text1"/>
          <w:sz w:val="28"/>
          <w:szCs w:val="28"/>
        </w:rPr>
        <w:t>достаточности</w:t>
      </w:r>
      <w:proofErr w:type="spellEnd"/>
      <w:r w:rsidRPr="00781710">
        <w:rPr>
          <w:rFonts w:ascii="Times New Roman" w:hAnsi="Times New Roman" w:cs="Times New Roman"/>
          <w:color w:val="000000" w:themeColor="text1"/>
          <w:sz w:val="28"/>
          <w:szCs w:val="28"/>
        </w:rPr>
        <w:t>;</w:t>
      </w:r>
    </w:p>
    <w:p w14:paraId="46DE4705" w14:textId="77777777" w:rsidR="005333D6" w:rsidRPr="00781710" w:rsidRDefault="004D0A5B" w:rsidP="00AA4BA5">
      <w:pPr>
        <w:pStyle w:val="a6"/>
        <w:numPr>
          <w:ilvl w:val="3"/>
          <w:numId w:val="193"/>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универсальности, возможности применения одних и тех же средств обучения для решения комплекса задач.</w:t>
      </w:r>
    </w:p>
    <w:p w14:paraId="58575931" w14:textId="77777777" w:rsidR="009E224D" w:rsidRPr="00781710" w:rsidRDefault="004D0A5B" w:rsidP="005333D6">
      <w:pPr>
        <w:pStyle w:val="a6"/>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Интегрированным результатом выполнения условий </w:t>
      </w:r>
      <w:r w:rsidR="00744317" w:rsidRPr="00781710">
        <w:rPr>
          <w:rFonts w:ascii="Times New Roman" w:hAnsi="Times New Roman" w:cs="Times New Roman"/>
          <w:color w:val="000000" w:themeColor="text1"/>
          <w:sz w:val="28"/>
          <w:szCs w:val="28"/>
          <w:lang w:val="ru-RU"/>
        </w:rPr>
        <w:t>реали</w:t>
      </w:r>
      <w:r w:rsidRPr="00781710">
        <w:rPr>
          <w:rFonts w:ascii="Times New Roman" w:hAnsi="Times New Roman" w:cs="Times New Roman"/>
          <w:color w:val="000000" w:themeColor="text1"/>
          <w:sz w:val="28"/>
          <w:szCs w:val="28"/>
          <w:lang w:val="ru-RU"/>
        </w:rPr>
        <w:t>зации программы начального общего образования должно быть создание комфортной развивающей образовательн</w:t>
      </w:r>
      <w:r w:rsidR="00744317" w:rsidRPr="00781710">
        <w:rPr>
          <w:rFonts w:ascii="Times New Roman" w:hAnsi="Times New Roman" w:cs="Times New Roman"/>
          <w:color w:val="000000" w:themeColor="text1"/>
          <w:sz w:val="28"/>
          <w:szCs w:val="28"/>
          <w:lang w:val="ru-RU"/>
        </w:rPr>
        <w:t>ой сре</w:t>
      </w:r>
      <w:r w:rsidRPr="00781710">
        <w:rPr>
          <w:rFonts w:ascii="Times New Roman" w:hAnsi="Times New Roman" w:cs="Times New Roman"/>
          <w:color w:val="000000" w:themeColor="text1"/>
          <w:sz w:val="28"/>
          <w:szCs w:val="28"/>
          <w:lang w:val="ru-RU"/>
        </w:rPr>
        <w:t xml:space="preserve">ды по отношению к обучающимся и педагогическим </w:t>
      </w:r>
      <w:r w:rsidR="00744317" w:rsidRPr="00781710">
        <w:rPr>
          <w:rFonts w:ascii="Times New Roman" w:hAnsi="Times New Roman" w:cs="Times New Roman"/>
          <w:color w:val="000000" w:themeColor="text1"/>
          <w:sz w:val="28"/>
          <w:szCs w:val="28"/>
          <w:lang w:val="ru-RU"/>
        </w:rPr>
        <w:t>работни</w:t>
      </w:r>
      <w:r w:rsidRPr="00781710">
        <w:rPr>
          <w:rFonts w:ascii="Times New Roman" w:hAnsi="Times New Roman" w:cs="Times New Roman"/>
          <w:color w:val="000000" w:themeColor="text1"/>
          <w:sz w:val="28"/>
          <w:szCs w:val="28"/>
          <w:lang w:val="ru-RU"/>
        </w:rPr>
        <w:t>кам:</w:t>
      </w:r>
    </w:p>
    <w:p w14:paraId="2A05867E" w14:textId="77777777" w:rsidR="009E224D" w:rsidRPr="00781710" w:rsidRDefault="004D0A5B" w:rsidP="00AA4BA5">
      <w:pPr>
        <w:pStyle w:val="a6"/>
        <w:numPr>
          <w:ilvl w:val="3"/>
          <w:numId w:val="194"/>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обеспечивающей получение качественного начального </w:t>
      </w:r>
      <w:r w:rsidR="00744317" w:rsidRPr="00781710">
        <w:rPr>
          <w:rFonts w:ascii="Times New Roman" w:hAnsi="Times New Roman" w:cs="Times New Roman"/>
          <w:color w:val="000000" w:themeColor="text1"/>
          <w:sz w:val="28"/>
          <w:szCs w:val="28"/>
          <w:lang w:val="ru-RU"/>
        </w:rPr>
        <w:t>обще</w:t>
      </w:r>
      <w:r w:rsidRPr="00781710">
        <w:rPr>
          <w:rFonts w:ascii="Times New Roman" w:hAnsi="Times New Roman" w:cs="Times New Roman"/>
          <w:color w:val="000000" w:themeColor="text1"/>
          <w:sz w:val="28"/>
          <w:szCs w:val="28"/>
          <w:lang w:val="ru-RU"/>
        </w:rPr>
        <w:t>го образования, его доступность, открытость и привлекатель</w:t>
      </w:r>
      <w:r w:rsidR="00744317" w:rsidRPr="00781710">
        <w:rPr>
          <w:rFonts w:ascii="Times New Roman" w:hAnsi="Times New Roman" w:cs="Times New Roman"/>
          <w:color w:val="000000" w:themeColor="text1"/>
          <w:sz w:val="28"/>
          <w:szCs w:val="28"/>
          <w:lang w:val="ru-RU"/>
        </w:rPr>
        <w:t>н</w:t>
      </w:r>
      <w:r w:rsidRPr="00781710">
        <w:rPr>
          <w:rFonts w:ascii="Times New Roman" w:hAnsi="Times New Roman" w:cs="Times New Roman"/>
          <w:color w:val="000000" w:themeColor="text1"/>
          <w:sz w:val="28"/>
          <w:szCs w:val="28"/>
          <w:lang w:val="ru-RU"/>
        </w:rPr>
        <w:t xml:space="preserve">ость для обучающихся, их родителей (законных </w:t>
      </w:r>
      <w:r w:rsidR="00744317" w:rsidRPr="00781710">
        <w:rPr>
          <w:rFonts w:ascii="Times New Roman" w:hAnsi="Times New Roman" w:cs="Times New Roman"/>
          <w:color w:val="000000" w:themeColor="text1"/>
          <w:sz w:val="28"/>
          <w:szCs w:val="28"/>
          <w:lang w:val="ru-RU"/>
        </w:rPr>
        <w:t>представи</w:t>
      </w:r>
      <w:r w:rsidRPr="00781710">
        <w:rPr>
          <w:rFonts w:ascii="Times New Roman" w:hAnsi="Times New Roman" w:cs="Times New Roman"/>
          <w:color w:val="000000" w:themeColor="text1"/>
          <w:sz w:val="28"/>
          <w:szCs w:val="28"/>
          <w:lang w:val="ru-RU"/>
        </w:rPr>
        <w:t>телей) и всего общества, воспитание обучающихся;</w:t>
      </w:r>
    </w:p>
    <w:p w14:paraId="31055383" w14:textId="77777777" w:rsidR="009E224D" w:rsidRPr="00781710" w:rsidRDefault="004D0A5B" w:rsidP="00AA4BA5">
      <w:pPr>
        <w:pStyle w:val="a6"/>
        <w:numPr>
          <w:ilvl w:val="3"/>
          <w:numId w:val="194"/>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гарантирующей безопасность, охрану и укрепление </w:t>
      </w:r>
      <w:r w:rsidR="00744317" w:rsidRPr="00781710">
        <w:rPr>
          <w:rFonts w:ascii="Times New Roman" w:hAnsi="Times New Roman" w:cs="Times New Roman"/>
          <w:color w:val="000000" w:themeColor="text1"/>
          <w:sz w:val="28"/>
          <w:szCs w:val="28"/>
          <w:lang w:val="ru-RU"/>
        </w:rPr>
        <w:t>физиче</w:t>
      </w:r>
      <w:r w:rsidRPr="00781710">
        <w:rPr>
          <w:rFonts w:ascii="Times New Roman" w:hAnsi="Times New Roman" w:cs="Times New Roman"/>
          <w:color w:val="000000" w:themeColor="text1"/>
          <w:sz w:val="28"/>
          <w:szCs w:val="28"/>
          <w:lang w:val="ru-RU"/>
        </w:rPr>
        <w:t>ского, психического здоровья и социального благополучия обучающихся.</w:t>
      </w:r>
    </w:p>
    <w:p w14:paraId="346183DC" w14:textId="77777777" w:rsidR="009E224D" w:rsidRPr="00781710" w:rsidRDefault="00C77CFA" w:rsidP="00C77CFA">
      <w:pPr>
        <w:pStyle w:val="20"/>
        <w:jc w:val="center"/>
        <w:rPr>
          <w:rFonts w:ascii="Times New Roman" w:hAnsi="Times New Roman" w:cs="Times New Roman"/>
          <w:b/>
          <w:sz w:val="28"/>
          <w:szCs w:val="28"/>
          <w:lang w:val="ru-RU"/>
        </w:rPr>
      </w:pPr>
      <w:bookmarkStart w:id="499" w:name="_Toc138856440"/>
      <w:r w:rsidRPr="00781710">
        <w:rPr>
          <w:rFonts w:ascii="Times New Roman" w:hAnsi="Times New Roman" w:cs="Times New Roman"/>
          <w:b/>
          <w:sz w:val="28"/>
          <w:szCs w:val="28"/>
          <w:lang w:val="ru-RU"/>
        </w:rPr>
        <w:t xml:space="preserve">3.5.6 </w:t>
      </w:r>
      <w:r w:rsidR="004D0A5B" w:rsidRPr="00781710">
        <w:rPr>
          <w:rFonts w:ascii="Times New Roman" w:hAnsi="Times New Roman" w:cs="Times New Roman"/>
          <w:b/>
          <w:sz w:val="28"/>
          <w:szCs w:val="28"/>
          <w:lang w:val="ru-RU"/>
        </w:rPr>
        <w:t xml:space="preserve">Механизмы достижения целевых </w:t>
      </w:r>
      <w:proofErr w:type="gramStart"/>
      <w:r w:rsidR="004D0A5B" w:rsidRPr="00781710">
        <w:rPr>
          <w:rFonts w:ascii="Times New Roman" w:hAnsi="Times New Roman" w:cs="Times New Roman"/>
          <w:b/>
          <w:sz w:val="28"/>
          <w:szCs w:val="28"/>
          <w:lang w:val="ru-RU"/>
        </w:rPr>
        <w:t>ориентиров</w:t>
      </w:r>
      <w:r w:rsidR="008F2DB3" w:rsidRPr="00781710">
        <w:rPr>
          <w:rFonts w:ascii="Times New Roman" w:hAnsi="Times New Roman" w:cs="Times New Roman"/>
          <w:b/>
          <w:sz w:val="28"/>
          <w:szCs w:val="28"/>
          <w:lang w:val="ru-RU"/>
        </w:rPr>
        <w:t xml:space="preserve"> </w:t>
      </w:r>
      <w:r w:rsidR="004D0A5B" w:rsidRPr="00781710">
        <w:rPr>
          <w:rFonts w:ascii="Times New Roman" w:hAnsi="Times New Roman" w:cs="Times New Roman"/>
          <w:b/>
          <w:sz w:val="28"/>
          <w:szCs w:val="28"/>
          <w:lang w:val="ru-RU"/>
        </w:rPr>
        <w:t xml:space="preserve"> в</w:t>
      </w:r>
      <w:proofErr w:type="gramEnd"/>
      <w:r w:rsidR="004D0A5B" w:rsidRPr="00781710">
        <w:rPr>
          <w:rFonts w:ascii="Times New Roman" w:hAnsi="Times New Roman" w:cs="Times New Roman"/>
          <w:b/>
          <w:sz w:val="28"/>
          <w:szCs w:val="28"/>
          <w:lang w:val="ru-RU"/>
        </w:rPr>
        <w:t xml:space="preserve"> системе условий</w:t>
      </w:r>
      <w:bookmarkEnd w:id="499"/>
    </w:p>
    <w:p w14:paraId="1C0C5C66" w14:textId="77777777" w:rsidR="009E224D" w:rsidRPr="00781710" w:rsidRDefault="004D0A5B" w:rsidP="0041663B">
      <w:pPr>
        <w:pStyle w:val="a3"/>
        <w:tabs>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Условия реализации основной образовательной программы:</w:t>
      </w:r>
    </w:p>
    <w:p w14:paraId="214187DA" w14:textId="77777777" w:rsidR="009E224D" w:rsidRPr="00781710" w:rsidRDefault="004D0A5B" w:rsidP="00AA4BA5">
      <w:pPr>
        <w:pStyle w:val="a6"/>
        <w:numPr>
          <w:ilvl w:val="3"/>
          <w:numId w:val="195"/>
        </w:numPr>
        <w:tabs>
          <w:tab w:val="left" w:pos="344"/>
          <w:tab w:val="left" w:pos="709"/>
        </w:tabs>
        <w:ind w:left="0" w:right="0" w:firstLine="567"/>
        <w:rPr>
          <w:rFonts w:ascii="Times New Roman" w:hAnsi="Times New Roman" w:cs="Times New Roman"/>
          <w:color w:val="000000" w:themeColor="text1"/>
          <w:sz w:val="28"/>
          <w:szCs w:val="28"/>
        </w:rPr>
      </w:pPr>
      <w:proofErr w:type="spellStart"/>
      <w:r w:rsidRPr="00781710">
        <w:rPr>
          <w:rFonts w:ascii="Times New Roman" w:hAnsi="Times New Roman" w:cs="Times New Roman"/>
          <w:color w:val="000000" w:themeColor="text1"/>
          <w:sz w:val="28"/>
          <w:szCs w:val="28"/>
        </w:rPr>
        <w:t>соответствие</w:t>
      </w:r>
      <w:proofErr w:type="spellEnd"/>
      <w:r w:rsidRPr="00781710">
        <w:rPr>
          <w:rFonts w:ascii="Times New Roman" w:hAnsi="Times New Roman" w:cs="Times New Roman"/>
          <w:color w:val="000000" w:themeColor="text1"/>
          <w:sz w:val="28"/>
          <w:szCs w:val="28"/>
        </w:rPr>
        <w:t xml:space="preserve"> </w:t>
      </w:r>
      <w:proofErr w:type="spellStart"/>
      <w:r w:rsidRPr="00781710">
        <w:rPr>
          <w:rFonts w:ascii="Times New Roman" w:hAnsi="Times New Roman" w:cs="Times New Roman"/>
          <w:color w:val="000000" w:themeColor="text1"/>
          <w:sz w:val="28"/>
          <w:szCs w:val="28"/>
        </w:rPr>
        <w:t>требованиям</w:t>
      </w:r>
      <w:proofErr w:type="spellEnd"/>
      <w:r w:rsidRPr="00781710">
        <w:rPr>
          <w:rFonts w:ascii="Times New Roman" w:hAnsi="Times New Roman" w:cs="Times New Roman"/>
          <w:color w:val="000000" w:themeColor="text1"/>
          <w:sz w:val="28"/>
          <w:szCs w:val="28"/>
        </w:rPr>
        <w:t xml:space="preserve"> ФГОС;</w:t>
      </w:r>
    </w:p>
    <w:p w14:paraId="6A058505" w14:textId="77777777" w:rsidR="009E224D" w:rsidRPr="00781710" w:rsidRDefault="004D0A5B" w:rsidP="00AA4BA5">
      <w:pPr>
        <w:pStyle w:val="a6"/>
        <w:numPr>
          <w:ilvl w:val="3"/>
          <w:numId w:val="19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гарантия сохранности и </w:t>
      </w:r>
      <w:r w:rsidR="00744317" w:rsidRPr="00781710">
        <w:rPr>
          <w:rFonts w:ascii="Times New Roman" w:hAnsi="Times New Roman" w:cs="Times New Roman"/>
          <w:color w:val="000000" w:themeColor="text1"/>
          <w:sz w:val="28"/>
          <w:szCs w:val="28"/>
          <w:lang w:val="ru-RU"/>
        </w:rPr>
        <w:t>укрепления физического, психоло</w:t>
      </w:r>
      <w:r w:rsidRPr="00781710">
        <w:rPr>
          <w:rFonts w:ascii="Times New Roman" w:hAnsi="Times New Roman" w:cs="Times New Roman"/>
          <w:color w:val="000000" w:themeColor="text1"/>
          <w:sz w:val="28"/>
          <w:szCs w:val="28"/>
          <w:lang w:val="ru-RU"/>
        </w:rPr>
        <w:t>гического и социального здоровья обучающихся;</w:t>
      </w:r>
    </w:p>
    <w:p w14:paraId="70CCEDF3" w14:textId="77777777" w:rsidR="009E224D" w:rsidRPr="00781710" w:rsidRDefault="004D0A5B" w:rsidP="00AA4BA5">
      <w:pPr>
        <w:pStyle w:val="a6"/>
        <w:numPr>
          <w:ilvl w:val="3"/>
          <w:numId w:val="19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обеспечение достижения планируемых результатов освоения примерной основной образовательной программы;</w:t>
      </w:r>
    </w:p>
    <w:p w14:paraId="00D17B04" w14:textId="77777777" w:rsidR="009E224D" w:rsidRPr="00781710" w:rsidRDefault="004D0A5B" w:rsidP="00AA4BA5">
      <w:pPr>
        <w:pStyle w:val="a6"/>
        <w:numPr>
          <w:ilvl w:val="3"/>
          <w:numId w:val="195"/>
        </w:numPr>
        <w:tabs>
          <w:tab w:val="left" w:pos="344"/>
          <w:tab w:val="left" w:pos="709"/>
        </w:tabs>
        <w:ind w:left="0" w:right="0" w:firstLine="567"/>
        <w:rPr>
          <w:rFonts w:ascii="Times New Roman" w:hAnsi="Times New Roman" w:cs="Times New Roman"/>
          <w:color w:val="000000" w:themeColor="text1"/>
          <w:sz w:val="28"/>
          <w:szCs w:val="28"/>
          <w:lang w:val="ru-RU"/>
        </w:rPr>
      </w:pPr>
      <w:r w:rsidRPr="00781710">
        <w:rPr>
          <w:rFonts w:ascii="Times New Roman" w:hAnsi="Times New Roman" w:cs="Times New Roman"/>
          <w:color w:val="000000" w:themeColor="text1"/>
          <w:sz w:val="28"/>
          <w:szCs w:val="28"/>
          <w:lang w:val="ru-RU"/>
        </w:rPr>
        <w:t xml:space="preserve">учёт особенностей образовательной организации, её </w:t>
      </w:r>
      <w:r w:rsidR="00744317" w:rsidRPr="00781710">
        <w:rPr>
          <w:rFonts w:ascii="Times New Roman" w:hAnsi="Times New Roman" w:cs="Times New Roman"/>
          <w:color w:val="000000" w:themeColor="text1"/>
          <w:sz w:val="28"/>
          <w:szCs w:val="28"/>
          <w:lang w:val="ru-RU"/>
        </w:rPr>
        <w:t>органи</w:t>
      </w:r>
      <w:r w:rsidRPr="00781710">
        <w:rPr>
          <w:rFonts w:ascii="Times New Roman" w:hAnsi="Times New Roman" w:cs="Times New Roman"/>
          <w:color w:val="000000" w:themeColor="text1"/>
          <w:sz w:val="28"/>
          <w:szCs w:val="28"/>
          <w:lang w:val="ru-RU"/>
        </w:rPr>
        <w:t xml:space="preserve">зационной структуры, запросов участников </w:t>
      </w:r>
      <w:r w:rsidR="00744317" w:rsidRPr="00781710">
        <w:rPr>
          <w:rFonts w:ascii="Times New Roman" w:hAnsi="Times New Roman" w:cs="Times New Roman"/>
          <w:color w:val="000000" w:themeColor="text1"/>
          <w:sz w:val="28"/>
          <w:szCs w:val="28"/>
          <w:lang w:val="ru-RU"/>
        </w:rPr>
        <w:t>образовательно</w:t>
      </w:r>
      <w:r w:rsidRPr="00781710">
        <w:rPr>
          <w:rFonts w:ascii="Times New Roman" w:hAnsi="Times New Roman" w:cs="Times New Roman"/>
          <w:color w:val="000000" w:themeColor="text1"/>
          <w:sz w:val="28"/>
          <w:szCs w:val="28"/>
          <w:lang w:val="ru-RU"/>
        </w:rPr>
        <w:t xml:space="preserve">го </w:t>
      </w:r>
      <w:r w:rsidR="00976DC3" w:rsidRPr="00781710">
        <w:rPr>
          <w:rFonts w:ascii="Times New Roman" w:hAnsi="Times New Roman" w:cs="Times New Roman"/>
          <w:color w:val="000000" w:themeColor="text1"/>
          <w:sz w:val="28"/>
          <w:szCs w:val="28"/>
          <w:lang w:val="ru-RU"/>
        </w:rPr>
        <w:t>процесса.</w:t>
      </w:r>
    </w:p>
    <w:sectPr w:rsidR="009E224D" w:rsidRPr="00781710" w:rsidSect="00781710">
      <w:footerReference w:type="even" r:id="rId42"/>
      <w:footerReference w:type="default" r:id="rId43"/>
      <w:footnotePr>
        <w:numRestart w:val="eachPage"/>
      </w:footnotePr>
      <w:pgSz w:w="11907" w:h="16840" w:code="9"/>
      <w:pgMar w:top="1134" w:right="850" w:bottom="1134" w:left="1701" w:header="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26F0" w14:textId="77777777" w:rsidR="008A6CC1" w:rsidRDefault="008A6CC1">
      <w:r>
        <w:separator/>
      </w:r>
    </w:p>
  </w:endnote>
  <w:endnote w:type="continuationSeparator" w:id="0">
    <w:p w14:paraId="14FD6613" w14:textId="77777777" w:rsidR="008A6CC1" w:rsidRDefault="008A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953857674"/>
      <w:docPartObj>
        <w:docPartGallery w:val="Page Numbers (Bottom of Page)"/>
        <w:docPartUnique/>
      </w:docPartObj>
    </w:sdtPr>
    <w:sdtEndPr>
      <w:rPr>
        <w:rStyle w:val="af3"/>
      </w:rPr>
    </w:sdtEndPr>
    <w:sdtContent>
      <w:p w14:paraId="6F2BEC8E" w14:textId="77777777" w:rsidR="00176845" w:rsidRDefault="00176845" w:rsidP="00F476D5">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617</w:t>
        </w:r>
        <w:r>
          <w:rPr>
            <w:rStyle w:val="af3"/>
          </w:rPr>
          <w:fldChar w:fldCharType="end"/>
        </w:r>
      </w:p>
    </w:sdtContent>
  </w:sdt>
  <w:p w14:paraId="031EF555" w14:textId="1A8C0317" w:rsidR="00176845" w:rsidRDefault="002D7FD2">
    <w:pPr>
      <w:pStyle w:val="a3"/>
      <w:spacing w:line="14" w:lineRule="auto"/>
      <w:ind w:left="0" w:right="0" w:firstLine="0"/>
      <w:jc w:val="left"/>
    </w:pPr>
    <w:r>
      <w:rPr>
        <w:noProof/>
        <w:lang w:val="ru-RU" w:eastAsia="ru-RU"/>
      </w:rPr>
      <mc:AlternateContent>
        <mc:Choice Requires="wps">
          <w:drawing>
            <wp:anchor distT="0" distB="0" distL="114300" distR="114300" simplePos="0" relativeHeight="477902848" behindDoc="1" locked="0" layoutInCell="1" allowOverlap="1" wp14:anchorId="3583331E" wp14:editId="5838EA94">
              <wp:simplePos x="0" y="0"/>
              <wp:positionH relativeFrom="page">
                <wp:posOffset>429895</wp:posOffset>
              </wp:positionH>
              <wp:positionV relativeFrom="page">
                <wp:posOffset>7042150</wp:posOffset>
              </wp:positionV>
              <wp:extent cx="4081780" cy="160020"/>
              <wp:effectExtent l="0" t="0" r="0" b="0"/>
              <wp:wrapNone/>
              <wp:docPr id="25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1780" cy="160020"/>
                      </a:xfrm>
                      <a:prstGeom prst="rect">
                        <a:avLst/>
                      </a:prstGeom>
                      <a:noFill/>
                      <a:ln>
                        <a:noFill/>
                      </a:ln>
                    </wps:spPr>
                    <wps:txbx>
                      <w:txbxContent>
                        <w:p w14:paraId="10C9BB4B" w14:textId="77777777" w:rsidR="00176845" w:rsidRPr="004D0A5B" w:rsidRDefault="00176845">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B64B17">
                            <w:rPr>
                              <w:rFonts w:ascii="Trebuchet MS" w:hAnsi="Trebuchet MS"/>
                              <w:noProof/>
                              <w:spacing w:val="-3"/>
                              <w:w w:val="90"/>
                              <w:sz w:val="18"/>
                              <w:lang w:val="ru-RU"/>
                            </w:rPr>
                            <w:t>18</w:t>
                          </w:r>
                          <w:r>
                            <w:fldChar w:fldCharType="end"/>
                          </w:r>
                          <w:r>
                            <w:rPr>
                              <w:rFonts w:ascii="Trebuchet MS" w:hAnsi="Trebuchet MS"/>
                              <w:spacing w:val="38"/>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3331E" id="_x0000_t202" coordsize="21600,21600" o:spt="202" path="m,l,21600r21600,l21600,xe">
              <v:stroke joinstyle="miter"/>
              <v:path gradientshapeok="t" o:connecttype="rect"/>
            </v:shapetype>
            <v:shape id="docshape5" o:spid="_x0000_s1028" type="#_x0000_t202" style="position:absolute;margin-left:33.85pt;margin-top:554.5pt;width:321.4pt;height:12.6pt;z-index:-254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m32gEAAKADAAAOAAAAZHJzL2Uyb0RvYy54bWysU9uO0zAQfUfiHyy/0yQVu1RR0xWwWoS0&#10;XKSFD3Acu7GIPcbjNilfz9hpyrL7hnixJjPHx+fMTLY3kx3YUQU04BperUrOlJPQGbdv+Pdvd682&#10;nGEUrhMDONXwk0J+s3v5Yjv6Wq2hh6FTgRGJw3r0De9j9HVRoOyVFbgCrxwVNQQrIn2GfdEFMRK7&#10;HYp1WV4XI4TOB5AKkbK3c5HvMr/WSsYvWqOKbGg4aYv5DPls01nstqLeB+F7I88yxD+osMI4evRC&#10;dSuiYIdgnlFZIwMg6LiSYAvQ2kiVPZCbqnzi5qEXXmUv1Bz0lzbh/6OVn49fAzNdw9dXFWdOWBpS&#10;BxLT01epPaPHmlAPnnBxegcTjTlbRX8P8gcSpHiEmS9gQrfjJ+iIThwi5BuTDjY1iWwzoqF5nC4z&#10;UFNkkpKvy031ZkMlSbXquizXeUiFqJfbPmD8oMCyFDQ80IwzuzjeY0xqRL1A0mMO7sww5DkP7q8E&#10;AVMmq0+CZ+lxaqez7Ra6E/kIMK8NrTkFPYRfnI20Mg3HnwcRFGfDR0czSfu1BGEJ2iUQTtLVhkfO&#10;5vB9nPfw4IPZ98Q8t9XBW+qXNtlKauys4qyT1iA7PK9s2rPH3xn158fa/QYAAP//AwBQSwMEFAAG&#10;AAgAAAAhAPZAJmngAAAADAEAAA8AAABkcnMvZG93bnJldi54bWxMjz1PwzAQhnck/oN1SGzUToGE&#10;hjhVhWBCQqRhYHRiN7Ean0PstuHfc53KeO89ej+K9ewGdjRTsB4lJAsBzGDrtcVOwlf9dvcELESF&#10;Wg0ejYRfE2BdXl8VKtf+hJU5bmPHyARDriT0MY4556HtjVNh4UeD9Nv5yalI59RxPakTmbuBL4VI&#10;uVMWKaFXo3npTbvfHpyEzTdWr/bno/msdpWt65XA93Qv5e3NvHkGFs0cLzCc61N1KKlT4w+oAxsk&#10;pFlGJOmJWNEoIrJEPAJrztL9wxJ4WfD/I8o/AAAA//8DAFBLAQItABQABgAIAAAAIQC2gziS/gAA&#10;AOEBAAATAAAAAAAAAAAAAAAAAAAAAABbQ29udGVudF9UeXBlc10ueG1sUEsBAi0AFAAGAAgAAAAh&#10;ADj9If/WAAAAlAEAAAsAAAAAAAAAAAAAAAAALwEAAF9yZWxzLy5yZWxzUEsBAi0AFAAGAAgAAAAh&#10;ABWcObfaAQAAoAMAAA4AAAAAAAAAAAAAAAAALgIAAGRycy9lMm9Eb2MueG1sUEsBAi0AFAAGAAgA&#10;AAAhAPZAJmngAAAADAEAAA8AAAAAAAAAAAAAAAAANAQAAGRycy9kb3ducmV2LnhtbFBLBQYAAAAA&#10;BAAEAPMAAABBBQAAAAA=&#10;" filled="f" stroked="f">
              <v:textbox inset="0,0,0,0">
                <w:txbxContent>
                  <w:p w14:paraId="10C9BB4B" w14:textId="77777777" w:rsidR="00176845" w:rsidRPr="004D0A5B" w:rsidRDefault="00176845">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B64B17">
                      <w:rPr>
                        <w:rFonts w:ascii="Trebuchet MS" w:hAnsi="Trebuchet MS"/>
                        <w:noProof/>
                        <w:spacing w:val="-3"/>
                        <w:w w:val="90"/>
                        <w:sz w:val="18"/>
                        <w:lang w:val="ru-RU"/>
                      </w:rPr>
                      <w:t>18</w:t>
                    </w:r>
                    <w:r>
                      <w:fldChar w:fldCharType="end"/>
                    </w:r>
                    <w:r>
                      <w:rPr>
                        <w:rFonts w:ascii="Trebuchet MS" w:hAnsi="Trebuchet MS"/>
                        <w:spacing w:val="38"/>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2774385"/>
      <w:docPartObj>
        <w:docPartGallery w:val="Page Numbers (Bottom of Page)"/>
        <w:docPartUnique/>
      </w:docPartObj>
    </w:sdtPr>
    <w:sdtEndPr>
      <w:rPr>
        <w:rStyle w:val="af3"/>
      </w:rPr>
    </w:sdtEndPr>
    <w:sdtContent>
      <w:p w14:paraId="25B6F6E7" w14:textId="77777777" w:rsidR="00176845" w:rsidRDefault="00176845"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772ABF47" w14:textId="1E5ADD7A" w:rsidR="00176845" w:rsidRDefault="002D7FD2">
    <w:pPr>
      <w:pStyle w:val="a3"/>
      <w:spacing w:line="14" w:lineRule="auto"/>
      <w:ind w:left="0" w:right="0" w:firstLine="0"/>
      <w:jc w:val="left"/>
    </w:pPr>
    <w:r>
      <w:rPr>
        <w:noProof/>
        <w:lang w:val="ru-RU" w:eastAsia="ru-RU"/>
      </w:rPr>
      <mc:AlternateContent>
        <mc:Choice Requires="wps">
          <w:drawing>
            <wp:anchor distT="0" distB="0" distL="114300" distR="114300" simplePos="0" relativeHeight="477936128" behindDoc="1" locked="0" layoutInCell="1" allowOverlap="1" wp14:anchorId="34757998" wp14:editId="7D6ECA7B">
              <wp:simplePos x="0" y="0"/>
              <wp:positionH relativeFrom="page">
                <wp:posOffset>429895</wp:posOffset>
              </wp:positionH>
              <wp:positionV relativeFrom="page">
                <wp:posOffset>7042150</wp:posOffset>
              </wp:positionV>
              <wp:extent cx="265430" cy="160020"/>
              <wp:effectExtent l="0" t="0" r="0" b="0"/>
              <wp:wrapNone/>
              <wp:docPr id="207"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wps:spPr>
                    <wps:txbx>
                      <w:txbxContent>
                        <w:p w14:paraId="79B41897" w14:textId="77777777" w:rsidR="00176845" w:rsidRDefault="00176845">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57998" id="_x0000_t202" coordsize="21600,21600" o:spt="202" path="m,l,21600r21600,l21600,xe">
              <v:stroke joinstyle="miter"/>
              <v:path gradientshapeok="t" o:connecttype="rect"/>
            </v:shapetype>
            <v:shape id="docshape124" o:spid="_x0000_s1035" type="#_x0000_t202" style="position:absolute;margin-left:33.85pt;margin-top:554.5pt;width:20.9pt;height:12.6pt;z-index:-253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rZ3QEAAKgDAAAOAAAAZHJzL2Uyb0RvYy54bWysU8GO0zAQvSPxD5bvNGlYuihqugJWi5AW&#10;FmnhAxzHbixijxm7TcrXM3aassANcbEmM+Pn995MtjeTHdhRYTDgGr5elZwpJ6Ezbt/wr1/uXrzm&#10;LEThOjGAUw0/qcBvds+fbUdfqwp6GDqFjEBcqEff8D5GXxdFkL2yIqzAK0dFDWhFpE/cFx2KkdDt&#10;UFRluSlGwM4jSBUCZW/nIt9lfK2VjA9aBxXZ0HDiFvOJ+WzTWey2ot6j8L2RZxriH1hYYRw9eoG6&#10;FVGwA5q/oKyRCAF0XEmwBWhtpMoaSM26/EPNYy+8ylrInOAvNoX/Bys/HT8jM13Dq/KaMycsDakD&#10;GdLT6+oqGTT6UFPfo6fOOL2FiQadxQZ/D/JboJbiSc98IaTudvwIHQGKQ4R8Y9Jok00knBEMTeR0&#10;mYKaIpOUrDavrl5SRVJpvSnLKk+pEPVy2WOI7xVYloKGIw05g4vjfYiJjKiXlvSWgzszDHnQg/st&#10;QY0pk8knvjPzOLVTduR6Ed9CdyI1CPP60LpT0AP+4Gyk1Wl4+H4QqDgbPjiaTdqzJcAlaJdAOElX&#10;Gx45m8N3cd7Hg0ez7wl5NtfBG3JNm6wo2TuzONOldchCz6ub9u3pd+769YPtfgIAAP//AwBQSwME&#10;FAAGAAgAAAAhABFCmCrfAAAADAEAAA8AAABkcnMvZG93bnJldi54bWxMjz1PwzAQhnck/oN1SGzU&#10;boGUhDhVhWBCQqRhYHTia2I1PofYbcO/x5nKeO89ej/yzWR7dsLRG0cSlgsBDKlx2lAr4at6u3sC&#10;5oMirXpHKOEXPWyK66tcZdqdqcTTLrQsmpDPlIQuhCHj3DcdWuUXbkCKv70brQrxHFuuR3WO5rbn&#10;KyESbpWhmNCpAV86bA67o5Ww/aby1fx81J/lvjRVlQp6Tw5S3t5M22dgAadwgWGuH6tDETvV7kja&#10;s15Csl5HMupLkcZRMyHSR2D1LN0/rIAXOf8/ovgDAAD//wMAUEsBAi0AFAAGAAgAAAAhALaDOJL+&#10;AAAA4QEAABMAAAAAAAAAAAAAAAAAAAAAAFtDb250ZW50X1R5cGVzXS54bWxQSwECLQAUAAYACAAA&#10;ACEAOP0h/9YAAACUAQAACwAAAAAAAAAAAAAAAAAvAQAAX3JlbHMvLnJlbHNQSwECLQAUAAYACAAA&#10;ACEA8Djq2d0BAACoAwAADgAAAAAAAAAAAAAAAAAuAgAAZHJzL2Uyb0RvYy54bWxQSwECLQAUAAYA&#10;CAAAACEAEUKYKt8AAAAMAQAADwAAAAAAAAAAAAAAAAA3BAAAZHJzL2Rvd25yZXYueG1sUEsFBgAA&#10;AAAEAAQA8wAAAEMFAAAAAA==&#10;" filled="f" stroked="f">
              <v:textbox inset="0,0,0,0">
                <w:txbxContent>
                  <w:p w14:paraId="79B41897" w14:textId="77777777" w:rsidR="00176845" w:rsidRDefault="00176845">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352</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36640" behindDoc="1" locked="0" layoutInCell="1" allowOverlap="1" wp14:anchorId="19C68D4B" wp14:editId="7261FA37">
              <wp:simplePos x="0" y="0"/>
              <wp:positionH relativeFrom="page">
                <wp:posOffset>3013710</wp:posOffset>
              </wp:positionH>
              <wp:positionV relativeFrom="page">
                <wp:posOffset>7042785</wp:posOffset>
              </wp:positionV>
              <wp:extent cx="1499235" cy="158750"/>
              <wp:effectExtent l="0" t="0" r="0" b="0"/>
              <wp:wrapNone/>
              <wp:docPr id="206"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wps:spPr>
                    <wps:txbx>
                      <w:txbxContent>
                        <w:p w14:paraId="2D5302C8" w14:textId="77777777" w:rsidR="00176845" w:rsidRDefault="00176845">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68D4B" id="docshape125" o:spid="_x0000_s1036" type="#_x0000_t202" style="position:absolute;margin-left:237.3pt;margin-top:554.55pt;width:118.05pt;height:12.5pt;z-index:-253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EI3wEAAKkDAAAOAAAAZHJzL2Uyb0RvYy54bWysU9GO0zAQfEfiHyy/06SFHr2o6Qk4HUI6&#10;DqSDD3Acu7GIvcbrNilfz9ppygFviBdrY6/HMzuT7c1oe3ZUAQ24mi8XJWfKSWiN29f865e7FxvO&#10;MArXih6cqvlJIb/ZPX+2HXylVtBB36rACMRhNfiadzH6qihQdsoKXIBXjg41BCsifYZ90QYxELrt&#10;i1VZXhUDhNYHkAqRdm+nQ77L+ForGT9pjSqyvubELeY15LVJa7HbimofhO+MPNMQ/8DCCuPo0QvU&#10;rYiCHYL5C8oaGQBBx4UEW4DWRqqsgdQsyz/UPHbCq6yFhoP+Mib8f7Dy4fg5MNPWfFVeceaEJZNa&#10;kJieXq7WaUCDx4r6Hj11xvEtjGR0Fov+HuQ3pJbiSc90AVN3M3yElgDFIUK+Mepg05hIOCMYcuR0&#10;cUGNkcmE/er6evVyzZmks+V683qdbSpENd/2AeN7BZalouaBXM7o4niPMbER1dySHnNwZ/o+O927&#10;3zaoMe1k9onwRD2OzZhHspnVN9CeSE6AKT+Udyo6CD84Gyg7NcfvBxEUZ/0HR+akoM1FmItmLoST&#10;dLXmkbOpfBenQB58MPuOkKfpOnhDY9MmK0rznVic6VIestBzdlPgnn7nrl9/2O4nAAAA//8DAFBL&#10;AwQUAAYACAAAACEAMEdpTOEAAAANAQAADwAAAGRycy9kb3ducmV2LnhtbEyPwU7DMAyG70i8Q2Qk&#10;biwpVC0rTacJwQkJ0ZUDx7TJ2miNU5psK2+Pd4Kj/X/6/bncLG5kJzMH61FCshLADHZeW+wlfDav&#10;d4/AQlSo1ejRSPgxATbV9VWpCu3PWJvTLvaMSjAUSsIQ41RwHrrBOBVWfjJI2d7PTkUa557rWZ2p&#10;3I38XoiMO2WRLgxqMs+D6Q67o5Ow/cL6xX6/tx/1vrZNsxb4lh2kvL1Ztk/AolniHwwXfVKHipxa&#10;f0Qd2CghzdOMUAoSsU6AEZInIgfWXlYPaQK8Kvn/L6pfAAAA//8DAFBLAQItABQABgAIAAAAIQC2&#10;gziS/gAAAOEBAAATAAAAAAAAAAAAAAAAAAAAAABbQ29udGVudF9UeXBlc10ueG1sUEsBAi0AFAAG&#10;AAgAAAAhADj9If/WAAAAlAEAAAsAAAAAAAAAAAAAAAAALwEAAF9yZWxzLy5yZWxzUEsBAi0AFAAG&#10;AAgAAAAhAM8uwQjfAQAAqQMAAA4AAAAAAAAAAAAAAAAALgIAAGRycy9lMm9Eb2MueG1sUEsBAi0A&#10;FAAGAAgAAAAhADBHaUzhAAAADQEAAA8AAAAAAAAAAAAAAAAAOQQAAGRycy9kb3ducmV2LnhtbFBL&#10;BQYAAAAABAAEAPMAAABHBQAAAAA=&#10;" filled="f" stroked="f">
              <v:textbox inset="0,0,0,0">
                <w:txbxContent>
                  <w:p w14:paraId="2D5302C8" w14:textId="77777777" w:rsidR="00176845" w:rsidRDefault="00176845">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440686380"/>
      <w:docPartObj>
        <w:docPartGallery w:val="Page Numbers (Bottom of Page)"/>
        <w:docPartUnique/>
      </w:docPartObj>
    </w:sdtPr>
    <w:sdtEndPr>
      <w:rPr>
        <w:rStyle w:val="af3"/>
      </w:rPr>
    </w:sdtEndPr>
    <w:sdtContent>
      <w:p w14:paraId="11808526" w14:textId="77777777" w:rsidR="00176845" w:rsidRDefault="00176845"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309</w:t>
        </w:r>
        <w:r>
          <w:rPr>
            <w:rStyle w:val="af3"/>
          </w:rPr>
          <w:fldChar w:fldCharType="end"/>
        </w:r>
      </w:p>
    </w:sdtContent>
  </w:sdt>
  <w:p w14:paraId="0A80BB4E" w14:textId="77777777" w:rsidR="00176845" w:rsidRDefault="00176845">
    <w:pPr>
      <w:pStyle w:val="a3"/>
      <w:spacing w:line="14" w:lineRule="auto"/>
      <w:ind w:left="0" w:right="0" w:firstLine="0"/>
      <w:jc w:val="left"/>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1045751502"/>
      <w:docPartObj>
        <w:docPartGallery w:val="Page Numbers (Bottom of Page)"/>
        <w:docPartUnique/>
      </w:docPartObj>
    </w:sdtPr>
    <w:sdtEndPr>
      <w:rPr>
        <w:rStyle w:val="af3"/>
      </w:rPr>
    </w:sdtEndPr>
    <w:sdtContent>
      <w:p w14:paraId="5F9C8A14" w14:textId="77777777" w:rsidR="00176845" w:rsidRPr="005246CD" w:rsidRDefault="00176845" w:rsidP="004E10A1">
        <w:pPr>
          <w:pStyle w:val="ae"/>
          <w:framePr w:h="467" w:hRule="exact" w:wrap="none" w:vAnchor="text" w:hAnchor="margin" w:xAlign="center" w:y="-14"/>
          <w:rPr>
            <w:rStyle w:val="af3"/>
            <w:rFonts w:ascii="Times New Roman" w:hAnsi="Times New Roman" w:cs="Times New Roman"/>
            <w:sz w:val="20"/>
            <w:szCs w:val="20"/>
          </w:rPr>
        </w:pPr>
        <w:r w:rsidRPr="005246CD">
          <w:rPr>
            <w:rStyle w:val="af3"/>
            <w:rFonts w:ascii="Times New Roman" w:hAnsi="Times New Roman" w:cs="Times New Roman"/>
            <w:sz w:val="20"/>
            <w:szCs w:val="20"/>
          </w:rPr>
          <w:fldChar w:fldCharType="begin"/>
        </w:r>
        <w:r w:rsidRPr="005246CD">
          <w:rPr>
            <w:rStyle w:val="af3"/>
            <w:rFonts w:ascii="Times New Roman" w:hAnsi="Times New Roman" w:cs="Times New Roman"/>
            <w:sz w:val="20"/>
            <w:szCs w:val="20"/>
          </w:rPr>
          <w:instrText xml:space="preserve"> PAGE </w:instrText>
        </w:r>
        <w:r w:rsidRPr="005246CD">
          <w:rPr>
            <w:rStyle w:val="af3"/>
            <w:rFonts w:ascii="Times New Roman" w:hAnsi="Times New Roman" w:cs="Times New Roman"/>
            <w:sz w:val="20"/>
            <w:szCs w:val="20"/>
          </w:rPr>
          <w:fldChar w:fldCharType="separate"/>
        </w:r>
        <w:r w:rsidR="00A769A8">
          <w:rPr>
            <w:rStyle w:val="af3"/>
            <w:rFonts w:ascii="Times New Roman" w:hAnsi="Times New Roman" w:cs="Times New Roman"/>
            <w:noProof/>
            <w:sz w:val="20"/>
            <w:szCs w:val="20"/>
          </w:rPr>
          <w:t>215</w:t>
        </w:r>
        <w:r w:rsidRPr="005246CD">
          <w:rPr>
            <w:rStyle w:val="af3"/>
            <w:rFonts w:ascii="Times New Roman" w:hAnsi="Times New Roman" w:cs="Times New Roman"/>
            <w:sz w:val="20"/>
            <w:szCs w:val="20"/>
          </w:rPr>
          <w:fldChar w:fldCharType="end"/>
        </w:r>
      </w:p>
    </w:sdtContent>
  </w:sdt>
  <w:p w14:paraId="136A0898" w14:textId="77777777" w:rsidR="00176845" w:rsidRDefault="00176845">
    <w:pPr>
      <w:pStyle w:val="a3"/>
      <w:spacing w:line="14" w:lineRule="auto"/>
      <w:ind w:left="0"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824241853"/>
      <w:docPartObj>
        <w:docPartGallery w:val="Page Numbers (Bottom of Page)"/>
        <w:docPartUnique/>
      </w:docPartObj>
    </w:sdtPr>
    <w:sdtEndPr>
      <w:rPr>
        <w:rStyle w:val="af3"/>
      </w:rPr>
    </w:sdtEndPr>
    <w:sdtContent>
      <w:p w14:paraId="3C151865" w14:textId="77777777" w:rsidR="00176845" w:rsidRDefault="00176845"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312</w:t>
        </w:r>
        <w:r>
          <w:rPr>
            <w:rStyle w:val="af3"/>
          </w:rPr>
          <w:fldChar w:fldCharType="end"/>
        </w:r>
      </w:p>
    </w:sdtContent>
  </w:sdt>
  <w:p w14:paraId="10559FA1" w14:textId="6AEF18C8" w:rsidR="00176845" w:rsidRDefault="002D7FD2">
    <w:pPr>
      <w:pStyle w:val="a3"/>
      <w:spacing w:line="14" w:lineRule="auto"/>
      <w:ind w:left="0" w:right="0" w:firstLine="0"/>
      <w:jc w:val="left"/>
    </w:pPr>
    <w:r>
      <w:rPr>
        <w:noProof/>
        <w:lang w:val="ru-RU" w:eastAsia="ru-RU"/>
      </w:rPr>
      <mc:AlternateContent>
        <mc:Choice Requires="wps">
          <w:drawing>
            <wp:anchor distT="0" distB="0" distL="114300" distR="114300" simplePos="0" relativeHeight="477941248" behindDoc="1" locked="0" layoutInCell="1" allowOverlap="1" wp14:anchorId="71273E40" wp14:editId="6838ED28">
              <wp:simplePos x="0" y="0"/>
              <wp:positionH relativeFrom="page">
                <wp:posOffset>429895</wp:posOffset>
              </wp:positionH>
              <wp:positionV relativeFrom="page">
                <wp:posOffset>7030720</wp:posOffset>
              </wp:positionV>
              <wp:extent cx="246380" cy="171450"/>
              <wp:effectExtent l="0" t="0" r="0" b="0"/>
              <wp:wrapNone/>
              <wp:docPr id="205"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 cy="171450"/>
                      </a:xfrm>
                      <a:prstGeom prst="rect">
                        <a:avLst/>
                      </a:prstGeom>
                      <a:noFill/>
                      <a:ln>
                        <a:noFill/>
                      </a:ln>
                    </wps:spPr>
                    <wps:txbx>
                      <w:txbxContent>
                        <w:p w14:paraId="2E58FA27" w14:textId="77777777" w:rsidR="00176845" w:rsidRDefault="00176845">
                          <w:pPr>
                            <w:spacing w:before="22"/>
                            <w:ind w:left="60"/>
                            <w:rPr>
                              <w:rFonts w:ascii="Verdana"/>
                              <w:sz w:val="18"/>
                            </w:rPr>
                          </w:pPr>
                          <w:r>
                            <w:fldChar w:fldCharType="begin"/>
                          </w:r>
                          <w:r>
                            <w:rPr>
                              <w:rFonts w:ascii="Verdana"/>
                              <w:color w:val="231F20"/>
                              <w:w w:val="90"/>
                              <w:sz w:val="18"/>
                            </w:rPr>
                            <w:instrText xml:space="preserve"> PAGE </w:instrText>
                          </w:r>
                          <w:r>
                            <w:fldChar w:fldCharType="separate"/>
                          </w:r>
                          <w:r>
                            <w:rPr>
                              <w:rFonts w:ascii="Verdana"/>
                              <w:noProof/>
                              <w:color w:val="231F20"/>
                              <w:w w:val="90"/>
                              <w:sz w:val="18"/>
                            </w:rPr>
                            <w:t>382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73E40" id="_x0000_t202" coordsize="21600,21600" o:spt="202" path="m,l,21600r21600,l21600,xe">
              <v:stroke joinstyle="miter"/>
              <v:path gradientshapeok="t" o:connecttype="rect"/>
            </v:shapetype>
            <v:shape id="docshape142" o:spid="_x0000_s1037" type="#_x0000_t202" style="position:absolute;margin-left:33.85pt;margin-top:553.6pt;width:19.4pt;height:13.5pt;z-index:-253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Fb3wEAAKgDAAAOAAAAZHJzL2Uyb0RvYy54bWysU9tu1DAQfUfiHyy/s7mwLSXabAVURUil&#10;ILV8gOPYG4vEYzzeTZavZ+xslkLfEC/WZGZ8fM6ZyeZ6Gnp2UB4N2JoXq5wzZSW0xu5q/u3x9tUV&#10;ZxiEbUUPVtX8qJBfb1++2IyuUiV00LfKMwKxWI2u5l0IrsoylJ0aBK7AKUtFDX4QgT79Lmu9GAl9&#10;6LMyzy+zEXzrPEiFSNmbuci3CV9rJcMXrVEF1tecuIV0+nQ28cy2G1HtvHCdkSca4h9YDMJYevQM&#10;dSOCYHtvnkENRnpA0GElYchAayNV0kBqivwvNQ+dcCppIXPQnW3C/wcr7w9fPTNtzcv8gjMrBhpS&#10;CxLj08W6jAaNDivqe3DUGab3MNGgk1h0dyC/I7VkT3rmCxi7m/EztAQo9gHSjUn7IdpEwhnB0ESO&#10;5ymoKTBJyXJ9+fqKKpJKxZtifZGmlIlquew8ho8KBhaDmnsacgIXhzsMkYyolpb4loVb0/dp0L39&#10;I0GNMZPIR74z8zA1U3Lk7SK+gfZIajzM60PrTkEH/idnI61OzfHHXnjFWf/J0mzini2BX4JmCYSV&#10;dLXmgbM5/BDmfdw7b3YdIc/mWnhHrmmTFEV7ZxYnurQOSehpdeO+Pf1OXb9/sO0vAAAA//8DAFBL&#10;AwQUAAYACAAAACEAkWAwAt8AAAAMAQAADwAAAGRycy9kb3ducmV2LnhtbEyPwU7DMAyG70i8Q2Qk&#10;bixZgRZK02lCcEJCdOXAMW28NlrjlCbbytuTnuDo359+fy42sx3YCSdvHElYrwQwpNZpQ52Ez/r1&#10;5gGYD4q0GhyhhB/0sCkvLwqVa3emCk+70LFYQj5XEvoQxpxz3/ZolV+5ESnu9m6yKsRx6rie1DmW&#10;24EnQqTcKkPxQq9GfO6xPeyOVsL2i6oX8/3efFT7ytT1o6C39CDl9dW8fQIWcA5/MCz6UR3K6NS4&#10;I2nPBglplkUy5muRJcAWQqT3wJolur1LgJcF//9E+QsAAP//AwBQSwECLQAUAAYACAAAACEAtoM4&#10;kv4AAADhAQAAEwAAAAAAAAAAAAAAAAAAAAAAW0NvbnRlbnRfVHlwZXNdLnhtbFBLAQItABQABgAI&#10;AAAAIQA4/SH/1gAAAJQBAAALAAAAAAAAAAAAAAAAAC8BAABfcmVscy8ucmVsc1BLAQItABQABgAI&#10;AAAAIQCRIUFb3wEAAKgDAAAOAAAAAAAAAAAAAAAAAC4CAABkcnMvZTJvRG9jLnhtbFBLAQItABQA&#10;BgAIAAAAIQCRYDAC3wAAAAwBAAAPAAAAAAAAAAAAAAAAADkEAABkcnMvZG93bnJldi54bWxQSwUG&#10;AAAAAAQABADzAAAARQUAAAAA&#10;" filled="f" stroked="f">
              <v:textbox inset="0,0,0,0">
                <w:txbxContent>
                  <w:p w14:paraId="2E58FA27" w14:textId="77777777" w:rsidR="00176845" w:rsidRDefault="00176845">
                    <w:pPr>
                      <w:spacing w:before="22"/>
                      <w:ind w:left="60"/>
                      <w:rPr>
                        <w:rFonts w:ascii="Verdana"/>
                        <w:sz w:val="18"/>
                      </w:rPr>
                    </w:pPr>
                    <w:r>
                      <w:fldChar w:fldCharType="begin"/>
                    </w:r>
                    <w:r>
                      <w:rPr>
                        <w:rFonts w:ascii="Verdana"/>
                        <w:color w:val="231F20"/>
                        <w:w w:val="90"/>
                        <w:sz w:val="18"/>
                      </w:rPr>
                      <w:instrText xml:space="preserve"> PAGE </w:instrText>
                    </w:r>
                    <w:r>
                      <w:fldChar w:fldCharType="separate"/>
                    </w:r>
                    <w:r>
                      <w:rPr>
                        <w:rFonts w:ascii="Verdana"/>
                        <w:noProof/>
                        <w:color w:val="231F20"/>
                        <w:w w:val="90"/>
                        <w:sz w:val="18"/>
                      </w:rPr>
                      <w:t>382</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41760" behindDoc="1" locked="0" layoutInCell="1" allowOverlap="1" wp14:anchorId="098C0C72" wp14:editId="11C4B3A5">
              <wp:simplePos x="0" y="0"/>
              <wp:positionH relativeFrom="page">
                <wp:posOffset>2987040</wp:posOffset>
              </wp:positionH>
              <wp:positionV relativeFrom="page">
                <wp:posOffset>7032625</wp:posOffset>
              </wp:positionV>
              <wp:extent cx="1525905" cy="168275"/>
              <wp:effectExtent l="0" t="0" r="0" b="0"/>
              <wp:wrapNone/>
              <wp:docPr id="204"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5905" cy="168275"/>
                      </a:xfrm>
                      <a:prstGeom prst="rect">
                        <a:avLst/>
                      </a:prstGeom>
                      <a:noFill/>
                      <a:ln>
                        <a:noFill/>
                      </a:ln>
                    </wps:spPr>
                    <wps:txbx>
                      <w:txbxContent>
                        <w:p w14:paraId="4CF2291A" w14:textId="77777777" w:rsidR="00176845" w:rsidRDefault="00176845">
                          <w:pPr>
                            <w:spacing w:before="18"/>
                            <w:ind w:left="20"/>
                            <w:rPr>
                              <w:rFonts w:ascii="Century Gothic" w:hAnsi="Century Gothic"/>
                              <w:sz w:val="18"/>
                            </w:rPr>
                          </w:pPr>
                          <w:r>
                            <w:rPr>
                              <w:rFonts w:ascii="Century Gothic" w:hAnsi="Century Gothic"/>
                              <w:color w:val="231F20"/>
                              <w:w w:val="75"/>
                              <w:sz w:val="18"/>
                            </w:rPr>
                            <w:t>Примерная</w:t>
                          </w:r>
                          <w:r>
                            <w:rPr>
                              <w:rFonts w:ascii="Century Gothic" w:hAnsi="Century Gothic"/>
                              <w:color w:val="231F20"/>
                              <w:spacing w:val="28"/>
                              <w:sz w:val="18"/>
                            </w:rPr>
                            <w:t xml:space="preserve"> </w:t>
                          </w:r>
                          <w:r>
                            <w:rPr>
                              <w:rFonts w:ascii="Century Gothic" w:hAnsi="Century Gothic"/>
                              <w:color w:val="231F20"/>
                              <w:w w:val="75"/>
                              <w:sz w:val="18"/>
                            </w:rPr>
                            <w:t>рабочая</w:t>
                          </w:r>
                          <w:r>
                            <w:rPr>
                              <w:rFonts w:ascii="Century Gothic" w:hAnsi="Century Gothic"/>
                              <w:color w:val="231F20"/>
                              <w:spacing w:val="29"/>
                              <w:sz w:val="18"/>
                            </w:rPr>
                            <w:t xml:space="preserve"> </w:t>
                          </w:r>
                          <w:r>
                            <w:rPr>
                              <w:rFonts w:ascii="Century Gothic" w:hAnsi="Century Gothic"/>
                              <w:color w:val="231F20"/>
                              <w:w w:val="7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C0C72" id="docshape143" o:spid="_x0000_s1038" type="#_x0000_t202" style="position:absolute;margin-left:235.2pt;margin-top:553.75pt;width:120.15pt;height:13.25pt;z-index:-253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0Du4AEAAKoDAAAOAAAAZHJzL2Uyb0RvYy54bWysU9tu1DAQfUfiHyy/s7nQLSXabAVURUjl&#10;IrV8gOPYG4vEYzzeTZavZ+xstoW+IV6syXjm+JyZk831NPTsoDwasDUvVjlnykpojd3V/PvD7asr&#10;zjAI24oerKr5USG/3r58sRldpUrooG+VZwRisRpdzbsQXJVlKDs1CFyBU5YuNfhBBPr0u6z1YiT0&#10;oc/KPL/MRvCt8yAVImVv5ku+TfhaKxm+ao0qsL7mxC2k06eziWe23Yhq54XrjDzREP/AYhDG0qNn&#10;qBsRBNt78wxqMNIDgg4rCUMGWhupkgZSU+R/qbnvhFNJCw0H3XlM+P9g5ZfDN89MW/Myv+DMioGW&#10;1ILE+HRx8ToOaHRYUd29o8owvYeJFp3EorsD+QOpJHtSMzdgrG7Gz9ASoNgHSB2T9kMcEwlnBEMb&#10;OZ63oKbAZMRel+u3+ZozSXfF5VX5Zh1ZZKJaup3H8FHBwGJQc09bTujicIdhLl1K4mMWbk3fU15U&#10;vf0jQZgxk9hHwjP1MDVTGkmR/BGlNdAeSY+H2UBkeAo68L84G8k8Ncefe+EVZ/0nS9uJTlsCvwTN&#10;EggrqbXmgbM5/BBmR+6dN7uOkOfxWnhHc9MmSXpkceJLhkhDOZk3Ou7pd6p6/MW2vwEAAP//AwBQ&#10;SwMEFAAGAAgAAAAhACg9N47gAAAADQEAAA8AAABkcnMvZG93bnJldi54bWxMj0FPwzAMhe9I/IfI&#10;SNxYMigrlKbThOCEhOjKgWPaeG21xilNtpV/j3eCm+339Py9fD27QRxxCr0nDcuFAoHUeNtTq+Gz&#10;er15ABGiIWsGT6jhBwOsi8uL3GTWn6jE4za2gkMoZEZDF+OYSRmaDp0JCz8isbbzkzOR16mVdjIn&#10;DneDvFVqJZ3piT90ZsTnDpv99uA0bL6ofOm/3+uPclf2VfWo6G211/r6at48gYg4xz8znPEZHQpm&#10;qv2BbBCDhiRVCVtZWKr0HgRbUp5A1OfTXaJAFrn836L4BQAA//8DAFBLAQItABQABgAIAAAAIQC2&#10;gziS/gAAAOEBAAATAAAAAAAAAAAAAAAAAAAAAABbQ29udGVudF9UeXBlc10ueG1sUEsBAi0AFAAG&#10;AAgAAAAhADj9If/WAAAAlAEAAAsAAAAAAAAAAAAAAAAALwEAAF9yZWxzLy5yZWxzUEsBAi0AFAAG&#10;AAgAAAAhAMDrQO7gAQAAqgMAAA4AAAAAAAAAAAAAAAAALgIAAGRycy9lMm9Eb2MueG1sUEsBAi0A&#10;FAAGAAgAAAAhACg9N47gAAAADQEAAA8AAAAAAAAAAAAAAAAAOgQAAGRycy9kb3ducmV2LnhtbFBL&#10;BQYAAAAABAAEAPMAAABHBQAAAAA=&#10;" filled="f" stroked="f">
              <v:textbox inset="0,0,0,0">
                <w:txbxContent>
                  <w:p w14:paraId="4CF2291A" w14:textId="77777777" w:rsidR="00176845" w:rsidRDefault="00176845">
                    <w:pPr>
                      <w:spacing w:before="18"/>
                      <w:ind w:left="20"/>
                      <w:rPr>
                        <w:rFonts w:ascii="Century Gothic" w:hAnsi="Century Gothic"/>
                        <w:sz w:val="18"/>
                      </w:rPr>
                    </w:pPr>
                    <w:r>
                      <w:rPr>
                        <w:rFonts w:ascii="Century Gothic" w:hAnsi="Century Gothic"/>
                        <w:color w:val="231F20"/>
                        <w:w w:val="75"/>
                        <w:sz w:val="18"/>
                      </w:rPr>
                      <w:t>Примерная</w:t>
                    </w:r>
                    <w:r>
                      <w:rPr>
                        <w:rFonts w:ascii="Century Gothic" w:hAnsi="Century Gothic"/>
                        <w:color w:val="231F20"/>
                        <w:spacing w:val="28"/>
                        <w:sz w:val="18"/>
                      </w:rPr>
                      <w:t xml:space="preserve"> </w:t>
                    </w:r>
                    <w:r>
                      <w:rPr>
                        <w:rFonts w:ascii="Century Gothic" w:hAnsi="Century Gothic"/>
                        <w:color w:val="231F20"/>
                        <w:w w:val="75"/>
                        <w:sz w:val="18"/>
                      </w:rPr>
                      <w:t>рабочая</w:t>
                    </w:r>
                    <w:r>
                      <w:rPr>
                        <w:rFonts w:ascii="Century Gothic" w:hAnsi="Century Gothic"/>
                        <w:color w:val="231F20"/>
                        <w:spacing w:val="29"/>
                        <w:sz w:val="18"/>
                      </w:rPr>
                      <w:t xml:space="preserve"> </w:t>
                    </w:r>
                    <w:r>
                      <w:rPr>
                        <w:rFonts w:ascii="Century Gothic" w:hAnsi="Century Gothic"/>
                        <w:color w:val="231F20"/>
                        <w:w w:val="75"/>
                        <w:sz w:val="18"/>
                      </w:rPr>
                      <w:t>программа</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818804924"/>
      <w:docPartObj>
        <w:docPartGallery w:val="Page Numbers (Bottom of Page)"/>
        <w:docPartUnique/>
      </w:docPartObj>
    </w:sdtPr>
    <w:sdtEndPr>
      <w:rPr>
        <w:rStyle w:val="af3"/>
      </w:rPr>
    </w:sdtEndPr>
    <w:sdtContent>
      <w:p w14:paraId="1A224C2A" w14:textId="77777777" w:rsidR="00176845" w:rsidRPr="00E6588A" w:rsidRDefault="00176845" w:rsidP="004055AC">
        <w:pPr>
          <w:pStyle w:val="ae"/>
          <w:framePr w:h="641" w:hRule="exact" w:wrap="none" w:vAnchor="text" w:hAnchor="margin" w:xAlign="center" w:y="-56"/>
          <w:rPr>
            <w:rStyle w:val="af3"/>
            <w:rFonts w:ascii="Times New Roman" w:hAnsi="Times New Roman" w:cs="Times New Roman"/>
            <w:sz w:val="20"/>
            <w:szCs w:val="20"/>
          </w:rPr>
        </w:pPr>
        <w:r w:rsidRPr="00E6588A">
          <w:rPr>
            <w:rStyle w:val="af3"/>
            <w:rFonts w:ascii="Times New Roman" w:hAnsi="Times New Roman" w:cs="Times New Roman"/>
            <w:sz w:val="20"/>
            <w:szCs w:val="20"/>
          </w:rPr>
          <w:fldChar w:fldCharType="begin"/>
        </w:r>
        <w:r w:rsidRPr="00E6588A">
          <w:rPr>
            <w:rStyle w:val="af3"/>
            <w:rFonts w:ascii="Times New Roman" w:hAnsi="Times New Roman" w:cs="Times New Roman"/>
            <w:sz w:val="20"/>
            <w:szCs w:val="20"/>
          </w:rPr>
          <w:instrText xml:space="preserve"> PAGE </w:instrText>
        </w:r>
        <w:r w:rsidRPr="00E6588A">
          <w:rPr>
            <w:rStyle w:val="af3"/>
            <w:rFonts w:ascii="Times New Roman" w:hAnsi="Times New Roman" w:cs="Times New Roman"/>
            <w:sz w:val="20"/>
            <w:szCs w:val="20"/>
          </w:rPr>
          <w:fldChar w:fldCharType="separate"/>
        </w:r>
        <w:r w:rsidR="00A769A8">
          <w:rPr>
            <w:rStyle w:val="af3"/>
            <w:rFonts w:ascii="Times New Roman" w:hAnsi="Times New Roman" w:cs="Times New Roman"/>
            <w:noProof/>
            <w:sz w:val="20"/>
            <w:szCs w:val="20"/>
          </w:rPr>
          <w:t>277</w:t>
        </w:r>
        <w:r w:rsidRPr="00E6588A">
          <w:rPr>
            <w:rStyle w:val="af3"/>
            <w:rFonts w:ascii="Times New Roman" w:hAnsi="Times New Roman" w:cs="Times New Roman"/>
            <w:sz w:val="20"/>
            <w:szCs w:val="20"/>
          </w:rPr>
          <w:fldChar w:fldCharType="end"/>
        </w:r>
      </w:p>
    </w:sdtContent>
  </w:sdt>
  <w:p w14:paraId="30D099B0" w14:textId="77777777" w:rsidR="00176845" w:rsidRDefault="00176845">
    <w:pPr>
      <w:pStyle w:val="a3"/>
      <w:spacing w:line="14" w:lineRule="auto"/>
      <w:ind w:left="0"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0C04" w14:textId="77777777" w:rsidR="00176845" w:rsidRDefault="00176845">
    <w:pPr>
      <w:pStyle w:val="a3"/>
      <w:spacing w:line="14" w:lineRule="auto"/>
      <w:ind w:left="0" w:right="0" w:firstLine="0"/>
      <w:jc w:val="left"/>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667910174"/>
      <w:docPartObj>
        <w:docPartGallery w:val="Page Numbers (Bottom of Page)"/>
        <w:docPartUnique/>
      </w:docPartObj>
    </w:sdtPr>
    <w:sdtEndPr>
      <w:rPr>
        <w:rStyle w:val="af3"/>
      </w:rPr>
    </w:sdtEndPr>
    <w:sdtContent>
      <w:p w14:paraId="61987F04" w14:textId="77777777" w:rsidR="00176845" w:rsidRDefault="00176845"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382</w:t>
        </w:r>
        <w:r>
          <w:rPr>
            <w:rStyle w:val="af3"/>
          </w:rPr>
          <w:fldChar w:fldCharType="end"/>
        </w:r>
      </w:p>
    </w:sdtContent>
  </w:sdt>
  <w:p w14:paraId="324D9C70" w14:textId="77777777" w:rsidR="00176845" w:rsidRDefault="00176845">
    <w:pPr>
      <w:pStyle w:val="a3"/>
      <w:spacing w:line="14" w:lineRule="auto"/>
      <w:ind w:left="0" w:right="0" w:firstLine="0"/>
      <w:jc w:val="left"/>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746525688"/>
      <w:docPartObj>
        <w:docPartGallery w:val="Page Numbers (Bottom of Page)"/>
        <w:docPartUnique/>
      </w:docPartObj>
    </w:sdtPr>
    <w:sdtEndPr>
      <w:rPr>
        <w:rStyle w:val="af3"/>
      </w:rPr>
    </w:sdtEndPr>
    <w:sdtContent>
      <w:p w14:paraId="0837D7CC" w14:textId="77777777" w:rsidR="00176845" w:rsidRDefault="00176845"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387</w:t>
        </w:r>
        <w:r>
          <w:rPr>
            <w:rStyle w:val="af3"/>
          </w:rPr>
          <w:fldChar w:fldCharType="end"/>
        </w:r>
      </w:p>
    </w:sdtContent>
  </w:sdt>
  <w:p w14:paraId="615E73B1" w14:textId="77777777" w:rsidR="00176845" w:rsidRDefault="00176845">
    <w:pPr>
      <w:pStyle w:val="a3"/>
      <w:spacing w:line="14" w:lineRule="auto"/>
      <w:ind w:left="0" w:right="0" w:firstLine="0"/>
      <w:jc w:val="left"/>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9AC4" w14:textId="77777777" w:rsidR="00176845" w:rsidRDefault="00176845">
    <w:pPr>
      <w:pStyle w:val="a3"/>
      <w:spacing w:line="14" w:lineRule="auto"/>
      <w:ind w:left="0" w:right="0" w:firstLine="0"/>
      <w:jc w:val="left"/>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0A41" w14:textId="77777777" w:rsidR="00176845" w:rsidRDefault="00176845">
    <w:pPr>
      <w:pStyle w:val="a3"/>
      <w:spacing w:line="14" w:lineRule="auto"/>
      <w:ind w:left="0" w:right="0" w:firstLine="0"/>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297226919"/>
      <w:docPartObj>
        <w:docPartGallery w:val="Page Numbers (Bottom of Page)"/>
        <w:docPartUnique/>
      </w:docPartObj>
    </w:sdtPr>
    <w:sdtEndPr>
      <w:rPr>
        <w:rStyle w:val="af3"/>
      </w:rPr>
    </w:sdtEndPr>
    <w:sdtContent>
      <w:p w14:paraId="51A09352" w14:textId="77777777" w:rsidR="00176845" w:rsidRDefault="00176845" w:rsidP="00BE6AC7">
        <w:pPr>
          <w:pStyle w:val="ae"/>
          <w:framePr w:wrap="none" w:vAnchor="text" w:hAnchor="margin" w:xAlign="center" w:y="1"/>
          <w:rPr>
            <w:rStyle w:val="af3"/>
          </w:rPr>
        </w:pPr>
        <w:r w:rsidRPr="004E10A1">
          <w:rPr>
            <w:rStyle w:val="af3"/>
            <w:rFonts w:ascii="Times New Roman" w:hAnsi="Times New Roman" w:cs="Times New Roman"/>
            <w:sz w:val="20"/>
            <w:szCs w:val="20"/>
          </w:rPr>
          <w:fldChar w:fldCharType="begin"/>
        </w:r>
        <w:r w:rsidRPr="004E10A1">
          <w:rPr>
            <w:rStyle w:val="af3"/>
            <w:rFonts w:ascii="Times New Roman" w:hAnsi="Times New Roman" w:cs="Times New Roman"/>
            <w:sz w:val="20"/>
            <w:szCs w:val="20"/>
          </w:rPr>
          <w:instrText xml:space="preserve"> PAGE </w:instrText>
        </w:r>
        <w:r w:rsidRPr="004E10A1">
          <w:rPr>
            <w:rStyle w:val="af3"/>
            <w:rFonts w:ascii="Times New Roman" w:hAnsi="Times New Roman" w:cs="Times New Roman"/>
            <w:sz w:val="20"/>
            <w:szCs w:val="20"/>
          </w:rPr>
          <w:fldChar w:fldCharType="separate"/>
        </w:r>
        <w:r w:rsidR="00A769A8">
          <w:rPr>
            <w:rStyle w:val="af3"/>
            <w:rFonts w:ascii="Times New Roman" w:hAnsi="Times New Roman" w:cs="Times New Roman"/>
            <w:noProof/>
            <w:sz w:val="20"/>
            <w:szCs w:val="20"/>
          </w:rPr>
          <w:t>12</w:t>
        </w:r>
        <w:r w:rsidRPr="004E10A1">
          <w:rPr>
            <w:rStyle w:val="af3"/>
            <w:rFonts w:ascii="Times New Roman" w:hAnsi="Times New Roman" w:cs="Times New Roman"/>
            <w:sz w:val="20"/>
            <w:szCs w:val="20"/>
          </w:rPr>
          <w:fldChar w:fldCharType="end"/>
        </w:r>
      </w:p>
    </w:sdtContent>
  </w:sdt>
  <w:p w14:paraId="18409233" w14:textId="77777777" w:rsidR="00176845" w:rsidRPr="00B61227" w:rsidRDefault="00176845" w:rsidP="00B61227">
    <w:pPr>
      <w:pStyle w:val="ae"/>
      <w:rPr>
        <w:lang w:val="ru-RU"/>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BE48" w14:textId="77777777" w:rsidR="00176845" w:rsidRDefault="00176845">
    <w:pPr>
      <w:pStyle w:val="a3"/>
      <w:spacing w:line="14" w:lineRule="auto"/>
      <w:ind w:left="0" w:right="0" w:firstLine="0"/>
      <w:jc w:val="left"/>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F935" w14:textId="77777777" w:rsidR="00176845" w:rsidRDefault="00176845">
    <w:pPr>
      <w:pStyle w:val="a3"/>
      <w:spacing w:line="14" w:lineRule="auto"/>
      <w:ind w:left="0" w:right="0" w:firstLine="0"/>
      <w:jc w:val="left"/>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774060560"/>
      <w:docPartObj>
        <w:docPartGallery w:val="Page Numbers (Bottom of Page)"/>
        <w:docPartUnique/>
      </w:docPartObj>
    </w:sdtPr>
    <w:sdtEndPr>
      <w:rPr>
        <w:rStyle w:val="af3"/>
      </w:rPr>
    </w:sdtEndPr>
    <w:sdtContent>
      <w:p w14:paraId="013CF2EE" w14:textId="77777777" w:rsidR="00176845" w:rsidRDefault="00176845"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sidR="00A769A8">
          <w:rPr>
            <w:rStyle w:val="af3"/>
            <w:noProof/>
          </w:rPr>
          <w:t>287</w:t>
        </w:r>
        <w:r>
          <w:rPr>
            <w:rStyle w:val="af3"/>
          </w:rPr>
          <w:fldChar w:fldCharType="end"/>
        </w:r>
      </w:p>
    </w:sdtContent>
  </w:sdt>
  <w:p w14:paraId="1A404AF0" w14:textId="77777777" w:rsidR="00176845" w:rsidRDefault="00176845">
    <w:pPr>
      <w:pStyle w:val="a3"/>
      <w:spacing w:line="14" w:lineRule="auto"/>
      <w:ind w:left="0" w:right="0" w:firstLine="0"/>
      <w:jc w:val="left"/>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2115328536"/>
      <w:docPartObj>
        <w:docPartGallery w:val="Page Numbers (Bottom of Page)"/>
        <w:docPartUnique/>
      </w:docPartObj>
    </w:sdtPr>
    <w:sdtEndPr>
      <w:rPr>
        <w:rStyle w:val="af3"/>
      </w:rPr>
    </w:sdtEndPr>
    <w:sdtContent>
      <w:p w14:paraId="7E79CF70" w14:textId="77777777" w:rsidR="00176845" w:rsidRDefault="00176845"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sdt>
    <w:sdtPr>
      <w:rPr>
        <w:rStyle w:val="af3"/>
      </w:rPr>
      <w:id w:val="-547608471"/>
      <w:docPartObj>
        <w:docPartGallery w:val="Page Numbers (Bottom of Page)"/>
        <w:docPartUnique/>
      </w:docPartObj>
    </w:sdtPr>
    <w:sdtEndPr>
      <w:rPr>
        <w:rStyle w:val="af3"/>
      </w:rPr>
    </w:sdtEndPr>
    <w:sdtContent>
      <w:p w14:paraId="2217E78D" w14:textId="77777777" w:rsidR="00176845" w:rsidRDefault="00176845"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0A1ABEA7" w14:textId="717BDA01" w:rsidR="00176845" w:rsidRDefault="002D7FD2">
    <w:pPr>
      <w:pStyle w:val="a3"/>
      <w:spacing w:line="14" w:lineRule="auto"/>
      <w:ind w:left="0" w:right="0" w:firstLine="0"/>
      <w:jc w:val="left"/>
    </w:pPr>
    <w:r>
      <w:rPr>
        <w:noProof/>
        <w:lang w:val="ru-RU" w:eastAsia="ru-RU"/>
      </w:rPr>
      <mc:AlternateContent>
        <mc:Choice Requires="wps">
          <w:drawing>
            <wp:anchor distT="0" distB="0" distL="114300" distR="114300" simplePos="0" relativeHeight="477947392" behindDoc="1" locked="0" layoutInCell="1" allowOverlap="1" wp14:anchorId="5CC63A2B" wp14:editId="1850DEB1">
              <wp:simplePos x="0" y="0"/>
              <wp:positionH relativeFrom="page">
                <wp:posOffset>429895</wp:posOffset>
              </wp:positionH>
              <wp:positionV relativeFrom="page">
                <wp:posOffset>7042150</wp:posOffset>
              </wp:positionV>
              <wp:extent cx="271145" cy="160020"/>
              <wp:effectExtent l="0" t="0" r="0" b="0"/>
              <wp:wrapNone/>
              <wp:docPr id="195" name="docshape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160020"/>
                      </a:xfrm>
                      <a:prstGeom prst="rect">
                        <a:avLst/>
                      </a:prstGeom>
                      <a:noFill/>
                      <a:ln>
                        <a:noFill/>
                      </a:ln>
                    </wps:spPr>
                    <wps:txbx>
                      <w:txbxContent>
                        <w:p w14:paraId="3863D9DF" w14:textId="77777777" w:rsidR="00176845" w:rsidRDefault="00176845">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63A2B" id="_x0000_t202" coordsize="21600,21600" o:spt="202" path="m,l,21600r21600,l21600,xe">
              <v:stroke joinstyle="miter"/>
              <v:path gradientshapeok="t" o:connecttype="rect"/>
            </v:shapetype>
            <v:shape id="docshape261" o:spid="_x0000_s1039" type="#_x0000_t202" style="position:absolute;margin-left:33.85pt;margin-top:554.5pt;width:21.35pt;height:12.6pt;z-index:-253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D33AEAAKkDAAAOAAAAZHJzL2Uyb0RvYy54bWysU9uO0zAQfUfiHyy/01wEBaKmK2C1CGlh&#10;kZb9AMexG4vYY8Zuk/L1jJ22LOwb4sWajM8cnzMz2VzNdmQHhcGAa3m1KjlTTkJv3K7lD99uXrzh&#10;LEThejGCUy0/qsCvts+fbSbfqBoGGHuFjEhcaCbf8iFG3xRFkIOyIqzAK0eXGtCKSJ+4K3oUE7Hb&#10;sajLcl1MgL1HkCoEyl4vl3yb+bVWMt5pHVRkY8tJW8wn5rNLZ7HdiGaHwg9GnmSIf1BhhXH06IXq&#10;WkTB9mieUFkjEQLouJJgC9DaSJU9kJuq/MvN/SC8yl6oOcFf2hT+H638cviKzPQ0u7evOHPC0pB6&#10;kCE9Xa+r1KDJh4Zw956QcX4PM4Gz2eBvQX4PBCkeYZaCkNDd9Bl6IhT7CLli1mhTm8g4IxqayPEy&#10;BTVHJilZv66ql6RF0lW1Lss6T6kQzbnYY4gfFViWgpYjDTmTi8NtiEmMaM6Q9JaDGzOOedCj+yNB&#10;wJTJ4pPeRXmcu3npyMV9B/2R7CAs+0P7TsEA+JOziXan5eHHXqDibPzkaDhp0c4BnoPuHAgnqbTl&#10;kbMl/BCXhdx7NLuBmJfuOnhHbdMmW0r9XVSc9NI+ZKen3U0L9/g7o37/YdtfAAAA//8DAFBLAwQU&#10;AAYACAAAACEA7Y5uQ+AAAAAMAQAADwAAAGRycy9kb3ducmV2LnhtbEyPwU7DMBBE70j8g7VI3Kid&#10;UqU0xKkqBCckRBoOHJ3YTazG6xC7bfh7Nqdy290Zzb7Jt5Pr2dmMwXqUkCwEMION1xZbCV/V28MT&#10;sBAVatV7NBJ+TYBtcXuTq0z7C5bmvI8toxAMmZLQxThknIemM06FhR8Mknbwo1OR1rHlelQXCnc9&#10;XwqRcqcs0odODealM81xf3ISdt9Yvtqfj/qzPJS2qjYC39OjlPd30+4ZWDRTvJphxid0KIip9ifU&#10;gfUS0vWanHRPxIZKzY5ErIDV8/C4WgIvcv6/RPEHAAD//wMAUEsBAi0AFAAGAAgAAAAhALaDOJL+&#10;AAAA4QEAABMAAAAAAAAAAAAAAAAAAAAAAFtDb250ZW50X1R5cGVzXS54bWxQSwECLQAUAAYACAAA&#10;ACEAOP0h/9YAAACUAQAACwAAAAAAAAAAAAAAAAAvAQAAX3JlbHMvLnJlbHNQSwECLQAUAAYACAAA&#10;ACEAy+Bw99wBAACpAwAADgAAAAAAAAAAAAAAAAAuAgAAZHJzL2Uyb0RvYy54bWxQSwECLQAUAAYA&#10;CAAAACEA7Y5uQ+AAAAAMAQAADwAAAAAAAAAAAAAAAAA2BAAAZHJzL2Rvd25yZXYueG1sUEsFBgAA&#10;AAAEAAQA8wAAAEMFAAAAAA==&#10;" filled="f" stroked="f">
              <v:textbox inset="0,0,0,0">
                <w:txbxContent>
                  <w:p w14:paraId="3863D9DF" w14:textId="77777777" w:rsidR="00176845" w:rsidRDefault="00176845">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474</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47904" behindDoc="1" locked="0" layoutInCell="1" allowOverlap="1" wp14:anchorId="3BB26BC6" wp14:editId="1BE5A5BF">
              <wp:simplePos x="0" y="0"/>
              <wp:positionH relativeFrom="page">
                <wp:posOffset>3013710</wp:posOffset>
              </wp:positionH>
              <wp:positionV relativeFrom="page">
                <wp:posOffset>7042785</wp:posOffset>
              </wp:positionV>
              <wp:extent cx="1499235" cy="158750"/>
              <wp:effectExtent l="0" t="0" r="0" b="0"/>
              <wp:wrapNone/>
              <wp:docPr id="194" name="docshape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wps:spPr>
                    <wps:txbx>
                      <w:txbxContent>
                        <w:p w14:paraId="3A9820E5" w14:textId="77777777" w:rsidR="00176845" w:rsidRDefault="00176845">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6BC6" id="docshape262" o:spid="_x0000_s1040" type="#_x0000_t202" style="position:absolute;margin-left:237.3pt;margin-top:554.55pt;width:118.05pt;height:12.5pt;z-index:-253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Tv3gEAAKoDAAAOAAAAZHJzL2Uyb0RvYy54bWysU12P0zAQfEfiP1h+p2nD9bhGTU/A6RDS&#10;8SEd/ADHsRuL2GvWbpPy61k7TTngDfFibezxeGZ3sr0dbc+OCoMBV/PVYsmZchJa4/Y1//rl/sUN&#10;ZyEK14oenKr5SQV+u3v+bDv4SpXQQd8qZETiQjX4mncx+qooguyUFWEBXjk61IBWRPrEfdGiGIjd&#10;9kW5XF4XA2DrEaQKgXbvpkO+y/xaKxk/aR1UZH3NSVvMK+a1SWux24pqj8J3Rp5liH9QYYVx9OiF&#10;6k5EwQ5o/qKyRiIE0HEhwRagtZEqeyA3q+Ufbh474VX2Qs0J/tKm8P9o5cfjZ2SmpdltrjhzwtKQ&#10;WpAhPV1el6lBgw8V4R49IeP4BkYCZ7PBP4D8FghSPMFMF0JCN8MHaIlQHCLkG6NGm9pExhnR0ERO&#10;lymoMTKZuK82m/LlmjNJZ6v1zat1HlMhqvm2xxDfKbAsFTVHmnJmF8eHEJMaUc2Q9JiDe9P3edK9&#10;+22DgGknq0+CJ+lxbMapJRf7DbQn8oMwBYgCT0UH+IOzgcJT8/D9IFBx1r93NJ2UtLnAuWjmQjhJ&#10;V2seOZvKt3FK5MGj2XfEPLXXwWvqmzbZUmrwpOKslwKRnZ7DmxL39Dujfv1iu58AAAD//wMAUEsD&#10;BBQABgAIAAAAIQAwR2lM4QAAAA0BAAAPAAAAZHJzL2Rvd25yZXYueG1sTI/BTsMwDIbvSLxDZCRu&#10;LClULStNpwnBCQnRlQPHtMnaaI1Tmmwrb493gqP9f/r9udwsbmQnMwfrUUKyEsAMdl5b7CV8Nq93&#10;j8BCVKjV6NFI+DEBNtX1VakK7c9Ym9Mu9oxKMBRKwhDjVHAeusE4FVZ+MkjZ3s9ORRrnnutZnanc&#10;jfxeiIw7ZZEuDGoyz4PpDrujk7D9wvrFfr+3H/W+tk2zFviWHaS8vVm2T8CiWeIfDBd9UoeKnFp/&#10;RB3YKCHN04xQChKxToARkiciB9ZeVg9pArwq+f8vql8AAAD//wMAUEsBAi0AFAAGAAgAAAAhALaD&#10;OJL+AAAA4QEAABMAAAAAAAAAAAAAAAAAAAAAAFtDb250ZW50X1R5cGVzXS54bWxQSwECLQAUAAYA&#10;CAAAACEAOP0h/9YAAACUAQAACwAAAAAAAAAAAAAAAAAvAQAAX3JlbHMvLnJlbHNQSwECLQAUAAYA&#10;CAAAACEAMHtk794BAACqAwAADgAAAAAAAAAAAAAAAAAuAgAAZHJzL2Uyb0RvYy54bWxQSwECLQAU&#10;AAYACAAAACEAMEdpTOEAAAANAQAADwAAAAAAAAAAAAAAAAA4BAAAZHJzL2Rvd25yZXYueG1sUEsF&#10;BgAAAAAEAAQA8wAAAEYFAAAAAA==&#10;" filled="f" stroked="f">
              <v:textbox inset="0,0,0,0">
                <w:txbxContent>
                  <w:p w14:paraId="3A9820E5" w14:textId="77777777" w:rsidR="00176845" w:rsidRDefault="00176845">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516975933"/>
      <w:docPartObj>
        <w:docPartGallery w:val="Page Numbers (Bottom of Page)"/>
        <w:docPartUnique/>
      </w:docPartObj>
    </w:sdtPr>
    <w:sdtEndPr>
      <w:rPr>
        <w:rStyle w:val="af3"/>
      </w:rPr>
    </w:sdtEndPr>
    <w:sdtContent>
      <w:p w14:paraId="020F6CF4" w14:textId="77777777" w:rsidR="00176845" w:rsidRPr="00FA354A" w:rsidRDefault="00176845" w:rsidP="00BE6AC7">
        <w:pPr>
          <w:pStyle w:val="ae"/>
          <w:framePr w:wrap="none" w:vAnchor="text" w:hAnchor="margin" w:xAlign="center" w:y="1"/>
          <w:rPr>
            <w:rStyle w:val="af3"/>
            <w:rFonts w:ascii="Times New Roman" w:hAnsi="Times New Roman" w:cs="Times New Roman"/>
            <w:sz w:val="20"/>
            <w:szCs w:val="20"/>
          </w:rPr>
        </w:pPr>
        <w:r w:rsidRPr="00FA354A">
          <w:rPr>
            <w:rStyle w:val="af3"/>
            <w:rFonts w:ascii="Times New Roman" w:hAnsi="Times New Roman" w:cs="Times New Roman"/>
            <w:sz w:val="20"/>
            <w:szCs w:val="20"/>
          </w:rPr>
          <w:fldChar w:fldCharType="begin"/>
        </w:r>
        <w:r w:rsidRPr="00FA354A">
          <w:rPr>
            <w:rStyle w:val="af3"/>
            <w:rFonts w:ascii="Times New Roman" w:hAnsi="Times New Roman" w:cs="Times New Roman"/>
            <w:sz w:val="20"/>
            <w:szCs w:val="20"/>
          </w:rPr>
          <w:instrText xml:space="preserve"> PAGE </w:instrText>
        </w:r>
        <w:r w:rsidRPr="00FA354A">
          <w:rPr>
            <w:rStyle w:val="af3"/>
            <w:rFonts w:ascii="Times New Roman" w:hAnsi="Times New Roman" w:cs="Times New Roman"/>
            <w:sz w:val="20"/>
            <w:szCs w:val="20"/>
          </w:rPr>
          <w:fldChar w:fldCharType="separate"/>
        </w:r>
        <w:r w:rsidR="00A769A8">
          <w:rPr>
            <w:rStyle w:val="af3"/>
            <w:rFonts w:ascii="Times New Roman" w:hAnsi="Times New Roman" w:cs="Times New Roman"/>
            <w:noProof/>
            <w:sz w:val="20"/>
            <w:szCs w:val="20"/>
          </w:rPr>
          <w:t>295</w:t>
        </w:r>
        <w:r w:rsidRPr="00FA354A">
          <w:rPr>
            <w:rStyle w:val="af3"/>
            <w:rFonts w:ascii="Times New Roman" w:hAnsi="Times New Roman" w:cs="Times New Roman"/>
            <w:sz w:val="20"/>
            <w:szCs w:val="20"/>
          </w:rPr>
          <w:fldChar w:fldCharType="end"/>
        </w:r>
      </w:p>
    </w:sdtContent>
  </w:sdt>
  <w:p w14:paraId="24D36F42" w14:textId="77777777" w:rsidR="00176845" w:rsidRDefault="00176845" w:rsidP="00BC5381">
    <w:pPr>
      <w:pStyle w:val="ae"/>
      <w:jc w:val="center"/>
    </w:pPr>
  </w:p>
  <w:p w14:paraId="5E600DAB" w14:textId="77777777" w:rsidR="00176845" w:rsidRDefault="00176845">
    <w:pPr>
      <w:pStyle w:val="a3"/>
      <w:spacing w:line="14" w:lineRule="auto"/>
      <w:ind w:left="0" w:righ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740941081"/>
      <w:docPartObj>
        <w:docPartGallery w:val="Page Numbers (Bottom of Page)"/>
        <w:docPartUnique/>
      </w:docPartObj>
    </w:sdtPr>
    <w:sdtEndPr>
      <w:rPr>
        <w:rStyle w:val="af3"/>
      </w:rPr>
    </w:sdtEndPr>
    <w:sdtContent>
      <w:p w14:paraId="688026DC" w14:textId="77777777" w:rsidR="00176845" w:rsidRPr="009260D6" w:rsidRDefault="00176845" w:rsidP="00BE6AC7">
        <w:pPr>
          <w:pStyle w:val="ae"/>
          <w:framePr w:wrap="none" w:vAnchor="text" w:hAnchor="margin" w:xAlign="center" w:y="1"/>
          <w:rPr>
            <w:rStyle w:val="af3"/>
            <w:rFonts w:ascii="Times New Roman" w:hAnsi="Times New Roman" w:cs="Times New Roman"/>
            <w:sz w:val="20"/>
            <w:szCs w:val="20"/>
          </w:rPr>
        </w:pPr>
        <w:r w:rsidRPr="009260D6">
          <w:rPr>
            <w:rStyle w:val="af3"/>
            <w:rFonts w:ascii="Times New Roman" w:hAnsi="Times New Roman" w:cs="Times New Roman"/>
            <w:sz w:val="20"/>
            <w:szCs w:val="20"/>
          </w:rPr>
          <w:fldChar w:fldCharType="begin"/>
        </w:r>
        <w:r w:rsidRPr="009260D6">
          <w:rPr>
            <w:rStyle w:val="af3"/>
            <w:rFonts w:ascii="Times New Roman" w:hAnsi="Times New Roman" w:cs="Times New Roman"/>
            <w:sz w:val="20"/>
            <w:szCs w:val="20"/>
          </w:rPr>
          <w:instrText xml:space="preserve"> PAGE </w:instrText>
        </w:r>
        <w:r w:rsidRPr="009260D6">
          <w:rPr>
            <w:rStyle w:val="af3"/>
            <w:rFonts w:ascii="Times New Roman" w:hAnsi="Times New Roman" w:cs="Times New Roman"/>
            <w:sz w:val="20"/>
            <w:szCs w:val="20"/>
          </w:rPr>
          <w:fldChar w:fldCharType="separate"/>
        </w:r>
        <w:r w:rsidR="00A769A8">
          <w:rPr>
            <w:rStyle w:val="af3"/>
            <w:rFonts w:ascii="Times New Roman" w:hAnsi="Times New Roman" w:cs="Times New Roman"/>
            <w:noProof/>
            <w:sz w:val="20"/>
            <w:szCs w:val="20"/>
          </w:rPr>
          <w:t>299</w:t>
        </w:r>
        <w:r w:rsidRPr="009260D6">
          <w:rPr>
            <w:rStyle w:val="af3"/>
            <w:rFonts w:ascii="Times New Roman" w:hAnsi="Times New Roman" w:cs="Times New Roman"/>
            <w:sz w:val="20"/>
            <w:szCs w:val="20"/>
          </w:rPr>
          <w:fldChar w:fldCharType="end"/>
        </w:r>
      </w:p>
    </w:sdtContent>
  </w:sdt>
  <w:p w14:paraId="175FAB9A" w14:textId="22464C38" w:rsidR="00176845" w:rsidRDefault="002D7FD2">
    <w:pPr>
      <w:pStyle w:val="a3"/>
      <w:spacing w:line="14" w:lineRule="auto"/>
      <w:ind w:left="0" w:right="0" w:firstLine="0"/>
      <w:jc w:val="left"/>
    </w:pPr>
    <w:r>
      <w:rPr>
        <w:noProof/>
        <w:lang w:val="ru-RU" w:eastAsia="ru-RU"/>
      </w:rPr>
      <mc:AlternateContent>
        <mc:Choice Requires="wps">
          <w:drawing>
            <wp:anchor distT="0" distB="0" distL="114300" distR="114300" simplePos="0" relativeHeight="477950976" behindDoc="1" locked="0" layoutInCell="1" allowOverlap="1" wp14:anchorId="46DD50D6" wp14:editId="5774434A">
              <wp:simplePos x="0" y="0"/>
              <wp:positionH relativeFrom="page">
                <wp:posOffset>4284980</wp:posOffset>
              </wp:positionH>
              <wp:positionV relativeFrom="page">
                <wp:posOffset>7334885</wp:posOffset>
              </wp:positionV>
              <wp:extent cx="264795" cy="160020"/>
              <wp:effectExtent l="0" t="0" r="0" b="0"/>
              <wp:wrapNone/>
              <wp:docPr id="193" name="docshape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795" cy="160020"/>
                      </a:xfrm>
                      <a:prstGeom prst="rect">
                        <a:avLst/>
                      </a:prstGeom>
                      <a:noFill/>
                      <a:ln>
                        <a:noFill/>
                      </a:ln>
                    </wps:spPr>
                    <wps:txbx>
                      <w:txbxContent>
                        <w:p w14:paraId="2E7B2E5F" w14:textId="77777777" w:rsidR="00176845" w:rsidRPr="00BC5381" w:rsidRDefault="00176845">
                          <w:pPr>
                            <w:spacing w:before="16"/>
                            <w:ind w:left="60"/>
                            <w:rPr>
                              <w:rFonts w:ascii="Trebuchet MS"/>
                              <w:sz w:val="1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D50D6" id="_x0000_t202" coordsize="21600,21600" o:spt="202" path="m,l,21600r21600,l21600,xe">
              <v:stroke joinstyle="miter"/>
              <v:path gradientshapeok="t" o:connecttype="rect"/>
            </v:shapetype>
            <v:shape id="docshape271" o:spid="_x0000_s1041" type="#_x0000_t202" style="position:absolute;margin-left:337.4pt;margin-top:577.55pt;width:20.85pt;height:12.6pt;z-index:-253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3p3gEAAKkDAAAOAAAAZHJzL2Uyb0RvYy54bWysU1Fv0zAQfkfiP1h+p0k76FjUdAKmIaQx&#10;kDZ+gOPYjUXsMz63Sfn1nJ2mDPaGeLEu5+8+f9/dZXM92p4dVEADrubLRcmZchJa43Y1//Z4++ot&#10;ZxiFa0UPTtX8qJBfb1++2Ay+UivooG9VYETisBp8zbsYfVUUKDtlBS7AK0eXGoIVkT7DrmiDGIjd&#10;9sWqLNfFAKH1AaRCpOzNdMm3mV9rJeMXrVFF1tectMV8hnw26Sy2G1HtgvCdkScZ4h9UWGEcPXqm&#10;uhFRsH0wz6iskQEQdFxIsAVobaTKHsjNsvzLzUMnvMpeqDnoz23C/0cr7w9fAzMtze7qgjMnLA2p&#10;BYnp6dXlMjVo8FgR7sETMo7vYSRwNov+DuR3JEjxBDMVYEI3w2doiVDsI+SKUQeb2kTGGdHQRI7n&#10;KagxMknJ1fr15dUbziRdLddlucpTKkQ1F/uA8aMCy1JQ80BDzuTicIcxiRHVDElvObg1fZ8H3bs/&#10;EgRMmSw+6Z2Ux7EZp45czO4baI9kJ8C0P7TvFHQQfnI20O7UHH/sRVCc9Z8cDSct2hyEOWjmQDhJ&#10;pTWPnE3hhzgt5N4Hs+uIeequg3fUNm2ypdTfScVJL+1Ddnra3bRwT78z6vcftv0FAAD//wMAUEsD&#10;BBQABgAIAAAAIQCNnIwU4QAAAA0BAAAPAAAAZHJzL2Rvd25yZXYueG1sTI/BTsMwEETvSPyDtUjc&#10;qB0gaQlxqgrBCQmRhgNHJ3YTq/E6xG4b/p7tqRxnZzTztljPbmBHMwXrUUKyEMAMtl5b7CR81W93&#10;K2AhKtRq8Ggk/JoA6/L6qlC59ieszHEbO0YlGHIloY9xzDkPbW+cCgs/GiRv5yenIsmp43pSJyp3&#10;A78XIuNOWaSFXo3mpTftfntwEjbfWL3an4/ms9pVtq6fBL5neylvb+bNM7Bo5ngJwxmf0KEkpsYf&#10;UAc2SMiWj4QeyUjSNAFGkWWSpcCa82klHoCXBf//RfkHAAD//wMAUEsBAi0AFAAGAAgAAAAhALaD&#10;OJL+AAAA4QEAABMAAAAAAAAAAAAAAAAAAAAAAFtDb250ZW50X1R5cGVzXS54bWxQSwECLQAUAAYA&#10;CAAAACEAOP0h/9YAAACUAQAACwAAAAAAAAAAAAAAAAAvAQAAX3JlbHMvLnJlbHNQSwECLQAUAAYA&#10;CAAAACEA1pEd6d4BAACpAwAADgAAAAAAAAAAAAAAAAAuAgAAZHJzL2Uyb0RvYy54bWxQSwECLQAU&#10;AAYACAAAACEAjZyMFOEAAAANAQAADwAAAAAAAAAAAAAAAAA4BAAAZHJzL2Rvd25yZXYueG1sUEsF&#10;BgAAAAAEAAQA8wAAAEYFAAAAAA==&#10;" filled="f" stroked="f">
              <v:textbox inset="0,0,0,0">
                <w:txbxContent>
                  <w:p w14:paraId="2E7B2E5F" w14:textId="77777777" w:rsidR="00176845" w:rsidRPr="00BC5381" w:rsidRDefault="00176845">
                    <w:pPr>
                      <w:spacing w:before="16"/>
                      <w:ind w:left="60"/>
                      <w:rPr>
                        <w:rFonts w:ascii="Trebuchet MS"/>
                        <w:sz w:val="18"/>
                        <w:lang w:val="ru-RU"/>
                      </w:rPr>
                    </w:pP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932191730"/>
      <w:docPartObj>
        <w:docPartGallery w:val="Page Numbers (Bottom of Page)"/>
        <w:docPartUnique/>
      </w:docPartObj>
    </w:sdtPr>
    <w:sdtEndPr>
      <w:rPr>
        <w:rStyle w:val="af3"/>
      </w:rPr>
    </w:sdtEndPr>
    <w:sdtContent>
      <w:p w14:paraId="59CE4EB4" w14:textId="77777777" w:rsidR="00176845" w:rsidRDefault="00176845"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493</w:t>
        </w:r>
        <w:r>
          <w:rPr>
            <w:rStyle w:val="af3"/>
          </w:rPr>
          <w:fldChar w:fldCharType="end"/>
        </w:r>
      </w:p>
    </w:sdtContent>
  </w:sdt>
  <w:p w14:paraId="5AAE3272" w14:textId="5CDF20CA" w:rsidR="00176845" w:rsidRDefault="002D7FD2">
    <w:pPr>
      <w:pStyle w:val="a3"/>
      <w:spacing w:line="14" w:lineRule="auto"/>
      <w:ind w:left="0" w:right="0" w:firstLine="0"/>
      <w:jc w:val="left"/>
    </w:pPr>
    <w:r>
      <w:rPr>
        <w:noProof/>
        <w:lang w:val="ru-RU" w:eastAsia="ru-RU"/>
      </w:rPr>
      <mc:AlternateContent>
        <mc:Choice Requires="wps">
          <w:drawing>
            <wp:anchor distT="0" distB="0" distL="114300" distR="114300" simplePos="0" relativeHeight="477953536" behindDoc="1" locked="0" layoutInCell="1" allowOverlap="1" wp14:anchorId="33730DA4" wp14:editId="29B3415C">
              <wp:simplePos x="0" y="0"/>
              <wp:positionH relativeFrom="page">
                <wp:posOffset>429895</wp:posOffset>
              </wp:positionH>
              <wp:positionV relativeFrom="page">
                <wp:posOffset>7042150</wp:posOffset>
              </wp:positionV>
              <wp:extent cx="265430" cy="160020"/>
              <wp:effectExtent l="0" t="0" r="0" b="0"/>
              <wp:wrapNone/>
              <wp:docPr id="187" name="docshape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wps:spPr>
                    <wps:txbx>
                      <w:txbxContent>
                        <w:p w14:paraId="374A93C1" w14:textId="77777777" w:rsidR="00176845" w:rsidRDefault="00176845">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510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30DA4" id="_x0000_t202" coordsize="21600,21600" o:spt="202" path="m,l,21600r21600,l21600,xe">
              <v:stroke joinstyle="miter"/>
              <v:path gradientshapeok="t" o:connecttype="rect"/>
            </v:shapetype>
            <v:shape id="docshape281" o:spid="_x0000_s1042" type="#_x0000_t202" style="position:absolute;margin-left:33.85pt;margin-top:554.5pt;width:20.9pt;height:12.6pt;z-index:-253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B3QEAAKkDAAAOAAAAZHJzL2Uyb0RvYy54bWysU8GO0zAQvSPxD5bvNGlZShU1XQGrRUgL&#10;i7TwAY5jNxaxx3jcJuXrGTtNWdjbios1mXl+fm9msr0ebc+OKqABV/PlouRMOQmtcfuaf/92+2rD&#10;GUbhWtGDUzU/KeTXu5cvtoOv1Ao66FsVGJE4rAZf8y5GXxUFyk5ZgQvwylFRQ7Ai0mfYF20QA7Hb&#10;vliV5boYILQ+gFSIlL2ZinyX+bVWMt5rjSqyvuakLeYz5LNJZ7HbimofhO+MPMsQz1BhhXH06IXq&#10;RkTBDsE8obJGBkDQcSHBFqC1kSp7IDfL8h83D53wKnuh5qC/tAn/H638cvwamGlpdpu3nDlhaUgt&#10;SExPrzbL1KDBY0W4B0/IOL6HkcDZLPo7kD+QIMUjzHQBE7oZPkNLhOIQId8YdbCpTWScEQ1N5HSZ&#10;ghojk5Rcrd9cvaaKpNJyXZarPKVCVPNlHzB+VGBZCmoeaMiZXBzvMCYxopoh6S0Ht6bv86B791eC&#10;gCmTxSe9k/I4NuPUkavZfQPtiewEmPaH9p2CDsIvzgbanZrjz4MIirP+k6PhpEWbgzAHzRwIJ+lq&#10;zSNnU/ghTgt58MHsO2KeuuvgHbVNm2wp9XdScdZL+5Cdnnc3Ldzj74z684ftfgMAAP//AwBQSwME&#10;FAAGAAgAAAAhABFCmCrfAAAADAEAAA8AAABkcnMvZG93bnJldi54bWxMjz1PwzAQhnck/oN1SGzU&#10;boGUhDhVhWBCQqRhYHTia2I1PofYbcO/x5nKeO89ej/yzWR7dsLRG0cSlgsBDKlx2lAr4at6u3sC&#10;5oMirXpHKOEXPWyK66tcZdqdqcTTLrQsmpDPlIQuhCHj3DcdWuUXbkCKv70brQrxHFuuR3WO5rbn&#10;KyESbpWhmNCpAV86bA67o5Ww/aby1fx81J/lvjRVlQp6Tw5S3t5M22dgAadwgWGuH6tDETvV7kja&#10;s15Csl5HMupLkcZRMyHSR2D1LN0/rIAXOf8/ovgDAAD//wMAUEsBAi0AFAAGAAgAAAAhALaDOJL+&#10;AAAA4QEAABMAAAAAAAAAAAAAAAAAAAAAAFtDb250ZW50X1R5cGVzXS54bWxQSwECLQAUAAYACAAA&#10;ACEAOP0h/9YAAACUAQAACwAAAAAAAAAAAAAAAAAvAQAAX3JlbHMvLnJlbHNQSwECLQAUAAYACAAA&#10;ACEAPq3Ugd0BAACpAwAADgAAAAAAAAAAAAAAAAAuAgAAZHJzL2Uyb0RvYy54bWxQSwECLQAUAAYA&#10;CAAAACEAEUKYKt8AAAAMAQAADwAAAAAAAAAAAAAAAAA3BAAAZHJzL2Rvd25yZXYueG1sUEsFBgAA&#10;AAAEAAQA8wAAAEMFAAAAAA==&#10;" filled="f" stroked="f">
              <v:textbox inset="0,0,0,0">
                <w:txbxContent>
                  <w:p w14:paraId="374A93C1" w14:textId="77777777" w:rsidR="00176845" w:rsidRDefault="00176845">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510</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54048" behindDoc="1" locked="0" layoutInCell="1" allowOverlap="1" wp14:anchorId="5FDF15A2" wp14:editId="625ACD00">
              <wp:simplePos x="0" y="0"/>
              <wp:positionH relativeFrom="page">
                <wp:posOffset>3013710</wp:posOffset>
              </wp:positionH>
              <wp:positionV relativeFrom="page">
                <wp:posOffset>7042785</wp:posOffset>
              </wp:positionV>
              <wp:extent cx="1499235" cy="158750"/>
              <wp:effectExtent l="0" t="0" r="0" b="0"/>
              <wp:wrapNone/>
              <wp:docPr id="186" name="docshape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wps:spPr>
                    <wps:txbx>
                      <w:txbxContent>
                        <w:p w14:paraId="4E074879" w14:textId="77777777" w:rsidR="00176845" w:rsidRDefault="00176845">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F15A2" id="docshape282" o:spid="_x0000_s1043" type="#_x0000_t202" style="position:absolute;margin-left:237.3pt;margin-top:554.55pt;width:118.05pt;height:12.5pt;z-index:-253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L93gEAAKoDAAAOAAAAZHJzL2Uyb0RvYy54bWysU9GO0zAQfEfiHyy/07SBHr2o6Qk4HUI6&#10;DqSDD3Acu7GIvcbrNilfz9ppygFviBdrY4/HM7uT7c1oe3ZUAQ24mq8WS86Uk9Aat6/51y93Lzac&#10;YRSuFT04VfOTQn6ze/5sO/hKldBB36rAiMRhNfiadzH6qihQdsoKXIBXjg41BCsifYZ90QYxELvt&#10;i3K5vCoGCK0PIBUi7d5Oh3yX+bVWMn7SGlVkfc1JW8xryGuT1mK3FdU+CN8ZeZYh/kGFFcbRoxeq&#10;WxEFOwTzF5U1MgCCjgsJtgCtjVTZA7lZLf9w89gJr7IXag76S5vw/9HKh+PnwExLs9tcceaEpSG1&#10;IDE9XW7K1KDBY0W4R0/IOL6FkcDZLPp7kN+QIMUTzHQBE7oZPkJLhOIQId8YdbCpTWScEQ1N5HSZ&#10;ghojk4n71fV1+XLNmaSz1Xrzep3HVIhqvu0DxvcKLEtFzQNNObOL4z3GpEZUMyQ95uDO9H2edO9+&#10;2yBg2snqk+BJehybcWrJerbfQHsiPwGmAFHgqegg/OBsoPDUHL8fRFCc9R8cTSclbS7CXDRzIZyk&#10;qzWPnE3luzgl8uCD2XfEPLXXwRvqmzbZUmrwpOKslwKRnZ7DmxL39Dujfv1iu58AAAD//wMAUEsD&#10;BBQABgAIAAAAIQAwR2lM4QAAAA0BAAAPAAAAZHJzL2Rvd25yZXYueG1sTI/BTsMwDIbvSLxDZCRu&#10;LClULStNpwnBCQnRlQPHtMnaaI1Tmmwrb493gqP9f/r9udwsbmQnMwfrUUKyEsAMdl5b7CV8Nq93&#10;j8BCVKjV6NFI+DEBNtX1VakK7c9Ym9Mu9oxKMBRKwhDjVHAeusE4FVZ+MkjZ3s9ORRrnnutZnanc&#10;jfxeiIw7ZZEuDGoyz4PpDrujk7D9wvrFfr+3H/W+tk2zFviWHaS8vVm2T8CiWeIfDBd9UoeKnFp/&#10;RB3YKCHN04xQChKxToARkiciB9ZeVg9pArwq+f8vql8AAAD//wMAUEsBAi0AFAAGAAgAAAAhALaD&#10;OJL+AAAA4QEAABMAAAAAAAAAAAAAAAAAAAAAAFtDb250ZW50X1R5cGVzXS54bWxQSwECLQAUAAYA&#10;CAAAACEAOP0h/9YAAACUAQAACwAAAAAAAAAAAAAAAAAvAQAAX3JlbHMvLnJlbHNQSwECLQAUAAYA&#10;CAAAACEAKz1y/d4BAACqAwAADgAAAAAAAAAAAAAAAAAuAgAAZHJzL2Uyb0RvYy54bWxQSwECLQAU&#10;AAYACAAAACEAMEdpTOEAAAANAQAADwAAAAAAAAAAAAAAAAA4BAAAZHJzL2Rvd25yZXYueG1sUEsF&#10;BgAAAAAEAAQA8wAAAEYFAAAAAA==&#10;" filled="f" stroked="f">
              <v:textbox inset="0,0,0,0">
                <w:txbxContent>
                  <w:p w14:paraId="4E074879" w14:textId="77777777" w:rsidR="00176845" w:rsidRDefault="00176845">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1233812849"/>
      <w:docPartObj>
        <w:docPartGallery w:val="Page Numbers (Bottom of Page)"/>
        <w:docPartUnique/>
      </w:docPartObj>
    </w:sdtPr>
    <w:sdtEndPr>
      <w:rPr>
        <w:rStyle w:val="af3"/>
      </w:rPr>
    </w:sdtEndPr>
    <w:sdtContent>
      <w:p w14:paraId="02DD5BC1" w14:textId="77777777" w:rsidR="00176845" w:rsidRPr="0073675F" w:rsidRDefault="00176845" w:rsidP="00BE6AC7">
        <w:pPr>
          <w:pStyle w:val="ae"/>
          <w:framePr w:wrap="none" w:vAnchor="text" w:hAnchor="margin" w:xAlign="center" w:y="1"/>
          <w:rPr>
            <w:rStyle w:val="af3"/>
            <w:rFonts w:ascii="Times New Roman" w:hAnsi="Times New Roman" w:cs="Times New Roman"/>
            <w:sz w:val="20"/>
            <w:szCs w:val="20"/>
          </w:rPr>
        </w:pPr>
        <w:r w:rsidRPr="0073675F">
          <w:rPr>
            <w:rStyle w:val="af3"/>
            <w:rFonts w:ascii="Times New Roman" w:hAnsi="Times New Roman" w:cs="Times New Roman"/>
            <w:sz w:val="20"/>
            <w:szCs w:val="20"/>
          </w:rPr>
          <w:fldChar w:fldCharType="begin"/>
        </w:r>
        <w:r w:rsidRPr="0073675F">
          <w:rPr>
            <w:rStyle w:val="af3"/>
            <w:rFonts w:ascii="Times New Roman" w:hAnsi="Times New Roman" w:cs="Times New Roman"/>
            <w:sz w:val="20"/>
            <w:szCs w:val="20"/>
          </w:rPr>
          <w:instrText xml:space="preserve"> PAGE </w:instrText>
        </w:r>
        <w:r w:rsidRPr="0073675F">
          <w:rPr>
            <w:rStyle w:val="af3"/>
            <w:rFonts w:ascii="Times New Roman" w:hAnsi="Times New Roman" w:cs="Times New Roman"/>
            <w:sz w:val="20"/>
            <w:szCs w:val="20"/>
          </w:rPr>
          <w:fldChar w:fldCharType="separate"/>
        </w:r>
        <w:r w:rsidR="00A769A8">
          <w:rPr>
            <w:rStyle w:val="af3"/>
            <w:rFonts w:ascii="Times New Roman" w:hAnsi="Times New Roman" w:cs="Times New Roman"/>
            <w:noProof/>
            <w:sz w:val="20"/>
            <w:szCs w:val="20"/>
          </w:rPr>
          <w:t>320</w:t>
        </w:r>
        <w:r w:rsidRPr="0073675F">
          <w:rPr>
            <w:rStyle w:val="af3"/>
            <w:rFonts w:ascii="Times New Roman" w:hAnsi="Times New Roman" w:cs="Times New Roman"/>
            <w:sz w:val="20"/>
            <w:szCs w:val="20"/>
          </w:rPr>
          <w:fldChar w:fldCharType="end"/>
        </w:r>
      </w:p>
    </w:sdtContent>
  </w:sdt>
  <w:p w14:paraId="0115AAB2" w14:textId="77777777" w:rsidR="00176845" w:rsidRDefault="00176845">
    <w:pPr>
      <w:pStyle w:val="a3"/>
      <w:spacing w:line="14" w:lineRule="auto"/>
      <w:ind w:left="0" w:right="0" w:firstLine="0"/>
      <w:jc w:val="left"/>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658726519"/>
      <w:docPartObj>
        <w:docPartGallery w:val="Page Numbers (Bottom of Page)"/>
        <w:docPartUnique/>
      </w:docPartObj>
    </w:sdtPr>
    <w:sdtEndPr>
      <w:rPr>
        <w:rStyle w:val="af3"/>
      </w:rPr>
    </w:sdtEndPr>
    <w:sdtContent>
      <w:p w14:paraId="011BB11F" w14:textId="77777777" w:rsidR="00176845" w:rsidRDefault="00176845"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1E6690D6" w14:textId="046CB6BC" w:rsidR="00176845" w:rsidRDefault="002D7FD2">
    <w:pPr>
      <w:pStyle w:val="a3"/>
      <w:spacing w:line="14" w:lineRule="auto"/>
      <w:ind w:left="0" w:right="0" w:firstLine="0"/>
      <w:jc w:val="left"/>
    </w:pPr>
    <w:r>
      <w:rPr>
        <w:noProof/>
        <w:lang w:val="ru-RU" w:eastAsia="ru-RU"/>
      </w:rPr>
      <mc:AlternateContent>
        <mc:Choice Requires="wps">
          <w:drawing>
            <wp:anchor distT="0" distB="0" distL="114300" distR="114300" simplePos="0" relativeHeight="477956608" behindDoc="1" locked="0" layoutInCell="1" allowOverlap="1" wp14:anchorId="0C4DC584" wp14:editId="73F47656">
              <wp:simplePos x="0" y="0"/>
              <wp:positionH relativeFrom="page">
                <wp:posOffset>429895</wp:posOffset>
              </wp:positionH>
              <wp:positionV relativeFrom="page">
                <wp:posOffset>7042150</wp:posOffset>
              </wp:positionV>
              <wp:extent cx="251460" cy="160020"/>
              <wp:effectExtent l="0" t="0" r="0" b="0"/>
              <wp:wrapNone/>
              <wp:docPr id="183" name="docshape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160020"/>
                      </a:xfrm>
                      <a:prstGeom prst="rect">
                        <a:avLst/>
                      </a:prstGeom>
                      <a:noFill/>
                      <a:ln>
                        <a:noFill/>
                      </a:ln>
                    </wps:spPr>
                    <wps:txbx>
                      <w:txbxContent>
                        <w:p w14:paraId="6A999A43" w14:textId="77777777" w:rsidR="00176845" w:rsidRDefault="00176845">
                          <w:pPr>
                            <w:spacing w:before="16"/>
                            <w:ind w:left="60"/>
                            <w:rPr>
                              <w:rFonts w:ascii="Trebuchet MS"/>
                              <w:sz w:val="18"/>
                            </w:rPr>
                          </w:pPr>
                          <w:r>
                            <w:fldChar w:fldCharType="begin"/>
                          </w:r>
                          <w:r>
                            <w:rPr>
                              <w:rFonts w:ascii="Trebuchet MS"/>
                              <w:sz w:val="18"/>
                            </w:rPr>
                            <w:instrText xml:space="preserve"> PAGE </w:instrText>
                          </w:r>
                          <w:r>
                            <w:fldChar w:fldCharType="separate"/>
                          </w:r>
                          <w:r>
                            <w:rPr>
                              <w:rFonts w:ascii="Trebuchet MS"/>
                              <w:noProof/>
                              <w:sz w:val="18"/>
                            </w:rPr>
                            <w:t>558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DC584" id="_x0000_t202" coordsize="21600,21600" o:spt="202" path="m,l,21600r21600,l21600,xe">
              <v:stroke joinstyle="miter"/>
              <v:path gradientshapeok="t" o:connecttype="rect"/>
            </v:shapetype>
            <v:shape id="docshape289" o:spid="_x0000_s1044" type="#_x0000_t202" style="position:absolute;margin-left:33.85pt;margin-top:554.5pt;width:19.8pt;height:12.6pt;z-index:-253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de3AEAAKkDAAAOAAAAZHJzL2Uyb0RvYy54bWysU9uO0zAQfUfiHyy/06QBqhI1XQGrRUjL&#10;RVr4AMexG4vYY8Zuk/L1jJ2mLPCGeLEmM8fH58xMdjeTHdhJYTDgGr5elZwpJ6Ez7tDwr1/unm05&#10;C1G4TgzgVMPPKvCb/dMnu9HXqoIehk4hIxIX6tE3vI/R10URZK+sCCvwylFRA1oR6RMPRYdiJHY7&#10;FFVZbooRsPMIUoVA2du5yPeZX2sl4yetg4psaDhpi/nEfLbpLPY7UR9Q+N7IiwzxDyqsMI4evVLd&#10;iijYEc1fVNZIhAA6riTYArQ2UmUP5GZd/uHmoRdeZS/UnOCvbQr/j1Z+PH1GZjqa3fY5Z05YGlIH&#10;MqSnq+2r1KDRh5pwD56QcXoDE4Gz2eDvQX4LBCkeYeYLIaHb8QN0RCiOEfKNSaNNbSLjjGhoIufr&#10;FNQUmaRk9XL9YkMVSaX1piyrPKVC1MtljyG+U2BZChqONORMLk73ISYxol4g6S0Hd2YY8qAH91uC&#10;gCmTxSe9s/I4tdPckc3ivoXuTHYQ5v2hfaegB/zB2Ui70/Dw/ShQcTa8dzSctGhLgEvQLoFwkq42&#10;PHI2h2/jvJBHj+bQE/PcXQevqW3aZEupv7OKi17ah+z0srtp4R5/Z9SvP2z/EwAA//8DAFBLAwQU&#10;AAYACAAAACEAucbNCt8AAAAMAQAADwAAAGRycy9kb3ducmV2LnhtbEyPPU/DMBCGdyT+g3VIbNRu&#10;ixIa4lQVggkJkYaB0YndxGp8DrHbhn/PZSrjvffo/ci3k+vZ2YzBepSwXAhgBhuvLbYSvqq3hydg&#10;ISrUqvdoJPyaANvi9iZXmfYXLM15H1tGJhgyJaGLccg4D01nnAoLPxik38GPTkU6x5brUV3I3PV8&#10;JUTCnbJICZ0azEtnmuP+5CTsvrF8tT8f9Wd5KG1VbQS+J0cp7++m3TOwaKZ4hWGuT9WhoE61P6EO&#10;rJeQpCmRpC/FhkbNhEjXwOpZWj+ugBc5/z+i+AMAAP//AwBQSwECLQAUAAYACAAAACEAtoM4kv4A&#10;AADhAQAAEwAAAAAAAAAAAAAAAAAAAAAAW0NvbnRlbnRfVHlwZXNdLnhtbFBLAQItABQABgAIAAAA&#10;IQA4/SH/1gAAAJQBAAALAAAAAAAAAAAAAAAAAC8BAABfcmVscy8ucmVsc1BLAQItABQABgAIAAAA&#10;IQBeiyde3AEAAKkDAAAOAAAAAAAAAAAAAAAAAC4CAABkcnMvZTJvRG9jLnhtbFBLAQItABQABgAI&#10;AAAAIQC5xs0K3wAAAAwBAAAPAAAAAAAAAAAAAAAAADYEAABkcnMvZG93bnJldi54bWxQSwUGAAAA&#10;AAQABADzAAAAQgUAAAAA&#10;" filled="f" stroked="f">
              <v:textbox inset="0,0,0,0">
                <w:txbxContent>
                  <w:p w14:paraId="6A999A43" w14:textId="77777777" w:rsidR="00176845" w:rsidRDefault="00176845">
                    <w:pPr>
                      <w:spacing w:before="16"/>
                      <w:ind w:left="60"/>
                      <w:rPr>
                        <w:rFonts w:ascii="Trebuchet MS"/>
                        <w:sz w:val="18"/>
                      </w:rPr>
                    </w:pPr>
                    <w:r>
                      <w:fldChar w:fldCharType="begin"/>
                    </w:r>
                    <w:r>
                      <w:rPr>
                        <w:rFonts w:ascii="Trebuchet MS"/>
                        <w:sz w:val="18"/>
                      </w:rPr>
                      <w:instrText xml:space="preserve"> PAGE </w:instrText>
                    </w:r>
                    <w:r>
                      <w:fldChar w:fldCharType="separate"/>
                    </w:r>
                    <w:r>
                      <w:rPr>
                        <w:rFonts w:ascii="Trebuchet MS"/>
                        <w:noProof/>
                        <w:sz w:val="18"/>
                      </w:rPr>
                      <w:t>558</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57120" behindDoc="1" locked="0" layoutInCell="1" allowOverlap="1" wp14:anchorId="1E9F0E61" wp14:editId="6C82DA9E">
              <wp:simplePos x="0" y="0"/>
              <wp:positionH relativeFrom="page">
                <wp:posOffset>3013710</wp:posOffset>
              </wp:positionH>
              <wp:positionV relativeFrom="page">
                <wp:posOffset>7042785</wp:posOffset>
              </wp:positionV>
              <wp:extent cx="1499235" cy="158750"/>
              <wp:effectExtent l="0" t="0" r="0" b="0"/>
              <wp:wrapNone/>
              <wp:docPr id="182" name="docshape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wps:spPr>
                    <wps:txbx>
                      <w:txbxContent>
                        <w:p w14:paraId="5ABE8F65" w14:textId="77777777" w:rsidR="00176845" w:rsidRDefault="00176845">
                          <w:pPr>
                            <w:spacing w:before="15"/>
                            <w:ind w:left="20"/>
                            <w:rPr>
                              <w:rFonts w:ascii="Trebuchet MS" w:hAnsi="Trebuchet MS"/>
                              <w:sz w:val="18"/>
                            </w:rPr>
                          </w:pPr>
                          <w:r>
                            <w:rPr>
                              <w:rFonts w:ascii="Trebuchet MS" w:hAnsi="Trebuchet MS"/>
                              <w:w w:val="85"/>
                              <w:sz w:val="18"/>
                            </w:rPr>
                            <w:t>Примерная</w:t>
                          </w:r>
                          <w:r>
                            <w:rPr>
                              <w:rFonts w:ascii="Trebuchet MS" w:hAnsi="Trebuchet MS"/>
                              <w:spacing w:val="39"/>
                              <w:w w:val="85"/>
                              <w:sz w:val="18"/>
                            </w:rPr>
                            <w:t xml:space="preserve"> </w:t>
                          </w:r>
                          <w:r>
                            <w:rPr>
                              <w:rFonts w:ascii="Trebuchet MS" w:hAnsi="Trebuchet MS"/>
                              <w:w w:val="85"/>
                              <w:sz w:val="18"/>
                            </w:rPr>
                            <w:t>рабочая</w:t>
                          </w:r>
                          <w:r>
                            <w:rPr>
                              <w:rFonts w:ascii="Trebuchet MS" w:hAnsi="Trebuchet MS"/>
                              <w:spacing w:val="40"/>
                              <w:w w:val="85"/>
                              <w:sz w:val="18"/>
                            </w:rPr>
                            <w:t xml:space="preserve"> </w:t>
                          </w:r>
                          <w:r>
                            <w:rPr>
                              <w:rFonts w:ascii="Trebuchet MS" w:hAnsi="Trebuchet MS"/>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F0E61" id="docshape290" o:spid="_x0000_s1045" type="#_x0000_t202" style="position:absolute;margin-left:237.3pt;margin-top:554.55pt;width:118.05pt;height:12.5pt;z-index:-253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bW4AEAAKoDAAAOAAAAZHJzL2Uyb0RvYy54bWysU12P0zAQfEfiP1h+p2kL5dqo6Qk4HUI6&#10;PqTjfoDj2I1F7DVet0n59aydpndwb4gXa2OvxzOzk+31YDt2VAENuIovZnPOlJPQGLev+MP321dr&#10;zjAK14gOnKr4SSG/3r18se19qZbQQteowAjEYdn7ircx+rIoULbKCpyBV44ONQQrIn2GfdEE0RO6&#10;7YrlfP626CE0PoBUiLR7Mx7yXcbXWsn4VWtUkXUVJ24xryGvdVqL3VaU+yB8a+SZhvgHFlYYR49e&#10;oG5EFOwQzDMoa2QABB1nEmwBWhupsgZSs5j/pea+FV5lLWQO+otN+P9g5Zfjt8BMQ7NbLzlzwtKQ&#10;GpCYnl5uskG9x5L67j11xuE9DNScxaK/A/kDycPiSU/yHktM3XX/GRoCFIcI+cagg002kXBGMDSR&#10;02UKaohMJuw3m83y9YozSWeL1fpqlVkUopxu+4DxowLLUlHxQFPO6OJ4hzGxEeXUkh5zcGu6Lk+6&#10;c39sUGPayewT4ZF6HOphtOQq5SOpqaE5kZ4AY4Ao8FS0EH5x1lN4Ko4/DyIozrpPjqaTkjYVYSrq&#10;qRBO0tWKR87G8kMcE3nwwexbQh7tdfCOfNMmS3pkceZLgchKz+FNiXv6nbsef7HdbwAAAP//AwBQ&#10;SwMEFAAGAAgAAAAhADBHaUzhAAAADQEAAA8AAABkcnMvZG93bnJldi54bWxMj8FOwzAMhu9IvENk&#10;JG4sKVQtK02nCcEJCdGVA8e0ydpojVOabCtvj3eCo/1/+v253CxuZCczB+tRQrISwAx2XlvsJXw2&#10;r3ePwEJUqNXo0Uj4MQE21fVVqQrtz1ib0y72jEowFErCEONUcB66wTgVVn4ySNnez05FGuee61md&#10;qdyN/F6IjDtlkS4MajLPg+kOu6OTsP3C+sV+v7cf9b62TbMW+JYdpLy9WbZPwKJZ4h8MF31Sh4qc&#10;Wn9EHdgoIc3TjFAKErFOgBGSJyIH1l5WD2kCvCr5/y+qXwAAAP//AwBQSwECLQAUAAYACAAAACEA&#10;toM4kv4AAADhAQAAEwAAAAAAAAAAAAAAAAAAAAAAW0NvbnRlbnRfVHlwZXNdLnhtbFBLAQItABQA&#10;BgAIAAAAIQA4/SH/1gAAAJQBAAALAAAAAAAAAAAAAAAAAC8BAABfcmVscy8ucmVsc1BLAQItABQA&#10;BgAIAAAAIQCCevbW4AEAAKoDAAAOAAAAAAAAAAAAAAAAAC4CAABkcnMvZTJvRG9jLnhtbFBLAQIt&#10;ABQABgAIAAAAIQAwR2lM4QAAAA0BAAAPAAAAAAAAAAAAAAAAADoEAABkcnMvZG93bnJldi54bWxQ&#10;SwUGAAAAAAQABADzAAAASAUAAAAA&#10;" filled="f" stroked="f">
              <v:textbox inset="0,0,0,0">
                <w:txbxContent>
                  <w:p w14:paraId="5ABE8F65" w14:textId="77777777" w:rsidR="00176845" w:rsidRDefault="00176845">
                    <w:pPr>
                      <w:spacing w:before="15"/>
                      <w:ind w:left="20"/>
                      <w:rPr>
                        <w:rFonts w:ascii="Trebuchet MS" w:hAnsi="Trebuchet MS"/>
                        <w:sz w:val="18"/>
                      </w:rPr>
                    </w:pPr>
                    <w:r>
                      <w:rPr>
                        <w:rFonts w:ascii="Trebuchet MS" w:hAnsi="Trebuchet MS"/>
                        <w:w w:val="85"/>
                        <w:sz w:val="18"/>
                      </w:rPr>
                      <w:t>Примерная</w:t>
                    </w:r>
                    <w:r>
                      <w:rPr>
                        <w:rFonts w:ascii="Trebuchet MS" w:hAnsi="Trebuchet MS"/>
                        <w:spacing w:val="39"/>
                        <w:w w:val="85"/>
                        <w:sz w:val="18"/>
                      </w:rPr>
                      <w:t xml:space="preserve"> </w:t>
                    </w:r>
                    <w:r>
                      <w:rPr>
                        <w:rFonts w:ascii="Trebuchet MS" w:hAnsi="Trebuchet MS"/>
                        <w:w w:val="85"/>
                        <w:sz w:val="18"/>
                      </w:rPr>
                      <w:t>рабочая</w:t>
                    </w:r>
                    <w:r>
                      <w:rPr>
                        <w:rFonts w:ascii="Trebuchet MS" w:hAnsi="Trebuchet MS"/>
                        <w:spacing w:val="40"/>
                        <w:w w:val="85"/>
                        <w:sz w:val="18"/>
                      </w:rPr>
                      <w:t xml:space="preserve"> </w:t>
                    </w:r>
                    <w:r>
                      <w:rPr>
                        <w:rFonts w:ascii="Trebuchet MS" w:hAnsi="Trebuchet MS"/>
                        <w:w w:val="85"/>
                        <w:sz w:val="18"/>
                      </w:rPr>
                      <w:t>программа</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461416628"/>
      <w:docPartObj>
        <w:docPartGallery w:val="Page Numbers (Bottom of Page)"/>
        <w:docPartUnique/>
      </w:docPartObj>
    </w:sdtPr>
    <w:sdtEndPr>
      <w:rPr>
        <w:rStyle w:val="af3"/>
      </w:rPr>
    </w:sdtEndPr>
    <w:sdtContent>
      <w:p w14:paraId="270EDB47" w14:textId="77777777" w:rsidR="00176845" w:rsidRDefault="00176845" w:rsidP="00BE6AC7">
        <w:pPr>
          <w:pStyle w:val="ae"/>
          <w:framePr w:wrap="none" w:vAnchor="text" w:hAnchor="margin" w:xAlign="center" w:y="1"/>
          <w:rPr>
            <w:rStyle w:val="af3"/>
          </w:rPr>
        </w:pPr>
        <w:r w:rsidRPr="00BC6382">
          <w:rPr>
            <w:rStyle w:val="af3"/>
            <w:rFonts w:ascii="Times New Roman" w:hAnsi="Times New Roman" w:cs="Times New Roman"/>
            <w:sz w:val="20"/>
            <w:szCs w:val="20"/>
          </w:rPr>
          <w:fldChar w:fldCharType="begin"/>
        </w:r>
        <w:r w:rsidRPr="00BC6382">
          <w:rPr>
            <w:rStyle w:val="af3"/>
            <w:rFonts w:ascii="Times New Roman" w:hAnsi="Times New Roman" w:cs="Times New Roman"/>
            <w:sz w:val="20"/>
            <w:szCs w:val="20"/>
          </w:rPr>
          <w:instrText xml:space="preserve"> PAGE </w:instrText>
        </w:r>
        <w:r w:rsidRPr="00BC6382">
          <w:rPr>
            <w:rStyle w:val="af3"/>
            <w:rFonts w:ascii="Times New Roman" w:hAnsi="Times New Roman" w:cs="Times New Roman"/>
            <w:sz w:val="20"/>
            <w:szCs w:val="20"/>
          </w:rPr>
          <w:fldChar w:fldCharType="separate"/>
        </w:r>
        <w:r w:rsidR="00A769A8">
          <w:rPr>
            <w:rStyle w:val="af3"/>
            <w:rFonts w:ascii="Times New Roman" w:hAnsi="Times New Roman" w:cs="Times New Roman"/>
            <w:noProof/>
            <w:sz w:val="20"/>
            <w:szCs w:val="20"/>
          </w:rPr>
          <w:t>347</w:t>
        </w:r>
        <w:r w:rsidRPr="00BC6382">
          <w:rPr>
            <w:rStyle w:val="af3"/>
            <w:rFonts w:ascii="Times New Roman" w:hAnsi="Times New Roman" w:cs="Times New Roman"/>
            <w:sz w:val="20"/>
            <w:szCs w:val="20"/>
          </w:rPr>
          <w:fldChar w:fldCharType="end"/>
        </w:r>
      </w:p>
    </w:sdtContent>
  </w:sdt>
  <w:p w14:paraId="7FFEF3D4" w14:textId="77777777" w:rsidR="00176845" w:rsidRDefault="00176845">
    <w:pPr>
      <w:pStyle w:val="a3"/>
      <w:spacing w:line="14"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093E" w14:textId="77777777" w:rsidR="00176845" w:rsidRDefault="00176845">
    <w:pPr>
      <w:pStyle w:val="a3"/>
      <w:spacing w:line="14" w:lineRule="auto"/>
      <w:ind w:left="0" w:right="0" w:firstLine="0"/>
      <w:jc w:val="left"/>
      <w:rPr>
        <w:sz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40283473"/>
      <w:docPartObj>
        <w:docPartGallery w:val="Page Numbers (Bottom of Page)"/>
        <w:docPartUnique/>
      </w:docPartObj>
    </w:sdtPr>
    <w:sdtEndPr>
      <w:rPr>
        <w:rStyle w:val="af3"/>
      </w:rPr>
    </w:sdtEndPr>
    <w:sdtContent>
      <w:p w14:paraId="65CA4A5C" w14:textId="77777777" w:rsidR="00176845" w:rsidRDefault="00176845" w:rsidP="000E42E9">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1C939B5E" w14:textId="0F02F725" w:rsidR="00176845" w:rsidRDefault="002D7FD2">
    <w:pPr>
      <w:pStyle w:val="a3"/>
      <w:spacing w:line="14" w:lineRule="auto"/>
      <w:ind w:left="0" w:right="0" w:firstLine="0"/>
      <w:jc w:val="left"/>
    </w:pPr>
    <w:r>
      <w:rPr>
        <w:noProof/>
        <w:lang w:val="ru-RU" w:eastAsia="ru-RU"/>
      </w:rPr>
      <mc:AlternateContent>
        <mc:Choice Requires="wps">
          <w:drawing>
            <wp:anchor distT="0" distB="0" distL="114300" distR="114300" simplePos="0" relativeHeight="477962752" behindDoc="1" locked="0" layoutInCell="1" allowOverlap="1" wp14:anchorId="6C1B4665" wp14:editId="4541F93A">
              <wp:simplePos x="0" y="0"/>
              <wp:positionH relativeFrom="page">
                <wp:posOffset>429895</wp:posOffset>
              </wp:positionH>
              <wp:positionV relativeFrom="page">
                <wp:posOffset>7042150</wp:posOffset>
              </wp:positionV>
              <wp:extent cx="4081780" cy="160020"/>
              <wp:effectExtent l="0" t="0" r="0" b="0"/>
              <wp:wrapNone/>
              <wp:docPr id="170" name="docshape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1780" cy="160020"/>
                      </a:xfrm>
                      <a:prstGeom prst="rect">
                        <a:avLst/>
                      </a:prstGeom>
                      <a:noFill/>
                      <a:ln>
                        <a:noFill/>
                      </a:ln>
                    </wps:spPr>
                    <wps:txbx>
                      <w:txbxContent>
                        <w:p w14:paraId="20C1C4D6" w14:textId="77777777" w:rsidR="00176845" w:rsidRPr="004D0A5B" w:rsidRDefault="00176845">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666</w:t>
                          </w:r>
                          <w:r>
                            <w:fldChar w:fldCharType="end"/>
                          </w:r>
                          <w:r w:rsidRPr="004D0A5B">
                            <w:rPr>
                              <w:rFonts w:ascii="Trebuchet MS" w:hAnsi="Trebuchet MS"/>
                              <w:spacing w:val="-1"/>
                              <w:w w:val="90"/>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B4665" id="_x0000_t202" coordsize="21600,21600" o:spt="202" path="m,l,21600r21600,l21600,xe">
              <v:stroke joinstyle="miter"/>
              <v:path gradientshapeok="t" o:connecttype="rect"/>
            </v:shapetype>
            <v:shape id="docshape336" o:spid="_x0000_s1046" type="#_x0000_t202" style="position:absolute;margin-left:33.85pt;margin-top:554.5pt;width:321.4pt;height:12.6pt;z-index:-253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ef3QEAAKoDAAAOAAAAZHJzL2Uyb0RvYy54bWysU9GO0zAQfEfiHyy/06Q91KuipifgdAjp&#10;gJMOPsBx7MYi9pq126R8PWunKQf3duLF2tjj8czsZnsz2p4dFQYDrubLRcmZchJa4/Y1//7t7s2G&#10;sxCFa0UPTtX8pAK/2b1+tR18pVbQQd8qZETiQjX4mncx+qooguyUFWEBXjk61IBWRPrEfdGiGIjd&#10;9sWqLNfFANh6BKlCoN3b6ZDvMr/WSsavWgcVWV9z0hbzinlt0lrstqLao/CdkWcZ4gUqrDCOHr1Q&#10;3Yoo2AHNMyprJEIAHRcSbAFaG6myB3KzLP9x89gJr7IXCif4S0zh/9HKL8cHZKal3l1TPk5YalIL&#10;MqSnr67WKaDBh4pwj56QcXwPI4Gz2eDvQf4IBCmeYKYLIaGb4TO0RCgOEfKNUaNNMZFxRjT04unS&#10;BTVGJmnzbblZXm/oSNLZcl2Wq9ymQlTzbY8hflRgWSpqjtTlzC6O9yEmNaKaIekxB3em73One/fX&#10;BgHTTlafBE/S49iMUySb2X4D7Yn8IEwDRANPRQf4i7OBhqfm4edBoOKs/+SoO2nS5gLnopkL4SRd&#10;rXnkbCo/xGkiDx7NviPmKV4H7yg3bbKlFPCk4qyXBiI7PQ9vmrin3xn15xfb/QYAAP//AwBQSwME&#10;FAAGAAgAAAAhAPZAJmngAAAADAEAAA8AAABkcnMvZG93bnJldi54bWxMjz1PwzAQhnck/oN1SGzU&#10;ToGEhjhVhWBCQqRhYHRiN7Ean0PstuHfc53KeO89ej+K9ewGdjRTsB4lJAsBzGDrtcVOwlf9dvcE&#10;LESFWg0ejYRfE2BdXl8VKtf+hJU5bmPHyARDriT0MY4556HtjVNh4UeD9Nv5yalI59RxPakTmbuB&#10;L4VIuVMWKaFXo3npTbvfHpyEzTdWr/bno/msdpWt65XA93Qv5e3NvHkGFs0cLzCc61N1KKlT4w+o&#10;AxskpFlGJOmJWNEoIrJEPAJrztL9wxJ4WfD/I8o/AAAA//8DAFBLAQItABQABgAIAAAAIQC2gziS&#10;/gAAAOEBAAATAAAAAAAAAAAAAAAAAAAAAABbQ29udGVudF9UeXBlc10ueG1sUEsBAi0AFAAGAAgA&#10;AAAhADj9If/WAAAAlAEAAAsAAAAAAAAAAAAAAAAALwEAAF9yZWxzLy5yZWxzUEsBAi0AFAAGAAgA&#10;AAAhAKwjx5/dAQAAqgMAAA4AAAAAAAAAAAAAAAAALgIAAGRycy9lMm9Eb2MueG1sUEsBAi0AFAAG&#10;AAgAAAAhAPZAJmngAAAADAEAAA8AAAAAAAAAAAAAAAAANwQAAGRycy9kb3ducmV2LnhtbFBLBQYA&#10;AAAABAAEAPMAAABEBQAAAAA=&#10;" filled="f" stroked="f">
              <v:textbox inset="0,0,0,0">
                <w:txbxContent>
                  <w:p w14:paraId="20C1C4D6" w14:textId="77777777" w:rsidR="00176845" w:rsidRPr="004D0A5B" w:rsidRDefault="00176845">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666</w:t>
                    </w:r>
                    <w:r>
                      <w:fldChar w:fldCharType="end"/>
                    </w:r>
                    <w:r w:rsidRPr="004D0A5B">
                      <w:rPr>
                        <w:rFonts w:ascii="Trebuchet MS" w:hAnsi="Trebuchet MS"/>
                        <w:spacing w:val="-1"/>
                        <w:w w:val="90"/>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40283474"/>
      <w:docPartObj>
        <w:docPartGallery w:val="Page Numbers (Bottom of Page)"/>
        <w:docPartUnique/>
      </w:docPartObj>
    </w:sdtPr>
    <w:sdtEndPr>
      <w:rPr>
        <w:rStyle w:val="af3"/>
      </w:rPr>
    </w:sdtEndPr>
    <w:sdtContent>
      <w:p w14:paraId="7E2BAB39" w14:textId="77777777" w:rsidR="00176845" w:rsidRPr="000E42E9" w:rsidRDefault="00176845" w:rsidP="00BE6AC7">
        <w:pPr>
          <w:pStyle w:val="ae"/>
          <w:framePr w:wrap="none" w:vAnchor="text" w:hAnchor="margin" w:xAlign="center" w:y="1"/>
          <w:rPr>
            <w:rStyle w:val="af3"/>
            <w:rFonts w:ascii="Times New Roman" w:hAnsi="Times New Roman" w:cs="Times New Roman"/>
            <w:sz w:val="20"/>
            <w:szCs w:val="20"/>
          </w:rPr>
        </w:pPr>
        <w:r w:rsidRPr="000E42E9">
          <w:rPr>
            <w:rStyle w:val="af3"/>
            <w:rFonts w:ascii="Times New Roman" w:hAnsi="Times New Roman" w:cs="Times New Roman"/>
            <w:sz w:val="20"/>
            <w:szCs w:val="20"/>
          </w:rPr>
          <w:fldChar w:fldCharType="begin"/>
        </w:r>
        <w:r w:rsidRPr="000E42E9">
          <w:rPr>
            <w:rStyle w:val="af3"/>
            <w:rFonts w:ascii="Times New Roman" w:hAnsi="Times New Roman" w:cs="Times New Roman"/>
            <w:sz w:val="20"/>
            <w:szCs w:val="20"/>
          </w:rPr>
          <w:instrText xml:space="preserve"> PAGE </w:instrText>
        </w:r>
        <w:r w:rsidRPr="000E42E9">
          <w:rPr>
            <w:rStyle w:val="af3"/>
            <w:rFonts w:ascii="Times New Roman" w:hAnsi="Times New Roman" w:cs="Times New Roman"/>
            <w:sz w:val="20"/>
            <w:szCs w:val="20"/>
          </w:rPr>
          <w:fldChar w:fldCharType="separate"/>
        </w:r>
        <w:r w:rsidR="00A769A8">
          <w:rPr>
            <w:rStyle w:val="af3"/>
            <w:rFonts w:ascii="Times New Roman" w:hAnsi="Times New Roman" w:cs="Times New Roman"/>
            <w:noProof/>
            <w:sz w:val="20"/>
            <w:szCs w:val="20"/>
          </w:rPr>
          <w:t>429</w:t>
        </w:r>
        <w:r w:rsidRPr="000E42E9">
          <w:rPr>
            <w:rStyle w:val="af3"/>
            <w:rFonts w:ascii="Times New Roman" w:hAnsi="Times New Roman" w:cs="Times New Roman"/>
            <w:sz w:val="20"/>
            <w:szCs w:val="20"/>
          </w:rPr>
          <w:fldChar w:fldCharType="end"/>
        </w:r>
      </w:p>
    </w:sdtContent>
  </w:sdt>
  <w:p w14:paraId="6C5499B9" w14:textId="77777777" w:rsidR="00176845" w:rsidRDefault="00176845">
    <w:pPr>
      <w:pStyle w:val="a3"/>
      <w:spacing w:line="14" w:lineRule="auto"/>
      <w:ind w:left="0" w:right="0" w:firstLine="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49CB" w14:textId="45E8A99B" w:rsidR="00176845" w:rsidRDefault="002D7FD2">
    <w:pPr>
      <w:pStyle w:val="a3"/>
      <w:spacing w:line="14" w:lineRule="auto"/>
      <w:ind w:left="0" w:right="0" w:firstLine="0"/>
      <w:jc w:val="left"/>
      <w:rPr>
        <w:sz w:val="5"/>
      </w:rPr>
    </w:pPr>
    <w:r>
      <w:rPr>
        <w:noProof/>
        <w:lang w:val="ru-RU" w:eastAsia="ru-RU"/>
      </w:rPr>
      <mc:AlternateContent>
        <mc:Choice Requires="wps">
          <w:drawing>
            <wp:anchor distT="0" distB="0" distL="114300" distR="114300" simplePos="0" relativeHeight="477914624" behindDoc="1" locked="0" layoutInCell="1" allowOverlap="1" wp14:anchorId="054CC751" wp14:editId="13C69FAF">
              <wp:simplePos x="0" y="0"/>
              <wp:positionH relativeFrom="page">
                <wp:posOffset>456565</wp:posOffset>
              </wp:positionH>
              <wp:positionV relativeFrom="page">
                <wp:posOffset>7189470</wp:posOffset>
              </wp:positionV>
              <wp:extent cx="269875" cy="264160"/>
              <wp:effectExtent l="0" t="0" r="0" b="0"/>
              <wp:wrapNone/>
              <wp:docPr id="243"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875" cy="264160"/>
                      </a:xfrm>
                      <a:prstGeom prst="rect">
                        <a:avLst/>
                      </a:prstGeom>
                      <a:noFill/>
                      <a:ln>
                        <a:noFill/>
                      </a:ln>
                    </wps:spPr>
                    <wps:txbx>
                      <w:txbxContent>
                        <w:p w14:paraId="21C29B55" w14:textId="77777777" w:rsidR="00176845" w:rsidRDefault="00176845">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CC751" id="_x0000_t202" coordsize="21600,21600" o:spt="202" path="m,l,21600r21600,l21600,xe">
              <v:stroke joinstyle="miter"/>
              <v:path gradientshapeok="t" o:connecttype="rect"/>
            </v:shapetype>
            <v:shape id="docshape45" o:spid="_x0000_s1029" type="#_x0000_t202" style="position:absolute;margin-left:35.95pt;margin-top:566.1pt;width:21.25pt;height:20.8pt;z-index:-254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ut3gEAAKcDAAAOAAAAZHJzL2Uyb0RvYy54bWysU8GO0zAQvSPxD5bvNG3oliVqugJWi5CW&#10;BWnhAxzHbixij/G4TcrXM3aassANcbEm45nn92Zetjej7dlRBTTgar5aLDlTTkJr3L7mX7/cvbjm&#10;DKNwrejBqZqfFPKb3fNn28FXqoQO+lYFRiAOq8HXvIvRV0WBslNW4AK8cnSpIVgR6TPsizaIgdBt&#10;X5TL5aYYILQ+gFSIlL2dLvku42utZPykNarI+poTt5jPkM8mncVuK6p9EL4z8kxD/AMLK4yjRy9Q&#10;tyIKdgjmLyhrZAAEHRcSbAFaG6myBlKzWv6h5rETXmUtNBz0lzHh/4OVD8fPgZm25uX6JWdOWFpS&#10;CxLT0+urNJ/BY0Vlj54K4/gWRtpz1or+HuQ3pJLiSc3UgKm6GT5CS3jiECF3jDrYNCXSzQiGFnK6&#10;LEGNkUlKlpvX16+uOJN0VW7Wq01eUiGqudkHjO8VWJaCmgfacQYXx3uMiYyo5pL0loM70/d5z737&#10;LUGFKZPJJ74T8zg2Yx7IahbfQHsiNQEm95DbKegg/OBsIOfUHL8fRFCc9R8crSbZbA7CHDRzIJyk&#10;1ppHzqbwXZzsePDB7DtCnobr4A1NTZusKI13YnGmS27IQs/OTXZ7+p2rfv1fu58AAAD//wMAUEsD&#10;BBQABgAIAAAAIQCcQIC24QAAAAwBAAAPAAAAZHJzL2Rvd25yZXYueG1sTI/LboMwEEX3lfIP1kTq&#10;rjGQKA+KiaKqXVWqSuiiS4MnYAWPKXYS+vc1q3Q3j6M7Z7L9aDp2xcFpSwLiRQQMqbZKUyPgq3x7&#10;2gJzXpKSnSUU8IsO9vnsIZOpsjcq8Hr0DQsh5FIpoPW+Tzl3dYtGuoXtkcLuZAcjfWiHhqtB3kK4&#10;6XgSRWtupKZwoZU9vrRYn48XI+DwTcWr/vmoPotToctyF9H7+izE43w8PAPzOPo7DJN+UIc8OFX2&#10;QsqxTsAm3gUyzONlkgCbiHi1AlZNxWa5BZ5n/P8T+R8AAAD//wMAUEsBAi0AFAAGAAgAAAAhALaD&#10;OJL+AAAA4QEAABMAAAAAAAAAAAAAAAAAAAAAAFtDb250ZW50X1R5cGVzXS54bWxQSwECLQAUAAYA&#10;CAAAACEAOP0h/9YAAACUAQAACwAAAAAAAAAAAAAAAAAvAQAAX3JlbHMvLnJlbHNQSwECLQAUAAYA&#10;CAAAACEAzsT7rd4BAACnAwAADgAAAAAAAAAAAAAAAAAuAgAAZHJzL2Uyb0RvYy54bWxQSwECLQAU&#10;AAYACAAAACEAnECAtuEAAAAMAQAADwAAAAAAAAAAAAAAAAA4BAAAZHJzL2Rvd25yZXYueG1sUEsF&#10;BgAAAAAEAAQA8wAAAEYFAAAAAA==&#10;" filled="f" stroked="f">
              <v:textbox inset="0,0,0,0">
                <w:txbxContent>
                  <w:p w14:paraId="21C29B55" w14:textId="77777777" w:rsidR="00176845" w:rsidRDefault="00176845">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68</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15136" behindDoc="1" locked="0" layoutInCell="1" allowOverlap="1" wp14:anchorId="6D87117D" wp14:editId="788BD981">
              <wp:simplePos x="0" y="0"/>
              <wp:positionH relativeFrom="page">
                <wp:posOffset>3049270</wp:posOffset>
              </wp:positionH>
              <wp:positionV relativeFrom="page">
                <wp:posOffset>7189470</wp:posOffset>
              </wp:positionV>
              <wp:extent cx="1490980" cy="158750"/>
              <wp:effectExtent l="0" t="0" r="0" b="0"/>
              <wp:wrapNone/>
              <wp:docPr id="24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0980" cy="158750"/>
                      </a:xfrm>
                      <a:prstGeom prst="rect">
                        <a:avLst/>
                      </a:prstGeom>
                      <a:noFill/>
                      <a:ln>
                        <a:noFill/>
                      </a:ln>
                    </wps:spPr>
                    <wps:txbx>
                      <w:txbxContent>
                        <w:p w14:paraId="0E1E8D21" w14:textId="77777777" w:rsidR="00176845" w:rsidRDefault="00176845">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2"/>
                              <w:w w:val="85"/>
                              <w:sz w:val="18"/>
                            </w:rPr>
                            <w:t xml:space="preserve"> </w:t>
                          </w:r>
                          <w:r>
                            <w:rPr>
                              <w:rFonts w:ascii="Trebuchet MS" w:hAnsi="Trebuchet MS"/>
                              <w:color w:val="231F20"/>
                              <w:w w:val="85"/>
                              <w:sz w:val="18"/>
                            </w:rPr>
                            <w:t>рабочая</w:t>
                          </w:r>
                          <w:r>
                            <w:rPr>
                              <w:rFonts w:ascii="Trebuchet MS" w:hAnsi="Trebuchet MS"/>
                              <w:color w:val="231F20"/>
                              <w:spacing w:val="32"/>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7117D" id="docshape46" o:spid="_x0000_s1030" type="#_x0000_t202" style="position:absolute;margin-left:240.1pt;margin-top:566.1pt;width:117.4pt;height:12.5pt;z-index:-254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Ij3QEAAKgDAAAOAAAAZHJzL2Uyb0RvYy54bWysU8GO0zAQvSPxD5bvNGnVXbpR0xWwWoS0&#10;sEgLH+A4dmMRe4zHbVK+nrHTlAVuiIs18cw8vzfzsr0dbc+OKqABV/PlouRMOQmtcfuaf/1y/2rD&#10;GUbhWtGDUzU/KeS3u5cvtoOv1Ao66FsVGIE4rAZf8y5GXxUFyk5ZgQvwylFSQ7Ai0mfYF20QA6Hb&#10;vliV5XUxQGh9AKkQ6fZuSvJdxtdayfioNarI+poTt5jPkM8mncVuK6p9EL4z8kxD/AMLK4yjRy9Q&#10;dyIKdgjmLyhrZAAEHRcSbAFaG6myBlKzLP9Q89QJr7IWGg76y5jw/8HKT8fPgZm25qv1ijMnLC2p&#10;BYnp6fV1ms/gsaKyJ0+FcXwLI+05a0X/APIbUknxrGZqwFTdDB+hJTxxiJA7Rh1smhLpZgRDCzld&#10;lqDGyGTCXt+UNxtKScotrzavr/KWClHN3T5gfK/AshTUPNCSM7o4PmBMbEQ1l6THHNybvs+L7t1v&#10;F1SYbjL7RHiiHsdmnCYyq2+gPZGcAJN9yO4UdBB+cDaQdWqO3w8iKM76D452k3w2B2EOmjkQTlJr&#10;zSNnU/guTn48+GD2HSFP03XwhsamTVaU5juxONMlO2ShZ+smvz3/zlW/frDdTwAAAP//AwBQSwME&#10;FAAGAAgAAAAhADuK1VLhAAAADQEAAA8AAABkcnMvZG93bnJldi54bWxMj81OwzAQhO9IvIO1SNyo&#10;nUB/CHGqCsGpEiINB45O7CZW43WI3TZ9e7YnuO3ujGa/ydeT69nJjMF6lJDMBDCDjdcWWwlf1fvD&#10;CliICrXqPRoJFxNgXdze5CrT/oylOe1iyygEQ6YkdDEOGeeh6YxTYeYHg6Tt/ehUpHVsuR7VmcJd&#10;z1MhFtwpi/ShU4N57Uxz2B2dhM03lm/256P+LPelrapngdvFQcr7u2nzAiyaKf6Z4YpP6FAQU+2P&#10;qAPrJTytREpWEpLHlCayLJM51auvp/kyBV7k/H+L4hcAAP//AwBQSwECLQAUAAYACAAAACEAtoM4&#10;kv4AAADhAQAAEwAAAAAAAAAAAAAAAAAAAAAAW0NvbnRlbnRfVHlwZXNdLnhtbFBLAQItABQABgAI&#10;AAAAIQA4/SH/1gAAAJQBAAALAAAAAAAAAAAAAAAAAC8BAABfcmVscy8ucmVsc1BLAQItABQABgAI&#10;AAAAIQBgIvIj3QEAAKgDAAAOAAAAAAAAAAAAAAAAAC4CAABkcnMvZTJvRG9jLnhtbFBLAQItABQA&#10;BgAIAAAAIQA7itVS4QAAAA0BAAAPAAAAAAAAAAAAAAAAADcEAABkcnMvZG93bnJldi54bWxQSwUG&#10;AAAAAAQABADzAAAARQUAAAAA&#10;" filled="f" stroked="f">
              <v:textbox inset="0,0,0,0">
                <w:txbxContent>
                  <w:p w14:paraId="0E1E8D21" w14:textId="77777777" w:rsidR="00176845" w:rsidRDefault="00176845">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2"/>
                        <w:w w:val="85"/>
                        <w:sz w:val="18"/>
                      </w:rPr>
                      <w:t xml:space="preserve"> </w:t>
                    </w:r>
                    <w:r>
                      <w:rPr>
                        <w:rFonts w:ascii="Trebuchet MS" w:hAnsi="Trebuchet MS"/>
                        <w:color w:val="231F20"/>
                        <w:w w:val="85"/>
                        <w:sz w:val="18"/>
                      </w:rPr>
                      <w:t>рабочая</w:t>
                    </w:r>
                    <w:r>
                      <w:rPr>
                        <w:rFonts w:ascii="Trebuchet MS" w:hAnsi="Trebuchet MS"/>
                        <w:color w:val="231F20"/>
                        <w:spacing w:val="32"/>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9C94" w14:textId="77777777" w:rsidR="00176845" w:rsidRDefault="00176845" w:rsidP="008D1AD8">
    <w:pPr>
      <w:pStyle w:val="a3"/>
      <w:tabs>
        <w:tab w:val="center" w:pos="3335"/>
      </w:tabs>
      <w:spacing w:line="14"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863700285"/>
      <w:docPartObj>
        <w:docPartGallery w:val="Page Numbers (Bottom of Page)"/>
        <w:docPartUnique/>
      </w:docPartObj>
    </w:sdtPr>
    <w:sdtEndPr>
      <w:rPr>
        <w:rStyle w:val="af3"/>
      </w:rPr>
    </w:sdtEndPr>
    <w:sdtContent>
      <w:p w14:paraId="69DAFC1B" w14:textId="77777777" w:rsidR="00176845" w:rsidRDefault="00176845" w:rsidP="004E10A1">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11067758" w14:textId="25A1F008" w:rsidR="00176845" w:rsidRDefault="002D7FD2">
    <w:pPr>
      <w:pStyle w:val="a3"/>
      <w:spacing w:line="14" w:lineRule="auto"/>
      <w:ind w:left="0" w:right="0" w:firstLine="0"/>
      <w:jc w:val="left"/>
    </w:pPr>
    <w:r>
      <w:rPr>
        <w:noProof/>
        <w:lang w:val="ru-RU" w:eastAsia="ru-RU"/>
      </w:rPr>
      <mc:AlternateContent>
        <mc:Choice Requires="wps">
          <w:drawing>
            <wp:anchor distT="0" distB="0" distL="114300" distR="114300" simplePos="0" relativeHeight="477929984" behindDoc="1" locked="0" layoutInCell="1" allowOverlap="1" wp14:anchorId="71B6E8E9" wp14:editId="582F321A">
              <wp:simplePos x="0" y="0"/>
              <wp:positionH relativeFrom="page">
                <wp:posOffset>429895</wp:posOffset>
              </wp:positionH>
              <wp:positionV relativeFrom="page">
                <wp:posOffset>7030085</wp:posOffset>
              </wp:positionV>
              <wp:extent cx="265430" cy="160020"/>
              <wp:effectExtent l="0" t="0" r="0" b="0"/>
              <wp:wrapNone/>
              <wp:docPr id="217"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wps:spPr>
                    <wps:txbx>
                      <w:txbxContent>
                        <w:p w14:paraId="6723C101" w14:textId="77777777" w:rsidR="00176845" w:rsidRDefault="00176845">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260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6E8E9" id="_x0000_t202" coordsize="21600,21600" o:spt="202" path="m,l,21600r21600,l21600,xe">
              <v:stroke joinstyle="miter"/>
              <v:path gradientshapeok="t" o:connecttype="rect"/>
            </v:shapetype>
            <v:shape id="docshape104" o:spid="_x0000_s1031" type="#_x0000_t202" style="position:absolute;margin-left:33.85pt;margin-top:553.55pt;width:20.9pt;height:12.6pt;z-index:-253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SX3QEAAKgDAAAOAAAAZHJzL2Uyb0RvYy54bWysU8GO0zAQvSPxD5bvNEl3KShqugJWi5AW&#10;FmnhAxzHbixij/G4TcrXM3aassANcbEmM+Pn995MtjeTHdhRBTTgGl6tSs6Uk9AZt2/41y93L15z&#10;hlG4TgzgVMNPCvnN7vmz7ehrtYYehk4FRiAO69E3vI/R10WBsldW4Aq8clTUEKyI9Bn2RRfESOh2&#10;KNZluSlGCJ0PIBUiZW/nIt9lfK2VjA9ao4psaDhxi/kM+WzTWey2ot4H4XsjzzTEP7Cwwjh69AJ1&#10;K6Jgh2D+grJGBkDQcSXBFqC1kSprIDVV+Yeax154lbWQOegvNuH/g5Wfjp8DM13D19UrzpywNKQO&#10;JKanq/I6GTR6rKnv0VNnnN7CRIPOYtHfg/yG1FI86ZkvYOpux4/QEaA4RMg3Jh1ssomEM4KhiZwu&#10;U1BTZJKS683L6yuqSCpVm7Jc5ykVol4u+4DxvQLLUtDwQEPO4OJ4jzGREfXSkt5ycGeGIQ96cL8l&#10;qDFlMvnEd2Yep3bKjlwt4lvoTqQmwLw+tO4U9BB+cDbS6jQcvx9EUJwNHxzNJu3ZEoQlaJdAOElX&#10;Gx45m8N3cd7Hgw9m3xPybK6DN+SaNllRsndmcaZL65CFnlc37dvT79z16wfb/QQAAP//AwBQSwME&#10;FAAGAAgAAAAhAELKTZHgAAAADAEAAA8AAABkcnMvZG93bnJldi54bWxMj8FOwzAMhu9IvEPkSdxY&#10;0k20rGs6TQhOSIiuHDimrddGa5zSZFt5e9LTOPr3p9+fs91kenbB0WlLEqKlAIZU20ZTK+GrfHt8&#10;Bua8okb1llDCLzrY5fd3mUobe6UCLwffslBCLlUSOu+HlHNXd2iUW9oBKeyOdjTKh3FseTOqayg3&#10;PV8JEXOjNIULnRrwpcP6dDgbCftvKl71z0f1WRwLXZYbQe/xScqHxbTfAvM4+RsMs35Qhzw4VfZM&#10;jWO9hDhJAhnySCQRsJkQmydg1RytV2vgecb/P5H/AQAA//8DAFBLAQItABQABgAIAAAAIQC2gziS&#10;/gAAAOEBAAATAAAAAAAAAAAAAAAAAAAAAABbQ29udGVudF9UeXBlc10ueG1sUEsBAi0AFAAGAAgA&#10;AAAhADj9If/WAAAAlAEAAAsAAAAAAAAAAAAAAAAALwEAAF9yZWxzLy5yZWxzUEsBAi0AFAAGAAgA&#10;AAAhAFqflJfdAQAAqAMAAA4AAAAAAAAAAAAAAAAALgIAAGRycy9lMm9Eb2MueG1sUEsBAi0AFAAG&#10;AAgAAAAhAELKTZHgAAAADAEAAA8AAAAAAAAAAAAAAAAANwQAAGRycy9kb3ducmV2LnhtbFBLBQYA&#10;AAAABAAEAPMAAABEBQAAAAA=&#10;" filled="f" stroked="f">
              <v:textbox inset="0,0,0,0">
                <w:txbxContent>
                  <w:p w14:paraId="6723C101" w14:textId="77777777" w:rsidR="00176845" w:rsidRDefault="00176845">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260</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30496" behindDoc="1" locked="0" layoutInCell="1" allowOverlap="1" wp14:anchorId="11122045" wp14:editId="3A19FD5B">
              <wp:simplePos x="0" y="0"/>
              <wp:positionH relativeFrom="page">
                <wp:posOffset>3022600</wp:posOffset>
              </wp:positionH>
              <wp:positionV relativeFrom="page">
                <wp:posOffset>7030720</wp:posOffset>
              </wp:positionV>
              <wp:extent cx="1490980" cy="158750"/>
              <wp:effectExtent l="0" t="0" r="0" b="0"/>
              <wp:wrapNone/>
              <wp:docPr id="216"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0980" cy="158750"/>
                      </a:xfrm>
                      <a:prstGeom prst="rect">
                        <a:avLst/>
                      </a:prstGeom>
                      <a:noFill/>
                      <a:ln>
                        <a:noFill/>
                      </a:ln>
                    </wps:spPr>
                    <wps:txbx>
                      <w:txbxContent>
                        <w:p w14:paraId="3CF85E94" w14:textId="77777777" w:rsidR="00176845" w:rsidRDefault="00176845">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2"/>
                              <w:w w:val="85"/>
                              <w:sz w:val="18"/>
                            </w:rPr>
                            <w:t xml:space="preserve"> </w:t>
                          </w:r>
                          <w:r>
                            <w:rPr>
                              <w:rFonts w:ascii="Trebuchet MS" w:hAnsi="Trebuchet MS"/>
                              <w:color w:val="231F20"/>
                              <w:w w:val="85"/>
                              <w:sz w:val="18"/>
                            </w:rPr>
                            <w:t>рабочая</w:t>
                          </w:r>
                          <w:r>
                            <w:rPr>
                              <w:rFonts w:ascii="Trebuchet MS" w:hAnsi="Trebuchet MS"/>
                              <w:color w:val="231F20"/>
                              <w:spacing w:val="32"/>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22045" id="docshape105" o:spid="_x0000_s1032" type="#_x0000_t202" style="position:absolute;margin-left:238pt;margin-top:553.6pt;width:117.4pt;height:12.5pt;z-index:-253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FN3gEAAKkDAAAOAAAAZHJzL2Uyb0RvYy54bWysU8GO0zAQvSPxD5bvNGm1XbpR0xWwWoS0&#10;sEgLH+A4dmMRe4zHbVK+nrHTlAVuiIs18cw8vzfzsr0dbc+OKqABV/PlouRMOQmtcfuaf/1y/2rD&#10;GUbhWtGDUzU/KeS3u5cvtoOv1Ao66FsVGIE4rAZf8y5GXxUFyk5ZgQvwylFSQ7Ai0mfYF20QA6Hb&#10;vliV5XUxQGh9AKkQ6fZuSvJdxtdayfioNarI+poTt5jPkM8mncVuK6p9EL4z8kxD/AMLK4yjRy9Q&#10;dyIKdgjmLyhrZAAEHRcSbAFaG6myBlKzLP9Q89QJr7IWGg76y5jw/8HKT8fPgZm25qvlNWdOWFpS&#10;CxLT08tynQY0eKyo7slTZRzfwkiLzmLRP4D8hlRSPKuZGjBVN8NHaAlQHCLkjlEHm8ZEwhnB0EZO&#10;ly2oMTKZsK9uypsNpSTlluvN63VeUyGqudsHjO8VWJaCmgfackYXxweMiY2o5pL0mIN70/d50737&#10;7YIK001mnwhP1OPYjHkkV7P6BtoTyQkw+Yf8TkEH4QdnA3mn5vj9IILirP/gaDnJaHMQ5qCZA+Ek&#10;tdY8cjaF7+JkyIMPZt8R8jRdB29obNpkRWm+E4szXfJDFnr2bjLc8+9c9esP2/0EAAD//wMAUEsD&#10;BBQABgAIAAAAIQCnyrdX4QAAAA0BAAAPAAAAZHJzL2Rvd25yZXYueG1sTI/BTsMwEETvSPyDtUjc&#10;qJ2AEghxqgrBCQmRhgNHJ3YTq/E6xG4b/p7tqRx3ZjQ7r1wvbmRHMwfrUUKyEsAMdl5b7CV8NW93&#10;j8BCVKjV6NFI+DUB1tX1VakK7U9Ym+M29oxKMBRKwhDjVHAeusE4FVZ+Mkjezs9ORTrnnutZnajc&#10;jTwVIuNOWaQPg5rMy2C6/fbgJGy+sX61Px/tZ72rbdM8CXzP9lLe3iybZ2DRLPEShvN8mg4VbWr9&#10;AXVgo4SHPCOWSEYi8hQYRfJEEE17lu7TFHhV8v8U1R8AAAD//wMAUEsBAi0AFAAGAAgAAAAhALaD&#10;OJL+AAAA4QEAABMAAAAAAAAAAAAAAAAAAAAAAFtDb250ZW50X1R5cGVzXS54bWxQSwECLQAUAAYA&#10;CAAAACEAOP0h/9YAAACUAQAACwAAAAAAAAAAAAAAAAAvAQAAX3JlbHMvLnJlbHNQSwECLQAUAAYA&#10;CAAAACEAUNqRTd4BAACpAwAADgAAAAAAAAAAAAAAAAAuAgAAZHJzL2Uyb0RvYy54bWxQSwECLQAU&#10;AAYACAAAACEAp8q3V+EAAAANAQAADwAAAAAAAAAAAAAAAAA4BAAAZHJzL2Rvd25yZXYueG1sUEsF&#10;BgAAAAAEAAQA8wAAAEYFAAAAAA==&#10;" filled="f" stroked="f">
              <v:textbox inset="0,0,0,0">
                <w:txbxContent>
                  <w:p w14:paraId="3CF85E94" w14:textId="77777777" w:rsidR="00176845" w:rsidRDefault="00176845">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2"/>
                        <w:w w:val="85"/>
                        <w:sz w:val="18"/>
                      </w:rPr>
                      <w:t xml:space="preserve"> </w:t>
                    </w:r>
                    <w:r>
                      <w:rPr>
                        <w:rFonts w:ascii="Trebuchet MS" w:hAnsi="Trebuchet MS"/>
                        <w:color w:val="231F20"/>
                        <w:w w:val="85"/>
                        <w:sz w:val="18"/>
                      </w:rPr>
                      <w:t>рабочая</w:t>
                    </w:r>
                    <w:r>
                      <w:rPr>
                        <w:rFonts w:ascii="Trebuchet MS" w:hAnsi="Trebuchet MS"/>
                        <w:color w:val="231F20"/>
                        <w:spacing w:val="32"/>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2041702071"/>
      <w:docPartObj>
        <w:docPartGallery w:val="Page Numbers (Bottom of Page)"/>
        <w:docPartUnique/>
      </w:docPartObj>
    </w:sdtPr>
    <w:sdtEndPr>
      <w:rPr>
        <w:rStyle w:val="af3"/>
      </w:rPr>
    </w:sdtEndPr>
    <w:sdtContent>
      <w:p w14:paraId="3B8CC5E7" w14:textId="77777777" w:rsidR="00176845" w:rsidRPr="005246CD" w:rsidRDefault="00176845" w:rsidP="00BE6AC7">
        <w:pPr>
          <w:pStyle w:val="ae"/>
          <w:framePr w:wrap="none" w:vAnchor="text" w:hAnchor="margin" w:xAlign="center" w:y="1"/>
          <w:rPr>
            <w:rStyle w:val="af3"/>
            <w:rFonts w:ascii="Times New Roman" w:hAnsi="Times New Roman" w:cs="Times New Roman"/>
            <w:sz w:val="20"/>
            <w:szCs w:val="20"/>
          </w:rPr>
        </w:pPr>
        <w:r w:rsidRPr="005246CD">
          <w:rPr>
            <w:rStyle w:val="af3"/>
            <w:rFonts w:ascii="Times New Roman" w:hAnsi="Times New Roman" w:cs="Times New Roman"/>
            <w:sz w:val="20"/>
            <w:szCs w:val="20"/>
          </w:rPr>
          <w:fldChar w:fldCharType="begin"/>
        </w:r>
        <w:r w:rsidRPr="005246CD">
          <w:rPr>
            <w:rStyle w:val="af3"/>
            <w:rFonts w:ascii="Times New Roman" w:hAnsi="Times New Roman" w:cs="Times New Roman"/>
            <w:sz w:val="20"/>
            <w:szCs w:val="20"/>
          </w:rPr>
          <w:instrText xml:space="preserve"> PAGE </w:instrText>
        </w:r>
        <w:r w:rsidRPr="005246CD">
          <w:rPr>
            <w:rStyle w:val="af3"/>
            <w:rFonts w:ascii="Times New Roman" w:hAnsi="Times New Roman" w:cs="Times New Roman"/>
            <w:sz w:val="20"/>
            <w:szCs w:val="20"/>
          </w:rPr>
          <w:fldChar w:fldCharType="separate"/>
        </w:r>
        <w:r w:rsidR="00A769A8">
          <w:rPr>
            <w:rStyle w:val="af3"/>
            <w:rFonts w:ascii="Times New Roman" w:hAnsi="Times New Roman" w:cs="Times New Roman"/>
            <w:noProof/>
            <w:sz w:val="20"/>
            <w:szCs w:val="20"/>
          </w:rPr>
          <w:t>130</w:t>
        </w:r>
        <w:r w:rsidRPr="005246CD">
          <w:rPr>
            <w:rStyle w:val="af3"/>
            <w:rFonts w:ascii="Times New Roman" w:hAnsi="Times New Roman" w:cs="Times New Roman"/>
            <w:sz w:val="20"/>
            <w:szCs w:val="20"/>
          </w:rPr>
          <w:fldChar w:fldCharType="end"/>
        </w:r>
      </w:p>
    </w:sdtContent>
  </w:sdt>
  <w:p w14:paraId="2290F341" w14:textId="77777777" w:rsidR="00176845" w:rsidRDefault="00176845">
    <w:pPr>
      <w:pStyle w:val="a3"/>
      <w:spacing w:line="14"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56240432"/>
      <w:docPartObj>
        <w:docPartGallery w:val="Page Numbers (Bottom of Page)"/>
        <w:docPartUnique/>
      </w:docPartObj>
    </w:sdtPr>
    <w:sdtEndPr>
      <w:rPr>
        <w:rStyle w:val="af3"/>
      </w:rPr>
    </w:sdtEndPr>
    <w:sdtContent>
      <w:p w14:paraId="3EF8F093" w14:textId="77777777" w:rsidR="00176845" w:rsidRDefault="00176845"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318</w:t>
        </w:r>
        <w:r>
          <w:rPr>
            <w:rStyle w:val="af3"/>
          </w:rPr>
          <w:fldChar w:fldCharType="end"/>
        </w:r>
      </w:p>
    </w:sdtContent>
  </w:sdt>
  <w:p w14:paraId="6F320D31" w14:textId="2D80A673" w:rsidR="00176845" w:rsidRDefault="002D7FD2">
    <w:pPr>
      <w:pStyle w:val="a3"/>
      <w:spacing w:line="14" w:lineRule="auto"/>
      <w:ind w:left="0" w:right="0" w:firstLine="0"/>
      <w:jc w:val="left"/>
    </w:pPr>
    <w:r>
      <w:rPr>
        <w:noProof/>
        <w:lang w:val="ru-RU" w:eastAsia="ru-RU"/>
      </w:rPr>
      <mc:AlternateContent>
        <mc:Choice Requires="wps">
          <w:drawing>
            <wp:anchor distT="0" distB="0" distL="114300" distR="114300" simplePos="0" relativeHeight="477934080" behindDoc="1" locked="0" layoutInCell="1" allowOverlap="1" wp14:anchorId="7F6CA0A6" wp14:editId="3C19312F">
              <wp:simplePos x="0" y="0"/>
              <wp:positionH relativeFrom="page">
                <wp:posOffset>429895</wp:posOffset>
              </wp:positionH>
              <wp:positionV relativeFrom="page">
                <wp:posOffset>7042150</wp:posOffset>
              </wp:positionV>
              <wp:extent cx="265430" cy="160020"/>
              <wp:effectExtent l="0" t="0" r="0" b="0"/>
              <wp:wrapNone/>
              <wp:docPr id="211"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wps:spPr>
                    <wps:txbx>
                      <w:txbxContent>
                        <w:p w14:paraId="09635892" w14:textId="77777777" w:rsidR="00176845" w:rsidRDefault="00176845">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CA0A6" id="_x0000_t202" coordsize="21600,21600" o:spt="202" path="m,l,21600r21600,l21600,xe">
              <v:stroke joinstyle="miter"/>
              <v:path gradientshapeok="t" o:connecttype="rect"/>
            </v:shapetype>
            <v:shape id="docshape119" o:spid="_x0000_s1033" type="#_x0000_t202" style="position:absolute;margin-left:33.85pt;margin-top:554.5pt;width:20.9pt;height:12.6pt;z-index:-253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e3gEAAKgDAAAOAAAAZHJzL2Uyb0RvYy54bWysU9uO0zAQfUfiHyy/0ySFrSBqugJWi5CW&#10;i7TwAY5jNxaxx4zdJuXrGTtNWdi3FS/WZGZ8fM6ZyfZ6sgM7KgwGXMOrVcmZchI64/YN//7t9sVr&#10;zkIUrhMDONXwkwr8evf82Xb0tVpDD0OnkBGIC/XoG97H6OuiCLJXVoQVeOWoqAGtiPSJ+6JDMRK6&#10;HYp1WW6KEbDzCFKFQNmbuch3GV9rJeMXrYOKbGg4cYv5xHy26Sx2W1HvUfjeyDMN8QQWVhhHj16g&#10;bkQU7IDmEZQ1EiGAjisJtgCtjVRZA6mpyn/U3PfCq6yFzAn+YlP4f7Dy8/ErMtM1fF1VnDlhaUgd&#10;yJCerqo3yaDRh5r67j11xukdTDToLDb4O5A/ArUUD3rmCyF1t+Mn6AhQHCLkG5NGm2wi4YxgaCKn&#10;yxTUFJmk5Hpz9eolVSSVqk1ZrvOUClEvlz2G+EGBZSloONKQM7g43oWYyIh6aUlvObg1w5AHPbi/&#10;EtSYMpl84jszj1M7ZUeuFvEtdCdSgzCvD607BT3gL85GWp2Gh58HgYqz4aOj2aQ9WwJcgnYJhJN0&#10;teGRszl8H+d9PHg0+56QZ3MdvCXXtMmKkr0zizNdWocs9Ly6ad8efueuPz/Y7jcAAAD//wMAUEsD&#10;BBQABgAIAAAAIQARQpgq3wAAAAwBAAAPAAAAZHJzL2Rvd25yZXYueG1sTI89T8MwEIZ3JP6DdUhs&#10;1G6BlIQ4VYVgQkKkYWB04mtiNT6H2G3Dv8eZynjvPXo/8s1ke3bC0RtHEpYLAQypcdpQK+Grert7&#10;AuaDIq16RyjhFz1siuurXGXananE0y60LJqQz5SELoQh49w3HVrlF25Air+9G60K8Rxbrkd1jua2&#10;5yshEm6VoZjQqQFfOmwOu6OVsP2m8tX8fNSf5b40VZUKek8OUt7eTNtnYAGncIFhrh+rQxE71e5I&#10;2rNeQrJeRzLqS5HGUTMh0kdg9SzdP6yAFzn/P6L4AwAA//8DAFBLAQItABQABgAIAAAAIQC2gziS&#10;/gAAAOEBAAATAAAAAAAAAAAAAAAAAAAAAABbQ29udGVudF9UeXBlc10ueG1sUEsBAi0AFAAGAAgA&#10;AAAhADj9If/WAAAAlAEAAAsAAAAAAAAAAAAAAAAALwEAAF9yZWxzLy5yZWxzUEsBAi0AFAAGAAgA&#10;AAAhAJOtP57eAQAAqAMAAA4AAAAAAAAAAAAAAAAALgIAAGRycy9lMm9Eb2MueG1sUEsBAi0AFAAG&#10;AAgAAAAhABFCmCrfAAAADAEAAA8AAAAAAAAAAAAAAAAAOAQAAGRycy9kb3ducmV2LnhtbFBLBQYA&#10;AAAABAAEAPMAAABEBQAAAAA=&#10;" filled="f" stroked="f">
              <v:textbox inset="0,0,0,0">
                <w:txbxContent>
                  <w:p w14:paraId="09635892" w14:textId="77777777" w:rsidR="00176845" w:rsidRDefault="00176845">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340</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34592" behindDoc="1" locked="0" layoutInCell="1" allowOverlap="1" wp14:anchorId="055BF93E" wp14:editId="253DD338">
              <wp:simplePos x="0" y="0"/>
              <wp:positionH relativeFrom="page">
                <wp:posOffset>3013710</wp:posOffset>
              </wp:positionH>
              <wp:positionV relativeFrom="page">
                <wp:posOffset>7042785</wp:posOffset>
              </wp:positionV>
              <wp:extent cx="1499235" cy="158750"/>
              <wp:effectExtent l="0" t="0" r="0" b="0"/>
              <wp:wrapNone/>
              <wp:docPr id="210"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wps:spPr>
                    <wps:txbx>
                      <w:txbxContent>
                        <w:p w14:paraId="75C34B17" w14:textId="77777777" w:rsidR="00176845" w:rsidRDefault="00176845">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BF93E" id="docshape120" o:spid="_x0000_s1034" type="#_x0000_t202" style="position:absolute;margin-left:237.3pt;margin-top:554.55pt;width:118.05pt;height:12.5pt;z-index:-253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Dw4AEAAKkDAAAOAAAAZHJzL2Uyb0RvYy54bWysU11v0zAUfUfiP1h+p2kKHVvUdAKmIaTx&#10;IY39AMexG4vY1/i6Tcqv59ppusHeEC/WjX19fM65J5vr0fbsoAIacDUvF0vOlJPQGrer+cP321eX&#10;nGEUrhU9OFXzo0J+vX35YjP4Sq2gg75VgRGIw2rwNe9i9FVRoOyUFbgArxwdaghWRPoMu6INYiB0&#10;2xer5fKiGCC0PoBUiLR7Mx3ybcbXWsn4VWtUkfU1J24xryGvTVqL7UZUuyB8Z+SJhvgHFlYYR4+e&#10;oW5EFGwfzDMoa2QABB0XEmwBWhupsgZSUy7/UnPfCa+yFjIH/dkm/H+w8svhW2CmrfmqJH+csDSk&#10;FiSmp8tVNmjwWFHfvafOOL6HkQadxaK/A/kDycPiSU/yHitM3c3wGVoCFPsI+caog002kXBGMPTi&#10;8TwFNUYmE/abq6vV6zVnks7K9eXbdWZRiGq+7QPGjwosS0XNA005o4vDHcbERlRzS3rMwa3p+zzp&#10;3v2xQY1pJ7NPhCfqcWzGbMlFikcS00B7JDkBpvxQ3qnoIPzibKDs1Bx/7kVQnPWfHA0nBW0uwlw0&#10;cyGcpKs1j5xN5Yc4BXLvg9l1hDy56+Ad2aZNVvTI4kSX8pCFnrKbAvf0O3c9/mHb3wAAAP//AwBQ&#10;SwMEFAAGAAgAAAAhADBHaUzhAAAADQEAAA8AAABkcnMvZG93bnJldi54bWxMj8FOwzAMhu9IvENk&#10;JG4sKVQtK02nCcEJCdGVA8e0ydpojVOabCtvj3eCo/1/+v253CxuZCczB+tRQrISwAx2XlvsJXw2&#10;r3ePwEJUqNXo0Uj4MQE21fVVqQrtz1ib0y72jEowFErCEONUcB66wTgVVn4ySNnez05FGuee61md&#10;qdyN/F6IjDtlkS4MajLPg+kOu6OTsP3C+sV+v7cf9b62TbMW+JYdpLy9WbZPwKJZ4h8MF31Sh4qc&#10;Wn9EHdgoIc3TjFAKErFOgBGSJyIH1l5WD2kCvCr5/y+qXwAAAP//AwBQSwECLQAUAAYACAAAACEA&#10;toM4kv4AAADhAQAAEwAAAAAAAAAAAAAAAAAAAAAAW0NvbnRlbnRfVHlwZXNdLnhtbFBLAQItABQA&#10;BgAIAAAAIQA4/SH/1gAAAJQBAAALAAAAAAAAAAAAAAAAAC8BAABfcmVscy8ucmVsc1BLAQItABQA&#10;BgAIAAAAIQDXY7Dw4AEAAKkDAAAOAAAAAAAAAAAAAAAAAC4CAABkcnMvZTJvRG9jLnhtbFBLAQIt&#10;ABQABgAIAAAAIQAwR2lM4QAAAA0BAAAPAAAAAAAAAAAAAAAAADoEAABkcnMvZG93bnJldi54bWxQ&#10;SwUGAAAAAAQABADzAAAASAUAAAAA&#10;" filled="f" stroked="f">
              <v:textbox inset="0,0,0,0">
                <w:txbxContent>
                  <w:p w14:paraId="75C34B17" w14:textId="77777777" w:rsidR="00176845" w:rsidRDefault="00176845">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p w14:paraId="6E31102D" w14:textId="77777777" w:rsidR="00176845" w:rsidRDefault="00176845"/>
  <w:p w14:paraId="6B468675" w14:textId="77777777" w:rsidR="00176845" w:rsidRDefault="00176845"/>
  <w:p w14:paraId="0BA116F1" w14:textId="77777777" w:rsidR="00176845" w:rsidRDefault="0017684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0"/>
        <w:szCs w:val="20"/>
      </w:rPr>
      <w:id w:val="-1042440369"/>
      <w:docPartObj>
        <w:docPartGallery w:val="Page Numbers (Bottom of Page)"/>
        <w:docPartUnique/>
      </w:docPartObj>
    </w:sdtPr>
    <w:sdtEndPr>
      <w:rPr>
        <w:rStyle w:val="af3"/>
      </w:rPr>
    </w:sdtEndPr>
    <w:sdtContent>
      <w:p w14:paraId="323AA038" w14:textId="77777777" w:rsidR="00176845" w:rsidRPr="005246CD" w:rsidRDefault="00176845" w:rsidP="00BE6AC7">
        <w:pPr>
          <w:pStyle w:val="ae"/>
          <w:framePr w:wrap="none" w:vAnchor="text" w:hAnchor="margin" w:xAlign="center" w:y="1"/>
          <w:rPr>
            <w:rStyle w:val="af3"/>
            <w:rFonts w:ascii="Times New Roman" w:hAnsi="Times New Roman" w:cs="Times New Roman"/>
            <w:sz w:val="20"/>
            <w:szCs w:val="20"/>
          </w:rPr>
        </w:pPr>
        <w:r w:rsidRPr="005246CD">
          <w:rPr>
            <w:rStyle w:val="af3"/>
            <w:rFonts w:ascii="Times New Roman" w:hAnsi="Times New Roman" w:cs="Times New Roman"/>
            <w:sz w:val="20"/>
            <w:szCs w:val="20"/>
          </w:rPr>
          <w:fldChar w:fldCharType="begin"/>
        </w:r>
        <w:r w:rsidRPr="005246CD">
          <w:rPr>
            <w:rStyle w:val="af3"/>
            <w:rFonts w:ascii="Times New Roman" w:hAnsi="Times New Roman" w:cs="Times New Roman"/>
            <w:sz w:val="20"/>
            <w:szCs w:val="20"/>
          </w:rPr>
          <w:instrText xml:space="preserve"> PAGE </w:instrText>
        </w:r>
        <w:r w:rsidRPr="005246CD">
          <w:rPr>
            <w:rStyle w:val="af3"/>
            <w:rFonts w:ascii="Times New Roman" w:hAnsi="Times New Roman" w:cs="Times New Roman"/>
            <w:sz w:val="20"/>
            <w:szCs w:val="20"/>
          </w:rPr>
          <w:fldChar w:fldCharType="separate"/>
        </w:r>
        <w:r w:rsidR="00A769A8">
          <w:rPr>
            <w:rStyle w:val="af3"/>
            <w:rFonts w:ascii="Times New Roman" w:hAnsi="Times New Roman" w:cs="Times New Roman"/>
            <w:noProof/>
            <w:sz w:val="20"/>
            <w:szCs w:val="20"/>
          </w:rPr>
          <w:t>211</w:t>
        </w:r>
        <w:r w:rsidRPr="005246CD">
          <w:rPr>
            <w:rStyle w:val="af3"/>
            <w:rFonts w:ascii="Times New Roman" w:hAnsi="Times New Roman" w:cs="Times New Roman"/>
            <w:sz w:val="20"/>
            <w:szCs w:val="20"/>
          </w:rPr>
          <w:fldChar w:fldCharType="end"/>
        </w:r>
      </w:p>
    </w:sdtContent>
  </w:sdt>
  <w:p w14:paraId="0E21490E" w14:textId="77777777" w:rsidR="00176845" w:rsidRDefault="00176845">
    <w:pPr>
      <w:pStyle w:val="a3"/>
      <w:spacing w:line="14" w:lineRule="auto"/>
      <w:ind w:left="0" w:right="0" w:firstLine="0"/>
      <w:jc w:val="left"/>
    </w:pPr>
  </w:p>
  <w:p w14:paraId="2DFC6738" w14:textId="77777777" w:rsidR="00176845" w:rsidRDefault="00176845"/>
  <w:p w14:paraId="47108D9C" w14:textId="77777777" w:rsidR="00176845" w:rsidRDefault="00176845"/>
  <w:p w14:paraId="61157156" w14:textId="77777777" w:rsidR="00176845" w:rsidRDefault="00176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19E2" w14:textId="77777777" w:rsidR="008A6CC1" w:rsidRDefault="008A6CC1"/>
  </w:footnote>
  <w:footnote w:type="continuationSeparator" w:id="0">
    <w:p w14:paraId="59D9BB85" w14:textId="77777777" w:rsidR="008A6CC1" w:rsidRDefault="008A6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05B5B76"/>
    <w:multiLevelType w:val="hybridMultilevel"/>
    <w:tmpl w:val="26201B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0E632FA"/>
    <w:multiLevelType w:val="hybridMultilevel"/>
    <w:tmpl w:val="858CD874"/>
    <w:lvl w:ilvl="0" w:tplc="8520BB62">
      <w:start w:val="1"/>
      <w:numFmt w:val="decimal"/>
      <w:lvlText w:val="%1."/>
      <w:lvlJc w:val="left"/>
      <w:pPr>
        <w:ind w:left="117" w:hanging="263"/>
      </w:pPr>
      <w:rPr>
        <w:rFonts w:ascii="Times New Roman" w:eastAsia="Bookman Old Style" w:hAnsi="Times New Roman" w:cs="Times New Roman" w:hint="default"/>
        <w:b w:val="0"/>
        <w:bCs w:val="0"/>
        <w:i w:val="0"/>
        <w:iCs w:val="0"/>
        <w:w w:val="101"/>
        <w:sz w:val="20"/>
        <w:szCs w:val="20"/>
      </w:rPr>
    </w:lvl>
    <w:lvl w:ilvl="1" w:tplc="E65CE348">
      <w:numFmt w:val="bullet"/>
      <w:lvlText w:val="•"/>
      <w:lvlJc w:val="left"/>
      <w:pPr>
        <w:ind w:left="766" w:hanging="263"/>
      </w:pPr>
      <w:rPr>
        <w:rFonts w:hint="default"/>
      </w:rPr>
    </w:lvl>
    <w:lvl w:ilvl="2" w:tplc="E130B2C8">
      <w:numFmt w:val="bullet"/>
      <w:lvlText w:val="•"/>
      <w:lvlJc w:val="left"/>
      <w:pPr>
        <w:ind w:left="1412" w:hanging="263"/>
      </w:pPr>
      <w:rPr>
        <w:rFonts w:hint="default"/>
      </w:rPr>
    </w:lvl>
    <w:lvl w:ilvl="3" w:tplc="56C8BFB6">
      <w:numFmt w:val="bullet"/>
      <w:lvlText w:val="•"/>
      <w:lvlJc w:val="left"/>
      <w:pPr>
        <w:ind w:left="2059" w:hanging="263"/>
      </w:pPr>
      <w:rPr>
        <w:rFonts w:hint="default"/>
      </w:rPr>
    </w:lvl>
    <w:lvl w:ilvl="4" w:tplc="62E2E0A8">
      <w:numFmt w:val="bullet"/>
      <w:lvlText w:val="•"/>
      <w:lvlJc w:val="left"/>
      <w:pPr>
        <w:ind w:left="2705" w:hanging="263"/>
      </w:pPr>
      <w:rPr>
        <w:rFonts w:hint="default"/>
      </w:rPr>
    </w:lvl>
    <w:lvl w:ilvl="5" w:tplc="120E118C">
      <w:numFmt w:val="bullet"/>
      <w:lvlText w:val="•"/>
      <w:lvlJc w:val="left"/>
      <w:pPr>
        <w:ind w:left="3351" w:hanging="263"/>
      </w:pPr>
      <w:rPr>
        <w:rFonts w:hint="default"/>
      </w:rPr>
    </w:lvl>
    <w:lvl w:ilvl="6" w:tplc="9E72F156">
      <w:numFmt w:val="bullet"/>
      <w:lvlText w:val="•"/>
      <w:lvlJc w:val="left"/>
      <w:pPr>
        <w:ind w:left="3998" w:hanging="263"/>
      </w:pPr>
      <w:rPr>
        <w:rFonts w:hint="default"/>
      </w:rPr>
    </w:lvl>
    <w:lvl w:ilvl="7" w:tplc="14926C98">
      <w:numFmt w:val="bullet"/>
      <w:lvlText w:val="•"/>
      <w:lvlJc w:val="left"/>
      <w:pPr>
        <w:ind w:left="4644" w:hanging="263"/>
      </w:pPr>
      <w:rPr>
        <w:rFonts w:hint="default"/>
      </w:rPr>
    </w:lvl>
    <w:lvl w:ilvl="8" w:tplc="61C4384A">
      <w:numFmt w:val="bullet"/>
      <w:lvlText w:val="•"/>
      <w:lvlJc w:val="left"/>
      <w:pPr>
        <w:ind w:left="5290" w:hanging="263"/>
      </w:pPr>
      <w:rPr>
        <w:rFonts w:hint="default"/>
      </w:rPr>
    </w:lvl>
  </w:abstractNum>
  <w:abstractNum w:abstractNumId="6" w15:restartNumberingAfterBreak="0">
    <w:nsid w:val="011B105C"/>
    <w:multiLevelType w:val="hybridMultilevel"/>
    <w:tmpl w:val="DFBA73BC"/>
    <w:lvl w:ilvl="0" w:tplc="65BC511C">
      <w:start w:val="1"/>
      <w:numFmt w:val="decimal"/>
      <w:lvlText w:val="%1)"/>
      <w:lvlJc w:val="left"/>
      <w:pPr>
        <w:ind w:left="343" w:hanging="142"/>
      </w:pPr>
      <w:rPr>
        <w:rFonts w:hint="default"/>
        <w:b w:val="0"/>
        <w:bCs w:val="0"/>
        <w:i w:val="0"/>
        <w:iCs w:val="0"/>
        <w:w w:val="86"/>
        <w:position w:val="1"/>
        <w:sz w:val="20"/>
        <w:szCs w:val="20"/>
      </w:rPr>
    </w:lvl>
    <w:lvl w:ilvl="1" w:tplc="39ECA1BA">
      <w:numFmt w:val="bullet"/>
      <w:lvlText w:val="•"/>
      <w:lvlJc w:val="left"/>
      <w:pPr>
        <w:ind w:left="964" w:hanging="142"/>
      </w:pPr>
      <w:rPr>
        <w:rFonts w:hint="default"/>
      </w:rPr>
    </w:lvl>
    <w:lvl w:ilvl="2" w:tplc="076625F4">
      <w:numFmt w:val="bullet"/>
      <w:lvlText w:val="•"/>
      <w:lvlJc w:val="left"/>
      <w:pPr>
        <w:ind w:left="1588" w:hanging="142"/>
      </w:pPr>
      <w:rPr>
        <w:rFonts w:hint="default"/>
      </w:rPr>
    </w:lvl>
    <w:lvl w:ilvl="3" w:tplc="4C302E9E">
      <w:numFmt w:val="bullet"/>
      <w:lvlText w:val="•"/>
      <w:lvlJc w:val="left"/>
      <w:pPr>
        <w:ind w:left="2213" w:hanging="142"/>
      </w:pPr>
      <w:rPr>
        <w:rFonts w:hint="default"/>
      </w:rPr>
    </w:lvl>
    <w:lvl w:ilvl="4" w:tplc="D9DC64FA">
      <w:numFmt w:val="bullet"/>
      <w:lvlText w:val="•"/>
      <w:lvlJc w:val="left"/>
      <w:pPr>
        <w:ind w:left="2837" w:hanging="142"/>
      </w:pPr>
      <w:rPr>
        <w:rFonts w:hint="default"/>
      </w:rPr>
    </w:lvl>
    <w:lvl w:ilvl="5" w:tplc="29F404CC">
      <w:numFmt w:val="bullet"/>
      <w:lvlText w:val="•"/>
      <w:lvlJc w:val="left"/>
      <w:pPr>
        <w:ind w:left="3461" w:hanging="142"/>
      </w:pPr>
      <w:rPr>
        <w:rFonts w:hint="default"/>
      </w:rPr>
    </w:lvl>
    <w:lvl w:ilvl="6" w:tplc="4A2E3A6A">
      <w:numFmt w:val="bullet"/>
      <w:lvlText w:val="•"/>
      <w:lvlJc w:val="left"/>
      <w:pPr>
        <w:ind w:left="4086" w:hanging="142"/>
      </w:pPr>
      <w:rPr>
        <w:rFonts w:hint="default"/>
      </w:rPr>
    </w:lvl>
    <w:lvl w:ilvl="7" w:tplc="491AC0AA">
      <w:numFmt w:val="bullet"/>
      <w:lvlText w:val="•"/>
      <w:lvlJc w:val="left"/>
      <w:pPr>
        <w:ind w:left="4710" w:hanging="142"/>
      </w:pPr>
      <w:rPr>
        <w:rFonts w:hint="default"/>
      </w:rPr>
    </w:lvl>
    <w:lvl w:ilvl="8" w:tplc="B92A0E5A">
      <w:numFmt w:val="bullet"/>
      <w:lvlText w:val="•"/>
      <w:lvlJc w:val="left"/>
      <w:pPr>
        <w:ind w:left="5334" w:hanging="142"/>
      </w:pPr>
      <w:rPr>
        <w:rFonts w:hint="default"/>
      </w:rPr>
    </w:lvl>
  </w:abstractNum>
  <w:abstractNum w:abstractNumId="7" w15:restartNumberingAfterBreak="0">
    <w:nsid w:val="01CE7957"/>
    <w:multiLevelType w:val="multilevel"/>
    <w:tmpl w:val="A91069B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8" w15:restartNumberingAfterBreak="0">
    <w:nsid w:val="02B80B12"/>
    <w:multiLevelType w:val="hybridMultilevel"/>
    <w:tmpl w:val="D58CEB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3686558"/>
    <w:multiLevelType w:val="hybridMultilevel"/>
    <w:tmpl w:val="79C4DA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3B44EA4"/>
    <w:multiLevelType w:val="hybridMultilevel"/>
    <w:tmpl w:val="6FFEC8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3D525E1"/>
    <w:multiLevelType w:val="hybridMultilevel"/>
    <w:tmpl w:val="D5CA3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03DD5576"/>
    <w:multiLevelType w:val="multilevel"/>
    <w:tmpl w:val="A91069B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3" w15:restartNumberingAfterBreak="0">
    <w:nsid w:val="045D0937"/>
    <w:multiLevelType w:val="hybridMultilevel"/>
    <w:tmpl w:val="6E1A5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7337B"/>
    <w:multiLevelType w:val="hybridMultilevel"/>
    <w:tmpl w:val="50A8D6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5A83F4B"/>
    <w:multiLevelType w:val="hybridMultilevel"/>
    <w:tmpl w:val="AB1827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08E6034B"/>
    <w:multiLevelType w:val="hybridMultilevel"/>
    <w:tmpl w:val="0ACC8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08EA3B80"/>
    <w:multiLevelType w:val="hybridMultilevel"/>
    <w:tmpl w:val="D72E9A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9D73E8D"/>
    <w:multiLevelType w:val="hybridMultilevel"/>
    <w:tmpl w:val="04962C50"/>
    <w:lvl w:ilvl="0" w:tplc="7E108C74">
      <w:start w:val="1"/>
      <w:numFmt w:val="decimal"/>
      <w:lvlText w:val="%1."/>
      <w:lvlJc w:val="left"/>
      <w:pPr>
        <w:ind w:left="157" w:hanging="239"/>
      </w:pPr>
      <w:rPr>
        <w:rFonts w:ascii="Times New Roman" w:eastAsia="Bookman Old Style" w:hAnsi="Times New Roman" w:cs="Times New Roman" w:hint="default"/>
        <w:b w:val="0"/>
        <w:bCs w:val="0"/>
        <w:i w:val="0"/>
        <w:iCs w:val="0"/>
        <w:color w:val="231F20"/>
        <w:w w:val="101"/>
        <w:sz w:val="20"/>
        <w:szCs w:val="20"/>
      </w:rPr>
    </w:lvl>
    <w:lvl w:ilvl="1" w:tplc="BEB6CC88">
      <w:numFmt w:val="bullet"/>
      <w:lvlText w:val="•"/>
      <w:lvlJc w:val="left"/>
      <w:pPr>
        <w:ind w:left="810" w:hanging="239"/>
      </w:pPr>
      <w:rPr>
        <w:rFonts w:hint="default"/>
      </w:rPr>
    </w:lvl>
    <w:lvl w:ilvl="2" w:tplc="21F8B3E6">
      <w:numFmt w:val="bullet"/>
      <w:lvlText w:val="•"/>
      <w:lvlJc w:val="left"/>
      <w:pPr>
        <w:ind w:left="1460" w:hanging="239"/>
      </w:pPr>
      <w:rPr>
        <w:rFonts w:hint="default"/>
      </w:rPr>
    </w:lvl>
    <w:lvl w:ilvl="3" w:tplc="2318C1D8">
      <w:numFmt w:val="bullet"/>
      <w:lvlText w:val="•"/>
      <w:lvlJc w:val="left"/>
      <w:pPr>
        <w:ind w:left="2111" w:hanging="239"/>
      </w:pPr>
      <w:rPr>
        <w:rFonts w:hint="default"/>
      </w:rPr>
    </w:lvl>
    <w:lvl w:ilvl="4" w:tplc="FBCEC046">
      <w:numFmt w:val="bullet"/>
      <w:lvlText w:val="•"/>
      <w:lvlJc w:val="left"/>
      <w:pPr>
        <w:ind w:left="2761" w:hanging="239"/>
      </w:pPr>
      <w:rPr>
        <w:rFonts w:hint="default"/>
      </w:rPr>
    </w:lvl>
    <w:lvl w:ilvl="5" w:tplc="E9282678">
      <w:numFmt w:val="bullet"/>
      <w:lvlText w:val="•"/>
      <w:lvlJc w:val="left"/>
      <w:pPr>
        <w:ind w:left="3411" w:hanging="239"/>
      </w:pPr>
      <w:rPr>
        <w:rFonts w:hint="default"/>
      </w:rPr>
    </w:lvl>
    <w:lvl w:ilvl="6" w:tplc="50289268">
      <w:numFmt w:val="bullet"/>
      <w:lvlText w:val="•"/>
      <w:lvlJc w:val="left"/>
      <w:pPr>
        <w:ind w:left="4062" w:hanging="239"/>
      </w:pPr>
      <w:rPr>
        <w:rFonts w:hint="default"/>
      </w:rPr>
    </w:lvl>
    <w:lvl w:ilvl="7" w:tplc="3C7CEF16">
      <w:numFmt w:val="bullet"/>
      <w:lvlText w:val="•"/>
      <w:lvlJc w:val="left"/>
      <w:pPr>
        <w:ind w:left="4712" w:hanging="239"/>
      </w:pPr>
      <w:rPr>
        <w:rFonts w:hint="default"/>
      </w:rPr>
    </w:lvl>
    <w:lvl w:ilvl="8" w:tplc="BF9429C2">
      <w:numFmt w:val="bullet"/>
      <w:lvlText w:val="•"/>
      <w:lvlJc w:val="left"/>
      <w:pPr>
        <w:ind w:left="5362" w:hanging="239"/>
      </w:pPr>
      <w:rPr>
        <w:rFonts w:hint="default"/>
      </w:rPr>
    </w:lvl>
  </w:abstractNum>
  <w:abstractNum w:abstractNumId="19" w15:restartNumberingAfterBreak="0">
    <w:nsid w:val="0BF4458B"/>
    <w:multiLevelType w:val="hybridMultilevel"/>
    <w:tmpl w:val="44E8DC1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0C083F23"/>
    <w:multiLevelType w:val="hybridMultilevel"/>
    <w:tmpl w:val="A5261EB8"/>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21" w15:restartNumberingAfterBreak="0">
    <w:nsid w:val="0C5122B0"/>
    <w:multiLevelType w:val="hybridMultilevel"/>
    <w:tmpl w:val="CF0235FE"/>
    <w:lvl w:ilvl="0" w:tplc="A9189F4E">
      <w:start w:val="1"/>
      <w:numFmt w:val="decimal"/>
      <w:lvlText w:val="%1)"/>
      <w:lvlJc w:val="left"/>
      <w:pPr>
        <w:ind w:left="117" w:hanging="264"/>
      </w:pPr>
      <w:rPr>
        <w:rFonts w:ascii="Times New Roman" w:eastAsia="Bookman Old Style" w:hAnsi="Times New Roman" w:cs="Times New Roman" w:hint="default"/>
        <w:b w:val="0"/>
        <w:bCs w:val="0"/>
        <w:i w:val="0"/>
        <w:iCs w:val="0"/>
        <w:w w:val="104"/>
        <w:sz w:val="20"/>
        <w:szCs w:val="20"/>
      </w:rPr>
    </w:lvl>
    <w:lvl w:ilvl="1" w:tplc="8D98A95A">
      <w:numFmt w:val="bullet"/>
      <w:lvlText w:val="•"/>
      <w:lvlJc w:val="left"/>
      <w:pPr>
        <w:ind w:left="766" w:hanging="264"/>
      </w:pPr>
      <w:rPr>
        <w:rFonts w:hint="default"/>
      </w:rPr>
    </w:lvl>
    <w:lvl w:ilvl="2" w:tplc="6F7C8494">
      <w:numFmt w:val="bullet"/>
      <w:lvlText w:val="•"/>
      <w:lvlJc w:val="left"/>
      <w:pPr>
        <w:ind w:left="1412" w:hanging="264"/>
      </w:pPr>
      <w:rPr>
        <w:rFonts w:hint="default"/>
      </w:rPr>
    </w:lvl>
    <w:lvl w:ilvl="3" w:tplc="86D4F844">
      <w:numFmt w:val="bullet"/>
      <w:lvlText w:val="•"/>
      <w:lvlJc w:val="left"/>
      <w:pPr>
        <w:ind w:left="2059" w:hanging="264"/>
      </w:pPr>
      <w:rPr>
        <w:rFonts w:hint="default"/>
      </w:rPr>
    </w:lvl>
    <w:lvl w:ilvl="4" w:tplc="F1D40BD2">
      <w:numFmt w:val="bullet"/>
      <w:lvlText w:val="•"/>
      <w:lvlJc w:val="left"/>
      <w:pPr>
        <w:ind w:left="2705" w:hanging="264"/>
      </w:pPr>
      <w:rPr>
        <w:rFonts w:hint="default"/>
      </w:rPr>
    </w:lvl>
    <w:lvl w:ilvl="5" w:tplc="BC6E469E">
      <w:numFmt w:val="bullet"/>
      <w:lvlText w:val="•"/>
      <w:lvlJc w:val="left"/>
      <w:pPr>
        <w:ind w:left="3351" w:hanging="264"/>
      </w:pPr>
      <w:rPr>
        <w:rFonts w:hint="default"/>
      </w:rPr>
    </w:lvl>
    <w:lvl w:ilvl="6" w:tplc="733A0736">
      <w:numFmt w:val="bullet"/>
      <w:lvlText w:val="•"/>
      <w:lvlJc w:val="left"/>
      <w:pPr>
        <w:ind w:left="3998" w:hanging="264"/>
      </w:pPr>
      <w:rPr>
        <w:rFonts w:hint="default"/>
      </w:rPr>
    </w:lvl>
    <w:lvl w:ilvl="7" w:tplc="EAFA1AF8">
      <w:numFmt w:val="bullet"/>
      <w:lvlText w:val="•"/>
      <w:lvlJc w:val="left"/>
      <w:pPr>
        <w:ind w:left="4644" w:hanging="264"/>
      </w:pPr>
      <w:rPr>
        <w:rFonts w:hint="default"/>
      </w:rPr>
    </w:lvl>
    <w:lvl w:ilvl="8" w:tplc="214E056C">
      <w:numFmt w:val="bullet"/>
      <w:lvlText w:val="•"/>
      <w:lvlJc w:val="left"/>
      <w:pPr>
        <w:ind w:left="5290" w:hanging="264"/>
      </w:pPr>
      <w:rPr>
        <w:rFonts w:hint="default"/>
      </w:rPr>
    </w:lvl>
  </w:abstractNum>
  <w:abstractNum w:abstractNumId="22" w15:restartNumberingAfterBreak="0">
    <w:nsid w:val="0C513E47"/>
    <w:multiLevelType w:val="hybridMultilevel"/>
    <w:tmpl w:val="FB62A8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0C570743"/>
    <w:multiLevelType w:val="hybridMultilevel"/>
    <w:tmpl w:val="BE66DA60"/>
    <w:lvl w:ilvl="0" w:tplc="FB7A1BD2">
      <w:start w:val="2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0C60030F"/>
    <w:multiLevelType w:val="hybridMultilevel"/>
    <w:tmpl w:val="210635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0C721A71"/>
    <w:multiLevelType w:val="hybridMultilevel"/>
    <w:tmpl w:val="3556B0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0D344919"/>
    <w:multiLevelType w:val="hybridMultilevel"/>
    <w:tmpl w:val="2E8ACB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0FDC1DEF"/>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8" w15:restartNumberingAfterBreak="0">
    <w:nsid w:val="107A3C56"/>
    <w:multiLevelType w:val="hybridMultilevel"/>
    <w:tmpl w:val="E9CCCFE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9" w15:restartNumberingAfterBreak="0">
    <w:nsid w:val="108036BF"/>
    <w:multiLevelType w:val="hybridMultilevel"/>
    <w:tmpl w:val="E78A3C1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30" w15:restartNumberingAfterBreak="0">
    <w:nsid w:val="10F23ABA"/>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146"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31" w15:restartNumberingAfterBreak="0">
    <w:nsid w:val="11157E1B"/>
    <w:multiLevelType w:val="hybridMultilevel"/>
    <w:tmpl w:val="5BECE5D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115E6B49"/>
    <w:multiLevelType w:val="hybridMultilevel"/>
    <w:tmpl w:val="8AB4B8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11AD5126"/>
    <w:multiLevelType w:val="hybridMultilevel"/>
    <w:tmpl w:val="84B6ADD0"/>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34" w15:restartNumberingAfterBreak="0">
    <w:nsid w:val="12224F1F"/>
    <w:multiLevelType w:val="hybridMultilevel"/>
    <w:tmpl w:val="3C7CC29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122D7A1B"/>
    <w:multiLevelType w:val="hybridMultilevel"/>
    <w:tmpl w:val="7936A1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12393D81"/>
    <w:multiLevelType w:val="hybridMultilevel"/>
    <w:tmpl w:val="6C1271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12AD1968"/>
    <w:multiLevelType w:val="hybridMultilevel"/>
    <w:tmpl w:val="DD7C63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3B94260"/>
    <w:multiLevelType w:val="hybridMultilevel"/>
    <w:tmpl w:val="30686D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13FA1DD6"/>
    <w:multiLevelType w:val="hybridMultilevel"/>
    <w:tmpl w:val="B16E6B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14594F33"/>
    <w:multiLevelType w:val="hybridMultilevel"/>
    <w:tmpl w:val="CBD2CCA2"/>
    <w:lvl w:ilvl="0" w:tplc="1C183E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147F0A52"/>
    <w:multiLevelType w:val="hybridMultilevel"/>
    <w:tmpl w:val="51E092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14F10A47"/>
    <w:multiLevelType w:val="hybridMultilevel"/>
    <w:tmpl w:val="E4C61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5367E84"/>
    <w:multiLevelType w:val="hybridMultilevel"/>
    <w:tmpl w:val="D3284F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16AE4057"/>
    <w:multiLevelType w:val="multilevel"/>
    <w:tmpl w:val="A9FA725C"/>
    <w:lvl w:ilvl="0">
      <w:start w:val="1"/>
      <w:numFmt w:val="decimal"/>
      <w:lvlText w:val="%1."/>
      <w:lvlJc w:val="left"/>
      <w:pPr>
        <w:ind w:left="3141" w:hanging="265"/>
      </w:pPr>
      <w:rPr>
        <w:rFonts w:hint="default"/>
        <w:b w:val="0"/>
        <w:bCs w:val="0"/>
        <w:i w:val="0"/>
        <w:iCs w:val="0"/>
        <w:w w:val="104"/>
        <w:sz w:val="20"/>
        <w:szCs w:val="20"/>
      </w:rPr>
    </w:lvl>
    <w:lvl w:ilvl="1">
      <w:start w:val="3"/>
      <w:numFmt w:val="decimal"/>
      <w:isLgl/>
      <w:lvlText w:val="%1.%2"/>
      <w:lvlJc w:val="left"/>
      <w:pPr>
        <w:ind w:left="3236" w:hanging="360"/>
      </w:pPr>
      <w:rPr>
        <w:rFonts w:hint="default"/>
      </w:rPr>
    </w:lvl>
    <w:lvl w:ilvl="2">
      <w:start w:val="1"/>
      <w:numFmt w:val="decimal"/>
      <w:isLgl/>
      <w:lvlText w:val="%1.%2.%3"/>
      <w:lvlJc w:val="left"/>
      <w:pPr>
        <w:ind w:left="3596" w:hanging="720"/>
      </w:pPr>
      <w:rPr>
        <w:rFonts w:hint="default"/>
      </w:rPr>
    </w:lvl>
    <w:lvl w:ilvl="3">
      <w:start w:val="1"/>
      <w:numFmt w:val="decimal"/>
      <w:isLgl/>
      <w:lvlText w:val="%1.%2.%3.%4"/>
      <w:lvlJc w:val="left"/>
      <w:pPr>
        <w:ind w:left="3596" w:hanging="720"/>
      </w:pPr>
      <w:rPr>
        <w:rFonts w:hint="default"/>
      </w:rPr>
    </w:lvl>
    <w:lvl w:ilvl="4">
      <w:start w:val="1"/>
      <w:numFmt w:val="decimal"/>
      <w:isLgl/>
      <w:lvlText w:val="%1.%2.%3.%4.%5"/>
      <w:lvlJc w:val="left"/>
      <w:pPr>
        <w:ind w:left="3596" w:hanging="720"/>
      </w:pPr>
      <w:rPr>
        <w:rFonts w:hint="default"/>
      </w:rPr>
    </w:lvl>
    <w:lvl w:ilvl="5">
      <w:start w:val="1"/>
      <w:numFmt w:val="decimal"/>
      <w:isLgl/>
      <w:lvlText w:val="%1.%2.%3.%4.%5.%6"/>
      <w:lvlJc w:val="left"/>
      <w:pPr>
        <w:ind w:left="3956" w:hanging="1080"/>
      </w:pPr>
      <w:rPr>
        <w:rFonts w:hint="default"/>
      </w:rPr>
    </w:lvl>
    <w:lvl w:ilvl="6">
      <w:start w:val="1"/>
      <w:numFmt w:val="decimal"/>
      <w:isLgl/>
      <w:lvlText w:val="%1.%2.%3.%4.%5.%6.%7"/>
      <w:lvlJc w:val="left"/>
      <w:pPr>
        <w:ind w:left="3956" w:hanging="1080"/>
      </w:pPr>
      <w:rPr>
        <w:rFonts w:hint="default"/>
      </w:rPr>
    </w:lvl>
    <w:lvl w:ilvl="7">
      <w:start w:val="1"/>
      <w:numFmt w:val="decimal"/>
      <w:isLgl/>
      <w:lvlText w:val="%1.%2.%3.%4.%5.%6.%7.%8"/>
      <w:lvlJc w:val="left"/>
      <w:pPr>
        <w:ind w:left="4316" w:hanging="1440"/>
      </w:pPr>
      <w:rPr>
        <w:rFonts w:hint="default"/>
      </w:rPr>
    </w:lvl>
    <w:lvl w:ilvl="8">
      <w:start w:val="1"/>
      <w:numFmt w:val="decimal"/>
      <w:isLgl/>
      <w:lvlText w:val="%1.%2.%3.%4.%5.%6.%7.%8.%9"/>
      <w:lvlJc w:val="left"/>
      <w:pPr>
        <w:ind w:left="4316" w:hanging="1440"/>
      </w:pPr>
      <w:rPr>
        <w:rFonts w:hint="default"/>
      </w:rPr>
    </w:lvl>
  </w:abstractNum>
  <w:abstractNum w:abstractNumId="46" w15:restartNumberingAfterBreak="0">
    <w:nsid w:val="16BA097A"/>
    <w:multiLevelType w:val="multilevel"/>
    <w:tmpl w:val="051EA7A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47" w15:restartNumberingAfterBreak="0">
    <w:nsid w:val="170974F1"/>
    <w:multiLevelType w:val="hybridMultilevel"/>
    <w:tmpl w:val="0B2E634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178578A8"/>
    <w:multiLevelType w:val="hybridMultilevel"/>
    <w:tmpl w:val="4FEA41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18E13151"/>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146"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50" w15:restartNumberingAfterBreak="0">
    <w:nsid w:val="197F65DE"/>
    <w:multiLevelType w:val="hybridMultilevel"/>
    <w:tmpl w:val="F280D462"/>
    <w:lvl w:ilvl="0" w:tplc="6D98D5D0">
      <w:start w:val="1"/>
      <w:numFmt w:val="decimal"/>
      <w:lvlText w:val="%1)"/>
      <w:lvlJc w:val="left"/>
      <w:pPr>
        <w:ind w:left="343" w:hanging="142"/>
      </w:pPr>
      <w:rPr>
        <w:rFonts w:hint="default"/>
        <w:b w:val="0"/>
        <w:bCs w:val="0"/>
        <w:i w:val="0"/>
        <w:iCs w:val="0"/>
        <w:w w:val="86"/>
        <w:position w:val="1"/>
        <w:sz w:val="20"/>
        <w:szCs w:val="20"/>
      </w:rPr>
    </w:lvl>
    <w:lvl w:ilvl="1" w:tplc="39ECA1BA">
      <w:numFmt w:val="bullet"/>
      <w:lvlText w:val="•"/>
      <w:lvlJc w:val="left"/>
      <w:pPr>
        <w:ind w:left="964" w:hanging="142"/>
      </w:pPr>
      <w:rPr>
        <w:rFonts w:hint="default"/>
      </w:rPr>
    </w:lvl>
    <w:lvl w:ilvl="2" w:tplc="076625F4">
      <w:numFmt w:val="bullet"/>
      <w:lvlText w:val="•"/>
      <w:lvlJc w:val="left"/>
      <w:pPr>
        <w:ind w:left="1588" w:hanging="142"/>
      </w:pPr>
      <w:rPr>
        <w:rFonts w:hint="default"/>
      </w:rPr>
    </w:lvl>
    <w:lvl w:ilvl="3" w:tplc="4C302E9E">
      <w:numFmt w:val="bullet"/>
      <w:lvlText w:val="•"/>
      <w:lvlJc w:val="left"/>
      <w:pPr>
        <w:ind w:left="2213" w:hanging="142"/>
      </w:pPr>
      <w:rPr>
        <w:rFonts w:hint="default"/>
      </w:rPr>
    </w:lvl>
    <w:lvl w:ilvl="4" w:tplc="D9DC64FA">
      <w:numFmt w:val="bullet"/>
      <w:lvlText w:val="•"/>
      <w:lvlJc w:val="left"/>
      <w:pPr>
        <w:ind w:left="2837" w:hanging="142"/>
      </w:pPr>
      <w:rPr>
        <w:rFonts w:hint="default"/>
      </w:rPr>
    </w:lvl>
    <w:lvl w:ilvl="5" w:tplc="29F404CC">
      <w:numFmt w:val="bullet"/>
      <w:lvlText w:val="•"/>
      <w:lvlJc w:val="left"/>
      <w:pPr>
        <w:ind w:left="3461" w:hanging="142"/>
      </w:pPr>
      <w:rPr>
        <w:rFonts w:hint="default"/>
      </w:rPr>
    </w:lvl>
    <w:lvl w:ilvl="6" w:tplc="4A2E3A6A">
      <w:numFmt w:val="bullet"/>
      <w:lvlText w:val="•"/>
      <w:lvlJc w:val="left"/>
      <w:pPr>
        <w:ind w:left="4086" w:hanging="142"/>
      </w:pPr>
      <w:rPr>
        <w:rFonts w:hint="default"/>
      </w:rPr>
    </w:lvl>
    <w:lvl w:ilvl="7" w:tplc="491AC0AA">
      <w:numFmt w:val="bullet"/>
      <w:lvlText w:val="•"/>
      <w:lvlJc w:val="left"/>
      <w:pPr>
        <w:ind w:left="4710" w:hanging="142"/>
      </w:pPr>
      <w:rPr>
        <w:rFonts w:hint="default"/>
      </w:rPr>
    </w:lvl>
    <w:lvl w:ilvl="8" w:tplc="B92A0E5A">
      <w:numFmt w:val="bullet"/>
      <w:lvlText w:val="•"/>
      <w:lvlJc w:val="left"/>
      <w:pPr>
        <w:ind w:left="5334" w:hanging="142"/>
      </w:pPr>
      <w:rPr>
        <w:rFonts w:hint="default"/>
      </w:rPr>
    </w:lvl>
  </w:abstractNum>
  <w:abstractNum w:abstractNumId="51" w15:restartNumberingAfterBreak="0">
    <w:nsid w:val="1A7A68AD"/>
    <w:multiLevelType w:val="hybridMultilevel"/>
    <w:tmpl w:val="E696B3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1AC4194D"/>
    <w:multiLevelType w:val="hybridMultilevel"/>
    <w:tmpl w:val="CF848786"/>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53" w15:restartNumberingAfterBreak="0">
    <w:nsid w:val="1B5F49DA"/>
    <w:multiLevelType w:val="hybridMultilevel"/>
    <w:tmpl w:val="047692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1B6E05BB"/>
    <w:multiLevelType w:val="hybridMultilevel"/>
    <w:tmpl w:val="0868F40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1D06255F"/>
    <w:multiLevelType w:val="hybridMultilevel"/>
    <w:tmpl w:val="B71AE6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1E0C616E"/>
    <w:multiLevelType w:val="hybridMultilevel"/>
    <w:tmpl w:val="099E373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8" w15:restartNumberingAfterBreak="0">
    <w:nsid w:val="1F1F1798"/>
    <w:multiLevelType w:val="hybridMultilevel"/>
    <w:tmpl w:val="BE1E18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1F373E3E"/>
    <w:multiLevelType w:val="multilevel"/>
    <w:tmpl w:val="578C112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60" w15:restartNumberingAfterBreak="0">
    <w:nsid w:val="1F693811"/>
    <w:multiLevelType w:val="hybridMultilevel"/>
    <w:tmpl w:val="5FD0438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1F7F0CD5"/>
    <w:multiLevelType w:val="hybridMultilevel"/>
    <w:tmpl w:val="E62A63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1F827377"/>
    <w:multiLevelType w:val="hybridMultilevel"/>
    <w:tmpl w:val="D03874B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1FDF53D8"/>
    <w:multiLevelType w:val="multilevel"/>
    <w:tmpl w:val="03620D4E"/>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64" w15:restartNumberingAfterBreak="0">
    <w:nsid w:val="200E6596"/>
    <w:multiLevelType w:val="hybridMultilevel"/>
    <w:tmpl w:val="FF66A9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214E5B5E"/>
    <w:multiLevelType w:val="hybridMultilevel"/>
    <w:tmpl w:val="2C5E67E0"/>
    <w:lvl w:ilvl="0" w:tplc="57A000C8">
      <w:start w:val="1"/>
      <w:numFmt w:val="decimal"/>
      <w:lvlText w:val="%1)"/>
      <w:lvlJc w:val="left"/>
      <w:pPr>
        <w:ind w:left="116" w:hanging="280"/>
      </w:pPr>
      <w:rPr>
        <w:rFonts w:ascii="Times New Roman" w:eastAsia="Bookman Old Style" w:hAnsi="Times New Roman" w:cs="Times New Roman" w:hint="default"/>
        <w:b w:val="0"/>
        <w:bCs w:val="0"/>
        <w:i w:val="0"/>
        <w:iCs w:val="0"/>
        <w:w w:val="104"/>
        <w:sz w:val="20"/>
        <w:szCs w:val="20"/>
      </w:rPr>
    </w:lvl>
    <w:lvl w:ilvl="1" w:tplc="8B0851AC">
      <w:numFmt w:val="bullet"/>
      <w:lvlText w:val="•"/>
      <w:lvlJc w:val="left"/>
      <w:pPr>
        <w:ind w:left="766" w:hanging="280"/>
      </w:pPr>
      <w:rPr>
        <w:rFonts w:hint="default"/>
      </w:rPr>
    </w:lvl>
    <w:lvl w:ilvl="2" w:tplc="8334CDAE">
      <w:numFmt w:val="bullet"/>
      <w:lvlText w:val="•"/>
      <w:lvlJc w:val="left"/>
      <w:pPr>
        <w:ind w:left="1412" w:hanging="280"/>
      </w:pPr>
      <w:rPr>
        <w:rFonts w:hint="default"/>
      </w:rPr>
    </w:lvl>
    <w:lvl w:ilvl="3" w:tplc="218C755A">
      <w:numFmt w:val="bullet"/>
      <w:lvlText w:val="•"/>
      <w:lvlJc w:val="left"/>
      <w:pPr>
        <w:ind w:left="2059" w:hanging="280"/>
      </w:pPr>
      <w:rPr>
        <w:rFonts w:hint="default"/>
      </w:rPr>
    </w:lvl>
    <w:lvl w:ilvl="4" w:tplc="939A28E8">
      <w:numFmt w:val="bullet"/>
      <w:lvlText w:val="•"/>
      <w:lvlJc w:val="left"/>
      <w:pPr>
        <w:ind w:left="2705" w:hanging="280"/>
      </w:pPr>
      <w:rPr>
        <w:rFonts w:hint="default"/>
      </w:rPr>
    </w:lvl>
    <w:lvl w:ilvl="5" w:tplc="C8444DC2">
      <w:numFmt w:val="bullet"/>
      <w:lvlText w:val="•"/>
      <w:lvlJc w:val="left"/>
      <w:pPr>
        <w:ind w:left="3351" w:hanging="280"/>
      </w:pPr>
      <w:rPr>
        <w:rFonts w:hint="default"/>
      </w:rPr>
    </w:lvl>
    <w:lvl w:ilvl="6" w:tplc="7E74A50E">
      <w:numFmt w:val="bullet"/>
      <w:lvlText w:val="•"/>
      <w:lvlJc w:val="left"/>
      <w:pPr>
        <w:ind w:left="3998" w:hanging="280"/>
      </w:pPr>
      <w:rPr>
        <w:rFonts w:hint="default"/>
      </w:rPr>
    </w:lvl>
    <w:lvl w:ilvl="7" w:tplc="AE9ADCAC">
      <w:numFmt w:val="bullet"/>
      <w:lvlText w:val="•"/>
      <w:lvlJc w:val="left"/>
      <w:pPr>
        <w:ind w:left="4644" w:hanging="280"/>
      </w:pPr>
      <w:rPr>
        <w:rFonts w:hint="default"/>
      </w:rPr>
    </w:lvl>
    <w:lvl w:ilvl="8" w:tplc="41C20898">
      <w:numFmt w:val="bullet"/>
      <w:lvlText w:val="•"/>
      <w:lvlJc w:val="left"/>
      <w:pPr>
        <w:ind w:left="5290" w:hanging="280"/>
      </w:pPr>
      <w:rPr>
        <w:rFonts w:hint="default"/>
      </w:rPr>
    </w:lvl>
  </w:abstractNum>
  <w:abstractNum w:abstractNumId="66" w15:restartNumberingAfterBreak="0">
    <w:nsid w:val="21654623"/>
    <w:multiLevelType w:val="hybridMultilevel"/>
    <w:tmpl w:val="3224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1810151"/>
    <w:multiLevelType w:val="hybridMultilevel"/>
    <w:tmpl w:val="718A24B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2D15BCB"/>
    <w:multiLevelType w:val="multilevel"/>
    <w:tmpl w:val="B9100F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w w:val="95"/>
      </w:rPr>
    </w:lvl>
    <w:lvl w:ilvl="2">
      <w:start w:val="1"/>
      <w:numFmt w:val="decimal"/>
      <w:isLgl/>
      <w:lvlText w:val="%3)"/>
      <w:lvlJc w:val="left"/>
      <w:pPr>
        <w:ind w:left="1080" w:hanging="720"/>
      </w:pPr>
      <w:rPr>
        <w:rFonts w:ascii="Times New Roman" w:eastAsia="Bookman Old Style" w:hAnsi="Times New Roman" w:cs="Times New Roman"/>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440" w:hanging="1080"/>
      </w:pPr>
      <w:rPr>
        <w:rFonts w:hint="default"/>
        <w:w w:val="95"/>
      </w:rPr>
    </w:lvl>
    <w:lvl w:ilvl="7">
      <w:start w:val="1"/>
      <w:numFmt w:val="decimal"/>
      <w:isLgl/>
      <w:lvlText w:val="%1.%2.%3.%4.%5.%6.%7.%8."/>
      <w:lvlJc w:val="left"/>
      <w:pPr>
        <w:ind w:left="1800" w:hanging="1440"/>
      </w:pPr>
      <w:rPr>
        <w:rFonts w:hint="default"/>
        <w:w w:val="95"/>
      </w:rPr>
    </w:lvl>
    <w:lvl w:ilvl="8">
      <w:start w:val="1"/>
      <w:numFmt w:val="decimal"/>
      <w:isLgl/>
      <w:lvlText w:val="%1.%2.%3.%4.%5.%6.%7.%8.%9."/>
      <w:lvlJc w:val="left"/>
      <w:pPr>
        <w:ind w:left="1800" w:hanging="1440"/>
      </w:pPr>
      <w:rPr>
        <w:rFonts w:hint="default"/>
        <w:w w:val="95"/>
      </w:rPr>
    </w:lvl>
  </w:abstractNum>
  <w:abstractNum w:abstractNumId="69" w15:restartNumberingAfterBreak="0">
    <w:nsid w:val="237900B5"/>
    <w:multiLevelType w:val="hybridMultilevel"/>
    <w:tmpl w:val="A7584D28"/>
    <w:lvl w:ilvl="0" w:tplc="635415AE">
      <w:numFmt w:val="bullet"/>
      <w:lvlText w:val=""/>
      <w:lvlJc w:val="left"/>
      <w:pPr>
        <w:ind w:left="563" w:hanging="170"/>
      </w:pPr>
      <w:rPr>
        <w:rFonts w:ascii="Wingdings" w:eastAsia="Wingdings" w:hAnsi="Wingdings" w:cs="Wingdings" w:hint="default"/>
        <w:color w:val="231F20"/>
        <w:w w:val="100"/>
        <w:sz w:val="20"/>
        <w:szCs w:val="20"/>
        <w:lang w:val="ru-RU" w:eastAsia="en-US" w:bidi="ar-SA"/>
      </w:rPr>
    </w:lvl>
    <w:lvl w:ilvl="1" w:tplc="23EC8B0C">
      <w:numFmt w:val="bullet"/>
      <w:lvlText w:val=""/>
      <w:lvlJc w:val="left"/>
      <w:pPr>
        <w:ind w:left="1017" w:hanging="170"/>
      </w:pPr>
      <w:rPr>
        <w:rFonts w:hint="default"/>
        <w:w w:val="100"/>
        <w:lang w:val="ru-RU" w:eastAsia="en-US" w:bidi="ar-SA"/>
      </w:rPr>
    </w:lvl>
    <w:lvl w:ilvl="2" w:tplc="DBE47606">
      <w:numFmt w:val="bullet"/>
      <w:lvlText w:val="•"/>
      <w:lvlJc w:val="left"/>
      <w:pPr>
        <w:ind w:left="1794" w:hanging="170"/>
      </w:pPr>
      <w:rPr>
        <w:rFonts w:hint="default"/>
        <w:lang w:val="ru-RU" w:eastAsia="en-US" w:bidi="ar-SA"/>
      </w:rPr>
    </w:lvl>
    <w:lvl w:ilvl="3" w:tplc="698EEF7A">
      <w:numFmt w:val="bullet"/>
      <w:lvlText w:val="•"/>
      <w:lvlJc w:val="left"/>
      <w:pPr>
        <w:ind w:left="2568" w:hanging="170"/>
      </w:pPr>
      <w:rPr>
        <w:rFonts w:hint="default"/>
        <w:lang w:val="ru-RU" w:eastAsia="en-US" w:bidi="ar-SA"/>
      </w:rPr>
    </w:lvl>
    <w:lvl w:ilvl="4" w:tplc="C71CEF4A">
      <w:numFmt w:val="bullet"/>
      <w:lvlText w:val="•"/>
      <w:lvlJc w:val="left"/>
      <w:pPr>
        <w:ind w:left="3342" w:hanging="170"/>
      </w:pPr>
      <w:rPr>
        <w:rFonts w:hint="default"/>
        <w:lang w:val="ru-RU" w:eastAsia="en-US" w:bidi="ar-SA"/>
      </w:rPr>
    </w:lvl>
    <w:lvl w:ilvl="5" w:tplc="9C3ADDBA">
      <w:numFmt w:val="bullet"/>
      <w:lvlText w:val="•"/>
      <w:lvlJc w:val="left"/>
      <w:pPr>
        <w:ind w:left="4116" w:hanging="170"/>
      </w:pPr>
      <w:rPr>
        <w:rFonts w:hint="default"/>
        <w:lang w:val="ru-RU" w:eastAsia="en-US" w:bidi="ar-SA"/>
      </w:rPr>
    </w:lvl>
    <w:lvl w:ilvl="6" w:tplc="C2F24ED4">
      <w:numFmt w:val="bullet"/>
      <w:lvlText w:val="•"/>
      <w:lvlJc w:val="left"/>
      <w:pPr>
        <w:ind w:left="4891" w:hanging="170"/>
      </w:pPr>
      <w:rPr>
        <w:rFonts w:hint="default"/>
        <w:lang w:val="ru-RU" w:eastAsia="en-US" w:bidi="ar-SA"/>
      </w:rPr>
    </w:lvl>
    <w:lvl w:ilvl="7" w:tplc="A154B052">
      <w:numFmt w:val="bullet"/>
      <w:lvlText w:val="•"/>
      <w:lvlJc w:val="left"/>
      <w:pPr>
        <w:ind w:left="5665" w:hanging="170"/>
      </w:pPr>
      <w:rPr>
        <w:rFonts w:hint="default"/>
        <w:lang w:val="ru-RU" w:eastAsia="en-US" w:bidi="ar-SA"/>
      </w:rPr>
    </w:lvl>
    <w:lvl w:ilvl="8" w:tplc="ED346F1A">
      <w:numFmt w:val="bullet"/>
      <w:lvlText w:val="•"/>
      <w:lvlJc w:val="left"/>
      <w:pPr>
        <w:ind w:left="6439" w:hanging="170"/>
      </w:pPr>
      <w:rPr>
        <w:rFonts w:hint="default"/>
        <w:lang w:val="ru-RU" w:eastAsia="en-US" w:bidi="ar-SA"/>
      </w:rPr>
    </w:lvl>
  </w:abstractNum>
  <w:abstractNum w:abstractNumId="70" w15:restartNumberingAfterBreak="0">
    <w:nsid w:val="239B2DDC"/>
    <w:multiLevelType w:val="hybridMultilevel"/>
    <w:tmpl w:val="2D2068F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2472534A"/>
    <w:multiLevelType w:val="hybridMultilevel"/>
    <w:tmpl w:val="E51634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25321837"/>
    <w:multiLevelType w:val="hybridMultilevel"/>
    <w:tmpl w:val="3CA026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25B84B6F"/>
    <w:multiLevelType w:val="hybridMultilevel"/>
    <w:tmpl w:val="6F0E04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25EB68DE"/>
    <w:multiLevelType w:val="hybridMultilevel"/>
    <w:tmpl w:val="9AD68F90"/>
    <w:lvl w:ilvl="0" w:tplc="2A0C81B6">
      <w:start w:val="1"/>
      <w:numFmt w:val="decimal"/>
      <w:lvlText w:val="%1)"/>
      <w:lvlJc w:val="left"/>
      <w:pPr>
        <w:ind w:left="343" w:hanging="142"/>
      </w:pPr>
      <w:rPr>
        <w:rFonts w:ascii="Times New Roman" w:hAnsi="Times New Roman" w:cs="Times New Roman" w:hint="default"/>
        <w:b w:val="0"/>
        <w:bCs w:val="0"/>
        <w:i w:val="0"/>
        <w:iCs w:val="0"/>
        <w:color w:val="000000" w:themeColor="text1"/>
        <w:w w:val="86"/>
        <w:position w:val="1"/>
        <w:sz w:val="20"/>
        <w:szCs w:val="20"/>
      </w:rPr>
    </w:lvl>
    <w:lvl w:ilvl="1" w:tplc="96D4D01A">
      <w:numFmt w:val="bullet"/>
      <w:lvlText w:val="•"/>
      <w:lvlJc w:val="left"/>
      <w:pPr>
        <w:ind w:left="964" w:hanging="142"/>
      </w:pPr>
      <w:rPr>
        <w:rFonts w:hint="default"/>
      </w:rPr>
    </w:lvl>
    <w:lvl w:ilvl="2" w:tplc="082A935C">
      <w:numFmt w:val="bullet"/>
      <w:lvlText w:val="•"/>
      <w:lvlJc w:val="left"/>
      <w:pPr>
        <w:ind w:left="1588" w:hanging="142"/>
      </w:pPr>
      <w:rPr>
        <w:rFonts w:hint="default"/>
      </w:rPr>
    </w:lvl>
    <w:lvl w:ilvl="3" w:tplc="A926A624">
      <w:numFmt w:val="bullet"/>
      <w:lvlText w:val="•"/>
      <w:lvlJc w:val="left"/>
      <w:pPr>
        <w:ind w:left="2213" w:hanging="142"/>
      </w:pPr>
      <w:rPr>
        <w:rFonts w:hint="default"/>
      </w:rPr>
    </w:lvl>
    <w:lvl w:ilvl="4" w:tplc="317A6B7C">
      <w:numFmt w:val="bullet"/>
      <w:lvlText w:val="•"/>
      <w:lvlJc w:val="left"/>
      <w:pPr>
        <w:ind w:left="2837" w:hanging="142"/>
      </w:pPr>
      <w:rPr>
        <w:rFonts w:hint="default"/>
      </w:rPr>
    </w:lvl>
    <w:lvl w:ilvl="5" w:tplc="EFA4EE5C">
      <w:numFmt w:val="bullet"/>
      <w:lvlText w:val="•"/>
      <w:lvlJc w:val="left"/>
      <w:pPr>
        <w:ind w:left="3461" w:hanging="142"/>
      </w:pPr>
      <w:rPr>
        <w:rFonts w:hint="default"/>
      </w:rPr>
    </w:lvl>
    <w:lvl w:ilvl="6" w:tplc="CF6E5CB4">
      <w:numFmt w:val="bullet"/>
      <w:lvlText w:val="•"/>
      <w:lvlJc w:val="left"/>
      <w:pPr>
        <w:ind w:left="4086" w:hanging="142"/>
      </w:pPr>
      <w:rPr>
        <w:rFonts w:hint="default"/>
      </w:rPr>
    </w:lvl>
    <w:lvl w:ilvl="7" w:tplc="E1E23B9C">
      <w:numFmt w:val="bullet"/>
      <w:lvlText w:val="•"/>
      <w:lvlJc w:val="left"/>
      <w:pPr>
        <w:ind w:left="4710" w:hanging="142"/>
      </w:pPr>
      <w:rPr>
        <w:rFonts w:hint="default"/>
      </w:rPr>
    </w:lvl>
    <w:lvl w:ilvl="8" w:tplc="49000B3E">
      <w:numFmt w:val="bullet"/>
      <w:lvlText w:val="•"/>
      <w:lvlJc w:val="left"/>
      <w:pPr>
        <w:ind w:left="5334" w:hanging="142"/>
      </w:pPr>
      <w:rPr>
        <w:rFonts w:hint="default"/>
      </w:rPr>
    </w:lvl>
  </w:abstractNum>
  <w:abstractNum w:abstractNumId="75" w15:restartNumberingAfterBreak="0">
    <w:nsid w:val="26720F0E"/>
    <w:multiLevelType w:val="hybridMultilevel"/>
    <w:tmpl w:val="6B9E0798"/>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76" w15:restartNumberingAfterBreak="0">
    <w:nsid w:val="26721421"/>
    <w:multiLevelType w:val="hybridMultilevel"/>
    <w:tmpl w:val="C57CCB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15:restartNumberingAfterBreak="0">
    <w:nsid w:val="26E421C1"/>
    <w:multiLevelType w:val="hybridMultilevel"/>
    <w:tmpl w:val="53100B8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15:restartNumberingAfterBreak="0">
    <w:nsid w:val="26E43851"/>
    <w:multiLevelType w:val="hybridMultilevel"/>
    <w:tmpl w:val="918056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15:restartNumberingAfterBreak="0">
    <w:nsid w:val="27023F53"/>
    <w:multiLevelType w:val="hybridMultilevel"/>
    <w:tmpl w:val="2786C6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7971746"/>
    <w:multiLevelType w:val="hybridMultilevel"/>
    <w:tmpl w:val="9C40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8226743"/>
    <w:multiLevelType w:val="multilevel"/>
    <w:tmpl w:val="247E473C"/>
    <w:lvl w:ilvl="0">
      <w:start w:val="3"/>
      <w:numFmt w:val="decimal"/>
      <w:lvlText w:val="%1"/>
      <w:lvlJc w:val="left"/>
      <w:pPr>
        <w:ind w:left="117" w:hanging="636"/>
      </w:pPr>
      <w:rPr>
        <w:rFonts w:hint="default"/>
      </w:rPr>
    </w:lvl>
    <w:lvl w:ilvl="1">
      <w:start w:val="5"/>
      <w:numFmt w:val="decimal"/>
      <w:lvlText w:val="%1.%2"/>
      <w:lvlJc w:val="left"/>
      <w:pPr>
        <w:ind w:left="117" w:hanging="636"/>
      </w:pPr>
      <w:rPr>
        <w:rFonts w:hint="default"/>
      </w:rPr>
    </w:lvl>
    <w:lvl w:ilvl="2">
      <w:start w:val="1"/>
      <w:numFmt w:val="decimal"/>
      <w:lvlText w:val="%1.%2.%3."/>
      <w:lvlJc w:val="left"/>
      <w:pPr>
        <w:ind w:left="117" w:hanging="636"/>
      </w:pPr>
      <w:rPr>
        <w:rFonts w:ascii="Calibri" w:eastAsia="Calibri" w:hAnsi="Calibri" w:cs="Calibri"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82" w15:restartNumberingAfterBreak="0">
    <w:nsid w:val="28255180"/>
    <w:multiLevelType w:val="hybridMultilevel"/>
    <w:tmpl w:val="D4F68C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28AA3185"/>
    <w:multiLevelType w:val="hybridMultilevel"/>
    <w:tmpl w:val="E0A4711C"/>
    <w:lvl w:ilvl="0" w:tplc="7C0EC89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15:restartNumberingAfterBreak="0">
    <w:nsid w:val="28C2500B"/>
    <w:multiLevelType w:val="hybridMultilevel"/>
    <w:tmpl w:val="E4DC661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15:restartNumberingAfterBreak="0">
    <w:nsid w:val="28F90591"/>
    <w:multiLevelType w:val="hybridMultilevel"/>
    <w:tmpl w:val="F1B41B52"/>
    <w:lvl w:ilvl="0" w:tplc="975E689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15:restartNumberingAfterBreak="0">
    <w:nsid w:val="292C46B7"/>
    <w:multiLevelType w:val="hybridMultilevel"/>
    <w:tmpl w:val="2F06643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15:restartNumberingAfterBreak="0">
    <w:nsid w:val="2A1C1D73"/>
    <w:multiLevelType w:val="hybridMultilevel"/>
    <w:tmpl w:val="F58C97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2A4F58A8"/>
    <w:multiLevelType w:val="hybridMultilevel"/>
    <w:tmpl w:val="CA1E80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15:restartNumberingAfterBreak="0">
    <w:nsid w:val="2A5369B5"/>
    <w:multiLevelType w:val="hybridMultilevel"/>
    <w:tmpl w:val="421A392E"/>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90" w15:restartNumberingAfterBreak="0">
    <w:nsid w:val="2B4A7533"/>
    <w:multiLevelType w:val="hybridMultilevel"/>
    <w:tmpl w:val="CA84B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2C644690"/>
    <w:multiLevelType w:val="hybridMultilevel"/>
    <w:tmpl w:val="78D866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2C667F08"/>
    <w:multiLevelType w:val="hybridMultilevel"/>
    <w:tmpl w:val="5D26CE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15:restartNumberingAfterBreak="0">
    <w:nsid w:val="2CA024E6"/>
    <w:multiLevelType w:val="multilevel"/>
    <w:tmpl w:val="79C4F866"/>
    <w:lvl w:ilvl="0">
      <w:start w:val="1"/>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94" w15:restartNumberingAfterBreak="0">
    <w:nsid w:val="2CA9083C"/>
    <w:multiLevelType w:val="hybridMultilevel"/>
    <w:tmpl w:val="4C92EBC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15:restartNumberingAfterBreak="0">
    <w:nsid w:val="2D432D68"/>
    <w:multiLevelType w:val="hybridMultilevel"/>
    <w:tmpl w:val="7B6E96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2DE147BD"/>
    <w:multiLevelType w:val="hybridMultilevel"/>
    <w:tmpl w:val="A7C47B48"/>
    <w:lvl w:ilvl="0" w:tplc="1020F99E">
      <w:start w:val="1"/>
      <w:numFmt w:val="decimal"/>
      <w:lvlText w:val="%1."/>
      <w:lvlJc w:val="left"/>
      <w:pPr>
        <w:ind w:left="157" w:hanging="341"/>
      </w:pPr>
      <w:rPr>
        <w:rFonts w:ascii="Bookman Old Style" w:eastAsia="Bookman Old Style" w:hAnsi="Bookman Old Style" w:cs="Bookman Old Style" w:hint="default"/>
        <w:b w:val="0"/>
        <w:bCs w:val="0"/>
        <w:i w:val="0"/>
        <w:iCs w:val="0"/>
        <w:color w:val="231F20"/>
        <w:w w:val="101"/>
        <w:sz w:val="20"/>
        <w:szCs w:val="20"/>
      </w:rPr>
    </w:lvl>
    <w:lvl w:ilvl="1" w:tplc="E660B5FC">
      <w:numFmt w:val="bullet"/>
      <w:lvlText w:val="•"/>
      <w:lvlJc w:val="left"/>
      <w:pPr>
        <w:ind w:left="810" w:hanging="341"/>
      </w:pPr>
      <w:rPr>
        <w:rFonts w:hint="default"/>
      </w:rPr>
    </w:lvl>
    <w:lvl w:ilvl="2" w:tplc="F9A28006">
      <w:numFmt w:val="bullet"/>
      <w:lvlText w:val="•"/>
      <w:lvlJc w:val="left"/>
      <w:pPr>
        <w:ind w:left="1460" w:hanging="341"/>
      </w:pPr>
      <w:rPr>
        <w:rFonts w:hint="default"/>
      </w:rPr>
    </w:lvl>
    <w:lvl w:ilvl="3" w:tplc="E4961550">
      <w:numFmt w:val="bullet"/>
      <w:lvlText w:val="•"/>
      <w:lvlJc w:val="left"/>
      <w:pPr>
        <w:ind w:left="2111" w:hanging="341"/>
      </w:pPr>
      <w:rPr>
        <w:rFonts w:hint="default"/>
      </w:rPr>
    </w:lvl>
    <w:lvl w:ilvl="4" w:tplc="FC1A079C">
      <w:numFmt w:val="bullet"/>
      <w:lvlText w:val="•"/>
      <w:lvlJc w:val="left"/>
      <w:pPr>
        <w:ind w:left="2761" w:hanging="341"/>
      </w:pPr>
      <w:rPr>
        <w:rFonts w:hint="default"/>
      </w:rPr>
    </w:lvl>
    <w:lvl w:ilvl="5" w:tplc="2E562504">
      <w:numFmt w:val="bullet"/>
      <w:lvlText w:val="•"/>
      <w:lvlJc w:val="left"/>
      <w:pPr>
        <w:ind w:left="3411" w:hanging="341"/>
      </w:pPr>
      <w:rPr>
        <w:rFonts w:hint="default"/>
      </w:rPr>
    </w:lvl>
    <w:lvl w:ilvl="6" w:tplc="8FF64E58">
      <w:numFmt w:val="bullet"/>
      <w:lvlText w:val="•"/>
      <w:lvlJc w:val="left"/>
      <w:pPr>
        <w:ind w:left="4062" w:hanging="341"/>
      </w:pPr>
      <w:rPr>
        <w:rFonts w:hint="default"/>
      </w:rPr>
    </w:lvl>
    <w:lvl w:ilvl="7" w:tplc="E0DAC7D0">
      <w:numFmt w:val="bullet"/>
      <w:lvlText w:val="•"/>
      <w:lvlJc w:val="left"/>
      <w:pPr>
        <w:ind w:left="4712" w:hanging="341"/>
      </w:pPr>
      <w:rPr>
        <w:rFonts w:hint="default"/>
      </w:rPr>
    </w:lvl>
    <w:lvl w:ilvl="8" w:tplc="EDEE861E">
      <w:numFmt w:val="bullet"/>
      <w:lvlText w:val="•"/>
      <w:lvlJc w:val="left"/>
      <w:pPr>
        <w:ind w:left="5362" w:hanging="341"/>
      </w:pPr>
      <w:rPr>
        <w:rFonts w:hint="default"/>
      </w:rPr>
    </w:lvl>
  </w:abstractNum>
  <w:abstractNum w:abstractNumId="97" w15:restartNumberingAfterBreak="0">
    <w:nsid w:val="2DFE279A"/>
    <w:multiLevelType w:val="hybridMultilevel"/>
    <w:tmpl w:val="5CE2AC2C"/>
    <w:lvl w:ilvl="0" w:tplc="8466AE9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8" w15:restartNumberingAfterBreak="0">
    <w:nsid w:val="2E3F57CF"/>
    <w:multiLevelType w:val="hybridMultilevel"/>
    <w:tmpl w:val="D9C852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2E5E7766"/>
    <w:multiLevelType w:val="hybridMultilevel"/>
    <w:tmpl w:val="84B6ADD0"/>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100" w15:restartNumberingAfterBreak="0">
    <w:nsid w:val="2E5E7789"/>
    <w:multiLevelType w:val="hybridMultilevel"/>
    <w:tmpl w:val="2BB896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15:restartNumberingAfterBreak="0">
    <w:nsid w:val="2ED557B7"/>
    <w:multiLevelType w:val="multilevel"/>
    <w:tmpl w:val="8858FFB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62" w:hanging="720"/>
      </w:pPr>
      <w:rPr>
        <w:rFonts w:hint="default"/>
      </w:rPr>
    </w:lvl>
    <w:lvl w:ilvl="3">
      <w:start w:val="1"/>
      <w:numFmt w:val="decimal"/>
      <w:lvlText w:val="%4)"/>
      <w:lvlJc w:val="left"/>
      <w:pPr>
        <w:ind w:left="877"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02" w15:restartNumberingAfterBreak="0">
    <w:nsid w:val="2F2A08AC"/>
    <w:multiLevelType w:val="hybridMultilevel"/>
    <w:tmpl w:val="B0043BFE"/>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103" w15:restartNumberingAfterBreak="0">
    <w:nsid w:val="31B235C0"/>
    <w:multiLevelType w:val="hybridMultilevel"/>
    <w:tmpl w:val="A4D879BA"/>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104" w15:restartNumberingAfterBreak="0">
    <w:nsid w:val="3232708B"/>
    <w:multiLevelType w:val="hybridMultilevel"/>
    <w:tmpl w:val="9ADA14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15:restartNumberingAfterBreak="0">
    <w:nsid w:val="323420C0"/>
    <w:multiLevelType w:val="hybridMultilevel"/>
    <w:tmpl w:val="18944CD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15:restartNumberingAfterBreak="0">
    <w:nsid w:val="325235FA"/>
    <w:multiLevelType w:val="hybridMultilevel"/>
    <w:tmpl w:val="D42634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15:restartNumberingAfterBreak="0">
    <w:nsid w:val="337F4CE4"/>
    <w:multiLevelType w:val="hybridMultilevel"/>
    <w:tmpl w:val="FC12F93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8"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33E6306D"/>
    <w:multiLevelType w:val="multilevel"/>
    <w:tmpl w:val="EAE87BE4"/>
    <w:lvl w:ilvl="0">
      <w:start w:val="5"/>
      <w:numFmt w:val="decimal"/>
      <w:lvlText w:val="%1."/>
      <w:lvlJc w:val="left"/>
      <w:pPr>
        <w:ind w:left="450" w:hanging="450"/>
      </w:pPr>
      <w:rPr>
        <w:rFonts w:eastAsia="Times New Roman" w:cs="Times New Roman" w:hint="default"/>
        <w:color w:val="000000"/>
      </w:rPr>
    </w:lvl>
    <w:lvl w:ilvl="1">
      <w:start w:val="1"/>
      <w:numFmt w:val="decimal"/>
      <w:lvlText w:val="%1.%2."/>
      <w:lvlJc w:val="left"/>
      <w:pPr>
        <w:ind w:left="720" w:hanging="72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800" w:hanging="1800"/>
      </w:pPr>
      <w:rPr>
        <w:rFonts w:eastAsia="Times New Roman" w:cs="Times New Roman" w:hint="default"/>
        <w:color w:val="000000"/>
      </w:rPr>
    </w:lvl>
    <w:lvl w:ilvl="7">
      <w:start w:val="1"/>
      <w:numFmt w:val="decimal"/>
      <w:lvlText w:val="%1.%2.%3.%4.%5.%6.%7.%8."/>
      <w:lvlJc w:val="left"/>
      <w:pPr>
        <w:ind w:left="1800" w:hanging="180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abstractNum w:abstractNumId="110" w15:restartNumberingAfterBreak="0">
    <w:nsid w:val="33FE60B5"/>
    <w:multiLevelType w:val="hybridMultilevel"/>
    <w:tmpl w:val="53BE29F0"/>
    <w:lvl w:ilvl="0" w:tplc="A6A224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1" w15:restartNumberingAfterBreak="0">
    <w:nsid w:val="34166293"/>
    <w:multiLevelType w:val="hybridMultilevel"/>
    <w:tmpl w:val="F516F0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42070CD"/>
    <w:multiLevelType w:val="hybridMultilevel"/>
    <w:tmpl w:val="85DCCF4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113" w15:restartNumberingAfterBreak="0">
    <w:nsid w:val="342E18C7"/>
    <w:multiLevelType w:val="hybridMultilevel"/>
    <w:tmpl w:val="9F5643D6"/>
    <w:lvl w:ilvl="0" w:tplc="1946F2A0">
      <w:numFmt w:val="bullet"/>
      <w:lvlText w:val=""/>
      <w:lvlJc w:val="left"/>
      <w:pPr>
        <w:ind w:left="1017" w:hanging="170"/>
      </w:pPr>
      <w:rPr>
        <w:rFonts w:ascii="Wingdings" w:eastAsia="Wingdings" w:hAnsi="Wingdings" w:cs="Wingdings" w:hint="default"/>
        <w:color w:val="231F20"/>
        <w:w w:val="100"/>
        <w:sz w:val="20"/>
        <w:szCs w:val="20"/>
        <w:lang w:val="ru-RU" w:eastAsia="en-US" w:bidi="ar-SA"/>
      </w:rPr>
    </w:lvl>
    <w:lvl w:ilvl="1" w:tplc="697E8336">
      <w:numFmt w:val="bullet"/>
      <w:lvlText w:val="•"/>
      <w:lvlJc w:val="left"/>
      <w:pPr>
        <w:ind w:left="1716" w:hanging="170"/>
      </w:pPr>
      <w:rPr>
        <w:rFonts w:hint="default"/>
        <w:lang w:val="ru-RU" w:eastAsia="en-US" w:bidi="ar-SA"/>
      </w:rPr>
    </w:lvl>
    <w:lvl w:ilvl="2" w:tplc="54800C14">
      <w:numFmt w:val="bullet"/>
      <w:lvlText w:val="•"/>
      <w:lvlJc w:val="left"/>
      <w:pPr>
        <w:ind w:left="2413" w:hanging="170"/>
      </w:pPr>
      <w:rPr>
        <w:rFonts w:hint="default"/>
        <w:lang w:val="ru-RU" w:eastAsia="en-US" w:bidi="ar-SA"/>
      </w:rPr>
    </w:lvl>
    <w:lvl w:ilvl="3" w:tplc="AFF4C770">
      <w:numFmt w:val="bullet"/>
      <w:lvlText w:val="•"/>
      <w:lvlJc w:val="left"/>
      <w:pPr>
        <w:ind w:left="3110" w:hanging="170"/>
      </w:pPr>
      <w:rPr>
        <w:rFonts w:hint="default"/>
        <w:lang w:val="ru-RU" w:eastAsia="en-US" w:bidi="ar-SA"/>
      </w:rPr>
    </w:lvl>
    <w:lvl w:ilvl="4" w:tplc="CFEC0B84">
      <w:numFmt w:val="bullet"/>
      <w:lvlText w:val="•"/>
      <w:lvlJc w:val="left"/>
      <w:pPr>
        <w:ind w:left="3807" w:hanging="170"/>
      </w:pPr>
      <w:rPr>
        <w:rFonts w:hint="default"/>
        <w:lang w:val="ru-RU" w:eastAsia="en-US" w:bidi="ar-SA"/>
      </w:rPr>
    </w:lvl>
    <w:lvl w:ilvl="5" w:tplc="0322B242">
      <w:numFmt w:val="bullet"/>
      <w:lvlText w:val="•"/>
      <w:lvlJc w:val="left"/>
      <w:pPr>
        <w:ind w:left="4503" w:hanging="170"/>
      </w:pPr>
      <w:rPr>
        <w:rFonts w:hint="default"/>
        <w:lang w:val="ru-RU" w:eastAsia="en-US" w:bidi="ar-SA"/>
      </w:rPr>
    </w:lvl>
    <w:lvl w:ilvl="6" w:tplc="3238E13A">
      <w:numFmt w:val="bullet"/>
      <w:lvlText w:val="•"/>
      <w:lvlJc w:val="left"/>
      <w:pPr>
        <w:ind w:left="5200" w:hanging="170"/>
      </w:pPr>
      <w:rPr>
        <w:rFonts w:hint="default"/>
        <w:lang w:val="ru-RU" w:eastAsia="en-US" w:bidi="ar-SA"/>
      </w:rPr>
    </w:lvl>
    <w:lvl w:ilvl="7" w:tplc="F4F61F50">
      <w:numFmt w:val="bullet"/>
      <w:lvlText w:val="•"/>
      <w:lvlJc w:val="left"/>
      <w:pPr>
        <w:ind w:left="5897" w:hanging="170"/>
      </w:pPr>
      <w:rPr>
        <w:rFonts w:hint="default"/>
        <w:lang w:val="ru-RU" w:eastAsia="en-US" w:bidi="ar-SA"/>
      </w:rPr>
    </w:lvl>
    <w:lvl w:ilvl="8" w:tplc="C39AA2CC">
      <w:numFmt w:val="bullet"/>
      <w:lvlText w:val="•"/>
      <w:lvlJc w:val="left"/>
      <w:pPr>
        <w:ind w:left="6594" w:hanging="170"/>
      </w:pPr>
      <w:rPr>
        <w:rFonts w:hint="default"/>
        <w:lang w:val="ru-RU" w:eastAsia="en-US" w:bidi="ar-SA"/>
      </w:rPr>
    </w:lvl>
  </w:abstractNum>
  <w:abstractNum w:abstractNumId="114" w15:restartNumberingAfterBreak="0">
    <w:nsid w:val="34612DE8"/>
    <w:multiLevelType w:val="hybridMultilevel"/>
    <w:tmpl w:val="1F4ABD10"/>
    <w:lvl w:ilvl="0" w:tplc="C33E9CE6">
      <w:start w:val="1"/>
      <w:numFmt w:val="decimal"/>
      <w:lvlText w:val="%1)"/>
      <w:lvlJc w:val="left"/>
      <w:pPr>
        <w:ind w:left="116" w:hanging="264"/>
      </w:pPr>
      <w:rPr>
        <w:rFonts w:ascii="Times New Roman" w:eastAsia="Bookman Old Style" w:hAnsi="Times New Roman" w:cs="Times New Roman" w:hint="default"/>
        <w:b w:val="0"/>
        <w:bCs w:val="0"/>
        <w:i w:val="0"/>
        <w:iCs w:val="0"/>
        <w:w w:val="104"/>
        <w:sz w:val="20"/>
        <w:szCs w:val="20"/>
      </w:rPr>
    </w:lvl>
    <w:lvl w:ilvl="1" w:tplc="B812FA2A">
      <w:numFmt w:val="bullet"/>
      <w:lvlText w:val="•"/>
      <w:lvlJc w:val="left"/>
      <w:pPr>
        <w:ind w:left="766" w:hanging="264"/>
      </w:pPr>
      <w:rPr>
        <w:rFonts w:hint="default"/>
      </w:rPr>
    </w:lvl>
    <w:lvl w:ilvl="2" w:tplc="D28837B2">
      <w:numFmt w:val="bullet"/>
      <w:lvlText w:val="•"/>
      <w:lvlJc w:val="left"/>
      <w:pPr>
        <w:ind w:left="1412" w:hanging="264"/>
      </w:pPr>
      <w:rPr>
        <w:rFonts w:hint="default"/>
      </w:rPr>
    </w:lvl>
    <w:lvl w:ilvl="3" w:tplc="248A125A">
      <w:numFmt w:val="bullet"/>
      <w:lvlText w:val="•"/>
      <w:lvlJc w:val="left"/>
      <w:pPr>
        <w:ind w:left="2059" w:hanging="264"/>
      </w:pPr>
      <w:rPr>
        <w:rFonts w:hint="default"/>
      </w:rPr>
    </w:lvl>
    <w:lvl w:ilvl="4" w:tplc="58508A66">
      <w:numFmt w:val="bullet"/>
      <w:lvlText w:val="•"/>
      <w:lvlJc w:val="left"/>
      <w:pPr>
        <w:ind w:left="2705" w:hanging="264"/>
      </w:pPr>
      <w:rPr>
        <w:rFonts w:hint="default"/>
      </w:rPr>
    </w:lvl>
    <w:lvl w:ilvl="5" w:tplc="0BCA93E2">
      <w:numFmt w:val="bullet"/>
      <w:lvlText w:val="•"/>
      <w:lvlJc w:val="left"/>
      <w:pPr>
        <w:ind w:left="3351" w:hanging="264"/>
      </w:pPr>
      <w:rPr>
        <w:rFonts w:hint="default"/>
      </w:rPr>
    </w:lvl>
    <w:lvl w:ilvl="6" w:tplc="F29857CE">
      <w:numFmt w:val="bullet"/>
      <w:lvlText w:val="•"/>
      <w:lvlJc w:val="left"/>
      <w:pPr>
        <w:ind w:left="3998" w:hanging="264"/>
      </w:pPr>
      <w:rPr>
        <w:rFonts w:hint="default"/>
      </w:rPr>
    </w:lvl>
    <w:lvl w:ilvl="7" w:tplc="ED12901E">
      <w:numFmt w:val="bullet"/>
      <w:lvlText w:val="•"/>
      <w:lvlJc w:val="left"/>
      <w:pPr>
        <w:ind w:left="4644" w:hanging="264"/>
      </w:pPr>
      <w:rPr>
        <w:rFonts w:hint="default"/>
      </w:rPr>
    </w:lvl>
    <w:lvl w:ilvl="8" w:tplc="77A43906">
      <w:numFmt w:val="bullet"/>
      <w:lvlText w:val="•"/>
      <w:lvlJc w:val="left"/>
      <w:pPr>
        <w:ind w:left="5290" w:hanging="264"/>
      </w:pPr>
      <w:rPr>
        <w:rFonts w:hint="default"/>
      </w:rPr>
    </w:lvl>
  </w:abstractNum>
  <w:abstractNum w:abstractNumId="115" w15:restartNumberingAfterBreak="0">
    <w:nsid w:val="34736E56"/>
    <w:multiLevelType w:val="hybridMultilevel"/>
    <w:tmpl w:val="684803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15:restartNumberingAfterBreak="0">
    <w:nsid w:val="35147FC7"/>
    <w:multiLevelType w:val="hybridMultilevel"/>
    <w:tmpl w:val="A084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5BC357F"/>
    <w:multiLevelType w:val="hybridMultilevel"/>
    <w:tmpl w:val="FF504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8" w15:restartNumberingAfterBreak="0">
    <w:nsid w:val="35ED01E7"/>
    <w:multiLevelType w:val="hybridMultilevel"/>
    <w:tmpl w:val="62E8DB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36313C24"/>
    <w:multiLevelType w:val="hybridMultilevel"/>
    <w:tmpl w:val="C504D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3668644B"/>
    <w:multiLevelType w:val="multilevel"/>
    <w:tmpl w:val="8D64970E"/>
    <w:lvl w:ilvl="0">
      <w:start w:val="1"/>
      <w:numFmt w:val="decimal"/>
      <w:lvlText w:val="%1."/>
      <w:lvlJc w:val="left"/>
      <w:pPr>
        <w:ind w:left="3196"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21" w15:restartNumberingAfterBreak="0">
    <w:nsid w:val="3732480A"/>
    <w:multiLevelType w:val="hybridMultilevel"/>
    <w:tmpl w:val="DB0C107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2" w15:restartNumberingAfterBreak="0">
    <w:nsid w:val="37823162"/>
    <w:multiLevelType w:val="hybridMultilevel"/>
    <w:tmpl w:val="4FB0A37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3" w15:restartNumberingAfterBreak="0">
    <w:nsid w:val="37950679"/>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24" w15:restartNumberingAfterBreak="0">
    <w:nsid w:val="38A60236"/>
    <w:multiLevelType w:val="hybridMultilevel"/>
    <w:tmpl w:val="24B6A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39D723B5"/>
    <w:multiLevelType w:val="hybridMultilevel"/>
    <w:tmpl w:val="544661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6" w15:restartNumberingAfterBreak="0">
    <w:nsid w:val="3A6B5337"/>
    <w:multiLevelType w:val="hybridMultilevel"/>
    <w:tmpl w:val="329A99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7" w15:restartNumberingAfterBreak="0">
    <w:nsid w:val="3AF57A76"/>
    <w:multiLevelType w:val="hybridMultilevel"/>
    <w:tmpl w:val="96CCB2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8" w15:restartNumberingAfterBreak="0">
    <w:nsid w:val="3B490E03"/>
    <w:multiLevelType w:val="hybridMultilevel"/>
    <w:tmpl w:val="9604840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9" w15:restartNumberingAfterBreak="0">
    <w:nsid w:val="3B9F08ED"/>
    <w:multiLevelType w:val="hybridMultilevel"/>
    <w:tmpl w:val="FA46E3B6"/>
    <w:lvl w:ilvl="0" w:tplc="4BAED4FE">
      <w:start w:val="1"/>
      <w:numFmt w:val="decimal"/>
      <w:lvlText w:val="%1)"/>
      <w:lvlJc w:val="left"/>
      <w:pPr>
        <w:ind w:left="343" w:hanging="142"/>
      </w:pPr>
      <w:rPr>
        <w:rFonts w:hint="default"/>
        <w:b w:val="0"/>
        <w:bCs w:val="0"/>
        <w:i w:val="0"/>
        <w:iCs w:val="0"/>
        <w:w w:val="86"/>
        <w:position w:val="1"/>
        <w:sz w:val="20"/>
        <w:szCs w:val="20"/>
      </w:rPr>
    </w:lvl>
    <w:lvl w:ilvl="1" w:tplc="FA7ADE24">
      <w:numFmt w:val="bullet"/>
      <w:lvlText w:val="•"/>
      <w:lvlJc w:val="left"/>
      <w:pPr>
        <w:ind w:left="964" w:hanging="142"/>
      </w:pPr>
      <w:rPr>
        <w:rFonts w:hint="default"/>
      </w:rPr>
    </w:lvl>
    <w:lvl w:ilvl="2" w:tplc="C654028A">
      <w:numFmt w:val="bullet"/>
      <w:lvlText w:val="•"/>
      <w:lvlJc w:val="left"/>
      <w:pPr>
        <w:ind w:left="1588" w:hanging="142"/>
      </w:pPr>
      <w:rPr>
        <w:rFonts w:hint="default"/>
      </w:rPr>
    </w:lvl>
    <w:lvl w:ilvl="3" w:tplc="DFFA05EC">
      <w:numFmt w:val="bullet"/>
      <w:lvlText w:val="•"/>
      <w:lvlJc w:val="left"/>
      <w:pPr>
        <w:ind w:left="2213" w:hanging="142"/>
      </w:pPr>
      <w:rPr>
        <w:rFonts w:hint="default"/>
      </w:rPr>
    </w:lvl>
    <w:lvl w:ilvl="4" w:tplc="8F3A360A">
      <w:numFmt w:val="bullet"/>
      <w:lvlText w:val="•"/>
      <w:lvlJc w:val="left"/>
      <w:pPr>
        <w:ind w:left="2837" w:hanging="142"/>
      </w:pPr>
      <w:rPr>
        <w:rFonts w:hint="default"/>
      </w:rPr>
    </w:lvl>
    <w:lvl w:ilvl="5" w:tplc="A3F21450">
      <w:numFmt w:val="bullet"/>
      <w:lvlText w:val="•"/>
      <w:lvlJc w:val="left"/>
      <w:pPr>
        <w:ind w:left="3461" w:hanging="142"/>
      </w:pPr>
      <w:rPr>
        <w:rFonts w:hint="default"/>
      </w:rPr>
    </w:lvl>
    <w:lvl w:ilvl="6" w:tplc="ADA40190">
      <w:numFmt w:val="bullet"/>
      <w:lvlText w:val="•"/>
      <w:lvlJc w:val="left"/>
      <w:pPr>
        <w:ind w:left="4086" w:hanging="142"/>
      </w:pPr>
      <w:rPr>
        <w:rFonts w:hint="default"/>
      </w:rPr>
    </w:lvl>
    <w:lvl w:ilvl="7" w:tplc="73364A02">
      <w:numFmt w:val="bullet"/>
      <w:lvlText w:val="•"/>
      <w:lvlJc w:val="left"/>
      <w:pPr>
        <w:ind w:left="4710" w:hanging="142"/>
      </w:pPr>
      <w:rPr>
        <w:rFonts w:hint="default"/>
      </w:rPr>
    </w:lvl>
    <w:lvl w:ilvl="8" w:tplc="8602627A">
      <w:numFmt w:val="bullet"/>
      <w:lvlText w:val="•"/>
      <w:lvlJc w:val="left"/>
      <w:pPr>
        <w:ind w:left="5334" w:hanging="142"/>
      </w:pPr>
      <w:rPr>
        <w:rFonts w:hint="default"/>
      </w:rPr>
    </w:lvl>
  </w:abstractNum>
  <w:abstractNum w:abstractNumId="130" w15:restartNumberingAfterBreak="0">
    <w:nsid w:val="3C2A63DE"/>
    <w:multiLevelType w:val="hybridMultilevel"/>
    <w:tmpl w:val="EE9465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15:restartNumberingAfterBreak="0">
    <w:nsid w:val="3C9E46F7"/>
    <w:multiLevelType w:val="hybridMultilevel"/>
    <w:tmpl w:val="754073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2" w15:restartNumberingAfterBreak="0">
    <w:nsid w:val="3CEC7069"/>
    <w:multiLevelType w:val="hybridMultilevel"/>
    <w:tmpl w:val="90CA2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15:restartNumberingAfterBreak="0">
    <w:nsid w:val="3D3566B7"/>
    <w:multiLevelType w:val="hybridMultilevel"/>
    <w:tmpl w:val="69764A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15:restartNumberingAfterBreak="0">
    <w:nsid w:val="3E9C26AD"/>
    <w:multiLevelType w:val="hybridMultilevel"/>
    <w:tmpl w:val="6682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EC14232"/>
    <w:multiLevelType w:val="hybridMultilevel"/>
    <w:tmpl w:val="7F9CE946"/>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136" w15:restartNumberingAfterBreak="0">
    <w:nsid w:val="3EFF7065"/>
    <w:multiLevelType w:val="hybridMultilevel"/>
    <w:tmpl w:val="5CCC66B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7" w15:restartNumberingAfterBreak="0">
    <w:nsid w:val="3F090ED4"/>
    <w:multiLevelType w:val="hybridMultilevel"/>
    <w:tmpl w:val="F7F4D4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15:restartNumberingAfterBreak="0">
    <w:nsid w:val="3FD16DE6"/>
    <w:multiLevelType w:val="multilevel"/>
    <w:tmpl w:val="BDA62D70"/>
    <w:lvl w:ilvl="0">
      <w:start w:val="3"/>
      <w:numFmt w:val="decimal"/>
      <w:lvlText w:val="%1"/>
      <w:lvlJc w:val="left"/>
      <w:pPr>
        <w:ind w:left="560" w:hanging="560"/>
      </w:pPr>
      <w:rPr>
        <w:rFonts w:hint="default"/>
      </w:rPr>
    </w:lvl>
    <w:lvl w:ilvl="1">
      <w:start w:val="5"/>
      <w:numFmt w:val="decimal"/>
      <w:lvlText w:val="%1.%2"/>
      <w:lvlJc w:val="left"/>
      <w:pPr>
        <w:ind w:left="618" w:hanging="560"/>
      </w:pPr>
      <w:rPr>
        <w:rFonts w:hint="default"/>
      </w:rPr>
    </w:lvl>
    <w:lvl w:ilvl="2">
      <w:start w:val="5"/>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624" w:hanging="2160"/>
      </w:pPr>
      <w:rPr>
        <w:rFonts w:hint="default"/>
      </w:rPr>
    </w:lvl>
  </w:abstractNum>
  <w:abstractNum w:abstractNumId="139" w15:restartNumberingAfterBreak="0">
    <w:nsid w:val="3FEC7351"/>
    <w:multiLevelType w:val="hybridMultilevel"/>
    <w:tmpl w:val="E80A8A5C"/>
    <w:lvl w:ilvl="0" w:tplc="59B62C02">
      <w:start w:val="1"/>
      <w:numFmt w:val="decimal"/>
      <w:lvlText w:val="%1)"/>
      <w:lvlJc w:val="left"/>
      <w:pPr>
        <w:ind w:left="157" w:hanging="273"/>
      </w:pPr>
      <w:rPr>
        <w:rFonts w:ascii="Times New Roman" w:eastAsia="Bookman Old Style" w:hAnsi="Times New Roman" w:cs="Times New Roman" w:hint="default"/>
        <w:b w:val="0"/>
        <w:bCs w:val="0"/>
        <w:i w:val="0"/>
        <w:iCs w:val="0"/>
        <w:color w:val="000000" w:themeColor="text1"/>
        <w:w w:val="104"/>
        <w:sz w:val="20"/>
        <w:szCs w:val="20"/>
      </w:rPr>
    </w:lvl>
    <w:lvl w:ilvl="1" w:tplc="793A4384">
      <w:numFmt w:val="bullet"/>
      <w:lvlText w:val="•"/>
      <w:lvlJc w:val="left"/>
      <w:pPr>
        <w:ind w:left="810" w:hanging="273"/>
      </w:pPr>
      <w:rPr>
        <w:rFonts w:hint="default"/>
      </w:rPr>
    </w:lvl>
    <w:lvl w:ilvl="2" w:tplc="84DE9A92">
      <w:numFmt w:val="bullet"/>
      <w:lvlText w:val="•"/>
      <w:lvlJc w:val="left"/>
      <w:pPr>
        <w:ind w:left="1460" w:hanging="273"/>
      </w:pPr>
      <w:rPr>
        <w:rFonts w:hint="default"/>
      </w:rPr>
    </w:lvl>
    <w:lvl w:ilvl="3" w:tplc="3BD49948">
      <w:numFmt w:val="bullet"/>
      <w:lvlText w:val="•"/>
      <w:lvlJc w:val="left"/>
      <w:pPr>
        <w:ind w:left="2111" w:hanging="273"/>
      </w:pPr>
      <w:rPr>
        <w:rFonts w:hint="default"/>
      </w:rPr>
    </w:lvl>
    <w:lvl w:ilvl="4" w:tplc="EEF27726">
      <w:numFmt w:val="bullet"/>
      <w:lvlText w:val="•"/>
      <w:lvlJc w:val="left"/>
      <w:pPr>
        <w:ind w:left="2761" w:hanging="273"/>
      </w:pPr>
      <w:rPr>
        <w:rFonts w:hint="default"/>
      </w:rPr>
    </w:lvl>
    <w:lvl w:ilvl="5" w:tplc="5E1CB3E2">
      <w:numFmt w:val="bullet"/>
      <w:lvlText w:val="•"/>
      <w:lvlJc w:val="left"/>
      <w:pPr>
        <w:ind w:left="3411" w:hanging="273"/>
      </w:pPr>
      <w:rPr>
        <w:rFonts w:hint="default"/>
      </w:rPr>
    </w:lvl>
    <w:lvl w:ilvl="6" w:tplc="8876A07A">
      <w:numFmt w:val="bullet"/>
      <w:lvlText w:val="•"/>
      <w:lvlJc w:val="left"/>
      <w:pPr>
        <w:ind w:left="4062" w:hanging="273"/>
      </w:pPr>
      <w:rPr>
        <w:rFonts w:hint="default"/>
      </w:rPr>
    </w:lvl>
    <w:lvl w:ilvl="7" w:tplc="D3560420">
      <w:numFmt w:val="bullet"/>
      <w:lvlText w:val="•"/>
      <w:lvlJc w:val="left"/>
      <w:pPr>
        <w:ind w:left="4712" w:hanging="273"/>
      </w:pPr>
      <w:rPr>
        <w:rFonts w:hint="default"/>
      </w:rPr>
    </w:lvl>
    <w:lvl w:ilvl="8" w:tplc="A942D2F0">
      <w:numFmt w:val="bullet"/>
      <w:lvlText w:val="•"/>
      <w:lvlJc w:val="left"/>
      <w:pPr>
        <w:ind w:left="5362" w:hanging="273"/>
      </w:pPr>
      <w:rPr>
        <w:rFonts w:hint="default"/>
      </w:rPr>
    </w:lvl>
  </w:abstractNum>
  <w:abstractNum w:abstractNumId="140" w15:restartNumberingAfterBreak="0">
    <w:nsid w:val="3FF2577E"/>
    <w:multiLevelType w:val="hybridMultilevel"/>
    <w:tmpl w:val="AEFA1F6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1" w15:restartNumberingAfterBreak="0">
    <w:nsid w:val="412F6F8F"/>
    <w:multiLevelType w:val="hybridMultilevel"/>
    <w:tmpl w:val="38244E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2" w15:restartNumberingAfterBreak="0">
    <w:nsid w:val="42514FAE"/>
    <w:multiLevelType w:val="hybridMultilevel"/>
    <w:tmpl w:val="F2AC62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3" w15:restartNumberingAfterBreak="0">
    <w:nsid w:val="4270174D"/>
    <w:multiLevelType w:val="hybridMultilevel"/>
    <w:tmpl w:val="11F099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4" w15:restartNumberingAfterBreak="0">
    <w:nsid w:val="428A5C31"/>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45" w15:restartNumberingAfterBreak="0">
    <w:nsid w:val="42A04100"/>
    <w:multiLevelType w:val="hybridMultilevel"/>
    <w:tmpl w:val="98DCA9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6" w15:restartNumberingAfterBreak="0">
    <w:nsid w:val="4398675E"/>
    <w:multiLevelType w:val="hybridMultilevel"/>
    <w:tmpl w:val="ACA6E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15:restartNumberingAfterBreak="0">
    <w:nsid w:val="43B965AA"/>
    <w:multiLevelType w:val="hybridMultilevel"/>
    <w:tmpl w:val="CBE24CCE"/>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48" w15:restartNumberingAfterBreak="0">
    <w:nsid w:val="43C63514"/>
    <w:multiLevelType w:val="multilevel"/>
    <w:tmpl w:val="FDE6E91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9" w15:restartNumberingAfterBreak="0">
    <w:nsid w:val="44011B03"/>
    <w:multiLevelType w:val="hybridMultilevel"/>
    <w:tmpl w:val="130895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0" w15:restartNumberingAfterBreak="0">
    <w:nsid w:val="446D555F"/>
    <w:multiLevelType w:val="hybridMultilevel"/>
    <w:tmpl w:val="F0AA6AFA"/>
    <w:lvl w:ilvl="0" w:tplc="09AECB18">
      <w:start w:val="1"/>
      <w:numFmt w:val="decimal"/>
      <w:lvlText w:val="%1"/>
      <w:lvlJc w:val="left"/>
      <w:pPr>
        <w:ind w:left="312" w:hanging="196"/>
      </w:pPr>
      <w:rPr>
        <w:rFonts w:ascii="Calibri" w:eastAsia="Calibri" w:hAnsi="Calibri" w:cs="Calibri" w:hint="default"/>
        <w:b/>
        <w:bCs/>
        <w:i w:val="0"/>
        <w:iCs w:val="0"/>
        <w:color w:val="231F20"/>
        <w:w w:val="106"/>
        <w:sz w:val="22"/>
        <w:szCs w:val="22"/>
      </w:rPr>
    </w:lvl>
    <w:lvl w:ilvl="1" w:tplc="0419000F">
      <w:start w:val="1"/>
      <w:numFmt w:val="decimal"/>
      <w:lvlText w:val="%2."/>
      <w:lvlJc w:val="left"/>
      <w:pPr>
        <w:ind w:left="116" w:hanging="265"/>
      </w:pPr>
      <w:rPr>
        <w:rFonts w:hint="default"/>
        <w:b w:val="0"/>
        <w:bCs w:val="0"/>
        <w:i w:val="0"/>
        <w:iCs w:val="0"/>
        <w:w w:val="104"/>
        <w:sz w:val="20"/>
        <w:szCs w:val="20"/>
      </w:rPr>
    </w:lvl>
    <w:lvl w:ilvl="2" w:tplc="10AA87A4">
      <w:numFmt w:val="bullet"/>
      <w:lvlText w:val="•"/>
      <w:lvlJc w:val="left"/>
      <w:pPr>
        <w:ind w:left="1015" w:hanging="265"/>
      </w:pPr>
      <w:rPr>
        <w:rFonts w:hint="default"/>
      </w:rPr>
    </w:lvl>
    <w:lvl w:ilvl="3" w:tplc="393AF336">
      <w:numFmt w:val="bullet"/>
      <w:lvlText w:val="•"/>
      <w:lvlJc w:val="left"/>
      <w:pPr>
        <w:ind w:left="1711" w:hanging="265"/>
      </w:pPr>
      <w:rPr>
        <w:rFonts w:hint="default"/>
      </w:rPr>
    </w:lvl>
    <w:lvl w:ilvl="4" w:tplc="E8BAAD02">
      <w:numFmt w:val="bullet"/>
      <w:lvlText w:val="•"/>
      <w:lvlJc w:val="left"/>
      <w:pPr>
        <w:ind w:left="2407" w:hanging="265"/>
      </w:pPr>
      <w:rPr>
        <w:rFonts w:hint="default"/>
      </w:rPr>
    </w:lvl>
    <w:lvl w:ilvl="5" w:tplc="A4C46210">
      <w:numFmt w:val="bullet"/>
      <w:lvlText w:val="•"/>
      <w:lvlJc w:val="left"/>
      <w:pPr>
        <w:ind w:left="3103" w:hanging="265"/>
      </w:pPr>
      <w:rPr>
        <w:rFonts w:hint="default"/>
      </w:rPr>
    </w:lvl>
    <w:lvl w:ilvl="6" w:tplc="917EF0BC">
      <w:numFmt w:val="bullet"/>
      <w:lvlText w:val="•"/>
      <w:lvlJc w:val="left"/>
      <w:pPr>
        <w:ind w:left="3799" w:hanging="265"/>
      </w:pPr>
      <w:rPr>
        <w:rFonts w:hint="default"/>
      </w:rPr>
    </w:lvl>
    <w:lvl w:ilvl="7" w:tplc="DFCE7882">
      <w:numFmt w:val="bullet"/>
      <w:lvlText w:val="•"/>
      <w:lvlJc w:val="left"/>
      <w:pPr>
        <w:ind w:left="4495" w:hanging="265"/>
      </w:pPr>
      <w:rPr>
        <w:rFonts w:hint="default"/>
      </w:rPr>
    </w:lvl>
    <w:lvl w:ilvl="8" w:tplc="71EAC132">
      <w:numFmt w:val="bullet"/>
      <w:lvlText w:val="•"/>
      <w:lvlJc w:val="left"/>
      <w:pPr>
        <w:ind w:left="5191" w:hanging="265"/>
      </w:pPr>
      <w:rPr>
        <w:rFonts w:hint="default"/>
      </w:rPr>
    </w:lvl>
  </w:abstractNum>
  <w:abstractNum w:abstractNumId="151" w15:restartNumberingAfterBreak="0">
    <w:nsid w:val="45261005"/>
    <w:multiLevelType w:val="hybridMultilevel"/>
    <w:tmpl w:val="96500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2" w15:restartNumberingAfterBreak="0">
    <w:nsid w:val="45576D14"/>
    <w:multiLevelType w:val="hybridMultilevel"/>
    <w:tmpl w:val="E2CEB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15:restartNumberingAfterBreak="0">
    <w:nsid w:val="458F49A8"/>
    <w:multiLevelType w:val="hybridMultilevel"/>
    <w:tmpl w:val="02E21A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15:restartNumberingAfterBreak="0">
    <w:nsid w:val="45F341A2"/>
    <w:multiLevelType w:val="multilevel"/>
    <w:tmpl w:val="1456A66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55" w15:restartNumberingAfterBreak="0">
    <w:nsid w:val="45F86E2C"/>
    <w:multiLevelType w:val="hybridMultilevel"/>
    <w:tmpl w:val="AB5A0B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6" w15:restartNumberingAfterBreak="0">
    <w:nsid w:val="47C46E9C"/>
    <w:multiLevelType w:val="hybridMultilevel"/>
    <w:tmpl w:val="47B44A4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7" w15:restartNumberingAfterBreak="0">
    <w:nsid w:val="48384BF2"/>
    <w:multiLevelType w:val="hybridMultilevel"/>
    <w:tmpl w:val="93CCA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8" w15:restartNumberingAfterBreak="0">
    <w:nsid w:val="48744F83"/>
    <w:multiLevelType w:val="hybridMultilevel"/>
    <w:tmpl w:val="315E53E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159" w15:restartNumberingAfterBreak="0">
    <w:nsid w:val="48E37106"/>
    <w:multiLevelType w:val="hybridMultilevel"/>
    <w:tmpl w:val="C9AC4012"/>
    <w:lvl w:ilvl="0" w:tplc="79EE1A80">
      <w:start w:val="1"/>
      <w:numFmt w:val="decimal"/>
      <w:lvlText w:val="%1)"/>
      <w:lvlJc w:val="left"/>
      <w:pPr>
        <w:ind w:left="343" w:hanging="142"/>
      </w:pPr>
      <w:rPr>
        <w:rFonts w:hint="default"/>
        <w:b w:val="0"/>
        <w:bCs w:val="0"/>
        <w:i w:val="0"/>
        <w:iCs w:val="0"/>
        <w:w w:val="86"/>
        <w:position w:val="1"/>
        <w:sz w:val="20"/>
        <w:szCs w:val="20"/>
      </w:rPr>
    </w:lvl>
    <w:lvl w:ilvl="1" w:tplc="B7A842B0">
      <w:numFmt w:val="bullet"/>
      <w:lvlText w:val="•"/>
      <w:lvlJc w:val="left"/>
      <w:pPr>
        <w:ind w:left="964" w:hanging="142"/>
      </w:pPr>
      <w:rPr>
        <w:rFonts w:hint="default"/>
      </w:rPr>
    </w:lvl>
    <w:lvl w:ilvl="2" w:tplc="C8D65386">
      <w:numFmt w:val="bullet"/>
      <w:lvlText w:val="•"/>
      <w:lvlJc w:val="left"/>
      <w:pPr>
        <w:ind w:left="1588" w:hanging="142"/>
      </w:pPr>
      <w:rPr>
        <w:rFonts w:hint="default"/>
      </w:rPr>
    </w:lvl>
    <w:lvl w:ilvl="3" w:tplc="D266398E">
      <w:numFmt w:val="bullet"/>
      <w:lvlText w:val="•"/>
      <w:lvlJc w:val="left"/>
      <w:pPr>
        <w:ind w:left="2213" w:hanging="142"/>
      </w:pPr>
      <w:rPr>
        <w:rFonts w:hint="default"/>
      </w:rPr>
    </w:lvl>
    <w:lvl w:ilvl="4" w:tplc="4BA44E40">
      <w:numFmt w:val="bullet"/>
      <w:lvlText w:val="•"/>
      <w:lvlJc w:val="left"/>
      <w:pPr>
        <w:ind w:left="2837" w:hanging="142"/>
      </w:pPr>
      <w:rPr>
        <w:rFonts w:hint="default"/>
      </w:rPr>
    </w:lvl>
    <w:lvl w:ilvl="5" w:tplc="50E6120A">
      <w:numFmt w:val="bullet"/>
      <w:lvlText w:val="•"/>
      <w:lvlJc w:val="left"/>
      <w:pPr>
        <w:ind w:left="3461" w:hanging="142"/>
      </w:pPr>
      <w:rPr>
        <w:rFonts w:hint="default"/>
      </w:rPr>
    </w:lvl>
    <w:lvl w:ilvl="6" w:tplc="55BED492">
      <w:numFmt w:val="bullet"/>
      <w:lvlText w:val="•"/>
      <w:lvlJc w:val="left"/>
      <w:pPr>
        <w:ind w:left="4086" w:hanging="142"/>
      </w:pPr>
      <w:rPr>
        <w:rFonts w:hint="default"/>
      </w:rPr>
    </w:lvl>
    <w:lvl w:ilvl="7" w:tplc="A6B4CC60">
      <w:numFmt w:val="bullet"/>
      <w:lvlText w:val="•"/>
      <w:lvlJc w:val="left"/>
      <w:pPr>
        <w:ind w:left="4710" w:hanging="142"/>
      </w:pPr>
      <w:rPr>
        <w:rFonts w:hint="default"/>
      </w:rPr>
    </w:lvl>
    <w:lvl w:ilvl="8" w:tplc="1766158A">
      <w:numFmt w:val="bullet"/>
      <w:lvlText w:val="•"/>
      <w:lvlJc w:val="left"/>
      <w:pPr>
        <w:ind w:left="5334" w:hanging="142"/>
      </w:pPr>
      <w:rPr>
        <w:rFonts w:hint="default"/>
      </w:rPr>
    </w:lvl>
  </w:abstractNum>
  <w:abstractNum w:abstractNumId="160" w15:restartNumberingAfterBreak="0">
    <w:nsid w:val="48E4050E"/>
    <w:multiLevelType w:val="multilevel"/>
    <w:tmpl w:val="5D10AEF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61" w15:restartNumberingAfterBreak="0">
    <w:nsid w:val="49766DF5"/>
    <w:multiLevelType w:val="hybridMultilevel"/>
    <w:tmpl w:val="4CE8DDD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2" w15:restartNumberingAfterBreak="0">
    <w:nsid w:val="49A628A6"/>
    <w:multiLevelType w:val="hybridMultilevel"/>
    <w:tmpl w:val="46CC853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3" w15:restartNumberingAfterBreak="0">
    <w:nsid w:val="49A87E11"/>
    <w:multiLevelType w:val="hybridMultilevel"/>
    <w:tmpl w:val="61B026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4" w15:restartNumberingAfterBreak="0">
    <w:nsid w:val="4A3512AA"/>
    <w:multiLevelType w:val="hybridMultilevel"/>
    <w:tmpl w:val="947619B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5" w15:restartNumberingAfterBreak="0">
    <w:nsid w:val="4B4A27CB"/>
    <w:multiLevelType w:val="hybridMultilevel"/>
    <w:tmpl w:val="903245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6" w15:restartNumberingAfterBreak="0">
    <w:nsid w:val="4C797A0C"/>
    <w:multiLevelType w:val="hybridMultilevel"/>
    <w:tmpl w:val="CB7E2F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7" w15:restartNumberingAfterBreak="0">
    <w:nsid w:val="4C866741"/>
    <w:multiLevelType w:val="hybridMultilevel"/>
    <w:tmpl w:val="D3480A5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168" w15:restartNumberingAfterBreak="0">
    <w:nsid w:val="4CC73C95"/>
    <w:multiLevelType w:val="multilevel"/>
    <w:tmpl w:val="BCEC3354"/>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62"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69" w15:restartNumberingAfterBreak="0">
    <w:nsid w:val="4DB43AF2"/>
    <w:multiLevelType w:val="hybridMultilevel"/>
    <w:tmpl w:val="0B96E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15:restartNumberingAfterBreak="0">
    <w:nsid w:val="4DC00466"/>
    <w:multiLevelType w:val="multilevel"/>
    <w:tmpl w:val="773EF76A"/>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71" w15:restartNumberingAfterBreak="0">
    <w:nsid w:val="4E3A47AD"/>
    <w:multiLevelType w:val="hybridMultilevel"/>
    <w:tmpl w:val="209200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C1C6466A">
      <w:numFmt w:val="bullet"/>
      <w:lvlText w:val="•"/>
      <w:lvlJc w:val="left"/>
      <w:pPr>
        <w:ind w:left="1008" w:hanging="142"/>
      </w:pPr>
      <w:rPr>
        <w:rFonts w:hint="default"/>
      </w:rPr>
    </w:lvl>
    <w:lvl w:ilvl="2" w:tplc="B9720104">
      <w:numFmt w:val="bullet"/>
      <w:lvlText w:val="•"/>
      <w:lvlJc w:val="left"/>
      <w:pPr>
        <w:ind w:left="1636" w:hanging="142"/>
      </w:pPr>
      <w:rPr>
        <w:rFonts w:hint="default"/>
      </w:rPr>
    </w:lvl>
    <w:lvl w:ilvl="3" w:tplc="4CD29E16">
      <w:numFmt w:val="bullet"/>
      <w:lvlText w:val="•"/>
      <w:lvlJc w:val="left"/>
      <w:pPr>
        <w:ind w:left="2265" w:hanging="142"/>
      </w:pPr>
      <w:rPr>
        <w:rFonts w:hint="default"/>
      </w:rPr>
    </w:lvl>
    <w:lvl w:ilvl="4" w:tplc="2ACAF2C4">
      <w:numFmt w:val="bullet"/>
      <w:lvlText w:val="•"/>
      <w:lvlJc w:val="left"/>
      <w:pPr>
        <w:ind w:left="2893" w:hanging="142"/>
      </w:pPr>
      <w:rPr>
        <w:rFonts w:hint="default"/>
      </w:rPr>
    </w:lvl>
    <w:lvl w:ilvl="5" w:tplc="D7E4FEE0">
      <w:numFmt w:val="bullet"/>
      <w:lvlText w:val="•"/>
      <w:lvlJc w:val="left"/>
      <w:pPr>
        <w:ind w:left="3521" w:hanging="142"/>
      </w:pPr>
      <w:rPr>
        <w:rFonts w:hint="default"/>
      </w:rPr>
    </w:lvl>
    <w:lvl w:ilvl="6" w:tplc="625CFCF2">
      <w:numFmt w:val="bullet"/>
      <w:lvlText w:val="•"/>
      <w:lvlJc w:val="left"/>
      <w:pPr>
        <w:ind w:left="4150" w:hanging="142"/>
      </w:pPr>
      <w:rPr>
        <w:rFonts w:hint="default"/>
      </w:rPr>
    </w:lvl>
    <w:lvl w:ilvl="7" w:tplc="9AA41BCE">
      <w:numFmt w:val="bullet"/>
      <w:lvlText w:val="•"/>
      <w:lvlJc w:val="left"/>
      <w:pPr>
        <w:ind w:left="4778" w:hanging="142"/>
      </w:pPr>
      <w:rPr>
        <w:rFonts w:hint="default"/>
      </w:rPr>
    </w:lvl>
    <w:lvl w:ilvl="8" w:tplc="1CC0497C">
      <w:numFmt w:val="bullet"/>
      <w:lvlText w:val="•"/>
      <w:lvlJc w:val="left"/>
      <w:pPr>
        <w:ind w:left="5406" w:hanging="142"/>
      </w:pPr>
      <w:rPr>
        <w:rFonts w:hint="default"/>
      </w:rPr>
    </w:lvl>
  </w:abstractNum>
  <w:abstractNum w:abstractNumId="172" w15:restartNumberingAfterBreak="0">
    <w:nsid w:val="4E8D4481"/>
    <w:multiLevelType w:val="hybridMultilevel"/>
    <w:tmpl w:val="544661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3" w15:restartNumberingAfterBreak="0">
    <w:nsid w:val="4EB1219B"/>
    <w:multiLevelType w:val="hybridMultilevel"/>
    <w:tmpl w:val="D42881D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4" w15:restartNumberingAfterBreak="0">
    <w:nsid w:val="4F20515B"/>
    <w:multiLevelType w:val="hybridMultilevel"/>
    <w:tmpl w:val="905C9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15:restartNumberingAfterBreak="0">
    <w:nsid w:val="4FB101EF"/>
    <w:multiLevelType w:val="hybridMultilevel"/>
    <w:tmpl w:val="4508CB14"/>
    <w:lvl w:ilvl="0" w:tplc="3EEC5354">
      <w:start w:val="1"/>
      <w:numFmt w:val="decimal"/>
      <w:lvlText w:val="%1."/>
      <w:lvlJc w:val="left"/>
      <w:pPr>
        <w:ind w:left="927" w:hanging="360"/>
      </w:pPr>
      <w:rPr>
        <w:rFonts w:hint="default"/>
        <w:w w:val="1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6" w15:restartNumberingAfterBreak="0">
    <w:nsid w:val="50CE3788"/>
    <w:multiLevelType w:val="multilevel"/>
    <w:tmpl w:val="3970CB44"/>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62" w:hanging="720"/>
      </w:pPr>
      <w:rPr>
        <w:rFonts w:hint="default"/>
      </w:rPr>
    </w:lvl>
    <w:lvl w:ilvl="3">
      <w:start w:val="1"/>
      <w:numFmt w:val="decimal"/>
      <w:lvlText w:val="%4)"/>
      <w:lvlJc w:val="left"/>
      <w:pPr>
        <w:ind w:left="877"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77" w15:restartNumberingAfterBreak="0">
    <w:nsid w:val="52320EEC"/>
    <w:multiLevelType w:val="hybridMultilevel"/>
    <w:tmpl w:val="151063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15:restartNumberingAfterBreak="0">
    <w:nsid w:val="52A67D6D"/>
    <w:multiLevelType w:val="hybridMultilevel"/>
    <w:tmpl w:val="FF3E8A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9" w15:restartNumberingAfterBreak="0">
    <w:nsid w:val="530A6523"/>
    <w:multiLevelType w:val="hybridMultilevel"/>
    <w:tmpl w:val="949A80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0" w15:restartNumberingAfterBreak="0">
    <w:nsid w:val="538C6B4E"/>
    <w:multiLevelType w:val="hybridMultilevel"/>
    <w:tmpl w:val="9C6ECF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1" w15:restartNumberingAfterBreak="0">
    <w:nsid w:val="54632933"/>
    <w:multiLevelType w:val="hybridMultilevel"/>
    <w:tmpl w:val="8872094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2" w15:restartNumberingAfterBreak="0">
    <w:nsid w:val="56815620"/>
    <w:multiLevelType w:val="hybridMultilevel"/>
    <w:tmpl w:val="8AF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3" w15:restartNumberingAfterBreak="0">
    <w:nsid w:val="56D86612"/>
    <w:multiLevelType w:val="hybridMultilevel"/>
    <w:tmpl w:val="15748A3E"/>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184" w15:restartNumberingAfterBreak="0">
    <w:nsid w:val="57855D8C"/>
    <w:multiLevelType w:val="hybridMultilevel"/>
    <w:tmpl w:val="20663DE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5" w15:restartNumberingAfterBreak="0">
    <w:nsid w:val="58404AC5"/>
    <w:multiLevelType w:val="hybridMultilevel"/>
    <w:tmpl w:val="44FA83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6" w15:restartNumberingAfterBreak="0">
    <w:nsid w:val="5888146D"/>
    <w:multiLevelType w:val="hybridMultilevel"/>
    <w:tmpl w:val="9AD68F90"/>
    <w:lvl w:ilvl="0" w:tplc="2A0C81B6">
      <w:start w:val="1"/>
      <w:numFmt w:val="decimal"/>
      <w:lvlText w:val="%1)"/>
      <w:lvlJc w:val="left"/>
      <w:pPr>
        <w:ind w:left="343" w:hanging="142"/>
      </w:pPr>
      <w:rPr>
        <w:rFonts w:ascii="Times New Roman" w:hAnsi="Times New Roman" w:cs="Times New Roman" w:hint="default"/>
        <w:b w:val="0"/>
        <w:bCs w:val="0"/>
        <w:i w:val="0"/>
        <w:iCs w:val="0"/>
        <w:color w:val="000000" w:themeColor="text1"/>
        <w:w w:val="86"/>
        <w:position w:val="1"/>
        <w:sz w:val="20"/>
        <w:szCs w:val="20"/>
      </w:rPr>
    </w:lvl>
    <w:lvl w:ilvl="1" w:tplc="96D4D01A">
      <w:numFmt w:val="bullet"/>
      <w:lvlText w:val="•"/>
      <w:lvlJc w:val="left"/>
      <w:pPr>
        <w:ind w:left="964" w:hanging="142"/>
      </w:pPr>
      <w:rPr>
        <w:rFonts w:hint="default"/>
      </w:rPr>
    </w:lvl>
    <w:lvl w:ilvl="2" w:tplc="082A935C">
      <w:numFmt w:val="bullet"/>
      <w:lvlText w:val="•"/>
      <w:lvlJc w:val="left"/>
      <w:pPr>
        <w:ind w:left="1588" w:hanging="142"/>
      </w:pPr>
      <w:rPr>
        <w:rFonts w:hint="default"/>
      </w:rPr>
    </w:lvl>
    <w:lvl w:ilvl="3" w:tplc="A926A624">
      <w:numFmt w:val="bullet"/>
      <w:lvlText w:val="•"/>
      <w:lvlJc w:val="left"/>
      <w:pPr>
        <w:ind w:left="2213" w:hanging="142"/>
      </w:pPr>
      <w:rPr>
        <w:rFonts w:hint="default"/>
      </w:rPr>
    </w:lvl>
    <w:lvl w:ilvl="4" w:tplc="317A6B7C">
      <w:numFmt w:val="bullet"/>
      <w:lvlText w:val="•"/>
      <w:lvlJc w:val="left"/>
      <w:pPr>
        <w:ind w:left="2837" w:hanging="142"/>
      </w:pPr>
      <w:rPr>
        <w:rFonts w:hint="default"/>
      </w:rPr>
    </w:lvl>
    <w:lvl w:ilvl="5" w:tplc="EFA4EE5C">
      <w:numFmt w:val="bullet"/>
      <w:lvlText w:val="•"/>
      <w:lvlJc w:val="left"/>
      <w:pPr>
        <w:ind w:left="3461" w:hanging="142"/>
      </w:pPr>
      <w:rPr>
        <w:rFonts w:hint="default"/>
      </w:rPr>
    </w:lvl>
    <w:lvl w:ilvl="6" w:tplc="CF6E5CB4">
      <w:numFmt w:val="bullet"/>
      <w:lvlText w:val="•"/>
      <w:lvlJc w:val="left"/>
      <w:pPr>
        <w:ind w:left="4086" w:hanging="142"/>
      </w:pPr>
      <w:rPr>
        <w:rFonts w:hint="default"/>
      </w:rPr>
    </w:lvl>
    <w:lvl w:ilvl="7" w:tplc="E1E23B9C">
      <w:numFmt w:val="bullet"/>
      <w:lvlText w:val="•"/>
      <w:lvlJc w:val="left"/>
      <w:pPr>
        <w:ind w:left="4710" w:hanging="142"/>
      </w:pPr>
      <w:rPr>
        <w:rFonts w:hint="default"/>
      </w:rPr>
    </w:lvl>
    <w:lvl w:ilvl="8" w:tplc="49000B3E">
      <w:numFmt w:val="bullet"/>
      <w:lvlText w:val="•"/>
      <w:lvlJc w:val="left"/>
      <w:pPr>
        <w:ind w:left="5334" w:hanging="142"/>
      </w:pPr>
      <w:rPr>
        <w:rFonts w:hint="default"/>
      </w:rPr>
    </w:lvl>
  </w:abstractNum>
  <w:abstractNum w:abstractNumId="187" w15:restartNumberingAfterBreak="0">
    <w:nsid w:val="58FE40CB"/>
    <w:multiLevelType w:val="hybridMultilevel"/>
    <w:tmpl w:val="FDA8C3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8" w15:restartNumberingAfterBreak="0">
    <w:nsid w:val="59E7404E"/>
    <w:multiLevelType w:val="hybridMultilevel"/>
    <w:tmpl w:val="7BFE44C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9" w15:restartNumberingAfterBreak="0">
    <w:nsid w:val="59E90476"/>
    <w:multiLevelType w:val="hybridMultilevel"/>
    <w:tmpl w:val="B5C85A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0" w15:restartNumberingAfterBreak="0">
    <w:nsid w:val="5A6F2737"/>
    <w:multiLevelType w:val="hybridMultilevel"/>
    <w:tmpl w:val="B98CBD12"/>
    <w:lvl w:ilvl="0" w:tplc="DF14AD3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1" w15:restartNumberingAfterBreak="0">
    <w:nsid w:val="5AA3677A"/>
    <w:multiLevelType w:val="hybridMultilevel"/>
    <w:tmpl w:val="161A3D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2" w15:restartNumberingAfterBreak="0">
    <w:nsid w:val="5B3665AD"/>
    <w:multiLevelType w:val="hybridMultilevel"/>
    <w:tmpl w:val="E294F8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3" w15:restartNumberingAfterBreak="0">
    <w:nsid w:val="5B494F54"/>
    <w:multiLevelType w:val="multilevel"/>
    <w:tmpl w:val="0AA6FDA6"/>
    <w:lvl w:ilvl="0">
      <w:start w:val="1"/>
      <w:numFmt w:val="decimal"/>
      <w:lvlText w:val="%1."/>
      <w:lvlJc w:val="left"/>
      <w:pPr>
        <w:ind w:left="1912" w:hanging="265"/>
      </w:pPr>
      <w:rPr>
        <w:rFonts w:hint="default"/>
        <w:b w:val="0"/>
        <w:bCs w:val="0"/>
        <w:i w:val="0"/>
        <w:iCs w:val="0"/>
        <w:w w:val="104"/>
        <w:sz w:val="20"/>
        <w:szCs w:val="20"/>
      </w:rPr>
    </w:lvl>
    <w:lvl w:ilvl="1">
      <w:start w:val="5"/>
      <w:numFmt w:val="decimal"/>
      <w:isLgl/>
      <w:lvlText w:val="%1.%2"/>
      <w:lvlJc w:val="left"/>
      <w:pPr>
        <w:ind w:left="2007" w:hanging="360"/>
      </w:pPr>
      <w:rPr>
        <w:rFonts w:eastAsia="Bookman Old Style" w:hint="default"/>
        <w:b w:val="0"/>
        <w:color w:val="000000" w:themeColor="text1"/>
      </w:rPr>
    </w:lvl>
    <w:lvl w:ilvl="2">
      <w:start w:val="1"/>
      <w:numFmt w:val="decimal"/>
      <w:isLgl/>
      <w:lvlText w:val="%1.%2.%3"/>
      <w:lvlJc w:val="left"/>
      <w:pPr>
        <w:ind w:left="2367" w:hanging="720"/>
      </w:pPr>
      <w:rPr>
        <w:rFonts w:eastAsia="Bookman Old Style" w:hint="default"/>
        <w:b w:val="0"/>
        <w:color w:val="000000" w:themeColor="text1"/>
      </w:rPr>
    </w:lvl>
    <w:lvl w:ilvl="3">
      <w:start w:val="1"/>
      <w:numFmt w:val="decimal"/>
      <w:isLgl/>
      <w:lvlText w:val="%1.%2.%3.%4"/>
      <w:lvlJc w:val="left"/>
      <w:pPr>
        <w:ind w:left="2727" w:hanging="1080"/>
      </w:pPr>
      <w:rPr>
        <w:rFonts w:eastAsia="Bookman Old Style" w:hint="default"/>
        <w:b w:val="0"/>
        <w:color w:val="000000" w:themeColor="text1"/>
      </w:rPr>
    </w:lvl>
    <w:lvl w:ilvl="4">
      <w:start w:val="1"/>
      <w:numFmt w:val="decimal"/>
      <w:isLgl/>
      <w:lvlText w:val="%1.%2.%3.%4.%5"/>
      <w:lvlJc w:val="left"/>
      <w:pPr>
        <w:ind w:left="2727" w:hanging="1080"/>
      </w:pPr>
      <w:rPr>
        <w:rFonts w:eastAsia="Bookman Old Style" w:hint="default"/>
        <w:b w:val="0"/>
        <w:color w:val="000000" w:themeColor="text1"/>
      </w:rPr>
    </w:lvl>
    <w:lvl w:ilvl="5">
      <w:start w:val="1"/>
      <w:numFmt w:val="decimal"/>
      <w:isLgl/>
      <w:lvlText w:val="%1.%2.%3.%4.%5.%6"/>
      <w:lvlJc w:val="left"/>
      <w:pPr>
        <w:ind w:left="3087" w:hanging="1440"/>
      </w:pPr>
      <w:rPr>
        <w:rFonts w:eastAsia="Bookman Old Style" w:hint="default"/>
        <w:b w:val="0"/>
        <w:color w:val="000000" w:themeColor="text1"/>
      </w:rPr>
    </w:lvl>
    <w:lvl w:ilvl="6">
      <w:start w:val="1"/>
      <w:numFmt w:val="decimal"/>
      <w:isLgl/>
      <w:lvlText w:val="%1.%2.%3.%4.%5.%6.%7"/>
      <w:lvlJc w:val="left"/>
      <w:pPr>
        <w:ind w:left="3087" w:hanging="1440"/>
      </w:pPr>
      <w:rPr>
        <w:rFonts w:eastAsia="Bookman Old Style" w:hint="default"/>
        <w:b w:val="0"/>
        <w:color w:val="000000" w:themeColor="text1"/>
      </w:rPr>
    </w:lvl>
    <w:lvl w:ilvl="7">
      <w:start w:val="1"/>
      <w:numFmt w:val="decimal"/>
      <w:isLgl/>
      <w:lvlText w:val="%1.%2.%3.%4.%5.%6.%7.%8"/>
      <w:lvlJc w:val="left"/>
      <w:pPr>
        <w:ind w:left="3447" w:hanging="1800"/>
      </w:pPr>
      <w:rPr>
        <w:rFonts w:eastAsia="Bookman Old Style" w:hint="default"/>
        <w:b w:val="0"/>
        <w:color w:val="000000" w:themeColor="text1"/>
      </w:rPr>
    </w:lvl>
    <w:lvl w:ilvl="8">
      <w:start w:val="1"/>
      <w:numFmt w:val="decimal"/>
      <w:isLgl/>
      <w:lvlText w:val="%1.%2.%3.%4.%5.%6.%7.%8.%9"/>
      <w:lvlJc w:val="left"/>
      <w:pPr>
        <w:ind w:left="3807" w:hanging="2160"/>
      </w:pPr>
      <w:rPr>
        <w:rFonts w:eastAsia="Bookman Old Style" w:hint="default"/>
        <w:b w:val="0"/>
        <w:color w:val="000000" w:themeColor="text1"/>
      </w:rPr>
    </w:lvl>
  </w:abstractNum>
  <w:abstractNum w:abstractNumId="194" w15:restartNumberingAfterBreak="0">
    <w:nsid w:val="5B5800C2"/>
    <w:multiLevelType w:val="hybridMultilevel"/>
    <w:tmpl w:val="A67460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5" w15:restartNumberingAfterBreak="0">
    <w:nsid w:val="5D041F08"/>
    <w:multiLevelType w:val="hybridMultilevel"/>
    <w:tmpl w:val="540238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6" w15:restartNumberingAfterBreak="0">
    <w:nsid w:val="5D35101D"/>
    <w:multiLevelType w:val="hybridMultilevel"/>
    <w:tmpl w:val="A806A2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7" w15:restartNumberingAfterBreak="0">
    <w:nsid w:val="5D5B235B"/>
    <w:multiLevelType w:val="hybridMultilevel"/>
    <w:tmpl w:val="21AC2E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8" w15:restartNumberingAfterBreak="0">
    <w:nsid w:val="5D722863"/>
    <w:multiLevelType w:val="hybridMultilevel"/>
    <w:tmpl w:val="41384E84"/>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99" w15:restartNumberingAfterBreak="0">
    <w:nsid w:val="5E8C799C"/>
    <w:multiLevelType w:val="hybridMultilevel"/>
    <w:tmpl w:val="3EAA5F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15:restartNumberingAfterBreak="0">
    <w:nsid w:val="5ECF789F"/>
    <w:multiLevelType w:val="hybridMultilevel"/>
    <w:tmpl w:val="A2948E9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1" w15:restartNumberingAfterBreak="0">
    <w:nsid w:val="5F0D46AD"/>
    <w:multiLevelType w:val="hybridMultilevel"/>
    <w:tmpl w:val="619C1C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5FE474A6"/>
    <w:multiLevelType w:val="hybridMultilevel"/>
    <w:tmpl w:val="B78AAB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4" w15:restartNumberingAfterBreak="0">
    <w:nsid w:val="60794268"/>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05" w15:restartNumberingAfterBreak="0">
    <w:nsid w:val="60B84C17"/>
    <w:multiLevelType w:val="hybridMultilevel"/>
    <w:tmpl w:val="C7AA7C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6" w15:restartNumberingAfterBreak="0">
    <w:nsid w:val="624365F0"/>
    <w:multiLevelType w:val="hybridMultilevel"/>
    <w:tmpl w:val="FB3A9BA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7" w15:restartNumberingAfterBreak="0">
    <w:nsid w:val="62563A31"/>
    <w:multiLevelType w:val="hybridMultilevel"/>
    <w:tmpl w:val="304C4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25B037B"/>
    <w:multiLevelType w:val="hybridMultilevel"/>
    <w:tmpl w:val="62968F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9" w15:restartNumberingAfterBreak="0">
    <w:nsid w:val="63285499"/>
    <w:multiLevelType w:val="multilevel"/>
    <w:tmpl w:val="374E2C02"/>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10" w15:restartNumberingAfterBreak="0">
    <w:nsid w:val="637555BC"/>
    <w:multiLevelType w:val="hybridMultilevel"/>
    <w:tmpl w:val="BE10EAAC"/>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211" w15:restartNumberingAfterBreak="0">
    <w:nsid w:val="63BD029E"/>
    <w:multiLevelType w:val="hybridMultilevel"/>
    <w:tmpl w:val="3D9019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2" w15:restartNumberingAfterBreak="0">
    <w:nsid w:val="63DA7A64"/>
    <w:multiLevelType w:val="hybridMultilevel"/>
    <w:tmpl w:val="5F189ACA"/>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213" w15:restartNumberingAfterBreak="0">
    <w:nsid w:val="641A01B7"/>
    <w:multiLevelType w:val="hybridMultilevel"/>
    <w:tmpl w:val="F4368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4" w15:restartNumberingAfterBreak="0">
    <w:nsid w:val="64F43752"/>
    <w:multiLevelType w:val="hybridMultilevel"/>
    <w:tmpl w:val="F51856F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15:restartNumberingAfterBreak="0">
    <w:nsid w:val="65263370"/>
    <w:multiLevelType w:val="hybridMultilevel"/>
    <w:tmpl w:val="93A0D2C2"/>
    <w:lvl w:ilvl="0" w:tplc="08E0D782">
      <w:numFmt w:val="bullet"/>
      <w:lvlText w:val=""/>
      <w:lvlJc w:val="left"/>
      <w:pPr>
        <w:ind w:left="563" w:hanging="170"/>
      </w:pPr>
      <w:rPr>
        <w:rFonts w:ascii="Wingdings" w:eastAsia="Wingdings" w:hAnsi="Wingdings" w:cs="Wingdings" w:hint="default"/>
        <w:color w:val="231F20"/>
        <w:w w:val="100"/>
        <w:sz w:val="20"/>
        <w:szCs w:val="20"/>
        <w:lang w:val="ru-RU" w:eastAsia="en-US" w:bidi="ar-SA"/>
      </w:rPr>
    </w:lvl>
    <w:lvl w:ilvl="1" w:tplc="1E589A26">
      <w:numFmt w:val="bullet"/>
      <w:lvlText w:val=""/>
      <w:lvlJc w:val="left"/>
      <w:pPr>
        <w:ind w:left="1017" w:hanging="170"/>
      </w:pPr>
      <w:rPr>
        <w:rFonts w:hint="default"/>
        <w:w w:val="100"/>
        <w:lang w:val="ru-RU" w:eastAsia="en-US" w:bidi="ar-SA"/>
      </w:rPr>
    </w:lvl>
    <w:lvl w:ilvl="2" w:tplc="38768122">
      <w:numFmt w:val="bullet"/>
      <w:lvlText w:val="•"/>
      <w:lvlJc w:val="left"/>
      <w:pPr>
        <w:ind w:left="1794" w:hanging="170"/>
      </w:pPr>
      <w:rPr>
        <w:rFonts w:hint="default"/>
        <w:lang w:val="ru-RU" w:eastAsia="en-US" w:bidi="ar-SA"/>
      </w:rPr>
    </w:lvl>
    <w:lvl w:ilvl="3" w:tplc="76DEC0DC">
      <w:numFmt w:val="bullet"/>
      <w:lvlText w:val="•"/>
      <w:lvlJc w:val="left"/>
      <w:pPr>
        <w:ind w:left="2568" w:hanging="170"/>
      </w:pPr>
      <w:rPr>
        <w:rFonts w:hint="default"/>
        <w:lang w:val="ru-RU" w:eastAsia="en-US" w:bidi="ar-SA"/>
      </w:rPr>
    </w:lvl>
    <w:lvl w:ilvl="4" w:tplc="69C4F132">
      <w:numFmt w:val="bullet"/>
      <w:lvlText w:val="•"/>
      <w:lvlJc w:val="left"/>
      <w:pPr>
        <w:ind w:left="3342" w:hanging="170"/>
      </w:pPr>
      <w:rPr>
        <w:rFonts w:hint="default"/>
        <w:lang w:val="ru-RU" w:eastAsia="en-US" w:bidi="ar-SA"/>
      </w:rPr>
    </w:lvl>
    <w:lvl w:ilvl="5" w:tplc="B1827100">
      <w:numFmt w:val="bullet"/>
      <w:lvlText w:val="•"/>
      <w:lvlJc w:val="left"/>
      <w:pPr>
        <w:ind w:left="4116" w:hanging="170"/>
      </w:pPr>
      <w:rPr>
        <w:rFonts w:hint="default"/>
        <w:lang w:val="ru-RU" w:eastAsia="en-US" w:bidi="ar-SA"/>
      </w:rPr>
    </w:lvl>
    <w:lvl w:ilvl="6" w:tplc="6C08CDE2">
      <w:numFmt w:val="bullet"/>
      <w:lvlText w:val="•"/>
      <w:lvlJc w:val="left"/>
      <w:pPr>
        <w:ind w:left="4891" w:hanging="170"/>
      </w:pPr>
      <w:rPr>
        <w:rFonts w:hint="default"/>
        <w:lang w:val="ru-RU" w:eastAsia="en-US" w:bidi="ar-SA"/>
      </w:rPr>
    </w:lvl>
    <w:lvl w:ilvl="7" w:tplc="CCC8BFC0">
      <w:numFmt w:val="bullet"/>
      <w:lvlText w:val="•"/>
      <w:lvlJc w:val="left"/>
      <w:pPr>
        <w:ind w:left="5665" w:hanging="170"/>
      </w:pPr>
      <w:rPr>
        <w:rFonts w:hint="default"/>
        <w:lang w:val="ru-RU" w:eastAsia="en-US" w:bidi="ar-SA"/>
      </w:rPr>
    </w:lvl>
    <w:lvl w:ilvl="8" w:tplc="BB60E7FC">
      <w:numFmt w:val="bullet"/>
      <w:lvlText w:val="•"/>
      <w:lvlJc w:val="left"/>
      <w:pPr>
        <w:ind w:left="6439" w:hanging="170"/>
      </w:pPr>
      <w:rPr>
        <w:rFonts w:hint="default"/>
        <w:lang w:val="ru-RU" w:eastAsia="en-US" w:bidi="ar-SA"/>
      </w:rPr>
    </w:lvl>
  </w:abstractNum>
  <w:abstractNum w:abstractNumId="216" w15:restartNumberingAfterBreak="0">
    <w:nsid w:val="65CE6911"/>
    <w:multiLevelType w:val="hybridMultilevel"/>
    <w:tmpl w:val="0C9AE7C0"/>
    <w:lvl w:ilvl="0" w:tplc="851AAE72">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218" w15:restartNumberingAfterBreak="0">
    <w:nsid w:val="66784F1F"/>
    <w:multiLevelType w:val="hybridMultilevel"/>
    <w:tmpl w:val="6C1271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9" w15:restartNumberingAfterBreak="0">
    <w:nsid w:val="66883BD3"/>
    <w:multiLevelType w:val="hybridMultilevel"/>
    <w:tmpl w:val="AB5A085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220" w15:restartNumberingAfterBreak="0">
    <w:nsid w:val="67864112"/>
    <w:multiLevelType w:val="multilevel"/>
    <w:tmpl w:val="2CC4A45E"/>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1" w15:restartNumberingAfterBreak="0">
    <w:nsid w:val="68166B24"/>
    <w:multiLevelType w:val="hybridMultilevel"/>
    <w:tmpl w:val="31CEF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15:restartNumberingAfterBreak="0">
    <w:nsid w:val="68240453"/>
    <w:multiLevelType w:val="hybridMultilevel"/>
    <w:tmpl w:val="3B50CAD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3" w15:restartNumberingAfterBreak="0">
    <w:nsid w:val="694538E9"/>
    <w:multiLevelType w:val="multilevel"/>
    <w:tmpl w:val="E346B5CC"/>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Calibri" w:eastAsia="Calibri" w:hAnsi="Calibri" w:cs="Calibri"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24" w15:restartNumberingAfterBreak="0">
    <w:nsid w:val="69872249"/>
    <w:multiLevelType w:val="multilevel"/>
    <w:tmpl w:val="D0B685F2"/>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25" w15:restartNumberingAfterBreak="0">
    <w:nsid w:val="6A7B2F40"/>
    <w:multiLevelType w:val="hybridMultilevel"/>
    <w:tmpl w:val="DFB6DB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6" w15:restartNumberingAfterBreak="0">
    <w:nsid w:val="6AB31162"/>
    <w:multiLevelType w:val="hybridMultilevel"/>
    <w:tmpl w:val="0258612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27" w15:restartNumberingAfterBreak="0">
    <w:nsid w:val="6C98470E"/>
    <w:multiLevelType w:val="hybridMultilevel"/>
    <w:tmpl w:val="49DE3CC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8" w15:restartNumberingAfterBreak="0">
    <w:nsid w:val="6C9C5C59"/>
    <w:multiLevelType w:val="hybridMultilevel"/>
    <w:tmpl w:val="F7A292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9" w15:restartNumberingAfterBreak="0">
    <w:nsid w:val="6CCD54C4"/>
    <w:multiLevelType w:val="hybridMultilevel"/>
    <w:tmpl w:val="60A88F3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0" w15:restartNumberingAfterBreak="0">
    <w:nsid w:val="6DC74126"/>
    <w:multiLevelType w:val="hybridMultilevel"/>
    <w:tmpl w:val="04AA4A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1" w15:restartNumberingAfterBreak="0">
    <w:nsid w:val="6E586708"/>
    <w:multiLevelType w:val="hybridMultilevel"/>
    <w:tmpl w:val="D7F0D1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2" w15:restartNumberingAfterBreak="0">
    <w:nsid w:val="6E603A14"/>
    <w:multiLevelType w:val="hybridMultilevel"/>
    <w:tmpl w:val="9C7249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3" w15:restartNumberingAfterBreak="0">
    <w:nsid w:val="6E8D6578"/>
    <w:multiLevelType w:val="hybridMultilevel"/>
    <w:tmpl w:val="D6E816E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34" w15:restartNumberingAfterBreak="0">
    <w:nsid w:val="6E9753F3"/>
    <w:multiLevelType w:val="hybridMultilevel"/>
    <w:tmpl w:val="960A71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5" w15:restartNumberingAfterBreak="0">
    <w:nsid w:val="6F276F8E"/>
    <w:multiLevelType w:val="hybridMultilevel"/>
    <w:tmpl w:val="CA90B1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6"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15:restartNumberingAfterBreak="0">
    <w:nsid w:val="6FD10162"/>
    <w:multiLevelType w:val="hybridMultilevel"/>
    <w:tmpl w:val="8A80F7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8" w15:restartNumberingAfterBreak="0">
    <w:nsid w:val="70425E6B"/>
    <w:multiLevelType w:val="hybridMultilevel"/>
    <w:tmpl w:val="D3867A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9" w15:restartNumberingAfterBreak="0">
    <w:nsid w:val="709C63F3"/>
    <w:multiLevelType w:val="hybridMultilevel"/>
    <w:tmpl w:val="77A6A0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0" w15:restartNumberingAfterBreak="0">
    <w:nsid w:val="70FD6D62"/>
    <w:multiLevelType w:val="hybridMultilevel"/>
    <w:tmpl w:val="8AB4B8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1" w15:restartNumberingAfterBreak="0">
    <w:nsid w:val="717C6B96"/>
    <w:multiLevelType w:val="hybridMultilevel"/>
    <w:tmpl w:val="484CF3A6"/>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242" w15:restartNumberingAfterBreak="0">
    <w:nsid w:val="72A865A8"/>
    <w:multiLevelType w:val="hybridMultilevel"/>
    <w:tmpl w:val="561870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3" w15:restartNumberingAfterBreak="0">
    <w:nsid w:val="72EB799E"/>
    <w:multiLevelType w:val="hybridMultilevel"/>
    <w:tmpl w:val="D1B253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4"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32D508D"/>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46" w15:restartNumberingAfterBreak="0">
    <w:nsid w:val="73391419"/>
    <w:multiLevelType w:val="hybridMultilevel"/>
    <w:tmpl w:val="72C69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7" w15:restartNumberingAfterBreak="0">
    <w:nsid w:val="73DB66D5"/>
    <w:multiLevelType w:val="hybridMultilevel"/>
    <w:tmpl w:val="9E0A687C"/>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248" w15:restartNumberingAfterBreak="0">
    <w:nsid w:val="73E8655C"/>
    <w:multiLevelType w:val="hybridMultilevel"/>
    <w:tmpl w:val="7B5CE7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9" w15:restartNumberingAfterBreak="0">
    <w:nsid w:val="74506441"/>
    <w:multiLevelType w:val="hybridMultilevel"/>
    <w:tmpl w:val="DDBC19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0" w15:restartNumberingAfterBreak="0">
    <w:nsid w:val="747159CB"/>
    <w:multiLevelType w:val="hybridMultilevel"/>
    <w:tmpl w:val="2EDAD4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1" w15:restartNumberingAfterBreak="0">
    <w:nsid w:val="74E95F93"/>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52"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53" w15:restartNumberingAfterBreak="0">
    <w:nsid w:val="7598121A"/>
    <w:multiLevelType w:val="multilevel"/>
    <w:tmpl w:val="313883C0"/>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54"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15:restartNumberingAfterBreak="0">
    <w:nsid w:val="765312C9"/>
    <w:multiLevelType w:val="multilevel"/>
    <w:tmpl w:val="BE52D0E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765565E2"/>
    <w:multiLevelType w:val="hybridMultilevel"/>
    <w:tmpl w:val="93B62F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7" w15:restartNumberingAfterBreak="0">
    <w:nsid w:val="766B3F9A"/>
    <w:multiLevelType w:val="hybridMultilevel"/>
    <w:tmpl w:val="5D1423C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8" w15:restartNumberingAfterBreak="0">
    <w:nsid w:val="76934613"/>
    <w:multiLevelType w:val="hybridMultilevel"/>
    <w:tmpl w:val="37B46B3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9" w15:restartNumberingAfterBreak="0">
    <w:nsid w:val="76AC70E0"/>
    <w:multiLevelType w:val="hybridMultilevel"/>
    <w:tmpl w:val="12048E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0" w15:restartNumberingAfterBreak="0">
    <w:nsid w:val="778742F3"/>
    <w:multiLevelType w:val="hybridMultilevel"/>
    <w:tmpl w:val="ACA261F8"/>
    <w:lvl w:ilvl="0" w:tplc="318897CC">
      <w:start w:val="1"/>
      <w:numFmt w:val="decimal"/>
      <w:lvlText w:val="%1"/>
      <w:lvlJc w:val="left"/>
      <w:pPr>
        <w:ind w:left="351" w:hanging="194"/>
      </w:pPr>
      <w:rPr>
        <w:rFonts w:ascii="Times New Roman" w:eastAsia="Trebuchet MS" w:hAnsi="Times New Roman" w:cs="Times New Roman" w:hint="default"/>
        <w:b w:val="0"/>
        <w:bCs w:val="0"/>
        <w:i w:val="0"/>
        <w:iCs w:val="0"/>
        <w:color w:val="231F20"/>
        <w:w w:val="98"/>
        <w:sz w:val="22"/>
        <w:szCs w:val="22"/>
      </w:rPr>
    </w:lvl>
    <w:lvl w:ilvl="1" w:tplc="BE0ED544">
      <w:start w:val="1"/>
      <w:numFmt w:val="decimal"/>
      <w:lvlText w:val="%2)"/>
      <w:lvlJc w:val="left"/>
      <w:pPr>
        <w:ind w:left="157" w:hanging="288"/>
      </w:pPr>
      <w:rPr>
        <w:rFonts w:ascii="Times New Roman" w:eastAsia="Bookman Old Style" w:hAnsi="Times New Roman" w:cs="Times New Roman" w:hint="default"/>
        <w:b w:val="0"/>
        <w:bCs w:val="0"/>
        <w:i w:val="0"/>
        <w:iCs w:val="0"/>
        <w:color w:val="000000" w:themeColor="text1"/>
        <w:w w:val="104"/>
        <w:sz w:val="20"/>
        <w:szCs w:val="20"/>
      </w:rPr>
    </w:lvl>
    <w:lvl w:ilvl="2" w:tplc="3402821C">
      <w:numFmt w:val="bullet"/>
      <w:lvlText w:val="•"/>
      <w:lvlJc w:val="left"/>
      <w:pPr>
        <w:ind w:left="1060" w:hanging="288"/>
      </w:pPr>
      <w:rPr>
        <w:rFonts w:hint="default"/>
      </w:rPr>
    </w:lvl>
    <w:lvl w:ilvl="3" w:tplc="CC788FE4">
      <w:numFmt w:val="bullet"/>
      <w:lvlText w:val="•"/>
      <w:lvlJc w:val="left"/>
      <w:pPr>
        <w:ind w:left="1760" w:hanging="288"/>
      </w:pPr>
      <w:rPr>
        <w:rFonts w:hint="default"/>
      </w:rPr>
    </w:lvl>
    <w:lvl w:ilvl="4" w:tplc="C8C276EE">
      <w:numFmt w:val="bullet"/>
      <w:lvlText w:val="•"/>
      <w:lvlJc w:val="left"/>
      <w:pPr>
        <w:ind w:left="2461" w:hanging="288"/>
      </w:pPr>
      <w:rPr>
        <w:rFonts w:hint="default"/>
      </w:rPr>
    </w:lvl>
    <w:lvl w:ilvl="5" w:tplc="22CC3894">
      <w:numFmt w:val="bullet"/>
      <w:lvlText w:val="•"/>
      <w:lvlJc w:val="left"/>
      <w:pPr>
        <w:ind w:left="3161" w:hanging="288"/>
      </w:pPr>
      <w:rPr>
        <w:rFonts w:hint="default"/>
      </w:rPr>
    </w:lvl>
    <w:lvl w:ilvl="6" w:tplc="E91A42A0">
      <w:numFmt w:val="bullet"/>
      <w:lvlText w:val="•"/>
      <w:lvlJc w:val="left"/>
      <w:pPr>
        <w:ind w:left="3862" w:hanging="288"/>
      </w:pPr>
      <w:rPr>
        <w:rFonts w:hint="default"/>
      </w:rPr>
    </w:lvl>
    <w:lvl w:ilvl="7" w:tplc="711807AC">
      <w:numFmt w:val="bullet"/>
      <w:lvlText w:val="•"/>
      <w:lvlJc w:val="left"/>
      <w:pPr>
        <w:ind w:left="4562" w:hanging="288"/>
      </w:pPr>
      <w:rPr>
        <w:rFonts w:hint="default"/>
      </w:rPr>
    </w:lvl>
    <w:lvl w:ilvl="8" w:tplc="B75CF934">
      <w:numFmt w:val="bullet"/>
      <w:lvlText w:val="•"/>
      <w:lvlJc w:val="left"/>
      <w:pPr>
        <w:ind w:left="5262" w:hanging="288"/>
      </w:pPr>
      <w:rPr>
        <w:rFonts w:hint="default"/>
      </w:rPr>
    </w:lvl>
  </w:abstractNum>
  <w:abstractNum w:abstractNumId="261" w15:restartNumberingAfterBreak="0">
    <w:nsid w:val="778A2C94"/>
    <w:multiLevelType w:val="hybridMultilevel"/>
    <w:tmpl w:val="451C96E4"/>
    <w:lvl w:ilvl="0" w:tplc="57443440">
      <w:start w:val="1"/>
      <w:numFmt w:val="decimal"/>
      <w:lvlText w:val="%1)"/>
      <w:lvlJc w:val="left"/>
      <w:pPr>
        <w:ind w:left="607" w:hanging="264"/>
      </w:pPr>
      <w:rPr>
        <w:rFonts w:ascii="Times New Roman" w:eastAsia="Bookman Old Style" w:hAnsi="Times New Roman" w:cs="Times New Roman" w:hint="default"/>
        <w:b w:val="0"/>
        <w:bCs w:val="0"/>
        <w:i w:val="0"/>
        <w:iCs w:val="0"/>
        <w:w w:val="104"/>
        <w:sz w:val="20"/>
        <w:szCs w:val="20"/>
      </w:rPr>
    </w:lvl>
    <w:lvl w:ilvl="1" w:tplc="01A68FDE">
      <w:numFmt w:val="bullet"/>
      <w:lvlText w:val="•"/>
      <w:lvlJc w:val="left"/>
      <w:pPr>
        <w:ind w:left="1198" w:hanging="264"/>
      </w:pPr>
      <w:rPr>
        <w:rFonts w:hint="default"/>
      </w:rPr>
    </w:lvl>
    <w:lvl w:ilvl="2" w:tplc="CC52F6C0">
      <w:numFmt w:val="bullet"/>
      <w:lvlText w:val="•"/>
      <w:lvlJc w:val="left"/>
      <w:pPr>
        <w:ind w:left="1796" w:hanging="264"/>
      </w:pPr>
      <w:rPr>
        <w:rFonts w:hint="default"/>
      </w:rPr>
    </w:lvl>
    <w:lvl w:ilvl="3" w:tplc="D1EE50D4">
      <w:numFmt w:val="bullet"/>
      <w:lvlText w:val="•"/>
      <w:lvlJc w:val="left"/>
      <w:pPr>
        <w:ind w:left="2395" w:hanging="264"/>
      </w:pPr>
      <w:rPr>
        <w:rFonts w:hint="default"/>
      </w:rPr>
    </w:lvl>
    <w:lvl w:ilvl="4" w:tplc="26E8F3AC">
      <w:numFmt w:val="bullet"/>
      <w:lvlText w:val="•"/>
      <w:lvlJc w:val="left"/>
      <w:pPr>
        <w:ind w:left="2993" w:hanging="264"/>
      </w:pPr>
      <w:rPr>
        <w:rFonts w:hint="default"/>
      </w:rPr>
    </w:lvl>
    <w:lvl w:ilvl="5" w:tplc="C20E3E64">
      <w:numFmt w:val="bullet"/>
      <w:lvlText w:val="•"/>
      <w:lvlJc w:val="left"/>
      <w:pPr>
        <w:ind w:left="3591" w:hanging="264"/>
      </w:pPr>
      <w:rPr>
        <w:rFonts w:hint="default"/>
      </w:rPr>
    </w:lvl>
    <w:lvl w:ilvl="6" w:tplc="ED4AC918">
      <w:numFmt w:val="bullet"/>
      <w:lvlText w:val="•"/>
      <w:lvlJc w:val="left"/>
      <w:pPr>
        <w:ind w:left="4190" w:hanging="264"/>
      </w:pPr>
      <w:rPr>
        <w:rFonts w:hint="default"/>
      </w:rPr>
    </w:lvl>
    <w:lvl w:ilvl="7" w:tplc="2DE29C0A">
      <w:numFmt w:val="bullet"/>
      <w:lvlText w:val="•"/>
      <w:lvlJc w:val="left"/>
      <w:pPr>
        <w:ind w:left="4788" w:hanging="264"/>
      </w:pPr>
      <w:rPr>
        <w:rFonts w:hint="default"/>
      </w:rPr>
    </w:lvl>
    <w:lvl w:ilvl="8" w:tplc="9DF8B90A">
      <w:numFmt w:val="bullet"/>
      <w:lvlText w:val="•"/>
      <w:lvlJc w:val="left"/>
      <w:pPr>
        <w:ind w:left="5386" w:hanging="264"/>
      </w:pPr>
      <w:rPr>
        <w:rFonts w:hint="default"/>
      </w:rPr>
    </w:lvl>
  </w:abstractNum>
  <w:abstractNum w:abstractNumId="262" w15:restartNumberingAfterBreak="0">
    <w:nsid w:val="7837187B"/>
    <w:multiLevelType w:val="multilevel"/>
    <w:tmpl w:val="97A40374"/>
    <w:lvl w:ilvl="0">
      <w:start w:val="1"/>
      <w:numFmt w:val="decimal"/>
      <w:lvlText w:val="%1."/>
      <w:lvlJc w:val="left"/>
      <w:pPr>
        <w:ind w:left="927" w:hanging="360"/>
      </w:pPr>
      <w:rPr>
        <w:rFonts w:hint="default"/>
        <w:w w:val="115"/>
      </w:rPr>
    </w:lvl>
    <w:lvl w:ilvl="1">
      <w:start w:val="5"/>
      <w:numFmt w:val="decimal"/>
      <w:isLgl/>
      <w:lvlText w:val="%1.%2"/>
      <w:lvlJc w:val="left"/>
      <w:pPr>
        <w:ind w:left="1127" w:hanging="56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3" w15:restartNumberingAfterBreak="0">
    <w:nsid w:val="7AA13897"/>
    <w:multiLevelType w:val="hybridMultilevel"/>
    <w:tmpl w:val="94420C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4" w15:restartNumberingAfterBreak="0">
    <w:nsid w:val="7AFF5C11"/>
    <w:multiLevelType w:val="hybridMultilevel"/>
    <w:tmpl w:val="58C60500"/>
    <w:lvl w:ilvl="0" w:tplc="488EC59C">
      <w:start w:val="1"/>
      <w:numFmt w:val="decimal"/>
      <w:lvlText w:val="%1)"/>
      <w:lvlJc w:val="left"/>
      <w:pPr>
        <w:ind w:left="343" w:hanging="142"/>
      </w:pPr>
      <w:rPr>
        <w:rFonts w:hint="default"/>
        <w:b w:val="0"/>
        <w:bCs w:val="0"/>
        <w:i w:val="0"/>
        <w:iCs w:val="0"/>
        <w:w w:val="86"/>
        <w:position w:val="1"/>
        <w:sz w:val="20"/>
        <w:szCs w:val="20"/>
      </w:rPr>
    </w:lvl>
    <w:lvl w:ilvl="1" w:tplc="2676DAC6">
      <w:numFmt w:val="bullet"/>
      <w:lvlText w:val="•"/>
      <w:lvlJc w:val="left"/>
      <w:pPr>
        <w:ind w:left="964" w:hanging="142"/>
      </w:pPr>
      <w:rPr>
        <w:rFonts w:hint="default"/>
      </w:rPr>
    </w:lvl>
    <w:lvl w:ilvl="2" w:tplc="66262B2E">
      <w:numFmt w:val="bullet"/>
      <w:lvlText w:val="•"/>
      <w:lvlJc w:val="left"/>
      <w:pPr>
        <w:ind w:left="1588" w:hanging="142"/>
      </w:pPr>
      <w:rPr>
        <w:rFonts w:hint="default"/>
      </w:rPr>
    </w:lvl>
    <w:lvl w:ilvl="3" w:tplc="DE785C1E">
      <w:numFmt w:val="bullet"/>
      <w:lvlText w:val="•"/>
      <w:lvlJc w:val="left"/>
      <w:pPr>
        <w:ind w:left="2213" w:hanging="142"/>
      </w:pPr>
      <w:rPr>
        <w:rFonts w:hint="default"/>
      </w:rPr>
    </w:lvl>
    <w:lvl w:ilvl="4" w:tplc="3ED6F9AA">
      <w:numFmt w:val="bullet"/>
      <w:lvlText w:val="•"/>
      <w:lvlJc w:val="left"/>
      <w:pPr>
        <w:ind w:left="2837" w:hanging="142"/>
      </w:pPr>
      <w:rPr>
        <w:rFonts w:hint="default"/>
      </w:rPr>
    </w:lvl>
    <w:lvl w:ilvl="5" w:tplc="AF049DCA">
      <w:numFmt w:val="bullet"/>
      <w:lvlText w:val="•"/>
      <w:lvlJc w:val="left"/>
      <w:pPr>
        <w:ind w:left="3461" w:hanging="142"/>
      </w:pPr>
      <w:rPr>
        <w:rFonts w:hint="default"/>
      </w:rPr>
    </w:lvl>
    <w:lvl w:ilvl="6" w:tplc="E6A250A4">
      <w:numFmt w:val="bullet"/>
      <w:lvlText w:val="•"/>
      <w:lvlJc w:val="left"/>
      <w:pPr>
        <w:ind w:left="4086" w:hanging="142"/>
      </w:pPr>
      <w:rPr>
        <w:rFonts w:hint="default"/>
      </w:rPr>
    </w:lvl>
    <w:lvl w:ilvl="7" w:tplc="25B4DBEC">
      <w:numFmt w:val="bullet"/>
      <w:lvlText w:val="•"/>
      <w:lvlJc w:val="left"/>
      <w:pPr>
        <w:ind w:left="4710" w:hanging="142"/>
      </w:pPr>
      <w:rPr>
        <w:rFonts w:hint="default"/>
      </w:rPr>
    </w:lvl>
    <w:lvl w:ilvl="8" w:tplc="653AFF92">
      <w:numFmt w:val="bullet"/>
      <w:lvlText w:val="•"/>
      <w:lvlJc w:val="left"/>
      <w:pPr>
        <w:ind w:left="5334" w:hanging="142"/>
      </w:pPr>
      <w:rPr>
        <w:rFonts w:hint="default"/>
      </w:rPr>
    </w:lvl>
  </w:abstractNum>
  <w:abstractNum w:abstractNumId="265" w15:restartNumberingAfterBreak="0">
    <w:nsid w:val="7C703320"/>
    <w:multiLevelType w:val="hybridMultilevel"/>
    <w:tmpl w:val="3B0A467E"/>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266" w15:restartNumberingAfterBreak="0">
    <w:nsid w:val="7D0218C2"/>
    <w:multiLevelType w:val="hybridMultilevel"/>
    <w:tmpl w:val="1F6022F6"/>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267" w15:restartNumberingAfterBreak="0">
    <w:nsid w:val="7DD06ECF"/>
    <w:multiLevelType w:val="hybridMultilevel"/>
    <w:tmpl w:val="AA3C43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8" w15:restartNumberingAfterBreak="0">
    <w:nsid w:val="7DF560F2"/>
    <w:multiLevelType w:val="hybridMultilevel"/>
    <w:tmpl w:val="C0B0D8F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9" w15:restartNumberingAfterBreak="0">
    <w:nsid w:val="7E986D04"/>
    <w:multiLevelType w:val="hybridMultilevel"/>
    <w:tmpl w:val="E43685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0" w15:restartNumberingAfterBreak="0">
    <w:nsid w:val="7FC33672"/>
    <w:multiLevelType w:val="hybridMultilevel"/>
    <w:tmpl w:val="C2722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5"/>
  </w:num>
  <w:num w:numId="2">
    <w:abstractNumId w:val="5"/>
  </w:num>
  <w:num w:numId="3">
    <w:abstractNumId w:val="261"/>
  </w:num>
  <w:num w:numId="4">
    <w:abstractNumId w:val="114"/>
  </w:num>
  <w:num w:numId="5">
    <w:abstractNumId w:val="21"/>
  </w:num>
  <w:num w:numId="6">
    <w:abstractNumId w:val="74"/>
  </w:num>
  <w:num w:numId="7">
    <w:abstractNumId w:val="150"/>
  </w:num>
  <w:num w:numId="8">
    <w:abstractNumId w:val="18"/>
  </w:num>
  <w:num w:numId="9">
    <w:abstractNumId w:val="139"/>
  </w:num>
  <w:num w:numId="10">
    <w:abstractNumId w:val="260"/>
  </w:num>
  <w:num w:numId="11">
    <w:abstractNumId w:val="96"/>
  </w:num>
  <w:num w:numId="12">
    <w:abstractNumId w:val="168"/>
  </w:num>
  <w:num w:numId="13">
    <w:abstractNumId w:val="68"/>
  </w:num>
  <w:num w:numId="14">
    <w:abstractNumId w:val="116"/>
  </w:num>
  <w:num w:numId="15">
    <w:abstractNumId w:val="80"/>
  </w:num>
  <w:num w:numId="16">
    <w:abstractNumId w:val="134"/>
  </w:num>
  <w:num w:numId="17">
    <w:abstractNumId w:val="66"/>
  </w:num>
  <w:num w:numId="18">
    <w:abstractNumId w:val="252"/>
  </w:num>
  <w:num w:numId="19">
    <w:abstractNumId w:val="217"/>
  </w:num>
  <w:num w:numId="20">
    <w:abstractNumId w:val="49"/>
  </w:num>
  <w:num w:numId="21">
    <w:abstractNumId w:val="201"/>
  </w:num>
  <w:num w:numId="22">
    <w:abstractNumId w:val="176"/>
  </w:num>
  <w:num w:numId="23">
    <w:abstractNumId w:val="101"/>
  </w:num>
  <w:num w:numId="24">
    <w:abstractNumId w:val="30"/>
  </w:num>
  <w:num w:numId="25">
    <w:abstractNumId w:val="204"/>
  </w:num>
  <w:num w:numId="26">
    <w:abstractNumId w:val="251"/>
  </w:num>
  <w:num w:numId="27">
    <w:abstractNumId w:val="27"/>
  </w:num>
  <w:num w:numId="28">
    <w:abstractNumId w:val="245"/>
  </w:num>
  <w:num w:numId="29">
    <w:abstractNumId w:val="144"/>
  </w:num>
  <w:num w:numId="30">
    <w:abstractNumId w:val="123"/>
  </w:num>
  <w:num w:numId="31">
    <w:abstractNumId w:val="120"/>
  </w:num>
  <w:num w:numId="32">
    <w:abstractNumId w:val="207"/>
  </w:num>
  <w:num w:numId="33">
    <w:abstractNumId w:val="195"/>
  </w:num>
  <w:num w:numId="34">
    <w:abstractNumId w:val="89"/>
  </w:num>
  <w:num w:numId="35">
    <w:abstractNumId w:val="103"/>
  </w:num>
  <w:num w:numId="36">
    <w:abstractNumId w:val="135"/>
  </w:num>
  <w:num w:numId="37">
    <w:abstractNumId w:val="265"/>
  </w:num>
  <w:num w:numId="38">
    <w:abstractNumId w:val="75"/>
  </w:num>
  <w:num w:numId="39">
    <w:abstractNumId w:val="266"/>
  </w:num>
  <w:num w:numId="40">
    <w:abstractNumId w:val="20"/>
  </w:num>
  <w:num w:numId="41">
    <w:abstractNumId w:val="241"/>
  </w:num>
  <w:num w:numId="42">
    <w:abstractNumId w:val="112"/>
  </w:num>
  <w:num w:numId="43">
    <w:abstractNumId w:val="247"/>
  </w:num>
  <w:num w:numId="44">
    <w:abstractNumId w:val="219"/>
  </w:num>
  <w:num w:numId="45">
    <w:abstractNumId w:val="167"/>
  </w:num>
  <w:num w:numId="46">
    <w:abstractNumId w:val="158"/>
  </w:num>
  <w:num w:numId="47">
    <w:abstractNumId w:val="183"/>
  </w:num>
  <w:num w:numId="48">
    <w:abstractNumId w:val="210"/>
  </w:num>
  <w:num w:numId="49">
    <w:abstractNumId w:val="212"/>
  </w:num>
  <w:num w:numId="50">
    <w:abstractNumId w:val="99"/>
  </w:num>
  <w:num w:numId="51">
    <w:abstractNumId w:val="33"/>
  </w:num>
  <w:num w:numId="52">
    <w:abstractNumId w:val="102"/>
  </w:num>
  <w:num w:numId="53">
    <w:abstractNumId w:val="226"/>
  </w:num>
  <w:num w:numId="54">
    <w:abstractNumId w:val="147"/>
  </w:num>
  <w:num w:numId="55">
    <w:abstractNumId w:val="52"/>
  </w:num>
  <w:num w:numId="56">
    <w:abstractNumId w:val="28"/>
  </w:num>
  <w:num w:numId="57">
    <w:abstractNumId w:val="198"/>
  </w:num>
  <w:num w:numId="58">
    <w:abstractNumId w:val="29"/>
  </w:num>
  <w:num w:numId="59">
    <w:abstractNumId w:val="233"/>
  </w:num>
  <w:num w:numId="60">
    <w:abstractNumId w:val="171"/>
  </w:num>
  <w:num w:numId="61">
    <w:abstractNumId w:val="128"/>
  </w:num>
  <w:num w:numId="62">
    <w:abstractNumId w:val="162"/>
  </w:num>
  <w:num w:numId="63">
    <w:abstractNumId w:val="60"/>
  </w:num>
  <w:num w:numId="64">
    <w:abstractNumId w:val="257"/>
  </w:num>
  <w:num w:numId="65">
    <w:abstractNumId w:val="84"/>
  </w:num>
  <w:num w:numId="66">
    <w:abstractNumId w:val="173"/>
  </w:num>
  <w:num w:numId="67">
    <w:abstractNumId w:val="161"/>
  </w:num>
  <w:num w:numId="68">
    <w:abstractNumId w:val="122"/>
  </w:num>
  <w:num w:numId="69">
    <w:abstractNumId w:val="222"/>
  </w:num>
  <w:num w:numId="70">
    <w:abstractNumId w:val="56"/>
  </w:num>
  <w:num w:numId="71">
    <w:abstractNumId w:val="184"/>
  </w:num>
  <w:num w:numId="72">
    <w:abstractNumId w:val="268"/>
  </w:num>
  <w:num w:numId="73">
    <w:abstractNumId w:val="31"/>
  </w:num>
  <w:num w:numId="74">
    <w:abstractNumId w:val="77"/>
  </w:num>
  <w:num w:numId="75">
    <w:abstractNumId w:val="181"/>
  </w:num>
  <w:num w:numId="76">
    <w:abstractNumId w:val="175"/>
  </w:num>
  <w:num w:numId="77">
    <w:abstractNumId w:val="34"/>
  </w:num>
  <w:num w:numId="78">
    <w:abstractNumId w:val="94"/>
  </w:num>
  <w:num w:numId="79">
    <w:abstractNumId w:val="156"/>
  </w:num>
  <w:num w:numId="80">
    <w:abstractNumId w:val="121"/>
  </w:num>
  <w:num w:numId="81">
    <w:abstractNumId w:val="262"/>
  </w:num>
  <w:num w:numId="82">
    <w:abstractNumId w:val="54"/>
  </w:num>
  <w:num w:numId="83">
    <w:abstractNumId w:val="105"/>
  </w:num>
  <w:num w:numId="84">
    <w:abstractNumId w:val="200"/>
  </w:num>
  <w:num w:numId="85">
    <w:abstractNumId w:val="188"/>
  </w:num>
  <w:num w:numId="86">
    <w:abstractNumId w:val="47"/>
  </w:num>
  <w:num w:numId="87">
    <w:abstractNumId w:val="62"/>
  </w:num>
  <w:num w:numId="88">
    <w:abstractNumId w:val="206"/>
  </w:num>
  <w:num w:numId="89">
    <w:abstractNumId w:val="164"/>
  </w:num>
  <w:num w:numId="90">
    <w:abstractNumId w:val="19"/>
  </w:num>
  <w:num w:numId="91">
    <w:abstractNumId w:val="258"/>
  </w:num>
  <w:num w:numId="92">
    <w:abstractNumId w:val="107"/>
  </w:num>
  <w:num w:numId="93">
    <w:abstractNumId w:val="229"/>
  </w:num>
  <w:num w:numId="94">
    <w:abstractNumId w:val="196"/>
  </w:num>
  <w:num w:numId="95">
    <w:abstractNumId w:val="143"/>
  </w:num>
  <w:num w:numId="96">
    <w:abstractNumId w:val="41"/>
  </w:num>
  <w:num w:numId="97">
    <w:abstractNumId w:val="238"/>
  </w:num>
  <w:num w:numId="98">
    <w:abstractNumId w:val="189"/>
  </w:num>
  <w:num w:numId="99">
    <w:abstractNumId w:val="92"/>
  </w:num>
  <w:num w:numId="100">
    <w:abstractNumId w:val="227"/>
  </w:num>
  <w:num w:numId="101">
    <w:abstractNumId w:val="58"/>
  </w:num>
  <w:num w:numId="102">
    <w:abstractNumId w:val="115"/>
  </w:num>
  <w:num w:numId="103">
    <w:abstractNumId w:val="155"/>
  </w:num>
  <w:num w:numId="104">
    <w:abstractNumId w:val="85"/>
  </w:num>
  <w:num w:numId="105">
    <w:abstractNumId w:val="8"/>
  </w:num>
  <w:num w:numId="106">
    <w:abstractNumId w:val="10"/>
  </w:num>
  <w:num w:numId="107">
    <w:abstractNumId w:val="230"/>
  </w:num>
  <w:num w:numId="108">
    <w:abstractNumId w:val="165"/>
  </w:num>
  <w:num w:numId="109">
    <w:abstractNumId w:val="97"/>
  </w:num>
  <w:num w:numId="110">
    <w:abstractNumId w:val="191"/>
  </w:num>
  <w:num w:numId="111">
    <w:abstractNumId w:val="104"/>
  </w:num>
  <w:num w:numId="112">
    <w:abstractNumId w:val="205"/>
  </w:num>
  <w:num w:numId="113">
    <w:abstractNumId w:val="15"/>
  </w:num>
  <w:num w:numId="114">
    <w:abstractNumId w:val="145"/>
  </w:num>
  <w:num w:numId="115">
    <w:abstractNumId w:val="79"/>
  </w:num>
  <w:num w:numId="116">
    <w:abstractNumId w:val="214"/>
  </w:num>
  <w:num w:numId="117">
    <w:abstractNumId w:val="22"/>
  </w:num>
  <w:num w:numId="118">
    <w:abstractNumId w:val="232"/>
  </w:num>
  <w:num w:numId="119">
    <w:abstractNumId w:val="88"/>
  </w:num>
  <w:num w:numId="120">
    <w:abstractNumId w:val="70"/>
  </w:num>
  <w:num w:numId="121">
    <w:abstractNumId w:val="237"/>
  </w:num>
  <w:num w:numId="122">
    <w:abstractNumId w:val="190"/>
  </w:num>
  <w:num w:numId="123">
    <w:abstractNumId w:val="240"/>
  </w:num>
  <w:num w:numId="124">
    <w:abstractNumId w:val="32"/>
  </w:num>
  <w:num w:numId="125">
    <w:abstractNumId w:val="267"/>
  </w:num>
  <w:num w:numId="126">
    <w:abstractNumId w:val="130"/>
  </w:num>
  <w:num w:numId="127">
    <w:abstractNumId w:val="248"/>
  </w:num>
  <w:num w:numId="128">
    <w:abstractNumId w:val="179"/>
  </w:num>
  <w:num w:numId="129">
    <w:abstractNumId w:val="249"/>
  </w:num>
  <w:num w:numId="130">
    <w:abstractNumId w:val="178"/>
  </w:num>
  <w:num w:numId="131">
    <w:abstractNumId w:val="194"/>
  </w:num>
  <w:num w:numId="132">
    <w:abstractNumId w:val="53"/>
  </w:num>
  <w:num w:numId="133">
    <w:abstractNumId w:val="9"/>
  </w:num>
  <w:num w:numId="134">
    <w:abstractNumId w:val="25"/>
  </w:num>
  <w:num w:numId="135">
    <w:abstractNumId w:val="100"/>
  </w:num>
  <w:num w:numId="136">
    <w:abstractNumId w:val="208"/>
  </w:num>
  <w:num w:numId="137">
    <w:abstractNumId w:val="151"/>
  </w:num>
  <w:num w:numId="138">
    <w:abstractNumId w:val="36"/>
  </w:num>
  <w:num w:numId="139">
    <w:abstractNumId w:val="218"/>
  </w:num>
  <w:num w:numId="140">
    <w:abstractNumId w:val="76"/>
  </w:num>
  <w:num w:numId="141">
    <w:abstractNumId w:val="185"/>
  </w:num>
  <w:num w:numId="142">
    <w:abstractNumId w:val="243"/>
  </w:num>
  <w:num w:numId="143">
    <w:abstractNumId w:val="141"/>
  </w:num>
  <w:num w:numId="144">
    <w:abstractNumId w:val="186"/>
  </w:num>
  <w:num w:numId="145">
    <w:abstractNumId w:val="235"/>
  </w:num>
  <w:num w:numId="146">
    <w:abstractNumId w:val="263"/>
  </w:num>
  <w:num w:numId="147">
    <w:abstractNumId w:val="61"/>
  </w:num>
  <w:num w:numId="148">
    <w:abstractNumId w:val="149"/>
  </w:num>
  <w:num w:numId="149">
    <w:abstractNumId w:val="26"/>
  </w:num>
  <w:num w:numId="150">
    <w:abstractNumId w:val="131"/>
  </w:num>
  <w:num w:numId="151">
    <w:abstractNumId w:val="106"/>
  </w:num>
  <w:num w:numId="152">
    <w:abstractNumId w:val="172"/>
  </w:num>
  <w:num w:numId="153">
    <w:abstractNumId w:val="126"/>
  </w:num>
  <w:num w:numId="154">
    <w:abstractNumId w:val="163"/>
  </w:num>
  <w:num w:numId="155">
    <w:abstractNumId w:val="78"/>
  </w:num>
  <w:num w:numId="156">
    <w:abstractNumId w:val="180"/>
  </w:num>
  <w:num w:numId="157">
    <w:abstractNumId w:val="125"/>
  </w:num>
  <w:num w:numId="158">
    <w:abstractNumId w:val="157"/>
  </w:num>
  <w:num w:numId="159">
    <w:abstractNumId w:val="197"/>
  </w:num>
  <w:num w:numId="160">
    <w:abstractNumId w:val="86"/>
  </w:num>
  <w:num w:numId="161">
    <w:abstractNumId w:val="193"/>
  </w:num>
  <w:num w:numId="162">
    <w:abstractNumId w:val="182"/>
  </w:num>
  <w:num w:numId="163">
    <w:abstractNumId w:val="133"/>
  </w:num>
  <w:num w:numId="164">
    <w:abstractNumId w:val="127"/>
  </w:num>
  <w:num w:numId="165">
    <w:abstractNumId w:val="239"/>
  </w:num>
  <w:num w:numId="166">
    <w:abstractNumId w:val="91"/>
  </w:num>
  <w:num w:numId="167">
    <w:abstractNumId w:val="231"/>
  </w:num>
  <w:num w:numId="168">
    <w:abstractNumId w:val="45"/>
  </w:num>
  <w:num w:numId="169">
    <w:abstractNumId w:val="11"/>
  </w:num>
  <w:num w:numId="170">
    <w:abstractNumId w:val="228"/>
  </w:num>
  <w:num w:numId="171">
    <w:abstractNumId w:val="234"/>
  </w:num>
  <w:num w:numId="172">
    <w:abstractNumId w:val="259"/>
  </w:num>
  <w:num w:numId="173">
    <w:abstractNumId w:val="129"/>
  </w:num>
  <w:num w:numId="174">
    <w:abstractNumId w:val="72"/>
  </w:num>
  <w:num w:numId="175">
    <w:abstractNumId w:val="159"/>
  </w:num>
  <w:num w:numId="176">
    <w:abstractNumId w:val="81"/>
  </w:num>
  <w:num w:numId="177">
    <w:abstractNumId w:val="24"/>
  </w:num>
  <w:num w:numId="178">
    <w:abstractNumId w:val="117"/>
  </w:num>
  <w:num w:numId="179">
    <w:abstractNumId w:val="264"/>
  </w:num>
  <w:num w:numId="180">
    <w:abstractNumId w:val="250"/>
  </w:num>
  <w:num w:numId="181">
    <w:abstractNumId w:val="6"/>
  </w:num>
  <w:num w:numId="182">
    <w:abstractNumId w:val="50"/>
  </w:num>
  <w:num w:numId="183">
    <w:abstractNumId w:val="223"/>
  </w:num>
  <w:num w:numId="184">
    <w:abstractNumId w:val="4"/>
  </w:num>
  <w:num w:numId="185">
    <w:abstractNumId w:val="224"/>
  </w:num>
  <w:num w:numId="186">
    <w:abstractNumId w:val="170"/>
  </w:num>
  <w:num w:numId="187">
    <w:abstractNumId w:val="253"/>
  </w:num>
  <w:num w:numId="188">
    <w:abstractNumId w:val="160"/>
  </w:num>
  <w:num w:numId="189">
    <w:abstractNumId w:val="63"/>
  </w:num>
  <w:num w:numId="190">
    <w:abstractNumId w:val="59"/>
  </w:num>
  <w:num w:numId="191">
    <w:abstractNumId w:val="154"/>
  </w:num>
  <w:num w:numId="192">
    <w:abstractNumId w:val="209"/>
  </w:num>
  <w:num w:numId="193">
    <w:abstractNumId w:val="46"/>
  </w:num>
  <w:num w:numId="194">
    <w:abstractNumId w:val="12"/>
  </w:num>
  <w:num w:numId="195">
    <w:abstractNumId w:val="7"/>
  </w:num>
  <w:num w:numId="196">
    <w:abstractNumId w:val="215"/>
  </w:num>
  <w:num w:numId="197">
    <w:abstractNumId w:val="111"/>
  </w:num>
  <w:num w:numId="198">
    <w:abstractNumId w:val="43"/>
  </w:num>
  <w:num w:numId="199">
    <w:abstractNumId w:val="113"/>
  </w:num>
  <w:num w:numId="200">
    <w:abstractNumId w:val="14"/>
  </w:num>
  <w:num w:numId="201">
    <w:abstractNumId w:val="110"/>
  </w:num>
  <w:num w:numId="202">
    <w:abstractNumId w:val="83"/>
  </w:num>
  <w:num w:numId="203">
    <w:abstractNumId w:val="40"/>
  </w:num>
  <w:num w:numId="204">
    <w:abstractNumId w:val="220"/>
  </w:num>
  <w:num w:numId="205">
    <w:abstractNumId w:val="142"/>
  </w:num>
  <w:num w:numId="206">
    <w:abstractNumId w:val="211"/>
  </w:num>
  <w:num w:numId="207">
    <w:abstractNumId w:val="38"/>
  </w:num>
  <w:num w:numId="208">
    <w:abstractNumId w:val="124"/>
  </w:num>
  <w:num w:numId="209">
    <w:abstractNumId w:val="98"/>
  </w:num>
  <w:num w:numId="210">
    <w:abstractNumId w:val="137"/>
  </w:num>
  <w:num w:numId="211">
    <w:abstractNumId w:val="118"/>
  </w:num>
  <w:num w:numId="212">
    <w:abstractNumId w:val="153"/>
  </w:num>
  <w:num w:numId="213">
    <w:abstractNumId w:val="48"/>
  </w:num>
  <w:num w:numId="214">
    <w:abstractNumId w:val="64"/>
  </w:num>
  <w:num w:numId="215">
    <w:abstractNumId w:val="51"/>
  </w:num>
  <w:num w:numId="216">
    <w:abstractNumId w:val="119"/>
  </w:num>
  <w:num w:numId="217">
    <w:abstractNumId w:val="270"/>
  </w:num>
  <w:num w:numId="218">
    <w:abstractNumId w:val="203"/>
  </w:num>
  <w:num w:numId="219">
    <w:abstractNumId w:val="256"/>
  </w:num>
  <w:num w:numId="220">
    <w:abstractNumId w:val="82"/>
  </w:num>
  <w:num w:numId="221">
    <w:abstractNumId w:val="37"/>
  </w:num>
  <w:num w:numId="222">
    <w:abstractNumId w:val="213"/>
  </w:num>
  <w:num w:numId="223">
    <w:abstractNumId w:val="71"/>
  </w:num>
  <w:num w:numId="224">
    <w:abstractNumId w:val="221"/>
  </w:num>
  <w:num w:numId="225">
    <w:abstractNumId w:val="199"/>
  </w:num>
  <w:num w:numId="226">
    <w:abstractNumId w:val="90"/>
  </w:num>
  <w:num w:numId="227">
    <w:abstractNumId w:val="174"/>
  </w:num>
  <w:num w:numId="228">
    <w:abstractNumId w:val="225"/>
  </w:num>
  <w:num w:numId="229">
    <w:abstractNumId w:val="242"/>
  </w:num>
  <w:num w:numId="230">
    <w:abstractNumId w:val="55"/>
  </w:num>
  <w:num w:numId="231">
    <w:abstractNumId w:val="73"/>
  </w:num>
  <w:num w:numId="232">
    <w:abstractNumId w:val="169"/>
  </w:num>
  <w:num w:numId="233">
    <w:abstractNumId w:val="87"/>
  </w:num>
  <w:num w:numId="234">
    <w:abstractNumId w:val="17"/>
  </w:num>
  <w:num w:numId="235">
    <w:abstractNumId w:val="269"/>
  </w:num>
  <w:num w:numId="236">
    <w:abstractNumId w:val="16"/>
  </w:num>
  <w:num w:numId="237">
    <w:abstractNumId w:val="152"/>
  </w:num>
  <w:num w:numId="238">
    <w:abstractNumId w:val="132"/>
  </w:num>
  <w:num w:numId="239">
    <w:abstractNumId w:val="95"/>
  </w:num>
  <w:num w:numId="240">
    <w:abstractNumId w:val="246"/>
  </w:num>
  <w:num w:numId="241">
    <w:abstractNumId w:val="39"/>
  </w:num>
  <w:num w:numId="242">
    <w:abstractNumId w:val="146"/>
  </w:num>
  <w:num w:numId="243">
    <w:abstractNumId w:val="187"/>
  </w:num>
  <w:num w:numId="244">
    <w:abstractNumId w:val="216"/>
  </w:num>
  <w:num w:numId="245">
    <w:abstractNumId w:val="67"/>
  </w:num>
  <w:num w:numId="246">
    <w:abstractNumId w:val="148"/>
  </w:num>
  <w:num w:numId="247">
    <w:abstractNumId w:val="109"/>
  </w:num>
  <w:num w:numId="248">
    <w:abstractNumId w:val="140"/>
  </w:num>
  <w:num w:numId="249">
    <w:abstractNumId w:val="13"/>
  </w:num>
  <w:num w:numId="250">
    <w:abstractNumId w:val="35"/>
  </w:num>
  <w:num w:numId="251">
    <w:abstractNumId w:val="44"/>
  </w:num>
  <w:num w:numId="252">
    <w:abstractNumId w:val="192"/>
  </w:num>
  <w:num w:numId="253">
    <w:abstractNumId w:val="166"/>
  </w:num>
  <w:num w:numId="254">
    <w:abstractNumId w:val="23"/>
  </w:num>
  <w:num w:numId="255">
    <w:abstractNumId w:val="93"/>
  </w:num>
  <w:num w:numId="256">
    <w:abstractNumId w:val="136"/>
  </w:num>
  <w:num w:numId="257">
    <w:abstractNumId w:val="138"/>
  </w:num>
  <w:num w:numId="258">
    <w:abstractNumId w:val="57"/>
  </w:num>
  <w:num w:numId="259">
    <w:abstractNumId w:val="42"/>
  </w:num>
  <w:num w:numId="260">
    <w:abstractNumId w:val="202"/>
  </w:num>
  <w:num w:numId="261">
    <w:abstractNumId w:val="108"/>
  </w:num>
  <w:num w:numId="262">
    <w:abstractNumId w:val="254"/>
  </w:num>
  <w:num w:numId="263">
    <w:abstractNumId w:val="236"/>
  </w:num>
  <w:num w:numId="264">
    <w:abstractNumId w:val="244"/>
  </w:num>
  <w:num w:numId="265">
    <w:abstractNumId w:val="177"/>
  </w:num>
  <w:num w:numId="266">
    <w:abstractNumId w:val="255"/>
  </w:num>
  <w:num w:numId="267">
    <w:abstractNumId w:val="69"/>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624"/>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4D"/>
    <w:rsid w:val="00000725"/>
    <w:rsid w:val="00001EB9"/>
    <w:rsid w:val="00003051"/>
    <w:rsid w:val="00003FC4"/>
    <w:rsid w:val="00006376"/>
    <w:rsid w:val="00006EAA"/>
    <w:rsid w:val="000108BE"/>
    <w:rsid w:val="000126D5"/>
    <w:rsid w:val="00013FCF"/>
    <w:rsid w:val="00016B48"/>
    <w:rsid w:val="00022032"/>
    <w:rsid w:val="00023766"/>
    <w:rsid w:val="00024250"/>
    <w:rsid w:val="00026664"/>
    <w:rsid w:val="00031FB8"/>
    <w:rsid w:val="00034E71"/>
    <w:rsid w:val="00037427"/>
    <w:rsid w:val="00037571"/>
    <w:rsid w:val="000413F7"/>
    <w:rsid w:val="00045A81"/>
    <w:rsid w:val="00046BB6"/>
    <w:rsid w:val="0005247E"/>
    <w:rsid w:val="000526C0"/>
    <w:rsid w:val="00057ADA"/>
    <w:rsid w:val="00063283"/>
    <w:rsid w:val="00067A82"/>
    <w:rsid w:val="00073C93"/>
    <w:rsid w:val="0007579E"/>
    <w:rsid w:val="00075E52"/>
    <w:rsid w:val="0007634C"/>
    <w:rsid w:val="00076E49"/>
    <w:rsid w:val="000800D2"/>
    <w:rsid w:val="000810A2"/>
    <w:rsid w:val="00086807"/>
    <w:rsid w:val="0009018A"/>
    <w:rsid w:val="000934B7"/>
    <w:rsid w:val="000950B2"/>
    <w:rsid w:val="00095B25"/>
    <w:rsid w:val="000A1E04"/>
    <w:rsid w:val="000A26C0"/>
    <w:rsid w:val="000A2BA6"/>
    <w:rsid w:val="000A2C81"/>
    <w:rsid w:val="000A5415"/>
    <w:rsid w:val="000A787D"/>
    <w:rsid w:val="000B10B6"/>
    <w:rsid w:val="000B55F0"/>
    <w:rsid w:val="000C46CA"/>
    <w:rsid w:val="000C4AFD"/>
    <w:rsid w:val="000C4EC2"/>
    <w:rsid w:val="000C6F04"/>
    <w:rsid w:val="000D2B63"/>
    <w:rsid w:val="000D2CE6"/>
    <w:rsid w:val="000D5080"/>
    <w:rsid w:val="000D6189"/>
    <w:rsid w:val="000E2782"/>
    <w:rsid w:val="000E42E9"/>
    <w:rsid w:val="000F0C39"/>
    <w:rsid w:val="000F0D10"/>
    <w:rsid w:val="000F2A8C"/>
    <w:rsid w:val="000F75A8"/>
    <w:rsid w:val="00100332"/>
    <w:rsid w:val="0010173E"/>
    <w:rsid w:val="0010290D"/>
    <w:rsid w:val="0010381D"/>
    <w:rsid w:val="00106A79"/>
    <w:rsid w:val="00107134"/>
    <w:rsid w:val="0011083C"/>
    <w:rsid w:val="00111D39"/>
    <w:rsid w:val="0011616B"/>
    <w:rsid w:val="00121F94"/>
    <w:rsid w:val="001257FE"/>
    <w:rsid w:val="00145A08"/>
    <w:rsid w:val="00147505"/>
    <w:rsid w:val="00151649"/>
    <w:rsid w:val="001558B4"/>
    <w:rsid w:val="00156258"/>
    <w:rsid w:val="00163D7B"/>
    <w:rsid w:val="00164B35"/>
    <w:rsid w:val="00166259"/>
    <w:rsid w:val="00171713"/>
    <w:rsid w:val="00174A7D"/>
    <w:rsid w:val="00176845"/>
    <w:rsid w:val="00176C51"/>
    <w:rsid w:val="0018084F"/>
    <w:rsid w:val="00181F15"/>
    <w:rsid w:val="0018249E"/>
    <w:rsid w:val="00182624"/>
    <w:rsid w:val="00185293"/>
    <w:rsid w:val="001B02C7"/>
    <w:rsid w:val="001B6ACC"/>
    <w:rsid w:val="001C2B9E"/>
    <w:rsid w:val="001D1B4E"/>
    <w:rsid w:val="001E16EC"/>
    <w:rsid w:val="001E7E05"/>
    <w:rsid w:val="00205569"/>
    <w:rsid w:val="00206703"/>
    <w:rsid w:val="002075BC"/>
    <w:rsid w:val="0021051A"/>
    <w:rsid w:val="0021065C"/>
    <w:rsid w:val="00216919"/>
    <w:rsid w:val="00226404"/>
    <w:rsid w:val="00230422"/>
    <w:rsid w:val="00232B1C"/>
    <w:rsid w:val="002420CB"/>
    <w:rsid w:val="00246DD1"/>
    <w:rsid w:val="00250002"/>
    <w:rsid w:val="00250638"/>
    <w:rsid w:val="00261824"/>
    <w:rsid w:val="002647EB"/>
    <w:rsid w:val="002667FF"/>
    <w:rsid w:val="00271B99"/>
    <w:rsid w:val="00271BF6"/>
    <w:rsid w:val="00272097"/>
    <w:rsid w:val="002727DE"/>
    <w:rsid w:val="00272A2D"/>
    <w:rsid w:val="00274123"/>
    <w:rsid w:val="00275EFB"/>
    <w:rsid w:val="00276E72"/>
    <w:rsid w:val="002815CC"/>
    <w:rsid w:val="002837B9"/>
    <w:rsid w:val="00284777"/>
    <w:rsid w:val="002848A2"/>
    <w:rsid w:val="002854CF"/>
    <w:rsid w:val="00291D6F"/>
    <w:rsid w:val="002926C9"/>
    <w:rsid w:val="002A5479"/>
    <w:rsid w:val="002B168F"/>
    <w:rsid w:val="002B6833"/>
    <w:rsid w:val="002B7F36"/>
    <w:rsid w:val="002C0010"/>
    <w:rsid w:val="002C08CF"/>
    <w:rsid w:val="002C2A81"/>
    <w:rsid w:val="002C5012"/>
    <w:rsid w:val="002C64F1"/>
    <w:rsid w:val="002D7FD2"/>
    <w:rsid w:val="002E0B13"/>
    <w:rsid w:val="002E6577"/>
    <w:rsid w:val="002F1BF3"/>
    <w:rsid w:val="002F410C"/>
    <w:rsid w:val="002F4A76"/>
    <w:rsid w:val="002F696F"/>
    <w:rsid w:val="002F6AAA"/>
    <w:rsid w:val="00304E3F"/>
    <w:rsid w:val="003069C9"/>
    <w:rsid w:val="0030741E"/>
    <w:rsid w:val="00310FBD"/>
    <w:rsid w:val="003165EC"/>
    <w:rsid w:val="003246E9"/>
    <w:rsid w:val="00325E62"/>
    <w:rsid w:val="00331E57"/>
    <w:rsid w:val="00332638"/>
    <w:rsid w:val="00336EB1"/>
    <w:rsid w:val="00344256"/>
    <w:rsid w:val="00346751"/>
    <w:rsid w:val="00347252"/>
    <w:rsid w:val="00351C92"/>
    <w:rsid w:val="00352104"/>
    <w:rsid w:val="00357C97"/>
    <w:rsid w:val="00363469"/>
    <w:rsid w:val="003641D5"/>
    <w:rsid w:val="00371FE9"/>
    <w:rsid w:val="00377534"/>
    <w:rsid w:val="00377A2E"/>
    <w:rsid w:val="0038440C"/>
    <w:rsid w:val="00390732"/>
    <w:rsid w:val="00390D10"/>
    <w:rsid w:val="003B442F"/>
    <w:rsid w:val="003B6BAA"/>
    <w:rsid w:val="003B6DAA"/>
    <w:rsid w:val="003C2EAF"/>
    <w:rsid w:val="003D02BD"/>
    <w:rsid w:val="003D035D"/>
    <w:rsid w:val="003D199C"/>
    <w:rsid w:val="003D19C4"/>
    <w:rsid w:val="003D4786"/>
    <w:rsid w:val="003D7787"/>
    <w:rsid w:val="003E39A0"/>
    <w:rsid w:val="003E4E4A"/>
    <w:rsid w:val="003E5C17"/>
    <w:rsid w:val="003F100F"/>
    <w:rsid w:val="003F296A"/>
    <w:rsid w:val="003F2C25"/>
    <w:rsid w:val="003F722F"/>
    <w:rsid w:val="0040093E"/>
    <w:rsid w:val="004055AC"/>
    <w:rsid w:val="004079F7"/>
    <w:rsid w:val="004149CC"/>
    <w:rsid w:val="0041663B"/>
    <w:rsid w:val="004212A3"/>
    <w:rsid w:val="004273E3"/>
    <w:rsid w:val="00430811"/>
    <w:rsid w:val="0043545B"/>
    <w:rsid w:val="004374A4"/>
    <w:rsid w:val="00440BBA"/>
    <w:rsid w:val="004457DA"/>
    <w:rsid w:val="00446365"/>
    <w:rsid w:val="00450F8F"/>
    <w:rsid w:val="00451123"/>
    <w:rsid w:val="0045182E"/>
    <w:rsid w:val="00453099"/>
    <w:rsid w:val="0046363A"/>
    <w:rsid w:val="00464C77"/>
    <w:rsid w:val="00466868"/>
    <w:rsid w:val="004679FF"/>
    <w:rsid w:val="00473793"/>
    <w:rsid w:val="00476790"/>
    <w:rsid w:val="00476F2E"/>
    <w:rsid w:val="00483246"/>
    <w:rsid w:val="00484D41"/>
    <w:rsid w:val="0048503B"/>
    <w:rsid w:val="004878C9"/>
    <w:rsid w:val="0049285D"/>
    <w:rsid w:val="004947B8"/>
    <w:rsid w:val="004960E2"/>
    <w:rsid w:val="0049738C"/>
    <w:rsid w:val="004A1F19"/>
    <w:rsid w:val="004A2F4E"/>
    <w:rsid w:val="004A3F46"/>
    <w:rsid w:val="004A73BE"/>
    <w:rsid w:val="004B2757"/>
    <w:rsid w:val="004B2840"/>
    <w:rsid w:val="004C08B8"/>
    <w:rsid w:val="004C3CF4"/>
    <w:rsid w:val="004C51F4"/>
    <w:rsid w:val="004C6C18"/>
    <w:rsid w:val="004D0A5B"/>
    <w:rsid w:val="004D2D04"/>
    <w:rsid w:val="004D2DE8"/>
    <w:rsid w:val="004E10A1"/>
    <w:rsid w:val="004E38A2"/>
    <w:rsid w:val="004E3A0B"/>
    <w:rsid w:val="004E59B5"/>
    <w:rsid w:val="00500DC2"/>
    <w:rsid w:val="00502251"/>
    <w:rsid w:val="005116C0"/>
    <w:rsid w:val="005118D8"/>
    <w:rsid w:val="00515FC0"/>
    <w:rsid w:val="005231CB"/>
    <w:rsid w:val="00523503"/>
    <w:rsid w:val="005235E9"/>
    <w:rsid w:val="005246CD"/>
    <w:rsid w:val="00526BE4"/>
    <w:rsid w:val="00531E91"/>
    <w:rsid w:val="005333D6"/>
    <w:rsid w:val="005426FC"/>
    <w:rsid w:val="00551739"/>
    <w:rsid w:val="0055423D"/>
    <w:rsid w:val="00556A5D"/>
    <w:rsid w:val="00563397"/>
    <w:rsid w:val="005640C8"/>
    <w:rsid w:val="00564D81"/>
    <w:rsid w:val="00565A33"/>
    <w:rsid w:val="00571523"/>
    <w:rsid w:val="005736AF"/>
    <w:rsid w:val="00575DA0"/>
    <w:rsid w:val="00580874"/>
    <w:rsid w:val="005837E9"/>
    <w:rsid w:val="00583E53"/>
    <w:rsid w:val="00587564"/>
    <w:rsid w:val="005905E6"/>
    <w:rsid w:val="00593AC1"/>
    <w:rsid w:val="005945E7"/>
    <w:rsid w:val="005964D5"/>
    <w:rsid w:val="005971E7"/>
    <w:rsid w:val="005A2C22"/>
    <w:rsid w:val="005A3198"/>
    <w:rsid w:val="005A74A8"/>
    <w:rsid w:val="005B161B"/>
    <w:rsid w:val="005B3092"/>
    <w:rsid w:val="005B3766"/>
    <w:rsid w:val="005C3FDD"/>
    <w:rsid w:val="005D0AF0"/>
    <w:rsid w:val="005D0EE6"/>
    <w:rsid w:val="005D2CE7"/>
    <w:rsid w:val="005D5336"/>
    <w:rsid w:val="005E240B"/>
    <w:rsid w:val="005E520E"/>
    <w:rsid w:val="005E5812"/>
    <w:rsid w:val="005F254D"/>
    <w:rsid w:val="005F5982"/>
    <w:rsid w:val="005F63E2"/>
    <w:rsid w:val="00600FFD"/>
    <w:rsid w:val="00601262"/>
    <w:rsid w:val="00603AE2"/>
    <w:rsid w:val="00606EA7"/>
    <w:rsid w:val="006143AB"/>
    <w:rsid w:val="00614D48"/>
    <w:rsid w:val="006229DC"/>
    <w:rsid w:val="00623967"/>
    <w:rsid w:val="0063086A"/>
    <w:rsid w:val="006317E7"/>
    <w:rsid w:val="00633BFE"/>
    <w:rsid w:val="00634DE0"/>
    <w:rsid w:val="00635EB3"/>
    <w:rsid w:val="0064317A"/>
    <w:rsid w:val="00645B94"/>
    <w:rsid w:val="00645D78"/>
    <w:rsid w:val="00662057"/>
    <w:rsid w:val="00670173"/>
    <w:rsid w:val="006760F4"/>
    <w:rsid w:val="00682AF4"/>
    <w:rsid w:val="00694342"/>
    <w:rsid w:val="0069579F"/>
    <w:rsid w:val="00695E62"/>
    <w:rsid w:val="00696461"/>
    <w:rsid w:val="00696BD5"/>
    <w:rsid w:val="00696D72"/>
    <w:rsid w:val="006A05D2"/>
    <w:rsid w:val="006A0EAF"/>
    <w:rsid w:val="006A3606"/>
    <w:rsid w:val="006A3777"/>
    <w:rsid w:val="006A47A7"/>
    <w:rsid w:val="006A7E9C"/>
    <w:rsid w:val="006B1579"/>
    <w:rsid w:val="006B4A3F"/>
    <w:rsid w:val="006B4D62"/>
    <w:rsid w:val="006C0920"/>
    <w:rsid w:val="006C52E1"/>
    <w:rsid w:val="006C565F"/>
    <w:rsid w:val="006C648A"/>
    <w:rsid w:val="006C64C6"/>
    <w:rsid w:val="006C767D"/>
    <w:rsid w:val="006D57FA"/>
    <w:rsid w:val="006E0A43"/>
    <w:rsid w:val="006E2E60"/>
    <w:rsid w:val="006E3C55"/>
    <w:rsid w:val="006E5222"/>
    <w:rsid w:val="006F24AE"/>
    <w:rsid w:val="006F5300"/>
    <w:rsid w:val="006F6998"/>
    <w:rsid w:val="006F6EBE"/>
    <w:rsid w:val="007037A1"/>
    <w:rsid w:val="00710D9A"/>
    <w:rsid w:val="007111A6"/>
    <w:rsid w:val="00723D7F"/>
    <w:rsid w:val="00725063"/>
    <w:rsid w:val="007254DF"/>
    <w:rsid w:val="00731239"/>
    <w:rsid w:val="00731697"/>
    <w:rsid w:val="00735A89"/>
    <w:rsid w:val="0073675F"/>
    <w:rsid w:val="0074110B"/>
    <w:rsid w:val="00742DB6"/>
    <w:rsid w:val="007436AA"/>
    <w:rsid w:val="00744317"/>
    <w:rsid w:val="00745B54"/>
    <w:rsid w:val="00755A8C"/>
    <w:rsid w:val="007560D6"/>
    <w:rsid w:val="007569D4"/>
    <w:rsid w:val="007577A5"/>
    <w:rsid w:val="007619B1"/>
    <w:rsid w:val="007620DB"/>
    <w:rsid w:val="0076387C"/>
    <w:rsid w:val="00763D45"/>
    <w:rsid w:val="00777C9C"/>
    <w:rsid w:val="007805D1"/>
    <w:rsid w:val="00780DC5"/>
    <w:rsid w:val="00781710"/>
    <w:rsid w:val="00783843"/>
    <w:rsid w:val="0078420B"/>
    <w:rsid w:val="00791962"/>
    <w:rsid w:val="00796D8B"/>
    <w:rsid w:val="00797F05"/>
    <w:rsid w:val="007A3167"/>
    <w:rsid w:val="007B0B77"/>
    <w:rsid w:val="007B0F7B"/>
    <w:rsid w:val="007B340A"/>
    <w:rsid w:val="007B3E83"/>
    <w:rsid w:val="007B5241"/>
    <w:rsid w:val="007B7569"/>
    <w:rsid w:val="007C446D"/>
    <w:rsid w:val="007D25DD"/>
    <w:rsid w:val="007D2E86"/>
    <w:rsid w:val="007D3F70"/>
    <w:rsid w:val="007D4319"/>
    <w:rsid w:val="007D6260"/>
    <w:rsid w:val="007E099D"/>
    <w:rsid w:val="007E464C"/>
    <w:rsid w:val="007E54BB"/>
    <w:rsid w:val="007F0633"/>
    <w:rsid w:val="007F075F"/>
    <w:rsid w:val="008041D1"/>
    <w:rsid w:val="0080792D"/>
    <w:rsid w:val="00812D8F"/>
    <w:rsid w:val="00815B5E"/>
    <w:rsid w:val="00823ADD"/>
    <w:rsid w:val="00824259"/>
    <w:rsid w:val="008301BA"/>
    <w:rsid w:val="008320DE"/>
    <w:rsid w:val="00835F1A"/>
    <w:rsid w:val="0084155D"/>
    <w:rsid w:val="008468CE"/>
    <w:rsid w:val="008513C4"/>
    <w:rsid w:val="00852DA5"/>
    <w:rsid w:val="00856F62"/>
    <w:rsid w:val="008712FE"/>
    <w:rsid w:val="008719BB"/>
    <w:rsid w:val="00872C04"/>
    <w:rsid w:val="00873281"/>
    <w:rsid w:val="008748CF"/>
    <w:rsid w:val="00876E48"/>
    <w:rsid w:val="00876F59"/>
    <w:rsid w:val="00880CF4"/>
    <w:rsid w:val="00881FE6"/>
    <w:rsid w:val="00885454"/>
    <w:rsid w:val="00890A05"/>
    <w:rsid w:val="00891020"/>
    <w:rsid w:val="00892467"/>
    <w:rsid w:val="00895106"/>
    <w:rsid w:val="0089641F"/>
    <w:rsid w:val="00897A41"/>
    <w:rsid w:val="008A04EB"/>
    <w:rsid w:val="008A1E20"/>
    <w:rsid w:val="008A20F2"/>
    <w:rsid w:val="008A6CC1"/>
    <w:rsid w:val="008B4B84"/>
    <w:rsid w:val="008C08F0"/>
    <w:rsid w:val="008C5CAF"/>
    <w:rsid w:val="008D093B"/>
    <w:rsid w:val="008D1AD8"/>
    <w:rsid w:val="008D2917"/>
    <w:rsid w:val="008D5ECD"/>
    <w:rsid w:val="008D60AF"/>
    <w:rsid w:val="008D76CA"/>
    <w:rsid w:val="008E5650"/>
    <w:rsid w:val="008E5A17"/>
    <w:rsid w:val="008E5E78"/>
    <w:rsid w:val="008E7BDB"/>
    <w:rsid w:val="008F17EB"/>
    <w:rsid w:val="008F2DB3"/>
    <w:rsid w:val="008F426A"/>
    <w:rsid w:val="008F438A"/>
    <w:rsid w:val="0090187D"/>
    <w:rsid w:val="00901C36"/>
    <w:rsid w:val="009061B0"/>
    <w:rsid w:val="009152F7"/>
    <w:rsid w:val="00915F61"/>
    <w:rsid w:val="009200D8"/>
    <w:rsid w:val="0092115B"/>
    <w:rsid w:val="00924C19"/>
    <w:rsid w:val="009260D6"/>
    <w:rsid w:val="00926847"/>
    <w:rsid w:val="009317B5"/>
    <w:rsid w:val="00933A5E"/>
    <w:rsid w:val="00950A02"/>
    <w:rsid w:val="009534C6"/>
    <w:rsid w:val="00953EEE"/>
    <w:rsid w:val="009553A8"/>
    <w:rsid w:val="00957540"/>
    <w:rsid w:val="00965216"/>
    <w:rsid w:val="00966066"/>
    <w:rsid w:val="0096753D"/>
    <w:rsid w:val="009705CC"/>
    <w:rsid w:val="009707C2"/>
    <w:rsid w:val="00971A98"/>
    <w:rsid w:val="00972BA6"/>
    <w:rsid w:val="0097489D"/>
    <w:rsid w:val="00974C63"/>
    <w:rsid w:val="009750BE"/>
    <w:rsid w:val="00976DC3"/>
    <w:rsid w:val="00977611"/>
    <w:rsid w:val="00977CAA"/>
    <w:rsid w:val="00981816"/>
    <w:rsid w:val="00986E11"/>
    <w:rsid w:val="00990825"/>
    <w:rsid w:val="00990D7F"/>
    <w:rsid w:val="00991968"/>
    <w:rsid w:val="00991D98"/>
    <w:rsid w:val="009A0FEE"/>
    <w:rsid w:val="009A2513"/>
    <w:rsid w:val="009A5114"/>
    <w:rsid w:val="009A68C6"/>
    <w:rsid w:val="009B0AA2"/>
    <w:rsid w:val="009B0B60"/>
    <w:rsid w:val="009B1FFF"/>
    <w:rsid w:val="009B3C32"/>
    <w:rsid w:val="009C03BB"/>
    <w:rsid w:val="009D02A4"/>
    <w:rsid w:val="009D0847"/>
    <w:rsid w:val="009D58BF"/>
    <w:rsid w:val="009E224D"/>
    <w:rsid w:val="009F4012"/>
    <w:rsid w:val="009F59FF"/>
    <w:rsid w:val="00A038FD"/>
    <w:rsid w:val="00A20C84"/>
    <w:rsid w:val="00A24052"/>
    <w:rsid w:val="00A25A72"/>
    <w:rsid w:val="00A27362"/>
    <w:rsid w:val="00A3139A"/>
    <w:rsid w:val="00A345B8"/>
    <w:rsid w:val="00A34DBF"/>
    <w:rsid w:val="00A360BE"/>
    <w:rsid w:val="00A4157F"/>
    <w:rsid w:val="00A4340F"/>
    <w:rsid w:val="00A540B2"/>
    <w:rsid w:val="00A60EA4"/>
    <w:rsid w:val="00A65F61"/>
    <w:rsid w:val="00A67BC6"/>
    <w:rsid w:val="00A72A97"/>
    <w:rsid w:val="00A769A8"/>
    <w:rsid w:val="00A80330"/>
    <w:rsid w:val="00A80F8E"/>
    <w:rsid w:val="00A81611"/>
    <w:rsid w:val="00A8187F"/>
    <w:rsid w:val="00A9576B"/>
    <w:rsid w:val="00AA0694"/>
    <w:rsid w:val="00AA10F0"/>
    <w:rsid w:val="00AA4BA5"/>
    <w:rsid w:val="00AA5480"/>
    <w:rsid w:val="00AA6F79"/>
    <w:rsid w:val="00AA76C8"/>
    <w:rsid w:val="00AB4202"/>
    <w:rsid w:val="00AB54ED"/>
    <w:rsid w:val="00AB5CD8"/>
    <w:rsid w:val="00AC1578"/>
    <w:rsid w:val="00AC4417"/>
    <w:rsid w:val="00AC453F"/>
    <w:rsid w:val="00AD23A4"/>
    <w:rsid w:val="00AD461A"/>
    <w:rsid w:val="00AD4AD9"/>
    <w:rsid w:val="00AD6569"/>
    <w:rsid w:val="00AE0192"/>
    <w:rsid w:val="00AE4700"/>
    <w:rsid w:val="00AE4996"/>
    <w:rsid w:val="00AE78EE"/>
    <w:rsid w:val="00AF1307"/>
    <w:rsid w:val="00AF43B5"/>
    <w:rsid w:val="00B03FED"/>
    <w:rsid w:val="00B10733"/>
    <w:rsid w:val="00B1088F"/>
    <w:rsid w:val="00B14232"/>
    <w:rsid w:val="00B143EA"/>
    <w:rsid w:val="00B156EF"/>
    <w:rsid w:val="00B20A16"/>
    <w:rsid w:val="00B27E1B"/>
    <w:rsid w:val="00B30E5B"/>
    <w:rsid w:val="00B315BA"/>
    <w:rsid w:val="00B41DA6"/>
    <w:rsid w:val="00B42E3F"/>
    <w:rsid w:val="00B43300"/>
    <w:rsid w:val="00B5171E"/>
    <w:rsid w:val="00B51E2F"/>
    <w:rsid w:val="00B530A0"/>
    <w:rsid w:val="00B536D2"/>
    <w:rsid w:val="00B60507"/>
    <w:rsid w:val="00B61227"/>
    <w:rsid w:val="00B63ADF"/>
    <w:rsid w:val="00B64B17"/>
    <w:rsid w:val="00B700DC"/>
    <w:rsid w:val="00B7164A"/>
    <w:rsid w:val="00B73E66"/>
    <w:rsid w:val="00B85153"/>
    <w:rsid w:val="00B86CA2"/>
    <w:rsid w:val="00B94623"/>
    <w:rsid w:val="00BA2870"/>
    <w:rsid w:val="00BA6E2C"/>
    <w:rsid w:val="00BB1973"/>
    <w:rsid w:val="00BB2C49"/>
    <w:rsid w:val="00BB3F2C"/>
    <w:rsid w:val="00BB5987"/>
    <w:rsid w:val="00BC0442"/>
    <w:rsid w:val="00BC0559"/>
    <w:rsid w:val="00BC415B"/>
    <w:rsid w:val="00BC5381"/>
    <w:rsid w:val="00BC6382"/>
    <w:rsid w:val="00BD1140"/>
    <w:rsid w:val="00BD195D"/>
    <w:rsid w:val="00BD1B40"/>
    <w:rsid w:val="00BD1D28"/>
    <w:rsid w:val="00BE1798"/>
    <w:rsid w:val="00BE568D"/>
    <w:rsid w:val="00BE6AC7"/>
    <w:rsid w:val="00BF58F9"/>
    <w:rsid w:val="00BF6D2E"/>
    <w:rsid w:val="00BF721D"/>
    <w:rsid w:val="00C00C25"/>
    <w:rsid w:val="00C02204"/>
    <w:rsid w:val="00C022C4"/>
    <w:rsid w:val="00C04C7F"/>
    <w:rsid w:val="00C05797"/>
    <w:rsid w:val="00C12098"/>
    <w:rsid w:val="00C12640"/>
    <w:rsid w:val="00C20E95"/>
    <w:rsid w:val="00C2327D"/>
    <w:rsid w:val="00C2449F"/>
    <w:rsid w:val="00C25B0F"/>
    <w:rsid w:val="00C31B19"/>
    <w:rsid w:val="00C3519B"/>
    <w:rsid w:val="00C37BA8"/>
    <w:rsid w:val="00C41EA7"/>
    <w:rsid w:val="00C42260"/>
    <w:rsid w:val="00C56121"/>
    <w:rsid w:val="00C628E7"/>
    <w:rsid w:val="00C64464"/>
    <w:rsid w:val="00C66555"/>
    <w:rsid w:val="00C701EB"/>
    <w:rsid w:val="00C74085"/>
    <w:rsid w:val="00C756A2"/>
    <w:rsid w:val="00C77CFA"/>
    <w:rsid w:val="00C8011E"/>
    <w:rsid w:val="00C83377"/>
    <w:rsid w:val="00C9380A"/>
    <w:rsid w:val="00C94423"/>
    <w:rsid w:val="00C94B41"/>
    <w:rsid w:val="00C97DAD"/>
    <w:rsid w:val="00CA6F0A"/>
    <w:rsid w:val="00CB1242"/>
    <w:rsid w:val="00CB56FD"/>
    <w:rsid w:val="00CC3275"/>
    <w:rsid w:val="00CC558F"/>
    <w:rsid w:val="00CD04EC"/>
    <w:rsid w:val="00CD19BA"/>
    <w:rsid w:val="00CE0087"/>
    <w:rsid w:val="00CE340B"/>
    <w:rsid w:val="00CE481A"/>
    <w:rsid w:val="00CF7BF2"/>
    <w:rsid w:val="00D00368"/>
    <w:rsid w:val="00D03DA1"/>
    <w:rsid w:val="00D07AEC"/>
    <w:rsid w:val="00D1083D"/>
    <w:rsid w:val="00D23EA5"/>
    <w:rsid w:val="00D257BF"/>
    <w:rsid w:val="00D27F60"/>
    <w:rsid w:val="00D35AD3"/>
    <w:rsid w:val="00D37EF4"/>
    <w:rsid w:val="00D40B0A"/>
    <w:rsid w:val="00D42561"/>
    <w:rsid w:val="00D45203"/>
    <w:rsid w:val="00D45E72"/>
    <w:rsid w:val="00D46168"/>
    <w:rsid w:val="00D4674B"/>
    <w:rsid w:val="00D50513"/>
    <w:rsid w:val="00D563D7"/>
    <w:rsid w:val="00D56612"/>
    <w:rsid w:val="00D56E60"/>
    <w:rsid w:val="00D62269"/>
    <w:rsid w:val="00D67875"/>
    <w:rsid w:val="00D7029A"/>
    <w:rsid w:val="00D745BB"/>
    <w:rsid w:val="00D8194B"/>
    <w:rsid w:val="00D81FEA"/>
    <w:rsid w:val="00D87AF1"/>
    <w:rsid w:val="00D918B9"/>
    <w:rsid w:val="00D97B88"/>
    <w:rsid w:val="00DA58C5"/>
    <w:rsid w:val="00DA6B1E"/>
    <w:rsid w:val="00DB2E11"/>
    <w:rsid w:val="00DB47B0"/>
    <w:rsid w:val="00DB5967"/>
    <w:rsid w:val="00DB5EC1"/>
    <w:rsid w:val="00DB7620"/>
    <w:rsid w:val="00DC1A60"/>
    <w:rsid w:val="00DC1FA4"/>
    <w:rsid w:val="00DC581A"/>
    <w:rsid w:val="00DC6C12"/>
    <w:rsid w:val="00DC7DEE"/>
    <w:rsid w:val="00DD3384"/>
    <w:rsid w:val="00DD55E9"/>
    <w:rsid w:val="00DD6D08"/>
    <w:rsid w:val="00DE3542"/>
    <w:rsid w:val="00DE6A5D"/>
    <w:rsid w:val="00DE72A7"/>
    <w:rsid w:val="00DF18D6"/>
    <w:rsid w:val="00DF24C7"/>
    <w:rsid w:val="00E00077"/>
    <w:rsid w:val="00E041BE"/>
    <w:rsid w:val="00E044CE"/>
    <w:rsid w:val="00E0492D"/>
    <w:rsid w:val="00E07A32"/>
    <w:rsid w:val="00E07A4A"/>
    <w:rsid w:val="00E10869"/>
    <w:rsid w:val="00E13571"/>
    <w:rsid w:val="00E13DDE"/>
    <w:rsid w:val="00E14F29"/>
    <w:rsid w:val="00E15026"/>
    <w:rsid w:val="00E17397"/>
    <w:rsid w:val="00E17B30"/>
    <w:rsid w:val="00E22475"/>
    <w:rsid w:val="00E22FF2"/>
    <w:rsid w:val="00E250A0"/>
    <w:rsid w:val="00E30A65"/>
    <w:rsid w:val="00E32EC4"/>
    <w:rsid w:val="00E32F8A"/>
    <w:rsid w:val="00E35D4B"/>
    <w:rsid w:val="00E4089C"/>
    <w:rsid w:val="00E41464"/>
    <w:rsid w:val="00E44BA0"/>
    <w:rsid w:val="00E46A5D"/>
    <w:rsid w:val="00E6588A"/>
    <w:rsid w:val="00E75471"/>
    <w:rsid w:val="00E75D86"/>
    <w:rsid w:val="00E75E74"/>
    <w:rsid w:val="00E80AA1"/>
    <w:rsid w:val="00E838CF"/>
    <w:rsid w:val="00E83F51"/>
    <w:rsid w:val="00E84445"/>
    <w:rsid w:val="00E8500F"/>
    <w:rsid w:val="00E86ECD"/>
    <w:rsid w:val="00E905D0"/>
    <w:rsid w:val="00E91651"/>
    <w:rsid w:val="00E94276"/>
    <w:rsid w:val="00E95D34"/>
    <w:rsid w:val="00E96480"/>
    <w:rsid w:val="00E96B34"/>
    <w:rsid w:val="00E96DDC"/>
    <w:rsid w:val="00EA0934"/>
    <w:rsid w:val="00EA0B29"/>
    <w:rsid w:val="00EA2B21"/>
    <w:rsid w:val="00EA3A16"/>
    <w:rsid w:val="00EA7D55"/>
    <w:rsid w:val="00EB166A"/>
    <w:rsid w:val="00EB41FC"/>
    <w:rsid w:val="00EB4BCF"/>
    <w:rsid w:val="00EB5048"/>
    <w:rsid w:val="00EB62EB"/>
    <w:rsid w:val="00EC17EB"/>
    <w:rsid w:val="00EC5800"/>
    <w:rsid w:val="00ED1303"/>
    <w:rsid w:val="00ED31BF"/>
    <w:rsid w:val="00ED3C7A"/>
    <w:rsid w:val="00ED7BCE"/>
    <w:rsid w:val="00EE2428"/>
    <w:rsid w:val="00EE3D57"/>
    <w:rsid w:val="00EF22BF"/>
    <w:rsid w:val="00EF4839"/>
    <w:rsid w:val="00EF7EE5"/>
    <w:rsid w:val="00F0474F"/>
    <w:rsid w:val="00F118B6"/>
    <w:rsid w:val="00F14962"/>
    <w:rsid w:val="00F161A7"/>
    <w:rsid w:val="00F1736A"/>
    <w:rsid w:val="00F17527"/>
    <w:rsid w:val="00F17FAB"/>
    <w:rsid w:val="00F304E4"/>
    <w:rsid w:val="00F31B34"/>
    <w:rsid w:val="00F37161"/>
    <w:rsid w:val="00F42D1A"/>
    <w:rsid w:val="00F43A7B"/>
    <w:rsid w:val="00F43D66"/>
    <w:rsid w:val="00F46FB6"/>
    <w:rsid w:val="00F476D5"/>
    <w:rsid w:val="00F50CE7"/>
    <w:rsid w:val="00F512D3"/>
    <w:rsid w:val="00F5382B"/>
    <w:rsid w:val="00F61BA5"/>
    <w:rsid w:val="00F6244C"/>
    <w:rsid w:val="00F657AA"/>
    <w:rsid w:val="00F6596E"/>
    <w:rsid w:val="00F70465"/>
    <w:rsid w:val="00F76953"/>
    <w:rsid w:val="00F80E15"/>
    <w:rsid w:val="00F8461C"/>
    <w:rsid w:val="00F84B6F"/>
    <w:rsid w:val="00F84C40"/>
    <w:rsid w:val="00F85112"/>
    <w:rsid w:val="00F86075"/>
    <w:rsid w:val="00F91EC0"/>
    <w:rsid w:val="00F92FC0"/>
    <w:rsid w:val="00FA354A"/>
    <w:rsid w:val="00FA6D3C"/>
    <w:rsid w:val="00FB0727"/>
    <w:rsid w:val="00FB3670"/>
    <w:rsid w:val="00FB39AD"/>
    <w:rsid w:val="00FB5349"/>
    <w:rsid w:val="00FB5C18"/>
    <w:rsid w:val="00FC064F"/>
    <w:rsid w:val="00FC5DE0"/>
    <w:rsid w:val="00FD273B"/>
    <w:rsid w:val="00FD2905"/>
    <w:rsid w:val="00FE005A"/>
    <w:rsid w:val="00FE0D8B"/>
    <w:rsid w:val="00FE39EC"/>
    <w:rsid w:val="00FE4E86"/>
    <w:rsid w:val="00FE7CC8"/>
    <w:rsid w:val="00FF487D"/>
    <w:rsid w:val="00FF498C"/>
    <w:rsid w:val="00FF49BB"/>
    <w:rsid w:val="00FF4BAA"/>
    <w:rsid w:val="00FF4FBD"/>
    <w:rsid w:val="00FF6746"/>
    <w:rsid w:val="00FF6A80"/>
    <w:rsid w:val="00FF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DA91B"/>
  <w15:docId w15:val="{60042EC3-AD0F-4761-9B4E-0A159119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92467"/>
    <w:rPr>
      <w:rFonts w:ascii="Bookman Old Style" w:eastAsia="Bookman Old Style" w:hAnsi="Bookman Old Style" w:cs="Bookman Old Style"/>
    </w:rPr>
  </w:style>
  <w:style w:type="paragraph" w:styleId="10">
    <w:name w:val="heading 1"/>
    <w:basedOn w:val="a"/>
    <w:link w:val="11"/>
    <w:uiPriority w:val="9"/>
    <w:qFormat/>
    <w:rsid w:val="00892467"/>
    <w:pPr>
      <w:spacing w:before="83"/>
      <w:ind w:left="158"/>
      <w:outlineLvl w:val="0"/>
    </w:pPr>
    <w:rPr>
      <w:rFonts w:ascii="Calibri" w:eastAsia="Calibri" w:hAnsi="Calibri" w:cs="Calibri"/>
      <w:b/>
      <w:bCs/>
      <w:sz w:val="24"/>
      <w:szCs w:val="24"/>
    </w:rPr>
  </w:style>
  <w:style w:type="paragraph" w:styleId="20">
    <w:name w:val="heading 2"/>
    <w:basedOn w:val="a"/>
    <w:link w:val="21"/>
    <w:uiPriority w:val="9"/>
    <w:qFormat/>
    <w:rsid w:val="00892467"/>
    <w:pPr>
      <w:spacing w:before="66"/>
      <w:ind w:left="118"/>
      <w:outlineLvl w:val="1"/>
    </w:pPr>
    <w:rPr>
      <w:rFonts w:ascii="Trebuchet MS" w:eastAsia="Trebuchet MS" w:hAnsi="Trebuchet MS" w:cs="Trebuchet MS"/>
      <w:sz w:val="24"/>
      <w:szCs w:val="24"/>
    </w:rPr>
  </w:style>
  <w:style w:type="paragraph" w:styleId="3">
    <w:name w:val="heading 3"/>
    <w:basedOn w:val="a"/>
    <w:link w:val="30"/>
    <w:uiPriority w:val="1"/>
    <w:rsid w:val="00892467"/>
    <w:pPr>
      <w:ind w:left="157"/>
      <w:outlineLvl w:val="2"/>
    </w:pPr>
    <w:rPr>
      <w:rFonts w:ascii="Calibri" w:eastAsia="Calibri" w:hAnsi="Calibri" w:cs="Calibri"/>
      <w:b/>
      <w:bCs/>
    </w:rPr>
  </w:style>
  <w:style w:type="paragraph" w:styleId="4">
    <w:name w:val="heading 4"/>
    <w:basedOn w:val="a"/>
    <w:link w:val="40"/>
    <w:uiPriority w:val="1"/>
    <w:qFormat/>
    <w:rsid w:val="00892467"/>
    <w:pPr>
      <w:ind w:left="158"/>
      <w:outlineLvl w:val="3"/>
    </w:pPr>
    <w:rPr>
      <w:rFonts w:ascii="Trebuchet MS" w:eastAsia="Trebuchet MS" w:hAnsi="Trebuchet MS" w:cs="Trebuchet MS"/>
    </w:rPr>
  </w:style>
  <w:style w:type="paragraph" w:styleId="5">
    <w:name w:val="heading 5"/>
    <w:basedOn w:val="a"/>
    <w:link w:val="50"/>
    <w:uiPriority w:val="1"/>
    <w:qFormat/>
    <w:rsid w:val="00892467"/>
    <w:pPr>
      <w:spacing w:before="67"/>
      <w:ind w:left="117"/>
      <w:outlineLvl w:val="4"/>
    </w:pPr>
    <w:rPr>
      <w:rFonts w:ascii="Trebuchet MS" w:eastAsia="Trebuchet MS" w:hAnsi="Trebuchet MS" w:cs="Trebuchet MS"/>
    </w:rPr>
  </w:style>
  <w:style w:type="paragraph" w:styleId="6">
    <w:name w:val="heading 6"/>
    <w:basedOn w:val="a"/>
    <w:link w:val="60"/>
    <w:uiPriority w:val="1"/>
    <w:qFormat/>
    <w:rsid w:val="00892467"/>
    <w:pPr>
      <w:ind w:left="383"/>
      <w:outlineLvl w:val="5"/>
    </w:pPr>
    <w:rPr>
      <w:rFonts w:ascii="Book Antiqua" w:eastAsia="Book Antiqua" w:hAnsi="Book Antiqua" w:cs="Book Antiqua"/>
      <w:b/>
      <w:bCs/>
      <w:sz w:val="20"/>
      <w:szCs w:val="20"/>
    </w:rPr>
  </w:style>
  <w:style w:type="paragraph" w:styleId="7">
    <w:name w:val="heading 7"/>
    <w:basedOn w:val="a"/>
    <w:link w:val="70"/>
    <w:uiPriority w:val="1"/>
    <w:qFormat/>
    <w:rsid w:val="00892467"/>
    <w:pPr>
      <w:ind w:left="383"/>
      <w:outlineLvl w:val="6"/>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2467"/>
    <w:tblPr>
      <w:tblInd w:w="0" w:type="dxa"/>
      <w:tblCellMar>
        <w:top w:w="0" w:type="dxa"/>
        <w:left w:w="0" w:type="dxa"/>
        <w:bottom w:w="0" w:type="dxa"/>
        <w:right w:w="0" w:type="dxa"/>
      </w:tblCellMar>
    </w:tblPr>
  </w:style>
  <w:style w:type="paragraph" w:styleId="a3">
    <w:name w:val="Body Text"/>
    <w:basedOn w:val="a"/>
    <w:link w:val="a4"/>
    <w:uiPriority w:val="99"/>
    <w:qFormat/>
    <w:rsid w:val="00892467"/>
    <w:pPr>
      <w:ind w:left="157" w:right="155" w:firstLine="226"/>
      <w:jc w:val="both"/>
    </w:pPr>
    <w:rPr>
      <w:sz w:val="20"/>
      <w:szCs w:val="20"/>
    </w:rPr>
  </w:style>
  <w:style w:type="paragraph" w:styleId="a5">
    <w:name w:val="Title"/>
    <w:basedOn w:val="a"/>
    <w:link w:val="12"/>
    <w:uiPriority w:val="1"/>
    <w:qFormat/>
    <w:rsid w:val="00892467"/>
    <w:pPr>
      <w:spacing w:before="239"/>
      <w:ind w:left="1265" w:right="1263"/>
      <w:jc w:val="center"/>
    </w:pPr>
    <w:rPr>
      <w:rFonts w:ascii="Trebuchet MS" w:eastAsia="Trebuchet MS" w:hAnsi="Trebuchet MS" w:cs="Trebuchet MS"/>
      <w:sz w:val="42"/>
      <w:szCs w:val="42"/>
    </w:rPr>
  </w:style>
  <w:style w:type="paragraph" w:styleId="a6">
    <w:name w:val="List Paragraph"/>
    <w:basedOn w:val="a"/>
    <w:link w:val="a7"/>
    <w:uiPriority w:val="34"/>
    <w:qFormat/>
    <w:rsid w:val="00892467"/>
    <w:pPr>
      <w:ind w:left="383" w:right="155" w:hanging="142"/>
      <w:jc w:val="both"/>
    </w:pPr>
  </w:style>
  <w:style w:type="paragraph" w:customStyle="1" w:styleId="TableParagraph">
    <w:name w:val="Table Paragraph"/>
    <w:basedOn w:val="a"/>
    <w:uiPriority w:val="1"/>
    <w:qFormat/>
    <w:rsid w:val="00892467"/>
  </w:style>
  <w:style w:type="paragraph" w:styleId="a8">
    <w:name w:val="TOC Heading"/>
    <w:basedOn w:val="10"/>
    <w:next w:val="a"/>
    <w:uiPriority w:val="39"/>
    <w:unhideWhenUsed/>
    <w:qFormat/>
    <w:rsid w:val="004D0A5B"/>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paragraph" w:styleId="13">
    <w:name w:val="toc 1"/>
    <w:basedOn w:val="a"/>
    <w:next w:val="a"/>
    <w:autoRedefine/>
    <w:uiPriority w:val="39"/>
    <w:unhideWhenUsed/>
    <w:qFormat/>
    <w:rsid w:val="004D0A5B"/>
    <w:pPr>
      <w:spacing w:before="120"/>
    </w:pPr>
    <w:rPr>
      <w:rFonts w:asciiTheme="minorHAnsi" w:hAnsiTheme="minorHAnsi" w:cstheme="minorHAnsi"/>
      <w:b/>
      <w:bCs/>
      <w:i/>
      <w:iCs/>
      <w:sz w:val="24"/>
      <w:szCs w:val="24"/>
    </w:rPr>
  </w:style>
  <w:style w:type="paragraph" w:styleId="31">
    <w:name w:val="toc 3"/>
    <w:basedOn w:val="a"/>
    <w:next w:val="a"/>
    <w:autoRedefine/>
    <w:uiPriority w:val="39"/>
    <w:unhideWhenUsed/>
    <w:qFormat/>
    <w:rsid w:val="004D0A5B"/>
    <w:pPr>
      <w:ind w:left="440"/>
    </w:pPr>
    <w:rPr>
      <w:rFonts w:asciiTheme="minorHAnsi" w:hAnsiTheme="minorHAnsi" w:cstheme="minorHAnsi"/>
      <w:sz w:val="20"/>
      <w:szCs w:val="20"/>
    </w:rPr>
  </w:style>
  <w:style w:type="paragraph" w:styleId="22">
    <w:name w:val="toc 2"/>
    <w:basedOn w:val="a"/>
    <w:next w:val="a"/>
    <w:autoRedefine/>
    <w:uiPriority w:val="39"/>
    <w:unhideWhenUsed/>
    <w:qFormat/>
    <w:rsid w:val="004D0A5B"/>
    <w:pPr>
      <w:spacing w:before="120"/>
      <w:ind w:left="220"/>
    </w:pPr>
    <w:rPr>
      <w:rFonts w:asciiTheme="minorHAnsi" w:hAnsiTheme="minorHAnsi" w:cstheme="minorHAnsi"/>
      <w:b/>
      <w:bCs/>
    </w:rPr>
  </w:style>
  <w:style w:type="paragraph" w:styleId="41">
    <w:name w:val="toc 4"/>
    <w:basedOn w:val="a"/>
    <w:next w:val="a"/>
    <w:autoRedefine/>
    <w:uiPriority w:val="39"/>
    <w:unhideWhenUsed/>
    <w:rsid w:val="004D0A5B"/>
    <w:pPr>
      <w:ind w:left="660"/>
    </w:pPr>
    <w:rPr>
      <w:rFonts w:asciiTheme="minorHAnsi" w:hAnsiTheme="minorHAnsi" w:cstheme="minorHAnsi"/>
      <w:sz w:val="20"/>
      <w:szCs w:val="20"/>
    </w:rPr>
  </w:style>
  <w:style w:type="paragraph" w:styleId="51">
    <w:name w:val="toc 5"/>
    <w:basedOn w:val="a"/>
    <w:next w:val="a"/>
    <w:autoRedefine/>
    <w:uiPriority w:val="39"/>
    <w:unhideWhenUsed/>
    <w:rsid w:val="004D0A5B"/>
    <w:pPr>
      <w:ind w:left="880"/>
    </w:pPr>
    <w:rPr>
      <w:rFonts w:asciiTheme="minorHAnsi" w:hAnsiTheme="minorHAnsi" w:cstheme="minorHAnsi"/>
      <w:sz w:val="20"/>
      <w:szCs w:val="20"/>
    </w:rPr>
  </w:style>
  <w:style w:type="paragraph" w:styleId="61">
    <w:name w:val="toc 6"/>
    <w:basedOn w:val="a"/>
    <w:next w:val="a"/>
    <w:autoRedefine/>
    <w:uiPriority w:val="39"/>
    <w:unhideWhenUsed/>
    <w:rsid w:val="004D0A5B"/>
    <w:pPr>
      <w:ind w:left="1100"/>
    </w:pPr>
    <w:rPr>
      <w:rFonts w:asciiTheme="minorHAnsi" w:hAnsiTheme="minorHAnsi" w:cstheme="minorHAnsi"/>
      <w:sz w:val="20"/>
      <w:szCs w:val="20"/>
    </w:rPr>
  </w:style>
  <w:style w:type="paragraph" w:styleId="71">
    <w:name w:val="toc 7"/>
    <w:basedOn w:val="a"/>
    <w:next w:val="a"/>
    <w:autoRedefine/>
    <w:uiPriority w:val="39"/>
    <w:unhideWhenUsed/>
    <w:rsid w:val="004D0A5B"/>
    <w:pPr>
      <w:ind w:left="1320"/>
    </w:pPr>
    <w:rPr>
      <w:rFonts w:asciiTheme="minorHAnsi" w:hAnsiTheme="minorHAnsi" w:cstheme="minorHAnsi"/>
      <w:sz w:val="20"/>
      <w:szCs w:val="20"/>
    </w:rPr>
  </w:style>
  <w:style w:type="paragraph" w:styleId="8">
    <w:name w:val="toc 8"/>
    <w:basedOn w:val="a"/>
    <w:next w:val="a"/>
    <w:autoRedefine/>
    <w:uiPriority w:val="39"/>
    <w:unhideWhenUsed/>
    <w:rsid w:val="004D0A5B"/>
    <w:pPr>
      <w:ind w:left="1540"/>
    </w:pPr>
    <w:rPr>
      <w:rFonts w:asciiTheme="minorHAnsi" w:hAnsiTheme="minorHAnsi" w:cstheme="minorHAnsi"/>
      <w:sz w:val="20"/>
      <w:szCs w:val="20"/>
    </w:rPr>
  </w:style>
  <w:style w:type="paragraph" w:styleId="9">
    <w:name w:val="toc 9"/>
    <w:basedOn w:val="a"/>
    <w:next w:val="a"/>
    <w:autoRedefine/>
    <w:uiPriority w:val="39"/>
    <w:unhideWhenUsed/>
    <w:rsid w:val="004D0A5B"/>
    <w:pPr>
      <w:ind w:left="1760"/>
    </w:pPr>
    <w:rPr>
      <w:rFonts w:asciiTheme="minorHAnsi" w:hAnsiTheme="minorHAnsi" w:cstheme="minorHAnsi"/>
      <w:sz w:val="20"/>
      <w:szCs w:val="20"/>
    </w:rPr>
  </w:style>
  <w:style w:type="character" w:styleId="a9">
    <w:name w:val="Hyperlink"/>
    <w:basedOn w:val="a0"/>
    <w:uiPriority w:val="99"/>
    <w:unhideWhenUsed/>
    <w:rsid w:val="004D0A5B"/>
    <w:rPr>
      <w:color w:val="0000FF" w:themeColor="hyperlink"/>
      <w:u w:val="single"/>
    </w:rPr>
  </w:style>
  <w:style w:type="paragraph" w:styleId="aa">
    <w:name w:val="Balloon Text"/>
    <w:basedOn w:val="a"/>
    <w:link w:val="ab"/>
    <w:uiPriority w:val="99"/>
    <w:semiHidden/>
    <w:unhideWhenUsed/>
    <w:rsid w:val="004D0A5B"/>
    <w:rPr>
      <w:rFonts w:ascii="Tahoma" w:hAnsi="Tahoma" w:cs="Tahoma"/>
      <w:sz w:val="16"/>
      <w:szCs w:val="16"/>
    </w:rPr>
  </w:style>
  <w:style w:type="character" w:customStyle="1" w:styleId="ab">
    <w:name w:val="Текст выноски Знак"/>
    <w:basedOn w:val="a0"/>
    <w:link w:val="aa"/>
    <w:uiPriority w:val="99"/>
    <w:semiHidden/>
    <w:rsid w:val="004D0A5B"/>
    <w:rPr>
      <w:rFonts w:ascii="Tahoma" w:eastAsia="Bookman Old Style" w:hAnsi="Tahoma" w:cs="Tahoma"/>
      <w:sz w:val="16"/>
      <w:szCs w:val="16"/>
    </w:rPr>
  </w:style>
  <w:style w:type="paragraph" w:styleId="ac">
    <w:name w:val="header"/>
    <w:basedOn w:val="a"/>
    <w:link w:val="ad"/>
    <w:uiPriority w:val="99"/>
    <w:unhideWhenUsed/>
    <w:rsid w:val="00500DC2"/>
    <w:pPr>
      <w:tabs>
        <w:tab w:val="center" w:pos="4677"/>
        <w:tab w:val="right" w:pos="9355"/>
      </w:tabs>
    </w:pPr>
  </w:style>
  <w:style w:type="character" w:customStyle="1" w:styleId="ad">
    <w:name w:val="Верхний колонтитул Знак"/>
    <w:basedOn w:val="a0"/>
    <w:link w:val="ac"/>
    <w:uiPriority w:val="99"/>
    <w:rsid w:val="00500DC2"/>
    <w:rPr>
      <w:rFonts w:ascii="Bookman Old Style" w:eastAsia="Bookman Old Style" w:hAnsi="Bookman Old Style" w:cs="Bookman Old Style"/>
    </w:rPr>
  </w:style>
  <w:style w:type="paragraph" w:styleId="ae">
    <w:name w:val="footer"/>
    <w:basedOn w:val="a"/>
    <w:link w:val="af"/>
    <w:uiPriority w:val="99"/>
    <w:unhideWhenUsed/>
    <w:rsid w:val="00500DC2"/>
    <w:pPr>
      <w:tabs>
        <w:tab w:val="center" w:pos="4677"/>
        <w:tab w:val="right" w:pos="9355"/>
      </w:tabs>
    </w:pPr>
  </w:style>
  <w:style w:type="character" w:customStyle="1" w:styleId="af">
    <w:name w:val="Нижний колонтитул Знак"/>
    <w:basedOn w:val="a0"/>
    <w:link w:val="ae"/>
    <w:uiPriority w:val="99"/>
    <w:rsid w:val="00500DC2"/>
    <w:rPr>
      <w:rFonts w:ascii="Bookman Old Style" w:eastAsia="Bookman Old Style" w:hAnsi="Bookman Old Style" w:cs="Bookman Old Style"/>
    </w:rPr>
  </w:style>
  <w:style w:type="paragraph" w:styleId="af0">
    <w:name w:val="footnote text"/>
    <w:basedOn w:val="a"/>
    <w:link w:val="af1"/>
    <w:uiPriority w:val="99"/>
    <w:unhideWhenUsed/>
    <w:rsid w:val="002B168F"/>
    <w:rPr>
      <w:sz w:val="20"/>
      <w:szCs w:val="20"/>
    </w:rPr>
  </w:style>
  <w:style w:type="character" w:customStyle="1" w:styleId="af1">
    <w:name w:val="Текст сноски Знак"/>
    <w:basedOn w:val="a0"/>
    <w:link w:val="af0"/>
    <w:uiPriority w:val="99"/>
    <w:rsid w:val="002B168F"/>
    <w:rPr>
      <w:rFonts w:ascii="Bookman Old Style" w:eastAsia="Bookman Old Style" w:hAnsi="Bookman Old Style" w:cs="Bookman Old Style"/>
      <w:sz w:val="20"/>
      <w:szCs w:val="20"/>
    </w:rPr>
  </w:style>
  <w:style w:type="character" w:styleId="af2">
    <w:name w:val="footnote reference"/>
    <w:basedOn w:val="a0"/>
    <w:uiPriority w:val="99"/>
    <w:semiHidden/>
    <w:unhideWhenUsed/>
    <w:rsid w:val="002B168F"/>
    <w:rPr>
      <w:vertAlign w:val="superscript"/>
    </w:rPr>
  </w:style>
  <w:style w:type="character" w:customStyle="1" w:styleId="a4">
    <w:name w:val="Основной текст Знак"/>
    <w:basedOn w:val="a0"/>
    <w:link w:val="a3"/>
    <w:uiPriority w:val="99"/>
    <w:rsid w:val="00696D72"/>
    <w:rPr>
      <w:rFonts w:ascii="Bookman Old Style" w:eastAsia="Bookman Old Style" w:hAnsi="Bookman Old Style" w:cs="Bookman Old Style"/>
      <w:sz w:val="20"/>
      <w:szCs w:val="20"/>
    </w:rPr>
  </w:style>
  <w:style w:type="character" w:customStyle="1" w:styleId="12">
    <w:name w:val="Заголовок Знак1"/>
    <w:basedOn w:val="a0"/>
    <w:link w:val="a5"/>
    <w:uiPriority w:val="1"/>
    <w:rsid w:val="00696D72"/>
    <w:rPr>
      <w:rFonts w:ascii="Trebuchet MS" w:eastAsia="Trebuchet MS" w:hAnsi="Trebuchet MS" w:cs="Trebuchet MS"/>
      <w:sz w:val="42"/>
      <w:szCs w:val="42"/>
    </w:rPr>
  </w:style>
  <w:style w:type="numbering" w:customStyle="1" w:styleId="1">
    <w:name w:val="Текущий список1"/>
    <w:uiPriority w:val="99"/>
    <w:rsid w:val="004D2DE8"/>
    <w:pPr>
      <w:numPr>
        <w:numId w:val="18"/>
      </w:numPr>
    </w:pPr>
  </w:style>
  <w:style w:type="numbering" w:customStyle="1" w:styleId="2">
    <w:name w:val="Текущий список2"/>
    <w:uiPriority w:val="99"/>
    <w:rsid w:val="00A20C84"/>
    <w:pPr>
      <w:numPr>
        <w:numId w:val="19"/>
      </w:numPr>
    </w:pPr>
  </w:style>
  <w:style w:type="character" w:styleId="af3">
    <w:name w:val="page number"/>
    <w:basedOn w:val="a0"/>
    <w:uiPriority w:val="99"/>
    <w:semiHidden/>
    <w:unhideWhenUsed/>
    <w:rsid w:val="00E44BA0"/>
  </w:style>
  <w:style w:type="paragraph" w:customStyle="1" w:styleId="Standard">
    <w:name w:val="Standard"/>
    <w:rsid w:val="003B6DAA"/>
    <w:pPr>
      <w:suppressAutoHyphens/>
      <w:autoSpaceDE/>
    </w:pPr>
    <w:rPr>
      <w:rFonts w:ascii="Times New Roman" w:eastAsia="Andale Sans UI" w:hAnsi="Times New Roman" w:cs="Tahoma"/>
      <w:kern w:val="3"/>
      <w:sz w:val="24"/>
      <w:szCs w:val="24"/>
      <w:lang w:val="de-DE" w:eastAsia="ja-JP" w:bidi="fa-IR"/>
    </w:rPr>
  </w:style>
  <w:style w:type="paragraph" w:styleId="af4">
    <w:name w:val="No Spacing"/>
    <w:link w:val="af5"/>
    <w:uiPriority w:val="1"/>
    <w:qFormat/>
    <w:rsid w:val="00FF487D"/>
    <w:rPr>
      <w:rFonts w:ascii="Times New Roman" w:eastAsia="Times New Roman" w:hAnsi="Times New Roman" w:cs="Times New Roman"/>
      <w:lang w:val="ru-RU"/>
    </w:rPr>
  </w:style>
  <w:style w:type="paragraph" w:customStyle="1" w:styleId="ConsPlusNormal">
    <w:name w:val="ConsPlusNormal"/>
    <w:qFormat/>
    <w:rsid w:val="00023766"/>
    <w:pPr>
      <w:adjustRightInd w:val="0"/>
    </w:pPr>
    <w:rPr>
      <w:rFonts w:ascii="Times New Roman" w:eastAsia="Times New Roman" w:hAnsi="Times New Roman" w:cs="Times New Roman"/>
      <w:sz w:val="24"/>
      <w:szCs w:val="24"/>
      <w:lang w:val="ru-RU" w:eastAsia="ru-RU"/>
    </w:rPr>
  </w:style>
  <w:style w:type="paragraph" w:customStyle="1" w:styleId="ConsPlusTitle">
    <w:name w:val="ConsPlusTitle"/>
    <w:uiPriority w:val="99"/>
    <w:rsid w:val="007B0F7B"/>
    <w:pPr>
      <w:adjustRightInd w:val="0"/>
    </w:pPr>
    <w:rPr>
      <w:rFonts w:ascii="Arial" w:eastAsiaTheme="minorEastAsia" w:hAnsi="Arial" w:cs="Arial"/>
      <w:b/>
      <w:bCs/>
      <w:sz w:val="24"/>
      <w:szCs w:val="24"/>
      <w:lang w:val="ru-RU" w:eastAsia="ru-RU"/>
    </w:rPr>
  </w:style>
  <w:style w:type="paragraph" w:customStyle="1" w:styleId="110">
    <w:name w:val="Заголовок 11"/>
    <w:basedOn w:val="a"/>
    <w:uiPriority w:val="1"/>
    <w:qFormat/>
    <w:rsid w:val="000C4EC2"/>
    <w:pPr>
      <w:spacing w:before="17"/>
      <w:ind w:left="161"/>
      <w:outlineLvl w:val="1"/>
    </w:pPr>
    <w:rPr>
      <w:rFonts w:ascii="Tahoma" w:eastAsia="Tahoma" w:hAnsi="Tahoma" w:cs="Tahoma"/>
      <w:b/>
      <w:bCs/>
      <w:sz w:val="24"/>
      <w:szCs w:val="24"/>
      <w:lang w:val="ru-RU"/>
    </w:rPr>
  </w:style>
  <w:style w:type="paragraph" w:customStyle="1" w:styleId="210">
    <w:name w:val="Заголовок 21"/>
    <w:basedOn w:val="a"/>
    <w:uiPriority w:val="1"/>
    <w:qFormat/>
    <w:rsid w:val="000C4EC2"/>
    <w:pPr>
      <w:ind w:left="160"/>
      <w:outlineLvl w:val="2"/>
    </w:pPr>
    <w:rPr>
      <w:rFonts w:ascii="Tahoma" w:eastAsia="Tahoma" w:hAnsi="Tahoma" w:cs="Tahoma"/>
      <w:b/>
      <w:bCs/>
      <w:lang w:val="ru-RU"/>
    </w:rPr>
  </w:style>
  <w:style w:type="character" w:customStyle="1" w:styleId="af6">
    <w:name w:val="Гипертекстовая ссылка"/>
    <w:uiPriority w:val="99"/>
    <w:rsid w:val="00D03DA1"/>
    <w:rPr>
      <w:b/>
      <w:bCs/>
      <w:color w:val="106BBE"/>
    </w:rPr>
  </w:style>
  <w:style w:type="character" w:customStyle="1" w:styleId="dash041e005f0431005f044b005f0447005f043d005f044b005f0439005f005fchar1char1">
    <w:name w:val="dash041e_005f0431_005f044b_005f0447_005f043d_005f044b_005f0439_005f_005fchar1__char1"/>
    <w:rsid w:val="00D03DA1"/>
    <w:rPr>
      <w:rFonts w:ascii="Times New Roman" w:hAnsi="Times New Roman" w:cs="Times New Roman" w:hint="default"/>
      <w:strike w:val="0"/>
      <w:dstrike w:val="0"/>
      <w:sz w:val="24"/>
      <w:szCs w:val="24"/>
      <w:u w:val="none"/>
      <w:effect w:val="none"/>
    </w:rPr>
  </w:style>
  <w:style w:type="paragraph" w:customStyle="1" w:styleId="Heading">
    <w:name w:val="Heading"/>
    <w:rsid w:val="00D03DA1"/>
    <w:pPr>
      <w:adjustRightInd w:val="0"/>
    </w:pPr>
    <w:rPr>
      <w:rFonts w:ascii="Arial" w:eastAsia="Times New Roman" w:hAnsi="Arial" w:cs="Arial"/>
      <w:b/>
      <w:bCs/>
      <w:lang w:val="ru-RU" w:eastAsia="ru-RU"/>
    </w:rPr>
  </w:style>
  <w:style w:type="character" w:customStyle="1" w:styleId="11">
    <w:name w:val="Заголовок 1 Знак"/>
    <w:basedOn w:val="a0"/>
    <w:link w:val="10"/>
    <w:uiPriority w:val="9"/>
    <w:rsid w:val="00F118B6"/>
    <w:rPr>
      <w:rFonts w:ascii="Calibri" w:eastAsia="Calibri" w:hAnsi="Calibri" w:cs="Calibri"/>
      <w:b/>
      <w:bCs/>
      <w:sz w:val="24"/>
      <w:szCs w:val="24"/>
    </w:rPr>
  </w:style>
  <w:style w:type="character" w:customStyle="1" w:styleId="21">
    <w:name w:val="Заголовок 2 Знак"/>
    <w:basedOn w:val="a0"/>
    <w:link w:val="20"/>
    <w:uiPriority w:val="9"/>
    <w:rsid w:val="00F118B6"/>
    <w:rPr>
      <w:rFonts w:ascii="Trebuchet MS" w:eastAsia="Trebuchet MS" w:hAnsi="Trebuchet MS" w:cs="Trebuchet MS"/>
      <w:sz w:val="24"/>
      <w:szCs w:val="24"/>
    </w:rPr>
  </w:style>
  <w:style w:type="character" w:customStyle="1" w:styleId="30">
    <w:name w:val="Заголовок 3 Знак"/>
    <w:basedOn w:val="a0"/>
    <w:link w:val="3"/>
    <w:uiPriority w:val="1"/>
    <w:rsid w:val="00F118B6"/>
    <w:rPr>
      <w:rFonts w:ascii="Calibri" w:eastAsia="Calibri" w:hAnsi="Calibri" w:cs="Calibri"/>
      <w:b/>
      <w:bCs/>
    </w:rPr>
  </w:style>
  <w:style w:type="character" w:customStyle="1" w:styleId="40">
    <w:name w:val="Заголовок 4 Знак"/>
    <w:basedOn w:val="a0"/>
    <w:link w:val="4"/>
    <w:uiPriority w:val="1"/>
    <w:rsid w:val="00F118B6"/>
    <w:rPr>
      <w:rFonts w:ascii="Trebuchet MS" w:eastAsia="Trebuchet MS" w:hAnsi="Trebuchet MS" w:cs="Trebuchet MS"/>
    </w:rPr>
  </w:style>
  <w:style w:type="character" w:customStyle="1" w:styleId="50">
    <w:name w:val="Заголовок 5 Знак"/>
    <w:basedOn w:val="a0"/>
    <w:link w:val="5"/>
    <w:uiPriority w:val="1"/>
    <w:rsid w:val="00F118B6"/>
    <w:rPr>
      <w:rFonts w:ascii="Trebuchet MS" w:eastAsia="Trebuchet MS" w:hAnsi="Trebuchet MS" w:cs="Trebuchet MS"/>
    </w:rPr>
  </w:style>
  <w:style w:type="character" w:customStyle="1" w:styleId="60">
    <w:name w:val="Заголовок 6 Знак"/>
    <w:basedOn w:val="a0"/>
    <w:link w:val="6"/>
    <w:uiPriority w:val="1"/>
    <w:rsid w:val="00F118B6"/>
    <w:rPr>
      <w:rFonts w:ascii="Book Antiqua" w:eastAsia="Book Antiqua" w:hAnsi="Book Antiqua" w:cs="Book Antiqua"/>
      <w:b/>
      <w:bCs/>
      <w:sz w:val="20"/>
      <w:szCs w:val="20"/>
    </w:rPr>
  </w:style>
  <w:style w:type="character" w:customStyle="1" w:styleId="70">
    <w:name w:val="Заголовок 7 Знак"/>
    <w:basedOn w:val="a0"/>
    <w:link w:val="7"/>
    <w:uiPriority w:val="1"/>
    <w:rsid w:val="00F118B6"/>
    <w:rPr>
      <w:rFonts w:ascii="Times New Roman" w:eastAsia="Times New Roman" w:hAnsi="Times New Roman" w:cs="Times New Roman"/>
      <w:b/>
      <w:bCs/>
      <w:i/>
      <w:iCs/>
      <w:sz w:val="20"/>
      <w:szCs w:val="20"/>
    </w:rPr>
  </w:style>
  <w:style w:type="character" w:customStyle="1" w:styleId="af7">
    <w:name w:val="Заголовок Знак"/>
    <w:basedOn w:val="a0"/>
    <w:uiPriority w:val="10"/>
    <w:rsid w:val="00F118B6"/>
    <w:rPr>
      <w:rFonts w:asciiTheme="majorHAnsi" w:eastAsiaTheme="majorEastAsia" w:hAnsiTheme="majorHAnsi" w:cstheme="majorBidi"/>
      <w:spacing w:val="-10"/>
      <w:kern w:val="28"/>
      <w:sz w:val="56"/>
      <w:szCs w:val="56"/>
      <w:lang w:val="en-US"/>
    </w:rPr>
  </w:style>
  <w:style w:type="paragraph" w:styleId="af8">
    <w:name w:val="Body Text Indent"/>
    <w:basedOn w:val="a"/>
    <w:link w:val="af9"/>
    <w:unhideWhenUsed/>
    <w:rsid w:val="003F2C25"/>
    <w:pPr>
      <w:spacing w:after="120"/>
      <w:ind w:left="283"/>
    </w:pPr>
  </w:style>
  <w:style w:type="character" w:customStyle="1" w:styleId="af9">
    <w:name w:val="Основной текст с отступом Знак"/>
    <w:basedOn w:val="a0"/>
    <w:link w:val="af8"/>
    <w:rsid w:val="003F2C25"/>
    <w:rPr>
      <w:rFonts w:ascii="Bookman Old Style" w:eastAsia="Bookman Old Style" w:hAnsi="Bookman Old Style" w:cs="Bookman Old Style"/>
    </w:rPr>
  </w:style>
  <w:style w:type="paragraph" w:customStyle="1" w:styleId="ParaAttribute30">
    <w:name w:val="ParaAttribute30"/>
    <w:rsid w:val="003F2C25"/>
    <w:pPr>
      <w:widowControl/>
      <w:autoSpaceDE/>
      <w:autoSpaceDN/>
      <w:ind w:left="709" w:right="566"/>
      <w:jc w:val="center"/>
    </w:pPr>
    <w:rPr>
      <w:rFonts w:ascii="Times New Roman" w:eastAsia="№Е" w:hAnsi="Times New Roman" w:cs="Times New Roman"/>
      <w:sz w:val="20"/>
      <w:szCs w:val="20"/>
      <w:lang w:val="ru-RU" w:eastAsia="ru-RU"/>
    </w:rPr>
  </w:style>
  <w:style w:type="character" w:customStyle="1" w:styleId="CharAttribute484">
    <w:name w:val="CharAttribute484"/>
    <w:uiPriority w:val="99"/>
    <w:rsid w:val="003F2C25"/>
    <w:rPr>
      <w:rFonts w:ascii="Times New Roman" w:eastAsia="Times New Roman"/>
      <w:i/>
      <w:sz w:val="28"/>
    </w:rPr>
  </w:style>
  <w:style w:type="paragraph" w:customStyle="1" w:styleId="ParaAttribute38">
    <w:name w:val="ParaAttribute38"/>
    <w:rsid w:val="003F2C25"/>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3F2C25"/>
    <w:rPr>
      <w:rFonts w:ascii="Times New Roman" w:eastAsia="Times New Roman"/>
      <w:i/>
      <w:sz w:val="28"/>
      <w:u w:val="single"/>
    </w:rPr>
  </w:style>
  <w:style w:type="character" w:customStyle="1" w:styleId="CharAttribute502">
    <w:name w:val="CharAttribute502"/>
    <w:rsid w:val="003F2C25"/>
    <w:rPr>
      <w:rFonts w:ascii="Times New Roman" w:eastAsia="Times New Roman"/>
      <w:i/>
      <w:sz w:val="28"/>
    </w:rPr>
  </w:style>
  <w:style w:type="character" w:customStyle="1" w:styleId="af5">
    <w:name w:val="Без интервала Знак"/>
    <w:link w:val="af4"/>
    <w:uiPriority w:val="1"/>
    <w:rsid w:val="003F2C25"/>
    <w:rPr>
      <w:rFonts w:ascii="Times New Roman" w:eastAsia="Times New Roman" w:hAnsi="Times New Roman" w:cs="Times New Roman"/>
      <w:lang w:val="ru-RU"/>
    </w:rPr>
  </w:style>
  <w:style w:type="character" w:customStyle="1" w:styleId="CharAttribute511">
    <w:name w:val="CharAttribute511"/>
    <w:uiPriority w:val="99"/>
    <w:rsid w:val="003F2C25"/>
    <w:rPr>
      <w:rFonts w:ascii="Times New Roman" w:eastAsia="Times New Roman"/>
      <w:sz w:val="28"/>
    </w:rPr>
  </w:style>
  <w:style w:type="character" w:customStyle="1" w:styleId="CharAttribute512">
    <w:name w:val="CharAttribute512"/>
    <w:rsid w:val="003F2C25"/>
    <w:rPr>
      <w:rFonts w:ascii="Times New Roman" w:eastAsia="Times New Roman"/>
      <w:sz w:val="28"/>
    </w:rPr>
  </w:style>
  <w:style w:type="character" w:customStyle="1" w:styleId="CharAttribute3">
    <w:name w:val="CharAttribute3"/>
    <w:rsid w:val="003F2C25"/>
    <w:rPr>
      <w:rFonts w:ascii="Times New Roman" w:eastAsia="Batang" w:hAnsi="Batang"/>
      <w:sz w:val="28"/>
    </w:rPr>
  </w:style>
  <w:style w:type="character" w:customStyle="1" w:styleId="CharAttribute1">
    <w:name w:val="CharAttribute1"/>
    <w:rsid w:val="003F2C25"/>
    <w:rPr>
      <w:rFonts w:ascii="Times New Roman" w:eastAsia="Gulim" w:hAnsi="Gulim"/>
      <w:sz w:val="28"/>
    </w:rPr>
  </w:style>
  <w:style w:type="character" w:customStyle="1" w:styleId="CharAttribute0">
    <w:name w:val="CharAttribute0"/>
    <w:rsid w:val="003F2C25"/>
    <w:rPr>
      <w:rFonts w:ascii="Times New Roman" w:eastAsia="Times New Roman" w:hAnsi="Times New Roman"/>
      <w:sz w:val="28"/>
    </w:rPr>
  </w:style>
  <w:style w:type="character" w:customStyle="1" w:styleId="CharAttribute2">
    <w:name w:val="CharAttribute2"/>
    <w:rsid w:val="003F2C25"/>
    <w:rPr>
      <w:rFonts w:ascii="Times New Roman" w:eastAsia="Batang" w:hAnsi="Batang"/>
      <w:color w:val="00000A"/>
      <w:sz w:val="28"/>
    </w:rPr>
  </w:style>
  <w:style w:type="paragraph" w:styleId="32">
    <w:name w:val="Body Text Indent 3"/>
    <w:basedOn w:val="a"/>
    <w:link w:val="33"/>
    <w:unhideWhenUsed/>
    <w:rsid w:val="003F2C25"/>
    <w:pPr>
      <w:widowControl/>
      <w:autoSpaceDE/>
      <w:autoSpaceDN/>
      <w:spacing w:before="64" w:after="120"/>
      <w:ind w:left="283" w:right="816"/>
      <w:jc w:val="both"/>
    </w:pPr>
    <w:rPr>
      <w:rFonts w:ascii="Calibri" w:eastAsia="Calibri" w:hAnsi="Calibri" w:cs="Times New Roman"/>
      <w:sz w:val="16"/>
      <w:szCs w:val="16"/>
      <w:lang w:val="x-none"/>
    </w:rPr>
  </w:style>
  <w:style w:type="character" w:customStyle="1" w:styleId="33">
    <w:name w:val="Основной текст с отступом 3 Знак"/>
    <w:basedOn w:val="a0"/>
    <w:link w:val="32"/>
    <w:rsid w:val="003F2C25"/>
    <w:rPr>
      <w:rFonts w:ascii="Calibri" w:eastAsia="Calibri" w:hAnsi="Calibri" w:cs="Times New Roman"/>
      <w:sz w:val="16"/>
      <w:szCs w:val="16"/>
      <w:lang w:val="x-none"/>
    </w:rPr>
  </w:style>
  <w:style w:type="paragraph" w:styleId="23">
    <w:name w:val="Body Text Indent 2"/>
    <w:basedOn w:val="a"/>
    <w:link w:val="24"/>
    <w:unhideWhenUsed/>
    <w:rsid w:val="003F2C25"/>
    <w:pPr>
      <w:widowControl/>
      <w:autoSpaceDE/>
      <w:autoSpaceDN/>
      <w:spacing w:before="64" w:after="120" w:line="480" w:lineRule="auto"/>
      <w:ind w:left="283" w:right="816"/>
      <w:jc w:val="both"/>
    </w:pPr>
    <w:rPr>
      <w:rFonts w:ascii="Calibri" w:eastAsia="Calibri" w:hAnsi="Calibri" w:cs="Times New Roman"/>
      <w:lang w:val="x-none"/>
    </w:rPr>
  </w:style>
  <w:style w:type="character" w:customStyle="1" w:styleId="24">
    <w:name w:val="Основной текст с отступом 2 Знак"/>
    <w:basedOn w:val="a0"/>
    <w:link w:val="23"/>
    <w:rsid w:val="003F2C25"/>
    <w:rPr>
      <w:rFonts w:ascii="Calibri" w:eastAsia="Calibri" w:hAnsi="Calibri" w:cs="Times New Roman"/>
      <w:lang w:val="x-none"/>
    </w:rPr>
  </w:style>
  <w:style w:type="character" w:customStyle="1" w:styleId="CharAttribute504">
    <w:name w:val="CharAttribute504"/>
    <w:rsid w:val="003F2C25"/>
    <w:rPr>
      <w:rFonts w:ascii="Times New Roman" w:eastAsia="Times New Roman"/>
      <w:sz w:val="28"/>
    </w:rPr>
  </w:style>
  <w:style w:type="paragraph" w:customStyle="1" w:styleId="211">
    <w:name w:val="Основной текст 21"/>
    <w:basedOn w:val="a"/>
    <w:rsid w:val="003F2C25"/>
    <w:pPr>
      <w:widowControl/>
      <w:overflowPunct w:val="0"/>
      <w:adjustRightInd w:val="0"/>
      <w:spacing w:line="360" w:lineRule="auto"/>
      <w:ind w:firstLine="539"/>
      <w:jc w:val="both"/>
      <w:textAlignment w:val="baseline"/>
    </w:pPr>
    <w:rPr>
      <w:rFonts w:ascii="Times New Roman" w:eastAsia="Times New Roman" w:hAnsi="Times New Roman" w:cs="Times New Roman"/>
      <w:sz w:val="28"/>
      <w:szCs w:val="20"/>
      <w:lang w:val="ru-RU" w:eastAsia="ru-RU"/>
    </w:rPr>
  </w:style>
  <w:style w:type="paragraph" w:styleId="afa">
    <w:name w:val="Block Text"/>
    <w:basedOn w:val="a"/>
    <w:rsid w:val="003F2C25"/>
    <w:pPr>
      <w:widowControl/>
      <w:shd w:val="clear" w:color="auto" w:fill="FFFFFF"/>
      <w:autoSpaceDE/>
      <w:autoSpaceDN/>
      <w:spacing w:line="360" w:lineRule="auto"/>
      <w:ind w:left="-709" w:right="-9" w:firstLine="709"/>
      <w:jc w:val="both"/>
    </w:pPr>
    <w:rPr>
      <w:rFonts w:ascii="Times New Roman" w:eastAsia="Times New Roman" w:hAnsi="Times New Roman" w:cs="Times New Roman"/>
      <w:spacing w:val="5"/>
      <w:sz w:val="24"/>
      <w:szCs w:val="20"/>
      <w:lang w:val="ru-RU" w:eastAsia="ru-RU"/>
    </w:rPr>
  </w:style>
  <w:style w:type="paragraph" w:customStyle="1" w:styleId="ParaAttribute0">
    <w:name w:val="ParaAttribute0"/>
    <w:rsid w:val="003F2C25"/>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rsid w:val="003F2C25"/>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3F2C25"/>
    <w:rPr>
      <w:rFonts w:ascii="Times New Roman" w:eastAsia="Times New Roman"/>
      <w:sz w:val="28"/>
    </w:rPr>
  </w:style>
  <w:style w:type="character" w:customStyle="1" w:styleId="CharAttribute269">
    <w:name w:val="CharAttribute269"/>
    <w:rsid w:val="003F2C25"/>
    <w:rPr>
      <w:rFonts w:ascii="Times New Roman" w:eastAsia="Times New Roman"/>
      <w:i/>
      <w:sz w:val="28"/>
    </w:rPr>
  </w:style>
  <w:style w:type="character" w:customStyle="1" w:styleId="CharAttribute271">
    <w:name w:val="CharAttribute271"/>
    <w:rsid w:val="003F2C25"/>
    <w:rPr>
      <w:rFonts w:ascii="Times New Roman" w:eastAsia="Times New Roman"/>
      <w:b/>
      <w:sz w:val="28"/>
    </w:rPr>
  </w:style>
  <w:style w:type="character" w:customStyle="1" w:styleId="CharAttribute272">
    <w:name w:val="CharAttribute272"/>
    <w:rsid w:val="003F2C25"/>
    <w:rPr>
      <w:rFonts w:ascii="Times New Roman" w:eastAsia="Times New Roman"/>
      <w:sz w:val="28"/>
    </w:rPr>
  </w:style>
  <w:style w:type="character" w:customStyle="1" w:styleId="CharAttribute273">
    <w:name w:val="CharAttribute273"/>
    <w:rsid w:val="003F2C25"/>
    <w:rPr>
      <w:rFonts w:ascii="Times New Roman" w:eastAsia="Times New Roman"/>
      <w:sz w:val="28"/>
    </w:rPr>
  </w:style>
  <w:style w:type="character" w:customStyle="1" w:styleId="CharAttribute274">
    <w:name w:val="CharAttribute274"/>
    <w:rsid w:val="003F2C25"/>
    <w:rPr>
      <w:rFonts w:ascii="Times New Roman" w:eastAsia="Times New Roman"/>
      <w:sz w:val="28"/>
    </w:rPr>
  </w:style>
  <w:style w:type="character" w:customStyle="1" w:styleId="CharAttribute275">
    <w:name w:val="CharAttribute275"/>
    <w:rsid w:val="003F2C25"/>
    <w:rPr>
      <w:rFonts w:ascii="Times New Roman" w:eastAsia="Times New Roman"/>
      <w:b/>
      <w:i/>
      <w:sz w:val="28"/>
    </w:rPr>
  </w:style>
  <w:style w:type="character" w:customStyle="1" w:styleId="CharAttribute276">
    <w:name w:val="CharAttribute276"/>
    <w:rsid w:val="003F2C25"/>
    <w:rPr>
      <w:rFonts w:ascii="Times New Roman" w:eastAsia="Times New Roman"/>
      <w:sz w:val="28"/>
    </w:rPr>
  </w:style>
  <w:style w:type="character" w:customStyle="1" w:styleId="CharAttribute277">
    <w:name w:val="CharAttribute277"/>
    <w:rsid w:val="003F2C25"/>
    <w:rPr>
      <w:rFonts w:ascii="Times New Roman" w:eastAsia="Times New Roman"/>
      <w:b/>
      <w:i/>
      <w:color w:val="00000A"/>
      <w:sz w:val="28"/>
    </w:rPr>
  </w:style>
  <w:style w:type="character" w:customStyle="1" w:styleId="CharAttribute278">
    <w:name w:val="CharAttribute278"/>
    <w:rsid w:val="003F2C25"/>
    <w:rPr>
      <w:rFonts w:ascii="Times New Roman" w:eastAsia="Times New Roman"/>
      <w:color w:val="00000A"/>
      <w:sz w:val="28"/>
    </w:rPr>
  </w:style>
  <w:style w:type="character" w:customStyle="1" w:styleId="CharAttribute279">
    <w:name w:val="CharAttribute279"/>
    <w:rsid w:val="003F2C25"/>
    <w:rPr>
      <w:rFonts w:ascii="Times New Roman" w:eastAsia="Times New Roman"/>
      <w:color w:val="00000A"/>
      <w:sz w:val="28"/>
    </w:rPr>
  </w:style>
  <w:style w:type="character" w:customStyle="1" w:styleId="CharAttribute280">
    <w:name w:val="CharAttribute280"/>
    <w:rsid w:val="003F2C25"/>
    <w:rPr>
      <w:rFonts w:ascii="Times New Roman" w:eastAsia="Times New Roman"/>
      <w:color w:val="00000A"/>
      <w:sz w:val="28"/>
    </w:rPr>
  </w:style>
  <w:style w:type="character" w:customStyle="1" w:styleId="CharAttribute281">
    <w:name w:val="CharAttribute281"/>
    <w:rsid w:val="003F2C25"/>
    <w:rPr>
      <w:rFonts w:ascii="Times New Roman" w:eastAsia="Times New Roman"/>
      <w:color w:val="00000A"/>
      <w:sz w:val="28"/>
    </w:rPr>
  </w:style>
  <w:style w:type="character" w:customStyle="1" w:styleId="CharAttribute282">
    <w:name w:val="CharAttribute282"/>
    <w:rsid w:val="003F2C25"/>
    <w:rPr>
      <w:rFonts w:ascii="Times New Roman" w:eastAsia="Times New Roman"/>
      <w:color w:val="00000A"/>
      <w:sz w:val="28"/>
    </w:rPr>
  </w:style>
  <w:style w:type="character" w:customStyle="1" w:styleId="CharAttribute283">
    <w:name w:val="CharAttribute283"/>
    <w:rsid w:val="003F2C25"/>
    <w:rPr>
      <w:rFonts w:ascii="Times New Roman" w:eastAsia="Times New Roman"/>
      <w:i/>
      <w:color w:val="00000A"/>
      <w:sz w:val="28"/>
    </w:rPr>
  </w:style>
  <w:style w:type="character" w:customStyle="1" w:styleId="CharAttribute284">
    <w:name w:val="CharAttribute284"/>
    <w:rsid w:val="003F2C25"/>
    <w:rPr>
      <w:rFonts w:ascii="Times New Roman" w:eastAsia="Times New Roman"/>
      <w:sz w:val="28"/>
    </w:rPr>
  </w:style>
  <w:style w:type="character" w:customStyle="1" w:styleId="CharAttribute285">
    <w:name w:val="CharAttribute285"/>
    <w:rsid w:val="003F2C25"/>
    <w:rPr>
      <w:rFonts w:ascii="Times New Roman" w:eastAsia="Times New Roman"/>
      <w:sz w:val="28"/>
    </w:rPr>
  </w:style>
  <w:style w:type="character" w:customStyle="1" w:styleId="CharAttribute286">
    <w:name w:val="CharAttribute286"/>
    <w:rsid w:val="003F2C25"/>
    <w:rPr>
      <w:rFonts w:ascii="Times New Roman" w:eastAsia="Times New Roman"/>
      <w:sz w:val="28"/>
    </w:rPr>
  </w:style>
  <w:style w:type="character" w:customStyle="1" w:styleId="CharAttribute287">
    <w:name w:val="CharAttribute287"/>
    <w:rsid w:val="003F2C25"/>
    <w:rPr>
      <w:rFonts w:ascii="Times New Roman" w:eastAsia="Times New Roman"/>
      <w:sz w:val="28"/>
    </w:rPr>
  </w:style>
  <w:style w:type="character" w:customStyle="1" w:styleId="CharAttribute288">
    <w:name w:val="CharAttribute288"/>
    <w:rsid w:val="003F2C25"/>
    <w:rPr>
      <w:rFonts w:ascii="Times New Roman" w:eastAsia="Times New Roman"/>
      <w:sz w:val="28"/>
    </w:rPr>
  </w:style>
  <w:style w:type="character" w:customStyle="1" w:styleId="CharAttribute289">
    <w:name w:val="CharAttribute289"/>
    <w:rsid w:val="003F2C25"/>
    <w:rPr>
      <w:rFonts w:ascii="Times New Roman" w:eastAsia="Times New Roman"/>
      <w:sz w:val="28"/>
    </w:rPr>
  </w:style>
  <w:style w:type="character" w:customStyle="1" w:styleId="CharAttribute290">
    <w:name w:val="CharAttribute290"/>
    <w:rsid w:val="003F2C25"/>
    <w:rPr>
      <w:rFonts w:ascii="Times New Roman" w:eastAsia="Times New Roman"/>
      <w:sz w:val="28"/>
    </w:rPr>
  </w:style>
  <w:style w:type="character" w:customStyle="1" w:styleId="CharAttribute291">
    <w:name w:val="CharAttribute291"/>
    <w:rsid w:val="003F2C25"/>
    <w:rPr>
      <w:rFonts w:ascii="Times New Roman" w:eastAsia="Times New Roman"/>
      <w:sz w:val="28"/>
    </w:rPr>
  </w:style>
  <w:style w:type="character" w:customStyle="1" w:styleId="CharAttribute292">
    <w:name w:val="CharAttribute292"/>
    <w:rsid w:val="003F2C25"/>
    <w:rPr>
      <w:rFonts w:ascii="Times New Roman" w:eastAsia="Times New Roman"/>
      <w:sz w:val="28"/>
    </w:rPr>
  </w:style>
  <w:style w:type="character" w:customStyle="1" w:styleId="CharAttribute293">
    <w:name w:val="CharAttribute293"/>
    <w:rsid w:val="003F2C25"/>
    <w:rPr>
      <w:rFonts w:ascii="Times New Roman" w:eastAsia="Times New Roman"/>
      <w:sz w:val="28"/>
    </w:rPr>
  </w:style>
  <w:style w:type="character" w:customStyle="1" w:styleId="CharAttribute294">
    <w:name w:val="CharAttribute294"/>
    <w:rsid w:val="003F2C25"/>
    <w:rPr>
      <w:rFonts w:ascii="Times New Roman" w:eastAsia="Times New Roman"/>
      <w:sz w:val="28"/>
    </w:rPr>
  </w:style>
  <w:style w:type="character" w:customStyle="1" w:styleId="CharAttribute295">
    <w:name w:val="CharAttribute295"/>
    <w:rsid w:val="003F2C25"/>
    <w:rPr>
      <w:rFonts w:ascii="Times New Roman" w:eastAsia="Times New Roman"/>
      <w:sz w:val="28"/>
    </w:rPr>
  </w:style>
  <w:style w:type="character" w:customStyle="1" w:styleId="CharAttribute296">
    <w:name w:val="CharAttribute296"/>
    <w:rsid w:val="003F2C25"/>
    <w:rPr>
      <w:rFonts w:ascii="Times New Roman" w:eastAsia="Times New Roman"/>
      <w:sz w:val="28"/>
    </w:rPr>
  </w:style>
  <w:style w:type="character" w:customStyle="1" w:styleId="CharAttribute297">
    <w:name w:val="CharAttribute297"/>
    <w:rsid w:val="003F2C25"/>
    <w:rPr>
      <w:rFonts w:ascii="Times New Roman" w:eastAsia="Times New Roman"/>
      <w:sz w:val="28"/>
    </w:rPr>
  </w:style>
  <w:style w:type="character" w:customStyle="1" w:styleId="CharAttribute298">
    <w:name w:val="CharAttribute298"/>
    <w:rsid w:val="003F2C25"/>
    <w:rPr>
      <w:rFonts w:ascii="Times New Roman" w:eastAsia="Times New Roman"/>
      <w:sz w:val="28"/>
    </w:rPr>
  </w:style>
  <w:style w:type="character" w:customStyle="1" w:styleId="CharAttribute299">
    <w:name w:val="CharAttribute299"/>
    <w:rsid w:val="003F2C25"/>
    <w:rPr>
      <w:rFonts w:ascii="Times New Roman" w:eastAsia="Times New Roman"/>
      <w:sz w:val="28"/>
    </w:rPr>
  </w:style>
  <w:style w:type="character" w:customStyle="1" w:styleId="CharAttribute300">
    <w:name w:val="CharAttribute300"/>
    <w:rsid w:val="003F2C25"/>
    <w:rPr>
      <w:rFonts w:ascii="Times New Roman" w:eastAsia="Times New Roman"/>
      <w:color w:val="00000A"/>
      <w:sz w:val="28"/>
    </w:rPr>
  </w:style>
  <w:style w:type="character" w:customStyle="1" w:styleId="CharAttribute301">
    <w:name w:val="CharAttribute301"/>
    <w:rsid w:val="003F2C25"/>
    <w:rPr>
      <w:rFonts w:ascii="Times New Roman" w:eastAsia="Times New Roman"/>
      <w:color w:val="00000A"/>
      <w:sz w:val="28"/>
    </w:rPr>
  </w:style>
  <w:style w:type="character" w:customStyle="1" w:styleId="CharAttribute303">
    <w:name w:val="CharAttribute303"/>
    <w:rsid w:val="003F2C25"/>
    <w:rPr>
      <w:rFonts w:ascii="Times New Roman" w:eastAsia="Times New Roman"/>
      <w:b/>
      <w:sz w:val="28"/>
    </w:rPr>
  </w:style>
  <w:style w:type="character" w:customStyle="1" w:styleId="CharAttribute304">
    <w:name w:val="CharAttribute304"/>
    <w:rsid w:val="003F2C25"/>
    <w:rPr>
      <w:rFonts w:ascii="Times New Roman" w:eastAsia="Times New Roman"/>
      <w:sz w:val="28"/>
    </w:rPr>
  </w:style>
  <w:style w:type="character" w:customStyle="1" w:styleId="CharAttribute305">
    <w:name w:val="CharAttribute305"/>
    <w:rsid w:val="003F2C25"/>
    <w:rPr>
      <w:rFonts w:ascii="Times New Roman" w:eastAsia="Times New Roman"/>
      <w:sz w:val="28"/>
    </w:rPr>
  </w:style>
  <w:style w:type="character" w:customStyle="1" w:styleId="CharAttribute306">
    <w:name w:val="CharAttribute306"/>
    <w:rsid w:val="003F2C25"/>
    <w:rPr>
      <w:rFonts w:ascii="Times New Roman" w:eastAsia="Times New Roman"/>
      <w:sz w:val="28"/>
    </w:rPr>
  </w:style>
  <w:style w:type="character" w:customStyle="1" w:styleId="CharAttribute307">
    <w:name w:val="CharAttribute307"/>
    <w:rsid w:val="003F2C25"/>
    <w:rPr>
      <w:rFonts w:ascii="Times New Roman" w:eastAsia="Times New Roman"/>
      <w:sz w:val="28"/>
    </w:rPr>
  </w:style>
  <w:style w:type="character" w:customStyle="1" w:styleId="CharAttribute308">
    <w:name w:val="CharAttribute308"/>
    <w:rsid w:val="003F2C25"/>
    <w:rPr>
      <w:rFonts w:ascii="Times New Roman" w:eastAsia="Times New Roman"/>
      <w:sz w:val="28"/>
    </w:rPr>
  </w:style>
  <w:style w:type="character" w:customStyle="1" w:styleId="CharAttribute309">
    <w:name w:val="CharAttribute309"/>
    <w:rsid w:val="003F2C25"/>
    <w:rPr>
      <w:rFonts w:ascii="Times New Roman" w:eastAsia="Times New Roman"/>
      <w:sz w:val="28"/>
    </w:rPr>
  </w:style>
  <w:style w:type="character" w:customStyle="1" w:styleId="CharAttribute310">
    <w:name w:val="CharAttribute310"/>
    <w:rsid w:val="003F2C25"/>
    <w:rPr>
      <w:rFonts w:ascii="Times New Roman" w:eastAsia="Times New Roman"/>
      <w:sz w:val="28"/>
    </w:rPr>
  </w:style>
  <w:style w:type="character" w:customStyle="1" w:styleId="CharAttribute311">
    <w:name w:val="CharAttribute311"/>
    <w:rsid w:val="003F2C25"/>
    <w:rPr>
      <w:rFonts w:ascii="Times New Roman" w:eastAsia="Times New Roman"/>
      <w:sz w:val="28"/>
    </w:rPr>
  </w:style>
  <w:style w:type="character" w:customStyle="1" w:styleId="CharAttribute312">
    <w:name w:val="CharAttribute312"/>
    <w:rsid w:val="003F2C25"/>
    <w:rPr>
      <w:rFonts w:ascii="Times New Roman" w:eastAsia="Times New Roman"/>
      <w:sz w:val="28"/>
    </w:rPr>
  </w:style>
  <w:style w:type="character" w:customStyle="1" w:styleId="CharAttribute313">
    <w:name w:val="CharAttribute313"/>
    <w:rsid w:val="003F2C25"/>
    <w:rPr>
      <w:rFonts w:ascii="Times New Roman" w:eastAsia="Times New Roman"/>
      <w:sz w:val="28"/>
    </w:rPr>
  </w:style>
  <w:style w:type="character" w:customStyle="1" w:styleId="CharAttribute314">
    <w:name w:val="CharAttribute314"/>
    <w:rsid w:val="003F2C25"/>
    <w:rPr>
      <w:rFonts w:ascii="Times New Roman" w:eastAsia="Times New Roman"/>
      <w:sz w:val="28"/>
    </w:rPr>
  </w:style>
  <w:style w:type="character" w:customStyle="1" w:styleId="CharAttribute315">
    <w:name w:val="CharAttribute315"/>
    <w:rsid w:val="003F2C25"/>
    <w:rPr>
      <w:rFonts w:ascii="Times New Roman" w:eastAsia="Times New Roman"/>
      <w:sz w:val="28"/>
    </w:rPr>
  </w:style>
  <w:style w:type="character" w:customStyle="1" w:styleId="CharAttribute316">
    <w:name w:val="CharAttribute316"/>
    <w:rsid w:val="003F2C25"/>
    <w:rPr>
      <w:rFonts w:ascii="Times New Roman" w:eastAsia="Times New Roman"/>
      <w:sz w:val="28"/>
    </w:rPr>
  </w:style>
  <w:style w:type="character" w:customStyle="1" w:styleId="CharAttribute317">
    <w:name w:val="CharAttribute317"/>
    <w:rsid w:val="003F2C25"/>
    <w:rPr>
      <w:rFonts w:ascii="Times New Roman" w:eastAsia="Times New Roman"/>
      <w:sz w:val="28"/>
    </w:rPr>
  </w:style>
  <w:style w:type="character" w:customStyle="1" w:styleId="CharAttribute318">
    <w:name w:val="CharAttribute318"/>
    <w:rsid w:val="003F2C25"/>
    <w:rPr>
      <w:rFonts w:ascii="Times New Roman" w:eastAsia="Times New Roman"/>
      <w:sz w:val="28"/>
    </w:rPr>
  </w:style>
  <w:style w:type="character" w:customStyle="1" w:styleId="CharAttribute319">
    <w:name w:val="CharAttribute319"/>
    <w:rsid w:val="003F2C25"/>
    <w:rPr>
      <w:rFonts w:ascii="Times New Roman" w:eastAsia="Times New Roman"/>
      <w:sz w:val="28"/>
    </w:rPr>
  </w:style>
  <w:style w:type="character" w:customStyle="1" w:styleId="CharAttribute320">
    <w:name w:val="CharAttribute320"/>
    <w:rsid w:val="003F2C25"/>
    <w:rPr>
      <w:rFonts w:ascii="Times New Roman" w:eastAsia="Times New Roman"/>
      <w:sz w:val="28"/>
    </w:rPr>
  </w:style>
  <w:style w:type="character" w:customStyle="1" w:styleId="CharAttribute321">
    <w:name w:val="CharAttribute321"/>
    <w:rsid w:val="003F2C25"/>
    <w:rPr>
      <w:rFonts w:ascii="Times New Roman" w:eastAsia="Times New Roman"/>
      <w:sz w:val="28"/>
    </w:rPr>
  </w:style>
  <w:style w:type="character" w:customStyle="1" w:styleId="CharAttribute322">
    <w:name w:val="CharAttribute322"/>
    <w:rsid w:val="003F2C25"/>
    <w:rPr>
      <w:rFonts w:ascii="Times New Roman" w:eastAsia="Times New Roman"/>
      <w:sz w:val="28"/>
    </w:rPr>
  </w:style>
  <w:style w:type="character" w:customStyle="1" w:styleId="CharAttribute323">
    <w:name w:val="CharAttribute323"/>
    <w:rsid w:val="003F2C25"/>
    <w:rPr>
      <w:rFonts w:ascii="Times New Roman" w:eastAsia="Times New Roman"/>
      <w:sz w:val="28"/>
    </w:rPr>
  </w:style>
  <w:style w:type="character" w:customStyle="1" w:styleId="CharAttribute324">
    <w:name w:val="CharAttribute324"/>
    <w:rsid w:val="003F2C25"/>
    <w:rPr>
      <w:rFonts w:ascii="Times New Roman" w:eastAsia="Times New Roman"/>
      <w:sz w:val="28"/>
    </w:rPr>
  </w:style>
  <w:style w:type="character" w:customStyle="1" w:styleId="CharAttribute325">
    <w:name w:val="CharAttribute325"/>
    <w:rsid w:val="003F2C25"/>
    <w:rPr>
      <w:rFonts w:ascii="Times New Roman" w:eastAsia="Times New Roman"/>
      <w:sz w:val="28"/>
    </w:rPr>
  </w:style>
  <w:style w:type="character" w:customStyle="1" w:styleId="CharAttribute326">
    <w:name w:val="CharAttribute326"/>
    <w:rsid w:val="003F2C25"/>
    <w:rPr>
      <w:rFonts w:ascii="Times New Roman" w:eastAsia="Times New Roman"/>
      <w:sz w:val="28"/>
    </w:rPr>
  </w:style>
  <w:style w:type="character" w:customStyle="1" w:styleId="CharAttribute327">
    <w:name w:val="CharAttribute327"/>
    <w:rsid w:val="003F2C25"/>
    <w:rPr>
      <w:rFonts w:ascii="Times New Roman" w:eastAsia="Times New Roman"/>
      <w:sz w:val="28"/>
    </w:rPr>
  </w:style>
  <w:style w:type="character" w:customStyle="1" w:styleId="CharAttribute328">
    <w:name w:val="CharAttribute328"/>
    <w:rsid w:val="003F2C25"/>
    <w:rPr>
      <w:rFonts w:ascii="Times New Roman" w:eastAsia="Times New Roman"/>
      <w:sz w:val="28"/>
    </w:rPr>
  </w:style>
  <w:style w:type="character" w:customStyle="1" w:styleId="CharAttribute329">
    <w:name w:val="CharAttribute329"/>
    <w:rsid w:val="003F2C25"/>
    <w:rPr>
      <w:rFonts w:ascii="Times New Roman" w:eastAsia="Times New Roman"/>
      <w:sz w:val="28"/>
    </w:rPr>
  </w:style>
  <w:style w:type="character" w:customStyle="1" w:styleId="CharAttribute330">
    <w:name w:val="CharAttribute330"/>
    <w:rsid w:val="003F2C25"/>
    <w:rPr>
      <w:rFonts w:ascii="Times New Roman" w:eastAsia="Times New Roman"/>
      <w:sz w:val="28"/>
    </w:rPr>
  </w:style>
  <w:style w:type="character" w:customStyle="1" w:styleId="CharAttribute331">
    <w:name w:val="CharAttribute331"/>
    <w:rsid w:val="003F2C25"/>
    <w:rPr>
      <w:rFonts w:ascii="Times New Roman" w:eastAsia="Times New Roman"/>
      <w:sz w:val="28"/>
    </w:rPr>
  </w:style>
  <w:style w:type="character" w:customStyle="1" w:styleId="CharAttribute332">
    <w:name w:val="CharAttribute332"/>
    <w:rsid w:val="003F2C25"/>
    <w:rPr>
      <w:rFonts w:ascii="Times New Roman" w:eastAsia="Times New Roman"/>
      <w:sz w:val="28"/>
    </w:rPr>
  </w:style>
  <w:style w:type="character" w:customStyle="1" w:styleId="CharAttribute333">
    <w:name w:val="CharAttribute333"/>
    <w:rsid w:val="003F2C25"/>
    <w:rPr>
      <w:rFonts w:ascii="Times New Roman" w:eastAsia="Times New Roman"/>
      <w:sz w:val="28"/>
    </w:rPr>
  </w:style>
  <w:style w:type="character" w:customStyle="1" w:styleId="CharAttribute334">
    <w:name w:val="CharAttribute334"/>
    <w:rsid w:val="003F2C25"/>
    <w:rPr>
      <w:rFonts w:ascii="Times New Roman" w:eastAsia="Times New Roman"/>
      <w:sz w:val="28"/>
    </w:rPr>
  </w:style>
  <w:style w:type="character" w:customStyle="1" w:styleId="CharAttribute335">
    <w:name w:val="CharAttribute335"/>
    <w:rsid w:val="003F2C25"/>
    <w:rPr>
      <w:rFonts w:ascii="Times New Roman" w:eastAsia="Times New Roman"/>
      <w:sz w:val="28"/>
    </w:rPr>
  </w:style>
  <w:style w:type="character" w:customStyle="1" w:styleId="CharAttribute514">
    <w:name w:val="CharAttribute514"/>
    <w:rsid w:val="003F2C25"/>
    <w:rPr>
      <w:rFonts w:ascii="Times New Roman" w:eastAsia="Times New Roman"/>
      <w:sz w:val="28"/>
    </w:rPr>
  </w:style>
  <w:style w:type="character" w:customStyle="1" w:styleId="CharAttribute520">
    <w:name w:val="CharAttribute520"/>
    <w:rsid w:val="003F2C25"/>
    <w:rPr>
      <w:rFonts w:ascii="Times New Roman" w:eastAsia="Times New Roman"/>
      <w:sz w:val="28"/>
    </w:rPr>
  </w:style>
  <w:style w:type="character" w:customStyle="1" w:styleId="CharAttribute521">
    <w:name w:val="CharAttribute521"/>
    <w:rsid w:val="003F2C25"/>
    <w:rPr>
      <w:rFonts w:ascii="Times New Roman" w:eastAsia="Times New Roman"/>
      <w:i/>
      <w:sz w:val="28"/>
    </w:rPr>
  </w:style>
  <w:style w:type="character" w:customStyle="1" w:styleId="CharAttribute548">
    <w:name w:val="CharAttribute548"/>
    <w:rsid w:val="003F2C25"/>
    <w:rPr>
      <w:rFonts w:ascii="Times New Roman" w:eastAsia="Times New Roman"/>
      <w:sz w:val="24"/>
    </w:rPr>
  </w:style>
  <w:style w:type="paragraph" w:customStyle="1" w:styleId="ParaAttribute10">
    <w:name w:val="ParaAttribute10"/>
    <w:uiPriority w:val="99"/>
    <w:rsid w:val="003F2C25"/>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3F2C25"/>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3F2C25"/>
    <w:rPr>
      <w:rFonts w:ascii="Times New Roman" w:eastAsia="Times New Roman"/>
      <w:i/>
      <w:sz w:val="22"/>
    </w:rPr>
  </w:style>
  <w:style w:type="character" w:styleId="afb">
    <w:name w:val="annotation reference"/>
    <w:uiPriority w:val="99"/>
    <w:semiHidden/>
    <w:unhideWhenUsed/>
    <w:rsid w:val="003F2C25"/>
    <w:rPr>
      <w:sz w:val="16"/>
      <w:szCs w:val="16"/>
    </w:rPr>
  </w:style>
  <w:style w:type="paragraph" w:styleId="afc">
    <w:name w:val="annotation text"/>
    <w:basedOn w:val="a"/>
    <w:link w:val="afd"/>
    <w:uiPriority w:val="99"/>
    <w:semiHidden/>
    <w:unhideWhenUsed/>
    <w:rsid w:val="003F2C25"/>
    <w:pPr>
      <w:wordWrap w:val="0"/>
      <w:jc w:val="both"/>
    </w:pPr>
    <w:rPr>
      <w:rFonts w:ascii="Times New Roman" w:eastAsia="Times New Roman" w:hAnsi="Times New Roman" w:cs="Times New Roman"/>
      <w:kern w:val="2"/>
      <w:sz w:val="20"/>
      <w:szCs w:val="20"/>
      <w:lang w:eastAsia="ko-KR"/>
    </w:rPr>
  </w:style>
  <w:style w:type="character" w:customStyle="1" w:styleId="afd">
    <w:name w:val="Текст примечания Знак"/>
    <w:basedOn w:val="a0"/>
    <w:link w:val="afc"/>
    <w:uiPriority w:val="99"/>
    <w:semiHidden/>
    <w:rsid w:val="003F2C25"/>
    <w:rPr>
      <w:rFonts w:ascii="Times New Roman" w:eastAsia="Times New Roman" w:hAnsi="Times New Roman" w:cs="Times New Roman"/>
      <w:kern w:val="2"/>
      <w:sz w:val="20"/>
      <w:szCs w:val="20"/>
      <w:lang w:eastAsia="ko-KR"/>
    </w:rPr>
  </w:style>
  <w:style w:type="paragraph" w:styleId="afe">
    <w:name w:val="annotation subject"/>
    <w:basedOn w:val="afc"/>
    <w:next w:val="afc"/>
    <w:link w:val="aff"/>
    <w:uiPriority w:val="99"/>
    <w:semiHidden/>
    <w:unhideWhenUsed/>
    <w:rsid w:val="003F2C25"/>
    <w:rPr>
      <w:b/>
      <w:bCs/>
    </w:rPr>
  </w:style>
  <w:style w:type="character" w:customStyle="1" w:styleId="aff">
    <w:name w:val="Тема примечания Знак"/>
    <w:basedOn w:val="afd"/>
    <w:link w:val="afe"/>
    <w:uiPriority w:val="99"/>
    <w:semiHidden/>
    <w:rsid w:val="003F2C25"/>
    <w:rPr>
      <w:rFonts w:ascii="Times New Roman" w:eastAsia="Times New Roman" w:hAnsi="Times New Roman" w:cs="Times New Roman"/>
      <w:b/>
      <w:bCs/>
      <w:kern w:val="2"/>
      <w:sz w:val="20"/>
      <w:szCs w:val="20"/>
      <w:lang w:eastAsia="ko-KR"/>
    </w:rPr>
  </w:style>
  <w:style w:type="paragraph" w:customStyle="1" w:styleId="14">
    <w:name w:val="Без интервала1"/>
    <w:aliases w:val="основа"/>
    <w:rsid w:val="003F2C25"/>
    <w:pPr>
      <w:widowControl/>
      <w:autoSpaceDE/>
      <w:autoSpaceDN/>
    </w:pPr>
    <w:rPr>
      <w:rFonts w:ascii="Calibri" w:eastAsia="Times New Roman" w:hAnsi="Calibri" w:cs="Times New Roman"/>
      <w:szCs w:val="20"/>
      <w:lang w:bidi="en-US"/>
    </w:rPr>
  </w:style>
  <w:style w:type="character" w:customStyle="1" w:styleId="CharAttribute526">
    <w:name w:val="CharAttribute526"/>
    <w:rsid w:val="003F2C25"/>
    <w:rPr>
      <w:rFonts w:ascii="Times New Roman" w:eastAsia="Times New Roman"/>
      <w:sz w:val="28"/>
    </w:rPr>
  </w:style>
  <w:style w:type="character" w:customStyle="1" w:styleId="CharAttribute534">
    <w:name w:val="CharAttribute534"/>
    <w:rsid w:val="003F2C25"/>
    <w:rPr>
      <w:rFonts w:ascii="Times New Roman" w:eastAsia="Times New Roman"/>
      <w:sz w:val="24"/>
    </w:rPr>
  </w:style>
  <w:style w:type="character" w:customStyle="1" w:styleId="CharAttribute4">
    <w:name w:val="CharAttribute4"/>
    <w:uiPriority w:val="99"/>
    <w:rsid w:val="003F2C25"/>
    <w:rPr>
      <w:rFonts w:ascii="Times New Roman" w:eastAsia="Batang" w:hAnsi="Batang"/>
      <w:i/>
      <w:sz w:val="28"/>
    </w:rPr>
  </w:style>
  <w:style w:type="character" w:customStyle="1" w:styleId="CharAttribute10">
    <w:name w:val="CharAttribute10"/>
    <w:uiPriority w:val="99"/>
    <w:rsid w:val="003F2C25"/>
    <w:rPr>
      <w:rFonts w:ascii="Times New Roman" w:eastAsia="Times New Roman" w:hAnsi="Times New Roman"/>
      <w:b/>
      <w:sz w:val="28"/>
    </w:rPr>
  </w:style>
  <w:style w:type="character" w:customStyle="1" w:styleId="CharAttribute11">
    <w:name w:val="CharAttribute11"/>
    <w:rsid w:val="003F2C25"/>
    <w:rPr>
      <w:rFonts w:ascii="Times New Roman" w:eastAsia="Batang" w:hAnsi="Batang"/>
      <w:i/>
      <w:color w:val="00000A"/>
      <w:sz w:val="28"/>
    </w:rPr>
  </w:style>
  <w:style w:type="paragraph" w:customStyle="1" w:styleId="aff0">
    <w:basedOn w:val="a"/>
    <w:next w:val="aff1"/>
    <w:uiPriority w:val="99"/>
    <w:unhideWhenUsed/>
    <w:rsid w:val="003F2C25"/>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harAttribute498">
    <w:name w:val="CharAttribute498"/>
    <w:rsid w:val="003F2C25"/>
    <w:rPr>
      <w:rFonts w:ascii="Times New Roman" w:eastAsia="Times New Roman"/>
      <w:sz w:val="28"/>
    </w:rPr>
  </w:style>
  <w:style w:type="character" w:customStyle="1" w:styleId="CharAttribute499">
    <w:name w:val="CharAttribute499"/>
    <w:rsid w:val="003F2C25"/>
    <w:rPr>
      <w:rFonts w:ascii="Times New Roman" w:eastAsia="Times New Roman"/>
      <w:i/>
      <w:sz w:val="28"/>
      <w:u w:val="single"/>
    </w:rPr>
  </w:style>
  <w:style w:type="character" w:customStyle="1" w:styleId="CharAttribute500">
    <w:name w:val="CharAttribute500"/>
    <w:rsid w:val="003F2C25"/>
    <w:rPr>
      <w:rFonts w:ascii="Times New Roman" w:eastAsia="Times New Roman"/>
      <w:sz w:val="28"/>
    </w:rPr>
  </w:style>
  <w:style w:type="character" w:customStyle="1" w:styleId="a7">
    <w:name w:val="Абзац списка Знак"/>
    <w:link w:val="a6"/>
    <w:uiPriority w:val="34"/>
    <w:qFormat/>
    <w:locked/>
    <w:rsid w:val="003F2C25"/>
    <w:rPr>
      <w:rFonts w:ascii="Bookman Old Style" w:eastAsia="Bookman Old Style" w:hAnsi="Bookman Old Style" w:cs="Bookman Old Style"/>
    </w:rPr>
  </w:style>
  <w:style w:type="table" w:customStyle="1" w:styleId="DefaultTable">
    <w:name w:val="Default Table"/>
    <w:rsid w:val="003F2C25"/>
    <w:pPr>
      <w:widowControl/>
      <w:autoSpaceDE/>
      <w:autoSpaceDN/>
    </w:pPr>
    <w:rPr>
      <w:rFonts w:ascii="Times New Roman" w:eastAsia="Batang"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3F2C25"/>
    <w:pPr>
      <w:wordWrap w:val="0"/>
      <w:autoSpaceDE/>
      <w:autoSpaceDN/>
      <w:jc w:val="center"/>
    </w:pPr>
    <w:rPr>
      <w:rFonts w:ascii="Times New Roman" w:eastAsia="Batang" w:hAnsi="Times New Roman" w:cs="Times New Roman"/>
      <w:sz w:val="20"/>
      <w:szCs w:val="20"/>
      <w:lang w:val="ru-RU" w:eastAsia="ru-RU"/>
    </w:rPr>
  </w:style>
  <w:style w:type="character" w:customStyle="1" w:styleId="wmi-callto">
    <w:name w:val="wmi-callto"/>
    <w:basedOn w:val="a0"/>
    <w:rsid w:val="003F2C25"/>
  </w:style>
  <w:style w:type="table" w:styleId="aff2">
    <w:name w:val="Table Grid"/>
    <w:basedOn w:val="a1"/>
    <w:uiPriority w:val="59"/>
    <w:rsid w:val="003F2C25"/>
    <w:pPr>
      <w:widowControl/>
      <w:autoSpaceDE/>
      <w:autoSpaceDN/>
    </w:pPr>
    <w:rPr>
      <w:rFonts w:ascii="Times New Roman" w:eastAsia="Symbo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Unresolved Mention"/>
    <w:uiPriority w:val="99"/>
    <w:semiHidden/>
    <w:unhideWhenUsed/>
    <w:rsid w:val="003F2C25"/>
    <w:rPr>
      <w:color w:val="605E5C"/>
      <w:shd w:val="clear" w:color="auto" w:fill="E1DFDD"/>
    </w:rPr>
  </w:style>
  <w:style w:type="paragraph" w:styleId="aff1">
    <w:name w:val="Normal (Web)"/>
    <w:basedOn w:val="a"/>
    <w:uiPriority w:val="99"/>
    <w:semiHidden/>
    <w:unhideWhenUsed/>
    <w:rsid w:val="003F2C25"/>
    <w:pPr>
      <w:wordWrap w:val="0"/>
      <w:jc w:val="both"/>
    </w:pPr>
    <w:rPr>
      <w:rFonts w:ascii="Times New Roman" w:eastAsia="Times New Roman" w:hAnsi="Times New Roman" w:cs="Times New Roman"/>
      <w:kern w:val="2"/>
      <w:sz w:val="24"/>
      <w:szCs w:val="24"/>
      <w:lang w:eastAsia="ko-KR"/>
    </w:rPr>
  </w:style>
  <w:style w:type="paragraph" w:customStyle="1" w:styleId="ParaAttribute7">
    <w:name w:val="ParaAttribute7"/>
    <w:rsid w:val="00735A89"/>
    <w:pPr>
      <w:widowControl/>
      <w:autoSpaceDE/>
      <w:autoSpaceDN/>
      <w:ind w:firstLine="851"/>
      <w:jc w:val="center"/>
    </w:pPr>
    <w:rPr>
      <w:rFonts w:ascii="Times New Roman" w:eastAsia="№Е" w:hAnsi="Times New Roman" w:cs="Times New Roman"/>
      <w:sz w:val="20"/>
      <w:szCs w:val="20"/>
      <w:lang w:val="ru-RU" w:eastAsia="ru-RU"/>
    </w:rPr>
  </w:style>
  <w:style w:type="paragraph" w:customStyle="1" w:styleId="ParaAttribute2">
    <w:name w:val="ParaAttribute2"/>
    <w:rsid w:val="00735A89"/>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3">
    <w:name w:val="ParaAttribute3"/>
    <w:rsid w:val="00735A89"/>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5">
    <w:name w:val="ParaAttribute5"/>
    <w:rsid w:val="00735A89"/>
    <w:pPr>
      <w:wordWrap w:val="0"/>
      <w:autoSpaceDE/>
      <w:autoSpaceDN/>
      <w:ind w:right="-1"/>
      <w:jc w:val="both"/>
    </w:pPr>
    <w:rPr>
      <w:rFonts w:ascii="Times New Roman" w:eastAsia="№Е" w:hAnsi="Times New Roman" w:cs="Times New Roman"/>
      <w:sz w:val="20"/>
      <w:szCs w:val="20"/>
      <w:lang w:val="ru-RU" w:eastAsia="ru-RU"/>
    </w:rPr>
  </w:style>
  <w:style w:type="character" w:customStyle="1" w:styleId="CharAttribute6">
    <w:name w:val="CharAttribute6"/>
    <w:rsid w:val="00735A89"/>
    <w:rPr>
      <w:rFonts w:ascii="Times New Roman" w:eastAsia="Batang" w:hAnsi="Batang" w:cs="Times New Roman" w:hint="default"/>
      <w:color w:val="0000FF"/>
      <w:sz w:val="28"/>
      <w:u w:val="single"/>
    </w:rPr>
  </w:style>
  <w:style w:type="character" w:customStyle="1" w:styleId="CharAttribute5">
    <w:name w:val="CharAttribute5"/>
    <w:rsid w:val="00735A89"/>
    <w:rPr>
      <w:rFonts w:ascii="Batang" w:eastAsia="Times New Roman" w:hAnsi="Times New Roman" w:hint="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97261">
      <w:bodyDiv w:val="1"/>
      <w:marLeft w:val="0"/>
      <w:marRight w:val="0"/>
      <w:marTop w:val="0"/>
      <w:marBottom w:val="0"/>
      <w:divBdr>
        <w:top w:val="none" w:sz="0" w:space="0" w:color="auto"/>
        <w:left w:val="none" w:sz="0" w:space="0" w:color="auto"/>
        <w:bottom w:val="none" w:sz="0" w:space="0" w:color="auto"/>
        <w:right w:val="none" w:sz="0" w:space="0" w:color="auto"/>
      </w:divBdr>
    </w:div>
    <w:div w:id="1246382310">
      <w:bodyDiv w:val="1"/>
      <w:marLeft w:val="0"/>
      <w:marRight w:val="0"/>
      <w:marTop w:val="0"/>
      <w:marBottom w:val="0"/>
      <w:divBdr>
        <w:top w:val="none" w:sz="0" w:space="0" w:color="auto"/>
        <w:left w:val="none" w:sz="0" w:space="0" w:color="auto"/>
        <w:bottom w:val="none" w:sz="0" w:space="0" w:color="auto"/>
        <w:right w:val="none" w:sz="0" w:space="0" w:color="auto"/>
      </w:divBdr>
    </w:div>
    <w:div w:id="1795367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371594&amp;date=20.01.2023&amp;dst=100471&amp;field=134"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hyperlink" Target="https://login.consultant.ru/link/?req=doc&amp;demo=1&amp;base=LAW&amp;n=375839&amp;date=20.01.2023&amp;dst=158805&amp;field=134" TargetMode="Externa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20" Type="http://schemas.openxmlformats.org/officeDocument/2006/relationships/footer" Target="footer9.xml"/><Relationship Id="rId41" Type="http://schemas.openxmlformats.org/officeDocument/2006/relationships/hyperlink" Target="garantF1://707623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2339C-242C-47A8-95DF-0B937D00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424</Pages>
  <Words>132134</Words>
  <Characters>753167</Characters>
  <Application>Microsoft Office Word</Application>
  <DocSecurity>0</DocSecurity>
  <Lines>6276</Lines>
  <Paragraphs>1767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dc:creator>
  <cp:lastModifiedBy>Z6</cp:lastModifiedBy>
  <cp:revision>13</cp:revision>
  <cp:lastPrinted>2023-06-28T11:57:00Z</cp:lastPrinted>
  <dcterms:created xsi:type="dcterms:W3CDTF">2023-06-28T11:48:00Z</dcterms:created>
  <dcterms:modified xsi:type="dcterms:W3CDTF">2023-09-14T08:16:00Z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Adobe InDesign CS6 (Windows)</vt:lpwstr>
  </property>
  <property fmtid="{D5CDD505-2E9C-101B-9397-08002B2CF9AE}" pid="4" name="LastSaved">
    <vt:filetime>2022-05-26T00:00:00Z</vt:filetime>
  </property>
</Properties>
</file>